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5D" w:rsidRPr="00AB7C5D" w:rsidRDefault="00AB7C5D" w:rsidP="00AB7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5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B7C5D" w:rsidRPr="00AB7C5D" w:rsidRDefault="00AB7C5D" w:rsidP="00AB7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5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B7C5D">
        <w:rPr>
          <w:rFonts w:ascii="Times New Roman" w:hAnsi="Times New Roman" w:cs="Times New Roman"/>
          <w:b/>
          <w:sz w:val="28"/>
          <w:szCs w:val="28"/>
        </w:rPr>
        <w:t>Ясеновская</w:t>
      </w:r>
      <w:proofErr w:type="spellEnd"/>
      <w:r w:rsidRPr="00AB7C5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AB7C5D" w:rsidRPr="00AB7C5D" w:rsidRDefault="00AB7C5D" w:rsidP="00AB7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7C5D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AB7C5D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AB7C5D" w:rsidRPr="00AB7C5D" w:rsidRDefault="00AB7C5D" w:rsidP="00AB7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C5D" w:rsidRPr="00AB7C5D" w:rsidRDefault="00AB7C5D" w:rsidP="00AB7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C5D" w:rsidRPr="00AB7C5D" w:rsidRDefault="00AB7C5D" w:rsidP="00AB7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5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B7C5D" w:rsidRPr="00AB7C5D" w:rsidRDefault="00AB7C5D" w:rsidP="00AB7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5D" w:rsidRPr="00AB7C5D" w:rsidRDefault="00AB7C5D" w:rsidP="00AB7C5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C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Pr="00AB7C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августа 2024 года                                                                      № </w:t>
      </w:r>
      <w:r w:rsidR="00BC6785" w:rsidRPr="00BC6785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Pr="00BC6785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AB7C5D" w:rsidRPr="00CC289B" w:rsidRDefault="00AB7C5D" w:rsidP="00AB7C5D">
      <w:pPr>
        <w:pStyle w:val="a3"/>
        <w:ind w:right="2025"/>
        <w:jc w:val="both"/>
        <w:rPr>
          <w:b/>
          <w:sz w:val="28"/>
          <w:szCs w:val="28"/>
        </w:rPr>
      </w:pPr>
    </w:p>
    <w:p w:rsidR="00AB7C5D" w:rsidRDefault="00AB7C5D" w:rsidP="00AB7C5D">
      <w:pPr>
        <w:pStyle w:val="a3"/>
        <w:ind w:right="6041"/>
        <w:jc w:val="both"/>
        <w:rPr>
          <w:b/>
          <w:sz w:val="28"/>
          <w:szCs w:val="28"/>
        </w:rPr>
      </w:pPr>
      <w:r w:rsidRPr="00CC289B">
        <w:rPr>
          <w:b/>
          <w:sz w:val="28"/>
          <w:szCs w:val="28"/>
        </w:rPr>
        <w:t>Об организации</w:t>
      </w:r>
      <w:r>
        <w:rPr>
          <w:b/>
          <w:sz w:val="28"/>
          <w:szCs w:val="28"/>
        </w:rPr>
        <w:t xml:space="preserve"> горячего </w:t>
      </w:r>
      <w:r w:rsidRPr="00CC289B">
        <w:rPr>
          <w:b/>
          <w:sz w:val="28"/>
          <w:szCs w:val="28"/>
        </w:rPr>
        <w:t xml:space="preserve"> питания </w:t>
      </w:r>
      <w:proofErr w:type="gramStart"/>
      <w:r w:rsidRPr="00CC289B">
        <w:rPr>
          <w:b/>
          <w:sz w:val="28"/>
          <w:szCs w:val="28"/>
        </w:rPr>
        <w:t>обучающихся</w:t>
      </w:r>
      <w:proofErr w:type="gramEnd"/>
      <w:r w:rsidRPr="00CC289B">
        <w:rPr>
          <w:b/>
          <w:sz w:val="28"/>
          <w:szCs w:val="28"/>
        </w:rPr>
        <w:t xml:space="preserve">          в</w:t>
      </w:r>
      <w:r>
        <w:rPr>
          <w:b/>
          <w:sz w:val="28"/>
          <w:szCs w:val="28"/>
        </w:rPr>
        <w:t xml:space="preserve"> 2024-2025</w:t>
      </w:r>
      <w:r w:rsidRPr="00CC289B">
        <w:rPr>
          <w:b/>
          <w:sz w:val="28"/>
          <w:szCs w:val="28"/>
        </w:rPr>
        <w:t xml:space="preserve"> учебного году</w:t>
      </w:r>
    </w:p>
    <w:p w:rsidR="00AB7C5D" w:rsidRDefault="00AB7C5D" w:rsidP="00AB7C5D">
      <w:pPr>
        <w:tabs>
          <w:tab w:val="left" w:pos="8931"/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7C5D" w:rsidRPr="00625191" w:rsidRDefault="00AB7C5D" w:rsidP="00AB7C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5191">
        <w:rPr>
          <w:rFonts w:ascii="Times New Roman" w:hAnsi="Times New Roman" w:cs="Times New Roman"/>
          <w:sz w:val="28"/>
          <w:szCs w:val="28"/>
        </w:rPr>
        <w:t>В соответствии с п. 2 ст. 34, ст. 37, ст. 79 Федерального закона Российской Федерации от 29 декабря 2012 года №273-РФ «Об образовании в Российской Федерации», законом Белгородской области от 26 августа 2021 года № 87 «О внесении изменений в Социальный кодекс Белгородской области», постановлением Правительства Белгородской области от 24 декабря 2018 года № 469-пп «О мерах социальной поддержки детей из многодетных</w:t>
      </w:r>
      <w:proofErr w:type="gramEnd"/>
      <w:r w:rsidRPr="00625191">
        <w:rPr>
          <w:rFonts w:ascii="Times New Roman" w:hAnsi="Times New Roman" w:cs="Times New Roman"/>
          <w:sz w:val="28"/>
          <w:szCs w:val="28"/>
        </w:rPr>
        <w:t xml:space="preserve"> семей, обучающихся в общеобразовательных организациях Белгородской области», законом Белгородской области от 31 октября 2014 года № 314 «Об образовании в Белгородской области», </w:t>
      </w:r>
      <w:proofErr w:type="spellStart"/>
      <w:r w:rsidRPr="0062519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питания», постановлением администрации </w:t>
      </w:r>
      <w:proofErr w:type="spellStart"/>
      <w:r w:rsidRPr="00625191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191">
        <w:rPr>
          <w:rFonts w:ascii="Times New Roman" w:hAnsi="Times New Roman" w:cs="Times New Roman"/>
          <w:sz w:val="28"/>
          <w:szCs w:val="28"/>
        </w:rPr>
        <w:t>района Белгородской области от 02.04.2021г. № 111 «Об утверждении Положения</w:t>
      </w:r>
      <w:r w:rsidRPr="00625191">
        <w:rPr>
          <w:rFonts w:ascii="Times New Roman" w:hAnsi="Times New Roman" w:cs="Times New Roman"/>
          <w:spacing w:val="6"/>
          <w:sz w:val="28"/>
          <w:szCs w:val="28"/>
        </w:rPr>
        <w:t xml:space="preserve"> об организации здорового питания детей и подростков муниципальных бюджетных общеобразовательных учреждений </w:t>
      </w:r>
      <w:proofErr w:type="spellStart"/>
      <w:r w:rsidRPr="00625191">
        <w:rPr>
          <w:rFonts w:ascii="Times New Roman" w:hAnsi="Times New Roman" w:cs="Times New Roman"/>
          <w:spacing w:val="6"/>
          <w:sz w:val="28"/>
          <w:szCs w:val="28"/>
        </w:rPr>
        <w:t>Ровеньского</w:t>
      </w:r>
      <w:proofErr w:type="spellEnd"/>
      <w:r w:rsidRPr="00625191">
        <w:rPr>
          <w:rFonts w:ascii="Times New Roman" w:hAnsi="Times New Roman" w:cs="Times New Roman"/>
          <w:spacing w:val="6"/>
          <w:sz w:val="28"/>
          <w:szCs w:val="28"/>
        </w:rPr>
        <w:t xml:space="preserve"> района Белгородской области</w:t>
      </w:r>
      <w:r w:rsidRPr="00625191">
        <w:rPr>
          <w:rFonts w:ascii="Times New Roman" w:hAnsi="Times New Roman" w:cs="Times New Roman"/>
          <w:spacing w:val="3"/>
          <w:sz w:val="28"/>
          <w:szCs w:val="28"/>
        </w:rPr>
        <w:t xml:space="preserve">» (с последними изменениями), </w:t>
      </w:r>
      <w:r w:rsidRPr="00625191">
        <w:rPr>
          <w:rFonts w:ascii="Times New Roman" w:hAnsi="Times New Roman" w:cs="Times New Roman"/>
          <w:sz w:val="28"/>
          <w:szCs w:val="28"/>
        </w:rPr>
        <w:t>приказа управления образования администрации муниципального района «</w:t>
      </w:r>
      <w:proofErr w:type="spellStart"/>
      <w:r w:rsidRPr="00625191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район» от 02 августа  2024 года №812 «Об организации горячего питания в муниципальных общеобразовательных учреждениях района в 2024-2025учебном году», в целях создания условий для обеспечения</w:t>
      </w:r>
      <w:proofErr w:type="gramEnd"/>
      <w:r w:rsidRPr="00625191">
        <w:rPr>
          <w:rFonts w:ascii="Times New Roman" w:hAnsi="Times New Roman" w:cs="Times New Roman"/>
          <w:sz w:val="28"/>
          <w:szCs w:val="28"/>
        </w:rPr>
        <w:t xml:space="preserve"> доступного и качественного питания в общеобразовательном учреждении как условия сохранения и укрепления здоровья школьников, порядка организации рационального питания </w:t>
      </w:r>
      <w:r w:rsidRPr="00625191">
        <w:rPr>
          <w:rFonts w:ascii="Times New Roman" w:hAnsi="Times New Roman" w:cs="Times New Roman"/>
          <w:spacing w:val="1"/>
          <w:sz w:val="28"/>
          <w:szCs w:val="28"/>
        </w:rPr>
        <w:t xml:space="preserve">детей и подростков, </w:t>
      </w:r>
      <w:r w:rsidRPr="00625191">
        <w:rPr>
          <w:rFonts w:ascii="Times New Roman" w:hAnsi="Times New Roman" w:cs="Times New Roman"/>
          <w:sz w:val="28"/>
          <w:szCs w:val="28"/>
        </w:rPr>
        <w:t xml:space="preserve">а также дальнейшего совершенствования организации питания учащихся в 2024-2025 учебном году,  </w:t>
      </w:r>
      <w:r w:rsidRPr="0062519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B7C5D" w:rsidRPr="00625191" w:rsidRDefault="00AB7C5D" w:rsidP="00AB7C5D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1. Создать условия для организации горячего питания учащихся в соответствии с требованиями </w:t>
      </w:r>
      <w:proofErr w:type="spellStart"/>
      <w:r w:rsidRPr="0062519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AB7C5D" w:rsidRPr="00625191" w:rsidRDefault="00AB7C5D" w:rsidP="00AB7C5D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2. Привести в соответствии с требованиями </w:t>
      </w:r>
      <w:proofErr w:type="spellStart"/>
      <w:r w:rsidRPr="0062519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2.3/2.4.3590-20 и положением об организации питания обучающихся </w:t>
      </w:r>
      <w:r w:rsidRPr="00625191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муниципальных бюджетных общеобразовательных учреждений </w:t>
      </w:r>
      <w:proofErr w:type="spellStart"/>
      <w:r w:rsidRPr="00625191">
        <w:rPr>
          <w:rFonts w:ascii="Times New Roman" w:hAnsi="Times New Roman" w:cs="Times New Roman"/>
          <w:spacing w:val="6"/>
          <w:sz w:val="28"/>
          <w:szCs w:val="28"/>
        </w:rPr>
        <w:t>Ровеньского</w:t>
      </w:r>
      <w:proofErr w:type="spellEnd"/>
      <w:r w:rsidRPr="00625191">
        <w:rPr>
          <w:rFonts w:ascii="Times New Roman" w:hAnsi="Times New Roman" w:cs="Times New Roman"/>
          <w:spacing w:val="6"/>
          <w:sz w:val="28"/>
          <w:szCs w:val="28"/>
        </w:rPr>
        <w:t xml:space="preserve"> района</w:t>
      </w:r>
      <w:r w:rsidRPr="00625191">
        <w:rPr>
          <w:rFonts w:ascii="Times New Roman" w:hAnsi="Times New Roman" w:cs="Times New Roman"/>
          <w:sz w:val="28"/>
          <w:szCs w:val="28"/>
        </w:rPr>
        <w:t xml:space="preserve"> документацию по организации горячего питания детей.</w:t>
      </w:r>
    </w:p>
    <w:p w:rsidR="00AB7C5D" w:rsidRPr="00625191" w:rsidRDefault="00AB7C5D" w:rsidP="00AB7C5D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lastRenderedPageBreak/>
        <w:t xml:space="preserve">3. 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25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625191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5191">
        <w:rPr>
          <w:rFonts w:ascii="Times New Roman" w:hAnsi="Times New Roman" w:cs="Times New Roman"/>
          <w:sz w:val="28"/>
          <w:szCs w:val="28"/>
        </w:rPr>
        <w:t xml:space="preserve"> директора, ответственным организатором школьного питания. Утвердить  функциональные обязанности ответственного за организацию горячего питания  в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191">
        <w:rPr>
          <w:rFonts w:ascii="Times New Roman" w:hAnsi="Times New Roman" w:cs="Times New Roman"/>
          <w:sz w:val="28"/>
          <w:szCs w:val="28"/>
        </w:rPr>
        <w:t>средняя общеобразова</w:t>
      </w:r>
      <w:r>
        <w:rPr>
          <w:rFonts w:ascii="Times New Roman" w:hAnsi="Times New Roman" w:cs="Times New Roman"/>
          <w:sz w:val="28"/>
          <w:szCs w:val="28"/>
        </w:rPr>
        <w:t>тельная школа</w:t>
      </w:r>
      <w:r w:rsidRPr="00625191"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AB7C5D" w:rsidRPr="00625191" w:rsidRDefault="00AB7C5D" w:rsidP="00AB7C5D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Назначить Литвинову Ю.В</w:t>
      </w:r>
      <w:r w:rsidRPr="00625191">
        <w:rPr>
          <w:rFonts w:ascii="Times New Roman" w:hAnsi="Times New Roman" w:cs="Times New Roman"/>
          <w:sz w:val="28"/>
          <w:szCs w:val="28"/>
        </w:rPr>
        <w:t>.,  повара, ответственной по осуществлению контрол</w:t>
      </w:r>
      <w:r>
        <w:rPr>
          <w:rFonts w:ascii="Times New Roman" w:hAnsi="Times New Roman" w:cs="Times New Roman"/>
          <w:sz w:val="28"/>
          <w:szCs w:val="28"/>
        </w:rPr>
        <w:t>я качества поступающей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средняя общеобразова</w:t>
      </w:r>
      <w:r>
        <w:rPr>
          <w:rFonts w:ascii="Times New Roman" w:hAnsi="Times New Roman" w:cs="Times New Roman"/>
          <w:sz w:val="28"/>
          <w:szCs w:val="28"/>
        </w:rPr>
        <w:t>тельная школа</w:t>
      </w:r>
      <w:r w:rsidRPr="00625191">
        <w:rPr>
          <w:rFonts w:ascii="Times New Roman" w:hAnsi="Times New Roman" w:cs="Times New Roman"/>
          <w:sz w:val="28"/>
          <w:szCs w:val="28"/>
        </w:rPr>
        <w:t>» продовольственной продукции с возложением на них обязанностей по ведению документации и отчётности (по согласованию).</w:t>
      </w:r>
    </w:p>
    <w:p w:rsidR="00AB7C5D" w:rsidRDefault="00AB7C5D" w:rsidP="00AB7C5D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5. Продолжить работу Родительского контроля за организацией питания </w:t>
      </w:r>
      <w:proofErr w:type="gramStart"/>
      <w:r w:rsidRPr="00625191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средняя общеобразова</w:t>
      </w:r>
      <w:r>
        <w:rPr>
          <w:rFonts w:ascii="Times New Roman" w:hAnsi="Times New Roman" w:cs="Times New Roman"/>
          <w:sz w:val="28"/>
          <w:szCs w:val="28"/>
        </w:rPr>
        <w:t>тельная школа</w:t>
      </w:r>
      <w:r w:rsidRPr="00625191">
        <w:rPr>
          <w:rFonts w:ascii="Times New Roman" w:hAnsi="Times New Roman" w:cs="Times New Roman"/>
          <w:sz w:val="28"/>
          <w:szCs w:val="28"/>
        </w:rPr>
        <w:t>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519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191">
        <w:rPr>
          <w:rFonts w:ascii="Times New Roman" w:hAnsi="Times New Roman" w:cs="Times New Roman"/>
          <w:sz w:val="28"/>
          <w:szCs w:val="28"/>
        </w:rPr>
        <w:t xml:space="preserve"> учебном году в соответствии с Положением о родительском контроле за организацией питания обучающихся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191">
        <w:rPr>
          <w:rFonts w:ascii="Times New Roman" w:hAnsi="Times New Roman" w:cs="Times New Roman"/>
          <w:sz w:val="28"/>
          <w:szCs w:val="28"/>
        </w:rPr>
        <w:t xml:space="preserve"> средняя общеобразова</w:t>
      </w:r>
      <w:r>
        <w:rPr>
          <w:rFonts w:ascii="Times New Roman" w:hAnsi="Times New Roman" w:cs="Times New Roman"/>
          <w:sz w:val="28"/>
          <w:szCs w:val="28"/>
        </w:rPr>
        <w:t>тельная школа</w:t>
      </w:r>
      <w:r w:rsidRPr="006251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C5D" w:rsidRPr="00625191" w:rsidRDefault="00AB7C5D" w:rsidP="00AB7C5D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6. Организовать двухразовое горячее питание </w:t>
      </w:r>
      <w:proofErr w:type="gramStart"/>
      <w:r w:rsidRPr="006251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5191">
        <w:rPr>
          <w:rFonts w:ascii="Times New Roman" w:hAnsi="Times New Roman" w:cs="Times New Roman"/>
          <w:sz w:val="28"/>
          <w:szCs w:val="28"/>
        </w:rPr>
        <w:t xml:space="preserve"> (завтрак и обед).</w:t>
      </w:r>
    </w:p>
    <w:p w:rsidR="00AB7C5D" w:rsidRPr="00625191" w:rsidRDefault="00AB7C5D" w:rsidP="00AB7C5D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625191">
        <w:rPr>
          <w:rFonts w:ascii="Times New Roman" w:hAnsi="Times New Roman" w:cs="Times New Roman"/>
          <w:sz w:val="28"/>
          <w:szCs w:val="28"/>
        </w:rPr>
        <w:t>Питание обучающихся общеобразовательного учреждения без льгот со 2 сентября 2024 года производить из расчета:</w:t>
      </w:r>
      <w:proofErr w:type="gramEnd"/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 для 1-4 классов - горячие завтраки (за счет средств федерального и муниципального бюджетов);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 для 5-11 классов - горячие завтраки (за счёт средств муниципального бюджета);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- для 1-11 классов обеды за счет привлечения родительских средств по желанию родителей (в соответствии с решениями родительских комитетов); 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625191">
        <w:rPr>
          <w:rFonts w:ascii="Times New Roman" w:hAnsi="Times New Roman" w:cs="Times New Roman"/>
          <w:sz w:val="28"/>
          <w:szCs w:val="28"/>
        </w:rPr>
        <w:t>Организовать бесплатное двухразовое горячее питание обучающихся из многодетных семей:</w:t>
      </w:r>
      <w:proofErr w:type="gramEnd"/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 для 1-11 классов обеды за счёт средств областного бюджета;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 для 1-4 классов - горячие завтраки (за счет средств федерального и муниципального бюджетов);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 для 5-11 классов - горячие завтраки (за счёт средств муниципального бюджета).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6.3. О</w:t>
      </w:r>
      <w:r w:rsidRPr="00625191">
        <w:rPr>
          <w:rFonts w:ascii="Times New Roman" w:hAnsi="Times New Roman" w:cs="Times New Roman"/>
          <w:sz w:val="28"/>
        </w:rPr>
        <w:t>бучающихся с ограниченными возможностями здоровья, а также детей-инвалидов обеспечить бесплатным двухразовым горячим питанием (завтрак и обед):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</w:rPr>
        <w:t xml:space="preserve">- </w:t>
      </w:r>
      <w:r w:rsidRPr="00625191">
        <w:rPr>
          <w:rFonts w:ascii="Times New Roman" w:hAnsi="Times New Roman" w:cs="Times New Roman"/>
          <w:sz w:val="28"/>
          <w:szCs w:val="28"/>
        </w:rPr>
        <w:t>для 1-11 классов - обеды за счёт средств муниципального бюджета;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 для 1-4 классов – горячие завтраки (за счет средств федерального и муниципального бюджетов);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 для 5-11 классов - горячие завтраки (за счёт средств муниципального бюджета);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625191">
        <w:rPr>
          <w:rFonts w:ascii="Times New Roman" w:hAnsi="Times New Roman" w:cs="Times New Roman"/>
          <w:sz w:val="28"/>
          <w:szCs w:val="28"/>
        </w:rPr>
        <w:t xml:space="preserve">Обучающиеся 1-11 классов, являющиеся детьми </w:t>
      </w:r>
      <w:r w:rsidRPr="006251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</w:t>
      </w:r>
      <w:r w:rsidRPr="006251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включая приемную семью либо в случаях, предусмотренных законами субъектов Российской Федерации</w:t>
      </w:r>
      <w:proofErr w:type="gramEnd"/>
      <w:r w:rsidRPr="00625191">
        <w:rPr>
          <w:rFonts w:ascii="Times New Roman" w:hAnsi="Times New Roman" w:cs="Times New Roman"/>
          <w:sz w:val="28"/>
          <w:szCs w:val="28"/>
          <w:shd w:val="clear" w:color="auto" w:fill="FFFFFF"/>
        </w:rPr>
        <w:t>, патронатную семью</w:t>
      </w:r>
      <w:r w:rsidRPr="00625191">
        <w:rPr>
          <w:rFonts w:ascii="Times New Roman" w:hAnsi="Times New Roman" w:cs="Times New Roman"/>
          <w:sz w:val="28"/>
          <w:szCs w:val="28"/>
        </w:rPr>
        <w:t>, обеспечиваются бесплатным одноразовым горячим питанием (обедом)» обеспечиваются бесплатным двухразовым питанием (завтрак и обед):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 для 1-11 классов - обеды за счёт средств муниципального бюджета;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 для 1-4 классов – горячие завтраки (за счет средств федерального и муниципального бюджетов).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6.5. Со 02 сентября 2024 г. рекомендовать стоимость школьного питания следующим образом: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 стоимость горячего завтрака – 73 руб. в день на одного обучающегося;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 стоимость обеда – 94 руб. в день на одного обучающегося.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7. Обеспечить питанием детей в виде продуктового набора («сухого пайка») по следующим категориям: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7.1. Детей, по медицинским показаниям обучающихся на дому, не посещающих школьные столовые, в соответствии с п. 2.2. Положения об организации здорового питания детей и подростков в муниципальных бюджетных общеобразовательных учреждениях </w:t>
      </w:r>
      <w:proofErr w:type="spellStart"/>
      <w:r w:rsidRPr="00625191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утверждённого постановлением администрации </w:t>
      </w:r>
      <w:proofErr w:type="spellStart"/>
      <w:r w:rsidRPr="00625191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района от 02.04.2021г. №111 (с последними изменениями) (далее – Положение), на сумму фактически сложившейся стоимости двухразового горячего питания в муниципалитете.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7.2. Обучающихся из многодетных семей, получающих образование на дому в соответствии с медицинским заключением, не посещающих занятия по уважительной причине в силу сложившихся объективных обстоятельств, подтвержденных документально, и получающих образование дистанционно, на весь период указанного обучения в соответствии с приказом общеобразовательной организации.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7.3. Детей с ограниченными возможностями здоровья, детей-инвалидов в период обучения с использованием дистанционных форм на основании приказа образовательной организации.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8. Выдачу продуктовых наборов («сухих пайков») для всех категорий обучающихся осуществлять ежемесячно.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9. Рассмотреть и согласовать, утверждённое поставщиком услуги питания, меню горячих завтраков и обедов для обучающихся 7-11 лет и 12-18 лет. При этом в меню горячего завтрака рекомендуется включать ягоды, фрукты и овощи.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10. Утвердить графики приёма горячих завтраков, обедов и полдников с учётом требований главы </w:t>
      </w:r>
      <w:r w:rsidRPr="0062519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25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19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2.3/2.4.3590-20 и пункта 2.4. Положения (Приложение 2).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11. Утвердить план мероприятий (мер) по пропаганде и формированию культуры здорового питания среди учащихся, их родителей на 2024-2025 учебный год с обязательным включением мероприятий, раскрывающих пользу и преимущества употребления молока и фруктов (Приложение 3).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lastRenderedPageBreak/>
        <w:t xml:space="preserve">12. Усилить </w:t>
      </w:r>
      <w:proofErr w:type="gramStart"/>
      <w:r w:rsidRPr="006251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5191">
        <w:rPr>
          <w:rFonts w:ascii="Times New Roman" w:hAnsi="Times New Roman" w:cs="Times New Roman"/>
          <w:sz w:val="28"/>
          <w:szCs w:val="28"/>
        </w:rPr>
        <w:t xml:space="preserve"> работой по обеспечению учащихся качественным питанием, за поступающими продуктами питания и графиком их поставки, соблюдением перспективного меню и рационов питания для учащихся общеобразовательных организаций в соответствии с </w:t>
      </w:r>
      <w:r w:rsidRPr="00625191">
        <w:rPr>
          <w:rFonts w:ascii="Times New Roman" w:eastAsia="Calibri" w:hAnsi="Times New Roman" w:cs="Times New Roman"/>
          <w:sz w:val="28"/>
          <w:szCs w:val="28"/>
        </w:rPr>
        <w:t xml:space="preserve">требованиями </w:t>
      </w:r>
      <w:proofErr w:type="spellStart"/>
      <w:r w:rsidRPr="0062519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2.3/2.4.3590-20.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Pr="00625191">
        <w:rPr>
          <w:rFonts w:ascii="Times New Roman" w:hAnsi="Times New Roman" w:cs="Times New Roman"/>
          <w:sz w:val="28"/>
          <w:szCs w:val="28"/>
        </w:rPr>
        <w:t xml:space="preserve">., заместителю директора, 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13.1. организовать системную информационно-просветительскую  работу для родителей с целью привлечения внимания к проблеме формирования у подрастающего поколения потребности в правильном питании и создания оптимального режима питания обучающихся в течение года, формирования у детей основ культуры питания как составляющей здорового образа жизни.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13.2. В рамках проведения всероссийского мониторинга организации школьного питания, проводить анкетирование среди детей и их родителей (законных представителей) об удовлетворенности школьным питанием (не реже 1 раза в полугодие), анализировать результаты и учитывать их в работе.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13.3. организовать совместно с медицинским работником информационно-разъяснительную работу с учащимися и их родителями посредством учебных и </w:t>
      </w:r>
      <w:proofErr w:type="spellStart"/>
      <w:r w:rsidRPr="00625191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занятий, школьных средств массовой информации и наглядных средств по вопросам характерных признаков заболеваний ЭВИ, их последствиями для организма ребенка, профилактических мер и навыков. </w:t>
      </w:r>
    </w:p>
    <w:p w:rsidR="00AB7C5D" w:rsidRPr="00625191" w:rsidRDefault="00AB7C5D" w:rsidP="00AB7C5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13.4. обеспечить участие всех обучающихся с 1 по 6 класс в реализации образовательной программы «Разговор о правильном питании». В рамках реализации учебных программ по биологии, химии, основам безопасности жизнедеятельности проводить обучение школьников культуре и основам здорового питания.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13.5. организовать профилактические мероприятия по недопущению нарушений правил санитарного законодательства, в т.ч. регламента утилизации столово-кухонных отходов;</w:t>
      </w:r>
    </w:p>
    <w:p w:rsidR="00AB7C5D" w:rsidRPr="00625191" w:rsidRDefault="00AB7C5D" w:rsidP="00AB7C5D">
      <w:pPr>
        <w:spacing w:after="0" w:line="240" w:lineRule="auto"/>
        <w:ind w:right="-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13.6. работу Родительского </w:t>
      </w:r>
      <w:proofErr w:type="gramStart"/>
      <w:r w:rsidRPr="006251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5191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191">
        <w:rPr>
          <w:rFonts w:ascii="Times New Roman" w:hAnsi="Times New Roman" w:cs="Times New Roman"/>
          <w:sz w:val="28"/>
          <w:szCs w:val="28"/>
        </w:rPr>
        <w:t>» в 2024-2025 учебном году.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14. В рамках проведения всероссийского мониторинга организации школьного питания, социальному педагогу Рязановой В.П. организовывать анкетирование среди детей и их родителей (законных представителей) об удовлетворенности школьным питанием (не реже 1 раза в полугодие), анализировать результаты и учитывать их в работе.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15. Классным руководителям 1-11 классов проводить анкетирование среди детей и их родителей (законных представителей) об удовлетворенности школьным питанием (не реже 1 раза в полугодие).</w:t>
      </w:r>
    </w:p>
    <w:p w:rsidR="00AB7C5D" w:rsidRPr="00625191" w:rsidRDefault="00AB7C5D" w:rsidP="00AB7C5D">
      <w:pPr>
        <w:tabs>
          <w:tab w:val="left" w:pos="2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16. Оставляю за собой:</w:t>
      </w:r>
    </w:p>
    <w:p w:rsidR="00AB7C5D" w:rsidRPr="00625191" w:rsidRDefault="00AB7C5D" w:rsidP="00AB7C5D">
      <w:pPr>
        <w:tabs>
          <w:tab w:val="left" w:pos="2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16.1. Ответственность за организацию питания и контроль над  правильностью составления меню-требования, качество и приёмку оказанной </w:t>
      </w:r>
      <w:r w:rsidRPr="00625191">
        <w:rPr>
          <w:rFonts w:ascii="Times New Roman" w:hAnsi="Times New Roman" w:cs="Times New Roman"/>
          <w:sz w:val="28"/>
          <w:szCs w:val="28"/>
        </w:rPr>
        <w:lastRenderedPageBreak/>
        <w:t>услуги по питанию в соответствии с положениями Контракта оставляю за собой.</w:t>
      </w:r>
    </w:p>
    <w:p w:rsidR="00AB7C5D" w:rsidRPr="00625191" w:rsidRDefault="00AB7C5D" w:rsidP="00AB7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16.2. </w:t>
      </w:r>
      <w:proofErr w:type="gramStart"/>
      <w:r w:rsidRPr="00625191">
        <w:rPr>
          <w:rFonts w:ascii="Times New Roman" w:hAnsi="Times New Roman" w:cs="Times New Roman"/>
          <w:spacing w:val="1"/>
          <w:sz w:val="28"/>
          <w:szCs w:val="28"/>
        </w:rPr>
        <w:t>контроль за</w:t>
      </w:r>
      <w:proofErr w:type="gramEnd"/>
      <w:r w:rsidRPr="00625191">
        <w:rPr>
          <w:rFonts w:ascii="Times New Roman" w:hAnsi="Times New Roman" w:cs="Times New Roman"/>
          <w:spacing w:val="1"/>
          <w:sz w:val="28"/>
          <w:szCs w:val="28"/>
        </w:rPr>
        <w:t xml:space="preserve"> организацией питания в общеобразовательном учреждении, в т.ч. </w:t>
      </w:r>
      <w:r w:rsidRPr="00625191">
        <w:rPr>
          <w:rFonts w:ascii="Times New Roman" w:hAnsi="Times New Roman" w:cs="Times New Roman"/>
          <w:sz w:val="28"/>
          <w:szCs w:val="28"/>
        </w:rPr>
        <w:t>за утилизацией пищевых отходов и санитарно-гигиеническим состоянием школьного пищеблока;</w:t>
      </w:r>
    </w:p>
    <w:p w:rsidR="00AB7C5D" w:rsidRPr="00625191" w:rsidRDefault="00AB7C5D" w:rsidP="00AB7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16.3.  организацию производственного контроля, включающего лабораторно-инструментальные исследования и ведение документации по организации питания в соответствии с существующими требованиями;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16.4. ежеквартальное проведение административных совещаний с обсуждением отчетов комиссии по </w:t>
      </w:r>
      <w:proofErr w:type="gramStart"/>
      <w:r w:rsidRPr="0062519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25191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учащихся.</w:t>
      </w:r>
    </w:p>
    <w:p w:rsidR="00AB7C5D" w:rsidRPr="00625191" w:rsidRDefault="00AB7C5D" w:rsidP="00AB7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17.  Возложить ответственность на повара </w:t>
      </w:r>
      <w:r>
        <w:rPr>
          <w:rFonts w:ascii="Times New Roman" w:hAnsi="Times New Roman" w:cs="Times New Roman"/>
          <w:sz w:val="28"/>
          <w:szCs w:val="28"/>
        </w:rPr>
        <w:t>Литвинову Ю.В</w:t>
      </w:r>
      <w:r w:rsidRPr="00625191">
        <w:rPr>
          <w:rFonts w:ascii="Times New Roman" w:hAnsi="Times New Roman" w:cs="Times New Roman"/>
          <w:sz w:val="28"/>
          <w:szCs w:val="28"/>
        </w:rPr>
        <w:t xml:space="preserve">. (по согласованию) </w:t>
      </w:r>
      <w:proofErr w:type="gramStart"/>
      <w:r w:rsidRPr="0062519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25191">
        <w:rPr>
          <w:rFonts w:ascii="Times New Roman" w:hAnsi="Times New Roman" w:cs="Times New Roman"/>
          <w:sz w:val="28"/>
          <w:szCs w:val="28"/>
        </w:rPr>
        <w:t>:</w:t>
      </w:r>
    </w:p>
    <w:p w:rsidR="00AB7C5D" w:rsidRPr="00625191" w:rsidRDefault="00AB7C5D" w:rsidP="00AB7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 соблюдение санитарных норм и правил на пищеблоке школьной столовой;</w:t>
      </w:r>
    </w:p>
    <w:p w:rsidR="00AB7C5D" w:rsidRPr="00625191" w:rsidRDefault="00AB7C5D" w:rsidP="00AB7C5D">
      <w:pPr>
        <w:tabs>
          <w:tab w:val="left" w:pos="2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 качество и безопасность получаемой и выдаваемой продукции;</w:t>
      </w:r>
    </w:p>
    <w:p w:rsidR="00AB7C5D" w:rsidRPr="00625191" w:rsidRDefault="00AB7C5D" w:rsidP="00AB7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 обеспечение условий хранения, транспортировки, сроков реализации пищевых продуктов и готовой пищи, обработки плодоовощной продукции;</w:t>
      </w:r>
    </w:p>
    <w:p w:rsidR="00AB7C5D" w:rsidRPr="00625191" w:rsidRDefault="00AB7C5D" w:rsidP="00AB7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- наличие сопроводительных документов, подтверждающих качество и безопасность пищевых продуктов; </w:t>
      </w:r>
    </w:p>
    <w:p w:rsidR="00AB7C5D" w:rsidRPr="00625191" w:rsidRDefault="00AB7C5D" w:rsidP="00AB7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 - осуществление  утилизации пищевых отходов;</w:t>
      </w:r>
    </w:p>
    <w:p w:rsidR="00AB7C5D" w:rsidRPr="00625191" w:rsidRDefault="00AB7C5D" w:rsidP="00AB7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- составление ежедневных меню-требований </w:t>
      </w:r>
      <w:r w:rsidRPr="00625191">
        <w:rPr>
          <w:rFonts w:ascii="Times New Roman" w:hAnsi="Times New Roman" w:cs="Times New Roman"/>
          <w:bCs/>
          <w:sz w:val="28"/>
          <w:szCs w:val="28"/>
        </w:rPr>
        <w:t>согласно 10— дневному перспективному меню;</w:t>
      </w:r>
    </w:p>
    <w:p w:rsidR="00AB7C5D" w:rsidRPr="00625191" w:rsidRDefault="00AB7C5D" w:rsidP="00AB7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/>
          <w:sz w:val="28"/>
          <w:szCs w:val="28"/>
        </w:rPr>
        <w:t xml:space="preserve"> -  отчёт за использованные продукты к  первому числу следующего за отчетным месяцем в </w:t>
      </w:r>
      <w:r w:rsidRPr="00625191">
        <w:rPr>
          <w:rFonts w:ascii="Times New Roman" w:hAnsi="Times New Roman"/>
          <w:bCs/>
          <w:sz w:val="28"/>
          <w:szCs w:val="28"/>
        </w:rPr>
        <w:t>ООО «Север»;</w:t>
      </w:r>
    </w:p>
    <w:p w:rsidR="00AB7C5D" w:rsidRPr="00625191" w:rsidRDefault="00AB7C5D" w:rsidP="00AB7C5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25191">
        <w:rPr>
          <w:rFonts w:ascii="Times New Roman" w:hAnsi="Times New Roman"/>
          <w:sz w:val="28"/>
          <w:szCs w:val="28"/>
        </w:rPr>
        <w:t xml:space="preserve">- заявки на продукты в </w:t>
      </w:r>
      <w:r w:rsidRPr="00625191">
        <w:rPr>
          <w:rFonts w:ascii="Times New Roman" w:hAnsi="Times New Roman"/>
          <w:bCs/>
          <w:sz w:val="28"/>
          <w:szCs w:val="28"/>
        </w:rPr>
        <w:t xml:space="preserve">ООО «Север» </w:t>
      </w:r>
      <w:r w:rsidRPr="00625191">
        <w:rPr>
          <w:rFonts w:ascii="Times New Roman" w:hAnsi="Times New Roman"/>
          <w:sz w:val="28"/>
          <w:szCs w:val="28"/>
        </w:rPr>
        <w:t>и обеспечение своевременного завоза продуктов;</w:t>
      </w:r>
    </w:p>
    <w:p w:rsidR="00AB7C5D" w:rsidRPr="00625191" w:rsidRDefault="00AB7C5D" w:rsidP="00AB7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 организацию профилактических мероприятий по недопущению нарушений правил санитарного законодательства, в т.ч. регламента утилизации столово-кухонных отходов;</w:t>
      </w:r>
    </w:p>
    <w:p w:rsidR="00AB7C5D" w:rsidRPr="00625191" w:rsidRDefault="00AB7C5D" w:rsidP="00AB7C5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- наличие и ведение в соответствии с </w:t>
      </w:r>
      <w:proofErr w:type="spellStart"/>
      <w:r w:rsidRPr="00625191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 документации: журнала здоровья; журнала бракеража готовой кулинарной продукции; журнала регистрации неисправности.</w:t>
      </w:r>
    </w:p>
    <w:p w:rsidR="00AB7C5D" w:rsidRPr="00625191" w:rsidRDefault="00AB7C5D" w:rsidP="00AB7C5D">
      <w:pPr>
        <w:tabs>
          <w:tab w:val="left" w:pos="22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18. </w:t>
      </w:r>
      <w:r w:rsidRPr="00625191">
        <w:rPr>
          <w:rFonts w:ascii="Times New Roman" w:hAnsi="Times New Roman" w:cs="Times New Roman"/>
          <w:bCs/>
          <w:sz w:val="28"/>
          <w:szCs w:val="28"/>
        </w:rPr>
        <w:t xml:space="preserve">Создать </w:t>
      </w:r>
      <w:proofErr w:type="spellStart"/>
      <w:r w:rsidRPr="00625191">
        <w:rPr>
          <w:rFonts w:ascii="Times New Roman" w:hAnsi="Times New Roman" w:cs="Times New Roman"/>
          <w:bCs/>
          <w:sz w:val="28"/>
          <w:szCs w:val="28"/>
        </w:rPr>
        <w:t>бракеражную</w:t>
      </w:r>
      <w:proofErr w:type="spellEnd"/>
      <w:r w:rsidRPr="00625191">
        <w:rPr>
          <w:rFonts w:ascii="Times New Roman" w:hAnsi="Times New Roman" w:cs="Times New Roman"/>
          <w:bCs/>
          <w:sz w:val="28"/>
          <w:szCs w:val="28"/>
        </w:rPr>
        <w:t xml:space="preserve"> комиссию </w:t>
      </w:r>
      <w:r w:rsidRPr="00625191">
        <w:rPr>
          <w:rFonts w:ascii="Times New Roman" w:hAnsi="Times New Roman" w:cs="Times New Roman"/>
          <w:sz w:val="28"/>
          <w:szCs w:val="28"/>
        </w:rPr>
        <w:t xml:space="preserve">на основании Положения о </w:t>
      </w:r>
      <w:proofErr w:type="spellStart"/>
      <w:r w:rsidRPr="00625191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комиссии для </w:t>
      </w:r>
      <w:proofErr w:type="gramStart"/>
      <w:r w:rsidRPr="006251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5191">
        <w:rPr>
          <w:rFonts w:ascii="Times New Roman" w:hAnsi="Times New Roman" w:cs="Times New Roman"/>
          <w:sz w:val="28"/>
          <w:szCs w:val="28"/>
        </w:rPr>
        <w:t xml:space="preserve"> качеством питания</w:t>
      </w:r>
      <w:r w:rsidRPr="00625191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составе:</w:t>
      </w:r>
    </w:p>
    <w:p w:rsidR="00AB7C5D" w:rsidRDefault="00AB7C5D" w:rsidP="00AB7C5D">
      <w:pPr>
        <w:tabs>
          <w:tab w:val="left" w:pos="744"/>
        </w:tabs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заместитель директора;</w:t>
      </w:r>
    </w:p>
    <w:p w:rsidR="00AB7C5D" w:rsidRDefault="00AB7C5D" w:rsidP="00AB7C5D">
      <w:pPr>
        <w:tabs>
          <w:tab w:val="left" w:pos="744"/>
        </w:tabs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Родченко С.С., учитель математики;</w:t>
      </w:r>
    </w:p>
    <w:p w:rsidR="00AB7C5D" w:rsidRDefault="00AB7C5D" w:rsidP="00AB7C5D">
      <w:pPr>
        <w:pStyle w:val="a3"/>
        <w:tabs>
          <w:tab w:val="left" w:pos="1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542906">
        <w:rPr>
          <w:sz w:val="28"/>
          <w:szCs w:val="28"/>
        </w:rPr>
        <w:t>Шурховецкая</w:t>
      </w:r>
      <w:proofErr w:type="spellEnd"/>
      <w:r w:rsidRPr="00542906">
        <w:rPr>
          <w:sz w:val="28"/>
          <w:szCs w:val="28"/>
        </w:rPr>
        <w:t xml:space="preserve"> Н.М., председатель профсоюзной организации</w:t>
      </w:r>
      <w:r>
        <w:rPr>
          <w:sz w:val="28"/>
          <w:szCs w:val="28"/>
        </w:rPr>
        <w:t>;</w:t>
      </w:r>
    </w:p>
    <w:p w:rsidR="00AB7C5D" w:rsidRPr="00625191" w:rsidRDefault="00AB7C5D" w:rsidP="00AB7C5D">
      <w:pPr>
        <w:pStyle w:val="a3"/>
        <w:tabs>
          <w:tab w:val="left" w:pos="180"/>
        </w:tabs>
        <w:ind w:firstLine="567"/>
        <w:jc w:val="both"/>
        <w:rPr>
          <w:bCs/>
          <w:sz w:val="28"/>
          <w:szCs w:val="28"/>
        </w:rPr>
      </w:pPr>
      <w:r w:rsidRPr="00625191">
        <w:rPr>
          <w:bCs/>
          <w:sz w:val="28"/>
          <w:szCs w:val="28"/>
        </w:rPr>
        <w:t xml:space="preserve">19. Членам </w:t>
      </w:r>
      <w:proofErr w:type="spellStart"/>
      <w:r w:rsidRPr="00625191">
        <w:rPr>
          <w:bCs/>
          <w:sz w:val="28"/>
          <w:szCs w:val="28"/>
        </w:rPr>
        <w:t>бракеражной</w:t>
      </w:r>
      <w:proofErr w:type="spellEnd"/>
      <w:r w:rsidRPr="00625191">
        <w:rPr>
          <w:bCs/>
          <w:sz w:val="28"/>
          <w:szCs w:val="28"/>
        </w:rPr>
        <w:t xml:space="preserve"> комиссии осуществлять  ежедневную проверку   качества приготовления пищи и полноценности питания школьников в школьной столовой, вести журнал бракеража готовой продукции.</w:t>
      </w:r>
    </w:p>
    <w:p w:rsidR="00AB7C5D" w:rsidRPr="00625191" w:rsidRDefault="00AB7C5D" w:rsidP="00AB7C5D">
      <w:pPr>
        <w:pStyle w:val="a3"/>
        <w:tabs>
          <w:tab w:val="left" w:pos="180"/>
        </w:tabs>
        <w:ind w:firstLine="567"/>
        <w:jc w:val="both"/>
        <w:rPr>
          <w:sz w:val="28"/>
          <w:szCs w:val="28"/>
        </w:rPr>
      </w:pPr>
      <w:r w:rsidRPr="00625191">
        <w:rPr>
          <w:sz w:val="28"/>
          <w:szCs w:val="28"/>
        </w:rPr>
        <w:t xml:space="preserve">Закладка продукции на завтрак, обед, полдник производится в присутствии одного из членов </w:t>
      </w:r>
      <w:proofErr w:type="spellStart"/>
      <w:r w:rsidRPr="00625191">
        <w:rPr>
          <w:sz w:val="28"/>
          <w:szCs w:val="28"/>
        </w:rPr>
        <w:t>бракеражной</w:t>
      </w:r>
      <w:proofErr w:type="spellEnd"/>
      <w:r w:rsidRPr="00625191">
        <w:rPr>
          <w:sz w:val="28"/>
          <w:szCs w:val="28"/>
        </w:rPr>
        <w:t xml:space="preserve"> комиссии</w:t>
      </w:r>
    </w:p>
    <w:p w:rsidR="00AB7C5D" w:rsidRPr="00625191" w:rsidRDefault="00AB7C5D" w:rsidP="00AB7C5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20. Возложить на заведующего хозяйством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Шурховецкую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625191">
        <w:rPr>
          <w:rFonts w:ascii="Times New Roman" w:hAnsi="Times New Roman" w:cs="Times New Roman"/>
          <w:sz w:val="28"/>
          <w:szCs w:val="28"/>
        </w:rPr>
        <w:t xml:space="preserve"> </w:t>
      </w:r>
      <w:r w:rsidRPr="00625191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исправность технологического оборудования на пищеблоке соблюдение санитарных норм и правил в школьной столовой. 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Шурховейкой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625191">
        <w:rPr>
          <w:rFonts w:ascii="Times New Roman" w:hAnsi="Times New Roman" w:cs="Times New Roman"/>
          <w:sz w:val="28"/>
          <w:szCs w:val="28"/>
        </w:rPr>
        <w:t xml:space="preserve"> заведующему хозяйством,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191">
        <w:rPr>
          <w:rFonts w:ascii="Times New Roman" w:hAnsi="Times New Roman" w:cs="Times New Roman"/>
          <w:sz w:val="28"/>
          <w:szCs w:val="28"/>
        </w:rPr>
        <w:t xml:space="preserve">21.1. обеспечить питьевой режим (потребление питьевой </w:t>
      </w:r>
      <w:proofErr w:type="spellStart"/>
      <w:r w:rsidRPr="00625191">
        <w:rPr>
          <w:rFonts w:ascii="Times New Roman" w:hAnsi="Times New Roman" w:cs="Times New Roman"/>
          <w:sz w:val="28"/>
          <w:szCs w:val="28"/>
        </w:rPr>
        <w:t>минерализированной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воды) в соответствии с требованиями </w:t>
      </w:r>
      <w:proofErr w:type="spellStart"/>
      <w:r w:rsidRPr="0062519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(с изменениями и дополнениями).</w:t>
      </w:r>
      <w:proofErr w:type="gramEnd"/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21.2. продолжить работу по укреплению материально-технической базы школьных столовых.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21.3. обеспечить проведение дезинфекционных обработок, своевременной санитарной очистки территории  учреждения, регулярного вывоза мусора, пищевых и бытовых отходов.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21.4. обеспечить эффективное функционирование систем питьевого водоснабжения и т.д.</w:t>
      </w:r>
    </w:p>
    <w:p w:rsidR="00AB7C5D" w:rsidRPr="00625191" w:rsidRDefault="00AB7C5D" w:rsidP="00AB7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21.5. обеспечить наличие условий для соблюдения гигиенических навыков и питьевого режима персоналом и учащимися;</w:t>
      </w:r>
    </w:p>
    <w:p w:rsidR="00AB7C5D" w:rsidRPr="00625191" w:rsidRDefault="00AB7C5D" w:rsidP="00AB7C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22. Назначить </w:t>
      </w:r>
      <w:r w:rsidR="00244AD7">
        <w:rPr>
          <w:rFonts w:ascii="Times New Roman" w:hAnsi="Times New Roman" w:cs="Times New Roman"/>
          <w:sz w:val="28"/>
          <w:szCs w:val="28"/>
        </w:rPr>
        <w:t>Артемову Н.О</w:t>
      </w:r>
      <w:r w:rsidRPr="00625191">
        <w:rPr>
          <w:rFonts w:ascii="Times New Roman" w:hAnsi="Times New Roman" w:cs="Times New Roman"/>
          <w:sz w:val="28"/>
          <w:szCs w:val="28"/>
        </w:rPr>
        <w:t xml:space="preserve">., </w:t>
      </w:r>
      <w:r w:rsidR="00244AD7">
        <w:rPr>
          <w:rFonts w:ascii="Times New Roman" w:hAnsi="Times New Roman" w:cs="Times New Roman"/>
          <w:sz w:val="28"/>
          <w:szCs w:val="28"/>
        </w:rPr>
        <w:t>социального педагога</w:t>
      </w:r>
      <w:r w:rsidRPr="00625191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62519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625191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AB7C5D" w:rsidRPr="00625191" w:rsidRDefault="00AB7C5D" w:rsidP="00AB7C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22.1. ведение учёта  посещаемости учащимися 1-11 классов школьной столовой;</w:t>
      </w:r>
    </w:p>
    <w:p w:rsidR="00AB7C5D" w:rsidRPr="00625191" w:rsidRDefault="00AB7C5D" w:rsidP="00AB7C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22.2. дежурство классов в школьной столовой;</w:t>
      </w:r>
    </w:p>
    <w:p w:rsidR="00AB7C5D" w:rsidRPr="00625191" w:rsidRDefault="00AB7C5D" w:rsidP="00AB7C5D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625191">
        <w:rPr>
          <w:rFonts w:ascii="Times New Roman" w:hAnsi="Times New Roman"/>
          <w:sz w:val="28"/>
          <w:szCs w:val="28"/>
        </w:rPr>
        <w:t xml:space="preserve">22.3. получение талонов для детей из многодетных семей, детей-инвалидов  и обучающихся ОВЗ в  </w:t>
      </w:r>
      <w:r w:rsidRPr="00625191">
        <w:rPr>
          <w:rFonts w:ascii="Times New Roman" w:hAnsi="Times New Roman"/>
          <w:bCs/>
          <w:sz w:val="28"/>
          <w:szCs w:val="28"/>
        </w:rPr>
        <w:t xml:space="preserve">ООО «Север» </w:t>
      </w:r>
      <w:r w:rsidRPr="00625191">
        <w:rPr>
          <w:rFonts w:ascii="Times New Roman" w:hAnsi="Times New Roman"/>
          <w:sz w:val="28"/>
          <w:szCs w:val="28"/>
        </w:rPr>
        <w:t xml:space="preserve">и отчёт за них до  первого числа, следующего </w:t>
      </w:r>
      <w:proofErr w:type="gramStart"/>
      <w:r w:rsidRPr="00625191">
        <w:rPr>
          <w:rFonts w:ascii="Times New Roman" w:hAnsi="Times New Roman"/>
          <w:sz w:val="28"/>
          <w:szCs w:val="28"/>
        </w:rPr>
        <w:t>за</w:t>
      </w:r>
      <w:proofErr w:type="gramEnd"/>
      <w:r w:rsidRPr="00625191">
        <w:rPr>
          <w:rFonts w:ascii="Times New Roman" w:hAnsi="Times New Roman"/>
          <w:sz w:val="28"/>
          <w:szCs w:val="28"/>
        </w:rPr>
        <w:t xml:space="preserve"> отчетным месяца.</w:t>
      </w:r>
    </w:p>
    <w:p w:rsidR="00AB7C5D" w:rsidRPr="00625191" w:rsidRDefault="00AB7C5D" w:rsidP="00AB7C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23. Классным руководителям 1-11 классов:</w:t>
      </w:r>
    </w:p>
    <w:p w:rsidR="00AB7C5D" w:rsidRPr="00625191" w:rsidRDefault="00AB7C5D" w:rsidP="00AB7C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23.1. ежедневно вести табель посещаемости учащимися школьной столовой;</w:t>
      </w:r>
    </w:p>
    <w:p w:rsidR="00AB7C5D" w:rsidRPr="00625191" w:rsidRDefault="00AB7C5D" w:rsidP="00AB7C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23.2. во время дежурства обеспечивать общественный порядок в обеденном зале при приёме пищи </w:t>
      </w:r>
      <w:proofErr w:type="gramStart"/>
      <w:r w:rsidRPr="0062519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5191">
        <w:rPr>
          <w:rFonts w:ascii="Times New Roman" w:hAnsi="Times New Roman" w:cs="Times New Roman"/>
          <w:sz w:val="28"/>
          <w:szCs w:val="28"/>
        </w:rPr>
        <w:t>;</w:t>
      </w:r>
    </w:p>
    <w:p w:rsidR="00AB7C5D" w:rsidRPr="00625191" w:rsidRDefault="00AB7C5D" w:rsidP="00AB7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24. Организовать  дежурство учителей в обеденном зале на 2024-2025 учебный год:</w:t>
      </w:r>
    </w:p>
    <w:p w:rsidR="00AB7C5D" w:rsidRPr="00625191" w:rsidRDefault="00AB7C5D" w:rsidP="00AB7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-1-4 классы – классный руководитель, ежедневно,</w:t>
      </w:r>
    </w:p>
    <w:p w:rsidR="00AB7C5D" w:rsidRPr="00625191" w:rsidRDefault="00AB7C5D" w:rsidP="00AB7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- 5-11 классы – классный руководитель, ежедневно (в отсутствие классного руководителя – учитель, который вёл урок, предшествующий посещению столовой).</w:t>
      </w:r>
    </w:p>
    <w:p w:rsidR="00AB7C5D" w:rsidRPr="00625191" w:rsidRDefault="00AB7C5D" w:rsidP="00AB7C5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>25. Утвердить Состав комиссии по контролю за организацией пит</w:t>
      </w:r>
      <w:r w:rsidR="00244AD7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gramStart"/>
      <w:r w:rsidR="00244A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44AD7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244AD7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сре</w:t>
      </w:r>
      <w:r w:rsidR="00244AD7">
        <w:rPr>
          <w:rFonts w:ascii="Times New Roman" w:hAnsi="Times New Roman" w:cs="Times New Roman"/>
          <w:sz w:val="28"/>
          <w:szCs w:val="28"/>
        </w:rPr>
        <w:t>дняя общеобразовательная школа</w:t>
      </w:r>
      <w:r w:rsidRPr="00625191">
        <w:rPr>
          <w:rFonts w:ascii="Times New Roman" w:hAnsi="Times New Roman" w:cs="Times New Roman"/>
          <w:sz w:val="28"/>
          <w:szCs w:val="28"/>
        </w:rPr>
        <w:t>» на 2024-2025 учебном год:</w:t>
      </w:r>
    </w:p>
    <w:p w:rsidR="00244AD7" w:rsidRPr="00244AD7" w:rsidRDefault="00244AD7" w:rsidP="00244AD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spellStart"/>
      <w:r w:rsidRPr="00244AD7">
        <w:rPr>
          <w:rFonts w:ascii="Times New Roman" w:hAnsi="Times New Roman" w:cs="Times New Roman"/>
          <w:sz w:val="28"/>
          <w:szCs w:val="28"/>
        </w:rPr>
        <w:t>Батвинова</w:t>
      </w:r>
      <w:proofErr w:type="spellEnd"/>
      <w:r w:rsidRPr="00244AD7">
        <w:rPr>
          <w:rFonts w:ascii="Times New Roman" w:hAnsi="Times New Roman" w:cs="Times New Roman"/>
          <w:sz w:val="28"/>
          <w:szCs w:val="28"/>
        </w:rPr>
        <w:t xml:space="preserve"> Я.М., председатель родительского комитета;</w:t>
      </w:r>
    </w:p>
    <w:p w:rsidR="00244AD7" w:rsidRPr="00244AD7" w:rsidRDefault="00244AD7" w:rsidP="00244AD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44AD7">
        <w:rPr>
          <w:rFonts w:ascii="Times New Roman" w:hAnsi="Times New Roman" w:cs="Times New Roman"/>
          <w:sz w:val="28"/>
          <w:szCs w:val="28"/>
        </w:rPr>
        <w:t>Родченко С.С., учитель математики,</w:t>
      </w:r>
    </w:p>
    <w:p w:rsidR="00244AD7" w:rsidRPr="00244AD7" w:rsidRDefault="00244AD7" w:rsidP="00244AD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44AD7">
        <w:rPr>
          <w:rFonts w:ascii="Times New Roman" w:hAnsi="Times New Roman" w:cs="Times New Roman"/>
          <w:sz w:val="28"/>
          <w:szCs w:val="28"/>
        </w:rPr>
        <w:t>Артемова Н.О., социальный педагог;</w:t>
      </w:r>
    </w:p>
    <w:p w:rsidR="00244AD7" w:rsidRPr="00244AD7" w:rsidRDefault="00244AD7" w:rsidP="00244A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4AD7">
        <w:rPr>
          <w:rFonts w:ascii="Times New Roman" w:hAnsi="Times New Roman" w:cs="Times New Roman"/>
          <w:sz w:val="28"/>
          <w:szCs w:val="28"/>
        </w:rPr>
        <w:t>Шурховецкая</w:t>
      </w:r>
      <w:proofErr w:type="spellEnd"/>
      <w:r w:rsidRPr="00244AD7">
        <w:rPr>
          <w:rFonts w:ascii="Times New Roman" w:hAnsi="Times New Roman" w:cs="Times New Roman"/>
          <w:sz w:val="28"/>
          <w:szCs w:val="28"/>
        </w:rPr>
        <w:t xml:space="preserve">  Н.М., председатель профсоюзной организации;</w:t>
      </w:r>
    </w:p>
    <w:p w:rsidR="00244AD7" w:rsidRPr="00244AD7" w:rsidRDefault="00244AD7" w:rsidP="00244AD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44AD7">
        <w:rPr>
          <w:rFonts w:ascii="Times New Roman" w:hAnsi="Times New Roman" w:cs="Times New Roman"/>
          <w:sz w:val="28"/>
          <w:szCs w:val="28"/>
        </w:rPr>
        <w:lastRenderedPageBreak/>
        <w:t>Кириченко Е.В., медицинская сестра (по согласованию).</w:t>
      </w:r>
    </w:p>
    <w:p w:rsidR="00AB7C5D" w:rsidRPr="00625191" w:rsidRDefault="00AB7C5D" w:rsidP="00244A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26. Утвердить План (график) мероприятий родительского </w:t>
      </w:r>
      <w:proofErr w:type="gramStart"/>
      <w:r w:rsidRPr="00625191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625191">
        <w:rPr>
          <w:rFonts w:ascii="Times New Roman" w:hAnsi="Times New Roman" w:cs="Times New Roman"/>
          <w:sz w:val="28"/>
          <w:szCs w:val="28"/>
        </w:rPr>
        <w:t xml:space="preserve"> за организацией питания обучающихся МБОУ «</w:t>
      </w:r>
      <w:proofErr w:type="spellStart"/>
      <w:r w:rsidR="00244AD7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Pr="00625191">
        <w:rPr>
          <w:rFonts w:ascii="Times New Roman" w:hAnsi="Times New Roman" w:cs="Times New Roman"/>
          <w:sz w:val="28"/>
          <w:szCs w:val="28"/>
        </w:rPr>
        <w:t xml:space="preserve"> средняя общеобразова</w:t>
      </w:r>
      <w:r w:rsidR="00244AD7">
        <w:rPr>
          <w:rFonts w:ascii="Times New Roman" w:hAnsi="Times New Roman" w:cs="Times New Roman"/>
          <w:sz w:val="28"/>
          <w:szCs w:val="28"/>
        </w:rPr>
        <w:t>тельная школа</w:t>
      </w:r>
      <w:r w:rsidRPr="00625191">
        <w:rPr>
          <w:rFonts w:ascii="Times New Roman" w:hAnsi="Times New Roman" w:cs="Times New Roman"/>
          <w:sz w:val="28"/>
          <w:szCs w:val="28"/>
        </w:rPr>
        <w:t>» на 2024-2025 учебном год (Приложение 4).</w:t>
      </w:r>
    </w:p>
    <w:p w:rsidR="00AB7C5D" w:rsidRPr="00625191" w:rsidRDefault="00AB7C5D" w:rsidP="00AB7C5D">
      <w:pPr>
        <w:pStyle w:val="a3"/>
        <w:tabs>
          <w:tab w:val="left" w:pos="180"/>
          <w:tab w:val="left" w:pos="720"/>
        </w:tabs>
        <w:ind w:firstLine="567"/>
        <w:jc w:val="both"/>
        <w:rPr>
          <w:sz w:val="28"/>
          <w:szCs w:val="28"/>
        </w:rPr>
      </w:pPr>
      <w:r w:rsidRPr="00625191">
        <w:rPr>
          <w:sz w:val="28"/>
          <w:szCs w:val="28"/>
        </w:rPr>
        <w:t>27. Классным руководителям 1-11 классов довести данный приказ до сведения обучающихся  и их родителей.</w:t>
      </w:r>
    </w:p>
    <w:p w:rsidR="00AB7C5D" w:rsidRPr="00625191" w:rsidRDefault="00AB7C5D" w:rsidP="00AB7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91">
        <w:rPr>
          <w:rFonts w:ascii="Times New Roman" w:hAnsi="Times New Roman" w:cs="Times New Roman"/>
          <w:sz w:val="28"/>
          <w:szCs w:val="28"/>
        </w:rPr>
        <w:t xml:space="preserve">28. Ежеквартально проводить административные совещания с обсуждением отчетов комиссии по </w:t>
      </w:r>
      <w:proofErr w:type="gramStart"/>
      <w:r w:rsidRPr="0062519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25191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учащихся. </w:t>
      </w:r>
    </w:p>
    <w:p w:rsidR="00AB7C5D" w:rsidRDefault="00AB7C5D" w:rsidP="00AB7C5D">
      <w:pPr>
        <w:pStyle w:val="a3"/>
        <w:tabs>
          <w:tab w:val="left" w:pos="180"/>
          <w:tab w:val="left" w:pos="720"/>
        </w:tabs>
        <w:ind w:firstLine="567"/>
        <w:jc w:val="both"/>
        <w:rPr>
          <w:sz w:val="28"/>
          <w:szCs w:val="28"/>
        </w:rPr>
      </w:pPr>
      <w:r w:rsidRPr="00625191">
        <w:rPr>
          <w:sz w:val="28"/>
          <w:szCs w:val="28"/>
        </w:rPr>
        <w:t>29. Контроль  исполнения настоящего приказа оставляю за собой.</w:t>
      </w:r>
    </w:p>
    <w:p w:rsidR="00244AD7" w:rsidRDefault="00244AD7" w:rsidP="00AB7C5D">
      <w:pPr>
        <w:pStyle w:val="a3"/>
        <w:tabs>
          <w:tab w:val="left" w:pos="180"/>
          <w:tab w:val="left" w:pos="720"/>
        </w:tabs>
        <w:ind w:firstLine="567"/>
        <w:jc w:val="both"/>
        <w:rPr>
          <w:sz w:val="28"/>
          <w:szCs w:val="28"/>
        </w:rPr>
      </w:pPr>
    </w:p>
    <w:p w:rsidR="00AB7C5D" w:rsidRPr="00CC289B" w:rsidRDefault="00AB7C5D" w:rsidP="00AB7C5D">
      <w:pPr>
        <w:pStyle w:val="a3"/>
        <w:tabs>
          <w:tab w:val="left" w:pos="180"/>
          <w:tab w:val="left" w:pos="720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5"/>
        <w:gridCol w:w="4076"/>
      </w:tblGrid>
      <w:tr w:rsidR="00244AD7" w:rsidRPr="00500058" w:rsidTr="00233A86">
        <w:tc>
          <w:tcPr>
            <w:tcW w:w="5495" w:type="dxa"/>
          </w:tcPr>
          <w:p w:rsidR="00244AD7" w:rsidRPr="00500058" w:rsidRDefault="00244AD7" w:rsidP="00233A8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0058">
              <w:rPr>
                <w:rFonts w:ascii="Times New Roman" w:hAnsi="Times New Roman"/>
                <w:b/>
                <w:bCs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Ясеновская</w:t>
            </w:r>
            <w:proofErr w:type="spellEnd"/>
          </w:p>
          <w:p w:rsidR="00244AD7" w:rsidRPr="00500058" w:rsidRDefault="00244AD7" w:rsidP="00233A8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0058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общеобразовательная школа»</w:t>
            </w:r>
          </w:p>
        </w:tc>
        <w:tc>
          <w:tcPr>
            <w:tcW w:w="4076" w:type="dxa"/>
          </w:tcPr>
          <w:p w:rsidR="00244AD7" w:rsidRDefault="00244AD7" w:rsidP="00233A8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44AD7" w:rsidRPr="00500058" w:rsidRDefault="00244AD7" w:rsidP="00233A8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Н.Ф.Акимова</w:t>
            </w:r>
          </w:p>
        </w:tc>
      </w:tr>
    </w:tbl>
    <w:p w:rsidR="00244AD7" w:rsidRDefault="00244AD7" w:rsidP="00244AD7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4AD7" w:rsidRPr="00542906" w:rsidRDefault="00244AD7" w:rsidP="00244AD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</w:p>
    <w:p w:rsidR="00244AD7" w:rsidRPr="001F14B7" w:rsidRDefault="00244AD7" w:rsidP="00244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1F14B7"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 w:rsidRPr="001F14B7">
        <w:rPr>
          <w:rFonts w:ascii="Times New Roman" w:hAnsi="Times New Roman" w:cs="Times New Roman"/>
          <w:sz w:val="28"/>
          <w:szCs w:val="28"/>
        </w:rPr>
        <w:t xml:space="preserve">/С.С. Родченко/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4AD7" w:rsidRPr="001F14B7" w:rsidRDefault="00244AD7" w:rsidP="00244A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14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__</w:t>
      </w:r>
      <w:r w:rsidRPr="001F14B7">
        <w:rPr>
          <w:rFonts w:ascii="Times New Roman" w:hAnsi="Times New Roman" w:cs="Times New Roman"/>
          <w:sz w:val="28"/>
          <w:szCs w:val="28"/>
        </w:rPr>
        <w:t xml:space="preserve">___________/Н.В. </w:t>
      </w:r>
      <w:proofErr w:type="spellStart"/>
      <w:r w:rsidRPr="001F14B7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Pr="001F14B7">
        <w:rPr>
          <w:rFonts w:ascii="Times New Roman" w:hAnsi="Times New Roman" w:cs="Times New Roman"/>
          <w:sz w:val="28"/>
          <w:szCs w:val="28"/>
        </w:rPr>
        <w:t>/</w:t>
      </w:r>
    </w:p>
    <w:p w:rsidR="00244AD7" w:rsidRPr="001F14B7" w:rsidRDefault="00244AD7" w:rsidP="00244A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F14B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1F14B7">
        <w:rPr>
          <w:rFonts w:ascii="Times New Roman" w:hAnsi="Times New Roman" w:cs="Times New Roman"/>
          <w:sz w:val="28"/>
          <w:szCs w:val="28"/>
        </w:rPr>
        <w:t xml:space="preserve">___________/Н.М. </w:t>
      </w:r>
      <w:proofErr w:type="spellStart"/>
      <w:r w:rsidRPr="001F14B7">
        <w:rPr>
          <w:rFonts w:ascii="Times New Roman" w:hAnsi="Times New Roman" w:cs="Times New Roman"/>
          <w:sz w:val="28"/>
          <w:szCs w:val="28"/>
        </w:rPr>
        <w:t>Шурховецкая</w:t>
      </w:r>
      <w:proofErr w:type="spellEnd"/>
      <w:r w:rsidRPr="001F14B7">
        <w:rPr>
          <w:rFonts w:ascii="Times New Roman" w:hAnsi="Times New Roman" w:cs="Times New Roman"/>
          <w:sz w:val="28"/>
          <w:szCs w:val="28"/>
        </w:rPr>
        <w:t xml:space="preserve">/   </w:t>
      </w:r>
    </w:p>
    <w:p w:rsidR="00244AD7" w:rsidRDefault="00244AD7" w:rsidP="00244A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F14B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14B7">
        <w:rPr>
          <w:rFonts w:ascii="Times New Roman" w:hAnsi="Times New Roman" w:cs="Times New Roman"/>
          <w:sz w:val="28"/>
          <w:szCs w:val="28"/>
        </w:rPr>
        <w:t xml:space="preserve">  ___________</w:t>
      </w:r>
      <w:r>
        <w:rPr>
          <w:rFonts w:ascii="Times New Roman" w:hAnsi="Times New Roman" w:cs="Times New Roman"/>
          <w:sz w:val="28"/>
          <w:szCs w:val="28"/>
        </w:rPr>
        <w:t xml:space="preserve">/Ю.В.Литвинова/    </w:t>
      </w:r>
    </w:p>
    <w:p w:rsidR="00244AD7" w:rsidRDefault="00244AD7" w:rsidP="00244A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Н.В.Шурховецкая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     </w:t>
      </w:r>
    </w:p>
    <w:p w:rsidR="00244AD7" w:rsidRDefault="00244AD7" w:rsidP="00244A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____________/Н.О.Артемова/</w:t>
      </w:r>
    </w:p>
    <w:p w:rsidR="00244AD7" w:rsidRDefault="00244AD7" w:rsidP="00244A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Я.М.Батвинова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244AD7" w:rsidRDefault="00244AD7" w:rsidP="00244AD7">
      <w:pPr>
        <w:spacing w:after="0" w:line="240" w:lineRule="atLeas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____________/Е.В.Кириченко/</w:t>
      </w:r>
    </w:p>
    <w:p w:rsidR="00244AD7" w:rsidRDefault="00244AD7" w:rsidP="00244AD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C5277" w:rsidRDefault="007C5277"/>
    <w:sectPr w:rsidR="007C5277" w:rsidSect="007C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7C5D"/>
    <w:rsid w:val="00244AD7"/>
    <w:rsid w:val="007C5277"/>
    <w:rsid w:val="00800E3D"/>
    <w:rsid w:val="00AB7C5D"/>
    <w:rsid w:val="00BC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7C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B7C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B7C5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2024-09-01T07:11:00Z</dcterms:created>
  <dcterms:modified xsi:type="dcterms:W3CDTF">2024-09-04T06:21:00Z</dcterms:modified>
</cp:coreProperties>
</file>