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1D" w:rsidRDefault="0075181D"/>
    <w:tbl>
      <w:tblPr>
        <w:tblpPr w:leftFromText="180" w:rightFromText="180" w:vertAnchor="text" w:horzAnchor="margin" w:tblpY="-6085"/>
        <w:tblW w:w="10314" w:type="dxa"/>
        <w:tblLook w:val="00A0" w:firstRow="1" w:lastRow="0" w:firstColumn="1" w:lastColumn="0" w:noHBand="0" w:noVBand="0"/>
      </w:tblPr>
      <w:tblGrid>
        <w:gridCol w:w="6878"/>
        <w:gridCol w:w="3436"/>
      </w:tblGrid>
      <w:tr w:rsidR="0075181D" w:rsidRPr="00BD4C7D" w:rsidTr="0075181D">
        <w:tc>
          <w:tcPr>
            <w:tcW w:w="6878" w:type="dxa"/>
          </w:tcPr>
          <w:p w:rsidR="0075181D" w:rsidRDefault="0075181D" w:rsidP="00313224">
            <w:r>
              <w:t xml:space="preserve">                                                                                                                                           </w:t>
            </w:r>
          </w:p>
          <w:p w:rsidR="0075181D" w:rsidRPr="00ED1750" w:rsidRDefault="00885DAE" w:rsidP="00616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</w:t>
            </w:r>
            <w:r w:rsidR="0061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D175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«Ясеновская средняя общеобразовательная школа Ровеньского района Белгородской области»</w:t>
            </w:r>
          </w:p>
          <w:p w:rsidR="0075181D" w:rsidRDefault="0075181D" w:rsidP="00313224"/>
          <w:p w:rsidR="0075181D" w:rsidRDefault="0075181D" w:rsidP="00313224"/>
          <w:tbl>
            <w:tblPr>
              <w:tblpPr w:leftFromText="180" w:rightFromText="180" w:vertAnchor="text" w:horzAnchor="margin" w:tblpY="389"/>
              <w:tblOverlap w:val="never"/>
              <w:tblW w:w="6662" w:type="dxa"/>
              <w:tblLook w:val="0000" w:firstRow="0" w:lastRow="0" w:firstColumn="0" w:lastColumn="0" w:noHBand="0" w:noVBand="0"/>
            </w:tblPr>
            <w:tblGrid>
              <w:gridCol w:w="2694"/>
              <w:gridCol w:w="283"/>
              <w:gridCol w:w="284"/>
              <w:gridCol w:w="3401"/>
            </w:tblGrid>
            <w:tr w:rsidR="00885DAE" w:rsidRPr="009948B2" w:rsidTr="0075181D">
              <w:trPr>
                <w:trHeight w:val="1897"/>
              </w:trPr>
              <w:tc>
                <w:tcPr>
                  <w:tcW w:w="2694" w:type="dxa"/>
                </w:tcPr>
                <w:p w:rsidR="0075181D" w:rsidRPr="009948B2" w:rsidRDefault="0075181D" w:rsidP="00FE2E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Рассмотрена и принята:</w:t>
                  </w:r>
                </w:p>
                <w:p w:rsidR="0075181D" w:rsidRPr="00022130" w:rsidRDefault="00ED1750" w:rsidP="00FE2E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 </w:t>
                  </w:r>
                  <w:r w:rsidR="0075181D">
                    <w:rPr>
                      <w:rFonts w:ascii="Times New Roman" w:hAnsi="Times New Roman"/>
                    </w:rPr>
                    <w:t>засе</w:t>
                  </w:r>
                  <w:r>
                    <w:rPr>
                      <w:rFonts w:ascii="Times New Roman" w:hAnsi="Times New Roman"/>
                    </w:rPr>
                    <w:t xml:space="preserve">дании </w:t>
                  </w:r>
                  <w:r w:rsidR="00885DAE">
                    <w:rPr>
                      <w:rFonts w:ascii="Times New Roman" w:hAnsi="Times New Roman"/>
                    </w:rPr>
                    <w:t>педагогического совета МБ</w:t>
                  </w:r>
                  <w:r w:rsidR="0075181D">
                    <w:rPr>
                      <w:rFonts w:ascii="Times New Roman" w:hAnsi="Times New Roman"/>
                    </w:rPr>
                    <w:t>ОУ</w:t>
                  </w:r>
                  <w:r w:rsidR="0075181D" w:rsidRPr="009948B2">
                    <w:rPr>
                      <w:rFonts w:ascii="Times New Roman" w:hAnsi="Times New Roman"/>
                    </w:rPr>
                    <w:t xml:space="preserve"> «</w:t>
                  </w:r>
                  <w:r w:rsidR="00885DAE">
                    <w:rPr>
                      <w:rFonts w:ascii="Times New Roman" w:hAnsi="Times New Roman"/>
                    </w:rPr>
                    <w:t>Ясеновская средняя общеобразовательная школа Ровеньского района</w:t>
                  </w:r>
                  <w:r w:rsidR="0075181D">
                    <w:rPr>
                      <w:rFonts w:ascii="Times New Roman" w:hAnsi="Times New Roman"/>
                    </w:rPr>
                    <w:t>Белгородской области</w:t>
                  </w:r>
                  <w:r w:rsidR="0075181D" w:rsidRPr="00022130">
                    <w:rPr>
                      <w:rFonts w:ascii="Times New Roman" w:hAnsi="Times New Roman"/>
                    </w:rPr>
                    <w:t xml:space="preserve">» </w:t>
                  </w:r>
                </w:p>
                <w:p w:rsidR="0075181D" w:rsidRPr="00022130" w:rsidRDefault="0075181D" w:rsidP="00FE2E11">
                  <w:pPr>
                    <w:spacing w:after="0" w:line="240" w:lineRule="auto"/>
                  </w:pPr>
                  <w:r w:rsidRPr="00022130">
                    <w:rPr>
                      <w:rFonts w:ascii="Times New Roman" w:hAnsi="Times New Roman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  <w:p w:rsidR="0075181D" w:rsidRPr="009948B2" w:rsidRDefault="00885DAE" w:rsidP="00FE2E1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31</w:t>
                  </w:r>
                  <w:r w:rsidR="0075181D">
                    <w:rPr>
                      <w:rFonts w:ascii="Times New Roman" w:hAnsi="Times New Roman"/>
                    </w:rPr>
                    <w:t xml:space="preserve"> августа</w:t>
                  </w:r>
                  <w:r w:rsidR="0075181D" w:rsidRPr="00022130">
                    <w:rPr>
                      <w:rFonts w:ascii="Times New Roman" w:hAnsi="Times New Roman"/>
                    </w:rPr>
                    <w:t xml:space="preserve"> 202</w:t>
                  </w:r>
                  <w:r w:rsidR="00781417">
                    <w:rPr>
                      <w:rFonts w:ascii="Times New Roman" w:hAnsi="Times New Roman"/>
                    </w:rPr>
                    <w:t>3</w:t>
                  </w:r>
                  <w:r w:rsidR="0075181D" w:rsidRPr="00022130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75181D" w:rsidRPr="009948B2" w:rsidRDefault="0075181D" w:rsidP="00FE2E1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" w:type="dxa"/>
                </w:tcPr>
                <w:p w:rsidR="0075181D" w:rsidRDefault="0075181D" w:rsidP="00FE2E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75181D" w:rsidRDefault="0075181D" w:rsidP="00FE2E1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401" w:type="dxa"/>
                </w:tcPr>
                <w:p w:rsidR="0075181D" w:rsidRPr="009948B2" w:rsidRDefault="0075181D" w:rsidP="00FE2E1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Согласована:</w:t>
                  </w:r>
                </w:p>
                <w:p w:rsidR="0075181D" w:rsidRDefault="0075181D" w:rsidP="00FE2E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заседании Совета роди</w:t>
                  </w:r>
                  <w:r w:rsidR="00ED1750">
                    <w:rPr>
                      <w:rFonts w:ascii="Times New Roman" w:hAnsi="Times New Roman"/>
                    </w:rPr>
                    <w:t xml:space="preserve">телей МБОУ «Ясеновская средняя общеобразовательная школа Ровеньского района </w:t>
                  </w:r>
                  <w:r>
                    <w:rPr>
                      <w:rFonts w:ascii="Times New Roman" w:hAnsi="Times New Roman"/>
                    </w:rPr>
                    <w:t>Белгородской области»</w:t>
                  </w:r>
                </w:p>
                <w:p w:rsidR="0075181D" w:rsidRPr="009948B2" w:rsidRDefault="0075181D" w:rsidP="00FE2E1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 xml:space="preserve">Протокол № </w:t>
                  </w:r>
                  <w:r w:rsidR="00B419DC">
                    <w:rPr>
                      <w:rFonts w:ascii="Times New Roman" w:hAnsi="Times New Roman"/>
                    </w:rPr>
                    <w:t>1 от 31</w:t>
                  </w:r>
                  <w:r w:rsidR="00781417">
                    <w:rPr>
                      <w:rFonts w:ascii="Times New Roman" w:hAnsi="Times New Roman"/>
                    </w:rPr>
                    <w:t xml:space="preserve"> августа 2023</w:t>
                  </w:r>
                  <w:r>
                    <w:rPr>
                      <w:rFonts w:ascii="Times New Roman" w:hAnsi="Times New Roman"/>
                    </w:rPr>
                    <w:t>г.</w:t>
                  </w:r>
                </w:p>
              </w:tc>
            </w:tr>
          </w:tbl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81D" w:rsidRPr="00BD4C7D" w:rsidRDefault="0075181D" w:rsidP="0031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</w:tcPr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1158D" w:rsidRDefault="0051158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1158D" w:rsidRDefault="0051158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85DAE" w:rsidRDefault="00885DAE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85DAE" w:rsidRDefault="00885DAE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5181D" w:rsidRP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5181D">
              <w:rPr>
                <w:rFonts w:ascii="Times New Roman" w:hAnsi="Times New Roman"/>
                <w:b/>
              </w:rPr>
              <w:t>Утверждена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5181D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D0F0B">
              <w:rPr>
                <w:rFonts w:ascii="Times New Roman" w:hAnsi="Times New Roman"/>
              </w:rPr>
              <w:t>Приказ</w:t>
            </w:r>
            <w:r w:rsidR="00ED1750">
              <w:rPr>
                <w:rFonts w:ascii="Times New Roman" w:hAnsi="Times New Roman"/>
              </w:rPr>
              <w:t xml:space="preserve">ом по МБОУ «Ясеновская средняя общеобразовательная школа Ровеньского района </w:t>
            </w:r>
            <w:r>
              <w:rPr>
                <w:rFonts w:ascii="Times New Roman" w:hAnsi="Times New Roman"/>
              </w:rPr>
              <w:t>Белгородской области»</w:t>
            </w:r>
          </w:p>
          <w:p w:rsidR="0075181D" w:rsidRPr="00DD0F0B" w:rsidRDefault="0075181D" w:rsidP="00313224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D0F0B">
              <w:rPr>
                <w:rFonts w:ascii="Times New Roman" w:hAnsi="Times New Roman"/>
              </w:rPr>
              <w:t>№</w:t>
            </w:r>
            <w:r w:rsidR="00781417">
              <w:rPr>
                <w:rFonts w:ascii="Times New Roman" w:hAnsi="Times New Roman"/>
              </w:rPr>
              <w:t xml:space="preserve"> </w:t>
            </w:r>
            <w:r w:rsidR="000C66A2">
              <w:rPr>
                <w:rFonts w:ascii="Times New Roman" w:hAnsi="Times New Roman"/>
              </w:rPr>
              <w:t>203</w:t>
            </w:r>
            <w:r>
              <w:rPr>
                <w:rFonts w:ascii="Times New Roman" w:hAnsi="Times New Roman"/>
              </w:rPr>
              <w:t xml:space="preserve"> от </w:t>
            </w:r>
            <w:r w:rsidR="00ED1750">
              <w:rPr>
                <w:rFonts w:ascii="Times New Roman" w:hAnsi="Times New Roman"/>
              </w:rPr>
              <w:t xml:space="preserve">31 </w:t>
            </w:r>
            <w:r w:rsidR="00781417">
              <w:rPr>
                <w:rFonts w:ascii="Times New Roman" w:hAnsi="Times New Roman"/>
              </w:rPr>
              <w:t>августа  2023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75181D" w:rsidRPr="009948B2" w:rsidRDefault="0075181D" w:rsidP="003132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7B6B9B" w:rsidRPr="007B6B9B" w:rsidRDefault="0051158D" w:rsidP="0051158D">
      <w:pPr>
        <w:tabs>
          <w:tab w:val="left" w:pos="53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B6B9B" w:rsidRPr="007B6B9B">
        <w:rPr>
          <w:rFonts w:ascii="Times New Roman" w:hAnsi="Times New Roman"/>
          <w:b/>
          <w:sz w:val="28"/>
          <w:szCs w:val="28"/>
        </w:rPr>
        <w:t>РАБОЧАЯ ПРОГРАММА ВОСПИТАНИЯ</w:t>
      </w:r>
    </w:p>
    <w:p w:rsidR="003552A5" w:rsidRPr="005428D6" w:rsidRDefault="005428D6" w:rsidP="005428D6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ED1750" w:rsidRPr="005428D6">
        <w:rPr>
          <w:rFonts w:ascii="Times New Roman" w:hAnsi="Times New Roman" w:cs="Times New Roman"/>
          <w:sz w:val="36"/>
          <w:szCs w:val="36"/>
        </w:rPr>
        <w:t>труктурного подразделения</w:t>
      </w:r>
      <w:r w:rsidRPr="005428D6">
        <w:rPr>
          <w:rFonts w:ascii="Times New Roman" w:hAnsi="Times New Roman" w:cs="Times New Roman"/>
          <w:sz w:val="36"/>
          <w:szCs w:val="36"/>
        </w:rPr>
        <w:t xml:space="preserve"> </w:t>
      </w:r>
      <w:r w:rsidR="00ED1750" w:rsidRPr="005428D6">
        <w:rPr>
          <w:rFonts w:ascii="Times New Roman" w:hAnsi="Times New Roman" w:cs="Times New Roman"/>
          <w:sz w:val="36"/>
          <w:szCs w:val="36"/>
        </w:rPr>
        <w:t>МБОУ«Ясеновская сред</w:t>
      </w:r>
      <w:r w:rsidRPr="005428D6">
        <w:rPr>
          <w:rFonts w:ascii="Times New Roman" w:hAnsi="Times New Roman" w:cs="Times New Roman"/>
          <w:sz w:val="36"/>
          <w:szCs w:val="36"/>
        </w:rPr>
        <w:t xml:space="preserve">няя общеобразовательная школа Ровеньского района </w:t>
      </w:r>
      <w:r w:rsidR="0051158D" w:rsidRPr="005428D6">
        <w:rPr>
          <w:rFonts w:ascii="Times New Roman" w:hAnsi="Times New Roman" w:cs="Times New Roman"/>
          <w:sz w:val="36"/>
          <w:szCs w:val="36"/>
        </w:rPr>
        <w:t>Белгородской области»</w:t>
      </w:r>
      <w:r w:rsidRPr="005428D6">
        <w:rPr>
          <w:rFonts w:ascii="Times New Roman" w:hAnsi="Times New Roman" w:cs="Times New Roman"/>
          <w:sz w:val="36"/>
          <w:szCs w:val="36"/>
        </w:rPr>
        <w:t xml:space="preserve"> - «Детский сад»</w:t>
      </w:r>
    </w:p>
    <w:p w:rsidR="005428D6" w:rsidRPr="005428D6" w:rsidRDefault="00781417" w:rsidP="005428D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 – 2024</w:t>
      </w:r>
      <w:r w:rsidR="005428D6" w:rsidRPr="005428D6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51158D" w:rsidRPr="005428D6" w:rsidRDefault="0051158D" w:rsidP="005428D6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51158D" w:rsidRPr="005428D6" w:rsidRDefault="0051158D" w:rsidP="005428D6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8D6" w:rsidRDefault="005428D6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8D6" w:rsidRDefault="005428D6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8D6" w:rsidRDefault="005428D6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8D6" w:rsidRDefault="005428D6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8D6" w:rsidRDefault="005428D6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8D6" w:rsidRDefault="005428D6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8D6" w:rsidRDefault="005428D6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2A5" w:rsidRPr="00053007" w:rsidRDefault="00053007" w:rsidP="0005300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Свистовка 202</w:t>
      </w:r>
      <w:r w:rsidR="00781417">
        <w:rPr>
          <w:rFonts w:ascii="Times New Roman" w:hAnsi="Times New Roman" w:cs="Times New Roman"/>
          <w:sz w:val="28"/>
          <w:szCs w:val="28"/>
        </w:rPr>
        <w:t>3</w:t>
      </w:r>
    </w:p>
    <w:p w:rsidR="0051158D" w:rsidRDefault="0051158D" w:rsidP="0005300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158D" w:rsidRDefault="0051158D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P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552A5" w:rsidRP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2A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8441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…………………………………………………………..…3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>Раздел I.</w:t>
      </w:r>
      <w:r w:rsidR="00F7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Целевые ориентиры и планируемые результаты </w:t>
      </w:r>
      <w:r w:rsidR="009040AA">
        <w:rPr>
          <w:rFonts w:ascii="Times New Roman" w:hAnsi="Times New Roman" w:cs="Times New Roman"/>
          <w:b/>
          <w:sz w:val="28"/>
          <w:szCs w:val="28"/>
        </w:rPr>
        <w:t>Программы воспитания</w:t>
      </w:r>
      <w:r w:rsidR="00F8441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……………………………………………………………………………….….4</w:t>
      </w:r>
    </w:p>
    <w:p w:rsidR="003B3635" w:rsidRPr="009040AA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0AA">
        <w:rPr>
          <w:rFonts w:ascii="Times New Roman" w:hAnsi="Times New Roman" w:cs="Times New Roman"/>
          <w:sz w:val="28"/>
          <w:szCs w:val="28"/>
        </w:rPr>
        <w:t>1.1.</w:t>
      </w:r>
      <w:r w:rsidR="009040AA" w:rsidRPr="009040AA">
        <w:rPr>
          <w:rFonts w:ascii="Times New Roman" w:hAnsi="Times New Roman" w:cs="Times New Roman"/>
          <w:sz w:val="28"/>
          <w:szCs w:val="28"/>
        </w:rPr>
        <w:t xml:space="preserve"> Цели и задачи Программы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…………………………………………4</w:t>
      </w:r>
    </w:p>
    <w:p w:rsidR="003B3635" w:rsidRDefault="009040AA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B3635" w:rsidRPr="003B3635">
        <w:rPr>
          <w:rFonts w:ascii="Times New Roman" w:hAnsi="Times New Roman" w:cs="Times New Roman"/>
          <w:sz w:val="28"/>
          <w:szCs w:val="28"/>
        </w:rPr>
        <w:t>Методологические основы и принципы п</w:t>
      </w:r>
      <w:r>
        <w:rPr>
          <w:rFonts w:ascii="Times New Roman" w:hAnsi="Times New Roman" w:cs="Times New Roman"/>
          <w:sz w:val="28"/>
          <w:szCs w:val="28"/>
        </w:rPr>
        <w:t>остроения П</w:t>
      </w:r>
      <w:r w:rsidR="003B3635">
        <w:rPr>
          <w:rFonts w:ascii="Times New Roman" w:hAnsi="Times New Roman" w:cs="Times New Roman"/>
          <w:sz w:val="28"/>
          <w:szCs w:val="28"/>
        </w:rPr>
        <w:t>рограммы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…………………………………………………………………………...6</w:t>
      </w:r>
    </w:p>
    <w:p w:rsidR="00B40679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1.2.1. Ук</w:t>
      </w:r>
      <w:r w:rsidR="009040AA">
        <w:rPr>
          <w:rFonts w:ascii="Times New Roman" w:hAnsi="Times New Roman" w:cs="Times New Roman"/>
          <w:sz w:val="28"/>
          <w:szCs w:val="28"/>
        </w:rPr>
        <w:t>лад образовательной организации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…………………………………..……..6</w:t>
      </w:r>
    </w:p>
    <w:p w:rsidR="003B3635" w:rsidRDefault="00977E27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Воспитывающая среда ДОУ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…………………………………………………..7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</w:t>
      </w:r>
      <w:r w:rsidR="00977E27">
        <w:rPr>
          <w:rFonts w:ascii="Times New Roman" w:hAnsi="Times New Roman" w:cs="Times New Roman"/>
          <w:sz w:val="28"/>
          <w:szCs w:val="28"/>
        </w:rPr>
        <w:t>.2.3. Общности (сообщества) ДОУ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…………………………………………………8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1.2.4. Социокультурный контекст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…………………………………………………..10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1.2.5. Деятельности и культурные практики в Д</w:t>
      </w:r>
      <w:r w:rsidR="00977E27">
        <w:rPr>
          <w:rFonts w:ascii="Times New Roman" w:hAnsi="Times New Roman" w:cs="Times New Roman"/>
          <w:sz w:val="28"/>
          <w:szCs w:val="28"/>
        </w:rPr>
        <w:t>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1.3. Требования к планируемым результат</w:t>
      </w:r>
      <w:r w:rsidR="009040AA">
        <w:rPr>
          <w:rFonts w:ascii="Times New Roman" w:hAnsi="Times New Roman" w:cs="Times New Roman"/>
          <w:sz w:val="28"/>
          <w:szCs w:val="28"/>
        </w:rPr>
        <w:t>ам освоения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9040AA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F8441D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…………………………………………………………………………..10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1.3.1. Целевые ориентиры воспитательной работы для детей младенческог</w:t>
      </w:r>
      <w:r w:rsidR="009040AA">
        <w:rPr>
          <w:rFonts w:ascii="Times New Roman" w:hAnsi="Times New Roman" w:cs="Times New Roman"/>
          <w:sz w:val="28"/>
          <w:szCs w:val="28"/>
        </w:rPr>
        <w:t>о и раннего возраста (до 3 лет)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………………………………………………………………...11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1.3.2. Целевые ориентиры воспитательной работы для детей </w:t>
      </w:r>
      <w:r w:rsidR="009040AA">
        <w:rPr>
          <w:rFonts w:ascii="Times New Roman" w:hAnsi="Times New Roman" w:cs="Times New Roman"/>
          <w:sz w:val="28"/>
          <w:szCs w:val="28"/>
        </w:rPr>
        <w:t>дошкольного возраста (до 8 лет)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………………………………………………………………………….12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>Раздел II. Содержательный</w:t>
      </w:r>
      <w:r w:rsidR="00F7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0AA" w:rsidRPr="009040AA">
        <w:rPr>
          <w:rFonts w:ascii="Times New Roman" w:hAnsi="Times New Roman" w:cs="Times New Roman"/>
          <w:b/>
          <w:sz w:val="28"/>
          <w:szCs w:val="28"/>
        </w:rPr>
        <w:t>раздел</w:t>
      </w:r>
      <w:r w:rsidR="00B40679">
        <w:rPr>
          <w:rFonts w:ascii="Times New Roman" w:hAnsi="Times New Roman" w:cs="Times New Roman"/>
          <w:b/>
          <w:sz w:val="28"/>
          <w:szCs w:val="28"/>
        </w:rPr>
        <w:t>………………………………………………21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 Содержание воспитательной работы по направлениям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………..21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2.1.1. Патриотическое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…………………………………..21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2.1.2. Социальное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………………………………………22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2.1.3. Познавательное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………………………………….23</w:t>
      </w:r>
    </w:p>
    <w:p w:rsidR="003B3635" w:rsidRDefault="003B3635" w:rsidP="003B36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 2.1.4. Физическое и оздоровительное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………………...23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2.1.5. </w:t>
      </w:r>
      <w:r w:rsidR="009040AA">
        <w:rPr>
          <w:rFonts w:ascii="Times New Roman" w:hAnsi="Times New Roman" w:cs="Times New Roman"/>
          <w:sz w:val="28"/>
          <w:szCs w:val="28"/>
        </w:rPr>
        <w:t>Трудовое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…………………………………………..24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2.1.6. Этико-эстетическое направление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………………………………25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2.2. Особенности реализации воспитательного процесса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………………………...26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……………………….33</w:t>
      </w:r>
    </w:p>
    <w:p w:rsidR="003B3635" w:rsidRP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35">
        <w:rPr>
          <w:rFonts w:ascii="Times New Roman" w:hAnsi="Times New Roman" w:cs="Times New Roman"/>
          <w:b/>
          <w:sz w:val="28"/>
          <w:szCs w:val="28"/>
        </w:rPr>
        <w:t xml:space="preserve">Раздел III. Организационный </w:t>
      </w:r>
      <w:r w:rsidR="009040AA">
        <w:rPr>
          <w:rFonts w:ascii="Times New Roman" w:hAnsi="Times New Roman" w:cs="Times New Roman"/>
          <w:b/>
          <w:sz w:val="28"/>
          <w:szCs w:val="28"/>
        </w:rPr>
        <w:t>раздел</w:t>
      </w:r>
      <w:r w:rsidR="00F8441D" w:rsidRPr="00B40679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r w:rsidR="00B40679">
        <w:rPr>
          <w:rFonts w:ascii="Times New Roman" w:hAnsi="Times New Roman" w:cs="Times New Roman"/>
          <w:b/>
          <w:sz w:val="28"/>
          <w:szCs w:val="28"/>
        </w:rPr>
        <w:t>37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3.1. Общие требования к условиям реализации Программы воспитания</w:t>
      </w:r>
      <w:r w:rsidR="009040AA">
        <w:rPr>
          <w:rFonts w:ascii="Times New Roman" w:hAnsi="Times New Roman" w:cs="Times New Roman"/>
          <w:sz w:val="28"/>
          <w:szCs w:val="28"/>
        </w:rPr>
        <w:t>.</w:t>
      </w:r>
      <w:r w:rsidR="00B40679">
        <w:rPr>
          <w:rFonts w:ascii="Times New Roman" w:hAnsi="Times New Roman" w:cs="Times New Roman"/>
          <w:sz w:val="28"/>
          <w:szCs w:val="28"/>
        </w:rPr>
        <w:t>.………37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3.2. Взаимодействия</w:t>
      </w:r>
      <w:r w:rsidR="00977E27">
        <w:rPr>
          <w:rFonts w:ascii="Times New Roman" w:hAnsi="Times New Roman" w:cs="Times New Roman"/>
          <w:sz w:val="28"/>
          <w:szCs w:val="28"/>
        </w:rPr>
        <w:t xml:space="preserve"> взрослого с детьми. События ДОУ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…………………………39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3.3. Организация предметно-пространственной среды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…………………………...41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3.4. Кадровое обеспечение воспитательного процесса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……………………………45</w:t>
      </w:r>
    </w:p>
    <w:p w:rsidR="0042164B" w:rsidRDefault="003B3635" w:rsidP="004216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 xml:space="preserve">3.5. Нормативно-методическое обеспечение </w:t>
      </w:r>
      <w:r w:rsidR="009040AA">
        <w:rPr>
          <w:rFonts w:ascii="Times New Roman" w:hAnsi="Times New Roman" w:cs="Times New Roman"/>
          <w:sz w:val="28"/>
          <w:szCs w:val="28"/>
        </w:rPr>
        <w:t>реализации Программы воспитания</w:t>
      </w:r>
      <w:r w:rsidR="0042164B">
        <w:rPr>
          <w:rFonts w:ascii="Times New Roman" w:hAnsi="Times New Roman" w:cs="Times New Roman"/>
          <w:sz w:val="28"/>
          <w:szCs w:val="28"/>
        </w:rPr>
        <w:t>………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…………………………………………………………………………..48</w:t>
      </w:r>
    </w:p>
    <w:p w:rsidR="003B3635" w:rsidRDefault="003B3635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35">
        <w:rPr>
          <w:rFonts w:ascii="Times New Roman" w:hAnsi="Times New Roman" w:cs="Times New Roman"/>
          <w:sz w:val="28"/>
          <w:szCs w:val="28"/>
        </w:rPr>
        <w:t>3.6. Особые требования к условиям, обеспечивающим достижение планируемых личностных результатов в раб</w:t>
      </w:r>
      <w:r w:rsidR="009040AA">
        <w:rPr>
          <w:rFonts w:ascii="Times New Roman" w:hAnsi="Times New Roman" w:cs="Times New Roman"/>
          <w:sz w:val="28"/>
          <w:szCs w:val="28"/>
        </w:rPr>
        <w:t>оте с особыми категориями детей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………………………48</w:t>
      </w:r>
    </w:p>
    <w:p w:rsidR="003552A5" w:rsidRPr="003B3635" w:rsidRDefault="00977E27" w:rsidP="003B36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</w:t>
      </w:r>
      <w:r w:rsidR="003B3635" w:rsidRPr="003B3635">
        <w:rPr>
          <w:rFonts w:ascii="Times New Roman" w:hAnsi="Times New Roman" w:cs="Times New Roman"/>
          <w:sz w:val="28"/>
          <w:szCs w:val="28"/>
        </w:rPr>
        <w:t>алендарный план воспитательной 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B40679">
        <w:rPr>
          <w:rFonts w:ascii="Times New Roman" w:hAnsi="Times New Roman" w:cs="Times New Roman"/>
          <w:sz w:val="28"/>
          <w:szCs w:val="28"/>
        </w:rPr>
        <w:t>…………………………………..49</w:t>
      </w: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A67B4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5C49" w:rsidRDefault="002A5C49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A5" w:rsidRDefault="003552A5" w:rsidP="00A139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1B84" w:rsidRPr="00EA1B84" w:rsidRDefault="00EA1B84" w:rsidP="00EA1B8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8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7043CD">
        <w:rPr>
          <w:rFonts w:ascii="Times New Roman" w:hAnsi="Times New Roman" w:cs="Times New Roman"/>
          <w:b/>
          <w:sz w:val="28"/>
          <w:szCs w:val="28"/>
        </w:rPr>
        <w:t>.</w:t>
      </w:r>
    </w:p>
    <w:p w:rsidR="00EA1B84" w:rsidRPr="00B01133" w:rsidRDefault="00EA1B84" w:rsidP="00B0113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Рабочая п</w:t>
      </w:r>
      <w:r w:rsidR="00886026">
        <w:rPr>
          <w:rFonts w:ascii="Times New Roman" w:hAnsi="Times New Roman" w:cs="Times New Roman"/>
          <w:sz w:val="28"/>
          <w:szCs w:val="28"/>
        </w:rPr>
        <w:t>рограмма воспитания (далее – Программа</w:t>
      </w:r>
      <w:r w:rsidRPr="00EA1B84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E545EC"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 w:rsidR="00B01133">
        <w:rPr>
          <w:rFonts w:ascii="Times New Roman" w:hAnsi="Times New Roman" w:cs="Times New Roman"/>
          <w:sz w:val="28"/>
          <w:szCs w:val="28"/>
        </w:rPr>
        <w:t xml:space="preserve">и </w:t>
      </w:r>
      <w:r w:rsidR="007B6B9B">
        <w:rPr>
          <w:rFonts w:ascii="Times New Roman" w:eastAsia="Calibri" w:hAnsi="Times New Roman"/>
          <w:sz w:val="28"/>
          <w:szCs w:val="28"/>
        </w:rPr>
        <w:t>определяет  содержание и организацию воспитательной работы</w:t>
      </w:r>
      <w:r w:rsidR="00F73A8E">
        <w:rPr>
          <w:rFonts w:ascii="Times New Roman" w:eastAsia="Calibri" w:hAnsi="Times New Roman"/>
          <w:sz w:val="28"/>
          <w:szCs w:val="28"/>
        </w:rPr>
        <w:t xml:space="preserve"> структурного подразделения МБОУ «Ясеновская средняя общеобразовательная школа Ровеньского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  <w:r w:rsidR="00F73A8E">
        <w:rPr>
          <w:rFonts w:ascii="Times New Roman" w:hAnsi="Times New Roman" w:cs="Times New Roman"/>
          <w:sz w:val="28"/>
          <w:szCs w:val="28"/>
        </w:rPr>
        <w:t xml:space="preserve"> - «Д</w:t>
      </w:r>
      <w:r w:rsidR="00FE4985">
        <w:rPr>
          <w:rFonts w:ascii="Times New Roman" w:hAnsi="Times New Roman" w:cs="Times New Roman"/>
          <w:sz w:val="28"/>
          <w:szCs w:val="28"/>
        </w:rPr>
        <w:t>етский сад» (далее МБОУ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="007B6B9B">
        <w:rPr>
          <w:rFonts w:ascii="Times New Roman" w:hAnsi="Times New Roman" w:cs="Times New Roman"/>
          <w:sz w:val="28"/>
          <w:szCs w:val="28"/>
        </w:rPr>
        <w:t>)</w:t>
      </w:r>
      <w:r w:rsidR="00FE2E11">
        <w:rPr>
          <w:rFonts w:ascii="Times New Roman" w:hAnsi="Times New Roman" w:cs="Times New Roman"/>
          <w:sz w:val="28"/>
          <w:szCs w:val="28"/>
        </w:rPr>
        <w:t xml:space="preserve"> </w:t>
      </w:r>
      <w:r w:rsidR="00B01133">
        <w:rPr>
          <w:rFonts w:ascii="Times New Roman" w:eastAsia="Calibri" w:hAnsi="Times New Roman"/>
          <w:sz w:val="28"/>
          <w:szCs w:val="28"/>
        </w:rPr>
        <w:t>и призвана помочь всем участникам образовательных отношений реализовать воспитательный потенциал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Программа обеспечивает реализацию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31 июля 2020 года No</w:t>
      </w:r>
      <w:r w:rsidRPr="00EA1B84">
        <w:rPr>
          <w:rFonts w:ascii="Times New Roman" w:hAnsi="Times New Roman" w:cs="Times New Roman"/>
          <w:sz w:val="28"/>
          <w:szCs w:val="28"/>
        </w:rPr>
        <w:t>304-ФЗ «О внесении изменений в Федеральный закон «Об образовании в Российской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Федерации» по вопросам воспитания обучающихся», в котором отмечено, что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EA1B84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развитие личности, создание условий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интересах человека, семьи, общества и государства, формирование у обучающихся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чувства патриотизма, гражданственности, уважения к памяти защитников Отечества и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подвигам Героев Отечества, закону и правопорядку, человеку труда и старшему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поколению, взаимного уважения, бережного отношения к культурному наследию и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традициям многонационального народа Российской Федерации, природе и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среде. </w:t>
      </w:r>
    </w:p>
    <w:p w:rsidR="00EA1B84" w:rsidRPr="00EA1B84" w:rsidRDefault="00886026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1B84" w:rsidRPr="00EA1B84">
        <w:rPr>
          <w:rFonts w:ascii="Times New Roman" w:hAnsi="Times New Roman" w:cs="Times New Roman"/>
          <w:sz w:val="28"/>
          <w:szCs w:val="28"/>
        </w:rPr>
        <w:t>направлена на решение вопросов гармоничного вхождения воспитанников в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социальный мир и налаживания в</w:t>
      </w:r>
      <w:r w:rsidR="00EA1B84">
        <w:rPr>
          <w:rFonts w:ascii="Times New Roman" w:hAnsi="Times New Roman" w:cs="Times New Roman"/>
          <w:sz w:val="28"/>
          <w:szCs w:val="28"/>
        </w:rPr>
        <w:t xml:space="preserve">заимоотношений с окружающими их 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людьми. В центре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образовательными стандартами дошкольного образования (далее – ФГОС ДО) находится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одна из ключевых задач: формирование общей культуры личности детей, в том числе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ценностей здорового образа жизни, развития их социальных, нравственных, эстетических,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интеллектуальных, физических качеств, инициативности, самостоятельности и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 ребенка. Программа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детьми личностных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="00EA1B84" w:rsidRPr="00EA1B84">
        <w:rPr>
          <w:rFonts w:ascii="Times New Roman" w:hAnsi="Times New Roman" w:cs="Times New Roman"/>
          <w:sz w:val="28"/>
          <w:szCs w:val="28"/>
        </w:rPr>
        <w:t>результатов, указанных во ФГОС ДО.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Реализация программы основана на с</w:t>
      </w:r>
      <w:r>
        <w:rPr>
          <w:rFonts w:ascii="Times New Roman" w:hAnsi="Times New Roman" w:cs="Times New Roman"/>
          <w:sz w:val="28"/>
          <w:szCs w:val="28"/>
        </w:rPr>
        <w:t xml:space="preserve">етевом взаимодействии с разными </w:t>
      </w:r>
      <w:r w:rsidRPr="00EA1B84">
        <w:rPr>
          <w:rFonts w:ascii="Times New Roman" w:hAnsi="Times New Roman" w:cs="Times New Roman"/>
          <w:sz w:val="28"/>
          <w:szCs w:val="28"/>
        </w:rPr>
        <w:t>субъектами воспитательно-образовательного процесса.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Миссией воспитания и развития личности гражда</w:t>
      </w:r>
      <w:r>
        <w:rPr>
          <w:rFonts w:ascii="Times New Roman" w:hAnsi="Times New Roman" w:cs="Times New Roman"/>
          <w:sz w:val="28"/>
          <w:szCs w:val="28"/>
        </w:rPr>
        <w:t xml:space="preserve">нина России выступает сплочение </w:t>
      </w:r>
      <w:r w:rsidRPr="00EA1B84">
        <w:rPr>
          <w:rFonts w:ascii="Times New Roman" w:hAnsi="Times New Roman" w:cs="Times New Roman"/>
          <w:sz w:val="28"/>
          <w:szCs w:val="28"/>
        </w:rPr>
        <w:t>и консолидация нации, укрепление социальной солидарности, повышении доверия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 xml:space="preserve">личности к жизни в России, согражданам, обществу, </w:t>
      </w:r>
      <w:r>
        <w:rPr>
          <w:rFonts w:ascii="Times New Roman" w:hAnsi="Times New Roman" w:cs="Times New Roman"/>
          <w:sz w:val="28"/>
          <w:szCs w:val="28"/>
        </w:rPr>
        <w:t xml:space="preserve">настоящему и будущему </w:t>
      </w:r>
      <w:r w:rsidRPr="00EA1B84">
        <w:rPr>
          <w:rFonts w:ascii="Times New Roman" w:hAnsi="Times New Roman" w:cs="Times New Roman"/>
          <w:sz w:val="28"/>
          <w:szCs w:val="28"/>
        </w:rPr>
        <w:t>Российской Федерации, на основе базовых ценностей Российского гражданского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общества и развитие у подрастающего поколения навыков позитивной социализации.</w:t>
      </w:r>
    </w:p>
    <w:p w:rsidR="00EA1B84" w:rsidRPr="00EA1B84" w:rsidRDefault="00886026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разработки Программы</w:t>
      </w:r>
      <w:r w:rsidR="00EA1B84" w:rsidRPr="00EA1B84">
        <w:rPr>
          <w:rFonts w:ascii="Times New Roman" w:hAnsi="Times New Roman" w:cs="Times New Roman"/>
          <w:sz w:val="28"/>
          <w:szCs w:val="28"/>
        </w:rPr>
        <w:t xml:space="preserve"> являются положения следующих документов: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29.12.201</w:t>
      </w:r>
      <w:r w:rsidR="00D17AE3">
        <w:rPr>
          <w:rFonts w:ascii="Times New Roman" w:hAnsi="Times New Roman" w:cs="Times New Roman"/>
          <w:sz w:val="28"/>
          <w:szCs w:val="28"/>
        </w:rPr>
        <w:t>2 г. №</w:t>
      </w:r>
      <w:r>
        <w:rPr>
          <w:rFonts w:ascii="Times New Roman" w:hAnsi="Times New Roman" w:cs="Times New Roman"/>
          <w:sz w:val="28"/>
          <w:szCs w:val="28"/>
        </w:rPr>
        <w:t xml:space="preserve"> 273-ФЗ «Об </w:t>
      </w:r>
      <w:r w:rsidRPr="00EA1B84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3. Федера</w:t>
      </w:r>
      <w:r w:rsidR="00D17AE3">
        <w:rPr>
          <w:rFonts w:ascii="Times New Roman" w:hAnsi="Times New Roman" w:cs="Times New Roman"/>
          <w:sz w:val="28"/>
          <w:szCs w:val="28"/>
        </w:rPr>
        <w:t xml:space="preserve">льный закон от 31.07.2020 г. № </w:t>
      </w:r>
      <w:r w:rsidRPr="00EA1B84">
        <w:rPr>
          <w:rFonts w:ascii="Times New Roman" w:hAnsi="Times New Roman" w:cs="Times New Roman"/>
          <w:sz w:val="28"/>
          <w:szCs w:val="28"/>
        </w:rPr>
        <w:t>304-ФЗ «О внесении изменений в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дошкольного</w:t>
      </w:r>
      <w:r w:rsidR="00F73A8E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образования, утвержден приказом Министерства образования и науки России от 17</w:t>
      </w:r>
      <w:r w:rsidR="00E545EC">
        <w:rPr>
          <w:rFonts w:ascii="Times New Roman" w:hAnsi="Times New Roman" w:cs="Times New Roman"/>
          <w:sz w:val="28"/>
          <w:szCs w:val="28"/>
        </w:rPr>
        <w:t>октября 2013г. №</w:t>
      </w:r>
      <w:r w:rsidRPr="00EA1B84">
        <w:rPr>
          <w:rFonts w:ascii="Times New Roman" w:hAnsi="Times New Roman" w:cs="Times New Roman"/>
          <w:sz w:val="28"/>
          <w:szCs w:val="28"/>
        </w:rPr>
        <w:t>1155;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5. Указ Президента Российской Федерации Пути</w:t>
      </w:r>
      <w:r w:rsidR="00E545EC">
        <w:rPr>
          <w:rFonts w:ascii="Times New Roman" w:hAnsi="Times New Roman" w:cs="Times New Roman"/>
          <w:sz w:val="28"/>
          <w:szCs w:val="28"/>
        </w:rPr>
        <w:t>на В.В. от 07.05.2018 №</w:t>
      </w:r>
      <w:r>
        <w:rPr>
          <w:rFonts w:ascii="Times New Roman" w:hAnsi="Times New Roman" w:cs="Times New Roman"/>
          <w:sz w:val="28"/>
          <w:szCs w:val="28"/>
        </w:rPr>
        <w:t xml:space="preserve"> 204 «О</w:t>
      </w:r>
      <w:r w:rsidR="00D54454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</w:t>
      </w:r>
      <w:r w:rsidR="00D54454">
        <w:rPr>
          <w:rFonts w:ascii="Times New Roman" w:hAnsi="Times New Roman" w:cs="Times New Roman"/>
          <w:sz w:val="28"/>
          <w:szCs w:val="28"/>
        </w:rPr>
        <w:t xml:space="preserve"> </w:t>
      </w:r>
      <w:r w:rsidRPr="00EA1B84">
        <w:rPr>
          <w:rFonts w:ascii="Times New Roman" w:hAnsi="Times New Roman" w:cs="Times New Roman"/>
          <w:sz w:val="28"/>
          <w:szCs w:val="28"/>
        </w:rPr>
        <w:t>до 2024 года»;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на период до 2025, </w:t>
      </w:r>
      <w:r w:rsidRPr="00EA1B84">
        <w:rPr>
          <w:rFonts w:ascii="Times New Roman" w:hAnsi="Times New Roman" w:cs="Times New Roman"/>
          <w:sz w:val="28"/>
          <w:szCs w:val="28"/>
        </w:rPr>
        <w:t>утверждена распоряжением Правительства Российск</w:t>
      </w:r>
      <w:r w:rsidR="00E545EC">
        <w:rPr>
          <w:rFonts w:ascii="Times New Roman" w:hAnsi="Times New Roman" w:cs="Times New Roman"/>
          <w:sz w:val="28"/>
          <w:szCs w:val="28"/>
        </w:rPr>
        <w:t>ой Федерации от 29 мая 2015г. №</w:t>
      </w:r>
      <w:r w:rsidRPr="00EA1B84">
        <w:rPr>
          <w:rFonts w:ascii="Times New Roman" w:hAnsi="Times New Roman" w:cs="Times New Roman"/>
          <w:sz w:val="28"/>
          <w:szCs w:val="28"/>
        </w:rPr>
        <w:t>996-р;</w:t>
      </w:r>
    </w:p>
    <w:p w:rsidR="00EA1B84" w:rsidRPr="00EA1B84" w:rsidRDefault="00EA1B84" w:rsidP="00EA1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>7. Примерная рабочая программа воспитания д</w:t>
      </w:r>
      <w:r>
        <w:rPr>
          <w:rFonts w:ascii="Times New Roman" w:hAnsi="Times New Roman" w:cs="Times New Roman"/>
          <w:sz w:val="28"/>
          <w:szCs w:val="28"/>
        </w:rPr>
        <w:t xml:space="preserve">ля образовательных организаций, </w:t>
      </w:r>
      <w:r w:rsidRPr="00EA1B84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 образования, присмотр и уход за</w:t>
      </w:r>
      <w:r w:rsidR="00D54454">
        <w:rPr>
          <w:rFonts w:ascii="Times New Roman" w:hAnsi="Times New Roman" w:cs="Times New Roman"/>
          <w:sz w:val="28"/>
          <w:szCs w:val="28"/>
        </w:rPr>
        <w:t xml:space="preserve"> </w:t>
      </w:r>
      <w:r w:rsidR="00D17AE3">
        <w:rPr>
          <w:rFonts w:ascii="Times New Roman" w:hAnsi="Times New Roman" w:cs="Times New Roman"/>
          <w:sz w:val="28"/>
          <w:szCs w:val="28"/>
        </w:rPr>
        <w:t>детьми (Одобрена решением федерального учебно-методического объединения по общему образованию Протокол от 1 июля 2021г. №2/21)</w:t>
      </w:r>
      <w:r w:rsidRPr="00EA1B84">
        <w:rPr>
          <w:rFonts w:ascii="Times New Roman" w:hAnsi="Times New Roman" w:cs="Times New Roman"/>
          <w:sz w:val="28"/>
          <w:szCs w:val="28"/>
        </w:rPr>
        <w:t>;</w:t>
      </w:r>
    </w:p>
    <w:p w:rsidR="00D17AE3" w:rsidRDefault="00EA1B84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B84">
        <w:rPr>
          <w:rFonts w:ascii="Times New Roman" w:hAnsi="Times New Roman" w:cs="Times New Roman"/>
          <w:sz w:val="28"/>
          <w:szCs w:val="28"/>
        </w:rPr>
        <w:t xml:space="preserve">8. Основная образовательная программа </w:t>
      </w:r>
      <w:r w:rsidR="00D54454">
        <w:rPr>
          <w:rFonts w:ascii="Times New Roman" w:hAnsi="Times New Roman" w:cs="Times New Roman"/>
          <w:sz w:val="28"/>
          <w:szCs w:val="28"/>
        </w:rPr>
        <w:t xml:space="preserve">дошкольного образования структурного подразделения МБОУ «Ясеновская СОШ Ровеньского района </w:t>
      </w:r>
      <w:r w:rsidR="00D17AE3">
        <w:rPr>
          <w:rFonts w:ascii="Times New Roman" w:hAnsi="Times New Roman" w:cs="Times New Roman"/>
          <w:sz w:val="28"/>
          <w:szCs w:val="28"/>
        </w:rPr>
        <w:t>Белгородской области»</w:t>
      </w:r>
      <w:r w:rsidR="00D54454">
        <w:rPr>
          <w:rFonts w:ascii="Times New Roman" w:hAnsi="Times New Roman" w:cs="Times New Roman"/>
          <w:sz w:val="28"/>
          <w:szCs w:val="28"/>
        </w:rPr>
        <w:t xml:space="preserve"> -«Детский сад»</w:t>
      </w:r>
      <w:r w:rsidR="00D17AE3">
        <w:rPr>
          <w:rFonts w:ascii="Times New Roman" w:hAnsi="Times New Roman" w:cs="Times New Roman"/>
          <w:sz w:val="28"/>
          <w:szCs w:val="28"/>
        </w:rPr>
        <w:t>.</w:t>
      </w:r>
    </w:p>
    <w:p w:rsidR="00D17AE3" w:rsidRPr="00D17AE3" w:rsidRDefault="00D17AE3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AE3">
        <w:rPr>
          <w:rFonts w:ascii="Times New Roman" w:hAnsi="Times New Roman" w:cs="Times New Roman"/>
          <w:sz w:val="28"/>
          <w:szCs w:val="28"/>
        </w:rPr>
        <w:t>9. СанПин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D17AE3" w:rsidRPr="00D17AE3" w:rsidRDefault="00D17AE3" w:rsidP="00D1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AE3">
        <w:rPr>
          <w:rFonts w:ascii="Times New Roman" w:hAnsi="Times New Roman" w:cs="Times New Roman"/>
          <w:sz w:val="28"/>
          <w:szCs w:val="28"/>
        </w:rPr>
        <w:t>10.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D17AE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17AE3">
        <w:rPr>
          <w:rFonts w:ascii="Times New Roman" w:hAnsi="Times New Roman" w:cs="Times New Roman"/>
          <w:sz w:val="28"/>
          <w:szCs w:val="28"/>
        </w:rPr>
        <w:t>-19)</w:t>
      </w:r>
      <w:r w:rsidR="003D5EB8">
        <w:rPr>
          <w:rFonts w:ascii="Times New Roman" w:hAnsi="Times New Roman" w:cs="Times New Roman"/>
          <w:sz w:val="28"/>
          <w:szCs w:val="28"/>
        </w:rPr>
        <w:t>.</w:t>
      </w:r>
    </w:p>
    <w:p w:rsidR="00B01133" w:rsidRPr="00FA2E68" w:rsidRDefault="00B01133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6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A2E68"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1.Патриотическое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(Ценности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Родины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природы)</w:t>
      </w:r>
      <w:r w:rsidR="003D5E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2. Социальное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человека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дружбы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 w:rsidR="003D5EB8">
        <w:rPr>
          <w:rFonts w:ascii="Times New Roman" w:hAnsi="Times New Roman" w:cs="Times New Roman"/>
          <w:sz w:val="28"/>
          <w:szCs w:val="28"/>
        </w:rPr>
        <w:t>;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3.Познавательное направление (Ценность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знания)</w:t>
      </w:r>
      <w:r w:rsidR="003D5E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4.Физическое и оздоровительное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 w:rsidR="003D5EB8">
        <w:rPr>
          <w:rFonts w:ascii="Times New Roman" w:hAnsi="Times New Roman" w:cs="Times New Roman"/>
          <w:sz w:val="28"/>
          <w:szCs w:val="28"/>
        </w:rPr>
        <w:t>;</w:t>
      </w:r>
    </w:p>
    <w:p w:rsidR="00B01133" w:rsidRPr="00886026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5.Трудовое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 w:rsidR="003D5EB8">
        <w:rPr>
          <w:rFonts w:ascii="Times New Roman" w:hAnsi="Times New Roman" w:cs="Times New Roman"/>
          <w:sz w:val="28"/>
          <w:szCs w:val="28"/>
        </w:rPr>
        <w:t>;</w:t>
      </w:r>
    </w:p>
    <w:p w:rsidR="00B01133" w:rsidRDefault="00B01133" w:rsidP="00B0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hAnsi="Times New Roman" w:cs="Times New Roman"/>
          <w:sz w:val="28"/>
          <w:szCs w:val="28"/>
        </w:rPr>
        <w:t>6.Этико-эстетическое направление (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культуры</w:t>
      </w:r>
      <w:r w:rsidRPr="008860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86026">
        <w:rPr>
          <w:rFonts w:ascii="Times New Roman" w:eastAsia="Times New Roman" w:hAnsi="Times New Roman" w:cs="Times New Roman"/>
          <w:bCs/>
          <w:sz w:val="28"/>
          <w:szCs w:val="28"/>
        </w:rPr>
        <w:t>красоты</w:t>
      </w:r>
      <w:r w:rsidRPr="00886026">
        <w:rPr>
          <w:rFonts w:ascii="Times New Roman" w:hAnsi="Times New Roman" w:cs="Times New Roman"/>
          <w:sz w:val="28"/>
          <w:szCs w:val="28"/>
        </w:rPr>
        <w:t>)</w:t>
      </w:r>
      <w:r w:rsidR="003D5EB8">
        <w:rPr>
          <w:rFonts w:ascii="Times New Roman" w:hAnsi="Times New Roman" w:cs="Times New Roman"/>
          <w:sz w:val="28"/>
          <w:szCs w:val="28"/>
        </w:rPr>
        <w:t>.</w:t>
      </w:r>
    </w:p>
    <w:p w:rsidR="00D17AE3" w:rsidRDefault="00D54454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структурном подразделении МБОУ «Ясеновская СОШ Ровеньского района Белгородской</w:t>
      </w:r>
      <w:r w:rsidR="00B01133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 xml:space="preserve"> - «Детский сад» </w:t>
      </w:r>
      <w:r w:rsidR="00B01133">
        <w:rPr>
          <w:rFonts w:ascii="Times New Roman" w:hAnsi="Times New Roman" w:cs="Times New Roman"/>
          <w:sz w:val="28"/>
          <w:szCs w:val="28"/>
        </w:rPr>
        <w:t xml:space="preserve"> познавательное направление, художественно-эстетическое, речевое и физическое являются приоритетными и указан</w:t>
      </w:r>
      <w:r>
        <w:rPr>
          <w:rFonts w:ascii="Times New Roman" w:hAnsi="Times New Roman" w:cs="Times New Roman"/>
          <w:sz w:val="28"/>
          <w:szCs w:val="28"/>
        </w:rPr>
        <w:t>ы в ООП</w:t>
      </w:r>
      <w:r w:rsidR="00FE4985">
        <w:rPr>
          <w:rFonts w:ascii="Times New Roman" w:hAnsi="Times New Roman" w:cs="Times New Roman"/>
          <w:sz w:val="28"/>
          <w:szCs w:val="28"/>
        </w:rPr>
        <w:t xml:space="preserve"> структурном подразделении МБОУ «Ясеновская СОШ Ровеньского района Белгородской области» - «Детский сад»  </w:t>
      </w:r>
      <w:r w:rsidR="00B01133">
        <w:rPr>
          <w:rFonts w:ascii="Times New Roman" w:hAnsi="Times New Roman" w:cs="Times New Roman"/>
          <w:sz w:val="28"/>
          <w:szCs w:val="28"/>
        </w:rPr>
        <w:t xml:space="preserve"> в Содержательном разделе в Части, формируемой участниками образовательных отношений.</w:t>
      </w:r>
    </w:p>
    <w:p w:rsidR="00B01133" w:rsidRPr="00EA1B84" w:rsidRDefault="00B01133" w:rsidP="00B01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635" w:rsidRPr="003B3635" w:rsidRDefault="003B3635" w:rsidP="003B363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 Целевые ориентиры и планируемые результаты программы воспитания</w:t>
      </w:r>
    </w:p>
    <w:p w:rsidR="00C667A5" w:rsidRPr="00C667A5" w:rsidRDefault="00D44450" w:rsidP="008860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886026"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  <w:r w:rsidR="007043CD">
        <w:rPr>
          <w:rFonts w:ascii="Times New Roman" w:hAnsi="Times New Roman" w:cs="Times New Roman"/>
          <w:b/>
          <w:sz w:val="28"/>
          <w:szCs w:val="28"/>
        </w:rPr>
        <w:t xml:space="preserve"> воспитания.</w:t>
      </w:r>
    </w:p>
    <w:p w:rsidR="00C667A5" w:rsidRDefault="00C667A5" w:rsidP="00C66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40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667A5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проживания ребенка </w:t>
      </w:r>
      <w:r w:rsidRPr="00C667A5">
        <w:rPr>
          <w:rFonts w:ascii="Times New Roman" w:hAnsi="Times New Roman" w:cs="Times New Roman"/>
          <w:sz w:val="28"/>
          <w:szCs w:val="28"/>
        </w:rPr>
        <w:t>дошкольного детства, формирование основ базовой культуры личности, всестороннее</w:t>
      </w:r>
      <w:r w:rsidR="00FE2E11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развитие физических и психических качеств в соответствии с возрастными и</w:t>
      </w:r>
      <w:r w:rsidR="00FE2E11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индивидуальными особенностями, подготовка к жизни в современном обществе,</w:t>
      </w:r>
      <w:r w:rsidR="00FE2E11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деятельности, обеспечение безопасности</w:t>
      </w:r>
      <w:r w:rsidR="00FE2E11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жизнедеятельности дошкольника. Воспитание гармонично развитой и социально</w:t>
      </w:r>
      <w:r w:rsidR="00FE2E11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ответственной личности на основе духовно-нравственных ценностей народов Российской</w:t>
      </w:r>
      <w:r w:rsidR="00FE2E11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Федерации, исторических и национально-культурных традиций.</w:t>
      </w:r>
    </w:p>
    <w:tbl>
      <w:tblPr>
        <w:tblStyle w:val="a3"/>
        <w:tblW w:w="10453" w:type="dxa"/>
        <w:tblInd w:w="145" w:type="dxa"/>
        <w:tblLook w:val="04A0" w:firstRow="1" w:lastRow="0" w:firstColumn="1" w:lastColumn="0" w:noHBand="0" w:noVBand="1"/>
      </w:tblPr>
      <w:tblGrid>
        <w:gridCol w:w="2515"/>
        <w:gridCol w:w="7938"/>
      </w:tblGrid>
      <w:tr w:rsidR="00C667A5" w:rsidTr="00876307">
        <w:tc>
          <w:tcPr>
            <w:tcW w:w="2515" w:type="dxa"/>
          </w:tcPr>
          <w:p w:rsidR="00C667A5" w:rsidRPr="00982408" w:rsidRDefault="00C667A5" w:rsidP="00982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08">
              <w:rPr>
                <w:rFonts w:ascii="Times New Roman" w:hAnsi="Times New Roman" w:cs="Times New Roman"/>
                <w:b/>
                <w:sz w:val="28"/>
                <w:szCs w:val="28"/>
              </w:rPr>
              <w:t>Сфера</w:t>
            </w:r>
          </w:p>
        </w:tc>
        <w:tc>
          <w:tcPr>
            <w:tcW w:w="7938" w:type="dxa"/>
          </w:tcPr>
          <w:p w:rsidR="00C667A5" w:rsidRPr="00982408" w:rsidRDefault="00C667A5" w:rsidP="00982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408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C667A5" w:rsidTr="00876307">
        <w:tc>
          <w:tcPr>
            <w:tcW w:w="2515" w:type="dxa"/>
          </w:tcPr>
          <w:p w:rsidR="00C667A5" w:rsidRDefault="00C667A5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7938" w:type="dxa"/>
          </w:tcPr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отовность к духовному развитию, нравственному самосовершенствованию,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самооценке, индивидуально-ответственному поведению;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принятие ребенком базовых национальных ценностей, национальных</w:t>
            </w:r>
            <w:r w:rsidR="00FE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духовных традиций;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нравственности, основанной на свободе, воле и духовных</w:t>
            </w:r>
            <w:r w:rsidR="00FE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отечественных традициях, внутренней установке личности поступать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согласно своей совести;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морали как осознанной личностью, необходимости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определенного поведения, основанного на принятых в обществе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представлениях о добре и зле, должном и недопустимом;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развитие совести как нравственного самосознания личности,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способности формулировать собственные нравственные обязательства,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осуществлять нравственный самоконтроль, требовать от себя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выполнения моральных норм, давать нравственную самооценку своим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чужим поступкам;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и готовность к самостоятельным поступкам и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действиям, совершаемым на основе морального выбора, принятию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ответственности за их результаты, целеустремленность и настойчивость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в достижении результата;</w:t>
            </w:r>
          </w:p>
          <w:p w:rsidR="00C667A5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трудолюбие, бережливость, жизненный оптимизм, способность к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преодолению трудностей;</w:t>
            </w:r>
          </w:p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7A5" w:rsidRPr="00C667A5">
              <w:rPr>
                <w:rFonts w:ascii="Times New Roman" w:hAnsi="Times New Roman" w:cs="Times New Roman"/>
                <w:sz w:val="28"/>
                <w:szCs w:val="28"/>
              </w:rPr>
              <w:t>осознание ценности других людей, ценности человеческой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7A5" w:rsidTr="00876307">
        <w:tc>
          <w:tcPr>
            <w:tcW w:w="2515" w:type="dxa"/>
          </w:tcPr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отношения</w:t>
            </w:r>
          </w:p>
        </w:tc>
        <w:tc>
          <w:tcPr>
            <w:tcW w:w="7938" w:type="dxa"/>
          </w:tcPr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себя гражданином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на основе принятия общих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национальных нравственных ценностей;</w:t>
            </w:r>
          </w:p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чувства патриотизма и гражданской солидарности;</w:t>
            </w:r>
          </w:p>
          <w:p w:rsidR="00982408" w:rsidRPr="00C667A5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безусловной ценности семьи как первоосновы нашей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принадлежности к многонациональному народу Российской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Федерации, Отечеству;</w:t>
            </w:r>
          </w:p>
          <w:p w:rsidR="00982408" w:rsidRDefault="00982408" w:rsidP="009824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и поддержание таких нравственных устоев семьи, как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любовь, взаимопомощь, уважение к родителям, забота о младших и</w:t>
            </w:r>
            <w:r w:rsidR="00E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>старших, ответственность за другого человека;</w:t>
            </w:r>
          </w:p>
          <w:p w:rsidR="00C667A5" w:rsidRDefault="00982408" w:rsidP="00C667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A5">
              <w:rPr>
                <w:rFonts w:ascii="Times New Roman" w:hAnsi="Times New Roman" w:cs="Times New Roman"/>
                <w:sz w:val="28"/>
                <w:szCs w:val="28"/>
              </w:rPr>
              <w:t xml:space="preserve"> духовную, культурную и социальную преемственность поколений.</w:t>
            </w:r>
          </w:p>
        </w:tc>
      </w:tr>
    </w:tbl>
    <w:p w:rsidR="00C667A5" w:rsidRPr="00C667A5" w:rsidRDefault="00C667A5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7A5" w:rsidRPr="00C667A5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Конкретизация общих целей воспит</w:t>
      </w:r>
      <w:r w:rsidR="00982408">
        <w:rPr>
          <w:rFonts w:ascii="Times New Roman" w:hAnsi="Times New Roman" w:cs="Times New Roman"/>
          <w:sz w:val="28"/>
          <w:szCs w:val="28"/>
        </w:rPr>
        <w:t xml:space="preserve">ания применительно к возрастным </w:t>
      </w:r>
      <w:r w:rsidRPr="00C667A5">
        <w:rPr>
          <w:rFonts w:ascii="Times New Roman" w:hAnsi="Times New Roman" w:cs="Times New Roman"/>
          <w:sz w:val="28"/>
          <w:szCs w:val="28"/>
        </w:rPr>
        <w:t>особенностям дошкольников.</w:t>
      </w:r>
    </w:p>
    <w:p w:rsidR="00C667A5" w:rsidRPr="00C667A5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1. В воспитании детей раннего, младшего и</w:t>
      </w:r>
      <w:r w:rsidR="00982408"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возраста: </w:t>
      </w:r>
      <w:r w:rsidRPr="00C667A5">
        <w:rPr>
          <w:rFonts w:ascii="Times New Roman" w:hAnsi="Times New Roman" w:cs="Times New Roman"/>
          <w:sz w:val="28"/>
          <w:szCs w:val="28"/>
        </w:rPr>
        <w:t>обеспечение позитивной социализации, мотивации, поддержки и развития</w:t>
      </w:r>
      <w:r w:rsidR="00ED289F">
        <w:rPr>
          <w:rFonts w:ascii="Times New Roman" w:hAnsi="Times New Roman" w:cs="Times New Roman"/>
          <w:sz w:val="28"/>
          <w:szCs w:val="28"/>
        </w:rPr>
        <w:t xml:space="preserve"> </w:t>
      </w:r>
      <w:r w:rsidRPr="00C667A5">
        <w:rPr>
          <w:rFonts w:ascii="Times New Roman" w:hAnsi="Times New Roman" w:cs="Times New Roman"/>
          <w:sz w:val="28"/>
          <w:szCs w:val="28"/>
        </w:rPr>
        <w:t>индивидуальности детей через общение, игру, участие в</w:t>
      </w:r>
      <w:r w:rsidR="0098240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</w:t>
      </w:r>
      <w:r w:rsidRPr="00C667A5">
        <w:rPr>
          <w:rFonts w:ascii="Times New Roman" w:hAnsi="Times New Roman" w:cs="Times New Roman"/>
          <w:sz w:val="28"/>
          <w:szCs w:val="28"/>
        </w:rPr>
        <w:t>и других формах активности.</w:t>
      </w:r>
    </w:p>
    <w:p w:rsidR="00982408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A5">
        <w:rPr>
          <w:rFonts w:ascii="Times New Roman" w:hAnsi="Times New Roman" w:cs="Times New Roman"/>
          <w:sz w:val="28"/>
          <w:szCs w:val="28"/>
        </w:rPr>
        <w:t>2. В воспитании детей</w:t>
      </w:r>
      <w:r w:rsidR="00982408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возраста: </w:t>
      </w:r>
      <w:r w:rsidRPr="00C667A5">
        <w:rPr>
          <w:rFonts w:ascii="Times New Roman" w:hAnsi="Times New Roman" w:cs="Times New Roman"/>
          <w:sz w:val="28"/>
          <w:szCs w:val="28"/>
        </w:rPr>
        <w:t>обеспечение развития общей культуры личности ребенка, интеллектуально-познавательных способностей, социально-нравственных, эстетических, физических</w:t>
      </w:r>
      <w:r w:rsidR="00982408">
        <w:rPr>
          <w:rFonts w:ascii="Times New Roman" w:hAnsi="Times New Roman" w:cs="Times New Roman"/>
          <w:sz w:val="28"/>
          <w:szCs w:val="28"/>
        </w:rPr>
        <w:t xml:space="preserve"> качеств.</w:t>
      </w:r>
    </w:p>
    <w:p w:rsidR="00C667A5" w:rsidRPr="00982408" w:rsidRDefault="00C667A5" w:rsidP="0098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0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982408" w:rsidRPr="009824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667A5" w:rsidRPr="00C667A5" w:rsidRDefault="00982408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обеспечивать равные возможности полноценного развития каждого ребѐнка в период</w:t>
      </w:r>
      <w:r w:rsidR="00ED289F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дошкольного детства независимо от места проживания, пола, нации, языка, социального</w:t>
      </w:r>
      <w:r w:rsidR="00ED289F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статуса, психофизиологических особенностей (в том числе ограниченных возможностей</w:t>
      </w:r>
      <w:r w:rsidR="00ED289F">
        <w:rPr>
          <w:rFonts w:ascii="Times New Roman" w:hAnsi="Times New Roman" w:cs="Times New Roman"/>
          <w:sz w:val="28"/>
          <w:szCs w:val="28"/>
        </w:rPr>
        <w:t xml:space="preserve"> </w:t>
      </w:r>
      <w:r w:rsidR="00FA2E68">
        <w:rPr>
          <w:rFonts w:ascii="Times New Roman" w:hAnsi="Times New Roman" w:cs="Times New Roman"/>
          <w:sz w:val="28"/>
          <w:szCs w:val="28"/>
        </w:rPr>
        <w:t>здоровья);</w:t>
      </w:r>
    </w:p>
    <w:p w:rsidR="00C667A5" w:rsidRPr="00C667A5" w:rsidRDefault="00982408" w:rsidP="00982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использовать современные образовательные технологии, работать в зоне ближайшего</w:t>
      </w:r>
      <w:r w:rsidR="00ED289F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развития, использовать материал, соответствующий духовно-нравственным ценностям,</w:t>
      </w:r>
      <w:r w:rsidR="00ED289F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>историческим и национально-культурным традици</w:t>
      </w:r>
      <w:r w:rsidR="00FA2E68">
        <w:rPr>
          <w:rFonts w:ascii="Times New Roman" w:hAnsi="Times New Roman" w:cs="Times New Roman"/>
          <w:sz w:val="28"/>
          <w:szCs w:val="28"/>
        </w:rPr>
        <w:t>ям народов России, жителям Белгородской области</w:t>
      </w:r>
      <w:r w:rsidR="00077309">
        <w:rPr>
          <w:rFonts w:ascii="Times New Roman" w:hAnsi="Times New Roman" w:cs="Times New Roman"/>
          <w:sz w:val="28"/>
          <w:szCs w:val="28"/>
        </w:rPr>
        <w:t>,</w:t>
      </w:r>
      <w:r w:rsidR="00ED289F">
        <w:rPr>
          <w:rFonts w:ascii="Times New Roman" w:hAnsi="Times New Roman" w:cs="Times New Roman"/>
          <w:sz w:val="28"/>
          <w:szCs w:val="28"/>
        </w:rPr>
        <w:t xml:space="preserve"> </w:t>
      </w:r>
      <w:r w:rsidR="00077309">
        <w:rPr>
          <w:rFonts w:ascii="Times New Roman" w:hAnsi="Times New Roman" w:cs="Times New Roman"/>
          <w:sz w:val="28"/>
          <w:szCs w:val="28"/>
        </w:rPr>
        <w:t>Ровеньского района</w:t>
      </w:r>
      <w:r w:rsidR="00FA2E68">
        <w:rPr>
          <w:rFonts w:ascii="Times New Roman" w:hAnsi="Times New Roman" w:cs="Times New Roman"/>
          <w:sz w:val="28"/>
          <w:szCs w:val="28"/>
        </w:rPr>
        <w:t>;</w:t>
      </w:r>
    </w:p>
    <w:p w:rsidR="00C667A5" w:rsidRDefault="00982408" w:rsidP="00FA2E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C667A5">
        <w:rPr>
          <w:rFonts w:ascii="Times New Roman" w:hAnsi="Times New Roman" w:cs="Times New Roman"/>
          <w:sz w:val="28"/>
          <w:szCs w:val="28"/>
        </w:rPr>
        <w:t>учитывать в организации и содержании воспитательно-образовательного процесса</w:t>
      </w:r>
      <w:r w:rsidR="00ED289F">
        <w:rPr>
          <w:rFonts w:ascii="Times New Roman" w:hAnsi="Times New Roman" w:cs="Times New Roman"/>
          <w:sz w:val="28"/>
          <w:szCs w:val="28"/>
        </w:rPr>
        <w:t xml:space="preserve"> </w:t>
      </w:r>
      <w:r w:rsidR="00C667A5" w:rsidRPr="00C667A5">
        <w:rPr>
          <w:rFonts w:ascii="Times New Roman" w:hAnsi="Times New Roman" w:cs="Times New Roman"/>
          <w:sz w:val="28"/>
          <w:szCs w:val="28"/>
        </w:rPr>
        <w:t xml:space="preserve">природно-географическое и культурно-историческое своеобразие </w:t>
      </w:r>
      <w:r w:rsidR="00FA2E68">
        <w:rPr>
          <w:rFonts w:ascii="Times New Roman" w:hAnsi="Times New Roman" w:cs="Times New Roman"/>
          <w:sz w:val="28"/>
          <w:szCs w:val="28"/>
        </w:rPr>
        <w:t>России, Белгородской области, Ровеньского района</w:t>
      </w:r>
      <w:r w:rsidR="00C667A5" w:rsidRPr="00C667A5">
        <w:rPr>
          <w:rFonts w:ascii="Times New Roman" w:hAnsi="Times New Roman" w:cs="Times New Roman"/>
          <w:sz w:val="28"/>
          <w:szCs w:val="28"/>
        </w:rPr>
        <w:t>, воспитывать интерес и уважение к родному краю</w:t>
      </w:r>
      <w:r w:rsidR="00FA2E68">
        <w:rPr>
          <w:rFonts w:ascii="Times New Roman" w:hAnsi="Times New Roman" w:cs="Times New Roman"/>
          <w:sz w:val="28"/>
          <w:szCs w:val="28"/>
        </w:rPr>
        <w:t>.</w:t>
      </w:r>
    </w:p>
    <w:p w:rsidR="007043CD" w:rsidRDefault="007043CD" w:rsidP="00704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02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Методологические основы и принципы построения Программы воспитания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43CD" w:rsidRPr="007043CD" w:rsidRDefault="007043CD" w:rsidP="0070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Методологической основой Программы являются антропологический, культурно-исторический и практичные подходы. Концепция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основывается на базовых ценностях воспитания, заложенных в определении воспитания, содержащемся в Федеральном Законе «Об образовании в РФ».</w:t>
      </w:r>
    </w:p>
    <w:p w:rsidR="007043CD" w:rsidRPr="00886026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Методологическими ориентирами воспитания также выступают идеи </w:t>
      </w:r>
      <w:r w:rsidRPr="0038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7043CD" w:rsidRDefault="007043CD" w:rsidP="0070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принципами ДО,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 ФГОС ДО. Программа воспитания построена на основе духовно-нравственных и социокультурных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гуманизма.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жизни и здоровья человека, прав и свобод личности,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развития личности; воспитание взаимоуважения, трудолюбия, гражданственности,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</w:t>
      </w:r>
      <w:r w:rsidRPr="008860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</w:t>
      </w:r>
      <w:r w:rsidRPr="008860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культуры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к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и окружающей среде, рационального природопользования;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ценностного единства и совместности.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ценностей и смыслов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043CD" w:rsidRDefault="007043CD" w:rsidP="0070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общего культурного образования.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основывается на культуре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традициях России, включая культурные особенности региона;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следования нравственному примеру.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как метод воспитания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расширить нравственный опыт ребенка, побудить его к открытому внутреннему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безопасной жизнедеятельности.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Защищенность важных интересов личности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внутренних и внешних угроз, воспитание через призму безопасности и безопасного поведения;</w:t>
      </w:r>
    </w:p>
    <w:p w:rsidR="007043CD" w:rsidRDefault="007043CD" w:rsidP="007043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совместной деятельности ребенка и взрослого.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совместной</w:t>
      </w:r>
      <w:r w:rsidR="00FE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взрослого и ребенка на основе приобщения к культурным ценностям и их освоения;</w:t>
      </w:r>
    </w:p>
    <w:p w:rsidR="00D44450" w:rsidRDefault="00FE4985" w:rsidP="00D4445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ис</w:t>
      </w:r>
      <w:r w:rsidR="007043CD" w:rsidRPr="0088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клюзивности. </w:t>
      </w:r>
      <w:r w:rsidR="007043CD"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3CD"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котором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043CD" w:rsidRPr="0088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414A6" w:rsidRPr="000414A6" w:rsidRDefault="000414A6" w:rsidP="0004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1.2.1. Уклад образовательной организации</w:t>
      </w:r>
    </w:p>
    <w:p w:rsidR="000414A6" w:rsidRDefault="000414A6" w:rsidP="00041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Уклад </w:t>
      </w:r>
      <w:r w:rsidR="00FE4985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МБОУ «Ясеновская СОШ Ровеньского района Белгородской области» - «Детский сад»  </w:t>
      </w:r>
      <w:r w:rsidR="003B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определяет специфику и конкретные формы организации распорядка 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жизни </w:t>
      </w:r>
      <w:r w:rsidR="0097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0DDD" w:rsidRPr="007D0DDD" w:rsidRDefault="007D0DDD" w:rsidP="007D0DDD">
      <w:pPr>
        <w:spacing w:after="0" w:line="240" w:lineRule="auto"/>
        <w:ind w:left="23" w:right="1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жизни и отношений в </w:t>
      </w:r>
      <w:r w:rsidR="00614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327E6E" w:rsidRDefault="000414A6" w:rsidP="00327E6E">
      <w:pPr>
        <w:spacing w:after="0" w:line="240" w:lineRule="auto"/>
        <w:ind w:firstLine="709"/>
        <w:contextualSpacing/>
        <w:jc w:val="both"/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Ценности воспитания, заданные укладом, разделяются всеми субъектами воспитания (воспитанниками, родителями, педаг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огами и другими сотрудниками </w:t>
      </w:r>
      <w:r w:rsidR="0061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7D0DDD" w:rsidRDefault="00D7537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</w:t>
      </w:r>
      <w:r w:rsid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отражает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ованность в нем готовности всех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участников образовательного процесса руков</w:t>
      </w:r>
      <w:r w:rsidR="0063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одствоваться едиными принципами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регулярно воспроизводить наиболее ценные для детского сада воспитательно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63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значимые </w:t>
      </w:r>
      <w:r w:rsidR="00327E6E"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виды совместной деятельности. </w:t>
      </w:r>
    </w:p>
    <w:p w:rsidR="007D0DDD" w:rsidRDefault="00327E6E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Уклад </w:t>
      </w:r>
      <w:r w:rsidR="0061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направлен на сохранение преемственности</w:t>
      </w:r>
      <w:r w:rsidR="003B5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</w:t>
      </w:r>
      <w:r w:rsid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нципов воспитания </w:t>
      </w:r>
      <w:r w:rsidR="007D0DDD" w:rsidRP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7D0DDD"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дошкольного образования на уровень начального общего образования:</w:t>
      </w:r>
    </w:p>
    <w:p w:rsidR="007D0DDD" w:rsidRP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кадров и готовность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коллектива к достиже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целевых ориентиров Программы воспитания.</w:t>
      </w:r>
    </w:p>
    <w:p w:rsidR="007D0DDD" w:rsidRDefault="007D0DDD" w:rsidP="007D0D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по вопросам воспитания.</w:t>
      </w:r>
    </w:p>
    <w:p w:rsidR="00614DA0" w:rsidRDefault="007D0DDD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614DA0" w:rsidRPr="00614DA0" w:rsidRDefault="00614DA0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A0">
        <w:rPr>
          <w:rFonts w:ascii="Times New Roman" w:eastAsia="Times New Roman" w:hAnsi="Times New Roman" w:cs="Times New Roman"/>
          <w:sz w:val="28"/>
          <w:szCs w:val="28"/>
        </w:rPr>
        <w:t>Важную роль играет культурная среда – то пространство, в котором ребенок получает возможность максимально реализовать свой личностный потенциал.</w:t>
      </w:r>
    </w:p>
    <w:p w:rsidR="00614DA0" w:rsidRPr="007D0DDD" w:rsidRDefault="00614DA0" w:rsidP="0061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A0">
        <w:rPr>
          <w:rFonts w:ascii="Times New Roman" w:eastAsia="Times New Roman" w:hAnsi="Times New Roman" w:cs="Times New Roman"/>
          <w:sz w:val="28"/>
          <w:szCs w:val="28"/>
        </w:rPr>
        <w:t xml:space="preserve">Климатические условия Черноземья имеют свои особенности: недостаточное количество солнечных дней в зимнее время и повышенная влажность воздуха. Поэтому в режим дня каждой возрастной группы ежедневно включены бодрящая гимнастика, упражнения для профилактики плоскостопия, упражнения для расслабления позвоночника и коррекции осанки, дыхательная гимнастика, гимнастика для глаз. В холодное время года (при 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 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>Уклад в нашем</w:t>
      </w:r>
      <w:r w:rsidR="006359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детском саду направлен</w:t>
      </w:r>
      <w:r w:rsidRPr="006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61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61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Традициии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EF78E0" w:rsidRDefault="00EF78E0" w:rsidP="00EF78E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1.2.2. Воспитывающая среда </w:t>
      </w:r>
      <w:r w:rsidR="00614DA0">
        <w:rPr>
          <w:rFonts w:ascii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ОУ</w:t>
      </w:r>
    </w:p>
    <w:p w:rsidR="00EF78E0" w:rsidRPr="00EF78E0" w:rsidRDefault="00EF78E0" w:rsidP="00EF78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Воспитывающая среда </w:t>
      </w:r>
      <w:r w:rsidR="0063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структурного подразделения МБОУ «Ясеновская средняя общеобразоват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ельная школа Ровеньского района» - «Детский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Белгородской области» </w:t>
      </w:r>
      <w:r w:rsidR="0063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по трем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линиям: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взрослого», который создает предметно-пространственную среду,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насыщая ее ценностями и смыслами;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совместности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среда,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 на взаимодействие ребенка и взрослого, раскрывающего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смыслы и ценности воспитания;</w:t>
      </w:r>
    </w:p>
    <w:p w:rsidR="00EF78E0" w:rsidRPr="00EF78E0" w:rsidRDefault="00EF78E0" w:rsidP="00EF78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ребенка»: воспитывающая среда, в которой ребенок самостоятельно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творит, живет и получает опыт позитивных достижений, осваивая ценности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смыслы, заложенные взрослым.</w:t>
      </w:r>
    </w:p>
    <w:p w:rsidR="009040AA" w:rsidRDefault="00EF78E0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1.2.3. Общности (сообщества) </w:t>
      </w:r>
      <w:r w:rsidR="00614DA0">
        <w:rPr>
          <w:rFonts w:ascii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ОУ</w:t>
      </w:r>
    </w:p>
    <w:p w:rsidR="00EF78E0" w:rsidRPr="00EF78E0" w:rsidRDefault="00EF78E0" w:rsidP="00EF7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детей дошкольного возраста связан с деятельностью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видов общностей (детских, детско-взрослых, профессионально-родительских,</w:t>
      </w:r>
      <w:r w:rsidR="00B6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профессиональных).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Профессиональная общность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единство целей и задач воспитания,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ализуемое всеми сотрудниками 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F78E0" w:rsidRPr="00EF78E0" w:rsidRDefault="00EF78E0" w:rsidP="00EF78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Воспитатель, а также другие сотрудники должны: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быть примером в формировании ценностных ориентиров, норм общения и поведения;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воспитывать в детях чувство ответственности перед группой за свое поведение.</w:t>
      </w: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Профессионально-родительская общность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включает сотрудников 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спитанию ребенка в семье и в 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Зачастую поведение ребенка сильно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различается дома и в </w:t>
      </w:r>
      <w:r w:rsidR="009B6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9B6F32" w:rsidRDefault="009B6F32" w:rsidP="009B6F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   профессионально-родительским    общностям    в детском саду  относится «Совет родителей».</w:t>
      </w:r>
    </w:p>
    <w:p w:rsidR="00EF78E0" w:rsidRPr="009B6F32" w:rsidRDefault="009B6F32" w:rsidP="009B6F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EF78E0"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етско-взрослая общность</w:t>
      </w:r>
      <w:r w:rsidR="00EF78E0"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нормы усваиваются ребенком 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становятся его собственными.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Общность строится и задается системой связей и отношений ее участников.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Детская общность. 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Культура поведения воспитателя в общностях как значимая составляющая уклада. </w:t>
      </w: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F78E0" w:rsidRPr="00EF78E0" w:rsidRDefault="00EF78E0" w:rsidP="00EF7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соблюдает нормы профессиональной этики и поведения: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всегда выходит навстречу родителям и приветствует родителей и детей первым;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улыбка – всегда обязательная часть приветствия;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описывает события и ситуации, но не дает им оценки;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тон общения ровный и дружелюбный, исключается повышение голоса;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уважительное отношение к личности воспитанника;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заинтересованно слушать собеседника и сопереживать ему;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видеть и слышать воспитанника, сопереживать ему;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уравновешенность и самообладание, выдержка в отношениях с детьми;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сочетать мягкий эмоциональный и деловой тон в отношениях с детьми;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умение сочетать требовательность с чутким отношением к воспитанникам;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соответствие внешнего вида статусу воспитателя детского сада;</w:t>
      </w:r>
    </w:p>
    <w:p w:rsidR="00EF78E0" w:rsidRPr="00EF78E0" w:rsidRDefault="00EF78E0" w:rsidP="00EF78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знание возрастных и индивидуальных особенностей воспитанников.</w:t>
      </w:r>
    </w:p>
    <w:p w:rsidR="00EF78E0" w:rsidRDefault="00EF78E0" w:rsidP="00AC35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E1EC7" w:rsidRPr="00EE1EC7" w:rsidRDefault="00B6066A" w:rsidP="00EE1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МБ</w:t>
      </w:r>
      <w:r w:rsidR="00EE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ОУ разработан </w:t>
      </w:r>
      <w:r w:rsidR="00EE1EC7">
        <w:rPr>
          <w:rFonts w:ascii="Times New Roman" w:hAnsi="Times New Roman" w:cs="Times New Roman"/>
          <w:sz w:val="28"/>
        </w:rPr>
        <w:t>«Кодекс доброжелательности».</w:t>
      </w:r>
      <w:r w:rsidR="00B8034C" w:rsidRPr="00B8034C">
        <w:rPr>
          <w:rFonts w:ascii="Times New Roman" w:hAnsi="Times New Roman" w:cs="Times New Roman"/>
          <w:sz w:val="28"/>
        </w:rPr>
        <w:t xml:space="preserve"> </w:t>
      </w:r>
      <w:r w:rsidR="00EE1EC7">
        <w:rPr>
          <w:rFonts w:ascii="Times New Roman" w:eastAsia="Calibri" w:hAnsi="Times New Roman"/>
          <w:sz w:val="28"/>
          <w:szCs w:val="28"/>
        </w:rPr>
        <w:t>Данный Кодекс соблюдают все участники образовательных отношений дошкольной образовательной организации (заведующий, педагоги, родители, дети).</w:t>
      </w:r>
    </w:p>
    <w:p w:rsidR="003E0D7B" w:rsidRPr="00FA065D" w:rsidRDefault="009040AA" w:rsidP="00FA06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AA">
        <w:rPr>
          <w:rFonts w:ascii="Times New Roman" w:hAnsi="Times New Roman" w:cs="Times New Roman"/>
          <w:b/>
          <w:sz w:val="28"/>
          <w:szCs w:val="28"/>
        </w:rPr>
        <w:t>1.2.4. Социокультурный контекст</w:t>
      </w:r>
    </w:p>
    <w:p w:rsidR="003E0D7B" w:rsidRDefault="00B8034C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Структурное подразделение МБОУ «Ясеновская средняя общеобразовательная школа Ровеньского района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Белгородской области» - современное, развивающееся учреждение, в котором сохраняются лучшие традиции прошлого, осуществляется стремление к современному будущему.</w:t>
      </w:r>
    </w:p>
    <w:p w:rsidR="0051539B" w:rsidRPr="0051539B" w:rsidRDefault="0051539B" w:rsidP="003D3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социокультурного контекста опирается на построение социального партнерства</w:t>
      </w:r>
      <w:r w:rsidR="00B80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3D3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D39EA" w:rsidRPr="003D39EA">
        <w:rPr>
          <w:rFonts w:ascii="Times New Roman" w:hAnsi="Times New Roman" w:cs="Times New Roman"/>
          <w:sz w:val="28"/>
          <w:szCs w:val="28"/>
        </w:rPr>
        <w:t xml:space="preserve">  МБДОУ сотрудничает с</w:t>
      </w:r>
      <w:r w:rsidR="00B80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9EA" w:rsidRPr="003D3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 ДО «Ровеньский ра</w:t>
      </w:r>
      <w:r w:rsidR="003D3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йонный Дом детского творчества», </w:t>
      </w:r>
      <w:r w:rsidR="003D39EA" w:rsidRPr="003D3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ОГБУЗ  «Ровеньская ЦРБ»</w:t>
      </w:r>
      <w:r w:rsidR="003D3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539B" w:rsidRPr="0051539B" w:rsidRDefault="0051539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9040AA" w:rsidRPr="009040AA" w:rsidRDefault="009040A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AA">
        <w:rPr>
          <w:rFonts w:ascii="Times New Roman" w:hAnsi="Times New Roman" w:cs="Times New Roman"/>
          <w:b/>
          <w:sz w:val="28"/>
          <w:szCs w:val="28"/>
        </w:rPr>
        <w:t>1.2.5. Деятельн</w:t>
      </w:r>
      <w:r w:rsidR="00EF78E0">
        <w:rPr>
          <w:rFonts w:ascii="Times New Roman" w:hAnsi="Times New Roman" w:cs="Times New Roman"/>
          <w:b/>
          <w:sz w:val="28"/>
          <w:szCs w:val="28"/>
        </w:rPr>
        <w:t xml:space="preserve">ости и культурные практики в </w:t>
      </w:r>
      <w:r w:rsidR="003E0D7B">
        <w:rPr>
          <w:rFonts w:ascii="Times New Roman" w:hAnsi="Times New Roman" w:cs="Times New Roman"/>
          <w:b/>
          <w:sz w:val="28"/>
          <w:szCs w:val="28"/>
        </w:rPr>
        <w:t>МБ</w:t>
      </w:r>
      <w:r w:rsidR="00EF78E0">
        <w:rPr>
          <w:rFonts w:ascii="Times New Roman" w:hAnsi="Times New Roman" w:cs="Times New Roman"/>
          <w:b/>
          <w:sz w:val="28"/>
          <w:szCs w:val="28"/>
        </w:rPr>
        <w:t>ОУ</w:t>
      </w:r>
    </w:p>
    <w:p w:rsidR="00FF0FD4" w:rsidRDefault="0051539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 задачи воспитания реализуются во все</w:t>
      </w:r>
      <w:r w:rsidR="003E0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видах деятельности дошкольников</w:t>
      </w: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</w:t>
      </w:r>
      <w:r w:rsidR="00FF0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539B" w:rsidRPr="0051539B" w:rsidRDefault="0051539B" w:rsidP="00515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средств реализации цели воспитания  выступают следующие основные деятельности и культурные практики:</w:t>
      </w:r>
    </w:p>
    <w:p w:rsidR="0051539B" w:rsidRPr="0051539B" w:rsidRDefault="0051539B" w:rsidP="00515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1539B" w:rsidRDefault="0051539B" w:rsidP="0051539B">
      <w:pPr>
        <w:shd w:val="clear" w:color="auto" w:fill="FFFFFF"/>
        <w:spacing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опыт);</w:t>
      </w:r>
    </w:p>
    <w:p w:rsidR="000414A6" w:rsidRDefault="0051539B" w:rsidP="00AC355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E1EC7" w:rsidRDefault="00B8034C" w:rsidP="00EE1EC7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МБ</w:t>
      </w:r>
      <w:r w:rsidR="00EE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реализуются доброжелательные технологии: «Утро радостных встреч», «Рефлексивный круг», «Гость группы», «Волшебш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телефон»</w:t>
      </w:r>
      <w:r w:rsidR="00EE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40AA" w:rsidRPr="009040AA" w:rsidRDefault="009040AA" w:rsidP="009040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AA">
        <w:rPr>
          <w:rFonts w:ascii="Times New Roman" w:hAnsi="Times New Roman" w:cs="Times New Roman"/>
          <w:b/>
          <w:sz w:val="28"/>
          <w:szCs w:val="28"/>
        </w:rPr>
        <w:t>1.3. Требования к планируемым результатам освоения Программы воспитания</w:t>
      </w:r>
    </w:p>
    <w:p w:rsidR="00D44450" w:rsidRPr="000414A6" w:rsidRDefault="00D44450" w:rsidP="00D4445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0B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</w:t>
      </w:r>
      <w:r w:rsidR="00B80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4A6" w:rsidRPr="000414A6">
        <w:rPr>
          <w:rFonts w:ascii="Times New Roman" w:eastAsia="Times New Roman" w:hAnsi="Times New Roman" w:cs="Times New Roman"/>
          <w:sz w:val="28"/>
          <w:szCs w:val="28"/>
        </w:rPr>
        <w:t>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</w:p>
    <w:p w:rsidR="00D44450" w:rsidRPr="000414A6" w:rsidRDefault="00D44450" w:rsidP="000414A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уровне</w:t>
      </w:r>
      <w:r w:rsidRPr="00041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</w:t>
      </w:r>
      <w:r w:rsidR="00FF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</w:t>
      </w:r>
      <w:r w:rsidR="00FF1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результатов 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44450" w:rsidRPr="008C540B" w:rsidRDefault="00D44450" w:rsidP="00D44450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1.3.1. Целевые ориентиры воспитательной работы для детей младенческого</w:t>
      </w:r>
    </w:p>
    <w:p w:rsidR="00D44450" w:rsidRPr="008C540B" w:rsidRDefault="00D44450" w:rsidP="00D44450">
      <w:pPr>
        <w:spacing w:after="0" w:line="4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4450" w:rsidRPr="008C540B" w:rsidRDefault="00D44450" w:rsidP="00D44450">
      <w:pPr>
        <w:spacing w:after="0" w:line="240" w:lineRule="auto"/>
        <w:ind w:right="-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раннего возраста (до 3 лет)</w:t>
      </w:r>
    </w:p>
    <w:p w:rsidR="00D44450" w:rsidRDefault="00D44450" w:rsidP="000414A6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 ребенка младенческого и раннего возраста (к 3-м годам)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670"/>
      </w:tblGrid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670" w:type="dxa"/>
            <w:vAlign w:val="bottom"/>
          </w:tcPr>
          <w:p w:rsidR="00D44450" w:rsidRPr="00832F7A" w:rsidRDefault="00D44450" w:rsidP="00167E38">
            <w:pPr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привязанность, любовь к семье, близким, окружающему миру</w:t>
            </w:r>
            <w:r w:rsidR="0041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670" w:type="dxa"/>
          </w:tcPr>
          <w:tbl>
            <w:tblPr>
              <w:tblW w:w="1034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5"/>
              <w:gridCol w:w="2973"/>
            </w:tblGrid>
            <w:tr w:rsidR="00D44450" w:rsidRPr="00832F7A" w:rsidTr="00167E38">
              <w:trPr>
                <w:trHeight w:val="260"/>
              </w:trPr>
              <w:tc>
                <w:tcPr>
                  <w:tcW w:w="2580" w:type="dxa"/>
                  <w:vAlign w:val="bottom"/>
                </w:tcPr>
                <w:p w:rsidR="00D44450" w:rsidRPr="00832F7A" w:rsidRDefault="00D44450" w:rsidP="00167E38">
                  <w:pPr>
                    <w:spacing w:after="0" w:line="260" w:lineRule="exact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0" w:type="dxa"/>
                  <w:vAlign w:val="bottom"/>
                </w:tcPr>
                <w:p w:rsidR="00D44450" w:rsidRPr="00832F7A" w:rsidRDefault="00D44450" w:rsidP="00167E38">
                  <w:pPr>
                    <w:spacing w:after="0" w:line="260" w:lineRule="exact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F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принять,</w:t>
                  </w:r>
                </w:p>
              </w:tc>
            </w:tr>
          </w:tbl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 понять  и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принять,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что  такое  «хорошо» и «плохо».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 интерес  к  другим  детям  и  способный беск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онфликтно играть рядом с ними.</w:t>
            </w:r>
          </w:p>
          <w:p w:rsidR="00D44450" w:rsidRPr="00832F7A" w:rsidRDefault="000414A6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позицию «Я сам!».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Доброжелательный, проявляющий сочувствие, доброту.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Испытывающий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чувство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удовольствия в случае одобрения  и  чувство  огорчения  в случае  неодоб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рения со стороны взрослых.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Способный к самостоятельным (свободным) активным действиям в общении. 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общаться с другими людьми с помощью вербальных и невербальных средств общения.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оявляющий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интерес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к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окружающему миру и активность в поведении и деятельности.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670" w:type="dxa"/>
          </w:tcPr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Выполняющий  действия  по  самообслуживанию:  моет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руки,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мостоятельно ест,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ложится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спать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д.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0414A6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Стремящийся быть опрятным.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D44450"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интерес к физической активности.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облюдающий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элементарные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правила </w:t>
            </w:r>
            <w:r w:rsidR="004173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безопасности в быту, в ДОУ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на природ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Поддерживающий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элементарный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окружающей обстан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овке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трем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ящийся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помогать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взрослому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доступных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действиях.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Стремящийся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к самостоятельности в самообслуживании, 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быту,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игре,  в продуктивных видах деятель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ности.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Этико-эстетическое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Эмоц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ионально отзывчивый к красоте.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интерес и желание заниматься прод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уктивными видами деятельности.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</w:tbl>
    <w:p w:rsidR="00D44450" w:rsidRPr="008C540B" w:rsidRDefault="00D44450" w:rsidP="00D44450">
      <w:pPr>
        <w:spacing w:after="0" w:line="2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4450" w:rsidRPr="008C540B" w:rsidRDefault="00D44450" w:rsidP="00D44450">
      <w:pPr>
        <w:spacing w:after="0" w:line="240" w:lineRule="auto"/>
        <w:ind w:left="16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1.3.2. Целевые ориентиры воспитательной работы для детей дошкольного возраста (до 8 лет)</w:t>
      </w:r>
    </w:p>
    <w:p w:rsidR="00D44450" w:rsidRDefault="00D44450" w:rsidP="00D44450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ребенка дошкольного возраста (к 8-ми годам)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670"/>
      </w:tblGrid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670" w:type="dxa"/>
            <w:vAlign w:val="bottom"/>
          </w:tcPr>
          <w:p w:rsidR="00D44450" w:rsidRPr="00832F7A" w:rsidRDefault="00D44450" w:rsidP="00167E38">
            <w:pPr>
              <w:ind w:lef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Любящий свою малую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родину и имеющий представление </w:t>
            </w: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своей  стране,  испы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тывающий чувство  привязанности </w:t>
            </w:r>
            <w:r w:rsidRPr="00832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родному дому, семье, близким людям.</w:t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Человек, семья, дружба, сотрудничество</w:t>
            </w:r>
          </w:p>
        </w:tc>
        <w:tc>
          <w:tcPr>
            <w:tcW w:w="5670" w:type="dxa"/>
          </w:tcPr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Различающий   основные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проявления   добра   и   зла,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принимающий и уважа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ющий ценнос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ти семьи и общества, правдивый,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искренний, способный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сочувствию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заботе,  к  нравст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венному  поступку,  проявляющий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задатки чувства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долга: ответственность за свои действия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поведение;  принимающий  и  уважающий  различия</w:t>
            </w:r>
            <w:r w:rsidR="00B803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 людьми.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Освоив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ший основы речевой культуры.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Дружелюбный и 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брожелательный, умеющий слушать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слышать  собеседника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 способный  взаимодействовать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 взрослыми и сверстниками на основе общи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 интересов и дел.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Любознательны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й, наблюдательный, испытывающий потребность в самовыражении, в том числе творч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еском, проявляющий активность,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самостоятельность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инициативу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познавательной, игровой,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ммуникативной  и  продуктивных видах  деятельности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 самообслуживании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обладающий первичной картиной мира  на 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основе  тради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ционных  ценностей  российского общества.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670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основными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навыками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личной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 общественной   гиг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иены,   стремящийся   соблюдать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авила 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безопасного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поведения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в быту,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социуме </w:t>
            </w: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том числ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в цифровой среде), природе.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70" w:type="dxa"/>
          </w:tcPr>
          <w:p w:rsidR="000414A6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ценность  труда  в  семье 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обществе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основе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уважения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людям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труда, результатам деятельности, проявляющий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трудолюбие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  выполнении   пору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чений   и   в  самостоятельной деятельности.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44450" w:rsidRPr="00832F7A" w:rsidTr="000414A6"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Этико-эстетическое</w:t>
            </w:r>
          </w:p>
        </w:tc>
        <w:tc>
          <w:tcPr>
            <w:tcW w:w="2268" w:type="dxa"/>
          </w:tcPr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2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670" w:type="dxa"/>
          </w:tcPr>
          <w:p w:rsidR="000414A6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воспринимать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и</w:t>
            </w:r>
            <w:r w:rsidR="00B803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чувствоват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ь прекрасное в  быту,  природе,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поступках, искусстве,  стремящийся к  отображению 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расного  в  продуктивных  видах деятельности,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облад</w:t>
            </w:r>
            <w:r w:rsidR="00041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ающий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зачатками </w:t>
            </w:r>
            <w:r w:rsidRPr="00D44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ственно-эстетического вкуса.</w:t>
            </w:r>
          </w:p>
          <w:p w:rsidR="00D44450" w:rsidRPr="00832F7A" w:rsidRDefault="00D44450" w:rsidP="00167E38">
            <w:pPr>
              <w:ind w:right="-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</w:tbl>
    <w:p w:rsidR="004676B0" w:rsidRDefault="004676B0" w:rsidP="00A139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3951" w:rsidRPr="00B01133" w:rsidRDefault="00A13951" w:rsidP="00A139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Часть программы, формируемая</w:t>
      </w:r>
      <w:r w:rsidRPr="00B01133">
        <w:rPr>
          <w:rFonts w:ascii="Times New Roman" w:hAnsi="Times New Roman"/>
          <w:b/>
          <w:color w:val="000000"/>
          <w:sz w:val="28"/>
          <w:szCs w:val="28"/>
        </w:rPr>
        <w:t xml:space="preserve"> участн</w:t>
      </w:r>
      <w:r w:rsidR="004676B0">
        <w:rPr>
          <w:rFonts w:ascii="Times New Roman" w:hAnsi="Times New Roman"/>
          <w:b/>
          <w:color w:val="000000"/>
          <w:sz w:val="28"/>
          <w:szCs w:val="28"/>
        </w:rPr>
        <w:t>иками образовательных отношений.</w:t>
      </w:r>
    </w:p>
    <w:p w:rsidR="00A13951" w:rsidRPr="00A13951" w:rsidRDefault="00A13951" w:rsidP="00A139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951">
        <w:rPr>
          <w:rFonts w:ascii="Times New Roman" w:hAnsi="Times New Roman"/>
          <w:b/>
          <w:iCs/>
          <w:color w:val="000000"/>
          <w:sz w:val="28"/>
          <w:szCs w:val="28"/>
        </w:rPr>
        <w:t>Цели и задачи.</w:t>
      </w:r>
    </w:p>
    <w:p w:rsidR="00A13951" w:rsidRDefault="00A13951" w:rsidP="00A13951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01133">
        <w:rPr>
          <w:rFonts w:ascii="Times New Roman" w:hAnsi="Times New Roman"/>
          <w:b/>
          <w:color w:val="000000"/>
          <w:sz w:val="28"/>
          <w:szCs w:val="28"/>
          <w:lang w:val="ru-RU"/>
        </w:rPr>
        <w:t>- в направлении познавательное развитие: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Парциальная программа интегрированного курса краеведения «Белгородоведение» под редакцией Т.М.Стручаевой, Н.Д.Епанчинцевой.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52B9">
        <w:rPr>
          <w:rFonts w:ascii="Times New Roman" w:hAnsi="Times New Roman"/>
          <w:sz w:val="28"/>
          <w:szCs w:val="28"/>
          <w:u w:val="single"/>
          <w:lang w:val="ru-RU"/>
        </w:rPr>
        <w:t>Цель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6552B9">
        <w:rPr>
          <w:rFonts w:ascii="Times New Roman" w:hAnsi="Times New Roman"/>
          <w:sz w:val="28"/>
          <w:szCs w:val="28"/>
          <w:lang w:val="ru-RU"/>
        </w:rPr>
        <w:t>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A13951" w:rsidRPr="00C06FC9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552B9">
        <w:rPr>
          <w:rFonts w:ascii="Times New Roman" w:hAnsi="Times New Roman"/>
          <w:sz w:val="28"/>
          <w:szCs w:val="28"/>
          <w:u w:val="single"/>
          <w:lang w:val="ru-RU"/>
        </w:rPr>
        <w:t>Задачи: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формирование у дошкольников целостной картины мира на основе краеведения;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приобщение к традициям Белгородского края, к традициям России, к традициям семьи;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формирование нравственных качеств, чувства патриотизма, толерантного отношения ко всем людям, насел</w:t>
      </w:r>
      <w:r>
        <w:rPr>
          <w:rFonts w:ascii="Times New Roman" w:hAnsi="Times New Roman"/>
          <w:sz w:val="28"/>
          <w:szCs w:val="28"/>
          <w:lang w:val="ru-RU"/>
        </w:rPr>
        <w:t xml:space="preserve">яющим нашу многонациональную 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Белгородскую область и Россию;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приобщение детей к изучению родного края через элементы исследовательской и проектной деятельности совместно со взрослыми; воспитание бережного отношения к объектам природы и результатам труда людей в регионе и в целом в России.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C46AD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C46ADD">
        <w:rPr>
          <w:rFonts w:ascii="Times New Roman" w:hAnsi="Times New Roman"/>
          <w:sz w:val="28"/>
          <w:szCs w:val="28"/>
          <w:lang w:val="ru-RU"/>
        </w:rPr>
        <w:t>Парциальн</w:t>
      </w:r>
      <w:r>
        <w:rPr>
          <w:rFonts w:ascii="Times New Roman" w:hAnsi="Times New Roman"/>
          <w:sz w:val="28"/>
          <w:szCs w:val="28"/>
          <w:lang w:val="ru-RU"/>
        </w:rPr>
        <w:t>ая программа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 «В стране занимательной математики» для детей 5- 7 лет образовательная область: познавательное развитие (составлена на основе авторской программы Л. Г. Петерсон «Раз ступенька, два ступенька»), составитель: Воронова Наталья Петровна, старший воспитатель структурного подразделения МБОУ «Ровеньская СОШ №2»- «Детский сад».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Цель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: создание условий для познавательного развития детей старшего дошкольного возраста через организацию занимательных развивающих игр, заданий, упражнений математического содержания.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Задачи</w:t>
      </w:r>
      <w:r w:rsidRPr="00C46ADD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 – отрабатывать арифметический и геометрический навыки; - развивать произвольность психических процессов, абстрактнологических и наглядно-образных видов мышления и типов памяти, основных мыслительных операций (анализ и синтез, сравнение, обобщение, классификация), основных свойств внимания, доказательную речь и речь</w:t>
      </w:r>
      <w:r w:rsidR="00A14E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ADD">
        <w:rPr>
          <w:rFonts w:ascii="Times New Roman" w:hAnsi="Times New Roman"/>
          <w:sz w:val="28"/>
          <w:szCs w:val="28"/>
          <w:lang w:val="ru-RU"/>
        </w:rPr>
        <w:t>рассуждение; – воспитывать потребность в сотрудничестве, взаимодействии со сверстниками, умению подчинять свои интересы определенным правилам.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Программа «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Путешествие в мир </w:t>
      </w:r>
      <w:r w:rsidRPr="006552B9">
        <w:rPr>
          <w:rFonts w:ascii="Times New Roman" w:hAnsi="Times New Roman"/>
          <w:sz w:val="28"/>
          <w:szCs w:val="28"/>
        </w:rPr>
        <w:t>LEGO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» разработана рабочей группой в рамках реализации муниципального проекта «Создание </w:t>
      </w:r>
      <w:r w:rsidRPr="006552B9">
        <w:rPr>
          <w:rFonts w:ascii="Times New Roman" w:hAnsi="Times New Roman"/>
          <w:sz w:val="28"/>
          <w:szCs w:val="28"/>
        </w:rPr>
        <w:t>LEGO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- модели формирования навыков инженерно-технического творчества дошкольников средствами конструирования в ДОУ «УникУм» на территории Ровеньского района».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Цель</w:t>
      </w:r>
      <w:r w:rsidRPr="006552B9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интеллектуальное и творческое развитие дошкольников путем реализации образовательных инициатив через решение локальных задач, возникающих в процессе организации деятельности детей с конструкторами </w:t>
      </w:r>
      <w:r w:rsidRPr="006552B9">
        <w:rPr>
          <w:rFonts w:ascii="Times New Roman" w:hAnsi="Times New Roman"/>
          <w:sz w:val="28"/>
          <w:szCs w:val="28"/>
        </w:rPr>
        <w:t>LEGO</w:t>
      </w:r>
      <w:r w:rsidRPr="006552B9">
        <w:rPr>
          <w:rFonts w:ascii="Times New Roman" w:hAnsi="Times New Roman"/>
          <w:sz w:val="28"/>
          <w:szCs w:val="28"/>
          <w:lang w:val="ru-RU"/>
        </w:rPr>
        <w:t>.</w:t>
      </w:r>
    </w:p>
    <w:p w:rsidR="00A13951" w:rsidRPr="006552B9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52B9">
        <w:rPr>
          <w:rFonts w:ascii="Times New Roman" w:hAnsi="Times New Roman"/>
          <w:sz w:val="28"/>
          <w:szCs w:val="28"/>
          <w:u w:val="single"/>
          <w:lang w:val="ru-RU"/>
        </w:rPr>
        <w:t>Задачи: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Сформировать у дошкольников познавательную и исследовательскую активность, стремление к умственной деятельности; приобщить детей к миру технического и художественного изобретательства; развить эстетический вкус, конструкторские навыки и умения;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Развивать у дошкольников интерес к конструированию, стимулировать детское техническое творчество;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Формировать умение конструировать по образцу, чертежу, условиям, по собственному замыслу;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Познакомить с понятиями «инструкция», «схема», «деталь», «конструкция»;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Развивать умение сравнивать предметы по форме, размеру, цвету, находить закономерности, отличия и общие черты в конструкциях;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Развивать умение анализировать конструкцию, выделять её составные части;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Развивать умение планировать свою деятельность, доводить начатое дело до конца, следовать инструкции;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Развивать пространственное мышление;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Активизировать мыслительные процессы дошкольников (творческое решение поставленных задач, изобретательность, поиск нового и оригинального);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Совершенствовать коммуникативные навыки детей при работе в паре, коллективе; </w:t>
      </w:r>
      <w:r w:rsidRPr="006552B9">
        <w:rPr>
          <w:rFonts w:ascii="Times New Roman" w:hAnsi="Times New Roman"/>
          <w:sz w:val="28"/>
          <w:szCs w:val="28"/>
        </w:rPr>
        <w:sym w:font="Symbol" w:char="F0D8"/>
      </w:r>
      <w:r>
        <w:rPr>
          <w:rFonts w:ascii="Times New Roman" w:hAnsi="Times New Roman"/>
          <w:sz w:val="28"/>
          <w:szCs w:val="28"/>
          <w:lang w:val="ru-RU"/>
        </w:rPr>
        <w:t xml:space="preserve"> Развивать мелкую моторику рук.</w:t>
      </w:r>
    </w:p>
    <w:p w:rsidR="00A13951" w:rsidRDefault="00A13951" w:rsidP="00A13951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46ADD">
        <w:rPr>
          <w:rFonts w:ascii="Times New Roman" w:hAnsi="Times New Roman"/>
          <w:b/>
          <w:color w:val="000000"/>
          <w:sz w:val="28"/>
          <w:szCs w:val="28"/>
          <w:lang w:val="ru-RU"/>
        </w:rPr>
        <w:t>- в направлении речевое развитие: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Pr="00811D3D">
        <w:rPr>
          <w:rFonts w:ascii="Times New Roman" w:hAnsi="Times New Roman"/>
          <w:color w:val="000000"/>
          <w:sz w:val="28"/>
          <w:szCs w:val="28"/>
          <w:lang w:val="ru-RU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 Нищева Н.В.</w:t>
      </w:r>
    </w:p>
    <w:p w:rsidR="00A13951" w:rsidRPr="00811D3D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1D3D">
        <w:rPr>
          <w:rFonts w:ascii="Times New Roman" w:hAnsi="Times New Roman"/>
          <w:sz w:val="28"/>
          <w:szCs w:val="28"/>
          <w:u w:val="single"/>
          <w:lang w:val="ru-RU"/>
        </w:rPr>
        <w:t>Цель:</w:t>
      </w:r>
      <w:r w:rsidR="007675DD" w:rsidRPr="007675DD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811D3D">
        <w:rPr>
          <w:rFonts w:ascii="Times New Roman" w:hAnsi="Times New Roman"/>
          <w:sz w:val="28"/>
          <w:szCs w:val="28"/>
          <w:lang w:val="ru-RU"/>
        </w:rPr>
        <w:t xml:space="preserve">построение системы работы в группах комбинированной и компенсирующей направленности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 </w:t>
      </w:r>
    </w:p>
    <w:p w:rsidR="00A13951" w:rsidRDefault="00A13951" w:rsidP="00A13951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46ADD">
        <w:rPr>
          <w:rFonts w:ascii="Times New Roman" w:hAnsi="Times New Roman"/>
          <w:b/>
          <w:sz w:val="28"/>
          <w:szCs w:val="28"/>
          <w:lang w:val="ru-RU"/>
        </w:rPr>
        <w:t>- в направлении художественно- эстетическое развитие: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83C">
        <w:rPr>
          <w:rFonts w:ascii="Times New Roman" w:hAnsi="Times New Roman"/>
          <w:sz w:val="28"/>
          <w:szCs w:val="28"/>
          <w:lang w:val="ru-RU"/>
        </w:rPr>
        <w:t xml:space="preserve">1.Программа художественного воспитания, обучения и развития детей 2-7 лет «Цветные ладошки» И.А. Лыковой.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83C">
        <w:rPr>
          <w:rFonts w:ascii="Times New Roman" w:hAnsi="Times New Roman"/>
          <w:sz w:val="28"/>
          <w:szCs w:val="28"/>
          <w:u w:val="single"/>
          <w:lang w:val="ru-RU"/>
        </w:rPr>
        <w:t>Цель программы</w:t>
      </w:r>
      <w:r w:rsidRPr="00B6183C">
        <w:rPr>
          <w:rFonts w:ascii="Times New Roman" w:hAnsi="Times New Roman"/>
          <w:sz w:val="28"/>
          <w:szCs w:val="28"/>
          <w:lang w:val="ru-RU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A13951" w:rsidRPr="00B6183C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183C">
        <w:rPr>
          <w:rFonts w:ascii="Times New Roman" w:hAnsi="Times New Roman"/>
          <w:sz w:val="28"/>
          <w:szCs w:val="28"/>
          <w:u w:val="single"/>
          <w:lang w:val="ru-RU"/>
        </w:rPr>
        <w:t>Задачи:</w:t>
      </w:r>
      <w:r w:rsidRPr="00B6183C">
        <w:rPr>
          <w:rFonts w:ascii="Times New Roman" w:hAnsi="Times New Roman"/>
          <w:sz w:val="28"/>
          <w:szCs w:val="28"/>
          <w:lang w:val="ru-RU"/>
        </w:rPr>
        <w:t xml:space="preserve"> -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впечатлений, формирования эстетических чувств и оценок. - 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одежда, игрушки, книги и т.п.); учить замечать общие очертания и отдельные детали, контур, колорит, узор; показывать, из каких деталей складываются многофигурные композиции, как по</w:t>
      </w:r>
      <w:r w:rsidR="00A14EB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B6183C">
        <w:rPr>
          <w:rFonts w:ascii="Times New Roman" w:hAnsi="Times New Roman"/>
          <w:sz w:val="28"/>
          <w:szCs w:val="28"/>
          <w:lang w:val="ru-RU"/>
        </w:rPr>
        <w:t>разному выглядит с разных</w:t>
      </w:r>
      <w:r w:rsidR="00A14EBE">
        <w:rPr>
          <w:rFonts w:ascii="Times New Roman" w:hAnsi="Times New Roman"/>
          <w:sz w:val="28"/>
          <w:szCs w:val="28"/>
          <w:lang w:val="ru-RU"/>
        </w:rPr>
        <w:t xml:space="preserve"> сторон один и тот же объект. </w:t>
      </w:r>
      <w:r w:rsidRPr="00B6183C">
        <w:rPr>
          <w:rFonts w:ascii="Times New Roman" w:hAnsi="Times New Roman"/>
          <w:sz w:val="28"/>
          <w:szCs w:val="28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начало. -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возраста; инициировать выбор сюжетов о семье, жизни в детском саду, а также о бытовых, общественных и природных явлениях (воскресный день в семье, детский сад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мультфильмов). - Учить детей грамотно отбирать содержание рисунка («населять» лес, водоём, пустыню соответствующими обитателями, на лугу изображать ромашки, васильки, колокольчики, а в саду - розы, астры, тюльпаны). - 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детских книгах и энциклопедиях (у золотого петушка разноцветный хвост, ярко-красный гребень и 34 бородка); отражать в своих работах обобщённые представления о цикличности изменений в природе (пейзажи в разное время года). - Совершенствовать изобразительные умения во всех видах художественной деятельности: продолжать учить передавать форму изображаемых объектов, их характерные признаки, пропорции и взаимное размещение частей; передавать несложные движения (птичка летит, кукла пляшет, кошка подкрадывается к мышке, спортсмен бросает мяч рукой или отбивает ногой), изменяя статичное положение тела или его частей (приподнятые крылья, поднятые или расставленные в стороны руки; согнутые в коленях ноги); при создании сюжета передавать несложные смысловые связи между объектами, стараться показать пространственные взаимоотношения между ними (рядом, сбоку, вверху, внизу), используя для ориентира линию горизонта. - Поддерживать стремление самостоятельно сочетать знакомые техники, помогать осваивать новые, по собственной инициативе объединять разные способы изображения - Формировать представления о художественных ремеслах (резьба и роспись по дереву, гончарное дело, ткачество, ковроделие и т.п.), знания о том, какими материалами и инструментами пользуются мастера. - Совершенствовать технику гуашевыми красками (смешивать краски, чтобы получать новые цвета и оттенки; легко, уверенно пользоваться кистью - умело проводить линии в разных направлениях, в декоративном рисовании создавать элементы узора всем ворсом кисти или концом); учить рисовать акварельными красками; показать возможность цветового решения одного образа с помощью нескольких цветов или их оттенков.</w:t>
      </w:r>
    </w:p>
    <w:p w:rsidR="00A13951" w:rsidRDefault="00A13951" w:rsidP="00A13951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13951">
        <w:rPr>
          <w:rFonts w:ascii="Times New Roman" w:hAnsi="Times New Roman"/>
          <w:b/>
          <w:sz w:val="28"/>
          <w:szCs w:val="28"/>
          <w:lang w:val="ru-RU"/>
        </w:rPr>
        <w:t>- в направлении физическое  развитие: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Парциальная программа 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дошкольного образования «Выходи играть во двор» (Л.Н.Волошина).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ADD">
        <w:rPr>
          <w:rFonts w:ascii="Times New Roman" w:hAnsi="Times New Roman"/>
          <w:sz w:val="28"/>
          <w:szCs w:val="28"/>
          <w:u w:val="single"/>
          <w:lang w:val="ru-RU"/>
        </w:rPr>
        <w:t>Цель программы: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 </w:t>
      </w:r>
    </w:p>
    <w:p w:rsidR="00A13951" w:rsidRPr="00811D3D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ADD">
        <w:rPr>
          <w:rFonts w:ascii="Times New Roman" w:hAnsi="Times New Roman"/>
          <w:sz w:val="28"/>
          <w:szCs w:val="28"/>
          <w:u w:val="single"/>
          <w:lang w:val="ru-RU"/>
        </w:rPr>
        <w:t>Задачи программы: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 - 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- обогащение двигательного опыта дошкольников новыми двигательными действиями; - закрепление техники выполнения основных движений, ОРУ, элементов спортивных игр; - содействие развитию двигательных способностей детей: ловкости, быстроты, гибкости, силы, выносливости; - воспитание положительных нравственно-волевых качеств; - формирование культуры здоровья.</w:t>
      </w:r>
    </w:p>
    <w:p w:rsidR="008B22BF" w:rsidRDefault="00A13951" w:rsidP="008B22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13951">
        <w:rPr>
          <w:rFonts w:ascii="Times New Roman" w:hAnsi="Times New Roman"/>
          <w:b/>
          <w:sz w:val="28"/>
          <w:szCs w:val="28"/>
          <w:lang w:val="ru-RU"/>
        </w:rPr>
        <w:t>Принципы.</w:t>
      </w:r>
    </w:p>
    <w:p w:rsidR="00A13951" w:rsidRDefault="00A13951" w:rsidP="00A13951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01133">
        <w:rPr>
          <w:rFonts w:ascii="Times New Roman" w:hAnsi="Times New Roman"/>
          <w:b/>
          <w:color w:val="000000"/>
          <w:sz w:val="28"/>
          <w:szCs w:val="28"/>
          <w:lang w:val="ru-RU"/>
        </w:rPr>
        <w:t>- в направлении познавательное развитие: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Парциальная программа интегрированного курса краеведения «Белгородоведение» под редакцией Т.М.Стручаевой, Н.Д.Епанчинцевой.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>Системный подход</w:t>
      </w:r>
      <w:r w:rsidRPr="00C06FC9">
        <w:rPr>
          <w:rFonts w:ascii="Times New Roman" w:hAnsi="Times New Roman"/>
          <w:sz w:val="28"/>
          <w:szCs w:val="28"/>
          <w:lang w:val="ru-RU"/>
        </w:rPr>
        <w:t>, представленный на следующих уровнях: - окружающий мир - как система взаимодействия человека с миром 47 природы, с социальным миром и предметным миром; - усвоение существенных взаимосвязей между явлениями окружающего мира, наглядно представленных в виде особенностей природного и культурного ландшафта (системообразующий фактор деятельность человека); - усвоение детьми системных знаний о природе, социальных явлениях, служащих предпо</w:t>
      </w:r>
      <w:r>
        <w:rPr>
          <w:rFonts w:ascii="Times New Roman" w:hAnsi="Times New Roman"/>
          <w:sz w:val="28"/>
          <w:szCs w:val="28"/>
          <w:lang w:val="ru-RU"/>
        </w:rPr>
        <w:t>сылкой для формирования понятий.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 xml:space="preserve"> Диалектический подход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 - обеспечивает формирование у детей начальных форм диалектического рассмотрения и анализа окружающих явлений в их движении, изменении и развитии, в их взаимосвязях и взаимопереходах (Н.Н. Поддьяков, Н.Е. Веракса). У дошкольников развивается общее понимание того, что любой предмет, любое явление имеет свое прошлое, настоящее и будущее. Это особенно важно, когда даются знания исторического характера, отражающие взаимосвязь культур в разные исторические эпохи.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>Культурологический (культурно-исторический) подход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 - подчеркивает ценность уникальности пути развития каждого региона (своего родного края) на основе не противопоставления естественных (природных) факторов и искусственных (культуры), а поиска их взаимосвязи, взаимовлияния.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>Личностно</w:t>
      </w:r>
      <w:r w:rsidR="00A14EBE">
        <w:rPr>
          <w:rFonts w:ascii="Times New Roman" w:hAnsi="Times New Roman"/>
          <w:sz w:val="28"/>
          <w:szCs w:val="28"/>
          <w:u w:val="single"/>
          <w:lang w:val="ru-RU"/>
        </w:rPr>
        <w:t xml:space="preserve"> -</w:t>
      </w: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 xml:space="preserve"> ориентированный подход </w:t>
      </w:r>
      <w:r w:rsidRPr="00C06FC9">
        <w:rPr>
          <w:rFonts w:ascii="Times New Roman" w:hAnsi="Times New Roman"/>
          <w:sz w:val="28"/>
          <w:szCs w:val="28"/>
          <w:lang w:val="ru-RU"/>
        </w:rPr>
        <w:t>утверждает предста</w:t>
      </w:r>
      <w:r w:rsidR="00A14EBE">
        <w:rPr>
          <w:rFonts w:ascii="Times New Roman" w:hAnsi="Times New Roman"/>
          <w:sz w:val="28"/>
          <w:szCs w:val="28"/>
          <w:lang w:val="ru-RU"/>
        </w:rPr>
        <w:t>вление о социальной, деятельностн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ой и творческой сущности личности.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>Деятельностный подход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 является основой, средством и решающим условием развития личности. Деятельность связана с преобразованием человеком себя и окружающей действительности. Важнейшими сторонами деятельности являются предметная деятельность и общение, играющими ключевую роль в дошкольном детстве. </w:t>
      </w:r>
    </w:p>
    <w:p w:rsidR="00A13951" w:rsidRPr="00C06FC9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>Компетентностный подход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 в дошкольный период связан формированием и развитием важнейших умений и навыков детей, характерных и сензитивных для данного возрастного периода. 7.Этнопедагогический подход ориентирует педагога на воспитание у детей духовно-нравственных качеств в единстве общечеловеческого, национального и индивидуального. 8.Антропологический подход предполагает системное использование данных физиологии, психологии, педагогики, социологии о человеке, о детях дошкольного возраста при осуществлении педагогического процесса.</w:t>
      </w:r>
    </w:p>
    <w:p w:rsidR="00A13951" w:rsidRPr="00C06FC9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Pr="00C46AD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C46ADD">
        <w:rPr>
          <w:rFonts w:ascii="Times New Roman" w:hAnsi="Times New Roman"/>
          <w:sz w:val="28"/>
          <w:szCs w:val="28"/>
          <w:lang w:val="ru-RU"/>
        </w:rPr>
        <w:t>Парциальн</w:t>
      </w:r>
      <w:r>
        <w:rPr>
          <w:rFonts w:ascii="Times New Roman" w:hAnsi="Times New Roman"/>
          <w:sz w:val="28"/>
          <w:szCs w:val="28"/>
          <w:lang w:val="ru-RU"/>
        </w:rPr>
        <w:t>ая программа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 «В стране занимательной математики» для детей 5- 7 лет образовательная область: познавательное развитие (составлена на основе авторской программы Л. Г. Петерсон «Раз ступенька, два ступенька»), составитель: Воронова Наталья Петровна, старший воспитатель структурного подразделения МБОУ «Ровеньская СОШ №2»- «Детский сад».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06FC9">
        <w:rPr>
          <w:rFonts w:ascii="Times New Roman" w:hAnsi="Times New Roman"/>
          <w:sz w:val="28"/>
          <w:szCs w:val="28"/>
          <w:lang w:val="ru-RU"/>
        </w:rPr>
        <w:t>ринцип природосообразности (учитывается возраст обучающегося, а также уровень его интеллектуального развития, математической подготовки, предполагающий выполнение математических заданий р</w:t>
      </w:r>
      <w:r>
        <w:rPr>
          <w:rFonts w:ascii="Times New Roman" w:hAnsi="Times New Roman"/>
          <w:sz w:val="28"/>
          <w:szCs w:val="28"/>
          <w:lang w:val="ru-RU"/>
        </w:rPr>
        <w:t>азличной степени сложности);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п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роблемности – ребенок получает знания не в готовом виде, а в процессе собственной интеллектуальной деятельности;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ринцип адаптивности –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психологической комфортности – создание спокойной доброжелательной обстановки, вера в силы ребенка;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творчества – формирование способности находить нестандартные решения; </w:t>
      </w:r>
    </w:p>
    <w:p w:rsidR="00A13951" w:rsidRPr="00C06FC9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индивидуализации – развитие личных качеств посредством разноуровнего математического содержания.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Программа «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Путешествие в мир </w:t>
      </w:r>
      <w:r w:rsidRPr="006552B9">
        <w:rPr>
          <w:rFonts w:ascii="Times New Roman" w:hAnsi="Times New Roman"/>
          <w:sz w:val="28"/>
          <w:szCs w:val="28"/>
        </w:rPr>
        <w:t>LEGO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» разработана рабочей группой в рамках реализации муниципального проекта «Создание </w:t>
      </w:r>
      <w:r w:rsidRPr="006552B9">
        <w:rPr>
          <w:rFonts w:ascii="Times New Roman" w:hAnsi="Times New Roman"/>
          <w:sz w:val="28"/>
          <w:szCs w:val="28"/>
        </w:rPr>
        <w:t>LEGO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- модели формирования навыков инженерно-технического творчества дошкольников средствами конструирования в ДОУ «УникУм» на территории Ровеньского района». </w:t>
      </w:r>
    </w:p>
    <w:p w:rsidR="00A13951" w:rsidRDefault="00A13951" w:rsidP="00A1395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Принципы:</w:t>
      </w:r>
    </w:p>
    <w:p w:rsidR="00A13951" w:rsidRDefault="00A13951" w:rsidP="00A139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-</w:t>
      </w:r>
      <w:r w:rsidRPr="00F06068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A13951" w:rsidRDefault="00A13951" w:rsidP="00A139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068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A13951" w:rsidRDefault="00A13951" w:rsidP="00A139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068">
        <w:rPr>
          <w:rFonts w:ascii="Times New Roman" w:hAnsi="Times New Roman"/>
          <w:sz w:val="28"/>
          <w:szCs w:val="28"/>
        </w:rPr>
        <w:t>Построение образовательного процесса на соответствующих возрасту формах работы</w:t>
      </w:r>
      <w:r w:rsidR="00F813C0">
        <w:rPr>
          <w:rFonts w:ascii="Times New Roman" w:hAnsi="Times New Roman"/>
          <w:sz w:val="28"/>
          <w:szCs w:val="28"/>
        </w:rPr>
        <w:t xml:space="preserve"> </w:t>
      </w:r>
      <w:r w:rsidRPr="008A5AAD">
        <w:rPr>
          <w:rFonts w:ascii="Times New Roman" w:hAnsi="Times New Roman"/>
          <w:sz w:val="28"/>
          <w:szCs w:val="28"/>
        </w:rPr>
        <w:t>детьми;</w:t>
      </w:r>
    </w:p>
    <w:p w:rsidR="00A13951" w:rsidRDefault="00A13951" w:rsidP="00A139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068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ребёнка средствами конструирования;</w:t>
      </w:r>
    </w:p>
    <w:p w:rsidR="00A13951" w:rsidRDefault="00A13951" w:rsidP="00A139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068">
        <w:rPr>
          <w:rFonts w:ascii="Times New Roman" w:hAnsi="Times New Roman"/>
          <w:sz w:val="28"/>
          <w:szCs w:val="28"/>
        </w:rPr>
        <w:t>Принцип поддержки любознательности и исследовательской активности</w:t>
      </w:r>
    </w:p>
    <w:p w:rsidR="00A13951" w:rsidRDefault="00A13951" w:rsidP="00A139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068">
        <w:rPr>
          <w:rFonts w:ascii="Times New Roman" w:hAnsi="Times New Roman"/>
          <w:sz w:val="28"/>
          <w:szCs w:val="28"/>
        </w:rPr>
        <w:t>Принцип вариативности форм реализации Программы и гибкости планирования;</w:t>
      </w:r>
    </w:p>
    <w:p w:rsidR="00A13951" w:rsidRPr="00FA065D" w:rsidRDefault="00A13951" w:rsidP="00A1395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068">
        <w:rPr>
          <w:rFonts w:ascii="Times New Roman" w:hAnsi="Times New Roman"/>
          <w:sz w:val="28"/>
          <w:szCs w:val="28"/>
        </w:rPr>
        <w:t>Общепедагогические принципы: доступность, наглядность, последовательность, систематичность, учет возрастных и индивидуальных особенностей детей.</w:t>
      </w:r>
    </w:p>
    <w:p w:rsidR="00A13951" w:rsidRDefault="00A13951" w:rsidP="00A13951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46ADD">
        <w:rPr>
          <w:rFonts w:ascii="Times New Roman" w:hAnsi="Times New Roman"/>
          <w:b/>
          <w:color w:val="000000"/>
          <w:sz w:val="28"/>
          <w:szCs w:val="28"/>
          <w:lang w:val="ru-RU"/>
        </w:rPr>
        <w:t>- в направлении речевое развитие: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Pr="00811D3D">
        <w:rPr>
          <w:rFonts w:ascii="Times New Roman" w:hAnsi="Times New Roman"/>
          <w:color w:val="000000"/>
          <w:sz w:val="28"/>
          <w:szCs w:val="28"/>
          <w:lang w:val="ru-RU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 Нищева Н.В.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ринцип индивидуализации, учета возможностей, особенностей развития и потребностей каждого ребенка;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ринцип признания каждого ребенка полноправным участником образовательного процесса;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ринцип поддержки детской инициативы и формирования познавательных интересов каждого ребенка;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ринцип интеграции усилий специалистов;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06FC9">
        <w:rPr>
          <w:rFonts w:ascii="Times New Roman" w:hAnsi="Times New Roman"/>
          <w:sz w:val="28"/>
          <w:szCs w:val="28"/>
          <w:lang w:val="ru-RU"/>
        </w:rPr>
        <w:t>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C06FC9">
        <w:rPr>
          <w:rFonts w:ascii="Times New Roman" w:hAnsi="Times New Roman"/>
          <w:sz w:val="28"/>
          <w:szCs w:val="28"/>
          <w:lang w:val="ru-RU"/>
        </w:rPr>
        <w:t xml:space="preserve">ринцип систематичности и взаимосвязи учебного материала;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06FC9">
        <w:rPr>
          <w:rFonts w:ascii="Times New Roman" w:hAnsi="Times New Roman"/>
          <w:sz w:val="28"/>
          <w:szCs w:val="28"/>
          <w:lang w:val="ru-RU"/>
        </w:rPr>
        <w:t>ринцип постепенности подачи учебного материала;</w:t>
      </w:r>
    </w:p>
    <w:p w:rsidR="00A13951" w:rsidRPr="00C06FC9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C06FC9">
        <w:rPr>
          <w:rFonts w:ascii="Times New Roman" w:hAnsi="Times New Roman"/>
          <w:sz w:val="28"/>
          <w:szCs w:val="28"/>
          <w:lang w:val="ru-RU"/>
        </w:rPr>
        <w:t>ринцип концентрического наращивания информации в каждой из последующих возрастных групп во всех пяти образовательных областях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13951" w:rsidRDefault="00A13951" w:rsidP="00A13951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46ADD">
        <w:rPr>
          <w:rFonts w:ascii="Times New Roman" w:hAnsi="Times New Roman"/>
          <w:b/>
          <w:sz w:val="28"/>
          <w:szCs w:val="28"/>
          <w:lang w:val="ru-RU"/>
        </w:rPr>
        <w:t>- в направлении художественно- эстетическое развитие: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83C">
        <w:rPr>
          <w:rFonts w:ascii="Times New Roman" w:hAnsi="Times New Roman"/>
          <w:sz w:val="28"/>
          <w:szCs w:val="28"/>
          <w:lang w:val="ru-RU"/>
        </w:rPr>
        <w:t xml:space="preserve">1.Программа художественного воспитания, обучения и развития детей 2-7 лет «Цветные ладошки» И.А. Лыковой. </w:t>
      </w:r>
    </w:p>
    <w:p w:rsidR="00A13951" w:rsidRPr="00FA065D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 xml:space="preserve">Общепедагогические принципы, обусловленные единством учебно-воспитательного пространства: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культуросообразности: построение и/или корректировка универсального эстетического содержания программы с учётом региональных культурных традиций; </w:t>
      </w: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сезонности: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 </w:t>
      </w: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>принцип систематичности и последовательности: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</w:t>
      </w:r>
      <w:r>
        <w:rPr>
          <w:rFonts w:ascii="Times New Roman" w:hAnsi="Times New Roman"/>
          <w:sz w:val="28"/>
          <w:szCs w:val="28"/>
          <w:lang w:val="ru-RU"/>
        </w:rPr>
        <w:t xml:space="preserve">алоизвестному и незнакомому»;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цикличности: построение и/или корректировка содержания программы с постепенным усложнение и расширением от возраста к возрасту;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оптимизации и гуманизации учебно-воспитательного процесса;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развивающего характера художественного образования;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природо</w:t>
      </w:r>
      <w:r w:rsidR="00F813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сообразности: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способностей; </w:t>
      </w: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интереса: построение и/или корректировка программы с опорой на интересы отдельных детей и детского сообщества (группы детей) в целом.</w:t>
      </w:r>
    </w:p>
    <w:p w:rsidR="00A13951" w:rsidRPr="00FA065D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A065D">
        <w:rPr>
          <w:rFonts w:ascii="Times New Roman" w:hAnsi="Times New Roman"/>
          <w:sz w:val="28"/>
          <w:szCs w:val="28"/>
          <w:u w:val="single"/>
          <w:lang w:val="ru-RU"/>
        </w:rPr>
        <w:t xml:space="preserve"> Специфические принципы, обусловленные особенностями художественно-эстетической деятельности: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эстетизации предметно-развивающей среды и быта в целом;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взаимосвязи продуктивной деятельности с другими видами детской активности; </w:t>
      </w: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интеграции различных видов изобразительного искусства и художественной деятельности;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эстетического ориентира на общечеловеческие ценности (воспитание человека думающего, чувствующего, созидающего, рефлектирующего);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обогащения сенсорно-чувственного опыта;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организации тематического пространства (информационного поля) - основы для развития образных представлений;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</w:p>
    <w:p w:rsidR="00A13951" w:rsidRPr="00FA065D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65D">
        <w:rPr>
          <w:rFonts w:ascii="Times New Roman" w:hAnsi="Times New Roman"/>
          <w:sz w:val="28"/>
          <w:szCs w:val="28"/>
        </w:rPr>
        <w:sym w:font="Symbol" w:char="F0B7"/>
      </w:r>
      <w:r w:rsidRPr="00FA065D">
        <w:rPr>
          <w:rFonts w:ascii="Times New Roman" w:hAnsi="Times New Roman"/>
          <w:sz w:val="28"/>
          <w:szCs w:val="28"/>
          <w:lang w:val="ru-RU"/>
        </w:rPr>
        <w:t xml:space="preserve">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A13951" w:rsidRDefault="00A13951" w:rsidP="00A13951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1D3D">
        <w:rPr>
          <w:rFonts w:ascii="Times New Roman" w:hAnsi="Times New Roman"/>
          <w:b/>
          <w:sz w:val="28"/>
          <w:szCs w:val="28"/>
          <w:lang w:val="ru-RU"/>
        </w:rPr>
        <w:t>- в направлении физическое  развитие: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Парциальная программа 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дошкольного образования «Выходи играть во двор» (Л.Н.Волошина). 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6FC9">
        <w:rPr>
          <w:rFonts w:ascii="Times New Roman" w:hAnsi="Times New Roman"/>
          <w:sz w:val="28"/>
          <w:szCs w:val="28"/>
          <w:lang w:val="ru-RU"/>
        </w:rPr>
        <w:t>Принцип социализации. Игровое содержание программы предполагает коллективную двигательную деятельность, совместное решение двигательных задач, воспитание личностных отношений, коммуникативных и организаторских умений.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6FC9">
        <w:rPr>
          <w:rFonts w:ascii="Times New Roman" w:hAnsi="Times New Roman"/>
          <w:sz w:val="28"/>
          <w:szCs w:val="28"/>
          <w:lang w:val="ru-RU"/>
        </w:rPr>
        <w:t>Принцип оздоровительной направленности обеспечивается проектированием физкультурно-оздоровительных мероприятий по программе с учетом здоровья и физического развития каждого ребенка. Оптимальное использование естественных сил природы в сочетании с физическими упражнениями повышает функциональные возможности организма детей.</w:t>
      </w:r>
    </w:p>
    <w:p w:rsidR="00A13951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6FC9">
        <w:rPr>
          <w:rFonts w:ascii="Times New Roman" w:hAnsi="Times New Roman"/>
          <w:sz w:val="28"/>
          <w:szCs w:val="28"/>
          <w:lang w:val="ru-RU"/>
        </w:rPr>
        <w:t>Принцип индивидуализации нацеливает педагогов на построение образовательной деятельности на основе индивидуальных особенностей каждого ребенка, при котором сам ребенок становится ее субъектом, активным в выборе содержания двигательной деятельности.</w:t>
      </w:r>
    </w:p>
    <w:p w:rsidR="00A13951" w:rsidRPr="00FA065D" w:rsidRDefault="00A13951" w:rsidP="00A1395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6FC9">
        <w:rPr>
          <w:rFonts w:ascii="Times New Roman" w:hAnsi="Times New Roman"/>
          <w:sz w:val="28"/>
          <w:szCs w:val="28"/>
          <w:lang w:val="ru-RU"/>
        </w:rPr>
        <w:t>Принцип вариативности образования обеспечивает педагогу право свободного выбора модулей программы в зависимости от погодных условий, двигательных предпочтений детей, желания родителей, особенностей предметно развивающей среды дошкольной организации.</w:t>
      </w:r>
    </w:p>
    <w:p w:rsidR="00A13951" w:rsidRDefault="009B6F32" w:rsidP="003A6D5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Целевые ориентиры.</w:t>
      </w:r>
    </w:p>
    <w:p w:rsidR="009B6F32" w:rsidRDefault="009B6F32" w:rsidP="009B6F32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01133">
        <w:rPr>
          <w:rFonts w:ascii="Times New Roman" w:hAnsi="Times New Roman"/>
          <w:b/>
          <w:color w:val="000000"/>
          <w:sz w:val="28"/>
          <w:szCs w:val="28"/>
          <w:lang w:val="ru-RU"/>
        </w:rPr>
        <w:t>- в направлении познавательное развитие: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Парциальная программа интегрированного курса краеведения «Белгородоведение» под редакцией Т.М.Стручаевой, Н.Д.Епанчинцевой. </w:t>
      </w:r>
    </w:p>
    <w:p w:rsidR="009B6F32" w:rsidRPr="00875E26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  <w:lang w:val="ru-RU"/>
        </w:rPr>
        <w:t>Показателями результативности работы по программе являются уровень представлений детей: об истории родного края; о правилах поведения дома и на улице; о семье и ближайшем окружении; о сезонных изменениях, характерных для родного края; о природе родного края; о военной истории родного края; о положительном эмоциональном отношении к историческим, культурным и военным событиям родного края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C46AD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C46ADD">
        <w:rPr>
          <w:rFonts w:ascii="Times New Roman" w:hAnsi="Times New Roman"/>
          <w:sz w:val="28"/>
          <w:szCs w:val="28"/>
          <w:lang w:val="ru-RU"/>
        </w:rPr>
        <w:t>Парциальн</w:t>
      </w:r>
      <w:r>
        <w:rPr>
          <w:rFonts w:ascii="Times New Roman" w:hAnsi="Times New Roman"/>
          <w:sz w:val="28"/>
          <w:szCs w:val="28"/>
          <w:lang w:val="ru-RU"/>
        </w:rPr>
        <w:t>ая программа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 «В стране занимательной математики» для детей 5- 7 лет образовательная область: познавательное развитие (составлена на основе авторской программы Л. Г. Петерсон «Раз ступенька, два ступенька»), составитель: Воронова Наталья Петровна, старший воспитатель структурного подразделения МБОУ «Ровеньская СОШ №2»- «Детский сад».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  <w:lang w:val="ru-RU"/>
        </w:rPr>
        <w:t xml:space="preserve"> К концу обучения по программе у детей должны быть развиты: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</w:rPr>
        <w:sym w:font="Symbol" w:char="F0B7"/>
      </w:r>
      <w:r w:rsidRPr="00875E26">
        <w:rPr>
          <w:rFonts w:ascii="Times New Roman" w:hAnsi="Times New Roman"/>
          <w:sz w:val="28"/>
          <w:szCs w:val="28"/>
          <w:lang w:val="ru-RU"/>
        </w:rPr>
        <w:t xml:space="preserve"> арифметический и геометрический навыки на основе зрительного, тактильного и слухового восприятия;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</w:rPr>
        <w:sym w:font="Symbol" w:char="F0B7"/>
      </w:r>
      <w:r w:rsidRPr="00875E26">
        <w:rPr>
          <w:rFonts w:ascii="Times New Roman" w:hAnsi="Times New Roman"/>
          <w:sz w:val="28"/>
          <w:szCs w:val="28"/>
          <w:lang w:val="ru-RU"/>
        </w:rPr>
        <w:t xml:space="preserve"> 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</w:rPr>
        <w:sym w:font="Symbol" w:char="F0B7"/>
      </w:r>
      <w:r w:rsidRPr="00875E26">
        <w:rPr>
          <w:rFonts w:ascii="Times New Roman" w:hAnsi="Times New Roman"/>
          <w:sz w:val="28"/>
          <w:szCs w:val="28"/>
          <w:lang w:val="ru-RU"/>
        </w:rPr>
        <w:t xml:space="preserve"> основы логического мышления, умение рассуждать, делать умозаключения в соответствии с законами логики;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</w:rPr>
        <w:sym w:font="Symbol" w:char="F0B7"/>
      </w:r>
      <w:r w:rsidRPr="00875E26">
        <w:rPr>
          <w:rFonts w:ascii="Times New Roman" w:hAnsi="Times New Roman"/>
          <w:sz w:val="28"/>
          <w:szCs w:val="28"/>
          <w:lang w:val="ru-RU"/>
        </w:rPr>
        <w:t xml:space="preserve"> творческие способности, умение выражать свои чувства и представления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о мире различными способами;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</w:rPr>
        <w:sym w:font="Symbol" w:char="F0B7"/>
      </w:r>
      <w:r w:rsidRPr="00875E26">
        <w:rPr>
          <w:rFonts w:ascii="Times New Roman" w:hAnsi="Times New Roman"/>
          <w:sz w:val="28"/>
          <w:szCs w:val="28"/>
          <w:lang w:val="ru-RU"/>
        </w:rPr>
        <w:t xml:space="preserve"> навыки сотрудничества, взаимодействия со сверстниками, умение подчинять свои интересы определенным правилам; </w:t>
      </w:r>
    </w:p>
    <w:p w:rsidR="009B6F32" w:rsidRPr="00875E26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5E26">
        <w:rPr>
          <w:rFonts w:ascii="Times New Roman" w:hAnsi="Times New Roman"/>
          <w:sz w:val="28"/>
          <w:szCs w:val="28"/>
        </w:rPr>
        <w:sym w:font="Symbol" w:char="F0B7"/>
      </w:r>
      <w:r w:rsidRPr="00875E26">
        <w:rPr>
          <w:rFonts w:ascii="Times New Roman" w:hAnsi="Times New Roman"/>
          <w:sz w:val="28"/>
          <w:szCs w:val="28"/>
          <w:lang w:val="ru-RU"/>
        </w:rPr>
        <w:t xml:space="preserve"> желание заниматься математической деятельностью.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Программа «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Путешествие в мир </w:t>
      </w:r>
      <w:r w:rsidRPr="006552B9">
        <w:rPr>
          <w:rFonts w:ascii="Times New Roman" w:hAnsi="Times New Roman"/>
          <w:sz w:val="28"/>
          <w:szCs w:val="28"/>
        </w:rPr>
        <w:t>LEGO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» разработана рабочей группой в рамках реализации муниципального проекта «Создание </w:t>
      </w:r>
      <w:r w:rsidRPr="006552B9">
        <w:rPr>
          <w:rFonts w:ascii="Times New Roman" w:hAnsi="Times New Roman"/>
          <w:sz w:val="28"/>
          <w:szCs w:val="28"/>
        </w:rPr>
        <w:t>LEGO</w:t>
      </w:r>
      <w:r w:rsidRPr="006552B9">
        <w:rPr>
          <w:rFonts w:ascii="Times New Roman" w:hAnsi="Times New Roman"/>
          <w:sz w:val="28"/>
          <w:szCs w:val="28"/>
          <w:lang w:val="ru-RU"/>
        </w:rPr>
        <w:t xml:space="preserve"> - модели формирования навыков инженерно-технического творчества дошкольников средствами конструирования в ДОУ «УникУм» на территории Ровеньского района».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73DE0">
        <w:rPr>
          <w:rFonts w:ascii="Times New Roman" w:hAnsi="Times New Roman"/>
          <w:sz w:val="28"/>
          <w:szCs w:val="28"/>
          <w:lang w:val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деятельности, конструировании в том числе.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73DE0">
        <w:rPr>
          <w:rFonts w:ascii="Times New Roman" w:hAnsi="Times New Roman"/>
          <w:sz w:val="28"/>
          <w:szCs w:val="28"/>
          <w:lang w:val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старается разрешать конфликты;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73DE0">
        <w:rPr>
          <w:rFonts w:ascii="Times New Roman" w:hAnsi="Times New Roman"/>
          <w:sz w:val="28"/>
          <w:szCs w:val="28"/>
          <w:lang w:val="ru-RU"/>
        </w:rPr>
        <w:t>Ребёнок обладает развитым воображением, которое реализуется в разных видах деятельности;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73DE0">
        <w:rPr>
          <w:rFonts w:ascii="Times New Roman" w:hAnsi="Times New Roman"/>
          <w:sz w:val="28"/>
          <w:szCs w:val="28"/>
          <w:lang w:val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73DE0">
        <w:rPr>
          <w:rFonts w:ascii="Times New Roman" w:hAnsi="Times New Roman"/>
          <w:sz w:val="28"/>
          <w:szCs w:val="28"/>
          <w:lang w:val="ru-RU"/>
        </w:rPr>
        <w:t>Ребёнок проявляет любознательность, задаёт вопросы взрослым и сверстникам, интересуется причинно-следственными связями.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73DE0">
        <w:rPr>
          <w:rFonts w:ascii="Times New Roman" w:hAnsi="Times New Roman"/>
          <w:sz w:val="28"/>
          <w:szCs w:val="28"/>
          <w:lang w:val="ru-RU"/>
        </w:rPr>
        <w:t>У ребёнка развита крупная и мелкая моторика.</w:t>
      </w:r>
    </w:p>
    <w:p w:rsidR="009B6F32" w:rsidRDefault="009B6F32" w:rsidP="009B6F32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46ADD">
        <w:rPr>
          <w:rFonts w:ascii="Times New Roman" w:hAnsi="Times New Roman"/>
          <w:b/>
          <w:color w:val="000000"/>
          <w:sz w:val="28"/>
          <w:szCs w:val="28"/>
          <w:lang w:val="ru-RU"/>
        </w:rPr>
        <w:t>- в направлении речевое развитие: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Pr="00811D3D">
        <w:rPr>
          <w:rFonts w:ascii="Times New Roman" w:hAnsi="Times New Roman"/>
          <w:color w:val="000000"/>
          <w:sz w:val="28"/>
          <w:szCs w:val="28"/>
          <w:lang w:val="ru-RU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 Нищева Н.В.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звуко-слогового анализа слов, анализа предложений, что обеспечивает формирование предпосылок грамотности; у него сформирован грамматический строй речи, он владеет разными способами словообразования;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ребенок любознателен,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B22BF">
        <w:rPr>
          <w:rFonts w:ascii="Times New Roman" w:hAnsi="Times New Roman"/>
          <w:sz w:val="28"/>
          <w:szCs w:val="28"/>
          <w:lang w:val="ru-RU"/>
        </w:rPr>
        <w:t>у ребенка сформированы представления о профессиях, трудовых действиях; 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ребенок способен к принятию собственных решений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ребенок инициативен, самостоятелен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ребенок обладает чувством собственного досто</w:t>
      </w:r>
      <w:r>
        <w:rPr>
          <w:rFonts w:ascii="Times New Roman" w:hAnsi="Times New Roman"/>
          <w:sz w:val="28"/>
          <w:szCs w:val="28"/>
          <w:lang w:val="ru-RU"/>
        </w:rPr>
        <w:t xml:space="preserve">инства, чувством веры в себя;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ребенок обладает развитым воображением, которое реализует в разных видах деятельности;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ребенок умеет подчиняться правилам и социальным нормам, способен к волевым усилиям, знаком с принятыми нормами и правилами поведения и готов соответствовать им; </w:t>
      </w:r>
    </w:p>
    <w:p w:rsidR="009B6F32" w:rsidRPr="008B22BF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B22BF">
        <w:rPr>
          <w:rFonts w:ascii="Times New Roman" w:hAnsi="Times New Roman"/>
          <w:sz w:val="28"/>
          <w:szCs w:val="28"/>
          <w:lang w:val="ru-RU"/>
        </w:rPr>
        <w:t xml:space="preserve">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Целевые ориентиры Программы выступают основаниями преемственности дошкольного и начального общего образования.</w:t>
      </w:r>
    </w:p>
    <w:p w:rsidR="009B6F32" w:rsidRDefault="009B6F32" w:rsidP="009B6F32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46ADD">
        <w:rPr>
          <w:rFonts w:ascii="Times New Roman" w:hAnsi="Times New Roman"/>
          <w:b/>
          <w:sz w:val="28"/>
          <w:szCs w:val="28"/>
          <w:lang w:val="ru-RU"/>
        </w:rPr>
        <w:t>- в направлении художественно- эстетическое развитие: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183C">
        <w:rPr>
          <w:rFonts w:ascii="Times New Roman" w:hAnsi="Times New Roman"/>
          <w:sz w:val="28"/>
          <w:szCs w:val="28"/>
          <w:lang w:val="ru-RU"/>
        </w:rPr>
        <w:t xml:space="preserve">1.Программа художественного воспитания, обучения и развития детей 2-7 лет «Цветные ладошки» И.А. Лыковой. 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C73DE0">
        <w:rPr>
          <w:rFonts w:ascii="Times New Roman" w:hAnsi="Times New Roman"/>
          <w:color w:val="000000"/>
          <w:sz w:val="28"/>
          <w:szCs w:val="28"/>
          <w:lang w:val="ru-RU" w:eastAsia="ru-RU"/>
        </w:rPr>
        <w:t>амостоятельно создавать вы</w:t>
      </w:r>
      <w:r w:rsidR="00F813C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разительные образы, отличающиеся </w:t>
      </w:r>
      <w:r w:rsidRPr="00C73DE0">
        <w:rPr>
          <w:rFonts w:ascii="Times New Roman" w:hAnsi="Times New Roman"/>
          <w:color w:val="000000"/>
          <w:sz w:val="28"/>
          <w:szCs w:val="28"/>
          <w:lang w:val="ru-RU" w:eastAsia="ru-RU"/>
        </w:rPr>
        <w:t>оригинальностью, вариативностью, гибкостью, подвижностью.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-У</w:t>
      </w:r>
      <w:r w:rsidRPr="00C73DE0">
        <w:rPr>
          <w:rFonts w:ascii="Times New Roman" w:hAnsi="Times New Roman"/>
          <w:color w:val="000000"/>
          <w:sz w:val="28"/>
          <w:szCs w:val="28"/>
          <w:lang w:val="ru-RU" w:eastAsia="ru-RU"/>
        </w:rPr>
        <w:t>влечённость, непосредственность, самостоятельность.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О</w:t>
      </w:r>
      <w:r w:rsidRPr="00C73DE0">
        <w:rPr>
          <w:rFonts w:ascii="Times New Roman" w:hAnsi="Times New Roman"/>
          <w:color w:val="000000"/>
          <w:sz w:val="28"/>
          <w:szCs w:val="28"/>
          <w:lang w:val="ru-RU" w:eastAsia="ru-RU"/>
        </w:rPr>
        <w:t>бщая ручная умелость.</w:t>
      </w:r>
    </w:p>
    <w:p w:rsidR="009B6F32" w:rsidRDefault="009B6F32" w:rsidP="009B6F32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E26">
        <w:rPr>
          <w:rFonts w:ascii="Times New Roman" w:hAnsi="Times New Roman"/>
          <w:b/>
          <w:sz w:val="28"/>
          <w:szCs w:val="28"/>
          <w:lang w:val="ru-RU"/>
        </w:rPr>
        <w:t>- в направлении физическое  развитие: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Парциальная программа </w:t>
      </w:r>
      <w:r w:rsidRPr="00C46ADD">
        <w:rPr>
          <w:rFonts w:ascii="Times New Roman" w:hAnsi="Times New Roman"/>
          <w:sz w:val="28"/>
          <w:szCs w:val="28"/>
          <w:lang w:val="ru-RU"/>
        </w:rPr>
        <w:t xml:space="preserve">дошкольного образования «Выходи </w:t>
      </w:r>
      <w:r>
        <w:rPr>
          <w:rFonts w:ascii="Times New Roman" w:hAnsi="Times New Roman"/>
          <w:sz w:val="28"/>
          <w:szCs w:val="28"/>
          <w:lang w:val="ru-RU"/>
        </w:rPr>
        <w:t>играть во двор» (Л.Н.Волошина).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875E26">
        <w:rPr>
          <w:rFonts w:ascii="Times New Roman" w:hAnsi="Times New Roman"/>
          <w:sz w:val="28"/>
          <w:szCs w:val="28"/>
          <w:lang w:val="ru-RU"/>
        </w:rPr>
        <w:t>ебенок выполняет правила подвижных игр, способен к проявлению волевых усилий в достижении результата, следует социальным нормам поведения в условиях игрового взаимодействия;</w:t>
      </w:r>
    </w:p>
    <w:p w:rsidR="009B6F32" w:rsidRPr="00875E26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875E26">
        <w:rPr>
          <w:rFonts w:ascii="Times New Roman" w:hAnsi="Times New Roman"/>
          <w:sz w:val="28"/>
          <w:szCs w:val="28"/>
          <w:lang w:val="ru-RU"/>
        </w:rPr>
        <w:t>ладеет определенными представлениями о национальных традициях физической культуры и здорового образа жизни, региональных спортивных достижениях;</w:t>
      </w:r>
    </w:p>
    <w:p w:rsidR="009B6F32" w:rsidRDefault="009B6F32" w:rsidP="009B6F3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875E26">
        <w:rPr>
          <w:rFonts w:ascii="Times New Roman" w:hAnsi="Times New Roman"/>
          <w:sz w:val="28"/>
          <w:szCs w:val="28"/>
          <w:lang w:val="ru-RU"/>
        </w:rPr>
        <w:t>роявляет элементы творчества в двигательной деятельности, передает через движения, особенности конкретного образа.</w:t>
      </w:r>
    </w:p>
    <w:p w:rsidR="009B6F32" w:rsidRPr="00A13951" w:rsidRDefault="009B6F32" w:rsidP="008B22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44450" w:rsidRPr="00D44450" w:rsidRDefault="00D44450" w:rsidP="00D44450">
      <w:pPr>
        <w:spacing w:after="0" w:line="240" w:lineRule="auto"/>
        <w:ind w:right="-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Содержательный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D44450" w:rsidRPr="00AC355A" w:rsidRDefault="00D44450" w:rsidP="00AC355A">
      <w:pPr>
        <w:spacing w:after="0" w:line="240" w:lineRule="auto"/>
        <w:ind w:right="-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Содержание воспитательной работы по направлениям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AC355A" w:rsidRP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AC355A" w:rsidRDefault="00AC355A" w:rsidP="00AC355A">
      <w:pPr>
        <w:spacing w:after="0" w:line="240" w:lineRule="auto"/>
        <w:ind w:left="160" w:right="12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AC355A" w:rsidRPr="00AC355A" w:rsidRDefault="00AC355A" w:rsidP="00AC355A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 Патриотическое направление воспитания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</w:t>
      </w: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C6136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эмоционально-ценностный, характеризующийся любовью к Родине – России, уважением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народу, народу России в целом;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C355A" w:rsidRPr="00AC355A" w:rsidRDefault="00AC355A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патриотического воспитания:</w:t>
      </w:r>
    </w:p>
    <w:p w:rsidR="00AC355A" w:rsidRPr="009C6136" w:rsidRDefault="009C6136" w:rsidP="009C6136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C355A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любви к родному краю, родной природе, родному языку, культурному наследию своего народа;</w:t>
      </w:r>
    </w:p>
    <w:p w:rsidR="00AC355A" w:rsidRPr="00AC355A" w:rsidRDefault="009C6136" w:rsidP="009C6136">
      <w:pPr>
        <w:tabs>
          <w:tab w:val="left" w:pos="114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C355A" w:rsidRPr="00AC355A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</w:t>
      </w:r>
      <w:r w:rsidR="00A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задач воспитатель МБ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355A" w:rsidRPr="00AC3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 детей с историей, героями, культурой, традициями России и своего народа;</w:t>
      </w:r>
    </w:p>
    <w:p w:rsidR="009C6136" w:rsidRPr="009C6136" w:rsidRDefault="009C6136" w:rsidP="009C613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коллективных творческих проектов, направленных на приобщение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общенациональным традициям;</w:t>
      </w:r>
    </w:p>
    <w:p w:rsidR="009C6136" w:rsidRPr="009C6136" w:rsidRDefault="009C6136" w:rsidP="00EE2743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формировании правильного и безопасного пов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в природе, осознанного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к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растениям, животным, к последст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виям хозяйственной деятельности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9C6136" w:rsidRPr="009C6136" w:rsidRDefault="009C6136" w:rsidP="009C6136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 Социальное направление воспитания</w:t>
      </w:r>
    </w:p>
    <w:p w:rsidR="009C6136" w:rsidRDefault="009C6136" w:rsidP="00EE2743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семья,</w:t>
      </w:r>
      <w:r w:rsidR="00A14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дружба,</w:t>
      </w:r>
      <w:r w:rsidR="00A14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C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социального направления воспитания.</w:t>
      </w:r>
    </w:p>
    <w:p w:rsid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дошкольном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детстве  ребенок открыва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другого  человека и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C613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C6136" w:rsidRPr="009C6136" w:rsidRDefault="009C6136" w:rsidP="009C6136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социального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направления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воспитания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дошкольника</w:t>
      </w:r>
      <w:r w:rsidR="00A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9C6136" w:rsidRPr="009C6136" w:rsidRDefault="009C6136" w:rsidP="009C6136">
      <w:pPr>
        <w:spacing w:after="0" w:line="240" w:lineRule="auto"/>
        <w:ind w:left="70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основные задачи социального направления воспитания.</w:t>
      </w:r>
    </w:p>
    <w:p w:rsidR="009C6136" w:rsidRPr="009C6136" w:rsidRDefault="00167E38" w:rsidP="00167E38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</w:t>
      </w:r>
      <w:r w:rsid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в различных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</w:t>
      </w:r>
    </w:p>
    <w:p w:rsidR="009C6136" w:rsidRPr="00167E38" w:rsidRDefault="00167E38" w:rsidP="00167E38">
      <w:pPr>
        <w:tabs>
          <w:tab w:val="left" w:pos="11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6136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C6136" w:rsidRPr="009C6136" w:rsidRDefault="00167E38" w:rsidP="00167E38">
      <w:pPr>
        <w:tabs>
          <w:tab w:val="left" w:pos="11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C6136" w:rsidRPr="009C6136" w:rsidRDefault="009C6136" w:rsidP="00167E38">
      <w:pPr>
        <w:spacing w:after="0" w:line="240" w:lineRule="auto"/>
        <w:ind w:left="7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</w:t>
      </w:r>
      <w:r w:rsid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данных задач воспитатель 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A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C6136" w:rsidRPr="009C6136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9C6136" w:rsidRPr="009C6136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навыки поведения в обществе;</w:t>
      </w:r>
    </w:p>
    <w:p w:rsidR="00EE2743" w:rsidRDefault="00167E38" w:rsidP="00EE2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сотрудничать, организуя групповые формы в п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родуктивных видах деятельности;</w:t>
      </w:r>
    </w:p>
    <w:p w:rsidR="00167E38" w:rsidRDefault="00167E38" w:rsidP="00EE2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анализировать пос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тупки и чувства – свои и других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людей; </w:t>
      </w:r>
    </w:p>
    <w:p w:rsidR="00167E38" w:rsidRDefault="00167E38" w:rsidP="00167E38">
      <w:pPr>
        <w:spacing w:after="0" w:line="240" w:lineRule="auto"/>
        <w:ind w:right="1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коллективные проекты заботы и помощи; </w:t>
      </w:r>
    </w:p>
    <w:p w:rsidR="009C6136" w:rsidRPr="005549BB" w:rsidRDefault="00167E38" w:rsidP="005549BB">
      <w:pPr>
        <w:spacing w:after="0" w:line="240" w:lineRule="auto"/>
        <w:ind w:right="1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9C6136" w:rsidRPr="009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доброжелательный п</w:t>
      </w:r>
      <w:r w:rsid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сихологический климат в группе.</w:t>
      </w:r>
    </w:p>
    <w:p w:rsidR="00167E38" w:rsidRPr="00167E38" w:rsidRDefault="00167E38" w:rsidP="00167E38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2.1.3. Познавательное направление воспитания</w:t>
      </w:r>
    </w:p>
    <w:p w:rsid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познавательного направления воспитания – формирование ценности познания.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целостной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интегрировано ценностное, эмоционально окрашенное отношение к миру, людям, природе, деятельности человека.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познавательного направления воспитания: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любознательности, формирование опыта познавательной инициативы;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ценностного отношения к взрослому как источнику знаний;</w:t>
      </w:r>
    </w:p>
    <w:p w:rsid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ребенка к культурным способам познания (книги, интернет-источники, дискуссии и др.).</w:t>
      </w:r>
    </w:p>
    <w:p w:rsidR="00944116" w:rsidRPr="00167E38" w:rsidRDefault="00944116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положительной мотивации к обучению в школе.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воспитателя</w:t>
      </w:r>
      <w:r w:rsid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67E38" w:rsidRP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конструкторской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деятельности,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детей совместно со взрослыми;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167E38" w:rsidRPr="00167E38" w:rsidRDefault="00167E38" w:rsidP="00167E38">
      <w:pPr>
        <w:spacing w:after="0" w:line="240" w:lineRule="auto"/>
        <w:ind w:right="-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2.1.4. Физическое и оздоровительное направление воспитания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здоровье.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167E38" w:rsidRPr="00167E38" w:rsidRDefault="00167E38" w:rsidP="00167E38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формированию здорового образа жизни: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 повышение сопротивляемости к воздействию условий внешней среды;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сна, здорового питания, выстраивание правильного режима дня;</w:t>
      </w:r>
    </w:p>
    <w:p w:rsidR="00EE2743" w:rsidRDefault="00167E38" w:rsidP="00167E38">
      <w:pPr>
        <w:tabs>
          <w:tab w:val="left" w:pos="991"/>
        </w:tabs>
        <w:spacing w:after="0" w:line="240" w:lineRule="auto"/>
        <w:ind w:right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экологической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обучение безопасности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жизнедеятельности.</w:t>
      </w:r>
    </w:p>
    <w:p w:rsidR="00167E38" w:rsidRPr="00167E38" w:rsidRDefault="00167E38" w:rsidP="00EE2743">
      <w:pPr>
        <w:tabs>
          <w:tab w:val="left" w:pos="991"/>
        </w:tabs>
        <w:spacing w:after="0" w:line="240" w:lineRule="auto"/>
        <w:ind w:right="839" w:firstLine="992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деятельности воспитателя:</w:t>
      </w:r>
    </w:p>
    <w:p w:rsidR="00167E38" w:rsidRPr="00167E38" w:rsidRDefault="00167E38" w:rsidP="00167E38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детско-взрослых проектов по здоровому образу жизни;</w:t>
      </w:r>
    </w:p>
    <w:p w:rsidR="00167E38" w:rsidRDefault="00167E38" w:rsidP="005549BB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 w:rsid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оздоровительных традиций в МБ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EE2743" w:rsidRPr="005549BB" w:rsidRDefault="00EE2743" w:rsidP="005549BB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мероприятий по безопа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жизнедеятельности.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дошкольников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культурно-гигиенических навыков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важной частью воспитания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здоровья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культурно-гигиенических навыков заключается в том, что они должны формироваться на протяжении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пребывания ребенка в 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E38" w:rsidRPr="00167E38" w:rsidRDefault="00167E38" w:rsidP="00167E38">
      <w:pPr>
        <w:spacing w:after="0" w:line="240" w:lineRule="auto"/>
        <w:ind w:left="7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167E38" w:rsidRP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у детей культурно-гигие</w:t>
      </w:r>
      <w:r w:rsid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 навыки, воспитатель МБ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167E38" w:rsidRPr="00167E38" w:rsidRDefault="00167E38" w:rsidP="00167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навыки поведения во время приема пищи;</w:t>
      </w:r>
    </w:p>
    <w:p w:rsidR="00167E38" w:rsidRPr="00167E38" w:rsidRDefault="00167E38" w:rsidP="00167E38">
      <w:pPr>
        <w:tabs>
          <w:tab w:val="left" w:pos="1026"/>
          <w:tab w:val="left" w:pos="2746"/>
          <w:tab w:val="left" w:pos="3226"/>
          <w:tab w:val="left" w:pos="4406"/>
          <w:tab w:val="left" w:pos="6266"/>
          <w:tab w:val="left" w:pos="6746"/>
          <w:tab w:val="left" w:pos="8066"/>
          <w:tab w:val="left" w:pos="940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</w:t>
      </w:r>
      <w:r w:rsidR="007675DD" w:rsidRP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чистоте тела;</w:t>
      </w:r>
    </w:p>
    <w:p w:rsidR="00167E38" w:rsidRPr="00167E38" w:rsidRDefault="00167E38" w:rsidP="00167E38">
      <w:pPr>
        <w:tabs>
          <w:tab w:val="left" w:pos="104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привычку следить за своим внешним видом;</w:t>
      </w:r>
    </w:p>
    <w:p w:rsidR="00167E38" w:rsidRDefault="00167E38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информацию о гигиене в пов</w:t>
      </w:r>
      <w:r w:rsidR="00EE2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седневную жизнь ребенка, в игру;</w:t>
      </w:r>
    </w:p>
    <w:p w:rsidR="00EE2743" w:rsidRDefault="00EE2743" w:rsidP="00167E38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безопасный образ жизни.</w:t>
      </w:r>
    </w:p>
    <w:p w:rsidR="00167E38" w:rsidRPr="00167E38" w:rsidRDefault="00167E38" w:rsidP="00167E38">
      <w:p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67E38" w:rsidRPr="00167E38" w:rsidRDefault="00167E38" w:rsidP="00167E38">
      <w:pPr>
        <w:spacing w:after="0" w:line="240" w:lineRule="auto"/>
        <w:ind w:right="-6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2.1.5. Трудовое направление воспитания</w:t>
      </w:r>
    </w:p>
    <w:p w:rsidR="00167E38" w:rsidRPr="00167E38" w:rsidRDefault="00167E38" w:rsidP="00167E3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труд.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дошкольного возраста каждый ребенок обязательно должен приниматьучастие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оказываетна детей определенное воспитательное воздействие и подготавливает их к осознанию его нравственной стороны.</w:t>
      </w:r>
    </w:p>
    <w:p w:rsidR="00167E38" w:rsidRP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к труду. 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трудового воспитания.</w:t>
      </w:r>
    </w:p>
    <w:p w:rsidR="00167E38" w:rsidRPr="00167E38" w:rsidRDefault="00167E38" w:rsidP="00D15B34">
      <w:pPr>
        <w:numPr>
          <w:ilvl w:val="1"/>
          <w:numId w:val="1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самих детей.</w:t>
      </w:r>
    </w:p>
    <w:p w:rsidR="00167E38" w:rsidRPr="00167E38" w:rsidRDefault="00167E38" w:rsidP="00D15B34">
      <w:pPr>
        <w:numPr>
          <w:ilvl w:val="1"/>
          <w:numId w:val="2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167E38" w:rsidRPr="00167E38" w:rsidRDefault="00167E38" w:rsidP="00D15B34">
      <w:pPr>
        <w:numPr>
          <w:ilvl w:val="1"/>
          <w:numId w:val="2"/>
        </w:num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67E38" w:rsidRPr="00167E38" w:rsidRDefault="00167E38" w:rsidP="005549BB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данных задач воспитатель МБДОУ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напр</w:t>
      </w:r>
      <w:r w:rsid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авлениях воспитательной работы:</w:t>
      </w:r>
    </w:p>
    <w:p w:rsid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67E38" w:rsidRDefault="00167E38" w:rsidP="00167E38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у  ребенка  бережливость  (бере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  игрушки,  одежду,  труд  и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старания</w:t>
      </w:r>
      <w:r w:rsidR="007675DD" w:rsidRP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сверстников),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черт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сопряжена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трудолюбием;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детям самостоятельность в выполнении работы, чтобы они почувствовали от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 за свои действия;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 примером трудолюбия и занятости создавать у детей соответствующее настроение, формировать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емление к полезной деятельности</w:t>
      </w:r>
    </w:p>
    <w:p w:rsidR="00167E38" w:rsidRP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167E38" w:rsidRPr="00167E38" w:rsidRDefault="00167E38" w:rsidP="00770002">
      <w:pPr>
        <w:spacing w:after="0" w:line="240" w:lineRule="auto"/>
        <w:ind w:right="-6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2.1.6. Этико-эстетическое направление воспитания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–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 красота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поведения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167E38" w:rsidRPr="00167E38" w:rsidRDefault="00944116" w:rsidP="0077000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этико-эстетического воспитания: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культуры общения, поведения, этических представлений;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представлений о значении опрятности и красоты внешней, ее влиянии на внутренний мир человека;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67E38" w:rsidRPr="00770002" w:rsidRDefault="00944116" w:rsidP="00D15B34">
      <w:pPr>
        <w:numPr>
          <w:ilvl w:val="1"/>
          <w:numId w:val="3"/>
        </w:num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 к прекрасному,  уважения к традициям и культуре родной страны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67E38" w:rsidRP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народов;</w:t>
      </w:r>
    </w:p>
    <w:p w:rsidR="00167E38" w:rsidRPr="00770002" w:rsidRDefault="00944116" w:rsidP="00D15B34">
      <w:pPr>
        <w:numPr>
          <w:ilvl w:val="1"/>
          <w:numId w:val="4"/>
        </w:numPr>
        <w:tabs>
          <w:tab w:val="left" w:pos="100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творческого отношения к миру, природе, быту и к окружающей ребенка действительности;</w:t>
      </w:r>
    </w:p>
    <w:p w:rsidR="00167E38" w:rsidRPr="00770002" w:rsidRDefault="00944116" w:rsidP="00D15B34">
      <w:pPr>
        <w:numPr>
          <w:ilvl w:val="1"/>
          <w:numId w:val="4"/>
        </w:numPr>
        <w:tabs>
          <w:tab w:val="left" w:pos="100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эстетического вкуса, стремления окружать себя прекрасным, создавать его.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формировать у детей культуру поведения, в</w:t>
      </w:r>
      <w:r w:rsidR="00944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МБДОУ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сосредоточить свое внимание на нескольких основных напр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авлениях воспитательной работы: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уважительно относиться к окружающим людям, считаться с 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елами, интересами, удобствами;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себя в общественных местах;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 культуру  речи:  называть  взрослых  на 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ы»  и  по  имени  и  отчеству;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 говорящих и выслушивать других; говорить четк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разборчиво, владеть голосом;</w:t>
      </w:r>
    </w:p>
    <w:p w:rsidR="007D457A" w:rsidRDefault="00770002" w:rsidP="007D457A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</w:t>
      </w:r>
      <w:r w:rsidR="007D4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порядок свою одежду.</w:t>
      </w:r>
    </w:p>
    <w:p w:rsidR="00770002" w:rsidRDefault="00167E38" w:rsidP="007D457A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эстетического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</w:t>
      </w:r>
      <w:r w:rsid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675DD" w:rsidRP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красоте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Эстетическое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</w:t>
      </w:r>
      <w:r w:rsidR="0077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через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чувственного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опыта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167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сферы личности влияет на становление нравственной и духовной составляющей внутреннего мира ребенка.</w:t>
      </w:r>
    </w:p>
    <w:p w:rsidR="00770002" w:rsidRDefault="00167E38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взаимосвязи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ственно-творческой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деятельности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работой через развитие восприятия, образных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воображения и творчества;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результатам творчества детей, широкое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их произведений в жизнь ДОУ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выставок, концертов, создание эстетической развивающей среды и др.;</w:t>
      </w:r>
    </w:p>
    <w:p w:rsidR="00770002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167E38" w:rsidRDefault="00770002" w:rsidP="0077000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E38" w:rsidRPr="00167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977E27" w:rsidRDefault="00977E27" w:rsidP="008608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E27">
        <w:rPr>
          <w:rFonts w:ascii="Times New Roman" w:hAnsi="Times New Roman" w:cs="Times New Roman"/>
          <w:b/>
          <w:sz w:val="28"/>
          <w:szCs w:val="28"/>
        </w:rPr>
        <w:t>2.2. Особенности реализации воспитательного процесса.</w:t>
      </w:r>
    </w:p>
    <w:p w:rsidR="00C34689" w:rsidRDefault="005F1F4F" w:rsidP="00C346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структурном под разделении МБОУ «Ясеновская СОШ Ровеньского района </w:t>
      </w:r>
      <w:r w:rsidR="00E533B0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«Детский сад»</w:t>
      </w:r>
      <w:r w:rsidR="00E5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689" w:rsidRPr="00C34689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образования.</w:t>
      </w:r>
    </w:p>
    <w:p w:rsidR="00D23BBB" w:rsidRDefault="00C34689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="00E5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 и играм с правилами (дидактические, интеллектуальные, подвижные, хороводные т.п.).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с трудностями в освоении программы и с детьми с ярко выраженными способностями.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воспитательного потенциала </w:t>
      </w:r>
      <w:r w:rsidRPr="00205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 деятельности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ориентируются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целевые приоритеты, связанные с возрастными особенностями их воспитанников: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занятии интерактивных форм работы с детьми: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игр, стимулирующих познавате</w:t>
      </w:r>
      <w:r w:rsidR="00205B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мотивацию дошкольников (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задания);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на занятии знания обыгрываются в театральных постановках;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дискуссий, которые дают дошкольникам возможность приобрести опыт ведения конструктивного диалога;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шефства над другими детьми, дающего дошкольникам социально значимый опыт сотрудничества и взаимной помощи;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D23BBB" w:rsidRDefault="00C34689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 в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</w:t>
      </w:r>
      <w:r w:rsidR="00D23B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23BBB" w:rsidRPr="00D23BBB">
        <w:rPr>
          <w:rFonts w:ascii="Times New Roman" w:eastAsia="Times New Roman" w:hAnsi="Times New Roman" w:cs="Times New Roman"/>
          <w:sz w:val="28"/>
          <w:szCs w:val="28"/>
        </w:rPr>
        <w:t>Я» ребенка</w:t>
      </w:r>
      <w:r w:rsidR="00D23B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Воспитывающее влияние на ребенка осуществляется через такие формы работы с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предм</w:t>
      </w:r>
      <w:r w:rsid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етно-пространственной средой МБ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интерьера дошкольных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(групп, спален, коридоров, зала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лестничных пролетов и т.п.) и их периодическая переориентация; 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на стенах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регулярно сменяемых экспозиций;</w:t>
      </w:r>
    </w:p>
    <w:p w:rsidR="00D23BBB" w:rsidRDefault="00D23BBB" w:rsidP="00D23B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территории, разбивка клумб, посадка д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еревьев, оборудование спортивной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игровых площадок, доступных и приспособленных для дошкольников разных возрастных категорий, разделяющих свободное пространство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на зоны активного и тихого отдыха; </w:t>
      </w:r>
    </w:p>
    <w:p w:rsidR="005549BB" w:rsidRDefault="00D23BBB" w:rsidP="005549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акцентирование внимания дошкольников посредством элементов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предметно-пространственной среды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(стенды,</w:t>
      </w:r>
      <w:r w:rsid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плакаты) на важных для воспитания ценностях детского</w:t>
      </w:r>
      <w:r w:rsidR="00C1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сада, его традициях, правилах.</w:t>
      </w:r>
    </w:p>
    <w:p w:rsidR="005549BB" w:rsidRPr="005549BB" w:rsidRDefault="005549BB" w:rsidP="005549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детей в сфере их личностного развития используются</w:t>
      </w:r>
      <w:r w:rsidR="0076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вариативные формы взаимодействия:</w:t>
      </w:r>
    </w:p>
    <w:p w:rsidR="005549BB" w:rsidRDefault="005549BB" w:rsidP="00554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49BB" w:rsidRPr="005549BB" w:rsidRDefault="005549BB" w:rsidP="00554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549BB" w:rsidRPr="005549BB" w:rsidSect="00993EA6">
          <w:footerReference w:type="default" r:id="rId8"/>
          <w:type w:val="continuous"/>
          <w:pgSz w:w="11900" w:h="16838"/>
          <w:pgMar w:top="556" w:right="704" w:bottom="149" w:left="711" w:header="0" w:footer="0" w:gutter="0"/>
          <w:cols w:space="720" w:equalWidth="0">
            <w:col w:w="10489"/>
          </w:cols>
          <w:titlePg/>
          <w:docGrid w:linePitch="299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308"/>
        <w:gridCol w:w="3176"/>
      </w:tblGrid>
      <w:tr w:rsidR="006F05F5" w:rsidRPr="00356A3A" w:rsidTr="00DC17FE">
        <w:tc>
          <w:tcPr>
            <w:tcW w:w="3299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377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048" w:type="dxa"/>
          </w:tcPr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</w:p>
          <w:p w:rsidR="005549BB" w:rsidRPr="00356A3A" w:rsidRDefault="005549BB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5549BB" w:rsidRPr="00356A3A" w:rsidRDefault="005549BB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  <w:t>направление воспитания</w:t>
            </w:r>
          </w:p>
          <w:p w:rsidR="005549BB" w:rsidRPr="00356A3A" w:rsidRDefault="005549BB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уважительного отношения к истории своей страны и любви к Родине.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Дидактические, сюжетно-ролевые,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жные, совместные с воспитателем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драматизации,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игровые задания,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импровизации,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5549BB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377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показ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использование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 инсценировки,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5549BB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фотографий, рисование,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лепка.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уважительного отношения и чувства принадлежности к своей семье и обществу.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Игры-занятия, сюжетно-ролевые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настольно-печатные игры,</w:t>
            </w:r>
          </w:p>
          <w:p w:rsidR="00BB2B4E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</w:t>
            </w:r>
            <w:r w:rsidR="00BB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ение художественной литературы, 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активизирующе</w:t>
            </w:r>
            <w:r w:rsidR="005F1F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игру    проблемное</w:t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воспитателей с детьми</w:t>
            </w:r>
          </w:p>
        </w:tc>
        <w:tc>
          <w:tcPr>
            <w:tcW w:w="3377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показ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поручения,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различного вида,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инсценировка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знакомых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литературных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произведений,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кукольный театр,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 сюжетных</w:t>
            </w:r>
          </w:p>
          <w:p w:rsidR="005549BB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основ экологического сознания.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-Интегрированные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Беседа.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Проблемно-поисковые ситуации.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Конкурсы. Викторины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 экспериментирования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Чтение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 р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азвлечения (в т.ч. фольклорные)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просмотры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ганизация тематических выставок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музейных уголков.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D5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3377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-Развивающие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Игровые задания.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игры.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Подвижные игры.</w:t>
            </w:r>
          </w:p>
          <w:p w:rsidR="00BB2B4E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экспериментирования.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прогулке наблюдение за природными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явлениями.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48" w:type="dxa"/>
          </w:tcPr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-Театрализованные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игры.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Развивающие игры.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экспериментирования.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-Игры с природным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материалом.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-Наблюдение в уголке природы. Труд в уголке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природы, огороде.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Продуктивная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:rsidR="005549BB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Календарь природы.</w:t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занятия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упражнения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игры-забавы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игры-драматизации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досуги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театрализации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беседы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разыгрывание сюжета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подражательного и имитационного характера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активизирующее общение педагога с детьми</w:t>
            </w:r>
            <w:r w:rsidR="00BB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чтение литературы с рассматриванием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 и тематических картинок</w:t>
            </w:r>
          </w:p>
          <w:p w:rsidR="00BB1582" w:rsidRPr="00356A3A" w:rsidRDefault="00BB2B4E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использование информационно-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технологий и технических средств обучения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(презентации, видеофильмы, мультфильмы)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трудовая деятельность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тренинги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составление историй, рассказов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творческое задание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обсуждение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игровые ситуации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-пространственное моделирование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в тематических уголках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целевые прогулки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встречи с представителями ГИБДД</w:t>
            </w:r>
          </w:p>
        </w:tc>
        <w:tc>
          <w:tcPr>
            <w:tcW w:w="3377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 всех режимных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моментах: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утренний прием,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утренняя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приемы пищи,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занятия,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-самостоятельная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прогулка,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ко сну,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дневной сон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48" w:type="dxa"/>
          </w:tcPr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игры-забавы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подвижные игры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сюжетно-ролевые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BB1582" w:rsidRPr="00356A3A" w:rsidRDefault="00CD5814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иллюстраций и тематических картинок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настольно-печатные игры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творческая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позитивных установок к труду и творчеству.</w:t>
            </w:r>
          </w:p>
        </w:tc>
      </w:tr>
      <w:tr w:rsidR="006F05F5" w:rsidRPr="00356A3A" w:rsidTr="00DC17FE">
        <w:tc>
          <w:tcPr>
            <w:tcW w:w="3299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Разыгрывание игровых ситуаций,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Игры-занятия, игры-упражнения,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 по ручному труду,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дежурства,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объяснение,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личный пример педагога,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коллективный труд: -труд рядом,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ий труд, огород на окне, труд в 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</w:t>
            </w:r>
            <w:r w:rsidR="006F05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де, работа в тематических 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уголках,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экспериментальная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 мастерская</w:t>
            </w:r>
          </w:p>
        </w:tc>
        <w:tc>
          <w:tcPr>
            <w:tcW w:w="3377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Утренний приём,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завтрак,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-одевание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прогулку,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прогулка,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-возвращение с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прогулки,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обед,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ко сну,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подъём после сна,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полдник,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игры,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-подготовка к 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вечерней прогулке,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вечерняя прогулка</w:t>
            </w:r>
          </w:p>
        </w:tc>
        <w:tc>
          <w:tcPr>
            <w:tcW w:w="3048" w:type="dxa"/>
          </w:tcPr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бытового характера,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игрушек из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бумаги,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игрушек из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природного материала,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фотографий,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картинок,</w:t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инсценировки,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продуктивная деятельность,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B1582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книг</w:t>
            </w:r>
          </w:p>
          <w:p w:rsidR="00BB1582" w:rsidRPr="00356A3A" w:rsidRDefault="00BB1582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F05F5" w:rsidRPr="00356A3A" w:rsidTr="00DC17FE">
        <w:tc>
          <w:tcPr>
            <w:tcW w:w="9724" w:type="dxa"/>
            <w:gridSpan w:val="3"/>
          </w:tcPr>
          <w:p w:rsidR="00BB1582" w:rsidRPr="00356A3A" w:rsidRDefault="00BB1582" w:rsidP="00356A3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Этики-эстетическое направление воспитания Формирование личности ребенка, нравственное воспитание, развитие общения</w:t>
            </w:r>
          </w:p>
        </w:tc>
      </w:tr>
      <w:tr w:rsidR="006F05F5" w:rsidRPr="00356A3A" w:rsidTr="00DC17FE">
        <w:tc>
          <w:tcPr>
            <w:tcW w:w="3299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Игры-занятия,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сюжетно-ролевые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настольно-печатные игры,</w:t>
            </w:r>
          </w:p>
          <w:p w:rsidR="00BB1582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художественной литературы,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активизирующее игру проблемное</w:t>
            </w:r>
            <w:r w:rsidR="007675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воспитателей с детьми</w:t>
            </w:r>
          </w:p>
        </w:tc>
        <w:tc>
          <w:tcPr>
            <w:tcW w:w="3377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-Рассказ и показ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поручения,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-использование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ситуаций.</w:t>
            </w:r>
          </w:p>
        </w:tc>
        <w:tc>
          <w:tcPr>
            <w:tcW w:w="3048" w:type="dxa"/>
          </w:tcPr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-Самостоятельные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различного вида,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инсценировка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знакомых литературных</w:t>
            </w:r>
          </w:p>
          <w:p w:rsidR="00356A3A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произведений,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кукольный театр,</w:t>
            </w:r>
          </w:p>
          <w:p w:rsidR="00356A3A" w:rsidRPr="00356A3A" w:rsidRDefault="006F05F5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рассматривание </w:t>
            </w:r>
            <w:r w:rsidR="00356A3A"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иллюстраций, сюжетных</w:t>
            </w:r>
          </w:p>
          <w:p w:rsidR="00BB1582" w:rsidRPr="00356A3A" w:rsidRDefault="00356A3A" w:rsidP="00356A3A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A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картинок.</w:t>
            </w:r>
          </w:p>
        </w:tc>
      </w:tr>
    </w:tbl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Использование современных образовательных технологий в практике воспитательно</w:t>
      </w:r>
      <w:r w:rsidR="005F1F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 w:rsidR="005F1F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образовательной работы является обязательным условием интеллектуального, творческого и нравственного развития детей. 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Основные технологии, используемые в работе с детьми: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-Здоро</w:t>
      </w:r>
      <w:r w:rsidR="003A6D59">
        <w:rPr>
          <w:rFonts w:ascii="Times New Roman" w:hAnsi="Times New Roman"/>
          <w:sz w:val="28"/>
          <w:szCs w:val="24"/>
        </w:rPr>
        <w:t xml:space="preserve">вье сберегающие </w:t>
      </w:r>
      <w:r>
        <w:rPr>
          <w:rFonts w:ascii="Times New Roman" w:hAnsi="Times New Roman"/>
          <w:sz w:val="28"/>
          <w:szCs w:val="24"/>
        </w:rPr>
        <w:t>технологии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-Технология проектной деятельности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-Технология исследовательской деятельности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-Игровая технология.</w:t>
      </w:r>
    </w:p>
    <w:p w:rsid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-Технологию личностно-ориентированного обучения</w:t>
      </w:r>
    </w:p>
    <w:p w:rsidR="00DC17FE" w:rsidRDefault="00781417" w:rsidP="00DC17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МБ</w:t>
      </w:r>
      <w:r w:rsidR="00DC17FE">
        <w:rPr>
          <w:rFonts w:ascii="Times New Roman" w:hAnsi="Times New Roman"/>
          <w:sz w:val="28"/>
          <w:szCs w:val="24"/>
        </w:rPr>
        <w:t>ОУ активно используются доброжелательные технологии: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>Технология «Волшебный телефон»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«Рефлексивный круг» </w:t>
      </w:r>
    </w:p>
    <w:p w:rsidR="00DC17FE" w:rsidRPr="00DC17FE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«Гость группы» </w:t>
      </w:r>
    </w:p>
    <w:p w:rsidR="005549BB" w:rsidRDefault="00DC17FE" w:rsidP="00DC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C17FE">
        <w:rPr>
          <w:rFonts w:ascii="Times New Roman" w:hAnsi="Times New Roman"/>
          <w:sz w:val="28"/>
          <w:szCs w:val="24"/>
        </w:rPr>
        <w:t xml:space="preserve">Технология "Утро радостных встреч" </w:t>
      </w:r>
    </w:p>
    <w:p w:rsidR="00DC17FE" w:rsidRDefault="00566108" w:rsidP="00DC17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Существенные  отличия МБ</w:t>
      </w:r>
      <w:r w:rsidR="00DC17FE">
        <w:rPr>
          <w:rFonts w:ascii="Times New Roman" w:hAnsi="Times New Roman"/>
          <w:b/>
          <w:sz w:val="28"/>
          <w:szCs w:val="24"/>
        </w:rPr>
        <w:t>ОУ от других образовательных организаций:</w:t>
      </w:r>
    </w:p>
    <w:p w:rsidR="00DC17FE" w:rsidRDefault="00DC17FE" w:rsidP="00DC17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рамках воспитат</w:t>
      </w:r>
      <w:r w:rsidR="00566108">
        <w:rPr>
          <w:rFonts w:ascii="Times New Roman" w:hAnsi="Times New Roman"/>
          <w:sz w:val="28"/>
          <w:szCs w:val="24"/>
        </w:rPr>
        <w:t>ельной работы  мероприятия в МБ</w:t>
      </w:r>
      <w:r>
        <w:rPr>
          <w:rFonts w:ascii="Times New Roman" w:hAnsi="Times New Roman"/>
          <w:sz w:val="28"/>
          <w:szCs w:val="24"/>
        </w:rPr>
        <w:t>ОУ направлены на реализацию приоритетных направлений на основе педагогического командообразования. В педагогическую команду детского сада входят: педагоги, родители, социальные партнеры.</w:t>
      </w:r>
    </w:p>
    <w:p w:rsidR="00DC17FE" w:rsidRDefault="00DC17FE" w:rsidP="00DC17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Основная цель нашего дошкольного образовательного учреждения направлена на поиск форм и методов организации воспитательного процесса, позволяющих реализовать основную задачу дошкольного образования по созданию условий для «возможности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соответствующих дошкольному возрасту видов деятельности». В связи с эти</w:t>
      </w:r>
      <w:r w:rsidR="00D8491E">
        <w:rPr>
          <w:rFonts w:ascii="Times New Roman" w:hAnsi="Times New Roman"/>
          <w:sz w:val="28"/>
          <w:szCs w:val="24"/>
        </w:rPr>
        <w:t>м очень важным для педагогов МБ</w:t>
      </w:r>
      <w:r>
        <w:rPr>
          <w:rFonts w:ascii="Times New Roman" w:hAnsi="Times New Roman"/>
          <w:sz w:val="28"/>
          <w:szCs w:val="24"/>
        </w:rPr>
        <w:t>ОУ является обеспечение полноценной жизнедеятельности и развития детей «здесь и сейчас». А для этого наиболее востребованным становится психолого-педагогическое сопровождение всех участников образовательного процесса.</w:t>
      </w:r>
    </w:p>
    <w:p w:rsidR="00484A9C" w:rsidRDefault="00484A9C" w:rsidP="00484A9C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74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социумом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84989" w:rsidRPr="00584989" w:rsidRDefault="00484A9C" w:rsidP="00584989">
      <w:pPr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484A9C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социумом способствует повышению качества воспитания.</w:t>
      </w:r>
      <w:r w:rsidR="005F1F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A9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способствует социальной адаптации</w:t>
      </w:r>
      <w:r w:rsidRPr="00B174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дошкольников к миру окру</w:t>
      </w:r>
      <w:r w:rsidR="00584989">
        <w:rPr>
          <w:rFonts w:ascii="Times New Roman" w:eastAsia="Times New Roman" w:hAnsi="Times New Roman" w:cs="Times New Roman"/>
          <w:sz w:val="28"/>
          <w:szCs w:val="20"/>
          <w:lang w:eastAsia="ru-RU"/>
        </w:rPr>
        <w:t>жающей действительности.</w:t>
      </w:r>
      <w:r w:rsidR="00584989">
        <w:rPr>
          <w:color w:val="000000"/>
          <w:sz w:val="28"/>
          <w:szCs w:val="28"/>
        </w:rPr>
        <w:t xml:space="preserve">   </w:t>
      </w:r>
      <w:r w:rsidR="00584989" w:rsidRPr="00584989">
        <w:rPr>
          <w:rFonts w:ascii="Times New Roman" w:hAnsi="Times New Roman" w:cs="Times New Roman"/>
          <w:color w:val="000000"/>
          <w:sz w:val="28"/>
          <w:szCs w:val="28"/>
        </w:rPr>
        <w:t>Установление прочных связей с социумом, как главного акцентного направления дошкольного образования является одним из путей повышения качества дошкольного образования. Предметом взаимодействия и сотрудничества  является ребенок, его интересы, заботы о том, чтобы каждое педагогическое воздействие, оказанное на него, было грамотным, профессиональным и безопасным</w:t>
      </w:r>
      <w:r w:rsidR="00584989" w:rsidRPr="00584989">
        <w:rPr>
          <w:rFonts w:ascii="Times New Roman" w:hAnsi="Times New Roman" w:cs="Times New Roman"/>
          <w:sz w:val="28"/>
          <w:szCs w:val="28"/>
        </w:rPr>
        <w:t xml:space="preserve"> Взаимодействие детского сада с социальными партнерами  МБОУ, являясь открытой социальной системой, тесно сотрудничает и взаимодействует с другими социальными институтами, помогающими решать поставленные в Программе образовательные цели и задачи, что в свою очередь будет способствовать повышению качества образовательных услуг, предоставляемых МБОУ.</w:t>
      </w:r>
    </w:p>
    <w:p w:rsidR="00584989" w:rsidRPr="00584989" w:rsidRDefault="00584989" w:rsidP="00584989">
      <w:pPr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584989">
        <w:rPr>
          <w:rFonts w:ascii="Times New Roman" w:hAnsi="Times New Roman" w:cs="Times New Roman"/>
          <w:sz w:val="28"/>
          <w:szCs w:val="28"/>
        </w:rPr>
        <w:t xml:space="preserve">    Цель работы с социальными партнерами: повышение качества дошкольного образования в МБОУ как открытой системы и его развитие.</w:t>
      </w:r>
    </w:p>
    <w:p w:rsidR="00584989" w:rsidRPr="00584989" w:rsidRDefault="00584989" w:rsidP="00584989">
      <w:pPr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58498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584989" w:rsidRPr="00584989" w:rsidRDefault="00584989" w:rsidP="00584989">
      <w:pPr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584989">
        <w:rPr>
          <w:rFonts w:ascii="Times New Roman" w:hAnsi="Times New Roman" w:cs="Times New Roman"/>
          <w:sz w:val="28"/>
          <w:szCs w:val="28"/>
        </w:rPr>
        <w:t xml:space="preserve"> </w:t>
      </w:r>
      <w:r w:rsidRPr="00584989">
        <w:rPr>
          <w:rFonts w:ascii="Times New Roman" w:hAnsi="Times New Roman" w:cs="Times New Roman"/>
          <w:sz w:val="28"/>
          <w:szCs w:val="28"/>
        </w:rPr>
        <w:sym w:font="Symbol" w:char="F0B7"/>
      </w:r>
      <w:r w:rsidRPr="00584989">
        <w:rPr>
          <w:rFonts w:ascii="Times New Roman" w:hAnsi="Times New Roman" w:cs="Times New Roman"/>
          <w:sz w:val="28"/>
          <w:szCs w:val="28"/>
        </w:rPr>
        <w:t xml:space="preserve"> создать условия для вовлечения общественности в реализацию образовательной деятельности МБОУ; </w:t>
      </w:r>
    </w:p>
    <w:p w:rsidR="00584989" w:rsidRPr="00584989" w:rsidRDefault="00584989" w:rsidP="00584989">
      <w:pPr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584989">
        <w:rPr>
          <w:rFonts w:ascii="Times New Roman" w:hAnsi="Times New Roman" w:cs="Times New Roman"/>
          <w:sz w:val="28"/>
          <w:szCs w:val="28"/>
        </w:rPr>
        <w:sym w:font="Symbol" w:char="F0B7"/>
      </w:r>
      <w:r w:rsidRPr="00584989">
        <w:rPr>
          <w:rFonts w:ascii="Times New Roman" w:hAnsi="Times New Roman" w:cs="Times New Roman"/>
          <w:sz w:val="28"/>
          <w:szCs w:val="28"/>
        </w:rPr>
        <w:t xml:space="preserve"> интегрировать культурные, образовательные, здоровье</w:t>
      </w:r>
      <w:r w:rsidR="00F813C0">
        <w:rPr>
          <w:rFonts w:ascii="Times New Roman" w:hAnsi="Times New Roman" w:cs="Times New Roman"/>
          <w:sz w:val="28"/>
          <w:szCs w:val="28"/>
        </w:rPr>
        <w:t xml:space="preserve"> </w:t>
      </w:r>
      <w:r w:rsidRPr="00584989">
        <w:rPr>
          <w:rFonts w:ascii="Times New Roman" w:hAnsi="Times New Roman" w:cs="Times New Roman"/>
          <w:sz w:val="28"/>
          <w:szCs w:val="28"/>
        </w:rPr>
        <w:t xml:space="preserve">сберегающие ресурсы для создания благоприятной развивающей среды развития ребенка; </w:t>
      </w:r>
    </w:p>
    <w:p w:rsidR="00484A9C" w:rsidRPr="00584989" w:rsidRDefault="00584989" w:rsidP="00584989">
      <w:pPr>
        <w:ind w:right="12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989">
        <w:rPr>
          <w:rFonts w:ascii="Times New Roman" w:hAnsi="Times New Roman" w:cs="Times New Roman"/>
          <w:sz w:val="28"/>
          <w:szCs w:val="28"/>
        </w:rPr>
        <w:sym w:font="Symbol" w:char="F0B7"/>
      </w:r>
      <w:r w:rsidRPr="00584989">
        <w:rPr>
          <w:rFonts w:ascii="Times New Roman" w:hAnsi="Times New Roman" w:cs="Times New Roman"/>
          <w:sz w:val="28"/>
          <w:szCs w:val="28"/>
        </w:rPr>
        <w:t xml:space="preserve"> повышать профессиональную компетентность педагогов в вопросах развития и воспитания детей.</w:t>
      </w:r>
    </w:p>
    <w:p w:rsidR="00484A9C" w:rsidRDefault="00484A9C" w:rsidP="00484A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26" w:rsidRDefault="00D6639B" w:rsidP="00C17B2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CD5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Pr="00D66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ОУ, связанные с работой с детьми с ограниченными возможностями здоровья, в том числе с инвалидностью.</w:t>
      </w:r>
    </w:p>
    <w:p w:rsidR="00C17B26" w:rsidRPr="00C17B26" w:rsidRDefault="0019071D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направлений работы детского сада – это комплексное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 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5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ОВЗ,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направленное на обеспечение условий для удовлетворения потребности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ребёнка, его социализацию в среду здоровых сверстников,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 и запросы родителей.</w:t>
      </w:r>
    </w:p>
    <w:p w:rsidR="00C17B26" w:rsidRDefault="0019071D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детского сада в этой работе: развитие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ребенка (с учетом его индивидуальных возможностей); проведение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коррекционно-педагогической, психологической работы с детьми; оказание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и поддержки родителям, консультирование по вопросам воспитания</w:t>
      </w:r>
      <w:r w:rsidR="005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ребенка. </w:t>
      </w:r>
    </w:p>
    <w:p w:rsidR="00C17B26" w:rsidRPr="00C17B26" w:rsidRDefault="00205BD9" w:rsidP="00C17B26">
      <w:pPr>
        <w:spacing w:line="240" w:lineRule="auto"/>
        <w:ind w:firstLine="709"/>
        <w:contextualSpacing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2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 всех этапах сопровождения ребенка с ОВЗ проводится работа по их социализации в общество. Важным качеством для ребенка ОВЗ является способность к социальной активности - привлечение их к участию в различных конкурсах, культурно-массовых мероприятиях, экскурсиях, организуемых в детском саду и за его пределами. </w:t>
      </w:r>
    </w:p>
    <w:p w:rsidR="00C17B26" w:rsidRDefault="00665C5C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возможностями детей с ОВЗ определяются методы обучения. При планировании работы </w:t>
      </w:r>
      <w:r w:rsidR="00C17B26" w:rsidRPr="00C1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используются </w:t>
      </w:r>
      <w:r w:rsidRPr="00C1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доступные методы: наглядные, практические, словесные.</w:t>
      </w:r>
    </w:p>
    <w:p w:rsidR="00C17B26" w:rsidRDefault="00C17B26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 часто применяются такие методы воспитательной работы как:</w:t>
      </w:r>
    </w:p>
    <w:p w:rsidR="00D6639B" w:rsidRPr="00C17B26" w:rsidRDefault="00D6639B" w:rsidP="00C17B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Игротерапия</w:t>
      </w:r>
      <w:r w:rsidR="00C1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1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позволяет ребенку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представление об окружающем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мире. С ее помощью формируются такие важные психические функции,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мышление, воображение, фантазия. Игровая терапия также призвана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преодолеть сложности развития, исключить проблемы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разобраться, что беспокоит малыша на самом деле. Итогом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 терапии является повышение самооценки ребенка, развиваются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тревожности,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страха.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игротерапии</w:t>
      </w:r>
      <w:r w:rsidR="00C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в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музыкальном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руководителем, а также у педагога –психолога.</w:t>
      </w:r>
    </w:p>
    <w:p w:rsidR="00C17B26" w:rsidRDefault="00D6639B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Сказкотерапия</w:t>
      </w:r>
      <w:r w:rsidR="00C1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один из самых эффективных методов работы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ОВЗ и с д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етьми-инвалидами, которые испытывают затруднение в</w:t>
      </w:r>
      <w:r w:rsidR="0056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физической, эмоциона</w:t>
      </w:r>
      <w:r w:rsidR="00C1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или поведенческой сфере. </w:t>
      </w:r>
    </w:p>
    <w:p w:rsidR="00C17B26" w:rsidRDefault="00C17B26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1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65C5C" w:rsidRPr="00C1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елаксация – в зависимости от состояния ребенка используется спокойная классическая музыка, звуки природы, наблюдение за животными.</w:t>
      </w:r>
    </w:p>
    <w:p w:rsidR="00665C5C" w:rsidRPr="00665C5C" w:rsidRDefault="00C17B26" w:rsidP="00C17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65C5C" w:rsidRPr="006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 – включает в себя ритмику, пантомиму, игры на снятие напряжения, развитие эмоционально-личностной сферы. Игры «Мое настроение», «Веселый – грустный».</w:t>
      </w:r>
    </w:p>
    <w:p w:rsidR="00665C5C" w:rsidRDefault="00C17B26" w:rsidP="00B1749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о рациональном выборе системы методов и отдельных методических приемов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решается </w:t>
      </w:r>
      <w:r w:rsidRPr="00C1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4689" w:rsidRPr="00484A9C" w:rsidRDefault="00484A9C" w:rsidP="00484A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Успешное преодоление различных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трудностей </w:t>
      </w:r>
      <w:r w:rsidRPr="0048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ОВЗ </w:t>
      </w:r>
      <w:r w:rsidRPr="0048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при создании личностно-ориентированного взаимодействия всех специалистов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сада </w:t>
      </w:r>
      <w:r w:rsidRPr="0048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интегративной основе. Вокруг ребенка совместными действиями различных специалистов создается единое коррекционно-образовательное пространство и определенная предметно-развивающая среда.</w:t>
      </w:r>
    </w:p>
    <w:p w:rsidR="00977E27" w:rsidRPr="0086084C" w:rsidRDefault="00977E27" w:rsidP="008608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4C">
        <w:rPr>
          <w:rFonts w:ascii="Times New Roman" w:hAnsi="Times New Roman" w:cs="Times New Roman"/>
          <w:b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воспитания.</w:t>
      </w:r>
    </w:p>
    <w:p w:rsidR="00E94086" w:rsidRPr="00E94086" w:rsidRDefault="00E94086" w:rsidP="00E940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взаимодействия педагогического коллектива </w:t>
      </w:r>
      <w:r w:rsidR="006F1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МБ</w:t>
      </w:r>
      <w:r w:rsidR="00566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«Ясеновская средняя общеобра</w:t>
      </w:r>
      <w:r w:rsidR="006F1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зовательная</w:t>
      </w:r>
      <w:r w:rsidR="0056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6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Ровеньского района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области»</w:t>
      </w:r>
      <w:r w:rsidR="006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«Детский сад» </w:t>
      </w:r>
      <w:r w:rsidR="00C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семьи лежит сотрудничество.</w:t>
      </w:r>
    </w:p>
    <w:p w:rsidR="0086084C" w:rsidRDefault="0086084C" w:rsidP="00E94086">
      <w:pPr>
        <w:spacing w:after="0" w:line="240" w:lineRule="auto"/>
        <w:ind w:left="6"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4C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Ведущая цель взаимодействия с семьей – обесп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ечение психолого-педагогической </w:t>
      </w:r>
      <w:r w:rsidRPr="008608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поддержки семьи в вопросах воспитании детей, в развитии индивидуальных способностей дошкольников, повышение компетентности родителей (законных представителей) в вопросах развития и образования, охраны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здоровья детей.</w:t>
      </w:r>
    </w:p>
    <w:p w:rsidR="0086084C" w:rsidRDefault="0086084C" w:rsidP="00E94086">
      <w:pPr>
        <w:spacing w:after="0" w:line="240" w:lineRule="auto"/>
        <w:ind w:left="6"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86084C" w:rsidRDefault="0086084C" w:rsidP="0086084C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психолого-педагогических знаний родителей; </w:t>
      </w:r>
    </w:p>
    <w:p w:rsidR="0086084C" w:rsidRPr="0086084C" w:rsidRDefault="0086084C" w:rsidP="0086084C">
      <w:pPr>
        <w:spacing w:after="0" w:line="240" w:lineRule="auto"/>
        <w:ind w:right="6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родителей к участию жизни </w:t>
      </w:r>
      <w:r w:rsidR="002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86084C" w:rsidRPr="0086084C" w:rsidRDefault="0086084C" w:rsidP="0086084C">
      <w:pPr>
        <w:spacing w:after="0" w:line="240" w:lineRule="auto"/>
        <w:ind w:left="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семьям воспитанников в развитии, воспитании и обучении</w:t>
      </w:r>
      <w:r w:rsidR="006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86084C" w:rsidRPr="0086084C" w:rsidRDefault="0086084C" w:rsidP="0086084C">
      <w:pPr>
        <w:spacing w:after="0" w:line="240" w:lineRule="auto"/>
        <w:ind w:left="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лучшего семейного опыта.</w:t>
      </w:r>
    </w:p>
    <w:p w:rsidR="0086084C" w:rsidRPr="00DC4AD5" w:rsidRDefault="0086084C" w:rsidP="0086084C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0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взаимодействия с родителями включает:</w:t>
      </w:r>
    </w:p>
    <w:p w:rsidR="0086084C" w:rsidRDefault="0086084C" w:rsidP="00860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56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с результатом работы </w:t>
      </w:r>
      <w:r w:rsidR="002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на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Советах родителей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084C" w:rsidRDefault="0086084C" w:rsidP="00860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родителей с содержанием работы </w:t>
      </w:r>
      <w:r w:rsidR="002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 всем направлениям работы с детьми;</w:t>
      </w:r>
    </w:p>
    <w:p w:rsidR="0086084C" w:rsidRDefault="0086084C" w:rsidP="00860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родителей с конкретными приемами и методами воспитания и развития ребенка в разных видах детской деятельности.</w:t>
      </w:r>
    </w:p>
    <w:p w:rsidR="0086084C" w:rsidRPr="0086084C" w:rsidRDefault="0086084C" w:rsidP="0086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единое пространство 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в </w:t>
      </w:r>
      <w:r w:rsidR="002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решается в </w:t>
      </w:r>
      <w:r w:rsidR="002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направлениях:</w:t>
      </w:r>
    </w:p>
    <w:p w:rsidR="00E94086" w:rsidRDefault="0086084C" w:rsidP="00E94086">
      <w:pPr>
        <w:tabs>
          <w:tab w:val="left" w:pos="4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коллективом </w:t>
      </w:r>
      <w:r w:rsidR="002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E94086" w:rsidRDefault="00E94086" w:rsidP="00E94086">
      <w:pPr>
        <w:tabs>
          <w:tab w:val="left" w:pos="4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84C"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 (законных представителей);</w:t>
      </w:r>
    </w:p>
    <w:p w:rsidR="00E94086" w:rsidRDefault="00E94086" w:rsidP="00E94086">
      <w:pPr>
        <w:tabs>
          <w:tab w:val="left" w:pos="4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84C"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(законных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едставителей) в деятельность </w:t>
      </w:r>
      <w:r w:rsidR="002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6084C" w:rsidRPr="008608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</w:t>
      </w:r>
      <w:r w:rsidR="002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работа по обмену опытом.</w:t>
      </w:r>
    </w:p>
    <w:p w:rsidR="00E72326" w:rsidRPr="00E72326" w:rsidRDefault="00E72326" w:rsidP="00E72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3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Формы взаимодействия с родителями.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408"/>
      </w:tblGrid>
      <w:tr w:rsidR="00E72326" w:rsidRPr="00E72326" w:rsidTr="00E72326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E72326" w:rsidRPr="00E72326" w:rsidTr="00E72326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222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</w:t>
            </w:r>
            <w:r w:rsidR="0022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относится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проведение опросов,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из распространенных методов диагностики, который используется работниками </w:t>
            </w:r>
            <w:r w:rsidR="0022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84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группу методов субъективной.</w:t>
            </w:r>
          </w:p>
        </w:tc>
      </w:tr>
    </w:tbl>
    <w:p w:rsidR="00E72326" w:rsidRPr="00E72326" w:rsidRDefault="00E72326" w:rsidP="00E72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8051"/>
      </w:tblGrid>
      <w:tr w:rsidR="00E72326" w:rsidRPr="00E72326" w:rsidTr="00E72326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 </w:t>
            </w:r>
          </w:p>
        </w:tc>
      </w:tr>
      <w:tr w:rsidR="00E72326" w:rsidRPr="00E72326" w:rsidTr="00E72326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этой формы состоит в том, что участники обмениваются мнениями друг с другом при полном равноправии каждого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Советы родителей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Главной целью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координация действий родительской общественности и педагогического коллектива по вопросам образования, воспитания, оздоровления и развития детей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Советы родителей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517991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Вопрос-ответ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BF115C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беседа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517991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клуб «Здоровая семья»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BF115C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установление между педагогами и родителями дове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рительных отношений, способствуе</w:t>
            </w:r>
            <w:r w:rsidR="00E72326"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осознанию педагогами значимости семьи в воспитании ребенка, а родителями — что педагоги имеют возможность оказать им помощь в решении возника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трудностей, вопросов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добровольной посильной помощи родителей группе, </w:t>
            </w:r>
            <w:r w:rsidR="00BF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(ремонт игрушек, мебели, группы),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E72326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80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их к участию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Pr="00E72326" w:rsidRDefault="00E72326" w:rsidP="00E72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8508"/>
      </w:tblGrid>
      <w:tr w:rsidR="00E72326" w:rsidRPr="00E72326" w:rsidTr="00517991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 </w:t>
            </w:r>
          </w:p>
        </w:tc>
      </w:tr>
      <w:tr w:rsidR="00E72326" w:rsidRPr="00E72326" w:rsidTr="00517991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утренники, мероприятия</w:t>
            </w:r>
            <w:r w:rsidR="00DC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(конкурсы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соревнования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досуги, развлечения, проекты, выставки, акции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создать эмоциональный комфорт в группе, сблизить участников педагогического процесса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работ родителей и детей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результаты совместной деятельности родителей и детей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экскурсии</w:t>
            </w:r>
          </w:p>
        </w:tc>
        <w:tc>
          <w:tcPr>
            <w:tcW w:w="8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Укрепляют детско-родительские отношения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Pr="00E72326" w:rsidRDefault="00E72326" w:rsidP="005179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8163"/>
      </w:tblGrid>
      <w:tr w:rsidR="00E72326" w:rsidRPr="00E72326" w:rsidTr="00517991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Наглядно-информационные формы</w:t>
            </w:r>
          </w:p>
        </w:tc>
      </w:tr>
      <w:tr w:rsidR="00E72326" w:rsidRPr="00E72326" w:rsidTr="00517991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</w:p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ознакомителъные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ознакомление родителей с дошкольным учреждением, особенностями его работы, с педагогами, занимающимися воспитанием детей, через 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группу в соц. сети «Счастливые дети»,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фотовыставки, выставки детских работ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326" w:rsidRPr="00E72326" w:rsidTr="00517991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E723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Информационно-просветительские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26" w:rsidRPr="00E72326" w:rsidRDefault="00E72326" w:rsidP="00517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— через 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Сайт, группу в соц. сети</w:t>
            </w:r>
            <w:r w:rsidR="003A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«Одноклассники»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«Счастливые дети», </w:t>
            </w:r>
            <w:r w:rsidRPr="00E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тематических выставок; информационные стенды; фотографии, выставки детских работ, ширмы, папки-передвижки</w:t>
            </w:r>
            <w:r w:rsidR="0051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72326" w:rsidRDefault="00E72326" w:rsidP="00517991">
      <w:pPr>
        <w:tabs>
          <w:tab w:val="left" w:pos="4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8163"/>
      </w:tblGrid>
      <w:tr w:rsidR="000C2032" w:rsidRPr="00E72326" w:rsidTr="00B40679"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доброжелательной технологии</w:t>
            </w:r>
          </w:p>
        </w:tc>
      </w:tr>
      <w:tr w:rsidR="000C2032" w:rsidRPr="00E72326" w:rsidTr="00B40679">
        <w:tc>
          <w:tcPr>
            <w:tcW w:w="102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0C2032" w:rsidRDefault="000C2032" w:rsidP="006F10D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032">
              <w:rPr>
                <w:rFonts w:ascii="Times New Roman" w:hAnsi="Times New Roman"/>
                <w:sz w:val="24"/>
                <w:szCs w:val="24"/>
              </w:rPr>
              <w:t>В рамках данной форм</w:t>
            </w:r>
            <w:r w:rsidR="006F1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032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родители являются не зрителями, а активными участники.</w:t>
            </w:r>
            <w:r w:rsidRPr="000C2032">
              <w:rPr>
                <w:rFonts w:ascii="Times New Roman" w:hAnsi="Times New Roman"/>
                <w:sz w:val="24"/>
                <w:szCs w:val="24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0C2032" w:rsidRPr="00E72326" w:rsidTr="00B4067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«Гость группы»</w:t>
            </w:r>
          </w:p>
        </w:tc>
        <w:tc>
          <w:tcPr>
            <w:tcW w:w="81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032" w:rsidRPr="00E72326" w:rsidRDefault="000C2032" w:rsidP="00B40679">
            <w:pPr>
              <w:spacing w:after="0" w:line="240" w:lineRule="auto"/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Направлена на то, чтобы познакомить </w:t>
            </w:r>
            <w:r w:rsidRPr="000C2032">
              <w:rPr>
                <w:rFonts w:ascii="Times New Roman" w:hAnsi="Times New Roman"/>
                <w:sz w:val="24"/>
                <w:szCs w:val="24"/>
              </w:rPr>
              <w:t>детей с разнообразными видами профессиональной деятельности взрослых, их увлечениями.</w:t>
            </w:r>
          </w:p>
        </w:tc>
      </w:tr>
    </w:tbl>
    <w:p w:rsidR="00E94086" w:rsidRDefault="00E94086" w:rsidP="000C2032">
      <w:pPr>
        <w:tabs>
          <w:tab w:val="left" w:pos="452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использование разнообразных форм работы</w:t>
      </w:r>
      <w:r w:rsidR="00E7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72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семьями воспитанников </w:t>
      </w:r>
      <w:r w:rsidR="005877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МБ</w:t>
      </w:r>
      <w:r w:rsidR="00E723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ОУ</w:t>
      </w:r>
      <w:r w:rsidRPr="00E940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даст положительные результаты: поменяется характер взаимодействия педагогов с родителями, многие из них становятся</w:t>
      </w:r>
      <w:r w:rsidR="006F10D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94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r w:rsidR="00E72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тивными участниками всех дел </w:t>
      </w:r>
      <w:r w:rsidR="0058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</w:t>
      </w:r>
      <w:r w:rsidR="00E72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</w:t>
      </w:r>
      <w:r w:rsidRPr="00E940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незаменимыми помощниками воспитателей.</w:t>
      </w:r>
    </w:p>
    <w:p w:rsidR="003A1453" w:rsidRDefault="003A5669" w:rsidP="003A1453">
      <w:pPr>
        <w:spacing w:after="0" w:line="240" w:lineRule="auto"/>
        <w:ind w:right="-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программы, формируемая</w:t>
      </w:r>
      <w:r w:rsidR="003A1453">
        <w:rPr>
          <w:rFonts w:ascii="Times New Roman" w:hAnsi="Times New Roman"/>
          <w:b/>
          <w:sz w:val="28"/>
          <w:szCs w:val="28"/>
        </w:rPr>
        <w:t xml:space="preserve"> участниками образовательных отношений,</w:t>
      </w:r>
    </w:p>
    <w:p w:rsidR="003A6D59" w:rsidRDefault="003A6D59" w:rsidP="003A6D59">
      <w:pPr>
        <w:pStyle w:val="text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Региональный компонент определяется следующими образовательными приоритетами</w:t>
      </w:r>
      <w:r>
        <w:rPr>
          <w:b/>
          <w:sz w:val="28"/>
          <w:szCs w:val="28"/>
        </w:rPr>
        <w:t>: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Обогащение развития детей на основе использования материалов краеведения</w:t>
      </w:r>
      <w:r w:rsidR="00C918F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направлено на достижение цели: воспитание гражданина и патриота через приобщение к культурному наследию Белгородской области и формированию чувства сопричастности к малой родине.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Развитие творческих способностей у дошкольников:</w:t>
      </w:r>
      <w:r w:rsidR="00C918F9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воспитывать творческую самореализацию, целеустремленность, трудолюбие и желание добиваться успеха собственным трудом;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4"/>
        </w:rPr>
        <w:t>Физкультурно - оздоровительное развитие детей дошкольного возраста</w:t>
      </w:r>
      <w:r>
        <w:rPr>
          <w:rFonts w:ascii="Times New Roman" w:hAnsi="Times New Roman"/>
          <w:iCs/>
          <w:color w:val="000000"/>
          <w:sz w:val="28"/>
          <w:szCs w:val="28"/>
        </w:rPr>
        <w:t>: воспитание у воспитанников потребности в двигательной активности и физическом совершенствовании,  здорового образа жизни дошкольников.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Психолого – педагогическая поддержка развития детей раннего возраста (от 0 до 3 лет) в условиях семейного воспитания :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создание оптимальных условий для полноценного и своевременного развития эмоционально - чувственной сферы ребенка, как основы социального и индивидуального становления личности ребенка; </w:t>
      </w:r>
    </w:p>
    <w:p w:rsidR="003A6D59" w:rsidRDefault="003A6D59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Создание для всех детей равных стартовых возможностей при поступлении в школу: воспитание </w:t>
      </w:r>
      <w:r>
        <w:rPr>
          <w:rFonts w:ascii="Times New Roman" w:hAnsi="Times New Roman"/>
          <w:iCs/>
          <w:color w:val="000000"/>
          <w:sz w:val="28"/>
          <w:szCs w:val="28"/>
        </w:rPr>
        <w:t>позитивного отношения к процессу освоения ООП с учетом индивидуализации образовательного процесса.</w:t>
      </w:r>
    </w:p>
    <w:p w:rsidR="00B11526" w:rsidRPr="00B11526" w:rsidRDefault="000A5CA5" w:rsidP="00B11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МБ</w:t>
      </w:r>
      <w:r w:rsidR="003A6D59">
        <w:rPr>
          <w:rFonts w:ascii="Times New Roman" w:hAnsi="Times New Roman"/>
          <w:color w:val="000000"/>
          <w:sz w:val="28"/>
          <w:szCs w:val="28"/>
        </w:rPr>
        <w:t>ОУ по направлениям развития использую</w:t>
      </w:r>
      <w:r w:rsidR="003A1453" w:rsidRPr="00DC17FE">
        <w:rPr>
          <w:rFonts w:ascii="Times New Roman" w:hAnsi="Times New Roman"/>
          <w:color w:val="000000"/>
          <w:sz w:val="28"/>
          <w:szCs w:val="28"/>
        </w:rPr>
        <w:t>тся</w:t>
      </w:r>
      <w:r w:rsidR="003A6D59">
        <w:rPr>
          <w:rFonts w:ascii="Times New Roman" w:hAnsi="Times New Roman"/>
          <w:color w:val="000000"/>
          <w:sz w:val="28"/>
          <w:szCs w:val="28"/>
        </w:rPr>
        <w:t xml:space="preserve"> следующие программы</w:t>
      </w:r>
      <w:r w:rsidR="003A1453" w:rsidRPr="00DC17FE">
        <w:rPr>
          <w:rFonts w:ascii="Times New Roman" w:hAnsi="Times New Roman"/>
          <w:color w:val="000000"/>
          <w:sz w:val="28"/>
          <w:szCs w:val="28"/>
        </w:rPr>
        <w:t>:</w:t>
      </w:r>
      <w:r w:rsidR="00B11526" w:rsidRPr="00B11526">
        <w:rPr>
          <w:color w:val="000000"/>
          <w:sz w:val="28"/>
          <w:szCs w:val="28"/>
        </w:rPr>
        <w:t xml:space="preserve"> </w:t>
      </w:r>
      <w:r w:rsidR="00B11526" w:rsidRPr="00B11526">
        <w:rPr>
          <w:rFonts w:ascii="Times New Roman" w:hAnsi="Times New Roman" w:cs="Times New Roman"/>
          <w:color w:val="000000"/>
          <w:sz w:val="28"/>
          <w:szCs w:val="28"/>
        </w:rPr>
        <w:t xml:space="preserve">В части рабочей программы, формируемой участниками образовательных отношений, реализуются парциальные программы  </w:t>
      </w:r>
      <w:r w:rsidR="00B11526" w:rsidRPr="00B11526">
        <w:rPr>
          <w:rFonts w:ascii="Times New Roman" w:hAnsi="Times New Roman" w:cs="Times New Roman"/>
          <w:sz w:val="28"/>
          <w:szCs w:val="28"/>
        </w:rPr>
        <w:t>и образовательные технологии, которые в наибольшей степени соответствуют потребностям и интересам детей, а также возможностям педагогического коллектива</w:t>
      </w:r>
      <w:r w:rsidR="00B11526" w:rsidRPr="00B1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sz w:val="28"/>
          <w:szCs w:val="28"/>
        </w:rPr>
        <w:t xml:space="preserve">1.Парциальная программа </w:t>
      </w:r>
      <w:r w:rsidRPr="00B11526">
        <w:rPr>
          <w:rFonts w:ascii="Times New Roman" w:hAnsi="Times New Roman" w:cs="Times New Roman"/>
          <w:bCs/>
          <w:sz w:val="28"/>
          <w:szCs w:val="28"/>
          <w:lang w:eastAsia="ru-RU"/>
        </w:rPr>
        <w:t>«Белгородоведение»</w:t>
      </w:r>
      <w:r w:rsidRPr="00B115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1526">
        <w:rPr>
          <w:rFonts w:ascii="Times New Roman" w:hAnsi="Times New Roman" w:cs="Times New Roman"/>
          <w:bCs/>
          <w:sz w:val="28"/>
          <w:szCs w:val="28"/>
          <w:lang w:eastAsia="ru-RU"/>
        </w:rPr>
        <w:t>для детей дошкольного возраста</w:t>
      </w:r>
      <w:r w:rsidRPr="00B11526">
        <w:rPr>
          <w:rFonts w:ascii="Times New Roman" w:hAnsi="Times New Roman" w:cs="Times New Roman"/>
          <w:sz w:val="28"/>
          <w:szCs w:val="28"/>
          <w:lang w:eastAsia="ru-RU"/>
        </w:rPr>
        <w:t xml:space="preserve">  авторов-составителей Т.М.Стручаевой, Н.Д. Епанчинцевой, О.А. Брытковой, Я.Н. Я.Н.Колесниковой, В.В.Лепетюха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sz w:val="28"/>
          <w:szCs w:val="28"/>
        </w:rPr>
      </w:pPr>
      <w:r w:rsidRPr="00B1152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2.Парциальная программа Авдеевой Н.Н., Князевой Н.Л., Стеркиной Р.Б. «Основы безопасности детей дошкольного возраста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sz w:val="28"/>
          <w:szCs w:val="28"/>
        </w:rPr>
      </w:pPr>
      <w:r w:rsidRPr="00B1152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11526">
        <w:rPr>
          <w:rFonts w:ascii="Times New Roman" w:hAnsi="Times New Roman" w:cs="Times New Roman"/>
          <w:sz w:val="28"/>
          <w:szCs w:val="28"/>
        </w:rPr>
        <w:t xml:space="preserve"> Парциальная программа физического развития «Выходи играть во двор» методическое пособие Л.Н.Волошина 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sz w:val="28"/>
          <w:szCs w:val="28"/>
        </w:rPr>
        <w:t>4.Парци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11526">
        <w:rPr>
          <w:rFonts w:ascii="Times New Roman" w:hAnsi="Times New Roman" w:cs="Times New Roman"/>
          <w:b/>
          <w:sz w:val="28"/>
          <w:szCs w:val="28"/>
        </w:rPr>
        <w:t xml:space="preserve">Парциальная программа </w:t>
      </w:r>
      <w:r w:rsidRPr="00B11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«Белгородоведение»</w:t>
      </w:r>
      <w:r w:rsidRPr="00B11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дошкольного возраста</w:t>
      </w:r>
      <w:r w:rsidRPr="00B11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авторов-составителей Т.М.Стручаевой, Н.Д. Епанчинцевой, О.А. Брытковой, Я.Н. Я.Н.Колесниковой, В.В.Лепетюха</w:t>
      </w:r>
      <w:r w:rsidRPr="00B1152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11526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 и является инновационной разработкой (документом) для дошкольных учреждений Белгородской области. Программа включает систему разнообразных форм и методов работы с детьми в рамках изучения курса «Белгородоведение», которая обеспечивает эффективное развитие чувства патриотизма у детей дошкольного возраста и обогащение их представлений об истории, культуре, природе родного края.</w:t>
      </w:r>
    </w:p>
    <w:p w:rsidR="00B11526" w:rsidRPr="00B11526" w:rsidRDefault="00B11526" w:rsidP="00B115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B115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программы – 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 </w:t>
      </w:r>
    </w:p>
    <w:p w:rsidR="00B11526" w:rsidRPr="00B11526" w:rsidRDefault="00B11526" w:rsidP="00B1152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Задачи: </w:t>
      </w:r>
    </w:p>
    <w:p w:rsidR="00B11526" w:rsidRPr="00B11526" w:rsidRDefault="00B11526" w:rsidP="00B115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дошкольников целостной картины мира на основе краеведения; </w:t>
      </w:r>
    </w:p>
    <w:p w:rsidR="00B11526" w:rsidRPr="00B11526" w:rsidRDefault="00B11526" w:rsidP="00B11526">
      <w:p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sz w:val="28"/>
          <w:szCs w:val="28"/>
          <w:lang w:eastAsia="ru-RU"/>
        </w:rPr>
        <w:t xml:space="preserve">- приобщение к традициям Белгородского края, к традициям России, к традициям семьи; </w:t>
      </w:r>
    </w:p>
    <w:p w:rsidR="00B11526" w:rsidRPr="00B11526" w:rsidRDefault="00B11526" w:rsidP="00B11526">
      <w:p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</w:t>
      </w:r>
    </w:p>
    <w:p w:rsidR="00B11526" w:rsidRPr="00B11526" w:rsidRDefault="00B11526" w:rsidP="00B11526">
      <w:p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sz w:val="28"/>
          <w:szCs w:val="28"/>
          <w:lang w:eastAsia="ru-RU"/>
        </w:rPr>
        <w:t xml:space="preserve">- приобщение детей к изучению родного края через элементы исследовательской и проектной деятельности совместно со взрослыми; </w:t>
      </w:r>
    </w:p>
    <w:p w:rsidR="00B11526" w:rsidRPr="00B11526" w:rsidRDefault="00B11526" w:rsidP="00B115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526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воспитание бережного отношения к объектам природы и результатам труда людей в регионе и в целом в России. </w:t>
      </w:r>
    </w:p>
    <w:p w:rsidR="00B11526" w:rsidRPr="00B11526" w:rsidRDefault="00B11526" w:rsidP="00B11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B11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концептуальными подходами</w:t>
      </w:r>
      <w:r w:rsidRPr="00B115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1. Системный подход, представленный на следующих уровнях: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– окружающий мир – как система взаимодействия человека с миром природы, с социальным миром и предметным миром;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– усвоение существенных взаимосвязей между явлениями окружающего мира, наглядно представленных в виде особенностей природного и культурного ландшафта (системообразующий фактор деятельность человека);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– усвоение детьми системных знаний о природе, социальных явлениях, служащих предпосылкой для формирования понятий.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2. Диалектический подход – обеспечивает формирование у детей начальных форм диалектического рассмотрения и анализа окружающих явлений в их движении, изменении и развитии, в их взаимосвязях и взаимоперехода.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У дошкольников развивается общее понимание того, что любой предмет, любое явление имеет свое прошлое, настоящее и будущее. Это особенно важно, когда даются знания исторического характера, отражающие взаимосвязь культур в разные исторические эпохи.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3. Культурологический (культурно-исторический) подход – подчеркивает ценность уникальности пути развития каждого региона (своего родного края) на основе не противопоставления естественных (природных) факторов и искусственных (культуры), а поиска их взаимосвязи, взаимовлияния.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4. Личностно ориентированный подход утверждает представление о социальной, деятельностной и творческой сущности личности.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5. Деятельностный подход является основой, средством и решающим условием развития личности. Деятельность связана с преобразованием человеком себя и окружающей действительности. Важнейшими сторонами деятельности являются предметная деятельность и общение, играющими ключевую роль в дошкольном детстве.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6. Компетентностный подход в дошкольный период связан формированием и развитием важнейших умений и навыков детей, характерных и сензитивных для данного возрастного периода.</w:t>
      </w:r>
    </w:p>
    <w:p w:rsidR="00B11526" w:rsidRPr="00B11526" w:rsidRDefault="00B11526" w:rsidP="00B11526">
      <w:pPr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7. Этнопедагогический подход ориентирует педагога на воспитание у детей духовно-нравственных качеств в единстве общечеловеческого, национального и индивидуального.</w:t>
      </w:r>
    </w:p>
    <w:p w:rsidR="00B11526" w:rsidRPr="00B11526" w:rsidRDefault="00B11526" w:rsidP="00B11526">
      <w:pPr>
        <w:jc w:val="both"/>
        <w:rPr>
          <w:rFonts w:ascii="Times New Roman" w:hAnsi="Times New Roman" w:cs="Times New Roman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 xml:space="preserve">8. Антропологический подход предполагает системное использование данных физиологии, психологии, педагогикой страны через </w:t>
      </w:r>
      <w:r w:rsidRPr="00B11526">
        <w:rPr>
          <w:rFonts w:ascii="Times New Roman" w:hAnsi="Times New Roman" w:cs="Times New Roman"/>
          <w:sz w:val="28"/>
          <w:szCs w:val="28"/>
        </w:rPr>
        <w:t>приобщение дошкольников к культурному наследию русского народа и формирование у них чувства сопричастности к малой родине.</w:t>
      </w:r>
    </w:p>
    <w:p w:rsidR="00B11526" w:rsidRPr="00B11526" w:rsidRDefault="00B11526" w:rsidP="00B11526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Планируемые  результаты:</w:t>
      </w:r>
    </w:p>
    <w:p w:rsidR="00B11526" w:rsidRPr="00B11526" w:rsidRDefault="00B11526" w:rsidP="00B1152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- имеет первичные представления об истории родного села, района; достопримечательностях; о людях, прославивших село, район, Белгородскую область;</w:t>
      </w:r>
    </w:p>
    <w:p w:rsidR="00B11526" w:rsidRPr="00B11526" w:rsidRDefault="00B11526" w:rsidP="00B115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- знает государственную символику родного района, области;</w:t>
      </w:r>
    </w:p>
    <w:p w:rsidR="00B11526" w:rsidRPr="00B11526" w:rsidRDefault="00B11526" w:rsidP="00B1152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-  проявляет заботу о своей семье, знает и поддерживает семейные традиции;</w:t>
      </w:r>
    </w:p>
    <w:p w:rsidR="00B11526" w:rsidRPr="00B11526" w:rsidRDefault="00B11526" w:rsidP="00B115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- знает культурные традиции русского народа;</w:t>
      </w:r>
    </w:p>
    <w:p w:rsidR="00B11526" w:rsidRPr="00B11526" w:rsidRDefault="00B11526" w:rsidP="00B115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-  проявляет интерес к народному творчеству, народным промыслам, узнает и называет изделия народного промысла Белгородской области (народная глиняная  игрушка и др.), предметы русского быта, элементы народного костюма;</w:t>
      </w:r>
    </w:p>
    <w:p w:rsidR="00B11526" w:rsidRPr="00B11526" w:rsidRDefault="00B11526" w:rsidP="00B1152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526">
        <w:rPr>
          <w:rFonts w:ascii="Times New Roman" w:hAnsi="Times New Roman" w:cs="Times New Roman"/>
          <w:color w:val="000000"/>
          <w:sz w:val="28"/>
          <w:szCs w:val="28"/>
        </w:rPr>
        <w:t>-  знает представителей растительного и животного мира Белгородской 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1453" w:rsidRPr="00B11526" w:rsidRDefault="003A1453" w:rsidP="003A6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45CF6" w:rsidRPr="00B11526" w:rsidRDefault="00C45CF6" w:rsidP="00FC7D73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C2032" w:rsidRPr="003A1453" w:rsidRDefault="000C2032" w:rsidP="003A145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4AD5" w:rsidRPr="003B3635" w:rsidRDefault="00DC4AD5" w:rsidP="00DC4A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III.</w:t>
      </w:r>
      <w:r w:rsidRPr="003B3635">
        <w:rPr>
          <w:rFonts w:ascii="Times New Roman" w:hAnsi="Times New Roman" w:cs="Times New Roman"/>
          <w:b/>
          <w:sz w:val="28"/>
          <w:szCs w:val="28"/>
        </w:rPr>
        <w:t xml:space="preserve"> Организационный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DC4AD5" w:rsidRDefault="00DC4AD5" w:rsidP="00DC4A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A9C">
        <w:rPr>
          <w:rFonts w:ascii="Times New Roman" w:hAnsi="Times New Roman" w:cs="Times New Roman"/>
          <w:b/>
          <w:sz w:val="28"/>
          <w:szCs w:val="28"/>
        </w:rPr>
        <w:t xml:space="preserve">3.1. Общие требования к условиям реализации Программы воспитания. </w:t>
      </w:r>
    </w:p>
    <w:p w:rsidR="00C5769C" w:rsidRPr="005F5729" w:rsidRDefault="008B5EE5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EE5">
        <w:rPr>
          <w:rFonts w:ascii="Times New Roman" w:eastAsia="Times New Roman" w:hAnsi="Times New Roman" w:cs="Times New Roman"/>
          <w:sz w:val="28"/>
          <w:szCs w:val="28"/>
        </w:rPr>
        <w:t>Программа воспитания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структурного подразделения МБОУ «Ясеновская средняя общеобразовательная школа Ровеньского района Белгородской области» - «Детский сад</w:t>
      </w:r>
      <w:r w:rsidR="00C57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C5769C"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формирование социокультурного воспитательного пространства при соблюдении</w:t>
      </w:r>
      <w:r w:rsidR="005F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</w:t>
      </w:r>
      <w:r w:rsidR="005F5729" w:rsidRPr="005F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условий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769C" w:rsidRPr="007D0DDD" w:rsidRDefault="00C5769C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уклада </w:t>
      </w:r>
      <w:r w:rsidR="0058777C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</w:t>
      </w:r>
      <w:r w:rsidR="00F8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в нем готовности всех участников 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руководствоваться едиными принципами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воспроизводить наиболее ценные для детского сада воспитательно</w:t>
      </w:r>
      <w:r w:rsidR="005877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виды совместной деятельности. 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жизни и отношений в 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C5769C" w:rsidRDefault="00C5769C" w:rsidP="00C5769C">
      <w:pPr>
        <w:spacing w:after="0" w:line="240" w:lineRule="auto"/>
        <w:ind w:firstLine="709"/>
        <w:contextualSpacing/>
        <w:jc w:val="both"/>
      </w:pP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Ценности воспитания, заданные укладом, разделяются всеми субъектами воспитания (воспитанниками, родителями,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огами и другими сотрудниками </w:t>
      </w:r>
      <w:r w:rsidR="005F5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Pr="00041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5769C" w:rsidRDefault="00C5769C" w:rsidP="00C576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Уклад </w:t>
      </w:r>
      <w:r w:rsidR="00587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Pr="0032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направлен на сохранение 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принципов воспитания </w:t>
      </w:r>
      <w:r w:rsidRPr="007D0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7D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дошкольного образования на уровен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начального общего образования.</w:t>
      </w:r>
    </w:p>
    <w:p w:rsidR="005F5729" w:rsidRPr="008F0E60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5F5729" w:rsidRPr="00C5769C" w:rsidRDefault="005F5729" w:rsidP="005F5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среда строится по трем линиям:</w:t>
      </w:r>
    </w:p>
    <w:p w:rsidR="005F5729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5F5729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703E25" w:rsidRDefault="005F5729" w:rsidP="004D648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ребенка», который самостоятельно действует, творит, получает опыт деятельности,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– игровой.</w:t>
      </w:r>
    </w:p>
    <w:p w:rsidR="004D6487" w:rsidRPr="0040163E" w:rsidRDefault="004D6487" w:rsidP="00F813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 xml:space="preserve"> Образовательный процесс в детском саду предусматривает решение программных образовательных задач в рамках  двухнедельного календарно-тематического планирования  организации воспитательно-образовательного пр</w:t>
      </w:r>
      <w:r w:rsidR="00F813C0">
        <w:rPr>
          <w:rFonts w:ascii="Times New Roman" w:hAnsi="Times New Roman" w:cs="Times New Roman"/>
          <w:sz w:val="28"/>
          <w:szCs w:val="28"/>
        </w:rPr>
        <w:t>оцесса в соответствии с ФГОС ДО.</w:t>
      </w:r>
    </w:p>
    <w:p w:rsidR="004D6487" w:rsidRPr="00703E25" w:rsidRDefault="004D6487" w:rsidP="004D6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4D6487" w:rsidRPr="00703E25" w:rsidRDefault="004D6487" w:rsidP="004D6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Общий объём образовательной нагрузки (как организованной образовательной деятельности, так и образовательной деятельности, осуществляемой в ходе режимных моментов) определяется с учётом:</w:t>
      </w:r>
    </w:p>
    <w:p w:rsidR="004D6487" w:rsidRPr="00703E25" w:rsidRDefault="004D6487" w:rsidP="004D6487">
      <w:pPr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 действующего СанПиН 2.4.1.3049-13.</w:t>
      </w:r>
    </w:p>
    <w:p w:rsidR="004D6487" w:rsidRPr="00703E25" w:rsidRDefault="004D6487" w:rsidP="004D6487">
      <w:pPr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дошкольного образования.</w:t>
      </w:r>
    </w:p>
    <w:p w:rsidR="004D6487" w:rsidRPr="00703E25" w:rsidRDefault="004D6487" w:rsidP="004D6487">
      <w:pPr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  специфики условий (климатических, демографических, национально-культурных и др.) осуществления образовательного процесса.</w:t>
      </w:r>
    </w:p>
    <w:p w:rsidR="004D6487" w:rsidRPr="00703E25" w:rsidRDefault="004D6487" w:rsidP="004D6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Формы планирования образовательного процесса в группе представлены в виде комплексно-тематического планирования работы, учебного плана</w:t>
      </w:r>
    </w:p>
    <w:p w:rsidR="004D6487" w:rsidRPr="00703E25" w:rsidRDefault="004D6487" w:rsidP="004D6487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487" w:rsidRPr="00703E25" w:rsidRDefault="004D6487" w:rsidP="004D6487">
      <w:pPr>
        <w:rPr>
          <w:rFonts w:ascii="Times New Roman" w:hAnsi="Times New Roman" w:cs="Times New Roman"/>
          <w:b/>
          <w:sz w:val="28"/>
          <w:szCs w:val="28"/>
        </w:rPr>
      </w:pPr>
      <w:r w:rsidRPr="00703E25">
        <w:rPr>
          <w:rFonts w:ascii="Times New Roman" w:hAnsi="Times New Roman" w:cs="Times New Roman"/>
          <w:b/>
          <w:sz w:val="28"/>
          <w:szCs w:val="28"/>
        </w:rPr>
        <w:t>3.1. Режим дня</w:t>
      </w:r>
    </w:p>
    <w:p w:rsidR="004D6487" w:rsidRPr="00703E25" w:rsidRDefault="004D6487" w:rsidP="004D64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4D6487" w:rsidRPr="00703E25" w:rsidRDefault="004D6487" w:rsidP="004D64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 xml:space="preserve"> При составлении и организации режима дня учитываются повторяющиеся компоненты:  </w:t>
      </w:r>
    </w:p>
    <w:p w:rsidR="004D6487" w:rsidRPr="00703E25" w:rsidRDefault="004D6487" w:rsidP="004D6487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:rsidR="004D6487" w:rsidRPr="00703E25" w:rsidRDefault="004D6487" w:rsidP="004D6487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:rsidR="004D6487" w:rsidRPr="00703E25" w:rsidRDefault="004D6487" w:rsidP="004D6487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4D6487" w:rsidRPr="00703E25" w:rsidRDefault="004D6487" w:rsidP="004D64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3E25">
        <w:rPr>
          <w:rFonts w:ascii="Times New Roman" w:hAnsi="Times New Roman" w:cs="Times New Roman"/>
          <w:color w:val="auto"/>
          <w:sz w:val="28"/>
          <w:szCs w:val="28"/>
        </w:rPr>
        <w:t>Режим дня соответствует возрастным особенностям детей старшей группы  и   способствует их гармоничному развитию Максимальная продолжительность непрерывного бодрствования  детей 5-6 лет составляет 5,5-6часов</w:t>
      </w:r>
    </w:p>
    <w:p w:rsidR="004D6487" w:rsidRPr="00703E25" w:rsidRDefault="004D6487" w:rsidP="004D64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87" w:rsidRPr="00703E25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E25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="000C6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3E25">
        <w:rPr>
          <w:rFonts w:ascii="Times New Roman" w:hAnsi="Times New Roman" w:cs="Times New Roman"/>
          <w:b/>
          <w:color w:val="000000"/>
          <w:sz w:val="28"/>
          <w:szCs w:val="28"/>
        </w:rPr>
        <w:t>Схема распределения образовательной деятельности</w:t>
      </w:r>
    </w:p>
    <w:p w:rsidR="004D6487" w:rsidRPr="00703E25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E25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образовательной деятельности в ДОУ обеспечивается </w:t>
      </w:r>
    </w:p>
    <w:p w:rsidR="004D6487" w:rsidRPr="00703E25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E25">
        <w:rPr>
          <w:rFonts w:ascii="Times New Roman" w:hAnsi="Times New Roman" w:cs="Times New Roman"/>
          <w:color w:val="000000"/>
          <w:sz w:val="28"/>
          <w:szCs w:val="28"/>
        </w:rPr>
        <w:t>единство воспитательных, развивающих и обучающих целей и задач.</w:t>
      </w:r>
    </w:p>
    <w:p w:rsidR="004D6487" w:rsidRPr="00703E25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E25">
        <w:rPr>
          <w:rFonts w:ascii="Times New Roman" w:hAnsi="Times New Roman" w:cs="Times New Roman"/>
          <w:color w:val="000000"/>
          <w:sz w:val="28"/>
          <w:szCs w:val="28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коммуникативной, трудовой, познавательно – исследовательской)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и решения образовательных задач.</w:t>
      </w:r>
    </w:p>
    <w:p w:rsidR="004D6487" w:rsidRPr="00703E25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E25">
        <w:rPr>
          <w:rFonts w:ascii="Times New Roman" w:hAnsi="Times New Roman" w:cs="Times New Roman"/>
          <w:color w:val="000000"/>
          <w:sz w:val="28"/>
          <w:szCs w:val="28"/>
        </w:rPr>
        <w:t>При организации организованной образовательной деятельности с детьми доминирует игровая деятельность.</w:t>
      </w:r>
    </w:p>
    <w:p w:rsidR="004D6487" w:rsidRPr="00703E25" w:rsidRDefault="004D6487" w:rsidP="004D64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25">
        <w:rPr>
          <w:rFonts w:ascii="Times New Roman" w:hAnsi="Times New Roman" w:cs="Times New Roman"/>
          <w:b/>
          <w:sz w:val="28"/>
          <w:szCs w:val="28"/>
        </w:rPr>
        <w:t>3.4 Организация образовательной деятельности в режимных моментах</w:t>
      </w:r>
    </w:p>
    <w:p w:rsidR="004D6487" w:rsidRPr="00703E25" w:rsidRDefault="004D6487" w:rsidP="004D6487">
      <w:pPr>
        <w:spacing w:after="16" w:line="268" w:lineRule="auto"/>
        <w:ind w:left="268" w:right="64"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703E25">
        <w:rPr>
          <w:rFonts w:ascii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 </w:t>
      </w:r>
    </w:p>
    <w:p w:rsidR="004D6487" w:rsidRPr="00703E25" w:rsidRDefault="004D6487" w:rsidP="004D64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25">
        <w:rPr>
          <w:rFonts w:ascii="Times New Roman" w:hAnsi="Times New Roman" w:cs="Times New Roman"/>
          <w:b/>
          <w:sz w:val="28"/>
          <w:szCs w:val="28"/>
        </w:rPr>
        <w:t>Образовательная деятельность, осуществляемая в</w:t>
      </w:r>
      <w:r w:rsidR="000C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25">
        <w:rPr>
          <w:rFonts w:ascii="Times New Roman" w:hAnsi="Times New Roman" w:cs="Times New Roman"/>
          <w:b/>
          <w:sz w:val="28"/>
          <w:szCs w:val="28"/>
        </w:rPr>
        <w:t xml:space="preserve"> утренний отрезок времени включает: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-наблюдения - в уголке природы; за деятельностью взрослых (сервировка стола к завтраку);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-трудовые поручения (сервировка столов к завтраку, уход за комнатными растениями и пр.);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-беседы и разговоры с детьми по их интересам;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-рассматривание дидактических картинок, иллюстраций, просмотр видеоматериалов разнообразного содержания;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-индивидуальную работу с детьми в соответствии с задачами разных образовательных областей;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-двигательную деятельность детей, активность которой зависит от  содержания организованной образовательной деятельности в первой половине дня;</w:t>
      </w:r>
    </w:p>
    <w:p w:rsidR="004D6487" w:rsidRPr="00703E25" w:rsidRDefault="004D6487" w:rsidP="004D6487">
      <w:pPr>
        <w:widowControl w:val="0"/>
        <w:tabs>
          <w:tab w:val="left" w:pos="14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-работу по воспитанию у детей культурно-гигиенических навыков и культуры здоровья.</w:t>
      </w:r>
    </w:p>
    <w:p w:rsidR="004D6487" w:rsidRPr="00703E25" w:rsidRDefault="004D6487" w:rsidP="004D64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25">
        <w:rPr>
          <w:rFonts w:ascii="Times New Roman" w:hAnsi="Times New Roman" w:cs="Times New Roman"/>
          <w:b/>
          <w:sz w:val="28"/>
          <w:szCs w:val="28"/>
        </w:rPr>
        <w:t>Образовательная деятельность, осуществляемая во время</w:t>
      </w:r>
      <w:r w:rsidR="000C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E25">
        <w:rPr>
          <w:rFonts w:ascii="Times New Roman" w:hAnsi="Times New Roman" w:cs="Times New Roman"/>
          <w:b/>
          <w:sz w:val="28"/>
          <w:szCs w:val="28"/>
        </w:rPr>
        <w:t xml:space="preserve"> прогулки включает:</w:t>
      </w:r>
    </w:p>
    <w:p w:rsidR="004D6487" w:rsidRPr="00703E25" w:rsidRDefault="004D6487" w:rsidP="004D6487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-подвижные игры и упражнения, направленные на оптимизацию режима двигательной активности и укрепление здоровья детей;</w:t>
      </w:r>
    </w:p>
    <w:p w:rsidR="004D6487" w:rsidRPr="00703E25" w:rsidRDefault="004D6487" w:rsidP="004D6487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4D6487" w:rsidRPr="00703E25" w:rsidRDefault="004D6487" w:rsidP="004D6487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-экспериментирование с объектами неживой природы;</w:t>
      </w:r>
    </w:p>
    <w:p w:rsidR="004D6487" w:rsidRPr="00703E25" w:rsidRDefault="004D6487" w:rsidP="004D6487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-сюжетно-ролевые и конструктивные игры (с песком, со снегом, с природным материалом);</w:t>
      </w:r>
    </w:p>
    <w:p w:rsidR="004D6487" w:rsidRPr="00703E25" w:rsidRDefault="004D6487" w:rsidP="004D6487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-элементарную трудовую деятельность детей на участке детского сада;</w:t>
      </w:r>
    </w:p>
    <w:p w:rsidR="004D6487" w:rsidRPr="00703E25" w:rsidRDefault="004D6487" w:rsidP="004D6487">
      <w:pPr>
        <w:widowControl w:val="0"/>
        <w:tabs>
          <w:tab w:val="left" w:pos="1416"/>
          <w:tab w:val="left" w:pos="9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E25">
        <w:rPr>
          <w:rFonts w:ascii="Times New Roman" w:hAnsi="Times New Roman" w:cs="Times New Roman"/>
          <w:sz w:val="28"/>
          <w:szCs w:val="28"/>
        </w:rPr>
        <w:t>-свободное общение воспитателя с детьми.</w:t>
      </w:r>
    </w:p>
    <w:p w:rsidR="004D6487" w:rsidRPr="00703E25" w:rsidRDefault="004D6487" w:rsidP="004D64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25">
        <w:rPr>
          <w:rFonts w:ascii="Times New Roman" w:hAnsi="Times New Roman" w:cs="Times New Roman"/>
          <w:b/>
          <w:sz w:val="28"/>
          <w:szCs w:val="28"/>
        </w:rPr>
        <w:t>3.5 Условия реализации рабочей программы</w:t>
      </w:r>
    </w:p>
    <w:p w:rsidR="004D6487" w:rsidRPr="001E337F" w:rsidRDefault="004D6487" w:rsidP="004D6487">
      <w:pPr>
        <w:pStyle w:val="af1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1E337F">
        <w:rPr>
          <w:rStyle w:val="af3"/>
          <w:sz w:val="28"/>
          <w:szCs w:val="28"/>
        </w:rPr>
        <w:t xml:space="preserve">Для успешной реализации </w:t>
      </w:r>
      <w:r w:rsidR="000C66A2">
        <w:rPr>
          <w:rStyle w:val="af3"/>
          <w:sz w:val="28"/>
          <w:szCs w:val="28"/>
        </w:rPr>
        <w:t xml:space="preserve"> </w:t>
      </w:r>
      <w:r w:rsidRPr="001E337F">
        <w:rPr>
          <w:rStyle w:val="af3"/>
          <w:sz w:val="28"/>
          <w:szCs w:val="28"/>
        </w:rPr>
        <w:t xml:space="preserve"> рабочей программы должны быть обеспечены следующие психолого-педагогические условия:</w:t>
      </w:r>
    </w:p>
    <w:p w:rsidR="004D6487" w:rsidRPr="001E337F" w:rsidRDefault="004D6487" w:rsidP="004D6487">
      <w:pPr>
        <w:pStyle w:val="af1"/>
        <w:numPr>
          <w:ilvl w:val="0"/>
          <w:numId w:val="36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D6487" w:rsidRPr="001E337F" w:rsidRDefault="004D6487" w:rsidP="004D6487">
      <w:pPr>
        <w:pStyle w:val="af1"/>
        <w:numPr>
          <w:ilvl w:val="0"/>
          <w:numId w:val="36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- недопустимость как искусственного ускорения, так и искусственного замедления развития детей;</w:t>
      </w:r>
    </w:p>
    <w:p w:rsidR="004D6487" w:rsidRPr="001E337F" w:rsidRDefault="004D6487" w:rsidP="004D6487">
      <w:pPr>
        <w:pStyle w:val="af1"/>
        <w:numPr>
          <w:ilvl w:val="0"/>
          <w:numId w:val="36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D6487" w:rsidRPr="001E337F" w:rsidRDefault="004D6487" w:rsidP="004D6487">
      <w:pPr>
        <w:pStyle w:val="af1"/>
        <w:numPr>
          <w:ilvl w:val="0"/>
          <w:numId w:val="36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D6487" w:rsidRPr="001E337F" w:rsidRDefault="004D6487" w:rsidP="004D6487">
      <w:pPr>
        <w:pStyle w:val="af1"/>
        <w:numPr>
          <w:ilvl w:val="0"/>
          <w:numId w:val="36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4D6487" w:rsidRDefault="004D6487" w:rsidP="004D6487">
      <w:pPr>
        <w:pStyle w:val="af1"/>
        <w:numPr>
          <w:ilvl w:val="0"/>
          <w:numId w:val="36"/>
        </w:numPr>
        <w:shd w:val="clear" w:color="auto" w:fill="FFFFFF"/>
        <w:spacing w:before="0" w:beforeAutospacing="0" w:after="0" w:line="300" w:lineRule="atLeast"/>
        <w:ind w:left="375"/>
        <w:jc w:val="both"/>
        <w:rPr>
          <w:sz w:val="28"/>
          <w:szCs w:val="28"/>
        </w:rPr>
      </w:pPr>
      <w:r w:rsidRPr="001E337F">
        <w:rPr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4D6487" w:rsidRPr="009B45BF" w:rsidRDefault="004D6487" w:rsidP="004D6487">
      <w:pPr>
        <w:pStyle w:val="a4"/>
        <w:shd w:val="clear" w:color="auto" w:fill="FFFFFF"/>
        <w:autoSpaceDE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b/>
          <w:color w:val="000000"/>
          <w:sz w:val="28"/>
          <w:szCs w:val="28"/>
        </w:rPr>
        <w:t>3.6.</w:t>
      </w:r>
      <w:r w:rsidR="000C6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5BF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Педагогический мониторинг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B45BF">
        <w:rPr>
          <w:rFonts w:ascii="Times New Roman" w:hAnsi="Times New Roman" w:cs="Times New Roman"/>
          <w:b/>
          <w:color w:val="000000"/>
          <w:sz w:val="28"/>
          <w:szCs w:val="28"/>
        </w:rPr>
        <w:t>мониторинга</w:t>
      </w:r>
      <w:r w:rsidRPr="009B45BF">
        <w:rPr>
          <w:rFonts w:ascii="Times New Roman" w:hAnsi="Times New Roman" w:cs="Times New Roman"/>
          <w:color w:val="000000"/>
          <w:sz w:val="28"/>
          <w:szCs w:val="28"/>
        </w:rPr>
        <w:t xml:space="preserve">), и не являются основанием для их формального сравнения с 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 xml:space="preserve">реальными достижениями детей. Они не являются основой объективной 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 xml:space="preserve">оценки соответствия установленным требованиям образовательной 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деятельности и подготовки детей.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Однако педагог в ходе своей работы должен выстраивать индивидуальную траекторию развития каждого ребенка. Для этого педагогу  необходим инструментарий оценки своей работы, который позволит ему оптимальным образом выстраивать взаимодействие с детьми. 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диагностики, которая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 xml:space="preserve"> коммуникации со сверстниками и взрослыми (как меняются способы 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и поддержания контакта, принятия совместных решений, 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разрешения конфликтов, лидерства и пр.);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 игровой деятельности;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 xml:space="preserve"> познавательной деятельности (как идет развитие детских способностей, 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познавательной активности);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 xml:space="preserve"> проектной деятельности (как идет развитие детской инициативности, 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ответственности и автономии, как развивается умение планировать и организовывать свою деятельность);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 художественной деятельности;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 физического развития.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4D6487" w:rsidRPr="009B45BF" w:rsidRDefault="004D6487" w:rsidP="004D6487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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D6487" w:rsidRPr="009B45BF" w:rsidRDefault="004D6487" w:rsidP="004D6487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color w:val="000000"/>
          <w:sz w:val="28"/>
          <w:szCs w:val="28"/>
        </w:rPr>
        <w:t> 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</w:t>
      </w:r>
    </w:p>
    <w:p w:rsidR="004D6487" w:rsidRPr="009B45BF" w:rsidRDefault="004D6487" w:rsidP="004D6487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5BF">
        <w:rPr>
          <w:rFonts w:ascii="Times New Roman" w:hAnsi="Times New Roman" w:cs="Times New Roman"/>
          <w:b/>
          <w:color w:val="000000"/>
          <w:sz w:val="28"/>
          <w:szCs w:val="28"/>
        </w:rPr>
        <w:t>3. 7. Информационно-методическое обеспечение.</w:t>
      </w: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617"/>
        <w:gridCol w:w="5980"/>
        <w:gridCol w:w="2333"/>
      </w:tblGrid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по ФГОС</w:t>
            </w:r>
          </w:p>
        </w:tc>
        <w:tc>
          <w:tcPr>
            <w:tcW w:w="2333" w:type="dxa"/>
          </w:tcPr>
          <w:p w:rsidR="004D6487" w:rsidRPr="009B45BF" w:rsidRDefault="004D6487" w:rsidP="004D64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Группа/возраст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80" w:type="dxa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333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лет</w:t>
            </w:r>
          </w:p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лет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общеобразовательная программа дошкольного образования «Детство» под редакцией Т.И.Бабаева, А.Г.Гогоберидзе,О.В.Солнцевой .Издательство  « Детство-пресс».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В,Н,Волчкова, Н.В.Степанова Конспекты занятий в старшей группе детского сада«Познавательное развитие»                       В.К.Полынова «Основы безопасности жизнедеятельности детей дошкольного возраста»                                                               Н.Е.Богуславская ,Н.А.Купина  «Весёлый этикет»               Л.Л.Тимофеева «Формирование культуры безопасности»                  Н.Н. Авдеева, О.Л. Князева, Р.Б.Стеркина  «Безопасность».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80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33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Примерная общеобразовательная программа дошкольного образования « Детство» под редакцией Т.И.Бабаева, А.Г.Гогоберидзе ,О.В.Солнцевой, изд- «Детство-пресс» 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О.А.Воронкевич  « Добро пожаловать в экологию»;                    О.А.Князева  «Приобщение детей к истокам русской народной культуры народной культуры»;                                                                Н. Д. Епанчинцева, Т. М.Стручаева «Белгородоведение»                                          В.Н.Волчкова, Н.В.Степанова «Конспекты занятий в старшей группе детского сада  «Познавательное развитие» ;                                                                 И.П.Афанасьева «Вместе учимся считать».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80" w:type="dxa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2333" w:type="dxa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Речевое развитие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  <w:tcBorders>
              <w:bottom w:val="single" w:sz="4" w:space="0" w:color="000000" w:themeColor="text1"/>
            </w:tcBorders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общеобразовательная программа дошкольного образования «Детство» под редакцией Т.Т.Бабаева, А.Г.Гогоберидзе ,О.В.Солнцевой</w:t>
            </w:r>
          </w:p>
        </w:tc>
      </w:tr>
      <w:tr w:rsidR="004D6487" w:rsidRPr="009B45BF" w:rsidTr="004D6487">
        <w:tc>
          <w:tcPr>
            <w:tcW w:w="617" w:type="dxa"/>
            <w:tcBorders>
              <w:bottom w:val="single" w:sz="4" w:space="0" w:color="auto"/>
            </w:tcBorders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  <w:tcBorders>
              <w:bottom w:val="single" w:sz="4" w:space="0" w:color="auto"/>
            </w:tcBorders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О.С.Ушакова «Развитие речи детей 5-7 лет;</w:t>
            </w:r>
          </w:p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Н.В.Нищева  «Обучение грамоте детей дошкольного возраста»;</w:t>
            </w:r>
          </w:p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Н.В.Нищева  - Мой букварь.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80" w:type="dxa"/>
            <w:tcBorders>
              <w:top w:val="nil"/>
            </w:tcBorders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33" w:type="dxa"/>
            <w:tcBorders>
              <w:top w:val="nil"/>
            </w:tcBorders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общеобразовательная программа дошкольного образования «Детство»   под редакцией-</w:t>
            </w:r>
          </w:p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Т.И.Бабаева, А.Г.Гогоберидзе, О.В.Солнцевой.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 методики, технологии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Н.Н.Леонова  «Художественно-эстетическое развитие в старшей группе»;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 .Леонова «Художественно-эстетическое развитие в подготовительной к школе группе ДОУ»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М.В.Юдаева «Хрестоматия  для старшей группы»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80" w:type="dxa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333" w:type="dxa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общеобразовательная программа дошкольного образования «Детство» под  редакцией - Т.И.Бабаева, А.Г.Гогоберидзе, О.В.Солнцева.</w:t>
            </w:r>
          </w:p>
        </w:tc>
      </w:tr>
      <w:tr w:rsidR="004D6487" w:rsidRPr="009B45BF" w:rsidTr="004D6487">
        <w:tc>
          <w:tcPr>
            <w:tcW w:w="617" w:type="dxa"/>
          </w:tcPr>
          <w:p w:rsidR="004D6487" w:rsidRPr="009B45BF" w:rsidRDefault="004D6487" w:rsidP="004D64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gridSpan w:val="2"/>
          </w:tcPr>
          <w:p w:rsidR="004D6487" w:rsidRPr="009B45BF" w:rsidRDefault="004D6487" w:rsidP="004D648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 методики, технологии.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М.С.Анисимова, Т.В.Хабарова «Физкультурные занятия с детьми 5-7 лет».</w:t>
            </w:r>
          </w:p>
          <w:p w:rsidR="004D6487" w:rsidRPr="009B45BF" w:rsidRDefault="004D6487" w:rsidP="004D64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Л.Н.Волошина «Выходи играть во двор»</w:t>
            </w:r>
          </w:p>
        </w:tc>
      </w:tr>
    </w:tbl>
    <w:p w:rsidR="005F5729" w:rsidRPr="00703E25" w:rsidRDefault="005F5729" w:rsidP="005F5729">
      <w:pPr>
        <w:spacing w:after="0" w:line="240" w:lineRule="auto"/>
        <w:ind w:left="20" w:right="12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2764" w:rsidRPr="005F5729" w:rsidRDefault="00C5769C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профессиональных кадров.</w:t>
      </w:r>
    </w:p>
    <w:p w:rsidR="007A2764" w:rsidRDefault="007A2764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. У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индивидуальных и групповых особенностей детей дошкольного возраста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интересах которых реализуется Программа воспитания (возрастных, физических,психологических</w:t>
      </w:r>
      <w:r w:rsidR="002E5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национальных</w:t>
      </w:r>
      <w:r w:rsidRPr="00C576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764" w:rsidRDefault="005F5729" w:rsidP="007A27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психолого-педагогической помощи, консультирование и поддержка родителей (законных представителей) по вопросам воспитания.</w:t>
      </w:r>
      <w:r w:rsidR="0034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функционирует ППк, Консультационный ц</w:t>
      </w:r>
      <w:r w:rsidR="0034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ентр, Сайт ДОУ, страничка МБОУ </w:t>
      </w:r>
      <w:r w:rsidR="007A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«Одноклассники»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FF1" w:rsidRDefault="005F5729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7A2764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беспечение развивающей предметно-п</w:t>
      </w:r>
      <w:r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ространственной среды.</w:t>
      </w:r>
    </w:p>
    <w:p w:rsidR="002E5FF1" w:rsidRDefault="002E5FF1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F1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предметно-развивающая среда </w:t>
      </w:r>
      <w:r w:rsidR="00781417">
        <w:rPr>
          <w:rFonts w:ascii="Times New Roman" w:eastAsia="Times New Roman" w:hAnsi="Times New Roman" w:cs="Times New Roman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соответствует требованиям </w:t>
      </w:r>
      <w:r w:rsidRPr="002E5FF1">
        <w:rPr>
          <w:rFonts w:ascii="Times New Roman" w:eastAsia="Times New Roman" w:hAnsi="Times New Roman" w:cs="Times New Roman"/>
          <w:sz w:val="28"/>
          <w:szCs w:val="28"/>
        </w:rPr>
        <w:t>ФГОС ДО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5FF1">
        <w:rPr>
          <w:rFonts w:ascii="Times New Roman" w:eastAsia="Times New Roman" w:hAnsi="Times New Roman" w:cs="Times New Roman"/>
          <w:sz w:val="28"/>
          <w:szCs w:val="28"/>
        </w:rPr>
        <w:t xml:space="preserve"> открывает воспитанникам, весь спектр возможностей, направляет усилия педагогов на эффективное использование отдельных ее элементов. Предметно-развивающая среда создается творческими усилиями педагогов, сотрудников, родителей и соответствует их интересам и потребностям.</w:t>
      </w:r>
    </w:p>
    <w:p w:rsidR="003C74B2" w:rsidRDefault="002E5FF1" w:rsidP="003C74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FF1">
        <w:rPr>
          <w:rFonts w:ascii="Times New Roman" w:eastAsia="Times New Roman" w:hAnsi="Times New Roman" w:cs="Times New Roman"/>
          <w:sz w:val="28"/>
          <w:szCs w:val="28"/>
        </w:rPr>
        <w:t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 приближенных к жизни.</w:t>
      </w:r>
    </w:p>
    <w:p w:rsidR="003C74B2" w:rsidRPr="003C74B2" w:rsidRDefault="003C74B2" w:rsidP="003C74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4B2" w:rsidRPr="003C74B2" w:rsidSect="002E5FF1">
          <w:type w:val="continuous"/>
          <w:pgSz w:w="11900" w:h="16838"/>
          <w:pgMar w:top="1118" w:right="844" w:bottom="402" w:left="1440" w:header="0" w:footer="0" w:gutter="0"/>
          <w:cols w:space="720"/>
        </w:sectPr>
      </w:pPr>
    </w:p>
    <w:p w:rsidR="00C93AB8" w:rsidRPr="00FE18D3" w:rsidRDefault="00781417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Развивающее пространство МБ</w:t>
      </w:r>
      <w:r w:rsidR="002657A6" w:rsidRPr="00FE18D3">
        <w:rPr>
          <w:rFonts w:ascii="Times New Roman" w:eastAsia="Times New Roman" w:hAnsi="Times New Roman" w:cs="Times New Roman"/>
          <w:sz w:val="28"/>
          <w:szCs w:val="28"/>
        </w:rPr>
        <w:t xml:space="preserve">ОУ включает: 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групповые комнаты;</w:t>
      </w:r>
    </w:p>
    <w:p w:rsidR="002657A6" w:rsidRPr="00FE18D3" w:rsidRDefault="002657A6" w:rsidP="002657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коридоры;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спортивно-музыкальный зал;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мини-музей «Преданья старины глубокой»;</w:t>
      </w:r>
    </w:p>
    <w:p w:rsidR="002657A6" w:rsidRPr="00FE18D3" w:rsidRDefault="002657A6" w:rsidP="002E5F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игровые участки;</w:t>
      </w:r>
    </w:p>
    <w:p w:rsidR="00FE18D3" w:rsidRPr="00FE18D3" w:rsidRDefault="002657A6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D3">
        <w:rPr>
          <w:rFonts w:ascii="Times New Roman" w:eastAsia="Times New Roman" w:hAnsi="Times New Roman" w:cs="Times New Roman"/>
          <w:sz w:val="28"/>
          <w:szCs w:val="28"/>
        </w:rPr>
        <w:t>- спортивную площадку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 xml:space="preserve">каждой  возрастной  группе 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ОУ  созданы  условия  для  самостоятельног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B45BF" w:rsidRPr="009B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активного и целенаправленного действия детей во всех видах деятельности: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игровой деятельности (в соответствии с возрастом детей);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азвития технического творчества,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для самостоятельной конструктивно- технической деятельности ребенка;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 двигательной активности детей;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коррекционной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 с ОВЗ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детского творчества (изобразительной и конструктивной, театрализованной и музыкальной деятельности детей);</w:t>
      </w:r>
    </w:p>
    <w:p w:rsid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питания экологической культуры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8D3" w:rsidRPr="00FE18D3" w:rsidRDefault="00FE18D3" w:rsidP="00FE18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условия для развития познавательной активности и речи (пособия и материалы).</w:t>
      </w:r>
    </w:p>
    <w:p w:rsidR="002657A6" w:rsidRPr="008B54D3" w:rsidRDefault="00FE18D3" w:rsidP="008B5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B2">
        <w:rPr>
          <w:rFonts w:ascii="Times New Roman" w:eastAsia="Times New Roman" w:hAnsi="Times New Roman" w:cs="Times New Roman"/>
          <w:sz w:val="28"/>
          <w:szCs w:val="28"/>
        </w:rPr>
        <w:t xml:space="preserve">Во всех возрастных группах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Pr="003C74B2">
        <w:rPr>
          <w:rFonts w:ascii="Times New Roman" w:eastAsia="Times New Roman" w:hAnsi="Times New Roman" w:cs="Times New Roman"/>
          <w:sz w:val="28"/>
          <w:szCs w:val="28"/>
        </w:rPr>
        <w:t>имеются центры: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«Спортивный  центр», «Центр  природы», «Центр экспериментирования», «Центр развивающих  игр»,</w:t>
      </w:r>
      <w:r w:rsidRPr="002657A6">
        <w:rPr>
          <w:rFonts w:ascii="Times New Roman" w:eastAsia="Times New Roman" w:hAnsi="Times New Roman" w:cs="Times New Roman"/>
          <w:sz w:val="28"/>
          <w:szCs w:val="28"/>
        </w:rPr>
        <w:t xml:space="preserve"> «Центр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троительно- конструктивных игр», «Центр сюжетно- ролевых игр», «Центр безопасности», </w:t>
      </w:r>
      <w:r w:rsidRPr="002657A6">
        <w:rPr>
          <w:rFonts w:ascii="Times New Roman" w:eastAsia="Times New Roman" w:hAnsi="Times New Roman" w:cs="Times New Roman"/>
          <w:sz w:val="28"/>
          <w:szCs w:val="28"/>
        </w:rPr>
        <w:t>«Патриотический 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«Центр книги», </w:t>
      </w:r>
      <w:r w:rsidRPr="002657A6">
        <w:rPr>
          <w:rFonts w:ascii="Times New Roman" w:eastAsia="Times New Roman" w:hAnsi="Times New Roman" w:cs="Times New Roman"/>
          <w:sz w:val="28"/>
          <w:szCs w:val="28"/>
        </w:rPr>
        <w:t>«Центр ряже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ния», </w:t>
      </w:r>
      <w:r w:rsidRPr="002657A6">
        <w:rPr>
          <w:rFonts w:ascii="Times New Roman" w:eastAsia="Times New Roman" w:hAnsi="Times New Roman" w:cs="Times New Roman"/>
          <w:sz w:val="28"/>
          <w:szCs w:val="28"/>
        </w:rPr>
        <w:t>«Цент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изобразительной деятельности», </w:t>
      </w:r>
      <w:r w:rsidRPr="002657A6">
        <w:rPr>
          <w:rFonts w:ascii="Times New Roman" w:eastAsia="Times New Roman" w:hAnsi="Times New Roman" w:cs="Times New Roman"/>
          <w:sz w:val="28"/>
          <w:szCs w:val="28"/>
        </w:rPr>
        <w:t>«Центр музыки»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0B5" w:rsidRDefault="005F5729" w:rsidP="006460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2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</w:rPr>
        <w:t>. С</w:t>
      </w:r>
      <w:r w:rsidR="00C5769C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овременный уровень материально-технического</w:t>
      </w:r>
      <w:r w:rsidR="008B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методического обеспечения Программы</w:t>
      </w:r>
      <w:r w:rsidR="00743ECF" w:rsidRPr="005F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25DE" w:rsidRPr="00C525DE" w:rsidRDefault="008B54D3" w:rsidP="00C525DE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и методическая обеспеченность отвечает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современного дошкольного образования в соответствии с ФГОС</w:t>
      </w:r>
      <w:r w:rsidR="00781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B54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5DE" w:rsidRPr="00C5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5DE" w:rsidRPr="00CC2E02" w:rsidRDefault="00C525DE" w:rsidP="00C525DE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02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и медико-социальные условия обеспечивают комфортное пребывание детей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CC2E02">
        <w:rPr>
          <w:rFonts w:ascii="Times New Roman" w:hAnsi="Times New Roman" w:cs="Times New Roman"/>
          <w:sz w:val="28"/>
          <w:szCs w:val="28"/>
        </w:rPr>
        <w:t xml:space="preserve"> и решение вопросов успешного достижения образовательных целей. </w:t>
      </w:r>
    </w:p>
    <w:p w:rsidR="00C525DE" w:rsidRPr="00CC2E02" w:rsidRDefault="00C525DE" w:rsidP="00C525DE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здания </w:t>
      </w:r>
      <w:r w:rsidRPr="00CC2E02">
        <w:rPr>
          <w:rFonts w:ascii="Times New Roman" w:hAnsi="Times New Roman" w:cs="Times New Roman"/>
          <w:sz w:val="28"/>
          <w:szCs w:val="28"/>
        </w:rPr>
        <w:t xml:space="preserve"> выдержано в соответствии с современными нормативными требованиями. Его отличает цветовое решение, единая стилистическая линия.</w:t>
      </w:r>
    </w:p>
    <w:p w:rsidR="00C525DE" w:rsidRPr="00CC2E02" w:rsidRDefault="00C525DE" w:rsidP="00C525DE">
      <w:pPr>
        <w:pStyle w:val="31"/>
        <w:spacing w:after="0"/>
        <w:ind w:firstLine="720"/>
        <w:jc w:val="both"/>
        <w:rPr>
          <w:sz w:val="28"/>
          <w:szCs w:val="28"/>
        </w:rPr>
      </w:pPr>
      <w:r w:rsidRPr="00CC2E02">
        <w:rPr>
          <w:sz w:val="28"/>
        </w:rPr>
        <w:t xml:space="preserve">Предметно-развивающая среда, созданная творческими усилиями педагогов, соответствует индивидуальным психологическим особенностям ребёнка, своеобразию его эмоционально-личностного развития, индивидуальным интересам, предпочтениям, потребностям, возрастным и полоролевым различиям. </w:t>
      </w:r>
    </w:p>
    <w:p w:rsidR="00C525DE" w:rsidRPr="00CC2E02" w:rsidRDefault="00C525DE" w:rsidP="00C525D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Предметно-</w:t>
      </w:r>
      <w:r w:rsidRPr="00CC2E02">
        <w:rPr>
          <w:rFonts w:ascii="Times New Roman" w:hAnsi="Times New Roman" w:cs="Times New Roman"/>
          <w:sz w:val="28"/>
          <w:szCs w:val="28"/>
        </w:rPr>
        <w:t xml:space="preserve">развивающая среда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CC2E02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 особенностями личностно-</w:t>
      </w:r>
      <w:r w:rsidRPr="00CC2E02">
        <w:rPr>
          <w:rFonts w:ascii="Times New Roman" w:hAnsi="Times New Roman" w:cs="Times New Roman"/>
          <w:sz w:val="28"/>
          <w:szCs w:val="28"/>
        </w:rPr>
        <w:t xml:space="preserve">ориентированной модели общения с воспитанниками, их возрастными особенностями и интересами, соответствует санитарно-гигиеническим требованиям. </w:t>
      </w:r>
    </w:p>
    <w:p w:rsidR="00C525DE" w:rsidRPr="00CC2E02" w:rsidRDefault="00C525DE" w:rsidP="00C525DE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02">
        <w:rPr>
          <w:rFonts w:ascii="Times New Roman" w:hAnsi="Times New Roman" w:cs="Times New Roman"/>
          <w:sz w:val="28"/>
          <w:szCs w:val="28"/>
        </w:rPr>
        <w:t xml:space="preserve">Ежегодно ведется работа по улучшению условий для жизнедеятельности воспитанников, как в помещениях </w:t>
      </w:r>
      <w:r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CC2E02">
        <w:rPr>
          <w:rFonts w:ascii="Times New Roman" w:hAnsi="Times New Roman" w:cs="Times New Roman"/>
          <w:sz w:val="28"/>
          <w:szCs w:val="28"/>
        </w:rPr>
        <w:t>, так и на территории: проводятся косметические  ремонты, происходит замена и обновление мягкого и твердого инвентаря, благоустраиваются и озеленяются  участки и прогулочные зоны.</w:t>
      </w:r>
    </w:p>
    <w:p w:rsidR="00C525DE" w:rsidRPr="00CC2E02" w:rsidRDefault="00C525DE" w:rsidP="00C525D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E02">
        <w:rPr>
          <w:rFonts w:ascii="Times New Roman" w:hAnsi="Times New Roman" w:cs="Times New Roman"/>
          <w:sz w:val="28"/>
          <w:szCs w:val="28"/>
        </w:rPr>
        <w:t xml:space="preserve">Всем детям предоставляются равные возможности проявлять и развивать свои творческие способности.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CC2E02">
        <w:rPr>
          <w:rFonts w:ascii="Times New Roman" w:hAnsi="Times New Roman" w:cs="Times New Roman"/>
          <w:sz w:val="28"/>
          <w:szCs w:val="28"/>
        </w:rPr>
        <w:t xml:space="preserve"> доброжелательный микроклимат и теплая домашняя обстановка.</w:t>
      </w:r>
    </w:p>
    <w:p w:rsidR="00C525DE" w:rsidRPr="00CC2E02" w:rsidRDefault="00C525DE" w:rsidP="00C525DE">
      <w:pPr>
        <w:widowControl w:val="0"/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02">
        <w:rPr>
          <w:rFonts w:ascii="Times New Roman" w:hAnsi="Times New Roman" w:cs="Times New Roman"/>
          <w:sz w:val="28"/>
          <w:szCs w:val="28"/>
        </w:rPr>
        <w:t xml:space="preserve">Предметное окружение в группах постоянно пополняется и совершенствуется. Каждый ребёнок в обновлённых условиях может найти комфортное место для занятий и отдыха.  Создана необходимая база игрового, демонстрационного и раздаточного материала, наглядно-методических и дидактических  пособий. </w:t>
      </w:r>
    </w:p>
    <w:p w:rsidR="00C525DE" w:rsidRPr="00CC2E02" w:rsidRDefault="00C525DE" w:rsidP="00C525D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E02">
        <w:rPr>
          <w:rFonts w:ascii="Times New Roman" w:hAnsi="Times New Roman" w:cs="Times New Roman"/>
          <w:sz w:val="28"/>
          <w:szCs w:val="28"/>
        </w:rPr>
        <w:t>В рамках разновозрастного взаимодействия осуществляется совместная образовательная деятельность в разных видах детской деятельности: игровой, театральной, литературной, музыкальной, изобразительной, физкультурной.</w:t>
      </w:r>
    </w:p>
    <w:p w:rsidR="00C525DE" w:rsidRDefault="00C525DE" w:rsidP="00C525DE">
      <w:pPr>
        <w:widowControl w:val="0"/>
        <w:spacing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02">
        <w:rPr>
          <w:rFonts w:ascii="Times New Roman" w:hAnsi="Times New Roman" w:cs="Times New Roman"/>
          <w:sz w:val="28"/>
          <w:szCs w:val="28"/>
        </w:rPr>
        <w:t xml:space="preserve">Созданные </w:t>
      </w:r>
      <w:r>
        <w:rPr>
          <w:rFonts w:ascii="Times New Roman" w:hAnsi="Times New Roman" w:cs="Times New Roman"/>
          <w:sz w:val="28"/>
          <w:szCs w:val="28"/>
        </w:rPr>
        <w:t>в детском саду условия</w:t>
      </w:r>
      <w:r w:rsidRPr="00CC2E02">
        <w:rPr>
          <w:rFonts w:ascii="Times New Roman" w:hAnsi="Times New Roman" w:cs="Times New Roman"/>
          <w:sz w:val="28"/>
          <w:szCs w:val="28"/>
        </w:rPr>
        <w:t xml:space="preserve"> обеспечивают детям чувство психологической защищенности, а также реализацию права каждого на интеллектуальное, физическое и духовное развитие.</w:t>
      </w:r>
    </w:p>
    <w:p w:rsidR="00C525DE" w:rsidRPr="003C5928" w:rsidRDefault="00C525DE" w:rsidP="00C525DE">
      <w:pPr>
        <w:pStyle w:val="Bodytext5"/>
        <w:shd w:val="clear" w:color="auto" w:fill="auto"/>
        <w:spacing w:line="240" w:lineRule="auto"/>
        <w:ind w:right="4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детского сада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пребывания детей (10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часов) предусматривается следующий набор помещений и мест: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ind w:right="4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место (помещение), оборудованное шкафчиками и вешалками для верхней одежды и полками для обуви;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игровая комната для проведения занятий, игр;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помещение  для сна;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ind w:right="4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помещение для  мытья и хранения посуды, разделочного инвентаря и столовых приборов;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место в игровой комнате  для приема пищи детьми;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ind w:right="4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место для организации питьевого режима;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туалет;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умывальная комната.</w:t>
      </w:r>
    </w:p>
    <w:p w:rsidR="00C525DE" w:rsidRPr="003C5928" w:rsidRDefault="00C525DE" w:rsidP="00C525DE">
      <w:pPr>
        <w:pStyle w:val="Bodytext5"/>
        <w:shd w:val="clear" w:color="auto" w:fill="auto"/>
        <w:spacing w:line="240" w:lineRule="auto"/>
        <w:ind w:right="40" w:firstLine="72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Развивающая предметно-пространственная среда в группов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ой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комнат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е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содержательно-насыщенная, трансформируемая, полифункциональная, вариативная, доступна и безопасна.</w:t>
      </w:r>
    </w:p>
    <w:p w:rsidR="00C525DE" w:rsidRPr="003C5928" w:rsidRDefault="00C525DE" w:rsidP="00C525DE">
      <w:pPr>
        <w:pStyle w:val="Bodytext5"/>
        <w:shd w:val="clear" w:color="auto" w:fill="auto"/>
        <w:spacing w:line="240" w:lineRule="auto"/>
        <w:ind w:right="40" w:firstLine="72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Организация образовательного пространства и разнообразие ма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softHyphen/>
        <w:t>териалов, оборудования и инвентаря (в здании и на участке) обеспечива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ет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ind w:right="4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игровую, познавательную, исследовательскую и творческую актив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softHyphen/>
        <w:t>ность всех воспитанников, экспериментирование с доступными детям материалами (в том числе с песком и водой);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ind w:right="4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</w:tabs>
        <w:spacing w:line="240" w:lineRule="auto"/>
        <w:ind w:right="4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эмоциональное благополучие детей во взаимодействии с пред</w:t>
      </w:r>
      <w:r w:rsidRPr="003C592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softHyphen/>
        <w:t>метно-пространственным окружением;</w:t>
      </w:r>
    </w:p>
    <w:p w:rsidR="00C525DE" w:rsidRPr="003C5928" w:rsidRDefault="00C525DE" w:rsidP="00C525DE">
      <w:pPr>
        <w:pStyle w:val="Bodytext5"/>
        <w:shd w:val="clear" w:color="auto" w:fill="auto"/>
        <w:tabs>
          <w:tab w:val="left" w:pos="600"/>
          <w:tab w:val="left" w:pos="892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928">
        <w:rPr>
          <w:rFonts w:ascii="Times New Roman" w:hAnsi="Times New Roman" w:cs="Times New Roman"/>
          <w:b w:val="0"/>
          <w:sz w:val="28"/>
          <w:szCs w:val="28"/>
          <w:lang w:val="ru-RU"/>
        </w:rPr>
        <w:t>- возможность самовыражения детей.</w:t>
      </w:r>
    </w:p>
    <w:p w:rsidR="00C525DE" w:rsidRPr="006F2633" w:rsidRDefault="00C525DE" w:rsidP="00C525DE">
      <w:pPr>
        <w:widowControl w:val="0"/>
        <w:shd w:val="clear" w:color="auto" w:fill="FFFFFF"/>
        <w:tabs>
          <w:tab w:val="left" w:pos="-57"/>
          <w:tab w:val="center" w:pos="5037"/>
        </w:tabs>
        <w:autoSpaceDE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6F2633">
        <w:rPr>
          <w:rFonts w:ascii="Times New Roman" w:hAnsi="Times New Roman" w:cs="Times New Roman"/>
          <w:sz w:val="28"/>
          <w:szCs w:val="28"/>
        </w:rPr>
        <w:t xml:space="preserve"> имеется:</w:t>
      </w:r>
      <w:r w:rsidRPr="006F2633">
        <w:rPr>
          <w:rFonts w:ascii="Times New Roman" w:hAnsi="Times New Roman" w:cs="Times New Roman"/>
          <w:sz w:val="28"/>
          <w:szCs w:val="28"/>
        </w:rPr>
        <w:tab/>
      </w:r>
    </w:p>
    <w:p w:rsidR="00C525DE" w:rsidRDefault="00C525DE" w:rsidP="00C525DE">
      <w:pPr>
        <w:pStyle w:val="af4"/>
        <w:numPr>
          <w:ilvl w:val="0"/>
          <w:numId w:val="44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Музыкальный  центр, развивающие и обучающие  игры, кукольный театр,  костюмы для театрализованной деятельности;</w:t>
      </w:r>
    </w:p>
    <w:p w:rsidR="00C525DE" w:rsidRDefault="00C525DE" w:rsidP="00C525DE">
      <w:pPr>
        <w:pStyle w:val="af4"/>
        <w:numPr>
          <w:ilvl w:val="0"/>
          <w:numId w:val="44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Спортивный зал; здесь находится необходимый спортивный инвентарь: обручи, шведская стенка, гимнастические скамьи, баскетбольное  кольцо,  скакалки,   мячи разного размера.  </w:t>
      </w:r>
    </w:p>
    <w:p w:rsidR="00C525DE" w:rsidRDefault="00C525DE" w:rsidP="00C525DE">
      <w:pPr>
        <w:pStyle w:val="af4"/>
        <w:numPr>
          <w:ilvl w:val="0"/>
          <w:numId w:val="44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все необходимые материалы для организации продуктивной деятельности детей; выставка предметов декоративно-прикладного творчества, мини-музей «Русская изба» ;</w:t>
      </w:r>
    </w:p>
    <w:p w:rsidR="00C525DE" w:rsidRDefault="00C525DE" w:rsidP="00C525DE">
      <w:pPr>
        <w:pStyle w:val="af4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C525DE" w:rsidRPr="006F2633" w:rsidRDefault="00C525DE" w:rsidP="00C525DE">
      <w:pPr>
        <w:spacing w:after="0" w:line="240" w:lineRule="auto"/>
        <w:ind w:right="20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63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6F2633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Ясеновская средняя</w:t>
      </w:r>
      <w:r w:rsidRPr="00FC032E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6F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«Детский сад</w:t>
      </w:r>
      <w:r w:rsidRPr="006F2633">
        <w:rPr>
          <w:rFonts w:ascii="Times New Roman" w:hAnsi="Times New Roman" w:cs="Times New Roman"/>
          <w:sz w:val="28"/>
          <w:szCs w:val="28"/>
        </w:rPr>
        <w:t xml:space="preserve"> находятся:</w:t>
      </w:r>
    </w:p>
    <w:p w:rsidR="00C525DE" w:rsidRPr="006F2633" w:rsidRDefault="00C525DE" w:rsidP="00C525DE">
      <w:pPr>
        <w:numPr>
          <w:ilvl w:val="0"/>
          <w:numId w:val="4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633">
        <w:rPr>
          <w:rFonts w:ascii="Times New Roman" w:hAnsi="Times New Roman" w:cs="Times New Roman"/>
          <w:sz w:val="28"/>
          <w:szCs w:val="28"/>
        </w:rPr>
        <w:t xml:space="preserve">игровые площадки со спортивно-игровыми конструкциями, теневым навесом, песочницей; </w:t>
      </w:r>
    </w:p>
    <w:p w:rsidR="00C525DE" w:rsidRPr="006F2633" w:rsidRDefault="00C525DE" w:rsidP="00C525DE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6F2633">
        <w:rPr>
          <w:rFonts w:ascii="Times New Roman" w:hAnsi="Times New Roman" w:cs="Times New Roman"/>
          <w:sz w:val="28"/>
          <w:szCs w:val="28"/>
        </w:rPr>
        <w:t>Материально - техническая база способствует эмоционально-личностному развитию детей.</w:t>
      </w:r>
    </w:p>
    <w:p w:rsidR="00C525DE" w:rsidRDefault="00C525DE" w:rsidP="00C525DE">
      <w:pPr>
        <w:pStyle w:val="af4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Предметно – развивающая среда в группе также позволяет решать воспитательно – образовательные задачи. В ней созданы оптимальные материально – технические условия для разностороннего развития детей: организованы специальные центры игровой, изобразительной, театрализованной, конструктивной деятельности, оснащенные наглядным материалом, развивающими играми, художественной литературой.</w:t>
      </w:r>
    </w:p>
    <w:p w:rsidR="00C525DE" w:rsidRDefault="00C525DE" w:rsidP="00C525DE">
      <w:pPr>
        <w:pStyle w:val="af4"/>
        <w:jc w:val="both"/>
        <w:rPr>
          <w:sz w:val="28"/>
          <w:szCs w:val="28"/>
        </w:rPr>
      </w:pPr>
    </w:p>
    <w:p w:rsidR="00C525DE" w:rsidRDefault="00C525DE" w:rsidP="00C52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F162BA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программы:</w:t>
      </w:r>
    </w:p>
    <w:p w:rsidR="00C525DE" w:rsidRPr="00F162BA" w:rsidRDefault="00C525DE" w:rsidP="00C52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25DE" w:rsidRPr="00933B5F" w:rsidRDefault="00C525DE" w:rsidP="00C525DE">
      <w:pPr>
        <w:pStyle w:val="a5"/>
        <w:numPr>
          <w:ilvl w:val="0"/>
          <w:numId w:val="45"/>
        </w:numPr>
        <w:jc w:val="both"/>
        <w:rPr>
          <w:rFonts w:ascii="Times New Roman" w:hAnsi="Times New Roman"/>
          <w:i/>
          <w:sz w:val="28"/>
          <w:szCs w:val="28"/>
        </w:rPr>
      </w:pPr>
      <w:r w:rsidRPr="00933B5F">
        <w:rPr>
          <w:rFonts w:ascii="Times New Roman" w:hAnsi="Times New Roman"/>
          <w:sz w:val="28"/>
          <w:szCs w:val="28"/>
        </w:rPr>
        <w:t>Детство: Примерная основная общеобразовательная программа дошкольного образования / Т.</w:t>
      </w:r>
      <w:r>
        <w:rPr>
          <w:rFonts w:ascii="Times New Roman" w:hAnsi="Times New Roman"/>
          <w:sz w:val="28"/>
          <w:szCs w:val="28"/>
        </w:rPr>
        <w:t>И.Бабаева, А.Г.Гогоберидзе, Солнцева О.В.</w:t>
      </w:r>
      <w:r w:rsidRPr="00933B5F">
        <w:rPr>
          <w:rFonts w:ascii="Times New Roman" w:hAnsi="Times New Roman"/>
          <w:sz w:val="28"/>
          <w:szCs w:val="28"/>
        </w:rPr>
        <w:t xml:space="preserve">и др.  –   СПб.: </w:t>
      </w:r>
      <w:r>
        <w:rPr>
          <w:rFonts w:ascii="Times New Roman" w:hAnsi="Times New Roman"/>
          <w:sz w:val="28"/>
          <w:szCs w:val="28"/>
        </w:rPr>
        <w:t>Детство - Пресс, 2014</w:t>
      </w:r>
      <w:r w:rsidRPr="00933B5F">
        <w:rPr>
          <w:rFonts w:ascii="Times New Roman" w:hAnsi="Times New Roman"/>
          <w:sz w:val="28"/>
          <w:szCs w:val="28"/>
        </w:rPr>
        <w:t>;</w:t>
      </w:r>
    </w:p>
    <w:p w:rsidR="00C525DE" w:rsidRPr="00F70F41" w:rsidRDefault="00C525DE" w:rsidP="00C525DE">
      <w:pPr>
        <w:pStyle w:val="a5"/>
        <w:numPr>
          <w:ilvl w:val="0"/>
          <w:numId w:val="45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0F41">
        <w:rPr>
          <w:rFonts w:ascii="Times New Roman" w:hAnsi="Times New Roman"/>
          <w:sz w:val="28"/>
          <w:szCs w:val="28"/>
        </w:rPr>
        <w:t>М.С.</w:t>
      </w:r>
      <w:r>
        <w:rPr>
          <w:rFonts w:ascii="Times New Roman" w:hAnsi="Times New Roman"/>
          <w:sz w:val="28"/>
          <w:szCs w:val="28"/>
        </w:rPr>
        <w:t xml:space="preserve"> Анисимова, Т.В. Хабарова Двигательная активность детей 3-5 лет СПб.: ООО «Издательство «ДЕТСТВО- ПРЕСС», 2017.- 160с.</w:t>
      </w:r>
      <w:r w:rsidRPr="00F70F41">
        <w:rPr>
          <w:rFonts w:ascii="Times New Roman" w:hAnsi="Times New Roman"/>
          <w:sz w:val="28"/>
          <w:szCs w:val="28"/>
        </w:rPr>
        <w:t>;</w:t>
      </w:r>
    </w:p>
    <w:p w:rsidR="00C525DE" w:rsidRPr="00F70F41" w:rsidRDefault="00C525DE" w:rsidP="00C525DE">
      <w:pPr>
        <w:pStyle w:val="a5"/>
        <w:numPr>
          <w:ilvl w:val="0"/>
          <w:numId w:val="45"/>
        </w:numPr>
        <w:jc w:val="both"/>
        <w:rPr>
          <w:rFonts w:ascii="Times New Roman" w:hAnsi="Times New Roman"/>
          <w:i/>
          <w:sz w:val="28"/>
          <w:szCs w:val="28"/>
        </w:rPr>
      </w:pPr>
      <w:r w:rsidRPr="00F70F41">
        <w:rPr>
          <w:rFonts w:ascii="Times New Roman" w:hAnsi="Times New Roman"/>
          <w:sz w:val="28"/>
          <w:szCs w:val="28"/>
        </w:rPr>
        <w:t>М.С.</w:t>
      </w:r>
      <w:r>
        <w:rPr>
          <w:rFonts w:ascii="Times New Roman" w:hAnsi="Times New Roman"/>
          <w:sz w:val="28"/>
          <w:szCs w:val="28"/>
        </w:rPr>
        <w:t xml:space="preserve"> Анисимова, Т.В. Хабарова Двигательная активность детей 5-7 лет СПб.: ООО «Издательство «ДЕТСТВО - ПРЕСС», 2017.- 256с.</w:t>
      </w:r>
      <w:r w:rsidRPr="00F70F41">
        <w:rPr>
          <w:rFonts w:ascii="Times New Roman" w:hAnsi="Times New Roman"/>
          <w:sz w:val="28"/>
          <w:szCs w:val="28"/>
        </w:rPr>
        <w:t>;</w:t>
      </w:r>
    </w:p>
    <w:p w:rsidR="00C525DE" w:rsidRPr="00F70F41" w:rsidRDefault="00C525DE" w:rsidP="00C525D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F41">
        <w:rPr>
          <w:rFonts w:ascii="Times New Roman" w:eastAsia="Calibri" w:hAnsi="Times New Roman" w:cs="Times New Roman"/>
          <w:sz w:val="28"/>
          <w:szCs w:val="28"/>
        </w:rPr>
        <w:t>Л.Н.</w:t>
      </w:r>
      <w:r w:rsidRPr="001742D7">
        <w:rPr>
          <w:rFonts w:ascii="Times New Roman" w:eastAsia="Calibri" w:hAnsi="Times New Roman" w:cs="Times New Roman"/>
          <w:sz w:val="28"/>
          <w:szCs w:val="28"/>
        </w:rPr>
        <w:t xml:space="preserve"> Волошина «Выходи играть во двор» для детей 3-7 лет.2018 г.</w:t>
      </w:r>
    </w:p>
    <w:p w:rsidR="00C525DE" w:rsidRPr="00933B5F" w:rsidRDefault="00C525DE" w:rsidP="00C525DE">
      <w:pPr>
        <w:pStyle w:val="a5"/>
        <w:numPr>
          <w:ilvl w:val="0"/>
          <w:numId w:val="45"/>
        </w:numPr>
        <w:jc w:val="both"/>
        <w:rPr>
          <w:rFonts w:ascii="Times New Roman" w:hAnsi="Times New Roman"/>
          <w:i/>
          <w:sz w:val="28"/>
          <w:szCs w:val="28"/>
        </w:rPr>
      </w:pPr>
      <w:r w:rsidRPr="00933B5F">
        <w:rPr>
          <w:rFonts w:ascii="Times New Roman" w:hAnsi="Times New Roman"/>
          <w:sz w:val="28"/>
          <w:szCs w:val="28"/>
        </w:rPr>
        <w:t>Кравченко</w:t>
      </w:r>
      <w:r>
        <w:rPr>
          <w:rFonts w:ascii="Times New Roman" w:hAnsi="Times New Roman"/>
          <w:sz w:val="28"/>
          <w:szCs w:val="28"/>
        </w:rPr>
        <w:t xml:space="preserve"> И.В.</w:t>
      </w:r>
      <w:r w:rsidRPr="00933B5F">
        <w:rPr>
          <w:rFonts w:ascii="Times New Roman" w:hAnsi="Times New Roman"/>
          <w:sz w:val="28"/>
          <w:szCs w:val="28"/>
        </w:rPr>
        <w:t>, Т.Л.Долгова</w:t>
      </w:r>
      <w:r>
        <w:rPr>
          <w:rFonts w:ascii="Times New Roman" w:hAnsi="Times New Roman"/>
          <w:sz w:val="28"/>
          <w:szCs w:val="28"/>
        </w:rPr>
        <w:t xml:space="preserve">  Прогулки в детском саду </w:t>
      </w:r>
      <w:r w:rsidRPr="00933B5F">
        <w:rPr>
          <w:rFonts w:ascii="Times New Roman" w:hAnsi="Times New Roman"/>
          <w:sz w:val="28"/>
          <w:szCs w:val="28"/>
        </w:rPr>
        <w:t>младшая и средняя группы. – Москва: ТЦ Сфера,2011;</w:t>
      </w:r>
    </w:p>
    <w:p w:rsidR="00C525DE" w:rsidRPr="00254E92" w:rsidRDefault="00C525DE" w:rsidP="00C525DE">
      <w:pPr>
        <w:pStyle w:val="a5"/>
        <w:numPr>
          <w:ilvl w:val="0"/>
          <w:numId w:val="45"/>
        </w:numPr>
        <w:jc w:val="both"/>
        <w:rPr>
          <w:rFonts w:ascii="Times New Roman" w:hAnsi="Times New Roman"/>
          <w:i/>
          <w:sz w:val="28"/>
          <w:szCs w:val="28"/>
        </w:rPr>
      </w:pPr>
      <w:r w:rsidRPr="00933B5F">
        <w:rPr>
          <w:rFonts w:ascii="Times New Roman" w:hAnsi="Times New Roman"/>
          <w:sz w:val="28"/>
          <w:szCs w:val="28"/>
        </w:rPr>
        <w:t>Кравченко</w:t>
      </w:r>
      <w:r>
        <w:rPr>
          <w:rFonts w:ascii="Times New Roman" w:hAnsi="Times New Roman"/>
          <w:sz w:val="28"/>
          <w:szCs w:val="28"/>
        </w:rPr>
        <w:t xml:space="preserve"> И.В.</w:t>
      </w:r>
      <w:r w:rsidRPr="00933B5F">
        <w:rPr>
          <w:rFonts w:ascii="Times New Roman" w:hAnsi="Times New Roman"/>
          <w:sz w:val="28"/>
          <w:szCs w:val="28"/>
        </w:rPr>
        <w:t>, Т.Л.Долгова. Прогулки в детском саду (старшая и подготовительная к школе группа) – М.: ТЦ Сфера,2011.</w:t>
      </w:r>
    </w:p>
    <w:p w:rsidR="00C525DE" w:rsidRPr="00E52071" w:rsidRDefault="00C525DE" w:rsidP="00C525DE">
      <w:pPr>
        <w:pStyle w:val="a5"/>
        <w:numPr>
          <w:ilvl w:val="0"/>
          <w:numId w:val="43"/>
        </w:numPr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CC4060">
        <w:rPr>
          <w:rFonts w:ascii="Times New Roman" w:hAnsi="Times New Roman"/>
          <w:sz w:val="28"/>
          <w:szCs w:val="28"/>
        </w:rPr>
        <w:t>Воронкевич</w:t>
      </w:r>
      <w:r>
        <w:rPr>
          <w:rFonts w:ascii="Times New Roman" w:hAnsi="Times New Roman"/>
          <w:sz w:val="28"/>
          <w:szCs w:val="28"/>
        </w:rPr>
        <w:t xml:space="preserve"> О.А.</w:t>
      </w:r>
      <w:r w:rsidRPr="00CC4060">
        <w:rPr>
          <w:rFonts w:ascii="Times New Roman" w:hAnsi="Times New Roman"/>
          <w:sz w:val="28"/>
          <w:szCs w:val="28"/>
        </w:rPr>
        <w:t xml:space="preserve"> Добро пожаловать в экологию </w:t>
      </w:r>
      <w:r>
        <w:rPr>
          <w:rFonts w:ascii="Times New Roman" w:hAnsi="Times New Roman"/>
          <w:sz w:val="28"/>
          <w:szCs w:val="28"/>
        </w:rPr>
        <w:t>! Парциальная программа работы по формированию экологической культуры у детей дошкольного возраста.</w:t>
      </w:r>
      <w:r w:rsidRPr="00E52071">
        <w:rPr>
          <w:rFonts w:ascii="Times New Roman" w:hAnsi="Times New Roman"/>
          <w:sz w:val="28"/>
          <w:szCs w:val="28"/>
        </w:rPr>
        <w:t xml:space="preserve"> </w:t>
      </w:r>
      <w:r w:rsidRPr="00933B5F">
        <w:rPr>
          <w:rFonts w:ascii="Times New Roman" w:hAnsi="Times New Roman"/>
          <w:sz w:val="28"/>
          <w:szCs w:val="28"/>
        </w:rPr>
        <w:t xml:space="preserve">–   СПб.: </w:t>
      </w:r>
      <w:r>
        <w:rPr>
          <w:rFonts w:ascii="Times New Roman" w:hAnsi="Times New Roman"/>
          <w:sz w:val="28"/>
          <w:szCs w:val="28"/>
        </w:rPr>
        <w:t>«ДЕТСТВО – ПРЕСС», 2015.-512с.</w:t>
      </w:r>
    </w:p>
    <w:p w:rsidR="00C525DE" w:rsidRPr="00E52071" w:rsidRDefault="00C525DE" w:rsidP="00C525DE">
      <w:pPr>
        <w:pStyle w:val="a5"/>
        <w:numPr>
          <w:ilvl w:val="0"/>
          <w:numId w:val="43"/>
        </w:numPr>
        <w:suppressAutoHyphen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Воронкевич О.А. Рабочие тетради.</w:t>
      </w:r>
    </w:p>
    <w:p w:rsidR="00C525DE" w:rsidRPr="00A06F1B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Авдеева Н.Н. Безопасность: Учебное пособие по основам безопасности жизнедеятельности детей старшего дошкольного возраста.- СПб.: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Детство- Пресс</w:t>
      </w: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», – 144с.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Полынова В.К. Основы безопасности жизнедеятельности детей дошкольного возраста. Планирование работы. Беседы. Игры.</w:t>
      </w:r>
      <w:r w:rsidRPr="009E1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СПб. : ООО «Издательство « ДЕТСТВО – ПРЕСС», 2015. -240с.</w:t>
      </w:r>
    </w:p>
    <w:p w:rsidR="00C525DE" w:rsidRPr="00497624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Авдеева Н.Н. Рабочие тетради «Безопасность».</w:t>
      </w:r>
    </w:p>
    <w:p w:rsidR="00C525DE" w:rsidRPr="00A06F1B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Романова Е.А., Малюшкина А.Б. . Правила дорожного движения для детей дошкольного возраста.- М.; ТЦ Сфера, 2007.- 64с.</w:t>
      </w:r>
    </w:p>
    <w:p w:rsidR="00C525DE" w:rsidRPr="00A06F1B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Шорыгина Т.А. Осторожные сказки: безопасность для малышей.- М.: книголюб, 2004.- 80с.</w:t>
      </w:r>
    </w:p>
    <w:p w:rsidR="00C525DE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Тимофеева Л.Л. Формирование культуры безопасности. Планирование образовательной деятельности в подготовительной группе.- СПб.:ООО»Издательство « ДЕТСТВО - ПРЕСС»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2014.-192с.</w:t>
      </w:r>
    </w:p>
    <w:p w:rsidR="00C525DE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Тимофеева Л.Л. Формирование культуры безопасности. Планирование образовательной деятельности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старшей </w:t>
      </w: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группе.- СПб.:ООО»Издательство « ДЕТСТВО - ПРЕСС»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2015.-192с</w:t>
      </w:r>
    </w:p>
    <w:p w:rsidR="00C525DE" w:rsidRPr="00D86EE4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Тимофеева Л.Л. Фор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мирование культуры безопасности у детей  от 3до 8 лет</w:t>
      </w: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Парциальная программа</w:t>
      </w:r>
      <w:r w:rsidRPr="00A06F1B">
        <w:rPr>
          <w:rFonts w:ascii="Times New Roman" w:hAnsi="Times New Roman" w:cs="Times New Roman"/>
          <w:bCs/>
          <w:color w:val="000000"/>
          <w:sz w:val="28"/>
          <w:szCs w:val="28"/>
        </w:rPr>
        <w:t>- СПб.:ООО»Издательство « ДЕТСТВО - ПРЕСС»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2015.-160с.</w:t>
      </w:r>
    </w:p>
    <w:p w:rsidR="00C525DE" w:rsidRPr="00FC032E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5000">
        <w:rPr>
          <w:rFonts w:ascii="Times New Roman" w:hAnsi="Times New Roman" w:cs="Times New Roman"/>
          <w:color w:val="000000"/>
          <w:sz w:val="28"/>
          <w:szCs w:val="28"/>
        </w:rPr>
        <w:t>Михайлова М.А. А у наших у ворот развеселый хоровод.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праздни</w:t>
      </w:r>
      <w:r w:rsidRPr="00785000">
        <w:rPr>
          <w:rFonts w:ascii="Times New Roman" w:hAnsi="Times New Roman" w:cs="Times New Roman"/>
          <w:color w:val="000000"/>
          <w:sz w:val="28"/>
          <w:szCs w:val="28"/>
        </w:rPr>
        <w:t>ки, игры и развлечения.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000">
        <w:rPr>
          <w:rFonts w:ascii="Times New Roman" w:hAnsi="Times New Roman" w:cs="Times New Roman"/>
          <w:color w:val="000000"/>
          <w:sz w:val="28"/>
          <w:szCs w:val="28"/>
        </w:rPr>
        <w:t xml:space="preserve">Ярославль: Академия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5000">
        <w:rPr>
          <w:rFonts w:ascii="Times New Roman" w:hAnsi="Times New Roman" w:cs="Times New Roman"/>
          <w:color w:val="000000"/>
          <w:sz w:val="28"/>
          <w:szCs w:val="28"/>
        </w:rPr>
        <w:t>2002.-224с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525DE" w:rsidRPr="00314542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Куприна Л.С</w:t>
      </w:r>
      <w:r w:rsidRPr="00314542">
        <w:rPr>
          <w:rFonts w:ascii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42">
        <w:rPr>
          <w:rFonts w:ascii="Times New Roman" w:hAnsi="Times New Roman" w:cs="Times New Roman"/>
          <w:color w:val="000000"/>
          <w:sz w:val="28"/>
          <w:szCs w:val="28"/>
        </w:rPr>
        <w:t>Бударина Т.А. и др. Знакомство детей с русским народным творчеством. Конспекты занятий и сценарии календарно – обрядовых праздников-3-е изд., перераб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отанное</w:t>
      </w:r>
      <w:r w:rsidRPr="00314542">
        <w:rPr>
          <w:rFonts w:ascii="Times New Roman" w:hAnsi="Times New Roman" w:cs="Times New Roman"/>
          <w:color w:val="000000"/>
          <w:sz w:val="28"/>
          <w:szCs w:val="28"/>
        </w:rPr>
        <w:t>. и допол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ненное</w:t>
      </w:r>
      <w:r w:rsidRPr="0031454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4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542">
        <w:rPr>
          <w:rFonts w:ascii="Times New Roman" w:hAnsi="Times New Roman" w:cs="Times New Roman"/>
          <w:color w:val="000000"/>
          <w:sz w:val="28"/>
          <w:szCs w:val="28"/>
        </w:rPr>
        <w:t>СПб: «ДЕТСТВО – ПРЕСС» . 2008.- 400с.</w:t>
      </w:r>
    </w:p>
    <w:p w:rsidR="00C525DE" w:rsidRPr="001D33D5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D5">
        <w:rPr>
          <w:rFonts w:ascii="Times New Roman" w:hAnsi="Times New Roman" w:cs="Times New Roman"/>
          <w:sz w:val="28"/>
          <w:szCs w:val="28"/>
        </w:rPr>
        <w:t xml:space="preserve">Крулехт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D5">
        <w:rPr>
          <w:rFonts w:ascii="Times New Roman" w:hAnsi="Times New Roman" w:cs="Times New Roman"/>
          <w:sz w:val="28"/>
          <w:szCs w:val="28"/>
        </w:rPr>
        <w:t>М.В. Дошкольник и рукотворный мир. – СПб.: «ДЕТСТВО-ПРЕСС», 2002. – 160с.</w:t>
      </w:r>
    </w:p>
    <w:p w:rsidR="00C525DE" w:rsidRPr="00C72675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75">
        <w:rPr>
          <w:rFonts w:ascii="Times New Roman" w:hAnsi="Times New Roman" w:cs="Times New Roman"/>
          <w:sz w:val="28"/>
          <w:szCs w:val="28"/>
        </w:rPr>
        <w:t>Леонова Н.Н. Художественно-эстетическое развитие детей в младшей и средней группах ДОУ. Перспективное планирование, конспекты. – СПб.: ООО «ИЗДАТЕЛЬСТВО «ДЕТСТВО-ПРЕСС», 2014. – 320с.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75">
        <w:rPr>
          <w:rFonts w:ascii="Times New Roman" w:hAnsi="Times New Roman" w:cs="Times New Roman"/>
          <w:sz w:val="28"/>
          <w:szCs w:val="28"/>
        </w:rPr>
        <w:t>Леонова Н.Н. Художественно-эстетическое развитие детей в старшей группе ДОУ. Перспективное планирование, конспекты. – СПб.: ООО «ИЗДАТЕЛЬСТВО «ДЕТСТВО-ПРЕСС», 2014. – 240с.</w:t>
      </w:r>
    </w:p>
    <w:p w:rsidR="00C525DE" w:rsidRPr="0077292D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75">
        <w:rPr>
          <w:rFonts w:ascii="Times New Roman" w:hAnsi="Times New Roman" w:cs="Times New Roman"/>
          <w:sz w:val="28"/>
          <w:szCs w:val="28"/>
        </w:rPr>
        <w:t xml:space="preserve">Леонова Н.Н. Художественно-эстетическое развитие детей 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C72675">
        <w:rPr>
          <w:rFonts w:ascii="Times New Roman" w:hAnsi="Times New Roman" w:cs="Times New Roman"/>
          <w:sz w:val="28"/>
          <w:szCs w:val="28"/>
        </w:rPr>
        <w:t xml:space="preserve"> группе ДОУ. Перспективное планирование, конспекты. – СПб.: ООО «ИЗ</w:t>
      </w:r>
      <w:r>
        <w:rPr>
          <w:rFonts w:ascii="Times New Roman" w:hAnsi="Times New Roman" w:cs="Times New Roman"/>
          <w:sz w:val="28"/>
          <w:szCs w:val="28"/>
        </w:rPr>
        <w:t>ДАТЕЛЬСТВО «ДЕТСТВО-ПРЕСС», 2015</w:t>
      </w:r>
      <w:r w:rsidRPr="00C72675">
        <w:rPr>
          <w:rFonts w:ascii="Times New Roman" w:hAnsi="Times New Roman" w:cs="Times New Roman"/>
          <w:sz w:val="28"/>
          <w:szCs w:val="28"/>
        </w:rPr>
        <w:t xml:space="preserve">. </w:t>
      </w:r>
      <w:r w:rsidRPr="00A10B0F">
        <w:rPr>
          <w:rFonts w:ascii="Times New Roman" w:hAnsi="Times New Roman" w:cs="Times New Roman"/>
          <w:sz w:val="28"/>
          <w:szCs w:val="28"/>
        </w:rPr>
        <w:t>– 240с.</w:t>
      </w:r>
    </w:p>
    <w:p w:rsidR="00C525DE" w:rsidRPr="00C72675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75">
        <w:rPr>
          <w:rFonts w:ascii="Times New Roman" w:hAnsi="Times New Roman" w:cs="Times New Roman"/>
          <w:sz w:val="28"/>
          <w:szCs w:val="28"/>
        </w:rPr>
        <w:t>Леонова Н.Н. Художественно-эстетическое развитие  старших дошкольников парциальная программа. – СПб.: ООО «ИЗДАТЕЛЬСТВО «ДЕТСТВО-ПРЕСС», 2014. – 208 с.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F5">
        <w:rPr>
          <w:rFonts w:ascii="Times New Roman" w:hAnsi="Times New Roman" w:cs="Times New Roman"/>
          <w:sz w:val="28"/>
          <w:szCs w:val="28"/>
        </w:rPr>
        <w:t>Литвинова О.Э. Конструирование с детьми раннего дошкольного возраста : конспекты со</w:t>
      </w:r>
      <w:r>
        <w:rPr>
          <w:rFonts w:ascii="Times New Roman" w:hAnsi="Times New Roman" w:cs="Times New Roman"/>
          <w:sz w:val="28"/>
          <w:szCs w:val="28"/>
        </w:rPr>
        <w:t>вместной деятельн</w:t>
      </w:r>
      <w:r w:rsidRPr="00D873F5">
        <w:rPr>
          <w:rFonts w:ascii="Times New Roman" w:hAnsi="Times New Roman" w:cs="Times New Roman"/>
          <w:sz w:val="28"/>
          <w:szCs w:val="28"/>
        </w:rPr>
        <w:t>ости с детьми 2-3 лет</w:t>
      </w:r>
      <w:r>
        <w:rPr>
          <w:rFonts w:ascii="Times New Roman" w:hAnsi="Times New Roman" w:cs="Times New Roman"/>
          <w:sz w:val="28"/>
          <w:szCs w:val="28"/>
        </w:rPr>
        <w:t>; учеб.-метод. пособие.- СПб.: «ИЗДАТЕЛЬСТВО «ДЕТСТВО - ПРЕСС»,2015.-160с.</w:t>
      </w:r>
    </w:p>
    <w:p w:rsidR="00C525DE" w:rsidRPr="00B73D8C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F5">
        <w:rPr>
          <w:rFonts w:ascii="Times New Roman" w:hAnsi="Times New Roman" w:cs="Times New Roman"/>
          <w:sz w:val="28"/>
          <w:szCs w:val="28"/>
        </w:rPr>
        <w:t>Литвинова О.Э. Конструирование с детьми раннего дошкольного возраста : конспекты со</w:t>
      </w:r>
      <w:r>
        <w:rPr>
          <w:rFonts w:ascii="Times New Roman" w:hAnsi="Times New Roman" w:cs="Times New Roman"/>
          <w:sz w:val="28"/>
          <w:szCs w:val="28"/>
        </w:rPr>
        <w:t>вместной деятельн</w:t>
      </w:r>
      <w:r w:rsidRPr="00D873F5">
        <w:rPr>
          <w:rFonts w:ascii="Times New Roman" w:hAnsi="Times New Roman" w:cs="Times New Roman"/>
          <w:sz w:val="28"/>
          <w:szCs w:val="28"/>
        </w:rPr>
        <w:t>ости с детьм</w:t>
      </w:r>
      <w:r>
        <w:rPr>
          <w:rFonts w:ascii="Times New Roman" w:hAnsi="Times New Roman" w:cs="Times New Roman"/>
          <w:sz w:val="28"/>
          <w:szCs w:val="28"/>
        </w:rPr>
        <w:t>и 3-4</w:t>
      </w:r>
      <w:r w:rsidRPr="00D873F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 учеб.-метод. пособие.- СПб.: «ИЗДАТЕЛЬСТВО «ДЕТСТВО - ПРЕСС»,2015.-128с.</w:t>
      </w:r>
    </w:p>
    <w:p w:rsidR="00C525DE" w:rsidRPr="00964AAB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F5">
        <w:rPr>
          <w:rFonts w:ascii="Times New Roman" w:hAnsi="Times New Roman" w:cs="Times New Roman"/>
          <w:sz w:val="28"/>
          <w:szCs w:val="28"/>
        </w:rPr>
        <w:t xml:space="preserve">Литвинова О.Э. Конструирование с детьми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D873F5">
        <w:rPr>
          <w:rFonts w:ascii="Times New Roman" w:hAnsi="Times New Roman" w:cs="Times New Roman"/>
          <w:sz w:val="28"/>
          <w:szCs w:val="28"/>
        </w:rPr>
        <w:t xml:space="preserve"> дошкольного возраста : конспекты со</w:t>
      </w:r>
      <w:r>
        <w:rPr>
          <w:rFonts w:ascii="Times New Roman" w:hAnsi="Times New Roman" w:cs="Times New Roman"/>
          <w:sz w:val="28"/>
          <w:szCs w:val="28"/>
        </w:rPr>
        <w:t>вместной деятельн</w:t>
      </w:r>
      <w:r w:rsidRPr="00D873F5">
        <w:rPr>
          <w:rFonts w:ascii="Times New Roman" w:hAnsi="Times New Roman" w:cs="Times New Roman"/>
          <w:sz w:val="28"/>
          <w:szCs w:val="28"/>
        </w:rPr>
        <w:t>ости с детьм</w:t>
      </w:r>
      <w:r>
        <w:rPr>
          <w:rFonts w:ascii="Times New Roman" w:hAnsi="Times New Roman" w:cs="Times New Roman"/>
          <w:sz w:val="28"/>
          <w:szCs w:val="28"/>
        </w:rPr>
        <w:t>и 5-6</w:t>
      </w:r>
      <w:r w:rsidRPr="00D873F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 учеб.-метод. пособие.- СПб.: «ИЗДАТЕЛЬСТВО «ДЕТСТВО - ПРЕСС»,2017.-128с</w:t>
      </w:r>
    </w:p>
    <w:p w:rsidR="00C525DE" w:rsidRPr="00C72675" w:rsidRDefault="00C525DE" w:rsidP="00C525D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F5">
        <w:rPr>
          <w:rFonts w:ascii="Times New Roman" w:hAnsi="Times New Roman" w:cs="Times New Roman"/>
          <w:sz w:val="28"/>
          <w:szCs w:val="28"/>
        </w:rPr>
        <w:t>Мониторинг в детском саду Научно-методическое пособие. / Научн. ред. А.Г. Гогоберидзе. – СПб.: Детство-Пресс, 2011.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75">
        <w:rPr>
          <w:rFonts w:ascii="Times New Roman" w:hAnsi="Times New Roman" w:cs="Times New Roman"/>
          <w:sz w:val="28"/>
          <w:szCs w:val="28"/>
        </w:rPr>
        <w:t>Уланова Л.А., Иордан С.О. Методические рекомендации по организации и проведению прогулок детей 3-7 лет.- СПб.: ДЕТСТВО – ПРЕСС, 2014- 160с.</w:t>
      </w:r>
    </w:p>
    <w:p w:rsidR="00C525DE" w:rsidRPr="00C72675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Л.А. Экологическая тропа детского сада.- СПб.: ООО «Издательство «ДЕТСТВО - ПРЕСС», 2014.- 80с.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Зажигина О.А.- Игры для развития мелкой моторики рук с использованием нестандартного оборудования.- СПб,: ООО «Издательство «ДЕТСТВО - ПРЕСС»,2014.- 96 с.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 Л.С., Верещагина Н.В. Совместная интегрированная деятельность. Развитие познавательных способностей и речи дошкольников. – СПб. : ООО «Издательство « ДЕТСТВО – ПРЕСС»,2014. -192с.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Нищева Н.В. Обучение грамоте детей дошкольного возраста. Парциальная программа.</w:t>
      </w:r>
      <w:r w:rsidRPr="00772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СПб. : ООО «Издательство « ДЕТСТВО – ПРЕСС»,2015. – 256с.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Нищева Н.В. Мой букварь.  Книга для обучения дошкольников чтению.</w:t>
      </w:r>
      <w:r w:rsidRPr="00DC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СПб.: Детство-Пресс, 2014-128с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И.П. Парциальная программа «Вместе учимся считать»; Учебно – методическое пособие для воспитателей детских дошкольных учреждений – СПб. : ООО «Издательство « ДЕТСТВО – ПРЕСС»,2015. -144с  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Марудова Е.В. Ознакомление дошкольников с окружающим миром. Экспериментирование.</w:t>
      </w:r>
      <w:r w:rsidRPr="00041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СПб. : ООО «Издательство « ДЕТСТВО – ПРЕСС»,2015. -128с.</w:t>
      </w:r>
    </w:p>
    <w:p w:rsidR="00C525D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Горошилова  Е.П., Шлык Е.В.Перспективное планирование образовательной  деятельности в подготовительной группе детского сада.– СПб. : ООО «Издательство « ДЕТСТВО – ПРЕСС»,2015. -240с.</w:t>
      </w:r>
    </w:p>
    <w:p w:rsidR="00C525DE" w:rsidRPr="0059514E" w:rsidRDefault="00C525DE" w:rsidP="00C525D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Нищева Н.В. Познавательно – исследовательская деятельность как направление развития личности дошкольника. Опыты, Эксперименты, игры</w:t>
      </w:r>
      <w:r w:rsidRPr="00DC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–СПб. : ООО «Издательство « ДЕТСТВО – ПРЕСС»,2013. -240с.</w:t>
      </w:r>
    </w:p>
    <w:p w:rsidR="00C525DE" w:rsidRPr="0025164A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164A">
        <w:rPr>
          <w:rFonts w:ascii="Times New Roman" w:hAnsi="Times New Roman" w:cs="Times New Roman"/>
          <w:bCs/>
          <w:color w:val="000000"/>
          <w:sz w:val="28"/>
          <w:szCs w:val="28"/>
        </w:rPr>
        <w:t>Белгородоведение. Парциальная программа для дошкольных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164A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организаций/Т.М. Стручаева, Н.Д. Епаченцева и др.-</w:t>
      </w:r>
    </w:p>
    <w:p w:rsidR="00C525DE" w:rsidRDefault="00C525DE" w:rsidP="00C525D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164A">
        <w:rPr>
          <w:rFonts w:ascii="Times New Roman" w:hAnsi="Times New Roman" w:cs="Times New Roman"/>
          <w:bCs/>
          <w:color w:val="000000"/>
          <w:sz w:val="28"/>
          <w:szCs w:val="28"/>
        </w:rPr>
        <w:t>Белгород: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164A">
        <w:rPr>
          <w:rFonts w:ascii="Times New Roman" w:hAnsi="Times New Roman" w:cs="Times New Roman"/>
          <w:bCs/>
          <w:color w:val="000000"/>
          <w:sz w:val="28"/>
          <w:szCs w:val="28"/>
        </w:rPr>
        <w:t>ООО «Эпицентр»,2015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5164A">
        <w:rPr>
          <w:rFonts w:ascii="Times New Roman" w:hAnsi="Times New Roman" w:cs="Times New Roman"/>
          <w:bCs/>
          <w:color w:val="000000"/>
          <w:sz w:val="28"/>
          <w:szCs w:val="28"/>
        </w:rPr>
        <w:t>-16 с.;</w:t>
      </w:r>
    </w:p>
    <w:p w:rsidR="00C525DE" w:rsidRDefault="00C525DE" w:rsidP="00C525D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Набор открыток  БЕЛГОРОДЧИНА: маленькому путешественнику .</w:t>
      </w:r>
    </w:p>
    <w:p w:rsidR="00C525DE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Ушакова О.С. Развитие речи детей 5-7 лет- М.; ТЦ Сфера,2016.-272с.</w:t>
      </w:r>
    </w:p>
    <w:p w:rsidR="00C525DE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Тимофеева Л.Л., Корнеичева Е.Е., Грачева Н.И.Планирование образовательной деятельности в ДОО Старшая группа.- М.; Центр педагогического образования,2016 – 320с.</w:t>
      </w:r>
    </w:p>
    <w:p w:rsidR="00C525DE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Тимофеева Л.Л., Корнеичева Е.Е., Грачева Н.И.Планирование образовательной деятельности в ДОО Младшая  группа.- М.; Центр педагогического образования,2015 – 320с</w:t>
      </w:r>
    </w:p>
    <w:p w:rsidR="00C525DE" w:rsidRPr="00CC220B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Хрестоматия для чтения детям в детском саду и дома: 4-5 лет.- </w:t>
      </w:r>
      <w:r w:rsidRPr="00CC220B">
        <w:rPr>
          <w:rFonts w:ascii="Times New Roman" w:hAnsi="Times New Roman" w:cs="Times New Roman"/>
          <w:bCs/>
          <w:color w:val="000000"/>
          <w:sz w:val="28"/>
          <w:szCs w:val="28"/>
        </w:rPr>
        <w:t>М.:МОЗАИКА – СИНТЕЗ,2016.-320с.</w:t>
      </w:r>
    </w:p>
    <w:p w:rsidR="00C525DE" w:rsidRPr="00CC220B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Хрестоматия для чтения детям в детском саду и дома: 5-6 лет.- </w:t>
      </w:r>
      <w:r w:rsidRPr="00CC220B">
        <w:rPr>
          <w:rFonts w:ascii="Times New Roman" w:hAnsi="Times New Roman" w:cs="Times New Roman"/>
          <w:bCs/>
          <w:color w:val="000000"/>
          <w:sz w:val="28"/>
          <w:szCs w:val="28"/>
        </w:rPr>
        <w:t>М.:МОЗАИКА – СИНТЕЗ,2016.-320с.</w:t>
      </w:r>
    </w:p>
    <w:p w:rsidR="00C525DE" w:rsidRPr="00964AAB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AAB">
        <w:rPr>
          <w:rFonts w:ascii="Times New Roman" w:hAnsi="Times New Roman" w:cs="Times New Roman"/>
          <w:bCs/>
          <w:color w:val="000000"/>
          <w:sz w:val="28"/>
          <w:szCs w:val="28"/>
        </w:rPr>
        <w:t>Юдаева М.В., Хрестоматия для старшей группы</w:t>
      </w:r>
      <w:r w:rsidRPr="00964AAB">
        <w:t xml:space="preserve"> –</w:t>
      </w:r>
      <w:r w:rsidRPr="00964AAB">
        <w:rPr>
          <w:rFonts w:ascii="Times New Roman" w:hAnsi="Times New Roman" w:cs="Times New Roman"/>
          <w:sz w:val="28"/>
          <w:szCs w:val="28"/>
        </w:rPr>
        <w:t>М.;ООО «Самовар- книги» 2017.</w:t>
      </w:r>
    </w:p>
    <w:p w:rsidR="00C525DE" w:rsidRPr="00964AAB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AAB">
        <w:rPr>
          <w:rFonts w:ascii="Times New Roman" w:hAnsi="Times New Roman" w:cs="Times New Roman"/>
          <w:bCs/>
          <w:color w:val="000000"/>
          <w:sz w:val="28"/>
          <w:szCs w:val="28"/>
        </w:rPr>
        <w:t>Юдаева М.В., Хрестоматия для подготовительной  группы</w:t>
      </w:r>
      <w:r w:rsidRPr="00964AAB">
        <w:t xml:space="preserve"> –</w:t>
      </w:r>
      <w:r w:rsidRPr="00964AAB">
        <w:rPr>
          <w:rFonts w:ascii="Times New Roman" w:hAnsi="Times New Roman" w:cs="Times New Roman"/>
          <w:sz w:val="28"/>
          <w:szCs w:val="28"/>
        </w:rPr>
        <w:t>М.;ООО «Самовар- книги» 2016.</w:t>
      </w:r>
    </w:p>
    <w:p w:rsidR="00C525DE" w:rsidRPr="00964AAB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AAB">
        <w:rPr>
          <w:rFonts w:ascii="Times New Roman" w:hAnsi="Times New Roman" w:cs="Times New Roman"/>
          <w:bCs/>
          <w:color w:val="000000"/>
          <w:sz w:val="28"/>
          <w:szCs w:val="28"/>
        </w:rPr>
        <w:t>Юдаева М.В., Хрестоматия для младшей  группы</w:t>
      </w:r>
      <w:r w:rsidRPr="00964AAB">
        <w:t xml:space="preserve"> –</w:t>
      </w:r>
      <w:r w:rsidRPr="00964AAB">
        <w:rPr>
          <w:rFonts w:ascii="Times New Roman" w:hAnsi="Times New Roman" w:cs="Times New Roman"/>
          <w:sz w:val="28"/>
          <w:szCs w:val="28"/>
        </w:rPr>
        <w:t>М.;ООО «Самовар- книги» 2016.</w:t>
      </w:r>
    </w:p>
    <w:p w:rsidR="00C525DE" w:rsidRDefault="00C525DE" w:rsidP="00C525D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Ельцова О.М.Реализация содержания образовательной области «Речевое развитие» в форме игровых обучающих ситуаций( младший и средний возраст)-СПб.: ООО «ИЗДАТЕЛЬСТВО «ДЕТСТВО-ПРЕСС»,2016.-224с.</w:t>
      </w:r>
    </w:p>
    <w:p w:rsidR="00C525DE" w:rsidRPr="00215ADB" w:rsidRDefault="00C525DE" w:rsidP="00C52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54D3" w:rsidRDefault="008B54D3" w:rsidP="008B5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6E6" w:rsidRPr="00C525DE" w:rsidRDefault="00C525DE" w:rsidP="00C525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60B5" w:rsidRPr="006460B5" w:rsidRDefault="00575975" w:rsidP="006460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Взаимодействие</w:t>
      </w:r>
      <w:r w:rsidR="00DC4AD5" w:rsidRPr="008F0E60">
        <w:rPr>
          <w:rFonts w:ascii="Times New Roman" w:hAnsi="Times New Roman" w:cs="Times New Roman"/>
          <w:b/>
          <w:sz w:val="28"/>
          <w:szCs w:val="28"/>
        </w:rPr>
        <w:t xml:space="preserve"> взрослого с детьми. События </w:t>
      </w:r>
      <w:r w:rsidR="006460B5">
        <w:rPr>
          <w:rFonts w:ascii="Times New Roman" w:hAnsi="Times New Roman" w:cs="Times New Roman"/>
          <w:b/>
          <w:sz w:val="28"/>
          <w:szCs w:val="28"/>
        </w:rPr>
        <w:t>МБ</w:t>
      </w:r>
      <w:r w:rsidR="00DC4AD5" w:rsidRPr="008F0E60">
        <w:rPr>
          <w:rFonts w:ascii="Times New Roman" w:hAnsi="Times New Roman" w:cs="Times New Roman"/>
          <w:b/>
          <w:sz w:val="28"/>
          <w:szCs w:val="28"/>
        </w:rPr>
        <w:t>ОУ.</w:t>
      </w:r>
    </w:p>
    <w:p w:rsidR="003D39EA" w:rsidRDefault="005549BB" w:rsidP="003D3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взрослых с детьми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важнейшим фактором </w:t>
      </w:r>
      <w:r w:rsidR="009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обучения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 </w:t>
      </w:r>
      <w:r w:rsidRPr="005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9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39EA" w:rsidRPr="003D39EA" w:rsidRDefault="003D39EA" w:rsidP="003D3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EA">
        <w:rPr>
          <w:rFonts w:ascii="Times New Roman" w:eastAsia="Times New Roman" w:hAnsi="Times New Roman" w:cs="Times New Roman"/>
          <w:b/>
          <w:bCs/>
          <w:sz w:val="28"/>
          <w:szCs w:val="28"/>
        </w:rPr>
        <w:t>Обогащённые игры в центрах активности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5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39EA">
        <w:rPr>
          <w:rFonts w:ascii="Times New Roman" w:eastAsia="Times New Roman" w:hAnsi="Times New Roman" w:cs="Times New Roman"/>
          <w:sz w:val="28"/>
          <w:szCs w:val="28"/>
        </w:rPr>
        <w:t>Предполагают реализацию свободной игровой деятельности детей в центрах</w:t>
      </w:r>
      <w:r w:rsidR="00C52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9EA">
        <w:rPr>
          <w:rFonts w:ascii="Times New Roman" w:eastAsia="Times New Roman" w:hAnsi="Times New Roman" w:cs="Times New Roman"/>
          <w:sz w:val="28"/>
          <w:szCs w:val="28"/>
        </w:rPr>
        <w:t>активности, когда ребёнок сам выбирает участников, способы и средства реализации игровой деятельности, а взрослый лишь оказывает помощь по потребности ребёнка.</w:t>
      </w:r>
    </w:p>
    <w:p w:rsidR="006460B5" w:rsidRPr="009A4948" w:rsidRDefault="006460B5" w:rsidP="0064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94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6460B5" w:rsidRDefault="006460B5" w:rsidP="0064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наблюдать за детьми, при необходимости, помогать (объяснять как пользоваться новыми материалами, подсказатьновый способ действия);</w:t>
      </w:r>
    </w:p>
    <w:p w:rsidR="006460B5" w:rsidRDefault="006460B5" w:rsidP="0064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наладить взаимодействие друг с другом в совместных занятиях и играх в центрах активности;</w:t>
      </w:r>
    </w:p>
    <w:p w:rsidR="006460B5" w:rsidRDefault="006460B5" w:rsidP="006460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ледить, чтобы каждый ребёнок наш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ёл себе интересное занятие.</w:t>
      </w:r>
    </w:p>
    <w:p w:rsidR="00646428" w:rsidRDefault="006460B5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525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</w:t>
      </w:r>
    </w:p>
    <w:p w:rsidR="00646428" w:rsidRDefault="006460B5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646428" w:rsidRDefault="00646428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заметить проявление детской инициативы;</w:t>
      </w:r>
    </w:p>
    <w:p w:rsidR="00646428" w:rsidRDefault="00646428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ребёнку (детям) осознать и сформулировать свою идею;</w:t>
      </w:r>
    </w:p>
    <w:p w:rsidR="00646428" w:rsidRDefault="00646428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при необходимости, помочь в реализации проекта, не забирая при этом инициативу;</w:t>
      </w:r>
    </w:p>
    <w:p w:rsidR="00646428" w:rsidRDefault="00646428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детям в представлении (презентации) своих проектов;</w:t>
      </w:r>
    </w:p>
    <w:p w:rsidR="009A4948" w:rsidRDefault="00646428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помочь участникам проекта и окружающим осознать пользу и значимость полученного результата.</w:t>
      </w:r>
    </w:p>
    <w:p w:rsidR="009A4948" w:rsidRPr="009A4948" w:rsidRDefault="009A4948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A4948" w:rsidRPr="009A4948" w:rsidSect="006460B5">
          <w:type w:val="continuous"/>
          <w:pgSz w:w="11900" w:h="16838"/>
          <w:pgMar w:top="1123" w:right="844" w:bottom="402" w:left="1440" w:header="0" w:footer="0" w:gutter="0"/>
          <w:cols w:space="720"/>
        </w:sectPr>
      </w:pPr>
    </w:p>
    <w:p w:rsidR="003905A4" w:rsidRDefault="006460B5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b/>
          <w:bCs/>
          <w:sz w:val="28"/>
          <w:szCs w:val="28"/>
        </w:rPr>
        <w:t>Свободная игра</w:t>
      </w:r>
      <w:r w:rsidR="00390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B4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Предполагает свободную игровую деятельность детей, для которой созданы необходимые условия (вре</w:t>
      </w:r>
      <w:r w:rsidR="003905A4">
        <w:rPr>
          <w:rFonts w:ascii="Times New Roman" w:eastAsia="Times New Roman" w:hAnsi="Times New Roman" w:cs="Times New Roman"/>
          <w:sz w:val="28"/>
          <w:szCs w:val="28"/>
        </w:rPr>
        <w:t xml:space="preserve">мя, место, материал) и взрослый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проявляет невмешательство, за исключением помощи при взаимодействии детей и в целях развития детской игры.</w:t>
      </w:r>
    </w:p>
    <w:p w:rsidR="003905A4" w:rsidRDefault="006460B5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3905A4" w:rsidRDefault="003905A4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создавать условия для детских игр (время, место, материал);</w:t>
      </w:r>
    </w:p>
    <w:p w:rsidR="003905A4" w:rsidRDefault="003905A4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развивать детскую игру;</w:t>
      </w:r>
    </w:p>
    <w:p w:rsidR="003905A4" w:rsidRDefault="003905A4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взаимодействовать в игре;</w:t>
      </w:r>
    </w:p>
    <w:p w:rsidR="00575975" w:rsidRDefault="003905A4" w:rsidP="005759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0B5" w:rsidRPr="006460B5">
        <w:rPr>
          <w:rFonts w:ascii="Times New Roman" w:eastAsia="Times New Roman" w:hAnsi="Times New Roman" w:cs="Times New Roman"/>
          <w:sz w:val="28"/>
          <w:szCs w:val="28"/>
        </w:rPr>
        <w:t>не вмешиваться в детскую игру, давая детям проявить себя и свои способности.</w:t>
      </w:r>
    </w:p>
    <w:p w:rsidR="003A5669" w:rsidRDefault="003A5669" w:rsidP="003A5669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Творческие мастерские.</w:t>
      </w:r>
      <w:r>
        <w:rPr>
          <w:rFonts w:ascii="Times New Roman" w:hAnsi="Times New Roman"/>
          <w:sz w:val="28"/>
          <w:szCs w:val="28"/>
        </w:rPr>
        <w:t xml:space="preserve"> 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лэпбуков, макетов и других видах творческой деятельности.</w:t>
      </w:r>
    </w:p>
    <w:p w:rsidR="003A5669" w:rsidRDefault="003A5669" w:rsidP="003A5669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Экскурсии.</w:t>
      </w:r>
      <w:r>
        <w:rPr>
          <w:rFonts w:ascii="Times New Roman" w:hAnsi="Times New Roman"/>
          <w:sz w:val="28"/>
          <w:szCs w:val="28"/>
        </w:rPr>
        <w:t xml:space="preserve"> Педагогами продумана и составлена тематика экскурсий, которые проводятся для детей, родителей.</w:t>
      </w:r>
    </w:p>
    <w:p w:rsidR="003A5669" w:rsidRDefault="003A5669" w:rsidP="003A5669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 xml:space="preserve">Развлечение </w:t>
      </w:r>
      <w:r w:rsidRPr="000B43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деятельность ради удовольствия, проведение досуга. Различные виды искусства могут быть способом проведения досуга (посиделки, клубы, гостиные, досуги, игра).</w:t>
      </w:r>
    </w:p>
    <w:p w:rsidR="003A5669" w:rsidRDefault="003A5669" w:rsidP="003A5669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>— это социально значимое, комплексное мероприятие, действие для достижения какой-либо общей цели (экологическая, патриотическая, социальная).</w:t>
      </w:r>
    </w:p>
    <w:p w:rsidR="003A5669" w:rsidRDefault="003A5669" w:rsidP="003A5669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 xml:space="preserve">Мероприятия </w:t>
      </w:r>
      <w:r w:rsidRPr="000B43D7">
        <w:rPr>
          <w:rFonts w:ascii="Times New Roman" w:hAnsi="Times New Roman"/>
          <w:sz w:val="28"/>
          <w:szCs w:val="28"/>
        </w:rPr>
        <w:t>— это совокупность действий, нацеленных на выполнение единой задачи (круг</w:t>
      </w:r>
      <w:r>
        <w:rPr>
          <w:rFonts w:ascii="Times New Roman" w:hAnsi="Times New Roman"/>
          <w:sz w:val="28"/>
          <w:szCs w:val="28"/>
        </w:rPr>
        <w:t xml:space="preserve"> годовых праздников, форматы праздников и мероприятий, связанных со знаменательными событиями: концерт, квест, проект, событие, мастерилки, соревнования, спектакль, викторина, конкурсы, выставки и др.).</w:t>
      </w:r>
    </w:p>
    <w:p w:rsidR="003A5669" w:rsidRPr="003A5669" w:rsidRDefault="003A5669" w:rsidP="003A5669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3D7">
        <w:rPr>
          <w:rFonts w:ascii="Times New Roman" w:hAnsi="Times New Roman"/>
          <w:b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>- приобщение детей к социокультурным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</w:t>
      </w:r>
    </w:p>
    <w:p w:rsidR="009A4948" w:rsidRDefault="009A4948" w:rsidP="009A4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Образовательное событие. </w:t>
      </w:r>
      <w:r w:rsidRPr="00646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событие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ыступает как новый формат совместной детско-взрослой деятельности. Событие – это захватывающая, достаточно длительная (от нескольких дней до нескольких недель) 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ра, где участвуют все – дети,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 xml:space="preserve">взрослые, при этом «руководят» всем дети. В данной деятельности взрослый находит и вводит 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A4948" w:rsidRDefault="009A4948" w:rsidP="009A4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педагога:</w:t>
      </w:r>
    </w:p>
    <w:p w:rsidR="009A4948" w:rsidRDefault="009A4948" w:rsidP="009A4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ввести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в детское сообщество проблемную ситу</w:t>
      </w:r>
      <w:r>
        <w:rPr>
          <w:rFonts w:ascii="Times New Roman" w:eastAsia="Times New Roman" w:hAnsi="Times New Roman" w:cs="Times New Roman"/>
          <w:sz w:val="28"/>
          <w:szCs w:val="28"/>
        </w:rPr>
        <w:t>ацию, которая заинтересует детей;</w:t>
      </w:r>
    </w:p>
    <w:p w:rsidR="009A4948" w:rsidRDefault="009A4948" w:rsidP="009A4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9A4948" w:rsidRDefault="009A4948" w:rsidP="009A4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помогать детям планировать событие так, чтобы они смогли реализовать свои планы;</w:t>
      </w:r>
    </w:p>
    <w:p w:rsidR="009A4948" w:rsidRDefault="009A4948" w:rsidP="009A4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насыщать событие образовательными возможностями, когда дети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могут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применить свои знания и умения в счёте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письме, измерении, рисовании, </w:t>
      </w:r>
      <w:r w:rsidRPr="006460B5">
        <w:rPr>
          <w:rFonts w:ascii="Times New Roman" w:eastAsia="Times New Roman" w:hAnsi="Times New Roman" w:cs="Times New Roman"/>
          <w:sz w:val="28"/>
          <w:szCs w:val="28"/>
        </w:rPr>
        <w:t>конструировании и других видах деятельности.</w:t>
      </w:r>
    </w:p>
    <w:p w:rsidR="00575975" w:rsidRPr="004962EF" w:rsidRDefault="00575975" w:rsidP="00575975">
      <w:pPr>
        <w:spacing w:after="0" w:line="240" w:lineRule="auto"/>
        <w:ind w:right="-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событий в МБОУ  осуществляется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формах:</w:t>
      </w:r>
    </w:p>
    <w:p w:rsidR="00575975" w:rsidRDefault="00575975" w:rsidP="00575975">
      <w:p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575975" w:rsidRPr="004C3FAB" w:rsidRDefault="00575975" w:rsidP="00575975">
      <w:p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встреч,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младшими,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ровесниками,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0B43D7" w:rsidRDefault="00575975" w:rsidP="000B43D7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детско-взрослых</w:t>
      </w:r>
      <w:r w:rsidRPr="004962E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:rsidR="000B43D7" w:rsidRDefault="00575975" w:rsidP="000B43D7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575975" w:rsidRDefault="00DC4AD5" w:rsidP="005759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AB">
        <w:rPr>
          <w:rFonts w:ascii="Times New Roman" w:hAnsi="Times New Roman" w:cs="Times New Roman"/>
          <w:b/>
          <w:sz w:val="28"/>
          <w:szCs w:val="28"/>
        </w:rPr>
        <w:t>3.3. Организация предметно-пространственной среды.</w:t>
      </w:r>
    </w:p>
    <w:p w:rsidR="00575975" w:rsidRDefault="00575975" w:rsidP="005759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>азвивающая предметно-пространственная среда обеспечивает максимальную реализацию образовательного потенциала пространства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sz w:val="28"/>
          <w:szCs w:val="28"/>
        </w:rPr>
        <w:t>ОУ, групп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 и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60F62" w:rsidRDefault="00575975" w:rsidP="00560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 xml:space="preserve">реализацию программы, с учётом возрастных особенностей детей, а также национально-культурных и климато-географических условий, в которых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воспитательно-</w:t>
      </w:r>
      <w:r w:rsidRPr="0057597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деятельность.</w:t>
      </w:r>
    </w:p>
    <w:p w:rsidR="00447758" w:rsidRPr="00560F62" w:rsidRDefault="00447758" w:rsidP="00560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создана с учетом следующих условий:</w:t>
      </w:r>
    </w:p>
    <w:p w:rsidR="00447758" w:rsidRDefault="00447758" w:rsidP="0056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-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Насыщенность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56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Трансформируемость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56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Вариативность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47758" w:rsidRDefault="00447758" w:rsidP="0056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0F62" w:rsidRDefault="00447758" w:rsidP="00560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7758">
        <w:rPr>
          <w:rFonts w:ascii="Times New Roman" w:eastAsia="Times New Roman" w:hAnsi="Times New Roman" w:cs="Times New Roman"/>
          <w:bCs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7758" w:rsidRDefault="00447758" w:rsidP="00560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75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редметно-пространственная 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на которых строится программа воспитания, способств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принятию и раскрытию ребенком.</w:t>
      </w:r>
    </w:p>
    <w:p w:rsidR="00560F62" w:rsidRDefault="00560F62" w:rsidP="00560F62">
      <w:pPr>
        <w:spacing w:after="0" w:line="240" w:lineRule="auto"/>
        <w:ind w:left="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включает знаки и символы государ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региона, района, поселка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62" w:rsidRDefault="00560F62" w:rsidP="00560F6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экологичная, природосообразная и безопасная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62" w:rsidRPr="004C3FAB" w:rsidRDefault="00560F62" w:rsidP="00560F6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обеспечивает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ребенку  возможность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игры  и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9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560F62" w:rsidRPr="004C3FAB" w:rsidRDefault="00560F62" w:rsidP="00560F6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ценность семьи, людей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поколений, радость общения с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семьей.</w:t>
      </w:r>
    </w:p>
    <w:p w:rsidR="00560F62" w:rsidRPr="004C3FAB" w:rsidRDefault="00560F62" w:rsidP="00560F6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60F62" w:rsidRDefault="00560F62" w:rsidP="00560F6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отражены и сохранены в среде.</w:t>
      </w:r>
    </w:p>
    <w:p w:rsidR="00560F62" w:rsidRPr="00560F62" w:rsidRDefault="00560F62" w:rsidP="00560F62">
      <w:pPr>
        <w:spacing w:after="0" w:line="240" w:lineRule="auto"/>
        <w:ind w:left="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60F62" w:rsidRPr="00447758" w:rsidRDefault="00560F62" w:rsidP="00560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предоставляет  ребенку  возможность  погружения  в  культуру  России,  знакомства</w:t>
      </w:r>
      <w:r w:rsidRPr="002B7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региональной культурной традиции. Вся среда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гармоничная и эстетически привлекательная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62" w:rsidRDefault="00560F62" w:rsidP="00560F6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материалов и игрушек для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предметно-пространственной среды</w:t>
      </w:r>
      <w:r w:rsidR="009D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ориентируют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73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то, что и</w:t>
      </w:r>
      <w:r w:rsidRPr="004C3F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грушки, материалы и оборудование должны соответствовать возрастным задачам воспитания детей дошкольного возраста.</w:t>
      </w:r>
    </w:p>
    <w:p w:rsidR="009D2001" w:rsidRDefault="009D2001" w:rsidP="009D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FC9">
        <w:rPr>
          <w:rFonts w:ascii="Times New Roman" w:hAnsi="Times New Roman" w:cs="Times New Roman"/>
          <w:sz w:val="28"/>
          <w:szCs w:val="28"/>
        </w:rPr>
        <w:t>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2.4.1.3049-13.</w:t>
      </w:r>
    </w:p>
    <w:p w:rsidR="009D2001" w:rsidRDefault="009D2001" w:rsidP="009D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001" w:rsidRPr="00832FC9" w:rsidRDefault="009D2001" w:rsidP="009D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5"/>
        <w:gridCol w:w="2548"/>
        <w:gridCol w:w="5608"/>
      </w:tblGrid>
      <w:tr w:rsidR="009D2001" w:rsidRPr="003A5E53" w:rsidTr="00885DAE"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7D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Наличие специальных помещений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 </w:t>
            </w:r>
            <w:r w:rsidRPr="00787D70">
              <w:rPr>
                <w:rStyle w:val="apple-converted-space"/>
                <w:i/>
                <w:iCs/>
                <w:sz w:val="24"/>
                <w:szCs w:val="24"/>
              </w:rPr>
              <w:t> </w:t>
            </w:r>
            <w:r w:rsidRPr="00787D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пособия и специальное оборудование</w:t>
            </w:r>
          </w:p>
        </w:tc>
      </w:tr>
      <w:tr w:rsidR="009D2001" w:rsidRPr="00850080" w:rsidTr="00885DAE">
        <w:trPr>
          <w:trHeight w:val="286"/>
        </w:trPr>
        <w:tc>
          <w:tcPr>
            <w:tcW w:w="238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D2001" w:rsidRPr="00787D70" w:rsidRDefault="009D2001" w:rsidP="00885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01" w:rsidRPr="003A5E53" w:rsidTr="00885DAE">
        <w:trPr>
          <w:trHeight w:val="765"/>
        </w:trPr>
        <w:tc>
          <w:tcPr>
            <w:tcW w:w="2384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Центры двигательной активности, дорожки здоровья, оборудование для закаливания</w:t>
            </w:r>
          </w:p>
        </w:tc>
      </w:tr>
      <w:tr w:rsidR="009D2001" w:rsidRPr="003A5E53" w:rsidTr="00885DAE">
        <w:trPr>
          <w:trHeight w:val="765"/>
        </w:trPr>
        <w:tc>
          <w:tcPr>
            <w:tcW w:w="238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оборудование для проведения физкультурных занятий</w:t>
            </w:r>
          </w:p>
        </w:tc>
      </w:tr>
      <w:tr w:rsidR="009D2001" w:rsidRPr="003A5E53" w:rsidTr="00885DAE">
        <w:trPr>
          <w:trHeight w:val="1146"/>
        </w:trPr>
        <w:tc>
          <w:tcPr>
            <w:tcW w:w="238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Развивающие пособия и игры, атрибуты, сюжетно-игровое оборудование, оборудование для трудовой деятельности, художественная литература,</w:t>
            </w:r>
            <w:r w:rsidRPr="00787D70">
              <w:rPr>
                <w:rStyle w:val="apple-converted-space"/>
                <w:sz w:val="24"/>
                <w:szCs w:val="24"/>
              </w:rPr>
              <w:t> </w:t>
            </w:r>
          </w:p>
        </w:tc>
      </w:tr>
      <w:tr w:rsidR="009D2001" w:rsidRPr="00671EFE" w:rsidTr="00885DAE">
        <w:trPr>
          <w:trHeight w:val="554"/>
        </w:trPr>
        <w:tc>
          <w:tcPr>
            <w:tcW w:w="238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Территория ДГ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Игровое, функциональное и спортивное оборудование</w:t>
            </w: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001" w:rsidRPr="003A5E53" w:rsidTr="00885DAE"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Познавательное  развитие</w:t>
            </w: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Центры познавательного развития, оборудование для исследовательской и опытнической деятельности детей, </w:t>
            </w:r>
            <w:r w:rsidRPr="00787D70">
              <w:rPr>
                <w:rStyle w:val="apple-converted-space"/>
                <w:sz w:val="24"/>
                <w:szCs w:val="24"/>
              </w:rPr>
              <w:t> </w:t>
            </w: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материал для разного вида конструирования, экологические уголки, дидактические и развивающие игры, игры-головоломки, игры для развития логического мышления, развивающие таблицы.</w:t>
            </w:r>
          </w:p>
        </w:tc>
      </w:tr>
      <w:tr w:rsidR="009D2001" w:rsidRPr="003A5E53" w:rsidTr="00885DAE"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Территория ДГ</w:t>
            </w:r>
          </w:p>
        </w:tc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Экологическая тропа, детский огород, цветники</w:t>
            </w:r>
          </w:p>
        </w:tc>
      </w:tr>
      <w:tr w:rsidR="009D2001" w:rsidRPr="003A5E53" w:rsidTr="00885DAE">
        <w:tc>
          <w:tcPr>
            <w:tcW w:w="238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Центры музыкально-художественного творчества, центры художественно-продуктивной деятельности, театры разных видов (настольный, кукольный) магнитофоны, музыкальные инструменты</w:t>
            </w:r>
          </w:p>
        </w:tc>
      </w:tr>
      <w:tr w:rsidR="009D2001" w:rsidRPr="003A5E53" w:rsidTr="00885DAE">
        <w:trPr>
          <w:trHeight w:val="645"/>
        </w:trPr>
        <w:tc>
          <w:tcPr>
            <w:tcW w:w="2384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идоры 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ематические выставки, выставки детских рисунков и предметы продуктивной деятельности детей</w:t>
            </w:r>
          </w:p>
        </w:tc>
      </w:tr>
      <w:tr w:rsidR="009D2001" w:rsidRPr="00671EFE" w:rsidTr="00885DAE">
        <w:trPr>
          <w:trHeight w:val="645"/>
        </w:trPr>
        <w:tc>
          <w:tcPr>
            <w:tcW w:w="238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муз.инструменты для проведения музыкальных занятий и развлечений </w:t>
            </w:r>
          </w:p>
        </w:tc>
      </w:tr>
      <w:tr w:rsidR="009D2001" w:rsidRPr="003A5E53" w:rsidTr="00885DAE">
        <w:trPr>
          <w:trHeight w:val="222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D2001" w:rsidRPr="00787D70" w:rsidRDefault="009D2001" w:rsidP="0088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1" w:rsidRPr="00787D70" w:rsidRDefault="009D2001" w:rsidP="0088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Дидактические речевые игры, детские библиотечки с подбором детской литературы, дидактических игр с литературоведческим содержанием </w:t>
            </w:r>
            <w:r w:rsidRPr="00787D70">
              <w:rPr>
                <w:rStyle w:val="apple-converted-space"/>
                <w:sz w:val="24"/>
                <w:szCs w:val="24"/>
              </w:rPr>
              <w:t> </w:t>
            </w:r>
            <w:r w:rsidRPr="00787D7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</w:tbl>
    <w:p w:rsidR="009D2001" w:rsidRPr="00832FC9" w:rsidRDefault="009D2001" w:rsidP="009D2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01" w:rsidRPr="00D74CB7" w:rsidRDefault="009D2001" w:rsidP="009D2001">
      <w:pPr>
        <w:spacing w:after="0" w:line="2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CB7">
        <w:rPr>
          <w:rFonts w:ascii="Times New Roman" w:hAnsi="Times New Roman" w:cs="Times New Roman"/>
          <w:sz w:val="28"/>
          <w:szCs w:val="28"/>
        </w:rPr>
        <w:t>В группах образовательного учреждения созданы зоны развития.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речевого развития</w:t>
      </w:r>
      <w:r w:rsidRPr="00D74CB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74CB7">
        <w:rPr>
          <w:rFonts w:ascii="Times New Roman" w:hAnsi="Times New Roman" w:cs="Times New Roman"/>
          <w:sz w:val="28"/>
          <w:szCs w:val="28"/>
        </w:rPr>
        <w:t>(Игры и оборудование для развития речи и подготовки ребенка к освоению чтения и письма), настольно-печатные игры.)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сенсорного развития</w:t>
      </w:r>
      <w:r w:rsidRPr="00D74CB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4CB7">
        <w:rPr>
          <w:rFonts w:ascii="Times New Roman" w:hAnsi="Times New Roman" w:cs="Times New Roman"/>
          <w:sz w:val="28"/>
          <w:szCs w:val="28"/>
        </w:rPr>
        <w:t xml:space="preserve"> (Мозаики; вкладыши; сборные фигурные игрушки: грибы, матрёшки, кубики, пирамидки, башенки, всевозможные лото, настольно-печатные игры)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науки</w:t>
      </w:r>
      <w:r w:rsidRPr="00D74CB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74CB7">
        <w:rPr>
          <w:rFonts w:ascii="Times New Roman" w:hAnsi="Times New Roman" w:cs="Times New Roman"/>
          <w:sz w:val="28"/>
          <w:szCs w:val="28"/>
        </w:rPr>
        <w:t>(Оборудование для детского экспериментирования и опытов:  пластмассовые тазы, различные по объёму баночки, бутылочки, формочки, резиновые игрушки, пластмассовые игрушки ведёрки, лопатки, камешки, ракушки).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грамотности.</w:t>
      </w:r>
      <w:r w:rsidRPr="00D74CB7">
        <w:rPr>
          <w:rFonts w:ascii="Times New Roman" w:hAnsi="Times New Roman" w:cs="Times New Roman"/>
          <w:sz w:val="28"/>
          <w:szCs w:val="28"/>
        </w:rPr>
        <w:t xml:space="preserve"> (Книги для чтения, рекомендованные программой, любимые детьми данной группы, сезонная литература, детские журналы (старший дошкольный возраст), книги по увлечениям детей, альбомы со стихами, загадками, книжки малютки, предметные и сюжетные картинки).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конструктивных игр</w:t>
      </w:r>
      <w:r w:rsidRPr="00D74CB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4CB7">
        <w:rPr>
          <w:rFonts w:ascii="Times New Roman" w:hAnsi="Times New Roman" w:cs="Times New Roman"/>
          <w:sz w:val="28"/>
          <w:szCs w:val="28"/>
        </w:rPr>
        <w:t xml:space="preserve">  (Конструкторы, деревянные и пластмассовые,  с разными способами крепления деталей, картинки, альбомы,  необходимые для игр материалы и инструменты, нетрадиционный материал: пластмассовые банки, картонные коробки.)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развивающих игр</w:t>
      </w:r>
      <w:r w:rsidRPr="00D74CB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4CB7">
        <w:rPr>
          <w:rFonts w:ascii="Times New Roman" w:hAnsi="Times New Roman" w:cs="Times New Roman"/>
          <w:sz w:val="28"/>
          <w:szCs w:val="28"/>
        </w:rPr>
        <w:t xml:space="preserve"> (Игры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 мозаика, геометрическое лото,  игры с алгоритмами; логические блоки ,  схематичности и условности, мо</w:t>
      </w:r>
      <w:r w:rsidR="009B45BF">
        <w:rPr>
          <w:rFonts w:ascii="Times New Roman" w:hAnsi="Times New Roman" w:cs="Times New Roman"/>
          <w:sz w:val="28"/>
          <w:szCs w:val="28"/>
        </w:rPr>
        <w:t>дели, игры для освоения величин</w:t>
      </w:r>
      <w:r w:rsidRPr="00D74CB7">
        <w:rPr>
          <w:rFonts w:ascii="Times New Roman" w:hAnsi="Times New Roman" w:cs="Times New Roman"/>
          <w:sz w:val="28"/>
          <w:szCs w:val="28"/>
        </w:rPr>
        <w:t>ых, числовых, пространственно-временных отношений, трафареты, линейки, игры для деления целого предмета на части и составление целого из частей, игры для развития логического мышления).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изобразительного искусства</w:t>
      </w:r>
      <w:r w:rsidRPr="00D74CB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4CB7">
        <w:rPr>
          <w:rFonts w:ascii="Times New Roman" w:hAnsi="Times New Roman" w:cs="Times New Roman"/>
          <w:sz w:val="28"/>
          <w:szCs w:val="28"/>
        </w:rPr>
        <w:t xml:space="preserve"> Трафареты, геометрические формы, силуэты, краски, кисти, карандаши, мелки, фломастеры, белая и цветная бумага, силуэты одежды, предметов декоративно-прикладного искусства,  природный и бросовый материал.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двигательной активности</w:t>
      </w:r>
      <w:r w:rsidRPr="00D74CB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4CB7">
        <w:rPr>
          <w:rFonts w:ascii="Times New Roman" w:hAnsi="Times New Roman" w:cs="Times New Roman"/>
          <w:sz w:val="28"/>
          <w:szCs w:val="28"/>
        </w:rPr>
        <w:t xml:space="preserve">  Физкультурные уголки, оснащенные физкультурным инвентарем и оборудованием для спортивных игр и упражнений, подвижных игр, настольные игры и др.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сюжетно-ролевых игр</w:t>
      </w:r>
      <w:r w:rsidRPr="00D74CB7">
        <w:rPr>
          <w:rFonts w:ascii="Times New Roman" w:hAnsi="Times New Roman" w:cs="Times New Roman"/>
          <w:sz w:val="28"/>
          <w:szCs w:val="28"/>
        </w:rPr>
        <w:t>. Оснащен атрибутами к сюжетно-ролевым играм в соответствии с возрастом детей; зона игра для мальчиков: модели транспорта разных видов, цветов и размеров, сборные модели транспорта, фигурки людей и животных и др.; зона игр для девочек: куклы и комплекты одежды для них, наборы мебели и посуды для кукол, плоскостные изображения кукол, коробка с предметами – заменителями.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>Театральная зона</w:t>
      </w:r>
      <w:r w:rsidRPr="00D74CB7">
        <w:rPr>
          <w:rFonts w:ascii="Times New Roman" w:hAnsi="Times New Roman" w:cs="Times New Roman"/>
          <w:b/>
          <w:sz w:val="28"/>
          <w:szCs w:val="28"/>
        </w:rPr>
        <w:t>.</w:t>
      </w:r>
      <w:r w:rsidRPr="00D74CB7">
        <w:rPr>
          <w:rFonts w:ascii="Times New Roman" w:hAnsi="Times New Roman" w:cs="Times New Roman"/>
          <w:sz w:val="28"/>
          <w:szCs w:val="28"/>
        </w:rPr>
        <w:t xml:space="preserve"> Оборудование для театрализованной деятельности: шапочки, маски для игр-драматизаций, кукольный театр, уголок ряженья, атрибуты для театрализованных и режиссерских игр.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>Музыкальная зона.</w:t>
      </w:r>
      <w:r w:rsidRPr="00D74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CB7">
        <w:rPr>
          <w:rFonts w:ascii="Times New Roman" w:hAnsi="Times New Roman" w:cs="Times New Roman"/>
          <w:sz w:val="28"/>
          <w:szCs w:val="28"/>
        </w:rPr>
        <w:t>Детские музыкальные инструменты: металлофон, барабан, звучащие предметы-заместители.</w:t>
      </w:r>
    </w:p>
    <w:p w:rsidR="009D2001" w:rsidRPr="00D74CB7" w:rsidRDefault="009D2001" w:rsidP="009D2001">
      <w:pPr>
        <w:numPr>
          <w:ilvl w:val="1"/>
          <w:numId w:val="46"/>
        </w:numPr>
        <w:tabs>
          <w:tab w:val="clear" w:pos="1440"/>
        </w:tabs>
        <w:suppressAutoHyphens/>
        <w:spacing w:after="0" w:line="20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4CB7">
        <w:rPr>
          <w:rFonts w:ascii="Times New Roman" w:hAnsi="Times New Roman" w:cs="Times New Roman"/>
          <w:sz w:val="28"/>
          <w:szCs w:val="28"/>
        </w:rPr>
        <w:t xml:space="preserve"> </w:t>
      </w:r>
      <w:r w:rsidRPr="00D74CB7">
        <w:rPr>
          <w:rFonts w:ascii="Times New Roman" w:hAnsi="Times New Roman" w:cs="Times New Roman"/>
          <w:b/>
          <w:sz w:val="28"/>
          <w:szCs w:val="28"/>
          <w:u w:val="single"/>
        </w:rPr>
        <w:t>Экологическая зона</w:t>
      </w:r>
      <w:r w:rsidRPr="00D74CB7">
        <w:rPr>
          <w:rFonts w:ascii="Times New Roman" w:hAnsi="Times New Roman" w:cs="Times New Roman"/>
          <w:sz w:val="28"/>
          <w:szCs w:val="28"/>
        </w:rPr>
        <w:t>. Природный материал – песок, глина, камешки, различные семена и плоды, сыпучие продукты, ёмкости разной вместимости, ложки, палочки, воронки и др.,  природные уголки.</w:t>
      </w:r>
    </w:p>
    <w:p w:rsidR="009D2001" w:rsidRDefault="009D2001" w:rsidP="009D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B7">
        <w:rPr>
          <w:rFonts w:ascii="Times New Roman" w:hAnsi="Times New Roman" w:cs="Times New Roman"/>
          <w:sz w:val="28"/>
          <w:szCs w:val="28"/>
        </w:rPr>
        <w:t>Созданные в дошкольных группах  условия обеспечивают детям чувство психологической защищенности, а также реализацию права каждого на интеллектуальное, физическое и духовное развитие</w:t>
      </w:r>
    </w:p>
    <w:p w:rsidR="009D2001" w:rsidRDefault="009D2001" w:rsidP="009D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01" w:rsidRPr="00560F62" w:rsidRDefault="009D2001" w:rsidP="00560F62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60" w:rsidRPr="009F3460" w:rsidRDefault="00DC4AD5" w:rsidP="009F34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07">
        <w:rPr>
          <w:rFonts w:ascii="Times New Roman" w:hAnsi="Times New Roman" w:cs="Times New Roman"/>
          <w:b/>
          <w:sz w:val="28"/>
          <w:szCs w:val="28"/>
        </w:rPr>
        <w:t>3.4. Кадровое обеспечение воспитательного процесса.</w:t>
      </w:r>
    </w:p>
    <w:p w:rsid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Условием качественной реализации Программы является ее непрерывное сопровождение педагогическими и учебно-вспомогательными работниками в течение всего времени ее реализации в </w:t>
      </w:r>
      <w:r w:rsidR="004A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ОУ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Обеспечение эмоционального благополучия;</w:t>
      </w:r>
    </w:p>
    <w:p w:rsid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Поддержка индивидуальности и инициативы;</w:t>
      </w:r>
    </w:p>
    <w:p w:rsid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Построение вариативного  развивающего образования;</w:t>
      </w:r>
    </w:p>
    <w:p w:rsidR="009F3460" w:rsidRP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эффективной реализации Программы   созданы условия:</w:t>
      </w:r>
    </w:p>
    <w:p w:rsid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9F3460" w:rsidRPr="009F3460" w:rsidRDefault="009F3460" w:rsidP="009F34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F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организационно-методического сопровождения процесса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3460" w:rsidRPr="009F3460" w:rsidRDefault="009F3460" w:rsidP="009F3460">
      <w:pPr>
        <w:spacing w:after="0" w:line="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60" w:rsidRPr="009F3460" w:rsidRDefault="009F3460" w:rsidP="009F34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4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профессиональной подготовленности воспитателей, их мастерство, умение руководить процессом оказывают большое влияние на ход и результаты воспитательного процесса.</w:t>
      </w:r>
    </w:p>
    <w:p w:rsidR="002B7307" w:rsidRPr="00E30837" w:rsidRDefault="00F11C0B" w:rsidP="00F11C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Структурное подразделение МБОУ «Ясеновская средняя общеобразовательная школа Ровеньского района </w:t>
      </w:r>
      <w:r w:rsidR="002B7307"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«Детский сад»</w:t>
      </w:r>
      <w:r w:rsidR="002B7307">
        <w:rPr>
          <w:rFonts w:ascii="Times New Roman" w:hAnsi="Times New Roman" w:cs="Times New Roman"/>
          <w:sz w:val="28"/>
          <w:szCs w:val="28"/>
        </w:rPr>
        <w:t xml:space="preserve"> </w:t>
      </w:r>
      <w:r w:rsidR="002B7307" w:rsidRPr="00E30837">
        <w:rPr>
          <w:rFonts w:ascii="Times New Roman" w:hAnsi="Times New Roman" w:cs="Times New Roman"/>
          <w:sz w:val="28"/>
          <w:szCs w:val="28"/>
        </w:rPr>
        <w:t>укомплектовано педагогическими кадрами в соответствии</w:t>
      </w:r>
      <w:r w:rsidR="002B7307">
        <w:rPr>
          <w:rFonts w:ascii="Times New Roman" w:hAnsi="Times New Roman" w:cs="Times New Roman"/>
          <w:sz w:val="28"/>
          <w:szCs w:val="28"/>
        </w:rPr>
        <w:t xml:space="preserve"> со штатным расписанием на 100%: Воспитательно-образов</w:t>
      </w:r>
      <w:r>
        <w:rPr>
          <w:rFonts w:ascii="Times New Roman" w:hAnsi="Times New Roman" w:cs="Times New Roman"/>
          <w:sz w:val="28"/>
          <w:szCs w:val="28"/>
        </w:rPr>
        <w:t>ательный процесс осуществляют 4</w:t>
      </w:r>
      <w:r w:rsidR="002B730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307">
        <w:rPr>
          <w:rFonts w:ascii="Times New Roman" w:hAnsi="Times New Roman" w:cs="Times New Roman"/>
          <w:sz w:val="28"/>
          <w:szCs w:val="28"/>
        </w:rPr>
        <w:t>.</w:t>
      </w:r>
    </w:p>
    <w:p w:rsidR="002B7307" w:rsidRPr="005E4EF4" w:rsidRDefault="002B7307" w:rsidP="002B7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07" w:rsidRPr="005E4EF4" w:rsidRDefault="002B7307" w:rsidP="002B7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 w:rsidRPr="005E4EF4">
        <w:rPr>
          <w:rFonts w:ascii="Symbol" w:hAnsi="Symbol" w:cs="Symbol"/>
          <w:sz w:val="28"/>
          <w:szCs w:val="28"/>
        </w:rPr>
        <w:t></w:t>
      </w:r>
      <w:r w:rsidRPr="005E4EF4">
        <w:rPr>
          <w:rFonts w:ascii="Times New Roman" w:hAnsi="Times New Roman" w:cs="Times New Roman"/>
          <w:sz w:val="28"/>
          <w:szCs w:val="28"/>
        </w:rPr>
        <w:t>воспитатели –</w:t>
      </w:r>
      <w:r w:rsidR="00F11C0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B7307" w:rsidRDefault="002B7307" w:rsidP="002B7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Pr="005E4EF4">
        <w:rPr>
          <w:rFonts w:ascii="Symbol" w:hAnsi="Symbol" w:cs="Symbol"/>
          <w:sz w:val="28"/>
          <w:szCs w:val="28"/>
        </w:rPr>
        <w:t></w:t>
      </w:r>
      <w:r w:rsidR="00F11C0B">
        <w:rPr>
          <w:rFonts w:ascii="Times New Roman" w:hAnsi="Times New Roman" w:cs="Times New Roman"/>
          <w:sz w:val="28"/>
          <w:szCs w:val="28"/>
        </w:rPr>
        <w:t>музыкальный руководитель-</w:t>
      </w:r>
      <w:r w:rsidR="006F6CCF">
        <w:rPr>
          <w:rFonts w:ascii="Times New Roman" w:hAnsi="Times New Roman" w:cs="Times New Roman"/>
          <w:sz w:val="28"/>
          <w:szCs w:val="28"/>
        </w:rPr>
        <w:t>1</w:t>
      </w:r>
    </w:p>
    <w:p w:rsidR="002B7307" w:rsidRPr="006F6CCF" w:rsidRDefault="006F6CCF" w:rsidP="006F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 (75</w:t>
      </w:r>
      <w:r w:rsidR="002B7307">
        <w:rPr>
          <w:rFonts w:ascii="Times New Roman" w:hAnsi="Times New Roman" w:cs="Times New Roman"/>
          <w:color w:val="000000"/>
          <w:sz w:val="28"/>
          <w:szCs w:val="28"/>
        </w:rPr>
        <w:t xml:space="preserve">%) аттестованы на соответствие занимаемой должности </w:t>
      </w:r>
      <w:r>
        <w:rPr>
          <w:rFonts w:ascii="Times New Roman" w:hAnsi="Times New Roman" w:cs="Times New Roman"/>
          <w:sz w:val="28"/>
          <w:szCs w:val="28"/>
        </w:rPr>
        <w:t>и 1  человек (25</w:t>
      </w:r>
      <w:r w:rsidR="002B730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B7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307">
        <w:rPr>
          <w:rFonts w:ascii="Times New Roman" w:hAnsi="Times New Roman" w:cs="Times New Roman"/>
          <w:sz w:val="28"/>
          <w:szCs w:val="28"/>
        </w:rPr>
        <w:t xml:space="preserve">без квалификационной категории, </w:t>
      </w:r>
      <w:r w:rsidR="002B7307">
        <w:rPr>
          <w:rFonts w:ascii="Times New Roman" w:hAnsi="Times New Roman" w:cs="Times New Roman"/>
          <w:color w:val="000000"/>
          <w:sz w:val="28"/>
          <w:szCs w:val="28"/>
        </w:rPr>
        <w:t>так как стаж</w:t>
      </w:r>
      <w:r w:rsidR="000C66A2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специальности менее 3</w:t>
      </w:r>
      <w:r w:rsidR="002B7307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3F5A21" w:rsidRPr="00D22360" w:rsidRDefault="00D22360" w:rsidP="00D22360">
      <w:pPr>
        <w:spacing w:after="0" w:line="240" w:lineRule="auto"/>
        <w:ind w:left="7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соответствии с Профстандартом педагога: </w:t>
      </w:r>
      <w:r w:rsidR="003F5A21" w:rsidRPr="003F5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части, касающейся воспитательной работы, педагог должен:</w:t>
      </w:r>
    </w:p>
    <w:p w:rsidR="003F5A21" w:rsidRPr="003F5A21" w:rsidRDefault="003F5A21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формами и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воспитательной работы.</w:t>
      </w:r>
    </w:p>
    <w:p w:rsidR="003F5A21" w:rsidRPr="003F5A21" w:rsidRDefault="003F5A21" w:rsidP="003F5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Владеть методами организации экскурсий.</w:t>
      </w:r>
    </w:p>
    <w:p w:rsidR="003F5A21" w:rsidRPr="003F5A21" w:rsidRDefault="003F5A21" w:rsidP="003F5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методами музейной педагогики, используя их для расширения кругозора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A21" w:rsidRPr="003F5A21" w:rsidRDefault="003F5A21" w:rsidP="003F5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регулировать поведение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безопасной образовательной среды.</w:t>
      </w:r>
    </w:p>
    <w:p w:rsidR="003F5A21" w:rsidRPr="003F5A21" w:rsidRDefault="003F5A21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управлять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целью вовлечения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 обучения и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мотивируя их учебно-познавательную деятельность. Ставить воспитательные цели,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развитию детей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их происхождения, способностей и характера,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искать педагогические пути их достижения.</w:t>
      </w:r>
    </w:p>
    <w:p w:rsidR="003F5A21" w:rsidRPr="003F5A21" w:rsidRDefault="003F5A21" w:rsidP="003F5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четкие правила поведения в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3F5A21" w:rsidRPr="003F5A21" w:rsidRDefault="003F5A21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49A9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с детьми, признавая их достоинство, понимая и принимая их.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(обнаруживать) ценностный аспект знания и информации и</w:t>
      </w:r>
      <w:r w:rsidR="000C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его понимание и переживание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проектировать и создавать ситуации и события, развивающие эмоционально-ценностную сферу ребенка(культуру переживаний и ценностные ориентации ребенка).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(воплощать)воспитательные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деятельности ребенка (учебной, игровой, трудовой, спортивной, художественной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строить воспитательную деятельность с учетом культурных различий детей,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половозрастных и индивидуальных особенностей.</w:t>
      </w:r>
    </w:p>
    <w:p w:rsidR="003F5A21" w:rsidRPr="003F5A21" w:rsidRDefault="006F6CCF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Уметь создавать в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детско-взрослые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 учащихся, их родителей и педагогов.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поддерживать конструктивные воспитательные усилия родителей (лиц, их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привлекать семью к решению вопросов воспитания ребенка.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сотрудничать (конструктивно взаимодействовать) с другими педагогами и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в решении воспитательных задач (задач духовно-нравственного развития ребенка).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анализировать реальное состояние дел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поддерживать в детском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 деловую дружелюбную атмосферу.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защищать достоинство и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помогать детям, оказавшимся в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конфликтной ситуации и/или неблагоприятных условиях.</w:t>
      </w:r>
    </w:p>
    <w:p w:rsidR="003F5A21" w:rsidRPr="003F5A21" w:rsidRDefault="006549A9" w:rsidP="006549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уклад, атмосферу и традиции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внося в них свой</w:t>
      </w:r>
      <w:r w:rsidR="006F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вклад.</w:t>
      </w:r>
    </w:p>
    <w:p w:rsidR="003F5A21" w:rsidRPr="0036696A" w:rsidRDefault="003F5A21" w:rsidP="00D22360">
      <w:pPr>
        <w:spacing w:after="0" w:line="265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40"/>
        <w:gridCol w:w="4200"/>
        <w:gridCol w:w="400"/>
        <w:gridCol w:w="1280"/>
        <w:gridCol w:w="840"/>
        <w:gridCol w:w="1400"/>
      </w:tblGrid>
      <w:tr w:rsidR="0036696A" w:rsidRPr="0036696A" w:rsidTr="0036696A">
        <w:trPr>
          <w:trHeight w:val="32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gridSpan w:val="4"/>
            <w:tcBorders>
              <w:top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Функционал, связанный с организацией и реализацией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4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3"/>
            <w:vAlign w:val="bottom"/>
          </w:tcPr>
          <w:p w:rsidR="0036696A" w:rsidRPr="0036696A" w:rsidRDefault="0036696A" w:rsidP="0036696A">
            <w:pPr>
              <w:spacing w:after="0" w:line="240" w:lineRule="auto"/>
              <w:ind w:left="9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воспитательного процесса</w:t>
            </w: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 соответствии со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штатным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расписанием)</w:t>
            </w:r>
          </w:p>
        </w:tc>
        <w:tc>
          <w:tcPr>
            <w:tcW w:w="2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36696A" w:rsidTr="0036696A">
        <w:trPr>
          <w:trHeight w:val="2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720" w:type="dxa"/>
            <w:gridSpan w:val="4"/>
            <w:tcBorders>
              <w:bottom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36696A" w:rsidRDefault="0036696A" w:rsidP="0036696A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6696A" w:rsidRPr="001160C2" w:rsidTr="0036696A">
        <w:trPr>
          <w:trHeight w:val="31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Default="004A6513" w:rsidP="003669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4A6513" w:rsidRPr="001160C2" w:rsidRDefault="004A6513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директора</w:t>
            </w:r>
          </w:p>
        </w:tc>
        <w:tc>
          <w:tcPr>
            <w:tcW w:w="2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0" w:type="dxa"/>
            <w:gridSpan w:val="4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5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управляет воспитательной деятельностью на уровне ДОУ;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4A65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0" w:type="dxa"/>
            <w:gridSpan w:val="5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5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 условия,  позволяющие  педагогическому составу реализовать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воспитательную деятельность;</w:t>
            </w:r>
          </w:p>
        </w:tc>
        <w:tc>
          <w:tcPr>
            <w:tcW w:w="40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мотивации педагогов к участию в разработке и реализации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5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разнообразных образовательных и социально значимых проектов;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0" w:type="dxa"/>
            <w:gridSpan w:val="2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организационно-координационная</w:t>
            </w: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gridSpan w:val="3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общесадовых воспитательных мероприятий;</w:t>
            </w:r>
          </w:p>
        </w:tc>
        <w:tc>
          <w:tcPr>
            <w:tcW w:w="128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6F6CCF">
        <w:trPr>
          <w:trHeight w:val="48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воспитательной деятельности в ДОУ;</w:t>
            </w: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контроль  за  исполнением  управленческих  решений  по  воспитательной</w:t>
            </w:r>
          </w:p>
        </w:tc>
      </w:tr>
      <w:tr w:rsidR="0036696A" w:rsidRPr="001160C2" w:rsidTr="0036696A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 ДОУ.</w:t>
            </w: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4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A" w:rsidRPr="001160C2" w:rsidTr="0036696A">
        <w:trPr>
          <w:trHeight w:val="29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активной воспитательной деятельности педагогов</w:t>
            </w:r>
          </w:p>
        </w:tc>
      </w:tr>
      <w:tr w:rsidR="0036696A" w:rsidRPr="001160C2" w:rsidTr="0036696A">
        <w:trPr>
          <w:trHeight w:val="3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96A" w:rsidRPr="001160C2" w:rsidRDefault="0036696A" w:rsidP="00366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152" w:tblpY="5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60"/>
        <w:gridCol w:w="2400"/>
        <w:gridCol w:w="1640"/>
        <w:gridCol w:w="2800"/>
        <w:gridCol w:w="1252"/>
        <w:gridCol w:w="30"/>
        <w:gridCol w:w="30"/>
      </w:tblGrid>
      <w:tr w:rsidR="001160C2" w:rsidRPr="001160C2" w:rsidTr="006F6CCF">
        <w:trPr>
          <w:trHeight w:val="68"/>
        </w:trPr>
        <w:tc>
          <w:tcPr>
            <w:tcW w:w="2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6F6CCF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2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337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занятие обучающихся  творчеством, физической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293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6F6CCF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культурой;</w:t>
            </w: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29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6F6CCF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97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 у</w:t>
            </w: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  гражданской</w:t>
            </w: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позиции,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264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6F6CCF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приумножение нравственных, культурных и научных ценностей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72"/>
        </w:trPr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221"/>
        </w:trPr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современной жизни, сохранение традиций ДОУ; – организация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72"/>
        </w:trPr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221"/>
        </w:trPr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8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формированию общей культуры будущего школьника; - внедрение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77"/>
        </w:trPr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221"/>
        </w:trPr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60" w:type="dxa"/>
            <w:gridSpan w:val="2"/>
            <w:vMerge w:val="restart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жизни;</w:t>
            </w: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72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341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  в   практику   воспитательной   деятельности   научных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28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4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достижений, новых технологий образовательного процесса;</w:t>
            </w: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341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дошкольников 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мероприятиях,  проводимых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gridAfter w:val="1"/>
          <w:wAfter w:w="30" w:type="dxa"/>
          <w:trHeight w:val="283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</w:t>
            </w: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структурами  в  рамках  воспитательной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293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</w:tc>
        <w:tc>
          <w:tcPr>
            <w:tcW w:w="164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32"/>
        </w:trPr>
        <w:tc>
          <w:tcPr>
            <w:tcW w:w="2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2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trHeight w:val="33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</w:t>
            </w:r>
            <w:r w:rsidR="005E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36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2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  с   воспитателем   обеспечивает   занятие   обучающихся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1160C2" w:rsidTr="006F6CCF">
        <w:trPr>
          <w:gridAfter w:val="1"/>
          <w:wAfter w:w="30" w:type="dxa"/>
          <w:trHeight w:val="297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1160C2" w:rsidRDefault="001160C2" w:rsidP="00F8441D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gridSpan w:val="5"/>
            <w:tcBorders>
              <w:right w:val="single" w:sz="8" w:space="0" w:color="auto"/>
            </w:tcBorders>
            <w:vAlign w:val="bottom"/>
          </w:tcPr>
          <w:p w:rsidR="001160C2" w:rsidRDefault="001160C2" w:rsidP="00F844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творчеством, трудовой деятельностью; </w:t>
            </w:r>
          </w:p>
          <w:p w:rsidR="001160C2" w:rsidRPr="001160C2" w:rsidRDefault="001160C2" w:rsidP="00F8441D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организации работы по</w:t>
            </w:r>
          </w:p>
        </w:tc>
        <w:tc>
          <w:tcPr>
            <w:tcW w:w="30" w:type="dxa"/>
            <w:vAlign w:val="bottom"/>
          </w:tcPr>
          <w:p w:rsidR="001160C2" w:rsidRPr="001160C2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36696A" w:rsidTr="006F6CCF">
        <w:trPr>
          <w:trHeight w:val="298"/>
        </w:trPr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0C2" w:rsidRPr="0036696A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4"/>
            <w:vAlign w:val="bottom"/>
          </w:tcPr>
          <w:p w:rsidR="001160C2" w:rsidRPr="0036696A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общей культуры будущего школьника;</w:t>
            </w:r>
          </w:p>
        </w:tc>
        <w:tc>
          <w:tcPr>
            <w:tcW w:w="1282" w:type="dxa"/>
            <w:gridSpan w:val="2"/>
            <w:tcBorders>
              <w:right w:val="single" w:sz="8" w:space="0" w:color="auto"/>
            </w:tcBorders>
            <w:vAlign w:val="bottom"/>
          </w:tcPr>
          <w:p w:rsidR="001160C2" w:rsidRPr="0036696A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36696A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160C2" w:rsidRPr="0036696A" w:rsidTr="006F6CCF">
        <w:trPr>
          <w:trHeight w:val="219"/>
        </w:trPr>
        <w:tc>
          <w:tcPr>
            <w:tcW w:w="2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36696A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00" w:type="dxa"/>
            <w:gridSpan w:val="4"/>
            <w:tcBorders>
              <w:bottom w:val="single" w:sz="8" w:space="0" w:color="auto"/>
            </w:tcBorders>
            <w:vAlign w:val="bottom"/>
          </w:tcPr>
          <w:p w:rsidR="001160C2" w:rsidRPr="0036696A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0C2" w:rsidRPr="0036696A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160C2" w:rsidRPr="0036696A" w:rsidRDefault="001160C2" w:rsidP="00F844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6696A" w:rsidRPr="0036696A" w:rsidRDefault="0036696A" w:rsidP="0036696A">
      <w:pPr>
        <w:spacing w:after="0" w:line="240" w:lineRule="auto"/>
        <w:ind w:right="-408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36696A" w:rsidRPr="0036696A">
          <w:type w:val="continuous"/>
          <w:pgSz w:w="11900" w:h="16838"/>
          <w:pgMar w:top="568" w:right="544" w:bottom="149" w:left="711" w:header="0" w:footer="0" w:gutter="0"/>
          <w:cols w:space="720" w:equalWidth="0">
            <w:col w:w="10649"/>
          </w:cols>
        </w:sectPr>
      </w:pPr>
    </w:p>
    <w:p w:rsidR="0036696A" w:rsidRPr="009F3460" w:rsidRDefault="0036696A" w:rsidP="005E606B">
      <w:pPr>
        <w:spacing w:after="0" w:line="26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AD5" w:rsidRPr="000B43D7" w:rsidRDefault="00DC4AD5" w:rsidP="008F0E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 Нормативно-методическое обеспечение реализации Программы воспитания.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Содержание нормативно-правового обеспечения как вида ресурсного обеспечения реализации программы воспитания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ДОУ включает: 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</w:t>
      </w:r>
      <w:r w:rsidR="009B45B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обучающихся”.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приказ Минобрнауки №1155 от 17.10.2013г, (ФГОС ДО).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Основные локальные акты:</w:t>
      </w:r>
    </w:p>
    <w:p w:rsidR="007B6B9B" w:rsidRDefault="00093834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ООП </w:t>
      </w:r>
      <w:r w:rsidR="00F11C0B"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МБОУ «Ясеновская средняя общеобразовательная школа Ровеньского района </w:t>
      </w:r>
      <w:r w:rsidR="007B6B9B">
        <w:rPr>
          <w:rFonts w:ascii="Times New Roman" w:eastAsia="Times New Roman" w:hAnsi="Times New Roman" w:cs="Times New Roman"/>
          <w:sz w:val="28"/>
          <w:szCs w:val="28"/>
        </w:rPr>
        <w:t>Белгородской области»</w:t>
      </w:r>
      <w:r w:rsidR="00F11C0B">
        <w:rPr>
          <w:rFonts w:ascii="Times New Roman" w:eastAsia="Times New Roman" w:hAnsi="Times New Roman" w:cs="Times New Roman"/>
          <w:sz w:val="28"/>
          <w:szCs w:val="28"/>
        </w:rPr>
        <w:t xml:space="preserve"> - «Детский сад»</w:t>
      </w:r>
      <w:r w:rsidR="007B6B9B" w:rsidRPr="004A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Годовой п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лан работы на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график;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ОУ;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 групп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инструкции специалистов, отвечающих за организацию воспитательной деятельности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ОУ;</w:t>
      </w:r>
    </w:p>
    <w:p w:rsidR="009F3460" w:rsidRPr="007B6B9B" w:rsidRDefault="007B6B9B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Документы, регламентирующие воспитательную деятельность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 xml:space="preserve">ОУ (штатное расписание, обеспечивающее кадровый состав, реализующий воспитательную деятельность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4A2DAA">
        <w:rPr>
          <w:rFonts w:ascii="Times New Roman" w:eastAsia="Times New Roman" w:hAnsi="Times New Roman" w:cs="Times New Roman"/>
          <w:sz w:val="28"/>
          <w:szCs w:val="28"/>
        </w:rPr>
        <w:t>ОУ)</w:t>
      </w:r>
    </w:p>
    <w:p w:rsidR="002A5C49" w:rsidRDefault="00DC4AD5" w:rsidP="002A5C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49">
        <w:rPr>
          <w:rFonts w:ascii="Times New Roman" w:hAnsi="Times New Roman" w:cs="Times New Roman"/>
          <w:b/>
          <w:sz w:val="28"/>
          <w:szCs w:val="28"/>
        </w:rPr>
        <w:t>3.6. Особые требования к условиям, обеспечивающим достижение планируемых личностных результатов в работе с особыми категориями детей.</w:t>
      </w:r>
    </w:p>
    <w:p w:rsidR="002A5C49" w:rsidRDefault="002A5C49" w:rsidP="002A5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7B6B9B" w:rsidRPr="007B6B9B" w:rsidRDefault="002A5C49" w:rsidP="007B6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полноценное</w:t>
      </w:r>
      <w:r w:rsidRPr="002A5C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ребенком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всех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этапов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детства(младенческого,</w:t>
      </w:r>
      <w:r w:rsidRPr="002A5C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возраста), обогащение (амплификация) детского развития;</w:t>
      </w:r>
    </w:p>
    <w:p w:rsidR="002A5C49" w:rsidRPr="002A5C49" w:rsidRDefault="002A5C49" w:rsidP="00D15B34">
      <w:pPr>
        <w:numPr>
          <w:ilvl w:val="1"/>
          <w:numId w:val="5"/>
        </w:num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2A5C49" w:rsidRPr="002A5C49" w:rsidRDefault="002A5C49" w:rsidP="00D15B34">
      <w:pPr>
        <w:numPr>
          <w:ilvl w:val="1"/>
          <w:numId w:val="5"/>
        </w:numPr>
        <w:tabs>
          <w:tab w:val="left" w:pos="10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A5C49" w:rsidRPr="002A5C49" w:rsidRDefault="002A5C49" w:rsidP="00D15B34">
      <w:pPr>
        <w:numPr>
          <w:ilvl w:val="1"/>
          <w:numId w:val="5"/>
        </w:num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поддержка инициативы детей в различных видах детской деятельности;</w:t>
      </w:r>
    </w:p>
    <w:p w:rsidR="002A5C49" w:rsidRDefault="002A5C49" w:rsidP="00D15B34">
      <w:pPr>
        <w:numPr>
          <w:ilvl w:val="1"/>
          <w:numId w:val="5"/>
        </w:numPr>
        <w:tabs>
          <w:tab w:val="left" w:pos="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привлечение ближайшего социального окружения к воспитанию ребенка. Задачами воспитания детей с ОВЗ в условиях дошкольной образовательной организации</w:t>
      </w:r>
      <w:r w:rsidR="0009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A5C49" w:rsidRDefault="002A5C49" w:rsidP="002A5C49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</w:t>
      </w:r>
    </w:p>
    <w:p w:rsidR="002A5C49" w:rsidRDefault="002A5C49" w:rsidP="002A5C49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эстетических,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интеллектуальных,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инициативности,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ответственности;</w:t>
      </w:r>
    </w:p>
    <w:p w:rsidR="002A5C49" w:rsidRDefault="002A5C49" w:rsidP="002A5C49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2A5C49" w:rsidRDefault="002A5C49" w:rsidP="002A5C49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</w:t>
      </w:r>
      <w:r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 поддержки  </w:t>
      </w:r>
      <w:r w:rsidR="00DA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ребенка с особенностями в развитии и содействие повышению уровня педагогической компетентности родителей:</w:t>
      </w:r>
    </w:p>
    <w:p w:rsidR="00DA6200" w:rsidRDefault="00DA6200" w:rsidP="00DA6200">
      <w:pPr>
        <w:tabs>
          <w:tab w:val="left" w:pos="10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эмоционально-положительного положительного взаимодействия детей с окружающими в целях их успешной адаптации интеграции и в общество;</w:t>
      </w:r>
    </w:p>
    <w:p w:rsidR="00DA6200" w:rsidRDefault="00DA6200" w:rsidP="00DA6200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 детей с различными нарушениями развития знаний и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об окружающем мире;</w:t>
      </w:r>
    </w:p>
    <w:p w:rsidR="00DA6200" w:rsidRDefault="00DA6200" w:rsidP="00DA6200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для обеспечения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ноценного развития детей с ОВЗ;</w:t>
      </w:r>
    </w:p>
    <w:p w:rsidR="002A5C49" w:rsidRDefault="00DA6200" w:rsidP="00DA6200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эмоционального благополучия</w:t>
      </w:r>
    </w:p>
    <w:p w:rsidR="00DA6200" w:rsidRPr="00DA6200" w:rsidRDefault="00DA6200" w:rsidP="00DA6200">
      <w:pPr>
        <w:tabs>
          <w:tab w:val="left" w:pos="98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6200" w:rsidRPr="00DA6200" w:rsidSect="002A5C49">
          <w:type w:val="continuous"/>
          <w:pgSz w:w="11900" w:h="16838"/>
          <w:pgMar w:top="714" w:right="564" w:bottom="1440" w:left="1133" w:header="0" w:footer="0" w:gutter="0"/>
          <w:cols w:space="720" w:equalWidth="0">
            <w:col w:w="10207"/>
          </w:cols>
        </w:sectPr>
      </w:pPr>
    </w:p>
    <w:p w:rsidR="005E606B" w:rsidRPr="007B6B9B" w:rsidRDefault="00DA6200" w:rsidP="007B6B9B">
      <w:pPr>
        <w:tabs>
          <w:tab w:val="left" w:pos="1001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5C49" w:rsidRPr="002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</w:t>
      </w:r>
      <w:r w:rsidR="007B6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есах человека, семьи, общества.</w:t>
      </w:r>
    </w:p>
    <w:p w:rsidR="00DC4AD5" w:rsidRPr="007B6B9B" w:rsidRDefault="00DC4AD5" w:rsidP="008F0E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B9B">
        <w:rPr>
          <w:rFonts w:ascii="Times New Roman" w:hAnsi="Times New Roman" w:cs="Times New Roman"/>
          <w:b/>
          <w:sz w:val="28"/>
          <w:szCs w:val="28"/>
        </w:rPr>
        <w:t>3.7. Календарный план воспитательной работы.</w:t>
      </w:r>
    </w:p>
    <w:p w:rsidR="00967CFF" w:rsidRDefault="00967CFF" w:rsidP="00DC4AD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67CFF" w:rsidRPr="00967CFF" w:rsidRDefault="00967CFF" w:rsidP="00967CFF">
      <w:pPr>
        <w:rPr>
          <w:rFonts w:ascii="Times New Roman" w:eastAsiaTheme="minorEastAsia" w:hAnsi="Times New Roman" w:cs="Times New Roman"/>
          <w:lang w:eastAsia="ru-RU"/>
        </w:rPr>
      </w:pPr>
    </w:p>
    <w:p w:rsidR="00967CFF" w:rsidRPr="00967CFF" w:rsidRDefault="00967CFF" w:rsidP="00967CFF">
      <w:pPr>
        <w:rPr>
          <w:rFonts w:ascii="Times New Roman" w:eastAsiaTheme="minorEastAsia" w:hAnsi="Times New Roman" w:cs="Times New Roman"/>
          <w:lang w:eastAsia="ru-RU"/>
        </w:rPr>
      </w:pPr>
    </w:p>
    <w:p w:rsidR="00967CFF" w:rsidRPr="00967CFF" w:rsidRDefault="00967CFF" w:rsidP="00967CFF">
      <w:pPr>
        <w:rPr>
          <w:rFonts w:ascii="Times New Roman" w:eastAsiaTheme="minorEastAsia" w:hAnsi="Times New Roman" w:cs="Times New Roman"/>
          <w:lang w:eastAsia="ru-RU"/>
        </w:rPr>
      </w:pPr>
    </w:p>
    <w:p w:rsidR="00967CFF" w:rsidRDefault="00967CFF" w:rsidP="00967CFF">
      <w:pPr>
        <w:rPr>
          <w:rFonts w:ascii="Times New Roman" w:eastAsiaTheme="minorEastAsia" w:hAnsi="Times New Roman" w:cs="Times New Roman"/>
          <w:lang w:eastAsia="ru-RU"/>
        </w:rPr>
      </w:pPr>
    </w:p>
    <w:p w:rsidR="00967CFF" w:rsidRPr="00967CFF" w:rsidRDefault="00967CFF" w:rsidP="00967CFF">
      <w:pPr>
        <w:rPr>
          <w:rFonts w:ascii="Times New Roman" w:eastAsiaTheme="minorEastAsia" w:hAnsi="Times New Roman" w:cs="Times New Roman"/>
          <w:lang w:eastAsia="ru-RU"/>
        </w:rPr>
      </w:pPr>
    </w:p>
    <w:p w:rsidR="00967CFF" w:rsidRDefault="00967CFF" w:rsidP="00967CFF">
      <w:pPr>
        <w:tabs>
          <w:tab w:val="left" w:pos="2839"/>
        </w:tabs>
        <w:rPr>
          <w:rFonts w:ascii="Times New Roman" w:eastAsiaTheme="minorEastAsia" w:hAnsi="Times New Roman" w:cs="Times New Roman"/>
          <w:lang w:eastAsia="ru-RU"/>
        </w:rPr>
        <w:sectPr w:rsidR="00967CFF" w:rsidSect="00DC4AD5">
          <w:type w:val="continuous"/>
          <w:pgSz w:w="11900" w:h="16838"/>
          <w:pgMar w:top="714" w:right="564" w:bottom="1440" w:left="1133" w:header="0" w:footer="0" w:gutter="0"/>
          <w:cols w:space="720" w:equalWidth="0">
            <w:col w:w="10207"/>
          </w:cols>
        </w:sectPr>
      </w:pPr>
    </w:p>
    <w:p w:rsidR="00967CFF" w:rsidRDefault="00967CFF" w:rsidP="00967CFF">
      <w:pPr>
        <w:spacing w:after="0" w:line="240" w:lineRule="auto"/>
        <w:ind w:right="-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CFF" w:rsidRDefault="00967CFF" w:rsidP="00967C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7A" w:rsidRPr="00967CFF" w:rsidRDefault="00967CFF" w:rsidP="00967CFF">
      <w:pPr>
        <w:tabs>
          <w:tab w:val="left" w:pos="1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832F7A" w:rsidRPr="00967CFF" w:rsidSect="006C056E">
      <w:pgSz w:w="11900" w:h="16838"/>
      <w:pgMar w:top="714" w:right="444" w:bottom="1025" w:left="980" w:header="0" w:footer="0" w:gutter="0"/>
      <w:cols w:space="720" w:equalWidth="0">
        <w:col w:w="1048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A2" w:rsidRDefault="000C66A2" w:rsidP="00993EA6">
      <w:pPr>
        <w:spacing w:after="0" w:line="240" w:lineRule="auto"/>
      </w:pPr>
      <w:r>
        <w:separator/>
      </w:r>
    </w:p>
  </w:endnote>
  <w:endnote w:type="continuationSeparator" w:id="0">
    <w:p w:rsidR="000C66A2" w:rsidRDefault="000C66A2" w:rsidP="0099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882746"/>
      <w:docPartObj>
        <w:docPartGallery w:val="Page Numbers (Bottom of Page)"/>
        <w:docPartUnique/>
      </w:docPartObj>
    </w:sdtPr>
    <w:sdtContent>
      <w:p w:rsidR="000C66A2" w:rsidRDefault="000C66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1A1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0C66A2" w:rsidRDefault="000C66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A2" w:rsidRDefault="000C66A2" w:rsidP="00993EA6">
      <w:pPr>
        <w:spacing w:after="0" w:line="240" w:lineRule="auto"/>
      </w:pPr>
      <w:r>
        <w:separator/>
      </w:r>
    </w:p>
  </w:footnote>
  <w:footnote w:type="continuationSeparator" w:id="0">
    <w:p w:rsidR="000C66A2" w:rsidRDefault="000C66A2" w:rsidP="0099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95C0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3" w15:restartNumberingAfterBreak="0">
    <w:nsid w:val="00000018"/>
    <w:multiLevelType w:val="singleLevel"/>
    <w:tmpl w:val="00000018"/>
    <w:lvl w:ilvl="0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139D"/>
    <w:multiLevelType w:val="hybridMultilevel"/>
    <w:tmpl w:val="ACA6D1A0"/>
    <w:lvl w:ilvl="0" w:tplc="A2B2080C">
      <w:start w:val="1"/>
      <w:numFmt w:val="bullet"/>
      <w:lvlText w:val="и"/>
      <w:lvlJc w:val="left"/>
    </w:lvl>
    <w:lvl w:ilvl="1" w:tplc="FED00E66">
      <w:start w:val="1"/>
      <w:numFmt w:val="decimal"/>
      <w:lvlText w:val="%2)"/>
      <w:lvlJc w:val="left"/>
    </w:lvl>
    <w:lvl w:ilvl="2" w:tplc="9B98AC9C">
      <w:numFmt w:val="decimal"/>
      <w:lvlText w:val=""/>
      <w:lvlJc w:val="left"/>
    </w:lvl>
    <w:lvl w:ilvl="3" w:tplc="4A840D70">
      <w:numFmt w:val="decimal"/>
      <w:lvlText w:val=""/>
      <w:lvlJc w:val="left"/>
    </w:lvl>
    <w:lvl w:ilvl="4" w:tplc="FA2AD4D6">
      <w:numFmt w:val="decimal"/>
      <w:lvlText w:val=""/>
      <w:lvlJc w:val="left"/>
    </w:lvl>
    <w:lvl w:ilvl="5" w:tplc="C9F43D5E">
      <w:numFmt w:val="decimal"/>
      <w:lvlText w:val=""/>
      <w:lvlJc w:val="left"/>
    </w:lvl>
    <w:lvl w:ilvl="6" w:tplc="9EB4DCCA">
      <w:numFmt w:val="decimal"/>
      <w:lvlText w:val=""/>
      <w:lvlJc w:val="left"/>
    </w:lvl>
    <w:lvl w:ilvl="7" w:tplc="BE009120">
      <w:numFmt w:val="decimal"/>
      <w:lvlText w:val=""/>
      <w:lvlJc w:val="left"/>
    </w:lvl>
    <w:lvl w:ilvl="8" w:tplc="FD9CE5E6">
      <w:numFmt w:val="decimal"/>
      <w:lvlText w:val=""/>
      <w:lvlJc w:val="left"/>
    </w:lvl>
  </w:abstractNum>
  <w:abstractNum w:abstractNumId="5" w15:restartNumberingAfterBreak="0">
    <w:nsid w:val="000016C5"/>
    <w:multiLevelType w:val="hybridMultilevel"/>
    <w:tmpl w:val="87FAE88C"/>
    <w:lvl w:ilvl="0" w:tplc="FFA04F04">
      <w:start w:val="1"/>
      <w:numFmt w:val="bullet"/>
      <w:lvlText w:val="и"/>
      <w:lvlJc w:val="left"/>
    </w:lvl>
    <w:lvl w:ilvl="1" w:tplc="B05C5DC2">
      <w:start w:val="5"/>
      <w:numFmt w:val="decimal"/>
      <w:lvlText w:val="%2)"/>
      <w:lvlJc w:val="left"/>
    </w:lvl>
    <w:lvl w:ilvl="2" w:tplc="2E2814E8">
      <w:numFmt w:val="decimal"/>
      <w:lvlText w:val=""/>
      <w:lvlJc w:val="left"/>
    </w:lvl>
    <w:lvl w:ilvl="3" w:tplc="6284C358">
      <w:numFmt w:val="decimal"/>
      <w:lvlText w:val=""/>
      <w:lvlJc w:val="left"/>
    </w:lvl>
    <w:lvl w:ilvl="4" w:tplc="961C1F6A">
      <w:numFmt w:val="decimal"/>
      <w:lvlText w:val=""/>
      <w:lvlJc w:val="left"/>
    </w:lvl>
    <w:lvl w:ilvl="5" w:tplc="67CA35D0">
      <w:numFmt w:val="decimal"/>
      <w:lvlText w:val=""/>
      <w:lvlJc w:val="left"/>
    </w:lvl>
    <w:lvl w:ilvl="6" w:tplc="DC52B390">
      <w:numFmt w:val="decimal"/>
      <w:lvlText w:val=""/>
      <w:lvlJc w:val="left"/>
    </w:lvl>
    <w:lvl w:ilvl="7" w:tplc="506223D2">
      <w:numFmt w:val="decimal"/>
      <w:lvlText w:val=""/>
      <w:lvlJc w:val="left"/>
    </w:lvl>
    <w:lvl w:ilvl="8" w:tplc="9B0CC306">
      <w:numFmt w:val="decimal"/>
      <w:lvlText w:val=""/>
      <w:lvlJc w:val="left"/>
    </w:lvl>
  </w:abstractNum>
  <w:abstractNum w:abstractNumId="6" w15:restartNumberingAfterBreak="0">
    <w:nsid w:val="0000182F"/>
    <w:multiLevelType w:val="hybridMultilevel"/>
    <w:tmpl w:val="AEF09E78"/>
    <w:lvl w:ilvl="0" w:tplc="FEA6D9A0">
      <w:start w:val="1"/>
      <w:numFmt w:val="bullet"/>
      <w:lvlText w:val="В"/>
      <w:lvlJc w:val="left"/>
      <w:pPr>
        <w:ind w:left="0" w:firstLine="0"/>
      </w:pPr>
    </w:lvl>
    <w:lvl w:ilvl="1" w:tplc="524CBA1E">
      <w:start w:val="1"/>
      <w:numFmt w:val="bullet"/>
      <w:lvlText w:val="-"/>
      <w:lvlJc w:val="left"/>
      <w:pPr>
        <w:ind w:left="0" w:firstLine="0"/>
      </w:pPr>
    </w:lvl>
    <w:lvl w:ilvl="2" w:tplc="CB5E880E">
      <w:numFmt w:val="decimal"/>
      <w:lvlText w:val=""/>
      <w:lvlJc w:val="left"/>
      <w:pPr>
        <w:ind w:left="0" w:firstLine="0"/>
      </w:pPr>
    </w:lvl>
    <w:lvl w:ilvl="3" w:tplc="21F2ABA4">
      <w:numFmt w:val="decimal"/>
      <w:lvlText w:val=""/>
      <w:lvlJc w:val="left"/>
      <w:pPr>
        <w:ind w:left="0" w:firstLine="0"/>
      </w:pPr>
    </w:lvl>
    <w:lvl w:ilvl="4" w:tplc="61BCCC4A">
      <w:numFmt w:val="decimal"/>
      <w:lvlText w:val=""/>
      <w:lvlJc w:val="left"/>
      <w:pPr>
        <w:ind w:left="0" w:firstLine="0"/>
      </w:pPr>
    </w:lvl>
    <w:lvl w:ilvl="5" w:tplc="B05E9760">
      <w:numFmt w:val="decimal"/>
      <w:lvlText w:val=""/>
      <w:lvlJc w:val="left"/>
      <w:pPr>
        <w:ind w:left="0" w:firstLine="0"/>
      </w:pPr>
    </w:lvl>
    <w:lvl w:ilvl="6" w:tplc="E87A382A">
      <w:numFmt w:val="decimal"/>
      <w:lvlText w:val=""/>
      <w:lvlJc w:val="left"/>
      <w:pPr>
        <w:ind w:left="0" w:firstLine="0"/>
      </w:pPr>
    </w:lvl>
    <w:lvl w:ilvl="7" w:tplc="30942AF6">
      <w:numFmt w:val="decimal"/>
      <w:lvlText w:val=""/>
      <w:lvlJc w:val="left"/>
      <w:pPr>
        <w:ind w:left="0" w:firstLine="0"/>
      </w:pPr>
    </w:lvl>
    <w:lvl w:ilvl="8" w:tplc="7388A4C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7E"/>
    <w:multiLevelType w:val="hybridMultilevel"/>
    <w:tmpl w:val="7DC6B404"/>
    <w:lvl w:ilvl="0" w:tplc="A4E44C3E">
      <w:start w:val="1"/>
      <w:numFmt w:val="bullet"/>
      <w:lvlText w:val="и"/>
      <w:lvlJc w:val="left"/>
    </w:lvl>
    <w:lvl w:ilvl="1" w:tplc="7D40A6C6">
      <w:start w:val="1"/>
      <w:numFmt w:val="decimal"/>
      <w:lvlText w:val="%2)"/>
      <w:lvlJc w:val="left"/>
    </w:lvl>
    <w:lvl w:ilvl="2" w:tplc="97807644">
      <w:numFmt w:val="decimal"/>
      <w:lvlText w:val=""/>
      <w:lvlJc w:val="left"/>
    </w:lvl>
    <w:lvl w:ilvl="3" w:tplc="B23426B4">
      <w:numFmt w:val="decimal"/>
      <w:lvlText w:val=""/>
      <w:lvlJc w:val="left"/>
    </w:lvl>
    <w:lvl w:ilvl="4" w:tplc="2AF2DEE0">
      <w:numFmt w:val="decimal"/>
      <w:lvlText w:val=""/>
      <w:lvlJc w:val="left"/>
    </w:lvl>
    <w:lvl w:ilvl="5" w:tplc="E934012A">
      <w:numFmt w:val="decimal"/>
      <w:lvlText w:val=""/>
      <w:lvlJc w:val="left"/>
    </w:lvl>
    <w:lvl w:ilvl="6" w:tplc="F9221B54">
      <w:numFmt w:val="decimal"/>
      <w:lvlText w:val=""/>
      <w:lvlJc w:val="left"/>
    </w:lvl>
    <w:lvl w:ilvl="7" w:tplc="CD7C9D94">
      <w:numFmt w:val="decimal"/>
      <w:lvlText w:val=""/>
      <w:lvlJc w:val="left"/>
    </w:lvl>
    <w:lvl w:ilvl="8" w:tplc="BF2C9DDC">
      <w:numFmt w:val="decimal"/>
      <w:lvlText w:val=""/>
      <w:lvlJc w:val="left"/>
    </w:lvl>
  </w:abstractNum>
  <w:abstractNum w:abstractNumId="8" w15:restartNumberingAfterBreak="0">
    <w:nsid w:val="000022CD"/>
    <w:multiLevelType w:val="hybridMultilevel"/>
    <w:tmpl w:val="92286BDE"/>
    <w:lvl w:ilvl="0" w:tplc="AF90C0B8">
      <w:start w:val="1"/>
      <w:numFmt w:val="bullet"/>
      <w:lvlText w:val="и"/>
      <w:lvlJc w:val="left"/>
      <w:pPr>
        <w:ind w:left="0" w:firstLine="0"/>
      </w:pPr>
    </w:lvl>
    <w:lvl w:ilvl="1" w:tplc="EC6444AE">
      <w:start w:val="1"/>
      <w:numFmt w:val="bullet"/>
      <w:lvlText w:val="В"/>
      <w:lvlJc w:val="left"/>
      <w:pPr>
        <w:ind w:left="709" w:firstLine="0"/>
      </w:pPr>
    </w:lvl>
    <w:lvl w:ilvl="2" w:tplc="2200B0B0">
      <w:numFmt w:val="decimal"/>
      <w:lvlText w:val=""/>
      <w:lvlJc w:val="left"/>
      <w:pPr>
        <w:ind w:left="0" w:firstLine="0"/>
      </w:pPr>
    </w:lvl>
    <w:lvl w:ilvl="3" w:tplc="DADCE2AE">
      <w:numFmt w:val="decimal"/>
      <w:lvlText w:val=""/>
      <w:lvlJc w:val="left"/>
      <w:pPr>
        <w:ind w:left="0" w:firstLine="0"/>
      </w:pPr>
    </w:lvl>
    <w:lvl w:ilvl="4" w:tplc="ECD0AB82">
      <w:numFmt w:val="decimal"/>
      <w:lvlText w:val=""/>
      <w:lvlJc w:val="left"/>
      <w:pPr>
        <w:ind w:left="0" w:firstLine="0"/>
      </w:pPr>
    </w:lvl>
    <w:lvl w:ilvl="5" w:tplc="15BC209E">
      <w:numFmt w:val="decimal"/>
      <w:lvlText w:val=""/>
      <w:lvlJc w:val="left"/>
      <w:pPr>
        <w:ind w:left="0" w:firstLine="0"/>
      </w:pPr>
    </w:lvl>
    <w:lvl w:ilvl="6" w:tplc="93DA79F8">
      <w:numFmt w:val="decimal"/>
      <w:lvlText w:val=""/>
      <w:lvlJc w:val="left"/>
      <w:pPr>
        <w:ind w:left="0" w:firstLine="0"/>
      </w:pPr>
    </w:lvl>
    <w:lvl w:ilvl="7" w:tplc="8DC07516">
      <w:numFmt w:val="decimal"/>
      <w:lvlText w:val=""/>
      <w:lvlJc w:val="left"/>
      <w:pPr>
        <w:ind w:left="0" w:firstLine="0"/>
      </w:pPr>
    </w:lvl>
    <w:lvl w:ilvl="8" w:tplc="5E369E4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CF7"/>
    <w:multiLevelType w:val="hybridMultilevel"/>
    <w:tmpl w:val="AA68CA96"/>
    <w:lvl w:ilvl="0" w:tplc="8D161AE2">
      <w:start w:val="1"/>
      <w:numFmt w:val="bullet"/>
      <w:lvlText w:val="-"/>
      <w:lvlJc w:val="left"/>
      <w:pPr>
        <w:ind w:left="0" w:firstLine="0"/>
      </w:pPr>
    </w:lvl>
    <w:lvl w:ilvl="1" w:tplc="D8DAC888">
      <w:numFmt w:val="decimal"/>
      <w:lvlText w:val=""/>
      <w:lvlJc w:val="left"/>
      <w:pPr>
        <w:ind w:left="0" w:firstLine="0"/>
      </w:pPr>
    </w:lvl>
    <w:lvl w:ilvl="2" w:tplc="9086E332">
      <w:numFmt w:val="decimal"/>
      <w:lvlText w:val=""/>
      <w:lvlJc w:val="left"/>
      <w:pPr>
        <w:ind w:left="0" w:firstLine="0"/>
      </w:pPr>
    </w:lvl>
    <w:lvl w:ilvl="3" w:tplc="979CE8AC">
      <w:numFmt w:val="decimal"/>
      <w:lvlText w:val=""/>
      <w:lvlJc w:val="left"/>
      <w:pPr>
        <w:ind w:left="0" w:firstLine="0"/>
      </w:pPr>
    </w:lvl>
    <w:lvl w:ilvl="4" w:tplc="BE346360">
      <w:numFmt w:val="decimal"/>
      <w:lvlText w:val=""/>
      <w:lvlJc w:val="left"/>
      <w:pPr>
        <w:ind w:left="0" w:firstLine="0"/>
      </w:pPr>
    </w:lvl>
    <w:lvl w:ilvl="5" w:tplc="D074897E">
      <w:numFmt w:val="decimal"/>
      <w:lvlText w:val=""/>
      <w:lvlJc w:val="left"/>
      <w:pPr>
        <w:ind w:left="0" w:firstLine="0"/>
      </w:pPr>
    </w:lvl>
    <w:lvl w:ilvl="6" w:tplc="491AD932">
      <w:numFmt w:val="decimal"/>
      <w:lvlText w:val=""/>
      <w:lvlJc w:val="left"/>
      <w:pPr>
        <w:ind w:left="0" w:firstLine="0"/>
      </w:pPr>
    </w:lvl>
    <w:lvl w:ilvl="7" w:tplc="FC5CF1AE">
      <w:numFmt w:val="decimal"/>
      <w:lvlText w:val=""/>
      <w:lvlJc w:val="left"/>
      <w:pPr>
        <w:ind w:left="0" w:firstLine="0"/>
      </w:pPr>
    </w:lvl>
    <w:lvl w:ilvl="8" w:tplc="28F6CC7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004"/>
    <w:multiLevelType w:val="hybridMultilevel"/>
    <w:tmpl w:val="FB023A2E"/>
    <w:lvl w:ilvl="0" w:tplc="6592218A">
      <w:start w:val="4"/>
      <w:numFmt w:val="decimal"/>
      <w:lvlText w:val="%1)"/>
      <w:lvlJc w:val="left"/>
      <w:pPr>
        <w:ind w:left="0" w:firstLine="0"/>
      </w:pPr>
    </w:lvl>
    <w:lvl w:ilvl="1" w:tplc="1A720184">
      <w:numFmt w:val="decimal"/>
      <w:lvlText w:val=""/>
      <w:lvlJc w:val="left"/>
      <w:pPr>
        <w:ind w:left="0" w:firstLine="0"/>
      </w:pPr>
    </w:lvl>
    <w:lvl w:ilvl="2" w:tplc="9DC04BC0">
      <w:numFmt w:val="decimal"/>
      <w:lvlText w:val=""/>
      <w:lvlJc w:val="left"/>
      <w:pPr>
        <w:ind w:left="0" w:firstLine="0"/>
      </w:pPr>
    </w:lvl>
    <w:lvl w:ilvl="3" w:tplc="9698B98E">
      <w:numFmt w:val="decimal"/>
      <w:lvlText w:val=""/>
      <w:lvlJc w:val="left"/>
      <w:pPr>
        <w:ind w:left="0" w:firstLine="0"/>
      </w:pPr>
    </w:lvl>
    <w:lvl w:ilvl="4" w:tplc="23D4DB76">
      <w:numFmt w:val="decimal"/>
      <w:lvlText w:val=""/>
      <w:lvlJc w:val="left"/>
      <w:pPr>
        <w:ind w:left="0" w:firstLine="0"/>
      </w:pPr>
    </w:lvl>
    <w:lvl w:ilvl="5" w:tplc="CF881DD0">
      <w:numFmt w:val="decimal"/>
      <w:lvlText w:val=""/>
      <w:lvlJc w:val="left"/>
      <w:pPr>
        <w:ind w:left="0" w:firstLine="0"/>
      </w:pPr>
    </w:lvl>
    <w:lvl w:ilvl="6" w:tplc="F9F486FC">
      <w:numFmt w:val="decimal"/>
      <w:lvlText w:val=""/>
      <w:lvlJc w:val="left"/>
      <w:pPr>
        <w:ind w:left="0" w:firstLine="0"/>
      </w:pPr>
    </w:lvl>
    <w:lvl w:ilvl="7" w:tplc="E2E61206">
      <w:numFmt w:val="decimal"/>
      <w:lvlText w:val=""/>
      <w:lvlJc w:val="left"/>
      <w:pPr>
        <w:ind w:left="0" w:firstLine="0"/>
      </w:pPr>
    </w:lvl>
    <w:lvl w:ilvl="8" w:tplc="B8CC059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BB1"/>
    <w:multiLevelType w:val="hybridMultilevel"/>
    <w:tmpl w:val="325684B4"/>
    <w:lvl w:ilvl="0" w:tplc="7B247762">
      <w:start w:val="1"/>
      <w:numFmt w:val="bullet"/>
      <w:lvlText w:val="-"/>
      <w:lvlJc w:val="left"/>
      <w:pPr>
        <w:ind w:left="0" w:firstLine="0"/>
      </w:pPr>
    </w:lvl>
    <w:lvl w:ilvl="1" w:tplc="8C7270CA">
      <w:numFmt w:val="decimal"/>
      <w:lvlText w:val=""/>
      <w:lvlJc w:val="left"/>
      <w:pPr>
        <w:ind w:left="0" w:firstLine="0"/>
      </w:pPr>
    </w:lvl>
    <w:lvl w:ilvl="2" w:tplc="8C60E410">
      <w:numFmt w:val="decimal"/>
      <w:lvlText w:val=""/>
      <w:lvlJc w:val="left"/>
      <w:pPr>
        <w:ind w:left="0" w:firstLine="0"/>
      </w:pPr>
    </w:lvl>
    <w:lvl w:ilvl="3" w:tplc="E8583C16">
      <w:numFmt w:val="decimal"/>
      <w:lvlText w:val=""/>
      <w:lvlJc w:val="left"/>
      <w:pPr>
        <w:ind w:left="0" w:firstLine="0"/>
      </w:pPr>
    </w:lvl>
    <w:lvl w:ilvl="4" w:tplc="AA32BB2E">
      <w:numFmt w:val="decimal"/>
      <w:lvlText w:val=""/>
      <w:lvlJc w:val="left"/>
      <w:pPr>
        <w:ind w:left="0" w:firstLine="0"/>
      </w:pPr>
    </w:lvl>
    <w:lvl w:ilvl="5" w:tplc="6DD4DF8A">
      <w:numFmt w:val="decimal"/>
      <w:lvlText w:val=""/>
      <w:lvlJc w:val="left"/>
      <w:pPr>
        <w:ind w:left="0" w:firstLine="0"/>
      </w:pPr>
    </w:lvl>
    <w:lvl w:ilvl="6" w:tplc="5852AC72">
      <w:numFmt w:val="decimal"/>
      <w:lvlText w:val=""/>
      <w:lvlJc w:val="left"/>
      <w:pPr>
        <w:ind w:left="0" w:firstLine="0"/>
      </w:pPr>
    </w:lvl>
    <w:lvl w:ilvl="7" w:tplc="1FA201F0">
      <w:numFmt w:val="decimal"/>
      <w:lvlText w:val=""/>
      <w:lvlJc w:val="left"/>
      <w:pPr>
        <w:ind w:left="0" w:firstLine="0"/>
      </w:pPr>
    </w:lvl>
    <w:lvl w:ilvl="8" w:tplc="9DA42C8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86A"/>
    <w:multiLevelType w:val="hybridMultilevel"/>
    <w:tmpl w:val="5CB03D06"/>
    <w:lvl w:ilvl="0" w:tplc="9EACD2C2">
      <w:start w:val="1"/>
      <w:numFmt w:val="bullet"/>
      <w:lvlText w:val="-"/>
      <w:lvlJc w:val="left"/>
      <w:pPr>
        <w:ind w:left="0" w:firstLine="0"/>
      </w:pPr>
    </w:lvl>
    <w:lvl w:ilvl="1" w:tplc="05BC37BE">
      <w:numFmt w:val="decimal"/>
      <w:lvlText w:val=""/>
      <w:lvlJc w:val="left"/>
      <w:pPr>
        <w:ind w:left="0" w:firstLine="0"/>
      </w:pPr>
    </w:lvl>
    <w:lvl w:ilvl="2" w:tplc="C486CAC4">
      <w:numFmt w:val="decimal"/>
      <w:lvlText w:val=""/>
      <w:lvlJc w:val="left"/>
      <w:pPr>
        <w:ind w:left="0" w:firstLine="0"/>
      </w:pPr>
    </w:lvl>
    <w:lvl w:ilvl="3" w:tplc="7272F3D2">
      <w:numFmt w:val="decimal"/>
      <w:lvlText w:val=""/>
      <w:lvlJc w:val="left"/>
      <w:pPr>
        <w:ind w:left="0" w:firstLine="0"/>
      </w:pPr>
    </w:lvl>
    <w:lvl w:ilvl="4" w:tplc="77A8CDAC">
      <w:numFmt w:val="decimal"/>
      <w:lvlText w:val=""/>
      <w:lvlJc w:val="left"/>
      <w:pPr>
        <w:ind w:left="0" w:firstLine="0"/>
      </w:pPr>
    </w:lvl>
    <w:lvl w:ilvl="5" w:tplc="F5E28BBE">
      <w:numFmt w:val="decimal"/>
      <w:lvlText w:val=""/>
      <w:lvlJc w:val="left"/>
      <w:pPr>
        <w:ind w:left="0" w:firstLine="0"/>
      </w:pPr>
    </w:lvl>
    <w:lvl w:ilvl="6" w:tplc="69AA2154">
      <w:numFmt w:val="decimal"/>
      <w:lvlText w:val=""/>
      <w:lvlJc w:val="left"/>
      <w:pPr>
        <w:ind w:left="0" w:firstLine="0"/>
      </w:pPr>
    </w:lvl>
    <w:lvl w:ilvl="7" w:tplc="09789DC4">
      <w:numFmt w:val="decimal"/>
      <w:lvlText w:val=""/>
      <w:lvlJc w:val="left"/>
      <w:pPr>
        <w:ind w:left="0" w:firstLine="0"/>
      </w:pPr>
    </w:lvl>
    <w:lvl w:ilvl="8" w:tplc="D206A92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C85"/>
    <w:multiLevelType w:val="hybridMultilevel"/>
    <w:tmpl w:val="2DF45AD0"/>
    <w:lvl w:ilvl="0" w:tplc="39CCD3DA">
      <w:start w:val="1"/>
      <w:numFmt w:val="bullet"/>
      <w:lvlText w:val="-"/>
      <w:lvlJc w:val="left"/>
      <w:pPr>
        <w:ind w:left="0" w:firstLine="0"/>
      </w:pPr>
    </w:lvl>
    <w:lvl w:ilvl="1" w:tplc="C804D8B2">
      <w:numFmt w:val="decimal"/>
      <w:lvlText w:val=""/>
      <w:lvlJc w:val="left"/>
      <w:pPr>
        <w:ind w:left="0" w:firstLine="0"/>
      </w:pPr>
    </w:lvl>
    <w:lvl w:ilvl="2" w:tplc="DDEC63FA">
      <w:numFmt w:val="decimal"/>
      <w:lvlText w:val=""/>
      <w:lvlJc w:val="left"/>
      <w:pPr>
        <w:ind w:left="0" w:firstLine="0"/>
      </w:pPr>
    </w:lvl>
    <w:lvl w:ilvl="3" w:tplc="E256B526">
      <w:numFmt w:val="decimal"/>
      <w:lvlText w:val=""/>
      <w:lvlJc w:val="left"/>
      <w:pPr>
        <w:ind w:left="0" w:firstLine="0"/>
      </w:pPr>
    </w:lvl>
    <w:lvl w:ilvl="4" w:tplc="F306CF50">
      <w:numFmt w:val="decimal"/>
      <w:lvlText w:val=""/>
      <w:lvlJc w:val="left"/>
      <w:pPr>
        <w:ind w:left="0" w:firstLine="0"/>
      </w:pPr>
    </w:lvl>
    <w:lvl w:ilvl="5" w:tplc="E5E4F5CC">
      <w:numFmt w:val="decimal"/>
      <w:lvlText w:val=""/>
      <w:lvlJc w:val="left"/>
      <w:pPr>
        <w:ind w:left="0" w:firstLine="0"/>
      </w:pPr>
    </w:lvl>
    <w:lvl w:ilvl="6" w:tplc="419097F6">
      <w:numFmt w:val="decimal"/>
      <w:lvlText w:val=""/>
      <w:lvlJc w:val="left"/>
      <w:pPr>
        <w:ind w:left="0" w:firstLine="0"/>
      </w:pPr>
    </w:lvl>
    <w:lvl w:ilvl="7" w:tplc="66624696">
      <w:numFmt w:val="decimal"/>
      <w:lvlText w:val=""/>
      <w:lvlJc w:val="left"/>
      <w:pPr>
        <w:ind w:left="0" w:firstLine="0"/>
      </w:pPr>
    </w:lvl>
    <w:lvl w:ilvl="8" w:tplc="4A6A376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D54"/>
    <w:multiLevelType w:val="hybridMultilevel"/>
    <w:tmpl w:val="2AD6BBE0"/>
    <w:lvl w:ilvl="0" w:tplc="28C8CB46">
      <w:start w:val="1"/>
      <w:numFmt w:val="bullet"/>
      <w:lvlText w:val=""/>
      <w:lvlJc w:val="left"/>
      <w:pPr>
        <w:ind w:left="0" w:firstLine="0"/>
      </w:pPr>
    </w:lvl>
    <w:lvl w:ilvl="1" w:tplc="D190182E">
      <w:numFmt w:val="decimal"/>
      <w:lvlText w:val=""/>
      <w:lvlJc w:val="left"/>
      <w:pPr>
        <w:ind w:left="0" w:firstLine="0"/>
      </w:pPr>
    </w:lvl>
    <w:lvl w:ilvl="2" w:tplc="EA209646">
      <w:numFmt w:val="decimal"/>
      <w:lvlText w:val=""/>
      <w:lvlJc w:val="left"/>
      <w:pPr>
        <w:ind w:left="0" w:firstLine="0"/>
      </w:pPr>
    </w:lvl>
    <w:lvl w:ilvl="3" w:tplc="AA0E7F04">
      <w:numFmt w:val="decimal"/>
      <w:lvlText w:val=""/>
      <w:lvlJc w:val="left"/>
      <w:pPr>
        <w:ind w:left="0" w:firstLine="0"/>
      </w:pPr>
    </w:lvl>
    <w:lvl w:ilvl="4" w:tplc="62BE8FDA">
      <w:numFmt w:val="decimal"/>
      <w:lvlText w:val=""/>
      <w:lvlJc w:val="left"/>
      <w:pPr>
        <w:ind w:left="0" w:firstLine="0"/>
      </w:pPr>
    </w:lvl>
    <w:lvl w:ilvl="5" w:tplc="0C3A6CE8">
      <w:numFmt w:val="decimal"/>
      <w:lvlText w:val=""/>
      <w:lvlJc w:val="left"/>
      <w:pPr>
        <w:ind w:left="0" w:firstLine="0"/>
      </w:pPr>
    </w:lvl>
    <w:lvl w:ilvl="6" w:tplc="84E6EAE2">
      <w:numFmt w:val="decimal"/>
      <w:lvlText w:val=""/>
      <w:lvlJc w:val="left"/>
      <w:pPr>
        <w:ind w:left="0" w:firstLine="0"/>
      </w:pPr>
    </w:lvl>
    <w:lvl w:ilvl="7" w:tplc="733AF286">
      <w:numFmt w:val="decimal"/>
      <w:lvlText w:val=""/>
      <w:lvlJc w:val="left"/>
      <w:pPr>
        <w:ind w:left="0" w:firstLine="0"/>
      </w:pPr>
    </w:lvl>
    <w:lvl w:ilvl="8" w:tplc="C67AD42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FF8"/>
    <w:multiLevelType w:val="hybridMultilevel"/>
    <w:tmpl w:val="A2BC9C70"/>
    <w:lvl w:ilvl="0" w:tplc="0B74BFBC">
      <w:numFmt w:val="decimal"/>
      <w:lvlText w:val="%1)"/>
      <w:lvlJc w:val="left"/>
      <w:pPr>
        <w:ind w:left="0" w:firstLine="0"/>
      </w:pPr>
    </w:lvl>
    <w:lvl w:ilvl="1" w:tplc="2BF4B050">
      <w:start w:val="1"/>
      <w:numFmt w:val="bullet"/>
      <w:lvlText w:val="В"/>
      <w:lvlJc w:val="left"/>
      <w:pPr>
        <w:ind w:left="0" w:firstLine="0"/>
      </w:pPr>
    </w:lvl>
    <w:lvl w:ilvl="2" w:tplc="69BA6C8C">
      <w:numFmt w:val="decimal"/>
      <w:lvlText w:val=""/>
      <w:lvlJc w:val="left"/>
      <w:pPr>
        <w:ind w:left="0" w:firstLine="0"/>
      </w:pPr>
    </w:lvl>
    <w:lvl w:ilvl="3" w:tplc="C730F222">
      <w:numFmt w:val="decimal"/>
      <w:lvlText w:val=""/>
      <w:lvlJc w:val="left"/>
      <w:pPr>
        <w:ind w:left="0" w:firstLine="0"/>
      </w:pPr>
    </w:lvl>
    <w:lvl w:ilvl="4" w:tplc="9B34C616">
      <w:numFmt w:val="decimal"/>
      <w:lvlText w:val=""/>
      <w:lvlJc w:val="left"/>
      <w:pPr>
        <w:ind w:left="0" w:firstLine="0"/>
      </w:pPr>
    </w:lvl>
    <w:lvl w:ilvl="5" w:tplc="F65E3F9E">
      <w:numFmt w:val="decimal"/>
      <w:lvlText w:val=""/>
      <w:lvlJc w:val="left"/>
      <w:pPr>
        <w:ind w:left="0" w:firstLine="0"/>
      </w:pPr>
    </w:lvl>
    <w:lvl w:ilvl="6" w:tplc="FBE89180">
      <w:numFmt w:val="decimal"/>
      <w:lvlText w:val=""/>
      <w:lvlJc w:val="left"/>
      <w:pPr>
        <w:ind w:left="0" w:firstLine="0"/>
      </w:pPr>
    </w:lvl>
    <w:lvl w:ilvl="7" w:tplc="67440922">
      <w:numFmt w:val="decimal"/>
      <w:lvlText w:val=""/>
      <w:lvlJc w:val="left"/>
      <w:pPr>
        <w:ind w:left="0" w:firstLine="0"/>
      </w:pPr>
    </w:lvl>
    <w:lvl w:ilvl="8" w:tplc="ACBA11D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064"/>
    <w:multiLevelType w:val="hybridMultilevel"/>
    <w:tmpl w:val="F5BCDB08"/>
    <w:lvl w:ilvl="0" w:tplc="43F0E350">
      <w:start w:val="1"/>
      <w:numFmt w:val="bullet"/>
      <w:lvlText w:val=""/>
      <w:lvlJc w:val="left"/>
      <w:pPr>
        <w:ind w:left="0" w:firstLine="0"/>
      </w:pPr>
    </w:lvl>
    <w:lvl w:ilvl="1" w:tplc="1F50853C">
      <w:start w:val="1"/>
      <w:numFmt w:val="bullet"/>
      <w:lvlText w:val=""/>
      <w:lvlJc w:val="left"/>
      <w:pPr>
        <w:ind w:left="0" w:firstLine="0"/>
      </w:pPr>
    </w:lvl>
    <w:lvl w:ilvl="2" w:tplc="D94003CE">
      <w:start w:val="1"/>
      <w:numFmt w:val="bullet"/>
      <w:lvlText w:val="В"/>
      <w:lvlJc w:val="left"/>
      <w:pPr>
        <w:ind w:left="0" w:firstLine="0"/>
      </w:pPr>
    </w:lvl>
    <w:lvl w:ilvl="3" w:tplc="505067EE">
      <w:numFmt w:val="decimal"/>
      <w:lvlText w:val=""/>
      <w:lvlJc w:val="left"/>
      <w:pPr>
        <w:ind w:left="0" w:firstLine="0"/>
      </w:pPr>
    </w:lvl>
    <w:lvl w:ilvl="4" w:tplc="890E46DA">
      <w:numFmt w:val="decimal"/>
      <w:lvlText w:val=""/>
      <w:lvlJc w:val="left"/>
      <w:pPr>
        <w:ind w:left="0" w:firstLine="0"/>
      </w:pPr>
    </w:lvl>
    <w:lvl w:ilvl="5" w:tplc="8BD27418">
      <w:numFmt w:val="decimal"/>
      <w:lvlText w:val=""/>
      <w:lvlJc w:val="left"/>
      <w:pPr>
        <w:ind w:left="0" w:firstLine="0"/>
      </w:pPr>
    </w:lvl>
    <w:lvl w:ilvl="6" w:tplc="48183EB2">
      <w:numFmt w:val="decimal"/>
      <w:lvlText w:val=""/>
      <w:lvlJc w:val="left"/>
      <w:pPr>
        <w:ind w:left="0" w:firstLine="0"/>
      </w:pPr>
    </w:lvl>
    <w:lvl w:ilvl="7" w:tplc="AC6E88E0">
      <w:numFmt w:val="decimal"/>
      <w:lvlText w:val=""/>
      <w:lvlJc w:val="left"/>
      <w:pPr>
        <w:ind w:left="0" w:firstLine="0"/>
      </w:pPr>
    </w:lvl>
    <w:lvl w:ilvl="8" w:tplc="5D78296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13E"/>
    <w:multiLevelType w:val="hybridMultilevel"/>
    <w:tmpl w:val="ADFABD0E"/>
    <w:lvl w:ilvl="0" w:tplc="4934E162">
      <w:start w:val="1"/>
      <w:numFmt w:val="bullet"/>
      <w:lvlText w:val="-"/>
      <w:lvlJc w:val="left"/>
      <w:pPr>
        <w:ind w:left="0" w:firstLine="0"/>
      </w:pPr>
    </w:lvl>
    <w:lvl w:ilvl="1" w:tplc="0B1439DE">
      <w:numFmt w:val="decimal"/>
      <w:lvlText w:val=""/>
      <w:lvlJc w:val="left"/>
      <w:pPr>
        <w:ind w:left="0" w:firstLine="0"/>
      </w:pPr>
    </w:lvl>
    <w:lvl w:ilvl="2" w:tplc="4816F418">
      <w:numFmt w:val="decimal"/>
      <w:lvlText w:val=""/>
      <w:lvlJc w:val="left"/>
      <w:pPr>
        <w:ind w:left="0" w:firstLine="0"/>
      </w:pPr>
    </w:lvl>
    <w:lvl w:ilvl="3" w:tplc="C708F482">
      <w:numFmt w:val="decimal"/>
      <w:lvlText w:val=""/>
      <w:lvlJc w:val="left"/>
      <w:pPr>
        <w:ind w:left="0" w:firstLine="0"/>
      </w:pPr>
    </w:lvl>
    <w:lvl w:ilvl="4" w:tplc="A4980558">
      <w:numFmt w:val="decimal"/>
      <w:lvlText w:val=""/>
      <w:lvlJc w:val="left"/>
      <w:pPr>
        <w:ind w:left="0" w:firstLine="0"/>
      </w:pPr>
    </w:lvl>
    <w:lvl w:ilvl="5" w:tplc="44E0A558">
      <w:numFmt w:val="decimal"/>
      <w:lvlText w:val=""/>
      <w:lvlJc w:val="left"/>
      <w:pPr>
        <w:ind w:left="0" w:firstLine="0"/>
      </w:pPr>
    </w:lvl>
    <w:lvl w:ilvl="6" w:tplc="C73E30EC">
      <w:numFmt w:val="decimal"/>
      <w:lvlText w:val=""/>
      <w:lvlJc w:val="left"/>
      <w:pPr>
        <w:ind w:left="0" w:firstLine="0"/>
      </w:pPr>
    </w:lvl>
    <w:lvl w:ilvl="7" w:tplc="29AE8518">
      <w:numFmt w:val="decimal"/>
      <w:lvlText w:val=""/>
      <w:lvlJc w:val="left"/>
      <w:pPr>
        <w:ind w:left="0" w:firstLine="0"/>
      </w:pPr>
    </w:lvl>
    <w:lvl w:ilvl="8" w:tplc="54B4D56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4DC"/>
    <w:multiLevelType w:val="hybridMultilevel"/>
    <w:tmpl w:val="5F42EABE"/>
    <w:lvl w:ilvl="0" w:tplc="1C9838BA">
      <w:start w:val="1"/>
      <w:numFmt w:val="bullet"/>
      <w:lvlText w:val="и"/>
      <w:lvlJc w:val="left"/>
    </w:lvl>
    <w:lvl w:ilvl="1" w:tplc="A548606C">
      <w:start w:val="2"/>
      <w:numFmt w:val="decimal"/>
      <w:lvlText w:val="%2)"/>
      <w:lvlJc w:val="left"/>
    </w:lvl>
    <w:lvl w:ilvl="2" w:tplc="86BA3340">
      <w:numFmt w:val="decimal"/>
      <w:lvlText w:val=""/>
      <w:lvlJc w:val="left"/>
    </w:lvl>
    <w:lvl w:ilvl="3" w:tplc="85FC9D96">
      <w:numFmt w:val="decimal"/>
      <w:lvlText w:val=""/>
      <w:lvlJc w:val="left"/>
    </w:lvl>
    <w:lvl w:ilvl="4" w:tplc="22FCA62C">
      <w:numFmt w:val="decimal"/>
      <w:lvlText w:val=""/>
      <w:lvlJc w:val="left"/>
    </w:lvl>
    <w:lvl w:ilvl="5" w:tplc="52248856">
      <w:numFmt w:val="decimal"/>
      <w:lvlText w:val=""/>
      <w:lvlJc w:val="left"/>
    </w:lvl>
    <w:lvl w:ilvl="6" w:tplc="D0C48CA8">
      <w:numFmt w:val="decimal"/>
      <w:lvlText w:val=""/>
      <w:lvlJc w:val="left"/>
    </w:lvl>
    <w:lvl w:ilvl="7" w:tplc="87960B72">
      <w:numFmt w:val="decimal"/>
      <w:lvlText w:val=""/>
      <w:lvlJc w:val="left"/>
    </w:lvl>
    <w:lvl w:ilvl="8" w:tplc="88BABC34">
      <w:numFmt w:val="decimal"/>
      <w:lvlText w:val=""/>
      <w:lvlJc w:val="left"/>
    </w:lvl>
  </w:abstractNum>
  <w:abstractNum w:abstractNumId="19" w15:restartNumberingAfterBreak="0">
    <w:nsid w:val="00005C46"/>
    <w:multiLevelType w:val="hybridMultilevel"/>
    <w:tmpl w:val="F8F0AAB2"/>
    <w:lvl w:ilvl="0" w:tplc="20D636B8">
      <w:start w:val="1"/>
      <w:numFmt w:val="bullet"/>
      <w:lvlText w:val="-"/>
      <w:lvlJc w:val="left"/>
      <w:pPr>
        <w:ind w:left="0" w:firstLine="0"/>
      </w:pPr>
    </w:lvl>
    <w:lvl w:ilvl="1" w:tplc="A4D85E04">
      <w:numFmt w:val="decimal"/>
      <w:lvlText w:val=""/>
      <w:lvlJc w:val="left"/>
      <w:pPr>
        <w:ind w:left="0" w:firstLine="0"/>
      </w:pPr>
    </w:lvl>
    <w:lvl w:ilvl="2" w:tplc="238E7B30">
      <w:numFmt w:val="decimal"/>
      <w:lvlText w:val=""/>
      <w:lvlJc w:val="left"/>
      <w:pPr>
        <w:ind w:left="0" w:firstLine="0"/>
      </w:pPr>
    </w:lvl>
    <w:lvl w:ilvl="3" w:tplc="7F5E9572">
      <w:numFmt w:val="decimal"/>
      <w:lvlText w:val=""/>
      <w:lvlJc w:val="left"/>
      <w:pPr>
        <w:ind w:left="0" w:firstLine="0"/>
      </w:pPr>
    </w:lvl>
    <w:lvl w:ilvl="4" w:tplc="C0C6248C">
      <w:numFmt w:val="decimal"/>
      <w:lvlText w:val=""/>
      <w:lvlJc w:val="left"/>
      <w:pPr>
        <w:ind w:left="0" w:firstLine="0"/>
      </w:pPr>
    </w:lvl>
    <w:lvl w:ilvl="5" w:tplc="5D4EE616">
      <w:numFmt w:val="decimal"/>
      <w:lvlText w:val=""/>
      <w:lvlJc w:val="left"/>
      <w:pPr>
        <w:ind w:left="0" w:firstLine="0"/>
      </w:pPr>
    </w:lvl>
    <w:lvl w:ilvl="6" w:tplc="7DF463DA">
      <w:numFmt w:val="decimal"/>
      <w:lvlText w:val=""/>
      <w:lvlJc w:val="left"/>
      <w:pPr>
        <w:ind w:left="0" w:firstLine="0"/>
      </w:pPr>
    </w:lvl>
    <w:lvl w:ilvl="7" w:tplc="FE3E561E">
      <w:numFmt w:val="decimal"/>
      <w:lvlText w:val=""/>
      <w:lvlJc w:val="left"/>
      <w:pPr>
        <w:ind w:left="0" w:firstLine="0"/>
      </w:pPr>
    </w:lvl>
    <w:lvl w:ilvl="8" w:tplc="0DE6ABD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A15"/>
    <w:multiLevelType w:val="hybridMultilevel"/>
    <w:tmpl w:val="0FC8C4E6"/>
    <w:lvl w:ilvl="0" w:tplc="4E2665D2">
      <w:start w:val="1"/>
      <w:numFmt w:val="bullet"/>
      <w:lvlText w:val="-"/>
      <w:lvlJc w:val="left"/>
      <w:pPr>
        <w:ind w:left="0" w:firstLine="0"/>
      </w:pPr>
    </w:lvl>
    <w:lvl w:ilvl="1" w:tplc="9E24381E">
      <w:numFmt w:val="decimal"/>
      <w:lvlText w:val=""/>
      <w:lvlJc w:val="left"/>
      <w:pPr>
        <w:ind w:left="0" w:firstLine="0"/>
      </w:pPr>
    </w:lvl>
    <w:lvl w:ilvl="2" w:tplc="548AC2B6">
      <w:numFmt w:val="decimal"/>
      <w:lvlText w:val=""/>
      <w:lvlJc w:val="left"/>
      <w:pPr>
        <w:ind w:left="0" w:firstLine="0"/>
      </w:pPr>
    </w:lvl>
    <w:lvl w:ilvl="3" w:tplc="4D8C7854">
      <w:numFmt w:val="decimal"/>
      <w:lvlText w:val=""/>
      <w:lvlJc w:val="left"/>
      <w:pPr>
        <w:ind w:left="0" w:firstLine="0"/>
      </w:pPr>
    </w:lvl>
    <w:lvl w:ilvl="4" w:tplc="AB848B0E">
      <w:numFmt w:val="decimal"/>
      <w:lvlText w:val=""/>
      <w:lvlJc w:val="left"/>
      <w:pPr>
        <w:ind w:left="0" w:firstLine="0"/>
      </w:pPr>
    </w:lvl>
    <w:lvl w:ilvl="5" w:tplc="06404532">
      <w:numFmt w:val="decimal"/>
      <w:lvlText w:val=""/>
      <w:lvlJc w:val="left"/>
      <w:pPr>
        <w:ind w:left="0" w:firstLine="0"/>
      </w:pPr>
    </w:lvl>
    <w:lvl w:ilvl="6" w:tplc="0EDC5540">
      <w:numFmt w:val="decimal"/>
      <w:lvlText w:val=""/>
      <w:lvlJc w:val="left"/>
      <w:pPr>
        <w:ind w:left="0" w:firstLine="0"/>
      </w:pPr>
    </w:lvl>
    <w:lvl w:ilvl="7" w:tplc="F66670A2">
      <w:numFmt w:val="decimal"/>
      <w:lvlText w:val=""/>
      <w:lvlJc w:val="left"/>
      <w:pPr>
        <w:ind w:left="0" w:firstLine="0"/>
      </w:pPr>
    </w:lvl>
    <w:lvl w:ilvl="8" w:tplc="567E813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D69"/>
    <w:multiLevelType w:val="hybridMultilevel"/>
    <w:tmpl w:val="CD060F3C"/>
    <w:lvl w:ilvl="0" w:tplc="DA1877AC">
      <w:start w:val="1"/>
      <w:numFmt w:val="bullet"/>
      <w:lvlText w:val="-"/>
      <w:lvlJc w:val="left"/>
      <w:pPr>
        <w:ind w:left="0" w:firstLine="0"/>
      </w:pPr>
    </w:lvl>
    <w:lvl w:ilvl="1" w:tplc="5D528802">
      <w:numFmt w:val="decimal"/>
      <w:lvlText w:val=""/>
      <w:lvlJc w:val="left"/>
      <w:pPr>
        <w:ind w:left="0" w:firstLine="0"/>
      </w:pPr>
    </w:lvl>
    <w:lvl w:ilvl="2" w:tplc="41F23A74">
      <w:numFmt w:val="decimal"/>
      <w:lvlText w:val=""/>
      <w:lvlJc w:val="left"/>
      <w:pPr>
        <w:ind w:left="0" w:firstLine="0"/>
      </w:pPr>
    </w:lvl>
    <w:lvl w:ilvl="3" w:tplc="CFF80824">
      <w:numFmt w:val="decimal"/>
      <w:lvlText w:val=""/>
      <w:lvlJc w:val="left"/>
      <w:pPr>
        <w:ind w:left="0" w:firstLine="0"/>
      </w:pPr>
    </w:lvl>
    <w:lvl w:ilvl="4" w:tplc="8EBC6F9C">
      <w:numFmt w:val="decimal"/>
      <w:lvlText w:val=""/>
      <w:lvlJc w:val="left"/>
      <w:pPr>
        <w:ind w:left="0" w:firstLine="0"/>
      </w:pPr>
    </w:lvl>
    <w:lvl w:ilvl="5" w:tplc="316E9EC4">
      <w:numFmt w:val="decimal"/>
      <w:lvlText w:val=""/>
      <w:lvlJc w:val="left"/>
      <w:pPr>
        <w:ind w:left="0" w:firstLine="0"/>
      </w:pPr>
    </w:lvl>
    <w:lvl w:ilvl="6" w:tplc="73CA8A7A">
      <w:numFmt w:val="decimal"/>
      <w:lvlText w:val=""/>
      <w:lvlJc w:val="left"/>
      <w:pPr>
        <w:ind w:left="0" w:firstLine="0"/>
      </w:pPr>
    </w:lvl>
    <w:lvl w:ilvl="7" w:tplc="E8CC9B48">
      <w:numFmt w:val="decimal"/>
      <w:lvlText w:val=""/>
      <w:lvlJc w:val="left"/>
      <w:pPr>
        <w:ind w:left="0" w:firstLine="0"/>
      </w:pPr>
    </w:lvl>
    <w:lvl w:ilvl="8" w:tplc="91840F3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7049"/>
    <w:multiLevelType w:val="hybridMultilevel"/>
    <w:tmpl w:val="306AC6FC"/>
    <w:lvl w:ilvl="0" w:tplc="54803A80">
      <w:start w:val="1"/>
      <w:numFmt w:val="bullet"/>
      <w:lvlText w:val="и"/>
      <w:lvlJc w:val="left"/>
    </w:lvl>
    <w:lvl w:ilvl="1" w:tplc="91A87B2C">
      <w:start w:val="2"/>
      <w:numFmt w:val="decimal"/>
      <w:lvlText w:val="%2)"/>
      <w:lvlJc w:val="left"/>
    </w:lvl>
    <w:lvl w:ilvl="2" w:tplc="B3683500">
      <w:numFmt w:val="decimal"/>
      <w:lvlText w:val=""/>
      <w:lvlJc w:val="left"/>
    </w:lvl>
    <w:lvl w:ilvl="3" w:tplc="BED6D216">
      <w:numFmt w:val="decimal"/>
      <w:lvlText w:val=""/>
      <w:lvlJc w:val="left"/>
    </w:lvl>
    <w:lvl w:ilvl="4" w:tplc="4C829DFA">
      <w:numFmt w:val="decimal"/>
      <w:lvlText w:val=""/>
      <w:lvlJc w:val="left"/>
    </w:lvl>
    <w:lvl w:ilvl="5" w:tplc="281E6A96">
      <w:numFmt w:val="decimal"/>
      <w:lvlText w:val=""/>
      <w:lvlJc w:val="left"/>
    </w:lvl>
    <w:lvl w:ilvl="6" w:tplc="994C7170">
      <w:numFmt w:val="decimal"/>
      <w:lvlText w:val=""/>
      <w:lvlJc w:val="left"/>
    </w:lvl>
    <w:lvl w:ilvl="7" w:tplc="362A409E">
      <w:numFmt w:val="decimal"/>
      <w:lvlText w:val=""/>
      <w:lvlJc w:val="left"/>
    </w:lvl>
    <w:lvl w:ilvl="8" w:tplc="7EDEA04A">
      <w:numFmt w:val="decimal"/>
      <w:lvlText w:val=""/>
      <w:lvlJc w:val="left"/>
    </w:lvl>
  </w:abstractNum>
  <w:abstractNum w:abstractNumId="23" w15:restartNumberingAfterBreak="0">
    <w:nsid w:val="056769D5"/>
    <w:multiLevelType w:val="multilevel"/>
    <w:tmpl w:val="895C0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4" w15:restartNumberingAfterBreak="0">
    <w:nsid w:val="128776E2"/>
    <w:multiLevelType w:val="hybridMultilevel"/>
    <w:tmpl w:val="E06403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1B4499"/>
    <w:multiLevelType w:val="multilevel"/>
    <w:tmpl w:val="910E527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1A2C3399"/>
    <w:multiLevelType w:val="hybridMultilevel"/>
    <w:tmpl w:val="5192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046AC1"/>
    <w:multiLevelType w:val="hybridMultilevel"/>
    <w:tmpl w:val="D85E325C"/>
    <w:lvl w:ilvl="0" w:tplc="C32032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 w15:restartNumberingAfterBreak="0">
    <w:nsid w:val="24A32A1C"/>
    <w:multiLevelType w:val="hybridMultilevel"/>
    <w:tmpl w:val="5468740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7A40B1C"/>
    <w:multiLevelType w:val="hybridMultilevel"/>
    <w:tmpl w:val="8D36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E2C20"/>
    <w:multiLevelType w:val="multilevel"/>
    <w:tmpl w:val="287A2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FCA0E2A"/>
    <w:multiLevelType w:val="hybridMultilevel"/>
    <w:tmpl w:val="2830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327F9A"/>
    <w:multiLevelType w:val="hybridMultilevel"/>
    <w:tmpl w:val="151AFBD0"/>
    <w:lvl w:ilvl="0" w:tplc="1EF883AE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EC94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E23D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E7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A1C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06A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A0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686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64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C9544A"/>
    <w:multiLevelType w:val="hybridMultilevel"/>
    <w:tmpl w:val="239E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2127F"/>
    <w:multiLevelType w:val="hybridMultilevel"/>
    <w:tmpl w:val="9710E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93079D"/>
    <w:multiLevelType w:val="multilevel"/>
    <w:tmpl w:val="7D301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C53AF8"/>
    <w:multiLevelType w:val="hybridMultilevel"/>
    <w:tmpl w:val="35D4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D7085"/>
    <w:multiLevelType w:val="multilevel"/>
    <w:tmpl w:val="C19E5E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A473B6"/>
    <w:multiLevelType w:val="multilevel"/>
    <w:tmpl w:val="B134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752B61"/>
    <w:multiLevelType w:val="hybridMultilevel"/>
    <w:tmpl w:val="ADF6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C269A"/>
    <w:multiLevelType w:val="hybridMultilevel"/>
    <w:tmpl w:val="099AB3F2"/>
    <w:lvl w:ilvl="0" w:tplc="59F6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CB05E3A"/>
    <w:multiLevelType w:val="hybridMultilevel"/>
    <w:tmpl w:val="36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24A15"/>
    <w:multiLevelType w:val="hybridMultilevel"/>
    <w:tmpl w:val="11E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17D7F"/>
    <w:multiLevelType w:val="hybridMultilevel"/>
    <w:tmpl w:val="1AC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5"/>
  </w:num>
  <w:num w:numId="5">
    <w:abstractNumId w:val="18"/>
  </w:num>
  <w:num w:numId="6">
    <w:abstractNumId w:val="27"/>
  </w:num>
  <w:num w:numId="7">
    <w:abstractNumId w:val="8"/>
  </w:num>
  <w:num w:numId="8">
    <w:abstractNumId w:val="16"/>
  </w:num>
  <w:num w:numId="9">
    <w:abstractNumId w:val="14"/>
  </w:num>
  <w:num w:numId="10">
    <w:abstractNumId w:val="11"/>
  </w:num>
  <w:num w:numId="11">
    <w:abstractNumId w:val="13"/>
  </w:num>
  <w:num w:numId="12">
    <w:abstractNumId w:val="17"/>
  </w:num>
  <w:num w:numId="13">
    <w:abstractNumId w:val="21"/>
  </w:num>
  <w:num w:numId="14">
    <w:abstractNumId w:val="20"/>
  </w:num>
  <w:num w:numId="15">
    <w:abstractNumId w:val="15"/>
  </w:num>
  <w:num w:numId="16">
    <w:abstractNumId w:val="19"/>
  </w:num>
  <w:num w:numId="17">
    <w:abstractNumId w:val="12"/>
  </w:num>
  <w:num w:numId="18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9"/>
  </w:num>
  <w:num w:numId="21">
    <w:abstractNumId w:val="29"/>
  </w:num>
  <w:num w:numId="22">
    <w:abstractNumId w:val="45"/>
  </w:num>
  <w:num w:numId="23">
    <w:abstractNumId w:val="32"/>
  </w:num>
  <w:num w:numId="24">
    <w:abstractNumId w:val="35"/>
  </w:num>
  <w:num w:numId="25">
    <w:abstractNumId w:val="44"/>
  </w:num>
  <w:num w:numId="26">
    <w:abstractNumId w:val="1"/>
  </w:num>
  <w:num w:numId="27">
    <w:abstractNumId w:val="43"/>
  </w:num>
  <w:num w:numId="28">
    <w:abstractNumId w:val="24"/>
  </w:num>
  <w:num w:numId="29">
    <w:abstractNumId w:val="42"/>
  </w:num>
  <w:num w:numId="30">
    <w:abstractNumId w:val="30"/>
  </w:num>
  <w:num w:numId="31">
    <w:abstractNumId w:val="34"/>
  </w:num>
  <w:num w:numId="32">
    <w:abstractNumId w:val="38"/>
  </w:num>
  <w:num w:numId="33">
    <w:abstractNumId w:val="41"/>
  </w:num>
  <w:num w:numId="34">
    <w:abstractNumId w:val="25"/>
  </w:num>
  <w:num w:numId="35">
    <w:abstractNumId w:val="37"/>
  </w:num>
  <w:num w:numId="36">
    <w:abstractNumId w:val="40"/>
  </w:num>
  <w:num w:numId="37">
    <w:abstractNumId w:val="39"/>
  </w:num>
  <w:num w:numId="38">
    <w:abstractNumId w:val="31"/>
  </w:num>
  <w:num w:numId="39">
    <w:abstractNumId w:val="36"/>
  </w:num>
  <w:num w:numId="40">
    <w:abstractNumId w:val="33"/>
  </w:num>
  <w:num w:numId="41">
    <w:abstractNumId w:val="26"/>
  </w:num>
  <w:num w:numId="42">
    <w:abstractNumId w:val="28"/>
  </w:num>
  <w:num w:numId="43">
    <w:abstractNumId w:val="0"/>
  </w:num>
  <w:num w:numId="44">
    <w:abstractNumId w:val="3"/>
  </w:num>
  <w:num w:numId="45">
    <w:abstractNumId w:val="23"/>
  </w:num>
  <w:num w:numId="4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B84"/>
    <w:rsid w:val="000414A6"/>
    <w:rsid w:val="00053007"/>
    <w:rsid w:val="00077309"/>
    <w:rsid w:val="00090136"/>
    <w:rsid w:val="00093834"/>
    <w:rsid w:val="00096F08"/>
    <w:rsid w:val="000A5CA5"/>
    <w:rsid w:val="000B43D7"/>
    <w:rsid w:val="000C2032"/>
    <w:rsid w:val="000C66A2"/>
    <w:rsid w:val="000D7EEB"/>
    <w:rsid w:val="001160C2"/>
    <w:rsid w:val="001460FD"/>
    <w:rsid w:val="00167E38"/>
    <w:rsid w:val="0019071D"/>
    <w:rsid w:val="001C28BD"/>
    <w:rsid w:val="001F7B81"/>
    <w:rsid w:val="00205BD9"/>
    <w:rsid w:val="00206ED4"/>
    <w:rsid w:val="002117AC"/>
    <w:rsid w:val="00222591"/>
    <w:rsid w:val="002657A6"/>
    <w:rsid w:val="002862E5"/>
    <w:rsid w:val="002A5C49"/>
    <w:rsid w:val="002B7307"/>
    <w:rsid w:val="002E30E9"/>
    <w:rsid w:val="002E5FF1"/>
    <w:rsid w:val="00313224"/>
    <w:rsid w:val="00327E6E"/>
    <w:rsid w:val="00344196"/>
    <w:rsid w:val="003552A5"/>
    <w:rsid w:val="00356A3A"/>
    <w:rsid w:val="0036696A"/>
    <w:rsid w:val="003861DE"/>
    <w:rsid w:val="003905A4"/>
    <w:rsid w:val="003A1453"/>
    <w:rsid w:val="003A5669"/>
    <w:rsid w:val="003A5F4F"/>
    <w:rsid w:val="003A6D59"/>
    <w:rsid w:val="003B3635"/>
    <w:rsid w:val="003B5C73"/>
    <w:rsid w:val="003C11A1"/>
    <w:rsid w:val="003C74B2"/>
    <w:rsid w:val="003D39EA"/>
    <w:rsid w:val="003D5EB8"/>
    <w:rsid w:val="003E0D7B"/>
    <w:rsid w:val="003F5A21"/>
    <w:rsid w:val="0040163E"/>
    <w:rsid w:val="004173C2"/>
    <w:rsid w:val="0042164B"/>
    <w:rsid w:val="00447758"/>
    <w:rsid w:val="00456ED8"/>
    <w:rsid w:val="00457780"/>
    <w:rsid w:val="004676B0"/>
    <w:rsid w:val="00484A9C"/>
    <w:rsid w:val="004962EF"/>
    <w:rsid w:val="004A2DAA"/>
    <w:rsid w:val="004A6513"/>
    <w:rsid w:val="004C3FAB"/>
    <w:rsid w:val="004D6487"/>
    <w:rsid w:val="0051158D"/>
    <w:rsid w:val="0051539B"/>
    <w:rsid w:val="00517991"/>
    <w:rsid w:val="00531229"/>
    <w:rsid w:val="005428D6"/>
    <w:rsid w:val="005549BB"/>
    <w:rsid w:val="00560F62"/>
    <w:rsid w:val="00566108"/>
    <w:rsid w:val="00575975"/>
    <w:rsid w:val="00584989"/>
    <w:rsid w:val="00584E04"/>
    <w:rsid w:val="0058777C"/>
    <w:rsid w:val="00594907"/>
    <w:rsid w:val="005A78A4"/>
    <w:rsid w:val="005E606B"/>
    <w:rsid w:val="005F1F4F"/>
    <w:rsid w:val="005F5729"/>
    <w:rsid w:val="00614DA0"/>
    <w:rsid w:val="00616663"/>
    <w:rsid w:val="0063594F"/>
    <w:rsid w:val="006460B5"/>
    <w:rsid w:val="00646428"/>
    <w:rsid w:val="006549A9"/>
    <w:rsid w:val="006552B9"/>
    <w:rsid w:val="00665C5C"/>
    <w:rsid w:val="006C056E"/>
    <w:rsid w:val="006F05F5"/>
    <w:rsid w:val="006F0FB2"/>
    <w:rsid w:val="006F10DD"/>
    <w:rsid w:val="006F6CCF"/>
    <w:rsid w:val="00703E25"/>
    <w:rsid w:val="007043CD"/>
    <w:rsid w:val="00735B6B"/>
    <w:rsid w:val="00743ECF"/>
    <w:rsid w:val="0075181D"/>
    <w:rsid w:val="007675DD"/>
    <w:rsid w:val="00770002"/>
    <w:rsid w:val="00781417"/>
    <w:rsid w:val="007A2764"/>
    <w:rsid w:val="007B6B9B"/>
    <w:rsid w:val="007D0DDD"/>
    <w:rsid w:val="007D457A"/>
    <w:rsid w:val="007F7182"/>
    <w:rsid w:val="00811D3D"/>
    <w:rsid w:val="00813940"/>
    <w:rsid w:val="00825427"/>
    <w:rsid w:val="00832F7A"/>
    <w:rsid w:val="00835C37"/>
    <w:rsid w:val="0086084C"/>
    <w:rsid w:val="00875E26"/>
    <w:rsid w:val="00876307"/>
    <w:rsid w:val="00885DAE"/>
    <w:rsid w:val="00886026"/>
    <w:rsid w:val="008B22BF"/>
    <w:rsid w:val="008B54D3"/>
    <w:rsid w:val="008B5EE5"/>
    <w:rsid w:val="008C540B"/>
    <w:rsid w:val="008E4696"/>
    <w:rsid w:val="008F0E60"/>
    <w:rsid w:val="009040AA"/>
    <w:rsid w:val="0091569A"/>
    <w:rsid w:val="00917517"/>
    <w:rsid w:val="00944116"/>
    <w:rsid w:val="0094549A"/>
    <w:rsid w:val="00967CFF"/>
    <w:rsid w:val="0097654E"/>
    <w:rsid w:val="00977E27"/>
    <w:rsid w:val="00982408"/>
    <w:rsid w:val="009927FB"/>
    <w:rsid w:val="00993EA6"/>
    <w:rsid w:val="00995364"/>
    <w:rsid w:val="009A4948"/>
    <w:rsid w:val="009B45BF"/>
    <w:rsid w:val="009B6F32"/>
    <w:rsid w:val="009C6136"/>
    <w:rsid w:val="009D2001"/>
    <w:rsid w:val="009F3460"/>
    <w:rsid w:val="00A13951"/>
    <w:rsid w:val="00A14EBE"/>
    <w:rsid w:val="00A67B4E"/>
    <w:rsid w:val="00A9658D"/>
    <w:rsid w:val="00AC355A"/>
    <w:rsid w:val="00B01133"/>
    <w:rsid w:val="00B11526"/>
    <w:rsid w:val="00B1544E"/>
    <w:rsid w:val="00B17496"/>
    <w:rsid w:val="00B310CB"/>
    <w:rsid w:val="00B40679"/>
    <w:rsid w:val="00B419DC"/>
    <w:rsid w:val="00B6066A"/>
    <w:rsid w:val="00B6183C"/>
    <w:rsid w:val="00B72EF9"/>
    <w:rsid w:val="00B8034C"/>
    <w:rsid w:val="00BB1582"/>
    <w:rsid w:val="00BB2B4E"/>
    <w:rsid w:val="00BC6E27"/>
    <w:rsid w:val="00BD4C7D"/>
    <w:rsid w:val="00BF115C"/>
    <w:rsid w:val="00C06FC9"/>
    <w:rsid w:val="00C17B26"/>
    <w:rsid w:val="00C271A0"/>
    <w:rsid w:val="00C34689"/>
    <w:rsid w:val="00C45CF6"/>
    <w:rsid w:val="00C46ADD"/>
    <w:rsid w:val="00C525DE"/>
    <w:rsid w:val="00C5769C"/>
    <w:rsid w:val="00C667A5"/>
    <w:rsid w:val="00C73DE0"/>
    <w:rsid w:val="00C918F9"/>
    <w:rsid w:val="00C93AB8"/>
    <w:rsid w:val="00C96087"/>
    <w:rsid w:val="00CB3599"/>
    <w:rsid w:val="00CC16E6"/>
    <w:rsid w:val="00CD5814"/>
    <w:rsid w:val="00CF2D57"/>
    <w:rsid w:val="00D15B34"/>
    <w:rsid w:val="00D17AE3"/>
    <w:rsid w:val="00D22360"/>
    <w:rsid w:val="00D23BBB"/>
    <w:rsid w:val="00D2458D"/>
    <w:rsid w:val="00D31F00"/>
    <w:rsid w:val="00D44450"/>
    <w:rsid w:val="00D54454"/>
    <w:rsid w:val="00D64E45"/>
    <w:rsid w:val="00D6639B"/>
    <w:rsid w:val="00D7537D"/>
    <w:rsid w:val="00D8491E"/>
    <w:rsid w:val="00DA6200"/>
    <w:rsid w:val="00DB1058"/>
    <w:rsid w:val="00DC17FE"/>
    <w:rsid w:val="00DC1A98"/>
    <w:rsid w:val="00DC4AD5"/>
    <w:rsid w:val="00DF7042"/>
    <w:rsid w:val="00E533B0"/>
    <w:rsid w:val="00E545EC"/>
    <w:rsid w:val="00E72326"/>
    <w:rsid w:val="00E94086"/>
    <w:rsid w:val="00EA1B84"/>
    <w:rsid w:val="00ED1750"/>
    <w:rsid w:val="00ED289F"/>
    <w:rsid w:val="00EE1EC7"/>
    <w:rsid w:val="00EE2743"/>
    <w:rsid w:val="00EF78E0"/>
    <w:rsid w:val="00F11C0B"/>
    <w:rsid w:val="00F73A8E"/>
    <w:rsid w:val="00F813C0"/>
    <w:rsid w:val="00F8441D"/>
    <w:rsid w:val="00FA065D"/>
    <w:rsid w:val="00FA2E68"/>
    <w:rsid w:val="00FC7D73"/>
    <w:rsid w:val="00FE18D3"/>
    <w:rsid w:val="00FE2E11"/>
    <w:rsid w:val="00FE3080"/>
    <w:rsid w:val="00FE4985"/>
    <w:rsid w:val="00FF0FD4"/>
    <w:rsid w:val="00FF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BE5B"/>
  <w15:docId w15:val="{01245361-8156-4635-9CDE-C7C400B9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7A"/>
  </w:style>
  <w:style w:type="paragraph" w:styleId="2">
    <w:name w:val="heading 2"/>
    <w:basedOn w:val="a"/>
    <w:next w:val="a"/>
    <w:link w:val="20"/>
    <w:uiPriority w:val="99"/>
    <w:qFormat/>
    <w:rsid w:val="002B7307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A2E68"/>
    <w:pPr>
      <w:ind w:left="720"/>
      <w:contextualSpacing/>
    </w:pPr>
  </w:style>
  <w:style w:type="paragraph" w:customStyle="1" w:styleId="c9">
    <w:name w:val="c9"/>
    <w:basedOn w:val="a"/>
    <w:rsid w:val="0020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BD9"/>
  </w:style>
  <w:style w:type="character" w:customStyle="1" w:styleId="20">
    <w:name w:val="Заголовок 2 Знак"/>
    <w:basedOn w:val="a0"/>
    <w:link w:val="2"/>
    <w:uiPriority w:val="99"/>
    <w:rsid w:val="002B7307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5">
    <w:name w:val="No Spacing"/>
    <w:link w:val="a6"/>
    <w:uiPriority w:val="1"/>
    <w:qFormat/>
    <w:rsid w:val="002B730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B7307"/>
  </w:style>
  <w:style w:type="paragraph" w:styleId="a7">
    <w:name w:val="header"/>
    <w:basedOn w:val="a"/>
    <w:link w:val="a8"/>
    <w:unhideWhenUsed/>
    <w:rsid w:val="0099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93EA6"/>
  </w:style>
  <w:style w:type="paragraph" w:styleId="a9">
    <w:name w:val="footer"/>
    <w:basedOn w:val="a"/>
    <w:link w:val="aa"/>
    <w:uiPriority w:val="99"/>
    <w:unhideWhenUsed/>
    <w:rsid w:val="0099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EA6"/>
  </w:style>
  <w:style w:type="paragraph" w:customStyle="1" w:styleId="Default">
    <w:name w:val="Default"/>
    <w:rsid w:val="00D17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B01133"/>
    <w:pPr>
      <w:ind w:left="720"/>
      <w:contextualSpacing/>
    </w:pPr>
    <w:rPr>
      <w:rFonts w:ascii="Cambria" w:eastAsia="Times New Roman" w:hAnsi="Cambria" w:cs="Times New Roman"/>
      <w:lang w:val="en-US"/>
    </w:rPr>
  </w:style>
  <w:style w:type="paragraph" w:customStyle="1" w:styleId="text">
    <w:name w:val="text"/>
    <w:basedOn w:val="a"/>
    <w:uiPriority w:val="99"/>
    <w:rsid w:val="00B01133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59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4D6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D6487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d">
    <w:name w:val="Символ сноски"/>
    <w:basedOn w:val="a0"/>
    <w:rsid w:val="004D6487"/>
    <w:rPr>
      <w:vertAlign w:val="superscript"/>
    </w:rPr>
  </w:style>
  <w:style w:type="paragraph" w:styleId="ae">
    <w:name w:val="footnote text"/>
    <w:basedOn w:val="a"/>
    <w:link w:val="af"/>
    <w:rsid w:val="004D64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4D64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page number"/>
    <w:basedOn w:val="a0"/>
    <w:rsid w:val="004D6487"/>
  </w:style>
  <w:style w:type="paragraph" w:styleId="af1">
    <w:name w:val="Normal (Web)"/>
    <w:basedOn w:val="a"/>
    <w:uiPriority w:val="99"/>
    <w:unhideWhenUsed/>
    <w:rsid w:val="004D64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qFormat/>
    <w:rsid w:val="004D6487"/>
    <w:pPr>
      <w:spacing w:after="0" w:line="240" w:lineRule="auto"/>
      <w:ind w:right="-5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4">
    <w:name w:val="Font Style14"/>
    <w:rsid w:val="004D648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4D6487"/>
    <w:rPr>
      <w:rFonts w:ascii="Times New Roman" w:hAnsi="Times New Roman" w:cs="Times New Roman" w:hint="default"/>
      <w:sz w:val="20"/>
      <w:szCs w:val="20"/>
    </w:rPr>
  </w:style>
  <w:style w:type="character" w:customStyle="1" w:styleId="FontStyle227">
    <w:name w:val="Font Style227"/>
    <w:rsid w:val="004D648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">
    <w:name w:val="Style4"/>
    <w:basedOn w:val="a"/>
    <w:rsid w:val="004D6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D6487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D6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D648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4D64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4D6487"/>
    <w:rPr>
      <w:rFonts w:ascii="Calibri" w:hAnsi="Calibri" w:cs="Calibri" w:hint="default"/>
      <w:b/>
      <w:bCs/>
      <w:sz w:val="48"/>
      <w:szCs w:val="48"/>
    </w:rPr>
  </w:style>
  <w:style w:type="paragraph" w:customStyle="1" w:styleId="Style18">
    <w:name w:val="Style18"/>
    <w:basedOn w:val="a"/>
    <w:rsid w:val="004D64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D64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6487"/>
    <w:pPr>
      <w:widowControl w:val="0"/>
      <w:shd w:val="clear" w:color="auto" w:fill="FFFFFF"/>
      <w:spacing w:before="9600"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4D648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TimesNewRoman12pt">
    <w:name w:val="Основной текст (2) + Times New Roman;12 pt"/>
    <w:basedOn w:val="21"/>
    <w:rsid w:val="004D648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D6487"/>
    <w:pPr>
      <w:widowControl w:val="0"/>
      <w:shd w:val="clear" w:color="auto" w:fill="FFFFFF"/>
      <w:spacing w:before="1680" w:after="0" w:line="0" w:lineRule="atLeast"/>
    </w:pPr>
    <w:rPr>
      <w:rFonts w:ascii="Arial" w:eastAsia="Arial" w:hAnsi="Arial" w:cs="Arial"/>
      <w:sz w:val="15"/>
      <w:szCs w:val="15"/>
    </w:rPr>
  </w:style>
  <w:style w:type="character" w:styleId="af3">
    <w:name w:val="Strong"/>
    <w:basedOn w:val="a0"/>
    <w:uiPriority w:val="22"/>
    <w:qFormat/>
    <w:rsid w:val="004D6487"/>
    <w:rPr>
      <w:b/>
      <w:bCs/>
    </w:rPr>
  </w:style>
  <w:style w:type="character" w:customStyle="1" w:styleId="41">
    <w:name w:val="Основной текст (4) + Курсив"/>
    <w:basedOn w:val="a0"/>
    <w:rsid w:val="004D64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D648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6487"/>
    <w:pPr>
      <w:widowControl w:val="0"/>
      <w:shd w:val="clear" w:color="auto" w:fill="FFFFFF"/>
      <w:spacing w:after="0" w:line="274" w:lineRule="exact"/>
      <w:ind w:hanging="7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1">
    <w:name w:val="Основной текст (5) + Не курсив"/>
    <w:basedOn w:val="5"/>
    <w:rsid w:val="004D64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0">
    <w:name w:val="Без интервала1"/>
    <w:uiPriority w:val="99"/>
    <w:rsid w:val="004D64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Основной текст 31"/>
    <w:basedOn w:val="a"/>
    <w:uiPriority w:val="99"/>
    <w:rsid w:val="009D2001"/>
    <w:pPr>
      <w:suppressAutoHyphens/>
      <w:spacing w:after="120" w:line="200" w:lineRule="atLeas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ody Text"/>
    <w:basedOn w:val="a"/>
    <w:link w:val="af5"/>
    <w:uiPriority w:val="99"/>
    <w:rsid w:val="009D200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9D20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xt5">
    <w:name w:val="Body text (5)"/>
    <w:basedOn w:val="a"/>
    <w:uiPriority w:val="99"/>
    <w:rsid w:val="009D2001"/>
    <w:pPr>
      <w:widowControl w:val="0"/>
      <w:shd w:val="clear" w:color="auto" w:fill="FFFFFF"/>
      <w:suppressAutoHyphens/>
      <w:spacing w:after="0" w:line="235" w:lineRule="exact"/>
      <w:jc w:val="both"/>
    </w:pPr>
    <w:rPr>
      <w:rFonts w:ascii="Trebuchet MS" w:eastAsia="Calibri" w:hAnsi="Trebuchet MS" w:cs="Trebuchet MS"/>
      <w:b/>
      <w:bCs/>
      <w:sz w:val="18"/>
      <w:szCs w:val="18"/>
      <w:shd w:val="clear" w:color="auto" w:fill="FFFFFF"/>
      <w:lang w:val="en-US" w:eastAsia="ar-SA"/>
    </w:rPr>
  </w:style>
  <w:style w:type="character" w:customStyle="1" w:styleId="apple-converted-space">
    <w:name w:val="apple-converted-space"/>
    <w:basedOn w:val="a0"/>
    <w:uiPriority w:val="99"/>
    <w:rsid w:val="009D20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4D10-21FF-4630-9A60-F411B953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60</Pages>
  <Words>22371</Words>
  <Characters>127519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55</cp:revision>
  <cp:lastPrinted>2023-08-23T10:09:00Z</cp:lastPrinted>
  <dcterms:created xsi:type="dcterms:W3CDTF">2021-08-10T20:28:00Z</dcterms:created>
  <dcterms:modified xsi:type="dcterms:W3CDTF">2023-08-23T10:40:00Z</dcterms:modified>
</cp:coreProperties>
</file>