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F2" w:rsidRDefault="00CC0EF2" w:rsidP="0078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781EEA">
        <w:rPr>
          <w:sz w:val="28"/>
          <w:szCs w:val="28"/>
        </w:rPr>
        <w:t xml:space="preserve">  </w:t>
      </w:r>
      <w:r w:rsidR="00781EEA" w:rsidRPr="00781EEA">
        <w:rPr>
          <w:b/>
          <w:sz w:val="28"/>
          <w:szCs w:val="28"/>
        </w:rPr>
        <w:t>к  рабочей</w:t>
      </w:r>
      <w:r w:rsidR="00781EEA" w:rsidRPr="00781EEA">
        <w:rPr>
          <w:b/>
          <w:sz w:val="36"/>
          <w:szCs w:val="28"/>
        </w:rPr>
        <w:t xml:space="preserve"> </w:t>
      </w:r>
      <w:r w:rsidR="00781EEA" w:rsidRPr="00781EEA">
        <w:rPr>
          <w:b/>
          <w:sz w:val="28"/>
          <w:szCs w:val="28"/>
        </w:rPr>
        <w:t xml:space="preserve"> программе по математике</w:t>
      </w:r>
    </w:p>
    <w:p w:rsidR="009D26BE" w:rsidRDefault="009D26BE" w:rsidP="00781EEA">
      <w:pPr>
        <w:jc w:val="center"/>
        <w:rPr>
          <w:b/>
          <w:sz w:val="28"/>
          <w:szCs w:val="28"/>
        </w:rPr>
      </w:pPr>
    </w:p>
    <w:p w:rsidR="001B3B1B" w:rsidRPr="001B3B1B" w:rsidRDefault="001B3B1B" w:rsidP="001B3B1B">
      <w:pPr>
        <w:pStyle w:val="a3"/>
        <w:ind w:left="-284" w:right="-1" w:firstLine="180"/>
        <w:jc w:val="both"/>
        <w:rPr>
          <w:sz w:val="28"/>
          <w:szCs w:val="28"/>
        </w:rPr>
      </w:pPr>
      <w:proofErr w:type="gramStart"/>
      <w:r w:rsidRPr="001B3B1B">
        <w:rPr>
          <w:sz w:val="28"/>
          <w:szCs w:val="28"/>
        </w:rPr>
        <w:t>Рабочая программа по предмету «Математика» для обучающихся 1 класса составлена на основе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Требований к результатам освоения основной образовательной программы начального общего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образования, представленных в Федеральном государственном образовательном стандарте начального</w:t>
      </w:r>
      <w:r w:rsidRPr="001B3B1B">
        <w:rPr>
          <w:spacing w:val="-58"/>
          <w:sz w:val="28"/>
          <w:szCs w:val="28"/>
        </w:rPr>
        <w:t xml:space="preserve"> </w:t>
      </w:r>
      <w:r w:rsidRPr="001B3B1B">
        <w:rPr>
          <w:sz w:val="28"/>
          <w:szCs w:val="28"/>
        </w:rPr>
        <w:t>общего</w:t>
      </w:r>
      <w:r w:rsidRPr="001B3B1B">
        <w:rPr>
          <w:spacing w:val="-1"/>
          <w:sz w:val="28"/>
          <w:szCs w:val="28"/>
        </w:rPr>
        <w:t xml:space="preserve"> </w:t>
      </w:r>
      <w:r w:rsidRPr="001B3B1B">
        <w:rPr>
          <w:sz w:val="28"/>
          <w:szCs w:val="28"/>
        </w:rPr>
        <w:t>образования, а также</w:t>
      </w:r>
      <w:r w:rsidRPr="001B3B1B">
        <w:rPr>
          <w:spacing w:val="-1"/>
          <w:sz w:val="28"/>
          <w:szCs w:val="28"/>
        </w:rPr>
        <w:t xml:space="preserve"> </w:t>
      </w:r>
      <w:r w:rsidRPr="001B3B1B">
        <w:rPr>
          <w:sz w:val="28"/>
          <w:szCs w:val="28"/>
        </w:rPr>
        <w:t>Примерной программы воспитания.</w:t>
      </w:r>
      <w:proofErr w:type="gramEnd"/>
    </w:p>
    <w:p w:rsidR="001B3B1B" w:rsidRPr="001B3B1B" w:rsidRDefault="001B3B1B" w:rsidP="001B3B1B">
      <w:pPr>
        <w:ind w:left="-284" w:right="-1" w:firstLine="426"/>
        <w:jc w:val="both"/>
        <w:rPr>
          <w:sz w:val="28"/>
          <w:szCs w:val="28"/>
        </w:rPr>
      </w:pPr>
      <w:r w:rsidRPr="001B3B1B">
        <w:rPr>
          <w:sz w:val="28"/>
          <w:szCs w:val="28"/>
        </w:rPr>
        <w:t>Реализация программы  предполагает достижение следующих целей:</w:t>
      </w:r>
    </w:p>
    <w:p w:rsidR="001B3B1B" w:rsidRPr="001B3B1B" w:rsidRDefault="001B3B1B" w:rsidP="001B3B1B">
      <w:pPr>
        <w:pStyle w:val="a5"/>
        <w:tabs>
          <w:tab w:val="left" w:pos="887"/>
        </w:tabs>
        <w:spacing w:before="0"/>
        <w:ind w:left="-284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B3B1B">
        <w:rPr>
          <w:sz w:val="28"/>
          <w:szCs w:val="28"/>
        </w:rPr>
        <w:t>Формирование функциональной математической грамотности младшего школьника, которая</w:t>
      </w:r>
      <w:r w:rsidRPr="001B3B1B">
        <w:rPr>
          <w:spacing w:val="-57"/>
          <w:sz w:val="28"/>
          <w:szCs w:val="28"/>
        </w:rPr>
        <w:t xml:space="preserve"> </w:t>
      </w:r>
      <w:r w:rsidRPr="001B3B1B">
        <w:rPr>
          <w:sz w:val="28"/>
          <w:szCs w:val="28"/>
        </w:rPr>
        <w:t>характеризуется наличием у него опыта решения учебно-познавательных и учебно-практических</w:t>
      </w:r>
      <w:r w:rsidRPr="001B3B1B">
        <w:rPr>
          <w:spacing w:val="-58"/>
          <w:sz w:val="28"/>
          <w:szCs w:val="28"/>
        </w:rPr>
        <w:t xml:space="preserve"> </w:t>
      </w:r>
      <w:r w:rsidRPr="001B3B1B">
        <w:rPr>
          <w:sz w:val="28"/>
          <w:szCs w:val="28"/>
        </w:rPr>
        <w:t>задач,</w:t>
      </w:r>
      <w:r w:rsidRPr="001B3B1B">
        <w:rPr>
          <w:spacing w:val="-3"/>
          <w:sz w:val="28"/>
          <w:szCs w:val="28"/>
        </w:rPr>
        <w:t xml:space="preserve"> </w:t>
      </w:r>
      <w:r w:rsidRPr="001B3B1B">
        <w:rPr>
          <w:sz w:val="28"/>
          <w:szCs w:val="28"/>
        </w:rPr>
        <w:t>построенных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на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понимании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и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применении</w:t>
      </w:r>
      <w:r w:rsidRPr="001B3B1B">
        <w:rPr>
          <w:spacing w:val="-3"/>
          <w:sz w:val="28"/>
          <w:szCs w:val="28"/>
        </w:rPr>
        <w:t xml:space="preserve"> </w:t>
      </w:r>
      <w:r w:rsidRPr="001B3B1B">
        <w:rPr>
          <w:sz w:val="28"/>
          <w:szCs w:val="28"/>
        </w:rPr>
        <w:t>математических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отношений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(«часть-целое»,</w:t>
      </w:r>
      <w:proofErr w:type="gramEnd"/>
    </w:p>
    <w:p w:rsidR="001B3B1B" w:rsidRPr="001B3B1B" w:rsidRDefault="001B3B1B" w:rsidP="001B3B1B">
      <w:pPr>
        <w:pStyle w:val="a3"/>
        <w:ind w:left="-284" w:right="-1"/>
        <w:jc w:val="both"/>
        <w:rPr>
          <w:sz w:val="28"/>
          <w:szCs w:val="28"/>
        </w:rPr>
      </w:pPr>
      <w:proofErr w:type="gramStart"/>
      <w:r w:rsidRPr="001B3B1B">
        <w:rPr>
          <w:sz w:val="28"/>
          <w:szCs w:val="28"/>
        </w:rPr>
        <w:t>«</w:t>
      </w:r>
      <w:proofErr w:type="spellStart"/>
      <w:r w:rsidRPr="001B3B1B">
        <w:rPr>
          <w:sz w:val="28"/>
          <w:szCs w:val="28"/>
        </w:rPr>
        <w:t>больше-меньше</w:t>
      </w:r>
      <w:proofErr w:type="spellEnd"/>
      <w:r w:rsidRPr="001B3B1B">
        <w:rPr>
          <w:sz w:val="28"/>
          <w:szCs w:val="28"/>
        </w:rPr>
        <w:t>», «равно-неравно», «порядок»), смысла арифметических действий,</w:t>
      </w:r>
      <w:r w:rsidRPr="001B3B1B">
        <w:rPr>
          <w:spacing w:val="-58"/>
          <w:sz w:val="28"/>
          <w:szCs w:val="28"/>
        </w:rPr>
        <w:t xml:space="preserve"> </w:t>
      </w:r>
      <w:r w:rsidRPr="001B3B1B">
        <w:rPr>
          <w:sz w:val="28"/>
          <w:szCs w:val="28"/>
        </w:rPr>
        <w:t>зависимостей</w:t>
      </w:r>
      <w:r w:rsidRPr="001B3B1B">
        <w:rPr>
          <w:spacing w:val="-1"/>
          <w:sz w:val="28"/>
          <w:szCs w:val="28"/>
        </w:rPr>
        <w:t xml:space="preserve"> </w:t>
      </w:r>
      <w:r w:rsidRPr="001B3B1B">
        <w:rPr>
          <w:sz w:val="28"/>
          <w:szCs w:val="28"/>
        </w:rPr>
        <w:t>(работа,</w:t>
      </w:r>
      <w:r w:rsidRPr="001B3B1B">
        <w:rPr>
          <w:spacing w:val="-1"/>
          <w:sz w:val="28"/>
          <w:szCs w:val="28"/>
        </w:rPr>
        <w:t xml:space="preserve"> </w:t>
      </w:r>
      <w:r w:rsidRPr="001B3B1B">
        <w:rPr>
          <w:sz w:val="28"/>
          <w:szCs w:val="28"/>
        </w:rPr>
        <w:t>движение,</w:t>
      </w:r>
      <w:r w:rsidRPr="001B3B1B">
        <w:rPr>
          <w:spacing w:val="-1"/>
          <w:sz w:val="28"/>
          <w:szCs w:val="28"/>
        </w:rPr>
        <w:t xml:space="preserve"> </w:t>
      </w:r>
      <w:r w:rsidRPr="001B3B1B">
        <w:rPr>
          <w:sz w:val="28"/>
          <w:szCs w:val="28"/>
        </w:rPr>
        <w:t>продолжительность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события).</w:t>
      </w:r>
      <w:proofErr w:type="gramEnd"/>
    </w:p>
    <w:p w:rsidR="001B3B1B" w:rsidRPr="001B3B1B" w:rsidRDefault="001B3B1B" w:rsidP="001B3B1B">
      <w:pPr>
        <w:pStyle w:val="a5"/>
        <w:tabs>
          <w:tab w:val="left" w:pos="887"/>
        </w:tabs>
        <w:spacing w:before="0"/>
        <w:ind w:left="-284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B3B1B">
        <w:rPr>
          <w:sz w:val="28"/>
          <w:szCs w:val="28"/>
        </w:rPr>
        <w:t>Обеспечение математического развития младшего школьника - формирование способности к</w:t>
      </w:r>
      <w:r w:rsidRPr="001B3B1B">
        <w:rPr>
          <w:spacing w:val="-57"/>
          <w:sz w:val="28"/>
          <w:szCs w:val="28"/>
        </w:rPr>
        <w:t xml:space="preserve"> </w:t>
      </w:r>
      <w:r w:rsidRPr="001B3B1B">
        <w:rPr>
          <w:sz w:val="28"/>
          <w:szCs w:val="28"/>
        </w:rPr>
        <w:t>интеллектуальной деятельности, пространственного воображения, математической речи; умение</w:t>
      </w:r>
      <w:r w:rsidRPr="001B3B1B">
        <w:rPr>
          <w:spacing w:val="-58"/>
          <w:sz w:val="28"/>
          <w:szCs w:val="28"/>
        </w:rPr>
        <w:t xml:space="preserve"> </w:t>
      </w:r>
      <w:r w:rsidRPr="001B3B1B">
        <w:rPr>
          <w:sz w:val="28"/>
          <w:szCs w:val="28"/>
        </w:rPr>
        <w:t>строить рассуждения, выбирать аргументацию,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различать верные (истинные) и неверные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(ложные) утверждения, вести поиск информации (примеров, оснований для упорядочения,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вариантов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и др.).</w:t>
      </w:r>
      <w:proofErr w:type="gramEnd"/>
    </w:p>
    <w:p w:rsidR="001B3B1B" w:rsidRPr="001B3B1B" w:rsidRDefault="001B3B1B" w:rsidP="001B3B1B">
      <w:pPr>
        <w:pStyle w:val="a5"/>
        <w:tabs>
          <w:tab w:val="left" w:pos="887"/>
        </w:tabs>
        <w:spacing w:before="0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3B1B">
        <w:rPr>
          <w:sz w:val="28"/>
          <w:szCs w:val="28"/>
        </w:rPr>
        <w:t>Становление учебно-познавательных мотивов и интереса к изучению математики и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умственному труду; важнейших качеств интеллектуальной деятельности: теоретического и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пространственного мышления, воображения, математической речи, ориентировки в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математических терминах и понятиях; прочных</w:t>
      </w:r>
      <w:r w:rsidRPr="001B3B1B">
        <w:rPr>
          <w:spacing w:val="1"/>
          <w:sz w:val="28"/>
          <w:szCs w:val="28"/>
        </w:rPr>
        <w:t xml:space="preserve"> </w:t>
      </w:r>
      <w:r w:rsidRPr="001B3B1B">
        <w:rPr>
          <w:sz w:val="28"/>
          <w:szCs w:val="28"/>
        </w:rPr>
        <w:t>навыков использования математических знаний</w:t>
      </w:r>
      <w:r w:rsidRPr="001B3B1B">
        <w:rPr>
          <w:spacing w:val="-58"/>
          <w:sz w:val="28"/>
          <w:szCs w:val="28"/>
        </w:rPr>
        <w:t xml:space="preserve"> </w:t>
      </w:r>
      <w:r w:rsidRPr="001B3B1B">
        <w:rPr>
          <w:sz w:val="28"/>
          <w:szCs w:val="28"/>
        </w:rPr>
        <w:t>в</w:t>
      </w:r>
      <w:r w:rsidRPr="001B3B1B">
        <w:rPr>
          <w:spacing w:val="-2"/>
          <w:sz w:val="28"/>
          <w:szCs w:val="28"/>
        </w:rPr>
        <w:t xml:space="preserve"> </w:t>
      </w:r>
      <w:r w:rsidRPr="001B3B1B">
        <w:rPr>
          <w:sz w:val="28"/>
          <w:szCs w:val="28"/>
        </w:rPr>
        <w:t>повседневной жизни.</w:t>
      </w:r>
    </w:p>
    <w:p w:rsidR="001B3B1B" w:rsidRPr="006F1DDC" w:rsidRDefault="001B3B1B" w:rsidP="001B3B1B">
      <w:pPr>
        <w:autoSpaceDE w:val="0"/>
        <w:ind w:left="-284" w:right="-1" w:firstLine="464"/>
        <w:jc w:val="both"/>
        <w:rPr>
          <w:sz w:val="28"/>
          <w:szCs w:val="28"/>
        </w:rPr>
      </w:pPr>
      <w:r>
        <w:rPr>
          <w:rFonts w:eastAsia="Times New Roman" w:cs="Times New Roman"/>
          <w:spacing w:val="-10"/>
          <w:sz w:val="28"/>
          <w:szCs w:val="28"/>
        </w:rPr>
        <w:t>Рабочая учебная программа по математике включают в себя  следующие разделы: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6F1DDC">
        <w:rPr>
          <w:sz w:val="28"/>
          <w:szCs w:val="28"/>
        </w:rPr>
        <w:t>пояснительную записку, содержание обучения,</w:t>
      </w:r>
      <w:r w:rsidRPr="006F1DDC">
        <w:rPr>
          <w:spacing w:val="1"/>
          <w:sz w:val="28"/>
          <w:szCs w:val="28"/>
        </w:rPr>
        <w:t xml:space="preserve"> </w:t>
      </w:r>
      <w:r w:rsidRPr="006F1DDC">
        <w:rPr>
          <w:sz w:val="28"/>
          <w:szCs w:val="28"/>
        </w:rPr>
        <w:t>планируемые</w:t>
      </w:r>
      <w:r w:rsidRPr="006F1DDC">
        <w:rPr>
          <w:spacing w:val="-3"/>
          <w:sz w:val="28"/>
          <w:szCs w:val="28"/>
        </w:rPr>
        <w:t xml:space="preserve"> </w:t>
      </w:r>
      <w:r w:rsidRPr="006F1DDC">
        <w:rPr>
          <w:sz w:val="28"/>
          <w:szCs w:val="28"/>
        </w:rPr>
        <w:t>результаты</w:t>
      </w:r>
      <w:r w:rsidRPr="006F1DDC">
        <w:rPr>
          <w:spacing w:val="-3"/>
          <w:sz w:val="28"/>
          <w:szCs w:val="28"/>
        </w:rPr>
        <w:t xml:space="preserve"> </w:t>
      </w:r>
      <w:r w:rsidRPr="006F1DDC">
        <w:rPr>
          <w:sz w:val="28"/>
          <w:szCs w:val="28"/>
        </w:rPr>
        <w:t>освоения</w:t>
      </w:r>
      <w:r w:rsidRPr="006F1DDC">
        <w:rPr>
          <w:spacing w:val="-4"/>
          <w:sz w:val="28"/>
          <w:szCs w:val="28"/>
        </w:rPr>
        <w:t xml:space="preserve"> </w:t>
      </w:r>
      <w:r w:rsidRPr="006F1DDC">
        <w:rPr>
          <w:sz w:val="28"/>
          <w:szCs w:val="28"/>
        </w:rPr>
        <w:t>программы</w:t>
      </w:r>
      <w:r w:rsidRPr="006F1DDC">
        <w:rPr>
          <w:spacing w:val="-2"/>
          <w:sz w:val="28"/>
          <w:szCs w:val="28"/>
        </w:rPr>
        <w:t xml:space="preserve"> </w:t>
      </w:r>
      <w:r w:rsidRPr="006F1DDC">
        <w:rPr>
          <w:sz w:val="28"/>
          <w:szCs w:val="28"/>
        </w:rPr>
        <w:t>учебного</w:t>
      </w:r>
      <w:r w:rsidRPr="006F1DDC">
        <w:rPr>
          <w:spacing w:val="-3"/>
          <w:sz w:val="28"/>
          <w:szCs w:val="28"/>
        </w:rPr>
        <w:t xml:space="preserve"> </w:t>
      </w:r>
      <w:r w:rsidRPr="006F1DDC">
        <w:rPr>
          <w:sz w:val="28"/>
          <w:szCs w:val="28"/>
        </w:rPr>
        <w:t>предмета,</w:t>
      </w:r>
      <w:r w:rsidRPr="006F1DDC">
        <w:rPr>
          <w:spacing w:val="-3"/>
          <w:sz w:val="28"/>
          <w:szCs w:val="28"/>
        </w:rPr>
        <w:t xml:space="preserve"> </w:t>
      </w:r>
      <w:r w:rsidRPr="006F1DDC">
        <w:rPr>
          <w:sz w:val="28"/>
          <w:szCs w:val="28"/>
        </w:rPr>
        <w:t>тематическое</w:t>
      </w:r>
      <w:r w:rsidRPr="006F1DDC">
        <w:rPr>
          <w:spacing w:val="-3"/>
          <w:sz w:val="28"/>
          <w:szCs w:val="28"/>
        </w:rPr>
        <w:t xml:space="preserve"> </w:t>
      </w:r>
      <w:r w:rsidRPr="006F1DDC">
        <w:rPr>
          <w:sz w:val="28"/>
          <w:szCs w:val="28"/>
        </w:rPr>
        <w:t>планирование</w:t>
      </w:r>
      <w:r>
        <w:rPr>
          <w:sz w:val="28"/>
          <w:szCs w:val="28"/>
        </w:rPr>
        <w:t>.</w:t>
      </w:r>
    </w:p>
    <w:p w:rsidR="00CC0EF2" w:rsidRDefault="00CC0EF2" w:rsidP="001B3B1B">
      <w:pPr>
        <w:ind w:left="-284" w:firstLine="284"/>
        <w:rPr>
          <w:b/>
          <w:sz w:val="28"/>
          <w:szCs w:val="28"/>
        </w:rPr>
      </w:pPr>
    </w:p>
    <w:p w:rsidR="00FB3F0D" w:rsidRDefault="004E7171">
      <w:r>
        <w:rPr>
          <w:b/>
          <w:sz w:val="28"/>
          <w:szCs w:val="28"/>
        </w:rPr>
        <w:t xml:space="preserve"> </w:t>
      </w:r>
    </w:p>
    <w:sectPr w:rsidR="00FB3F0D" w:rsidSect="00C5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5FB"/>
    <w:multiLevelType w:val="hybridMultilevel"/>
    <w:tmpl w:val="C44AE52E"/>
    <w:lvl w:ilvl="0" w:tplc="C94623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4774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6C69D4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FD6950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710474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5223EA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E02E0C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C20BC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74E953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CCB"/>
    <w:rsid w:val="001B3B1B"/>
    <w:rsid w:val="00254CCB"/>
    <w:rsid w:val="003A3689"/>
    <w:rsid w:val="004E7171"/>
    <w:rsid w:val="005C7C81"/>
    <w:rsid w:val="00781EEA"/>
    <w:rsid w:val="007F3025"/>
    <w:rsid w:val="00997251"/>
    <w:rsid w:val="009D26BE"/>
    <w:rsid w:val="00B36616"/>
    <w:rsid w:val="00C228DF"/>
    <w:rsid w:val="00C534F7"/>
    <w:rsid w:val="00C95BD3"/>
    <w:rsid w:val="00CC0EF2"/>
    <w:rsid w:val="00F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3B1B"/>
    <w:pPr>
      <w:suppressAutoHyphens w:val="0"/>
      <w:autoSpaceDE w:val="0"/>
      <w:ind w:left="526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1B3B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3B1B"/>
    <w:pPr>
      <w:suppressAutoHyphens w:val="0"/>
      <w:autoSpaceDE w:val="0"/>
      <w:spacing w:before="60"/>
      <w:ind w:left="526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C434-0F22-4249-9E0B-DA877A31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dcterms:created xsi:type="dcterms:W3CDTF">2015-11-18T08:00:00Z</dcterms:created>
  <dcterms:modified xsi:type="dcterms:W3CDTF">2022-11-23T10:06:00Z</dcterms:modified>
</cp:coreProperties>
</file>