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9B" w:rsidRDefault="0093209B" w:rsidP="00FF3F28">
      <w:pPr>
        <w:ind w:left="-993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66262" cy="9163050"/>
            <wp:effectExtent l="19050" t="0" r="1238" b="0"/>
            <wp:docPr id="1" name="Рисунок 1" descr="C:\Users\user\Desktop\Для Луценко на сайт январь 2021\История 10\История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Луценко на сайт январь 2021\История 10\История 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249" cy="916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09B" w:rsidRDefault="0093209B" w:rsidP="003D2A78">
      <w:pPr>
        <w:jc w:val="center"/>
        <w:rPr>
          <w:b/>
          <w:sz w:val="28"/>
          <w:szCs w:val="28"/>
          <w:lang w:val="en-US"/>
        </w:rPr>
      </w:pPr>
    </w:p>
    <w:p w:rsidR="0093209B" w:rsidRDefault="0093209B" w:rsidP="003D2A78">
      <w:pPr>
        <w:jc w:val="center"/>
        <w:rPr>
          <w:b/>
          <w:sz w:val="28"/>
          <w:szCs w:val="28"/>
          <w:lang w:val="en-US"/>
        </w:rPr>
      </w:pPr>
    </w:p>
    <w:p w:rsidR="0093209B" w:rsidRDefault="0093209B" w:rsidP="003D2A78">
      <w:pPr>
        <w:jc w:val="center"/>
        <w:rPr>
          <w:b/>
          <w:sz w:val="28"/>
          <w:szCs w:val="28"/>
          <w:lang w:val="en-US"/>
        </w:rPr>
      </w:pPr>
    </w:p>
    <w:p w:rsidR="0093209B" w:rsidRDefault="0093209B" w:rsidP="0093209B">
      <w:pPr>
        <w:rPr>
          <w:b/>
          <w:sz w:val="28"/>
          <w:szCs w:val="28"/>
          <w:lang w:val="en-US"/>
        </w:rPr>
      </w:pPr>
    </w:p>
    <w:p w:rsidR="0093209B" w:rsidRDefault="0093209B" w:rsidP="003D2A78">
      <w:pPr>
        <w:jc w:val="center"/>
        <w:rPr>
          <w:b/>
          <w:sz w:val="28"/>
          <w:szCs w:val="28"/>
          <w:lang w:val="en-US"/>
        </w:rPr>
      </w:pPr>
    </w:p>
    <w:p w:rsidR="003D2A78" w:rsidRPr="00066E40" w:rsidRDefault="003D2A78" w:rsidP="003D2A78">
      <w:p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Пояснительная записка</w:t>
      </w:r>
    </w:p>
    <w:p w:rsidR="003D2A78" w:rsidRPr="00066E40" w:rsidRDefault="003D2A78" w:rsidP="003D2A78">
      <w:pPr>
        <w:rPr>
          <w:b/>
          <w:sz w:val="28"/>
          <w:szCs w:val="28"/>
          <w:u w:val="single"/>
        </w:rPr>
      </w:pP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rStyle w:val="a4"/>
          <w:rFonts w:eastAsia="Calibri"/>
          <w:b w:val="0"/>
          <w:bCs/>
          <w:sz w:val="28"/>
          <w:szCs w:val="28"/>
        </w:rPr>
        <w:t xml:space="preserve">    </w:t>
      </w:r>
      <w:r w:rsidRPr="00066E40">
        <w:rPr>
          <w:sz w:val="28"/>
          <w:szCs w:val="28"/>
        </w:rPr>
        <w:t xml:space="preserve">Рабочая программа по учебному предмету «История»  для 10-11 классов (профильный уровень) разработана:                                                                                                                                                                                                                        </w:t>
      </w:r>
      <w:r w:rsidRPr="00066E40">
        <w:rPr>
          <w:b/>
          <w:sz w:val="28"/>
          <w:szCs w:val="28"/>
        </w:rPr>
        <w:t xml:space="preserve">на основе </w:t>
      </w:r>
      <w:r w:rsidRPr="00066E40">
        <w:rPr>
          <w:sz w:val="28"/>
          <w:szCs w:val="28"/>
        </w:rPr>
        <w:t>федерального государственного образовательного стандарта среднего (полного) общего образования. ФГОС (</w:t>
      </w:r>
      <w:r w:rsidRPr="00066E40">
        <w:rPr>
          <w:rStyle w:val="FontStyle31"/>
          <w:color w:val="000000"/>
        </w:rPr>
        <w:t xml:space="preserve">Федеральный </w:t>
      </w:r>
      <w:r w:rsidRPr="00066E40">
        <w:rPr>
          <w:sz w:val="28"/>
          <w:szCs w:val="28"/>
        </w:rPr>
        <w:t>государственный образовательный стандарт среднего (полного) общего образования. ФГОС</w:t>
      </w:r>
      <w:r w:rsidRPr="00066E40">
        <w:rPr>
          <w:rStyle w:val="FontStyle31"/>
        </w:rPr>
        <w:t xml:space="preserve"> М: Просвещение 2014г.</w:t>
      </w:r>
      <w:r w:rsidRPr="00066E40">
        <w:rPr>
          <w:sz w:val="28"/>
          <w:szCs w:val="28"/>
        </w:rPr>
        <w:t>;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b/>
          <w:sz w:val="28"/>
          <w:szCs w:val="28"/>
        </w:rPr>
        <w:t xml:space="preserve">с </w:t>
      </w:r>
      <w:bookmarkStart w:id="0" w:name="OLE_LINK9"/>
      <w:bookmarkStart w:id="1" w:name="OLE_LINK8"/>
      <w:bookmarkStart w:id="2" w:name="OLE_LINK7"/>
      <w:r w:rsidRPr="00066E40">
        <w:rPr>
          <w:b/>
          <w:bCs/>
          <w:iCs/>
          <w:sz w:val="28"/>
          <w:szCs w:val="28"/>
        </w:rPr>
        <w:t xml:space="preserve"> учётом </w:t>
      </w:r>
      <w:bookmarkEnd w:id="0"/>
      <w:bookmarkEnd w:id="1"/>
      <w:bookmarkEnd w:id="2"/>
      <w:r w:rsidRPr="00066E40">
        <w:rPr>
          <w:sz w:val="28"/>
          <w:szCs w:val="28"/>
        </w:rPr>
        <w:t>примерной основной образовательной программы среднего общего образования (</w:t>
      </w:r>
      <w:proofErr w:type="gramStart"/>
      <w:r w:rsidRPr="00066E40">
        <w:rPr>
          <w:sz w:val="28"/>
          <w:szCs w:val="28"/>
        </w:rPr>
        <w:t>одобрена</w:t>
      </w:r>
      <w:proofErr w:type="gramEnd"/>
      <w:r w:rsidRPr="00066E40">
        <w:rPr>
          <w:sz w:val="28"/>
          <w:szCs w:val="28"/>
        </w:rPr>
        <w:t xml:space="preserve"> Федеральным научно-методическим объединением по общему образованию, протокол заседания от 12 мая 2016 г. № 2/16;</w:t>
      </w:r>
    </w:p>
    <w:p w:rsidR="003D2A78" w:rsidRPr="00066E40" w:rsidRDefault="003D2A78" w:rsidP="003D2A78">
      <w:pPr>
        <w:jc w:val="both"/>
        <w:rPr>
          <w:bCs/>
          <w:sz w:val="28"/>
          <w:szCs w:val="28"/>
        </w:rPr>
      </w:pPr>
      <w:r w:rsidRPr="00066E40">
        <w:rPr>
          <w:bCs/>
          <w:sz w:val="28"/>
          <w:szCs w:val="28"/>
        </w:rPr>
        <w:t>- рабочей программы и тематического планирования курса «История России». 6-10 классы (основная школа): учебное пособие для общеобразовательных организаций / А.А.Данилов, О.Н.Журавлева, И.Е.Барыкина. – Просвещение, 2017. – 77с.);</w:t>
      </w:r>
    </w:p>
    <w:p w:rsidR="003D2A78" w:rsidRPr="00066E40" w:rsidRDefault="003D2A78" w:rsidP="003D2A78">
      <w:pPr>
        <w:jc w:val="both"/>
        <w:rPr>
          <w:bCs/>
          <w:sz w:val="28"/>
          <w:szCs w:val="28"/>
        </w:rPr>
      </w:pPr>
      <w:r w:rsidRPr="00066E40">
        <w:rPr>
          <w:bCs/>
          <w:sz w:val="28"/>
          <w:szCs w:val="28"/>
        </w:rPr>
        <w:t>- рабочей программы и тематического планирования курса «</w:t>
      </w:r>
      <w:proofErr w:type="spellStart"/>
      <w:r w:rsidRPr="00066E40">
        <w:rPr>
          <w:bCs/>
          <w:sz w:val="28"/>
          <w:szCs w:val="28"/>
        </w:rPr>
        <w:t>История.Всеобщая</w:t>
      </w:r>
      <w:proofErr w:type="spellEnd"/>
      <w:r w:rsidRPr="00066E40">
        <w:rPr>
          <w:bCs/>
          <w:sz w:val="28"/>
          <w:szCs w:val="28"/>
        </w:rPr>
        <w:t xml:space="preserve"> история. Новейшая история». 10 класс: учебное пособие для общеобразовательных организаций: базовый и углубленный уровни /М.Л. Несмелова, Е.Г. </w:t>
      </w:r>
      <w:proofErr w:type="spellStart"/>
      <w:r w:rsidRPr="00066E40">
        <w:rPr>
          <w:bCs/>
          <w:sz w:val="28"/>
          <w:szCs w:val="28"/>
        </w:rPr>
        <w:t>Середнякова</w:t>
      </w:r>
      <w:proofErr w:type="spellEnd"/>
      <w:r w:rsidRPr="00066E40">
        <w:rPr>
          <w:bCs/>
          <w:sz w:val="28"/>
          <w:szCs w:val="28"/>
        </w:rPr>
        <w:t xml:space="preserve">, А.О. </w:t>
      </w:r>
      <w:proofErr w:type="spellStart"/>
      <w:r w:rsidRPr="00066E40">
        <w:rPr>
          <w:bCs/>
          <w:sz w:val="28"/>
          <w:szCs w:val="28"/>
        </w:rPr>
        <w:t>Сороко-Цюпа</w:t>
      </w:r>
      <w:proofErr w:type="spellEnd"/>
      <w:r w:rsidRPr="00066E40">
        <w:rPr>
          <w:bCs/>
          <w:sz w:val="28"/>
          <w:szCs w:val="28"/>
        </w:rPr>
        <w:t>. – Просвещение, 2020. – 208с.).</w:t>
      </w:r>
    </w:p>
    <w:p w:rsidR="003D2A78" w:rsidRPr="00066E40" w:rsidRDefault="003D2A78" w:rsidP="003D2A78">
      <w:pPr>
        <w:jc w:val="both"/>
        <w:rPr>
          <w:bCs/>
          <w:sz w:val="28"/>
          <w:szCs w:val="28"/>
        </w:rPr>
      </w:pPr>
      <w:r w:rsidRPr="00066E40">
        <w:rPr>
          <w:sz w:val="28"/>
          <w:szCs w:val="28"/>
        </w:rPr>
        <w:t xml:space="preserve">- примерной рабочей программы к учебному изданию В.В. Кириллова, М.А. </w:t>
      </w:r>
      <w:proofErr w:type="spellStart"/>
      <w:r w:rsidRPr="00066E40">
        <w:rPr>
          <w:sz w:val="28"/>
          <w:szCs w:val="28"/>
        </w:rPr>
        <w:t>Бравиной</w:t>
      </w:r>
      <w:proofErr w:type="spellEnd"/>
      <w:r w:rsidRPr="00066E40">
        <w:rPr>
          <w:sz w:val="28"/>
          <w:szCs w:val="28"/>
        </w:rPr>
        <w:t xml:space="preserve"> «История. История России до 1914 года. Повторительно-обобщающий курс» для 11 класса общеобразовательных организаций: базовый и углублённый уровни/ </w:t>
      </w:r>
      <w:proofErr w:type="spellStart"/>
      <w:r w:rsidRPr="00066E40">
        <w:rPr>
          <w:sz w:val="28"/>
          <w:szCs w:val="28"/>
        </w:rPr>
        <w:t>Десятникова</w:t>
      </w:r>
      <w:proofErr w:type="spellEnd"/>
      <w:r w:rsidRPr="00066E40">
        <w:rPr>
          <w:sz w:val="28"/>
          <w:szCs w:val="28"/>
        </w:rPr>
        <w:t xml:space="preserve"> М.А.- М. Русское слово, 2018.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Рабочая программа ориентирована на базовый уровень изучения предмета история. </w:t>
      </w:r>
      <w:r w:rsidRPr="00066E40">
        <w:rPr>
          <w:bCs/>
          <w:sz w:val="28"/>
          <w:szCs w:val="28"/>
        </w:rPr>
        <w:t>Рабочая программа</w:t>
      </w:r>
      <w:r w:rsidRPr="00066E40">
        <w:rPr>
          <w:rStyle w:val="a4"/>
          <w:rFonts w:eastAsia="Calibri"/>
          <w:b w:val="0"/>
          <w:bCs/>
          <w:sz w:val="28"/>
          <w:szCs w:val="28"/>
        </w:rPr>
        <w:t xml:space="preserve"> </w:t>
      </w:r>
      <w:r w:rsidRPr="00066E40">
        <w:rPr>
          <w:sz w:val="28"/>
          <w:szCs w:val="28"/>
        </w:rPr>
        <w:t xml:space="preserve">ориентирована на предметную линию учебников под редакцией </w:t>
      </w:r>
      <w:proofErr w:type="spellStart"/>
      <w:r w:rsidRPr="00066E40">
        <w:rPr>
          <w:sz w:val="28"/>
          <w:szCs w:val="28"/>
        </w:rPr>
        <w:t>А.В.Торкунова</w:t>
      </w:r>
      <w:proofErr w:type="spellEnd"/>
      <w:r w:rsidRPr="00066E40">
        <w:rPr>
          <w:sz w:val="28"/>
          <w:szCs w:val="28"/>
        </w:rPr>
        <w:t xml:space="preserve"> и предметную линию учебников </w:t>
      </w:r>
      <w:proofErr w:type="spellStart"/>
      <w:r w:rsidRPr="00066E40">
        <w:rPr>
          <w:sz w:val="28"/>
          <w:szCs w:val="28"/>
        </w:rPr>
        <w:t>А.А.Вигасина</w:t>
      </w:r>
      <w:proofErr w:type="spellEnd"/>
      <w:r w:rsidRPr="00066E40">
        <w:rPr>
          <w:sz w:val="28"/>
          <w:szCs w:val="28"/>
        </w:rPr>
        <w:t xml:space="preserve"> - </w:t>
      </w:r>
      <w:proofErr w:type="spellStart"/>
      <w:r w:rsidRPr="00066E40">
        <w:rPr>
          <w:sz w:val="28"/>
          <w:szCs w:val="28"/>
        </w:rPr>
        <w:t>О.С.Сороко-Цюпы</w:t>
      </w:r>
      <w:proofErr w:type="spellEnd"/>
      <w:r w:rsidRPr="00066E40">
        <w:rPr>
          <w:sz w:val="28"/>
          <w:szCs w:val="28"/>
        </w:rPr>
        <w:t xml:space="preserve">. Данные линии учебников соответствуют Федеральному государственному образовательному стандарту среднего общего образования и включены в Федеральный перечень. </w:t>
      </w:r>
    </w:p>
    <w:p w:rsidR="003D2A78" w:rsidRPr="00066E40" w:rsidRDefault="003D2A78" w:rsidP="003D2A78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-</w:t>
      </w:r>
      <w:proofErr w:type="spellStart"/>
      <w:r w:rsidRPr="00066E40">
        <w:rPr>
          <w:sz w:val="28"/>
          <w:szCs w:val="28"/>
        </w:rPr>
        <w:t>Горинов</w:t>
      </w:r>
      <w:proofErr w:type="spellEnd"/>
      <w:r w:rsidRPr="00066E40">
        <w:rPr>
          <w:sz w:val="28"/>
          <w:szCs w:val="28"/>
        </w:rPr>
        <w:t xml:space="preserve"> М.М., Данилов А.А., </w:t>
      </w:r>
      <w:proofErr w:type="spellStart"/>
      <w:r w:rsidRPr="00066E40">
        <w:rPr>
          <w:sz w:val="28"/>
          <w:szCs w:val="28"/>
        </w:rPr>
        <w:t>Моруков</w:t>
      </w:r>
      <w:proofErr w:type="spellEnd"/>
      <w:r w:rsidRPr="00066E40">
        <w:rPr>
          <w:sz w:val="28"/>
          <w:szCs w:val="28"/>
        </w:rPr>
        <w:t xml:space="preserve"> М.Ю. и др.</w:t>
      </w:r>
      <w:proofErr w:type="gramStart"/>
      <w:r w:rsidRPr="00066E40">
        <w:rPr>
          <w:sz w:val="28"/>
          <w:szCs w:val="28"/>
        </w:rPr>
        <w:t xml:space="preserve"> .</w:t>
      </w:r>
      <w:proofErr w:type="gramEnd"/>
      <w:r w:rsidRPr="00066E40">
        <w:rPr>
          <w:sz w:val="28"/>
          <w:szCs w:val="28"/>
        </w:rPr>
        <w:t xml:space="preserve">/Под ред. </w:t>
      </w:r>
      <w:proofErr w:type="spellStart"/>
      <w:r w:rsidRPr="00066E40">
        <w:rPr>
          <w:sz w:val="28"/>
          <w:szCs w:val="28"/>
        </w:rPr>
        <w:t>Торкунова</w:t>
      </w:r>
      <w:proofErr w:type="spellEnd"/>
      <w:r w:rsidRPr="00066E40">
        <w:rPr>
          <w:sz w:val="28"/>
          <w:szCs w:val="28"/>
        </w:rPr>
        <w:t xml:space="preserve"> А.В. История России. 10 класс. В 3-х частях - М. Просвещение,</w:t>
      </w:r>
    </w:p>
    <w:p w:rsidR="003D2A78" w:rsidRPr="00066E40" w:rsidRDefault="003D2A78" w:rsidP="003D2A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- </w:t>
      </w:r>
      <w:proofErr w:type="spellStart"/>
      <w:r w:rsidRPr="00066E40">
        <w:rPr>
          <w:sz w:val="28"/>
          <w:szCs w:val="28"/>
        </w:rPr>
        <w:t>Сороко-Цюпа</w:t>
      </w:r>
      <w:proofErr w:type="spellEnd"/>
      <w:r w:rsidRPr="00066E40">
        <w:rPr>
          <w:sz w:val="28"/>
          <w:szCs w:val="28"/>
        </w:rPr>
        <w:t xml:space="preserve"> О.С., </w:t>
      </w:r>
      <w:proofErr w:type="spellStart"/>
      <w:r w:rsidRPr="00066E40">
        <w:rPr>
          <w:sz w:val="28"/>
          <w:szCs w:val="28"/>
        </w:rPr>
        <w:t>Сороко-Цюпа</w:t>
      </w:r>
      <w:proofErr w:type="spellEnd"/>
      <w:r w:rsidRPr="00066E40">
        <w:rPr>
          <w:sz w:val="28"/>
          <w:szCs w:val="28"/>
        </w:rPr>
        <w:t xml:space="preserve"> А.О. История. Всеобщая история. Новейшая история. 10 </w:t>
      </w:r>
      <w:proofErr w:type="spellStart"/>
      <w:r w:rsidRPr="00066E40">
        <w:rPr>
          <w:sz w:val="28"/>
          <w:szCs w:val="28"/>
        </w:rPr>
        <w:t>кл</w:t>
      </w:r>
      <w:proofErr w:type="spellEnd"/>
      <w:r w:rsidRPr="00066E40">
        <w:rPr>
          <w:sz w:val="28"/>
          <w:szCs w:val="28"/>
        </w:rPr>
        <w:t>. Базовый и углубленный уровни. – М. Просвещение</w:t>
      </w:r>
    </w:p>
    <w:p w:rsidR="003D2A78" w:rsidRPr="00066E40" w:rsidRDefault="003D2A78" w:rsidP="003D2A78">
      <w:pPr>
        <w:jc w:val="both"/>
        <w:rPr>
          <w:rFonts w:eastAsiaTheme="minorHAnsi"/>
          <w:sz w:val="28"/>
          <w:szCs w:val="28"/>
        </w:rPr>
      </w:pPr>
      <w:r w:rsidRPr="00066E40">
        <w:rPr>
          <w:rFonts w:eastAsiaTheme="minorHAnsi"/>
          <w:sz w:val="28"/>
          <w:szCs w:val="28"/>
        </w:rPr>
        <w:t xml:space="preserve">- Кириллов В.В., </w:t>
      </w:r>
      <w:proofErr w:type="spellStart"/>
      <w:r w:rsidRPr="00066E40">
        <w:rPr>
          <w:rFonts w:eastAsiaTheme="minorHAnsi"/>
          <w:sz w:val="28"/>
          <w:szCs w:val="28"/>
        </w:rPr>
        <w:t>Бравина</w:t>
      </w:r>
      <w:proofErr w:type="spellEnd"/>
      <w:r w:rsidRPr="00066E40">
        <w:rPr>
          <w:rFonts w:eastAsiaTheme="minorHAnsi"/>
          <w:sz w:val="28"/>
          <w:szCs w:val="28"/>
        </w:rPr>
        <w:t xml:space="preserve"> М.А.</w:t>
      </w:r>
      <w:r w:rsidRPr="00066E40">
        <w:rPr>
          <w:rFonts w:eastAsia="CharterC"/>
          <w:sz w:val="28"/>
          <w:szCs w:val="28"/>
        </w:rPr>
        <w:t>История. История России до 1914 года. Повторительно-обобщающий</w:t>
      </w:r>
      <w:r w:rsidRPr="00066E40">
        <w:rPr>
          <w:rFonts w:eastAsiaTheme="minorHAnsi"/>
          <w:sz w:val="28"/>
          <w:szCs w:val="28"/>
        </w:rPr>
        <w:t xml:space="preserve"> </w:t>
      </w:r>
      <w:r w:rsidRPr="00066E40">
        <w:rPr>
          <w:rFonts w:eastAsia="CharterC"/>
          <w:sz w:val="28"/>
          <w:szCs w:val="28"/>
        </w:rPr>
        <w:t>курс: учебное издание для 11 класса общеобразовательных организаций.</w:t>
      </w:r>
    </w:p>
    <w:p w:rsidR="003D2A78" w:rsidRPr="00066E40" w:rsidRDefault="003D2A78" w:rsidP="003D2A78">
      <w:pPr>
        <w:jc w:val="both"/>
        <w:rPr>
          <w:rFonts w:eastAsia="CharterC"/>
          <w:sz w:val="28"/>
          <w:szCs w:val="28"/>
        </w:rPr>
      </w:pPr>
      <w:r w:rsidRPr="00066E40">
        <w:rPr>
          <w:rFonts w:eastAsia="CharterC"/>
          <w:sz w:val="28"/>
          <w:szCs w:val="28"/>
        </w:rPr>
        <w:t xml:space="preserve">Базовый и углублённый уровни / В.В. Кириллов, М.А. </w:t>
      </w:r>
      <w:proofErr w:type="spellStart"/>
      <w:r w:rsidRPr="00066E40">
        <w:rPr>
          <w:rFonts w:eastAsia="CharterC"/>
          <w:sz w:val="28"/>
          <w:szCs w:val="28"/>
        </w:rPr>
        <w:t>Бравина</w:t>
      </w:r>
      <w:proofErr w:type="spellEnd"/>
      <w:r w:rsidRPr="00066E40">
        <w:rPr>
          <w:rFonts w:eastAsia="CharterC"/>
          <w:sz w:val="28"/>
          <w:szCs w:val="28"/>
        </w:rPr>
        <w:t>; под ред.</w:t>
      </w:r>
    </w:p>
    <w:p w:rsidR="003D2A78" w:rsidRPr="00066E40" w:rsidRDefault="003D2A78" w:rsidP="003D2A78">
      <w:pPr>
        <w:jc w:val="both"/>
        <w:rPr>
          <w:rFonts w:eastAsia="CharterC"/>
          <w:sz w:val="28"/>
          <w:szCs w:val="28"/>
        </w:rPr>
      </w:pPr>
      <w:r w:rsidRPr="00066E40">
        <w:rPr>
          <w:rFonts w:eastAsia="CharterC"/>
          <w:sz w:val="28"/>
          <w:szCs w:val="28"/>
        </w:rPr>
        <w:t>Ю.А. Петрова. — М.: ООО «Русское слово — учебник», 2017. — 336 с. — (Инновационная школа).</w:t>
      </w:r>
    </w:p>
    <w:p w:rsidR="003D2A78" w:rsidRPr="00066E40" w:rsidRDefault="003D2A78" w:rsidP="003D2A78">
      <w:pPr>
        <w:ind w:firstLine="708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Учебный предмет «история» включает в себя два курса: историю России и всеобщую историю. С уч</w:t>
      </w:r>
      <w:r w:rsidRPr="00066E40">
        <w:rPr>
          <w:bCs/>
          <w:iCs/>
          <w:sz w:val="28"/>
          <w:szCs w:val="28"/>
        </w:rPr>
        <w:t>ётом рекомендаций</w:t>
      </w:r>
      <w:r w:rsidRPr="00066E40">
        <w:rPr>
          <w:sz w:val="28"/>
          <w:szCs w:val="28"/>
        </w:rPr>
        <w:t xml:space="preserve"> инструктивно-методического письма Департамента образования Белгородской области, ОГАОУ ДПО «Белгородский институт развития образования» «О преподавании истории  в образовательных учреждениях Белгородской области в 2020-2021 учебном году»  рекомендовано распределить учебное время между курсами следующим образом: на курс «Всеобщая история» отводится 30-40% объема учебного времени.</w:t>
      </w:r>
    </w:p>
    <w:p w:rsidR="003D2A78" w:rsidRPr="00066E40" w:rsidRDefault="003D2A78" w:rsidP="003D2A78">
      <w:pPr>
        <w:ind w:firstLine="708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Программой по истории  контрольных работ не предусмотрено.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Количество часов на уровень – 272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Количество часов на учебный год – 136 </w:t>
      </w:r>
    </w:p>
    <w:p w:rsidR="003D2A78" w:rsidRPr="00066E40" w:rsidRDefault="003D2A78" w:rsidP="003D2A78">
      <w:pPr>
        <w:jc w:val="center"/>
        <w:rPr>
          <w:b/>
          <w:sz w:val="28"/>
          <w:szCs w:val="28"/>
        </w:rPr>
      </w:pPr>
    </w:p>
    <w:p w:rsidR="003D2A78" w:rsidRPr="00066E40" w:rsidRDefault="003D2A78" w:rsidP="003D2A7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Планируемые результаты освоения учебного предмета</w:t>
      </w:r>
    </w:p>
    <w:p w:rsidR="003D2A78" w:rsidRPr="00066E40" w:rsidRDefault="003D2A78" w:rsidP="003D2A78">
      <w:pPr>
        <w:ind w:firstLine="708"/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 «История»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неприятие вредных привычек: курения, употребления алкоголя, наркотиков.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Личностные результаты в сфере отношений обучающихся к России как к Родине (Отечеству):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признание </w:t>
      </w:r>
      <w:proofErr w:type="spellStart"/>
      <w:r w:rsidRPr="00066E40">
        <w:rPr>
          <w:szCs w:val="28"/>
        </w:rPr>
        <w:t>неотчуждаемости</w:t>
      </w:r>
      <w:proofErr w:type="spellEnd"/>
      <w:r w:rsidRPr="00066E40">
        <w:rPr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proofErr w:type="spellStart"/>
      <w:r w:rsidRPr="00066E40">
        <w:rPr>
          <w:szCs w:val="28"/>
        </w:rPr>
        <w:t>интериоризация</w:t>
      </w:r>
      <w:proofErr w:type="spellEnd"/>
      <w:r w:rsidRPr="00066E40">
        <w:rPr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066E40">
        <w:rPr>
          <w:szCs w:val="28"/>
        </w:rPr>
        <w:t>дост</w:t>
      </w:r>
      <w:proofErr w:type="spellEnd"/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proofErr w:type="spellStart"/>
      <w:r w:rsidRPr="00066E40">
        <w:rPr>
          <w:szCs w:val="28"/>
        </w:rPr>
        <w:t>оинству</w:t>
      </w:r>
      <w:proofErr w:type="spellEnd"/>
      <w:r w:rsidRPr="00066E40">
        <w:rPr>
          <w:szCs w:val="28"/>
        </w:rPr>
        <w:t xml:space="preserve"> людей, их чувствам, религиозным убеждениям; 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Личностные результаты в сфере отношений обучающихся с окружающими людьми: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эстетическое отношения к миру, готовность к эстетическому обустройству собственного быта. 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положительный образ семьи, </w:t>
      </w:r>
      <w:proofErr w:type="spellStart"/>
      <w:r w:rsidRPr="00066E40">
        <w:rPr>
          <w:szCs w:val="28"/>
        </w:rPr>
        <w:t>родительства</w:t>
      </w:r>
      <w:proofErr w:type="spellEnd"/>
      <w:r w:rsidRPr="00066E40">
        <w:rPr>
          <w:szCs w:val="28"/>
        </w:rPr>
        <w:t xml:space="preserve"> (отцовства и материнства), </w:t>
      </w:r>
      <w:proofErr w:type="spellStart"/>
      <w:r w:rsidRPr="00066E40">
        <w:rPr>
          <w:szCs w:val="28"/>
        </w:rPr>
        <w:t>интериоризация</w:t>
      </w:r>
      <w:proofErr w:type="spellEnd"/>
      <w:r w:rsidRPr="00066E40">
        <w:rPr>
          <w:szCs w:val="28"/>
        </w:rPr>
        <w:t xml:space="preserve"> традиционных семейных ценностей. 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уважение ко всем формам собственности, готовность к защите своей собственности,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готовность к самообслуживанию, включая обучение и выполнение домашних обязанностей.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D2A78" w:rsidRPr="00066E40" w:rsidRDefault="003D2A78" w:rsidP="003D2A78">
      <w:pPr>
        <w:pStyle w:val="3"/>
        <w:spacing w:line="240" w:lineRule="auto"/>
        <w:ind w:firstLine="0"/>
      </w:pPr>
      <w:bookmarkStart w:id="3" w:name="_Toc434850649"/>
      <w:bookmarkStart w:id="4" w:name="_Toc435412673"/>
      <w:bookmarkStart w:id="5" w:name="_Toc453968146"/>
      <w:r w:rsidRPr="00066E40">
        <w:t xml:space="preserve"> Планируемые </w:t>
      </w:r>
      <w:proofErr w:type="spellStart"/>
      <w:r w:rsidRPr="00066E40">
        <w:t>метапредметные</w:t>
      </w:r>
      <w:proofErr w:type="spellEnd"/>
      <w:r w:rsidRPr="00066E40">
        <w:t xml:space="preserve"> результаты </w:t>
      </w:r>
      <w:bookmarkEnd w:id="3"/>
      <w:bookmarkEnd w:id="4"/>
      <w:bookmarkEnd w:id="5"/>
    </w:p>
    <w:p w:rsidR="003D2A78" w:rsidRPr="00066E40" w:rsidRDefault="003D2A78" w:rsidP="003D2A78">
      <w:pPr>
        <w:suppressAutoHyphens/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Регулятивные универсальные учебные действия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Выпускник научится: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сопоставлять полученный результат деятельности с поставленной заранее целью.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 Познавательные универсальные учебные действия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Выпускник научится: 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менять и удерживать разные позиции в познавательной деятельности.</w:t>
      </w:r>
    </w:p>
    <w:p w:rsidR="003D2A78" w:rsidRPr="00066E40" w:rsidRDefault="003D2A78" w:rsidP="003D2A78">
      <w:pPr>
        <w:suppressAutoHyphens/>
        <w:ind w:left="993"/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Коммуникативные универсальные учебные действия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Выпускник научится: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 xml:space="preserve">распознавать </w:t>
      </w:r>
      <w:proofErr w:type="spellStart"/>
      <w:r w:rsidRPr="00066E40">
        <w:rPr>
          <w:szCs w:val="28"/>
        </w:rPr>
        <w:t>конфликтогенные</w:t>
      </w:r>
      <w:proofErr w:type="spellEnd"/>
      <w:r w:rsidRPr="00066E40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 результате изучения учебного предмета «История» на уровне среднего общего образования: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Выпускник на профильном уровне научится: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rStyle w:val="apple-converted-space"/>
          <w:szCs w:val="28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определять последовательность и длительность исторических событий, явлений, процессов;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характеризовать место, обстоятельства, участников, результаты важнейших исторических событий;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  <w:shd w:val="clear" w:color="auto" w:fill="FFFFFF"/>
        </w:rPr>
        <w:t xml:space="preserve">представлять культурное наследие России и других стран; 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  <w:shd w:val="clear" w:color="auto" w:fill="FFFFFF"/>
        </w:rPr>
        <w:t xml:space="preserve">работать с историческими документами; 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критически анализировать информацию из различных источников;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использовать статистическую (информационную) таблицу, график, диаграмму как источники информации;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</w:rPr>
        <w:t>использовать аудиовизуальный ряд как источник информации;</w:t>
      </w:r>
      <w:r w:rsidRPr="00066E40">
        <w:rPr>
          <w:szCs w:val="28"/>
          <w:shd w:val="clear" w:color="auto" w:fill="FFFFFF"/>
        </w:rPr>
        <w:t xml:space="preserve"> 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 - ресурсов;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работать с хронологическими таблицами, картами и схемами;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  <w:shd w:val="clear" w:color="auto" w:fill="FFFFFF"/>
        </w:rPr>
        <w:t xml:space="preserve">читать легенду исторической карты; 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3D2A78" w:rsidRPr="00066E40" w:rsidRDefault="003D2A78" w:rsidP="003D2A78">
      <w:pPr>
        <w:pStyle w:val="a"/>
        <w:spacing w:line="240" w:lineRule="auto"/>
        <w:rPr>
          <w:szCs w:val="28"/>
          <w:shd w:val="clear" w:color="auto" w:fill="FFFFFF"/>
        </w:rPr>
      </w:pPr>
      <w:r w:rsidRPr="00066E40">
        <w:rPr>
          <w:szCs w:val="28"/>
          <w:shd w:val="clear" w:color="auto" w:fill="FFFFFF"/>
        </w:rPr>
        <w:t>оценивать роль личности в отечественной истории ХХ века;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3D2A78" w:rsidRPr="00066E40" w:rsidRDefault="003D2A78" w:rsidP="003D2A78">
      <w:pPr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Выпускник на профильном уровне получит возможность научиться:</w:t>
      </w:r>
    </w:p>
    <w:p w:rsidR="003D2A78" w:rsidRPr="00066E40" w:rsidRDefault="003D2A78" w:rsidP="003D2A78">
      <w:pPr>
        <w:pStyle w:val="a"/>
        <w:spacing w:line="240" w:lineRule="auto"/>
        <w:rPr>
          <w:rFonts w:eastAsia="Times New Roman"/>
          <w:szCs w:val="28"/>
        </w:rPr>
      </w:pPr>
      <w:r w:rsidRPr="00066E40">
        <w:rPr>
          <w:szCs w:val="28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определять место и время создания исторических документов;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характеризовать современные версии и трактовки важнейших проблем отечественной и всемирной истории;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представлять историческую информацию в виде таблиц, схем, графиков и др., заполнять контурную карту;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szCs w:val="28"/>
        </w:rPr>
      </w:pPr>
      <w:r w:rsidRPr="00066E40">
        <w:rPr>
          <w:szCs w:val="28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rStyle w:val="apple-converted-space"/>
          <w:rFonts w:eastAsia="Times New Roman"/>
          <w:szCs w:val="28"/>
        </w:rPr>
      </w:pPr>
      <w:r w:rsidRPr="00066E40">
        <w:rPr>
          <w:szCs w:val="28"/>
          <w:shd w:val="clear" w:color="auto" w:fill="FFFFFF"/>
        </w:rPr>
        <w:t>приводить аргументы и примеры в защиту своей точки зрения;</w:t>
      </w:r>
      <w:r w:rsidRPr="00066E40">
        <w:rPr>
          <w:rStyle w:val="apple-converted-space"/>
          <w:szCs w:val="28"/>
        </w:rPr>
        <w:t> 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применять полученные знания при анализе современной политики России;</w:t>
      </w:r>
    </w:p>
    <w:p w:rsidR="003D2A78" w:rsidRPr="00066E40" w:rsidRDefault="003D2A78" w:rsidP="003D2A78">
      <w:pPr>
        <w:pStyle w:val="a"/>
        <w:spacing w:line="240" w:lineRule="auto"/>
        <w:rPr>
          <w:szCs w:val="28"/>
        </w:rPr>
      </w:pPr>
      <w:r w:rsidRPr="00066E40">
        <w:rPr>
          <w:szCs w:val="28"/>
        </w:rPr>
        <w:t>владеть элементами проектной деятельности.</w:t>
      </w:r>
    </w:p>
    <w:p w:rsidR="003D2A78" w:rsidRPr="00066E40" w:rsidRDefault="003D2A78" w:rsidP="003D2A78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Содержание учебного предмета</w:t>
      </w:r>
    </w:p>
    <w:p w:rsidR="003D2A78" w:rsidRPr="00066E40" w:rsidRDefault="003D2A78" w:rsidP="003D2A78">
      <w:p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Новейшая история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bookmarkStart w:id="6" w:name="_Toc441481689"/>
      <w:bookmarkStart w:id="7" w:name="_Toc441483739"/>
      <w:r w:rsidRPr="00066E40">
        <w:rPr>
          <w:b/>
          <w:sz w:val="28"/>
          <w:szCs w:val="28"/>
        </w:rPr>
        <w:t>Мир накануне и в годы Первой мировой войны</w:t>
      </w:r>
      <w:bookmarkEnd w:id="6"/>
      <w:bookmarkEnd w:id="7"/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bookmarkStart w:id="8" w:name="_Toc426635486"/>
      <w:bookmarkStart w:id="9" w:name="_Toc427703599"/>
      <w:r w:rsidRPr="00066E40">
        <w:rPr>
          <w:b/>
          <w:bCs/>
          <w:iCs/>
          <w:sz w:val="28"/>
          <w:szCs w:val="28"/>
        </w:rPr>
        <w:t>Мир накануне Первой мировой войны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Первая мировая война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Ситуация на Балканах. </w:t>
      </w:r>
      <w:proofErr w:type="spellStart"/>
      <w:r w:rsidRPr="00066E40">
        <w:rPr>
          <w:sz w:val="28"/>
          <w:szCs w:val="28"/>
        </w:rPr>
        <w:t>Сараевское</w:t>
      </w:r>
      <w:proofErr w:type="spellEnd"/>
      <w:r w:rsidRPr="00066E40">
        <w:rPr>
          <w:sz w:val="28"/>
          <w:szCs w:val="28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 w:rsidRPr="00066E40">
        <w:rPr>
          <w:sz w:val="28"/>
          <w:szCs w:val="28"/>
        </w:rPr>
        <w:t>Гумбиненом</w:t>
      </w:r>
      <w:proofErr w:type="spellEnd"/>
      <w:r w:rsidRPr="00066E40">
        <w:rPr>
          <w:sz w:val="28"/>
          <w:szCs w:val="28"/>
        </w:rPr>
        <w:t xml:space="preserve"> и поражение под </w:t>
      </w:r>
      <w:proofErr w:type="spellStart"/>
      <w:r w:rsidRPr="00066E40">
        <w:rPr>
          <w:sz w:val="28"/>
          <w:szCs w:val="28"/>
        </w:rPr>
        <w:t>Танненбергом</w:t>
      </w:r>
      <w:proofErr w:type="spellEnd"/>
      <w:r w:rsidRPr="00066E40">
        <w:rPr>
          <w:sz w:val="28"/>
          <w:szCs w:val="28"/>
        </w:rPr>
        <w:t xml:space="preserve">. Наступление в Галиции. Морское сражение при </w:t>
      </w:r>
      <w:proofErr w:type="spellStart"/>
      <w:r w:rsidRPr="00066E40">
        <w:rPr>
          <w:sz w:val="28"/>
          <w:szCs w:val="28"/>
        </w:rPr>
        <w:t>Гельголанде</w:t>
      </w:r>
      <w:proofErr w:type="spellEnd"/>
      <w:r w:rsidRPr="00066E40">
        <w:rPr>
          <w:sz w:val="28"/>
          <w:szCs w:val="28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066E40">
        <w:rPr>
          <w:sz w:val="28"/>
          <w:szCs w:val="28"/>
        </w:rPr>
        <w:t>Ютландское</w:t>
      </w:r>
      <w:proofErr w:type="spellEnd"/>
      <w:r w:rsidRPr="00066E40">
        <w:rPr>
          <w:sz w:val="28"/>
          <w:szCs w:val="28"/>
        </w:rPr>
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bookmarkStart w:id="10" w:name="_Toc441481690"/>
      <w:bookmarkStart w:id="11" w:name="_Toc441483740"/>
      <w:proofErr w:type="spellStart"/>
      <w:r w:rsidRPr="00066E40">
        <w:rPr>
          <w:b/>
          <w:sz w:val="28"/>
          <w:szCs w:val="28"/>
        </w:rPr>
        <w:t>Межвоенный</w:t>
      </w:r>
      <w:proofErr w:type="spellEnd"/>
      <w:r w:rsidRPr="00066E40">
        <w:rPr>
          <w:b/>
          <w:sz w:val="28"/>
          <w:szCs w:val="28"/>
        </w:rPr>
        <w:t xml:space="preserve"> период (1918–1939)</w:t>
      </w:r>
      <w:bookmarkEnd w:id="8"/>
      <w:bookmarkEnd w:id="9"/>
      <w:bookmarkEnd w:id="10"/>
      <w:bookmarkEnd w:id="11"/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bookmarkStart w:id="12" w:name="_Toc426635487"/>
      <w:bookmarkStart w:id="13" w:name="_Toc427703600"/>
      <w:r w:rsidRPr="00066E40">
        <w:rPr>
          <w:b/>
          <w:bCs/>
          <w:iCs/>
          <w:sz w:val="28"/>
          <w:szCs w:val="28"/>
        </w:rPr>
        <w:t>Революционная волна после Первой мировой войны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Версальско-вашингтонская система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066E40">
        <w:rPr>
          <w:sz w:val="28"/>
          <w:szCs w:val="28"/>
        </w:rPr>
        <w:t>Рапалльское</w:t>
      </w:r>
      <w:proofErr w:type="spellEnd"/>
      <w:r w:rsidRPr="00066E40">
        <w:rPr>
          <w:sz w:val="28"/>
          <w:szCs w:val="28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066E40">
        <w:rPr>
          <w:sz w:val="28"/>
          <w:szCs w:val="28"/>
        </w:rPr>
        <w:t>Дауэса</w:t>
      </w:r>
      <w:proofErr w:type="spellEnd"/>
      <w:r w:rsidRPr="00066E40">
        <w:rPr>
          <w:sz w:val="28"/>
          <w:szCs w:val="28"/>
        </w:rPr>
        <w:t xml:space="preserve"> и Юнга. </w:t>
      </w:r>
      <w:proofErr w:type="spellStart"/>
      <w:r w:rsidRPr="00066E40">
        <w:rPr>
          <w:sz w:val="28"/>
          <w:szCs w:val="28"/>
        </w:rPr>
        <w:t>Локарнские</w:t>
      </w:r>
      <w:proofErr w:type="spellEnd"/>
      <w:r w:rsidRPr="00066E40">
        <w:rPr>
          <w:sz w:val="28"/>
          <w:szCs w:val="28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066E40">
        <w:rPr>
          <w:sz w:val="28"/>
          <w:szCs w:val="28"/>
        </w:rPr>
        <w:t>Бриана-Келлога</w:t>
      </w:r>
      <w:proofErr w:type="spellEnd"/>
      <w:r w:rsidRPr="00066E40">
        <w:rPr>
          <w:sz w:val="28"/>
          <w:szCs w:val="28"/>
        </w:rPr>
        <w:t>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Страны Запада в 1920-е гг.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</w:r>
      <w:proofErr w:type="spellStart"/>
      <w:r w:rsidRPr="00066E40">
        <w:rPr>
          <w:sz w:val="28"/>
          <w:szCs w:val="28"/>
        </w:rPr>
        <w:t>Матеотти</w:t>
      </w:r>
      <w:proofErr w:type="spellEnd"/>
      <w:r w:rsidRPr="00066E40">
        <w:rPr>
          <w:sz w:val="28"/>
          <w:szCs w:val="28"/>
        </w:rPr>
        <w:t>. Фашистский режим в Италии.</w:t>
      </w:r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r w:rsidRPr="00066E40">
        <w:rPr>
          <w:b/>
          <w:bCs/>
          <w:iCs/>
          <w:sz w:val="28"/>
          <w:szCs w:val="28"/>
        </w:rPr>
        <w:t>Политическое развитие стран Южной и Восточной Азии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Китай после </w:t>
      </w:r>
      <w:proofErr w:type="spellStart"/>
      <w:r w:rsidRPr="00066E40">
        <w:rPr>
          <w:sz w:val="28"/>
          <w:szCs w:val="28"/>
        </w:rPr>
        <w:t>Синьхайской</w:t>
      </w:r>
      <w:proofErr w:type="spellEnd"/>
      <w:r w:rsidRPr="00066E40">
        <w:rPr>
          <w:sz w:val="28"/>
          <w:szCs w:val="28"/>
        </w:rPr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Великая депрессия. Мировой экономический кризис. Преобразования Ф. Рузвельта в США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r w:rsidRPr="00066E40">
        <w:rPr>
          <w:b/>
          <w:bCs/>
          <w:iCs/>
          <w:sz w:val="28"/>
          <w:szCs w:val="28"/>
        </w:rPr>
        <w:t>Нарастание агрессии. Германский нацизм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«Народный фронт» и Гражданская война в Испании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Борьба с фашизмом в Австрии и Франции. </w:t>
      </w:r>
      <w:r w:rsidRPr="00066E40">
        <w:rPr>
          <w:sz w:val="28"/>
          <w:szCs w:val="28"/>
          <w:lang w:val="en-US"/>
        </w:rPr>
        <w:t>VII</w:t>
      </w:r>
      <w:r w:rsidRPr="00066E40">
        <w:rPr>
          <w:sz w:val="28"/>
          <w:szCs w:val="28"/>
        </w:rPr>
        <w:t xml:space="preserve"> Конгресс Коминтерна. Политика «Народного фронта». Революция в Испании. Победа «Народного фронта» в Испании. </w:t>
      </w:r>
      <w:proofErr w:type="spellStart"/>
      <w:r w:rsidRPr="00066E40">
        <w:rPr>
          <w:sz w:val="28"/>
          <w:szCs w:val="28"/>
        </w:rPr>
        <w:t>Франкистский</w:t>
      </w:r>
      <w:proofErr w:type="spellEnd"/>
      <w:r w:rsidRPr="00066E40">
        <w:rPr>
          <w:sz w:val="28"/>
          <w:szCs w:val="28"/>
        </w:rPr>
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Политика «умиротворения» агрессора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Развитие культуры в первой трети ХХ 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bookmarkStart w:id="14" w:name="_Toc441481691"/>
      <w:bookmarkStart w:id="15" w:name="_Toc441483741"/>
      <w:r w:rsidRPr="00066E40">
        <w:rPr>
          <w:b/>
          <w:sz w:val="28"/>
          <w:szCs w:val="28"/>
        </w:rPr>
        <w:t>Вторая мировая война</w:t>
      </w:r>
      <w:bookmarkEnd w:id="12"/>
      <w:bookmarkEnd w:id="13"/>
      <w:bookmarkEnd w:id="14"/>
      <w:bookmarkEnd w:id="15"/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r w:rsidRPr="00066E40">
        <w:rPr>
          <w:b/>
          <w:bCs/>
          <w:iCs/>
          <w:sz w:val="28"/>
          <w:szCs w:val="28"/>
        </w:rPr>
        <w:t>Начало Второй мировой войны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066E40">
        <w:rPr>
          <w:sz w:val="28"/>
          <w:szCs w:val="28"/>
        </w:rPr>
        <w:t>Буковины</w:t>
      </w:r>
      <w:proofErr w:type="spellEnd"/>
      <w:r w:rsidRPr="00066E40">
        <w:rPr>
          <w:sz w:val="28"/>
          <w:szCs w:val="28"/>
        </w:rPr>
        <w:t xml:space="preserve">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Начало Великой Отечественной войны и войны на Тихом океане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Нападение Германии на СССР. Нападение Японии на США и его причины. </w:t>
      </w:r>
      <w:proofErr w:type="spellStart"/>
      <w:r w:rsidRPr="00066E40">
        <w:rPr>
          <w:sz w:val="28"/>
          <w:szCs w:val="28"/>
        </w:rPr>
        <w:t>Пёрл-Харбор</w:t>
      </w:r>
      <w:proofErr w:type="spellEnd"/>
      <w:r w:rsidRPr="00066E40">
        <w:rPr>
          <w:sz w:val="28"/>
          <w:szCs w:val="28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r w:rsidRPr="00066E40">
        <w:rPr>
          <w:b/>
          <w:bCs/>
          <w:iCs/>
          <w:sz w:val="28"/>
          <w:szCs w:val="28"/>
        </w:rPr>
        <w:t>Коренной перелом в войне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r w:rsidRPr="00066E40">
        <w:rPr>
          <w:b/>
          <w:bCs/>
          <w:iCs/>
          <w:sz w:val="28"/>
          <w:szCs w:val="28"/>
        </w:rPr>
        <w:t>Жизнь во время войны. Сопротивление оккупантам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Разгром Германии, Японии и их союзников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</w:t>
      </w:r>
      <w:proofErr w:type="spellStart"/>
      <w:r w:rsidRPr="00066E40">
        <w:rPr>
          <w:sz w:val="28"/>
          <w:szCs w:val="28"/>
        </w:rPr>
        <w:t>Висло-Одерская</w:t>
      </w:r>
      <w:proofErr w:type="spellEnd"/>
      <w:r w:rsidRPr="00066E40">
        <w:rPr>
          <w:sz w:val="28"/>
          <w:szCs w:val="28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066E40">
        <w:rPr>
          <w:sz w:val="28"/>
          <w:szCs w:val="28"/>
        </w:rPr>
        <w:t>Квантунской</w:t>
      </w:r>
      <w:proofErr w:type="spellEnd"/>
      <w:r w:rsidRPr="00066E40">
        <w:rPr>
          <w:sz w:val="28"/>
          <w:szCs w:val="28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bookmarkStart w:id="16" w:name="_Toc441481692"/>
      <w:bookmarkStart w:id="17" w:name="_Toc441483742"/>
      <w:r w:rsidRPr="00066E40">
        <w:rPr>
          <w:b/>
          <w:sz w:val="28"/>
          <w:szCs w:val="28"/>
        </w:rPr>
        <w:t>Соревнование социальных систем</w:t>
      </w:r>
      <w:bookmarkEnd w:id="16"/>
      <w:bookmarkEnd w:id="17"/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bookmarkStart w:id="18" w:name="_Toc426635489"/>
      <w:bookmarkStart w:id="19" w:name="_Toc427703602"/>
      <w:r w:rsidRPr="00066E40">
        <w:rPr>
          <w:b/>
          <w:bCs/>
          <w:iCs/>
          <w:sz w:val="28"/>
          <w:szCs w:val="28"/>
        </w:rPr>
        <w:t>Начало «холодной войны»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066E40">
        <w:rPr>
          <w:sz w:val="28"/>
          <w:szCs w:val="28"/>
        </w:rPr>
        <w:t>Коминформ</w:t>
      </w:r>
      <w:proofErr w:type="spellEnd"/>
      <w:r w:rsidRPr="00066E40">
        <w:rPr>
          <w:sz w:val="28"/>
          <w:szCs w:val="28"/>
        </w:rPr>
        <w:t>. Советско-югославский конфликт. Террор в Восточной Европе. Совет экономической взаимопомощи. НАТО. «Охота на ведьм» в США.</w:t>
      </w:r>
    </w:p>
    <w:p w:rsidR="003D2A78" w:rsidRPr="00066E40" w:rsidRDefault="003D2A78" w:rsidP="003D2A78">
      <w:pPr>
        <w:jc w:val="both"/>
        <w:rPr>
          <w:b/>
          <w:bCs/>
          <w:iCs/>
          <w:sz w:val="28"/>
          <w:szCs w:val="28"/>
        </w:rPr>
      </w:pPr>
      <w:r w:rsidRPr="00066E40">
        <w:rPr>
          <w:b/>
          <w:bCs/>
          <w:iCs/>
          <w:sz w:val="28"/>
          <w:szCs w:val="28"/>
        </w:rPr>
        <w:t>Гонка вооружений. Берлинский и Карибский кризисы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Дальний Восток в 40–70-е гг. Войны и революции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«Разрядка»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Западная Европа и Северная Америка в 50–80-е годы ХХ века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Достижения и кризисы социалистического мира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</w:t>
      </w:r>
      <w:proofErr w:type="spellStart"/>
      <w:r w:rsidRPr="00066E40">
        <w:rPr>
          <w:sz w:val="28"/>
          <w:szCs w:val="28"/>
        </w:rPr>
        <w:t>Полпотовский</w:t>
      </w:r>
      <w:proofErr w:type="spellEnd"/>
      <w:r w:rsidRPr="00066E40">
        <w:rPr>
          <w:sz w:val="28"/>
          <w:szCs w:val="28"/>
        </w:rPr>
        <w:t xml:space="preserve"> режим в Камбодже.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Латинская Америка в 1950–1990-е гг.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Положение стран Латинской Америки в середине ХХ века. Аграрные реформы и </w:t>
      </w:r>
      <w:proofErr w:type="spellStart"/>
      <w:r w:rsidRPr="00066E40">
        <w:rPr>
          <w:sz w:val="28"/>
          <w:szCs w:val="28"/>
        </w:rPr>
        <w:t>импортзамещающая</w:t>
      </w:r>
      <w:proofErr w:type="spellEnd"/>
      <w:r w:rsidRPr="00066E40">
        <w:rPr>
          <w:sz w:val="28"/>
          <w:szCs w:val="28"/>
        </w:rPr>
        <w:t xml:space="preserve">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Страны Азии и Африки в 1940–1990-е гг.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</w:t>
      </w:r>
      <w:proofErr w:type="spellStart"/>
      <w:r w:rsidRPr="00066E40">
        <w:rPr>
          <w:sz w:val="28"/>
          <w:szCs w:val="28"/>
        </w:rPr>
        <w:t>Сукарно</w:t>
      </w:r>
      <w:proofErr w:type="spellEnd"/>
      <w:r w:rsidRPr="00066E40">
        <w:rPr>
          <w:sz w:val="28"/>
          <w:szCs w:val="28"/>
        </w:rPr>
        <w:t xml:space="preserve"> и Сухарто. Страны Юго-Восточной Азии после войны в Индокитае.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bookmarkStart w:id="20" w:name="_Toc441481693"/>
      <w:bookmarkStart w:id="21" w:name="_Toc441483743"/>
      <w:r w:rsidRPr="00066E40">
        <w:rPr>
          <w:b/>
          <w:sz w:val="28"/>
          <w:szCs w:val="28"/>
        </w:rPr>
        <w:t>Современный мир</w:t>
      </w:r>
      <w:bookmarkEnd w:id="18"/>
      <w:bookmarkEnd w:id="19"/>
      <w:bookmarkEnd w:id="20"/>
      <w:bookmarkEnd w:id="21"/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</w:r>
      <w:proofErr w:type="spellStart"/>
      <w:r w:rsidRPr="00066E40">
        <w:rPr>
          <w:sz w:val="28"/>
          <w:szCs w:val="28"/>
        </w:rPr>
        <w:t>Модернизационные</w:t>
      </w:r>
      <w:proofErr w:type="spellEnd"/>
      <w:r w:rsidRPr="00066E40">
        <w:rPr>
          <w:sz w:val="28"/>
          <w:szCs w:val="28"/>
        </w:rPr>
        <w:t xml:space="preserve">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3D2A78" w:rsidRPr="00066E40" w:rsidRDefault="003D2A78" w:rsidP="003D2A78">
      <w:p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История России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Россия в годы «великих потрясений». 1914–1921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в Первой мировой войне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066E40">
        <w:rPr>
          <w:sz w:val="28"/>
          <w:szCs w:val="28"/>
        </w:rPr>
        <w:t>Распутинщина</w:t>
      </w:r>
      <w:proofErr w:type="spellEnd"/>
      <w:r w:rsidRPr="00066E40">
        <w:rPr>
          <w:sz w:val="28"/>
          <w:szCs w:val="28"/>
        </w:rPr>
        <w:t xml:space="preserve"> и </w:t>
      </w:r>
      <w:proofErr w:type="spellStart"/>
      <w:r w:rsidRPr="00066E40">
        <w:rPr>
          <w:sz w:val="28"/>
          <w:szCs w:val="28"/>
        </w:rPr>
        <w:t>десакрализация</w:t>
      </w:r>
      <w:proofErr w:type="spellEnd"/>
      <w:r w:rsidRPr="00066E40">
        <w:rPr>
          <w:sz w:val="28"/>
          <w:szCs w:val="28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Великая российская революция 1917 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b/>
          <w:sz w:val="28"/>
          <w:szCs w:val="28"/>
        </w:rPr>
        <w:t>Первые революционные преобразования большевиков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«Декрет о земле» и принципы наделения крестьян землей. Отделение церкви от государства и школы от церкви.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Созыв и разгон Учредительного собрания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Гражданская война и ее последствия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066E40">
        <w:rPr>
          <w:sz w:val="28"/>
          <w:szCs w:val="28"/>
        </w:rPr>
        <w:t>Комуч</w:t>
      </w:r>
      <w:proofErr w:type="spellEnd"/>
      <w:r w:rsidRPr="00066E40">
        <w:rPr>
          <w:sz w:val="28"/>
          <w:szCs w:val="28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066E40">
        <w:rPr>
          <w:sz w:val="28"/>
          <w:szCs w:val="28"/>
        </w:rPr>
        <w:t>Главкизм</w:t>
      </w:r>
      <w:proofErr w:type="spellEnd"/>
      <w:r w:rsidRPr="00066E40">
        <w:rPr>
          <w:sz w:val="28"/>
          <w:szCs w:val="28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b/>
          <w:sz w:val="28"/>
          <w:szCs w:val="28"/>
        </w:rPr>
        <w:t>Идеология и культура периода Гражданской войны и «военного коммунизма»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годы революции и Гражданской войны.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Советский Союз в 1920–1930-е гг.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СССР в годы нэпа. 1921–1928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066E40">
        <w:rPr>
          <w:sz w:val="28"/>
          <w:szCs w:val="28"/>
        </w:rPr>
        <w:t>Тамбовщине</w:t>
      </w:r>
      <w:proofErr w:type="spellEnd"/>
      <w:r w:rsidRPr="00066E40">
        <w:rPr>
          <w:sz w:val="28"/>
          <w:szCs w:val="28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066E40">
        <w:rPr>
          <w:sz w:val="28"/>
          <w:szCs w:val="28"/>
        </w:rPr>
        <w:t>коренизации</w:t>
      </w:r>
      <w:proofErr w:type="spellEnd"/>
      <w:r w:rsidRPr="00066E40">
        <w:rPr>
          <w:sz w:val="28"/>
          <w:szCs w:val="28"/>
        </w:rPr>
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066E40">
        <w:rPr>
          <w:sz w:val="28"/>
          <w:szCs w:val="28"/>
          <w:shd w:val="clear" w:color="auto" w:fill="FFFFFF"/>
        </w:rPr>
        <w:t>в оценках современников и историков.</w:t>
      </w:r>
      <w:r w:rsidRPr="00066E40">
        <w:rPr>
          <w:sz w:val="28"/>
          <w:szCs w:val="28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066E40">
        <w:rPr>
          <w:sz w:val="28"/>
          <w:szCs w:val="28"/>
        </w:rPr>
        <w:t>ТОЗы</w:t>
      </w:r>
      <w:proofErr w:type="spellEnd"/>
      <w:r w:rsidRPr="00066E40">
        <w:rPr>
          <w:sz w:val="28"/>
          <w:szCs w:val="28"/>
        </w:rPr>
        <w:t xml:space="preserve">. Отходничество. Сдача земли в аренду.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Советский Союз в 1929–1941 гг.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3D2A78" w:rsidRPr="00066E40" w:rsidRDefault="003D2A78" w:rsidP="003D2A78">
      <w:pPr>
        <w:jc w:val="both"/>
        <w:rPr>
          <w:spacing w:val="2"/>
          <w:sz w:val="28"/>
          <w:szCs w:val="28"/>
        </w:rPr>
      </w:pPr>
      <w:r w:rsidRPr="00066E40">
        <w:rPr>
          <w:spacing w:val="2"/>
          <w:sz w:val="28"/>
          <w:szCs w:val="28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066E40">
        <w:rPr>
          <w:spacing w:val="2"/>
          <w:sz w:val="28"/>
          <w:szCs w:val="28"/>
        </w:rPr>
        <w:t>Днепрострой</w:t>
      </w:r>
      <w:proofErr w:type="spellEnd"/>
      <w:r w:rsidRPr="00066E40">
        <w:rPr>
          <w:spacing w:val="2"/>
          <w:sz w:val="28"/>
          <w:szCs w:val="28"/>
        </w:rPr>
        <w:t xml:space="preserve">, Горьковский автозавод. Сталинградский и Харьковский тракторные заводы, </w:t>
      </w:r>
      <w:proofErr w:type="spellStart"/>
      <w:r w:rsidRPr="00066E40">
        <w:rPr>
          <w:spacing w:val="2"/>
          <w:sz w:val="28"/>
          <w:szCs w:val="28"/>
        </w:rPr>
        <w:t>Турксиб</w:t>
      </w:r>
      <w:proofErr w:type="spellEnd"/>
      <w:r w:rsidRPr="00066E40">
        <w:rPr>
          <w:spacing w:val="2"/>
          <w:sz w:val="28"/>
          <w:szCs w:val="28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066E40">
        <w:rPr>
          <w:sz w:val="28"/>
          <w:szCs w:val="28"/>
        </w:rPr>
        <w:t>Наркомпроса</w:t>
      </w:r>
      <w:proofErr w:type="spellEnd"/>
      <w:r w:rsidRPr="00066E40">
        <w:rPr>
          <w:sz w:val="28"/>
          <w:szCs w:val="28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066E40">
        <w:rPr>
          <w:sz w:val="28"/>
          <w:szCs w:val="28"/>
        </w:rPr>
        <w:t>Буковины</w:t>
      </w:r>
      <w:proofErr w:type="spellEnd"/>
      <w:r w:rsidRPr="00066E40">
        <w:rPr>
          <w:sz w:val="28"/>
          <w:szCs w:val="28"/>
        </w:rPr>
        <w:t xml:space="preserve">, Западной Украины и Западной Белоруссии. Катынская трагедия. «Зимняя война» с Финляндией.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1920–1930-е гг.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Великая Отечественная война. 1941–1945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066E40">
        <w:rPr>
          <w:sz w:val="28"/>
          <w:szCs w:val="28"/>
        </w:rPr>
        <w:t>Обоянью</w:t>
      </w:r>
      <w:proofErr w:type="spellEnd"/>
      <w:r w:rsidRPr="00066E40">
        <w:rPr>
          <w:sz w:val="28"/>
          <w:szCs w:val="28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066E40">
        <w:rPr>
          <w:sz w:val="28"/>
          <w:szCs w:val="28"/>
        </w:rPr>
        <w:t>Страгородского</w:t>
      </w:r>
      <w:proofErr w:type="spellEnd"/>
      <w:r w:rsidRPr="00066E40">
        <w:rPr>
          <w:sz w:val="28"/>
          <w:szCs w:val="28"/>
        </w:rPr>
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 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</w:t>
      </w:r>
      <w:proofErr w:type="spellStart"/>
      <w:r w:rsidRPr="00066E40">
        <w:rPr>
          <w:sz w:val="28"/>
          <w:szCs w:val="28"/>
        </w:rPr>
        <w:t>Висло-Одерская</w:t>
      </w:r>
      <w:proofErr w:type="spellEnd"/>
      <w:r w:rsidRPr="00066E40">
        <w:rPr>
          <w:sz w:val="28"/>
          <w:szCs w:val="28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066E40">
        <w:rPr>
          <w:sz w:val="28"/>
          <w:szCs w:val="28"/>
        </w:rPr>
        <w:t>Квантунской</w:t>
      </w:r>
      <w:proofErr w:type="spellEnd"/>
      <w:r w:rsidRPr="00066E40">
        <w:rPr>
          <w:sz w:val="28"/>
          <w:szCs w:val="28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годы Великой Отечественной войны.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Апогей и кризис советской системы. 1945–1991 гг. «Поздний сталинизм» (1945–1953)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 Лысенко и «</w:t>
      </w:r>
      <w:proofErr w:type="spellStart"/>
      <w:r w:rsidRPr="00066E40">
        <w:rPr>
          <w:sz w:val="28"/>
          <w:szCs w:val="28"/>
        </w:rPr>
        <w:t>лысенковщина</w:t>
      </w:r>
      <w:proofErr w:type="spellEnd"/>
      <w:r w:rsidRPr="00066E40">
        <w:rPr>
          <w:sz w:val="28"/>
          <w:szCs w:val="28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066E40">
        <w:rPr>
          <w:sz w:val="28"/>
          <w:szCs w:val="28"/>
        </w:rPr>
        <w:t>Коминформбюро</w:t>
      </w:r>
      <w:proofErr w:type="spellEnd"/>
      <w:r w:rsidRPr="00066E40">
        <w:rPr>
          <w:sz w:val="28"/>
          <w:szCs w:val="28"/>
        </w:rPr>
        <w:t xml:space="preserve">. Организация Североатлантического договора (НАТО). Создание Организации Варшавского договора. Война в Корее. </w:t>
      </w:r>
    </w:p>
    <w:p w:rsidR="003D2A78" w:rsidRPr="00066E40" w:rsidRDefault="003D2A78" w:rsidP="003D2A78">
      <w:pPr>
        <w:jc w:val="both"/>
        <w:rPr>
          <w:sz w:val="28"/>
          <w:szCs w:val="28"/>
          <w:shd w:val="clear" w:color="auto" w:fill="FFFFFF"/>
        </w:rPr>
      </w:pPr>
      <w:r w:rsidRPr="00066E40">
        <w:rPr>
          <w:sz w:val="28"/>
          <w:szCs w:val="28"/>
        </w:rPr>
        <w:t xml:space="preserve">И.В. Сталин </w:t>
      </w:r>
      <w:r w:rsidRPr="00066E40"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«Оттепель»: середина 1950-х – первая половина 1960-х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</w:t>
      </w:r>
      <w:proofErr w:type="spellStart"/>
      <w:r w:rsidRPr="00066E40">
        <w:rPr>
          <w:sz w:val="28"/>
          <w:szCs w:val="28"/>
        </w:rPr>
        <w:t>десталинизация</w:t>
      </w:r>
      <w:proofErr w:type="spellEnd"/>
      <w:r w:rsidRPr="00066E40">
        <w:rPr>
          <w:sz w:val="28"/>
          <w:szCs w:val="28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066E40">
        <w:rPr>
          <w:sz w:val="28"/>
          <w:szCs w:val="28"/>
        </w:rPr>
        <w:t>Приоткрытие</w:t>
      </w:r>
      <w:proofErr w:type="spellEnd"/>
      <w:r w:rsidRPr="00066E40">
        <w:rPr>
          <w:sz w:val="28"/>
          <w:szCs w:val="28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 w:rsidRPr="00066E40">
        <w:rPr>
          <w:sz w:val="28"/>
          <w:szCs w:val="28"/>
        </w:rPr>
        <w:t>тамиздат</w:t>
      </w:r>
      <w:proofErr w:type="spellEnd"/>
      <w:r w:rsidRPr="00066E40">
        <w:rPr>
          <w:sz w:val="28"/>
          <w:szCs w:val="28"/>
        </w:rPr>
        <w:t xml:space="preserve">».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066E40">
        <w:rPr>
          <w:sz w:val="28"/>
          <w:szCs w:val="28"/>
        </w:rPr>
        <w:t>Хрущевки</w:t>
      </w:r>
      <w:proofErr w:type="spellEnd"/>
      <w:r w:rsidRPr="00066E40">
        <w:rPr>
          <w:sz w:val="28"/>
          <w:szCs w:val="28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066E40">
        <w:rPr>
          <w:sz w:val="28"/>
          <w:szCs w:val="28"/>
        </w:rPr>
        <w:t>Новочеркасские</w:t>
      </w:r>
      <w:proofErr w:type="spellEnd"/>
      <w:r w:rsidRPr="00066E40">
        <w:rPr>
          <w:sz w:val="28"/>
          <w:szCs w:val="28"/>
        </w:rPr>
        <w:t xml:space="preserve"> события. Смещение Н.С. Хрущева и приход к власти Л.И. Брежнева. Оценка Хрущева и его реформ современниками и историками.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1953–1964 гг.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Советское общество в середине 1960-х – начале 1980-х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066E40">
        <w:rPr>
          <w:sz w:val="28"/>
          <w:szCs w:val="28"/>
        </w:rPr>
        <w:t>Десталинизация</w:t>
      </w:r>
      <w:proofErr w:type="spellEnd"/>
      <w:r w:rsidRPr="00066E40">
        <w:rPr>
          <w:sz w:val="28"/>
          <w:szCs w:val="28"/>
        </w:rPr>
        <w:t xml:space="preserve"> и </w:t>
      </w:r>
      <w:proofErr w:type="spellStart"/>
      <w:r w:rsidRPr="00066E40">
        <w:rPr>
          <w:sz w:val="28"/>
          <w:szCs w:val="28"/>
        </w:rPr>
        <w:t>ресталинизация</w:t>
      </w:r>
      <w:proofErr w:type="spellEnd"/>
      <w:r w:rsidRPr="00066E40">
        <w:rPr>
          <w:sz w:val="28"/>
          <w:szCs w:val="28"/>
        </w:rPr>
        <w:t>. Экономические реформы 1960-х гг. Новые ориентиры аграрной политики. «</w:t>
      </w:r>
      <w:proofErr w:type="spellStart"/>
      <w:r w:rsidRPr="00066E40">
        <w:rPr>
          <w:sz w:val="28"/>
          <w:szCs w:val="28"/>
        </w:rPr>
        <w:t>Косыгинская</w:t>
      </w:r>
      <w:proofErr w:type="spellEnd"/>
      <w:r w:rsidRPr="00066E40">
        <w:rPr>
          <w:sz w:val="28"/>
          <w:szCs w:val="28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066E40">
        <w:rPr>
          <w:sz w:val="28"/>
          <w:szCs w:val="28"/>
        </w:rPr>
        <w:t>Несуны</w:t>
      </w:r>
      <w:proofErr w:type="spellEnd"/>
      <w:r w:rsidRPr="00066E40">
        <w:rPr>
          <w:sz w:val="28"/>
          <w:szCs w:val="28"/>
        </w:rPr>
        <w:t xml:space="preserve">». Потребительские тенденции в советском обществе. Дефицит и очереди.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1964–1985 гг.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Политика «перестройки». Распад СССР (1985–1991)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066E40">
        <w:rPr>
          <w:sz w:val="28"/>
          <w:szCs w:val="28"/>
        </w:rPr>
        <w:t>десталинизации</w:t>
      </w:r>
      <w:proofErr w:type="spellEnd"/>
      <w:r w:rsidRPr="00066E40">
        <w:rPr>
          <w:sz w:val="28"/>
          <w:szCs w:val="28"/>
        </w:rPr>
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066E40">
        <w:rPr>
          <w:sz w:val="28"/>
          <w:szCs w:val="28"/>
        </w:rPr>
        <w:t>Радикализация</w:t>
      </w:r>
      <w:proofErr w:type="spellEnd"/>
      <w:r w:rsidRPr="00066E40">
        <w:rPr>
          <w:sz w:val="28"/>
          <w:szCs w:val="28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3D2A78" w:rsidRPr="00066E40" w:rsidRDefault="003D2A78" w:rsidP="003D2A78">
      <w:pPr>
        <w:jc w:val="both"/>
        <w:rPr>
          <w:sz w:val="28"/>
          <w:szCs w:val="28"/>
          <w:shd w:val="clear" w:color="auto" w:fill="FFFFFF"/>
        </w:rPr>
      </w:pPr>
      <w:r w:rsidRPr="00066E40">
        <w:rPr>
          <w:sz w:val="28"/>
          <w:szCs w:val="28"/>
        </w:rPr>
        <w:t xml:space="preserve">М.С. Горбачев </w:t>
      </w:r>
      <w:r w:rsidRPr="00066E40"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1985–1991 гг.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Российская Федерация в 1992–2012 гг.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Становление новой России (1992–1999)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066E40">
        <w:rPr>
          <w:sz w:val="28"/>
          <w:szCs w:val="28"/>
        </w:rPr>
        <w:t>Ваучерная</w:t>
      </w:r>
      <w:proofErr w:type="spellEnd"/>
      <w:r w:rsidRPr="00066E40">
        <w:rPr>
          <w:sz w:val="28"/>
          <w:szCs w:val="28"/>
        </w:rPr>
        <w:t xml:space="preserve"> приватизация. </w:t>
      </w:r>
      <w:proofErr w:type="spellStart"/>
      <w:r w:rsidRPr="00066E40">
        <w:rPr>
          <w:sz w:val="28"/>
          <w:szCs w:val="28"/>
        </w:rPr>
        <w:t>Долларизация</w:t>
      </w:r>
      <w:proofErr w:type="spellEnd"/>
      <w:r w:rsidRPr="00066E40">
        <w:rPr>
          <w:sz w:val="28"/>
          <w:szCs w:val="28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066E40">
        <w:rPr>
          <w:sz w:val="28"/>
          <w:szCs w:val="28"/>
        </w:rPr>
        <w:t>деиндустриализации</w:t>
      </w:r>
      <w:proofErr w:type="spellEnd"/>
      <w:r w:rsidRPr="00066E40">
        <w:rPr>
          <w:sz w:val="28"/>
          <w:szCs w:val="28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066E40">
        <w:rPr>
          <w:sz w:val="28"/>
          <w:szCs w:val="28"/>
        </w:rPr>
        <w:t>Политтехнологии</w:t>
      </w:r>
      <w:proofErr w:type="spellEnd"/>
      <w:r w:rsidRPr="00066E40">
        <w:rPr>
          <w:sz w:val="28"/>
          <w:szCs w:val="28"/>
        </w:rPr>
        <w:t xml:space="preserve">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«</w:t>
      </w:r>
      <w:proofErr w:type="spellStart"/>
      <w:r w:rsidRPr="00066E40">
        <w:rPr>
          <w:sz w:val="28"/>
          <w:szCs w:val="28"/>
        </w:rPr>
        <w:t>Семибанкирщина</w:t>
      </w:r>
      <w:proofErr w:type="spellEnd"/>
      <w:r w:rsidRPr="00066E40">
        <w:rPr>
          <w:sz w:val="28"/>
          <w:szCs w:val="28"/>
        </w:rPr>
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3D2A78" w:rsidRPr="00066E40" w:rsidRDefault="003D2A78" w:rsidP="003D2A78">
      <w:pPr>
        <w:jc w:val="both"/>
        <w:rPr>
          <w:sz w:val="28"/>
          <w:szCs w:val="28"/>
          <w:shd w:val="clear" w:color="auto" w:fill="FFFFFF"/>
        </w:rPr>
      </w:pPr>
      <w:r w:rsidRPr="00066E40">
        <w:rPr>
          <w:sz w:val="28"/>
          <w:szCs w:val="28"/>
        </w:rPr>
        <w:t xml:space="preserve">Б.Н. Ельцин </w:t>
      </w:r>
      <w:r w:rsidRPr="00066E40"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1992–1999 гг.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в 2000-е: вызовы времени и задачи модернизации</w:t>
      </w:r>
    </w:p>
    <w:p w:rsidR="003D2A78" w:rsidRPr="00066E40" w:rsidRDefault="003D2A78" w:rsidP="003D2A78">
      <w:pPr>
        <w:jc w:val="both"/>
        <w:rPr>
          <w:spacing w:val="-4"/>
          <w:sz w:val="28"/>
          <w:szCs w:val="28"/>
        </w:rPr>
      </w:pPr>
      <w:r w:rsidRPr="00066E40">
        <w:rPr>
          <w:spacing w:val="-4"/>
          <w:sz w:val="28"/>
          <w:szCs w:val="28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066E40">
        <w:rPr>
          <w:spacing w:val="-4"/>
          <w:sz w:val="28"/>
          <w:szCs w:val="28"/>
        </w:rPr>
        <w:t>паралимпийские</w:t>
      </w:r>
      <w:proofErr w:type="spellEnd"/>
      <w:r w:rsidRPr="00066E40">
        <w:rPr>
          <w:spacing w:val="-4"/>
          <w:sz w:val="28"/>
          <w:szCs w:val="28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066E40">
        <w:rPr>
          <w:sz w:val="28"/>
          <w:szCs w:val="28"/>
        </w:rPr>
        <w:t>ЕврАзЭС</w:t>
      </w:r>
      <w:proofErr w:type="spellEnd"/>
      <w:r w:rsidRPr="00066E40">
        <w:rPr>
          <w:sz w:val="28"/>
          <w:szCs w:val="28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066E40">
        <w:rPr>
          <w:sz w:val="28"/>
          <w:szCs w:val="28"/>
        </w:rPr>
        <w:t>невостребованность</w:t>
      </w:r>
      <w:proofErr w:type="spellEnd"/>
      <w:r w:rsidRPr="00066E40">
        <w:rPr>
          <w:sz w:val="28"/>
          <w:szCs w:val="28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Наш край в 2000–2012 гг.</w:t>
      </w:r>
    </w:p>
    <w:p w:rsidR="003D2A78" w:rsidRPr="00066E40" w:rsidRDefault="003D2A78" w:rsidP="003D2A78">
      <w:p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История. Россия до 1914 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От Древней Руси к Российскому государству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Введение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Народы и государства на территории нашей страны в древности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Восточная Европа в середине I тыс. н.э.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Великое переселение народов. Взаимодействие кочевого и оседлого мира в эпоху переселения народов. Дискуссии о славянской прародине и происхождении славян. 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</w:t>
      </w:r>
      <w:r w:rsidRPr="00066E40">
        <w:rPr>
          <w:sz w:val="28"/>
          <w:szCs w:val="28"/>
          <w:lang w:val="en-US"/>
        </w:rPr>
        <w:t>C</w:t>
      </w:r>
      <w:proofErr w:type="spellStart"/>
      <w:r w:rsidRPr="00066E40">
        <w:rPr>
          <w:sz w:val="28"/>
          <w:szCs w:val="28"/>
        </w:rPr>
        <w:t>оседи</w:t>
      </w:r>
      <w:proofErr w:type="spellEnd"/>
      <w:r w:rsidRPr="00066E40">
        <w:rPr>
          <w:sz w:val="28"/>
          <w:szCs w:val="28"/>
        </w:rPr>
        <w:t xml:space="preserve"> восточных славян.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Образование государства Русь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Норманнский фактор в образовании европейских государств. Предпосылки и особенности формирования государства Русь. Дискуссии о происхождении Древнерусского государства. 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Русь в конце X – начале XII 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color w:val="000000"/>
          <w:sz w:val="28"/>
          <w:szCs w:val="28"/>
        </w:rPr>
        <w:t xml:space="preserve">Место и роль Руси в Европе. Расцвет Русского государства. </w:t>
      </w:r>
      <w:r w:rsidRPr="00066E40">
        <w:rPr>
          <w:sz w:val="28"/>
          <w:szCs w:val="28"/>
        </w:rPr>
        <w:t>Политический строй. Органы власти и управления. Внутриполитическое развитие. Ярослав Мудрый. Владимир Мономах.</w:t>
      </w:r>
      <w:r w:rsidRPr="00066E40">
        <w:rPr>
          <w:color w:val="000000"/>
          <w:sz w:val="28"/>
          <w:szCs w:val="28"/>
        </w:rPr>
        <w:t xml:space="preserve"> Древнерусское право: «Русская Правда», церковные уставы. </w:t>
      </w:r>
      <w:r w:rsidRPr="00066E40">
        <w:rPr>
          <w:sz w:val="28"/>
          <w:szCs w:val="28"/>
        </w:rPr>
        <w:t>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Русь в середине XII – начале XIII 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bCs/>
          <w:sz w:val="28"/>
          <w:szCs w:val="28"/>
        </w:rPr>
        <w:t xml:space="preserve">Причины, особенности и последствия политической раздробленности на Руси. </w:t>
      </w:r>
      <w:r w:rsidRPr="00066E40">
        <w:rPr>
          <w:color w:val="000000"/>
          <w:sz w:val="28"/>
          <w:szCs w:val="28"/>
        </w:rPr>
        <w:t xml:space="preserve">Формирование системы </w:t>
      </w:r>
      <w:r w:rsidRPr="00066E40">
        <w:rPr>
          <w:iCs/>
          <w:color w:val="000000"/>
          <w:sz w:val="28"/>
          <w:szCs w:val="28"/>
        </w:rPr>
        <w:t xml:space="preserve">земель </w:t>
      </w:r>
      <w:r w:rsidRPr="00066E40">
        <w:rPr>
          <w:color w:val="000000"/>
          <w:sz w:val="28"/>
          <w:szCs w:val="28"/>
        </w:rPr>
        <w:t xml:space="preserve">– самостоятельных государств. </w:t>
      </w:r>
      <w:r w:rsidRPr="00066E40">
        <w:rPr>
          <w:sz w:val="28"/>
          <w:szCs w:val="28"/>
        </w:rPr>
        <w:t>Дискуссии о путях и центрах объединения русских земель. И</w:t>
      </w:r>
      <w:r w:rsidRPr="00066E40">
        <w:rPr>
          <w:bCs/>
          <w:sz w:val="28"/>
          <w:szCs w:val="28"/>
        </w:rPr>
        <w:t xml:space="preserve">зменения в политическом строе. </w:t>
      </w:r>
      <w:r w:rsidRPr="00066E40">
        <w:rPr>
          <w:color w:val="000000"/>
          <w:sz w:val="28"/>
          <w:szCs w:val="28"/>
        </w:rPr>
        <w:t xml:space="preserve">Эволюция общественного строя и права. </w:t>
      </w:r>
      <w:r w:rsidRPr="00066E40">
        <w:rPr>
          <w:bCs/>
          <w:sz w:val="28"/>
          <w:szCs w:val="28"/>
        </w:rPr>
        <w:t xml:space="preserve">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</w:t>
      </w:r>
      <w:r w:rsidRPr="00066E40">
        <w:rPr>
          <w:color w:val="000000"/>
          <w:sz w:val="28"/>
          <w:szCs w:val="28"/>
        </w:rPr>
        <w:t xml:space="preserve">Развитие русской культуры: формирование региональных центров. Летописание и его центры. «Слово о полку Игореве». </w:t>
      </w:r>
      <w:r w:rsidRPr="00066E40">
        <w:rPr>
          <w:sz w:val="28"/>
          <w:szCs w:val="28"/>
        </w:rPr>
        <w:t>Развитие местных художественных школ и складывание общерусского художественного стиля.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Русские земли в середине XIII – XIV 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color w:val="000000"/>
          <w:sz w:val="28"/>
          <w:szCs w:val="28"/>
        </w:rPr>
        <w:t xml:space="preserve">Возникновение Монгольской державы. Чингисхан и его завоевания. </w:t>
      </w:r>
      <w:r w:rsidRPr="00066E40">
        <w:rPr>
          <w:sz w:val="28"/>
          <w:szCs w:val="28"/>
        </w:rPr>
        <w:t xml:space="preserve">Русские земли в составе Золотой Орды. </w:t>
      </w:r>
      <w:r w:rsidRPr="00066E40">
        <w:rPr>
          <w:color w:val="000000"/>
          <w:sz w:val="28"/>
          <w:szCs w:val="28"/>
        </w:rPr>
        <w:t xml:space="preserve">Влияние Орды на политическую традицию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</w:t>
      </w:r>
      <w:proofErr w:type="spellStart"/>
      <w:r w:rsidRPr="00066E40">
        <w:rPr>
          <w:color w:val="000000"/>
          <w:sz w:val="28"/>
          <w:szCs w:val="28"/>
        </w:rPr>
        <w:t>Калита</w:t>
      </w:r>
      <w:proofErr w:type="spellEnd"/>
      <w:r w:rsidRPr="00066E40">
        <w:rPr>
          <w:color w:val="000000"/>
          <w:sz w:val="28"/>
          <w:szCs w:val="28"/>
        </w:rPr>
        <w:t xml:space="preserve">. Народные выступления против ордынского господства. Дмитрий Донской. Куликовская битва. Закрепление первенствующего положения московских князей. </w:t>
      </w:r>
      <w:r w:rsidRPr="00066E40">
        <w:rPr>
          <w:sz w:val="28"/>
          <w:szCs w:val="28"/>
        </w:rPr>
        <w:t xml:space="preserve">Русская православная церковь в условиях ордынского господства. Сергий Радонежский. Культурное пространство. </w:t>
      </w:r>
      <w:r w:rsidRPr="00066E40">
        <w:rPr>
          <w:color w:val="000000"/>
          <w:sz w:val="28"/>
          <w:szCs w:val="28"/>
        </w:rPr>
        <w:t>Летописание. «Слово о погибели Русской земли». «</w:t>
      </w:r>
      <w:proofErr w:type="spellStart"/>
      <w:r w:rsidRPr="00066E40">
        <w:rPr>
          <w:color w:val="000000"/>
          <w:sz w:val="28"/>
          <w:szCs w:val="28"/>
        </w:rPr>
        <w:t>Задонщина</w:t>
      </w:r>
      <w:proofErr w:type="spellEnd"/>
      <w:r w:rsidRPr="00066E40">
        <w:rPr>
          <w:color w:val="000000"/>
          <w:sz w:val="28"/>
          <w:szCs w:val="28"/>
        </w:rPr>
        <w:t xml:space="preserve">». Жития. Архитектура и живопись. Феофан Грек. Андрей Рублев. </w:t>
      </w:r>
      <w:r w:rsidRPr="00066E40">
        <w:rPr>
          <w:sz w:val="28"/>
          <w:szCs w:val="28"/>
        </w:rPr>
        <w:t xml:space="preserve">Ордынское влияние на развитие культуры и повседневную жизнь в русских землях.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Формирование единого Русского государства в XV веке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Политическая карта Европы и русских земель в начале </w:t>
      </w:r>
      <w:r w:rsidRPr="00066E40">
        <w:rPr>
          <w:sz w:val="28"/>
          <w:szCs w:val="28"/>
          <w:lang w:val="en-US"/>
        </w:rPr>
        <w:t>XV</w:t>
      </w:r>
      <w:r w:rsidRPr="00066E40">
        <w:rPr>
          <w:sz w:val="28"/>
          <w:szCs w:val="28"/>
        </w:rPr>
        <w:t xml:space="preserve">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</w:t>
      </w:r>
      <w:r w:rsidRPr="00066E40">
        <w:rPr>
          <w:color w:val="000000"/>
          <w:sz w:val="28"/>
          <w:szCs w:val="28"/>
        </w:rPr>
        <w:t xml:space="preserve">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</w:t>
      </w:r>
      <w:r w:rsidRPr="00066E40">
        <w:rPr>
          <w:sz w:val="28"/>
          <w:szCs w:val="28"/>
        </w:rPr>
        <w:t xml:space="preserve">Характер экономического развития русских земель. Падение Византии и установление автокефалии Русской православной церкви. </w:t>
      </w:r>
      <w:r w:rsidRPr="00066E40">
        <w:rPr>
          <w:iCs/>
          <w:sz w:val="28"/>
          <w:szCs w:val="28"/>
        </w:rPr>
        <w:t>Возникновение ересей.</w:t>
      </w:r>
      <w:r w:rsidRPr="00066E40">
        <w:rPr>
          <w:sz w:val="28"/>
          <w:szCs w:val="28"/>
        </w:rPr>
        <w:t xml:space="preserve"> Иосифляне и </w:t>
      </w:r>
      <w:proofErr w:type="spellStart"/>
      <w:r w:rsidRPr="00066E40">
        <w:rPr>
          <w:sz w:val="28"/>
          <w:szCs w:val="28"/>
        </w:rPr>
        <w:t>нестяжатели</w:t>
      </w:r>
      <w:proofErr w:type="spellEnd"/>
      <w:r w:rsidRPr="00066E40">
        <w:rPr>
          <w:sz w:val="28"/>
          <w:szCs w:val="28"/>
        </w:rPr>
        <w:t xml:space="preserve">. «Москва — Третий Рим». </w:t>
      </w:r>
      <w:r w:rsidRPr="00066E40">
        <w:rPr>
          <w:color w:val="000000"/>
          <w:sz w:val="28"/>
          <w:szCs w:val="28"/>
        </w:rPr>
        <w:t xml:space="preserve">Расширение международных связей Московского государства. Культурное пространство единого Русского государства. </w:t>
      </w:r>
      <w:r w:rsidRPr="00066E40">
        <w:rPr>
          <w:sz w:val="28"/>
          <w:szCs w:val="28"/>
        </w:rPr>
        <w:t>Повседневная жизнь.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в XVI–XVII веках: от Великого княжества к Царству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в XVI веке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Социально-экономическое и политическое развитие. Иван IV Грозный. Установление царской власти и ее сакрализация в общественном сознании. Избранная рада. Реформы 1550-х гг. и их значение. Стоглавый собор. Земские соборы. Опричнина: причины, сущность, последствия. Дискуссия о характере опричнины и ее роли в истории России.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Внешняя политика и международные связи Московского царства в XVI в. Присоединение Казанского и Астраханского ханств, покорение Западной Сибири. Ливонская война, ее итоги и последствия.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Россия в конце XVI в. Царь Федор Иванович. Учреждение патриаршества. Дальнейшее закрепощение крестьян.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Культура Московской Руси в XVI в. </w:t>
      </w:r>
      <w:r w:rsidRPr="00066E40">
        <w:rPr>
          <w:iCs/>
          <w:sz w:val="28"/>
          <w:szCs w:val="28"/>
        </w:rPr>
        <w:t>Устное народное творчество.</w:t>
      </w:r>
      <w:r w:rsidRPr="00066E40">
        <w:rPr>
          <w:sz w:val="28"/>
          <w:szCs w:val="28"/>
        </w:rPr>
        <w:t xml:space="preserve"> Начало книгопечатания (И. Федоров) и его влияние на общество. Публицистика. </w:t>
      </w:r>
      <w:r w:rsidRPr="00066E40">
        <w:rPr>
          <w:iCs/>
          <w:sz w:val="28"/>
          <w:szCs w:val="28"/>
        </w:rPr>
        <w:t>Исторические повести.</w:t>
      </w:r>
      <w:r w:rsidRPr="00066E40">
        <w:rPr>
          <w:sz w:val="28"/>
          <w:szCs w:val="28"/>
        </w:rPr>
        <w:t xml:space="preserve"> Зодчество (шатровые храмы). Живопись (Дионисий). «Домострой»: патриархальные традиции в быте и нравах.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Смута в России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в XVII веке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Смоленская война.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Территория и хозяйство России в первой половине </w:t>
      </w:r>
      <w:r w:rsidRPr="00066E40">
        <w:rPr>
          <w:sz w:val="28"/>
          <w:szCs w:val="28"/>
          <w:lang w:val="en-US"/>
        </w:rPr>
        <w:t>XVII</w:t>
      </w:r>
      <w:r w:rsidRPr="00066E40">
        <w:rPr>
          <w:sz w:val="28"/>
          <w:szCs w:val="28"/>
        </w:rPr>
        <w:t xml:space="preserve"> в. Окончательное оформление крепостного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 в.: причины, формы, участники. Городские восстания. Восстание под предводительством С. Разина.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Россия в конце </w:t>
      </w:r>
      <w:r w:rsidRPr="00066E40">
        <w:rPr>
          <w:sz w:val="28"/>
          <w:szCs w:val="28"/>
          <w:lang w:val="en-US"/>
        </w:rPr>
        <w:t>XVII</w:t>
      </w:r>
      <w:r w:rsidRPr="00066E40">
        <w:rPr>
          <w:sz w:val="28"/>
          <w:szCs w:val="28"/>
        </w:rPr>
        <w:t xml:space="preserve"> в. Федор Алексеевич. Отмена местничества. Стрелецкие восстания. Регентство Софьи. Необходимость и предпосылки преобразований. Начало царствования Петра I.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Основные направления внешней политики России во второй половине </w:t>
      </w:r>
      <w:r w:rsidRPr="00066E40">
        <w:rPr>
          <w:sz w:val="28"/>
          <w:szCs w:val="28"/>
          <w:lang w:val="en-US"/>
        </w:rPr>
        <w:t>XVII</w:t>
      </w:r>
      <w:r w:rsidRPr="00066E40">
        <w:rPr>
          <w:sz w:val="28"/>
          <w:szCs w:val="28"/>
        </w:rPr>
        <w:t xml:space="preserve"> в. Освободительная война 1648–1654 гг. под руковод</w:t>
      </w:r>
      <w:r w:rsidRPr="00066E40">
        <w:rPr>
          <w:sz w:val="28"/>
          <w:szCs w:val="28"/>
        </w:rPr>
        <w:softHyphen/>
        <w:t xml:space="preserve">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066E40">
        <w:rPr>
          <w:sz w:val="28"/>
          <w:szCs w:val="28"/>
          <w:lang w:val="en-US"/>
        </w:rPr>
        <w:t>XVII</w:t>
      </w:r>
      <w:r w:rsidRPr="00066E40">
        <w:rPr>
          <w:sz w:val="28"/>
          <w:szCs w:val="28"/>
        </w:rPr>
        <w:t xml:space="preserve"> в. Завершение присоединения Сибири.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Культура России в </w:t>
      </w:r>
      <w:r w:rsidRPr="00066E40">
        <w:rPr>
          <w:sz w:val="28"/>
          <w:szCs w:val="28"/>
          <w:lang w:val="en-US"/>
        </w:rPr>
        <w:t>X</w:t>
      </w:r>
      <w:r w:rsidRPr="00066E40">
        <w:rPr>
          <w:sz w:val="28"/>
          <w:szCs w:val="28"/>
        </w:rPr>
        <w:t>V</w:t>
      </w:r>
      <w:r w:rsidRPr="00066E40">
        <w:rPr>
          <w:sz w:val="28"/>
          <w:szCs w:val="28"/>
          <w:lang w:val="en-US"/>
        </w:rPr>
        <w:t>II</w:t>
      </w:r>
      <w:r w:rsidRPr="00066E40">
        <w:rPr>
          <w:sz w:val="28"/>
          <w:szCs w:val="28"/>
        </w:rPr>
        <w:t xml:space="preserve"> в. Обмирщение культуры. </w:t>
      </w:r>
      <w:r w:rsidRPr="00066E40">
        <w:rPr>
          <w:iCs/>
          <w:sz w:val="28"/>
          <w:szCs w:val="28"/>
        </w:rPr>
        <w:t>Быт и нравы допетровской Руси.</w:t>
      </w:r>
      <w:r w:rsidRPr="00066E40">
        <w:rPr>
          <w:sz w:val="28"/>
          <w:szCs w:val="28"/>
        </w:rPr>
        <w:t xml:space="preserve"> </w:t>
      </w:r>
      <w:r w:rsidRPr="00066E40">
        <w:rPr>
          <w:iCs/>
          <w:sz w:val="28"/>
          <w:szCs w:val="28"/>
        </w:rPr>
        <w:t>Расширение культурных связей с Западной Европой.</w:t>
      </w:r>
      <w:r w:rsidRPr="00066E40">
        <w:rPr>
          <w:sz w:val="28"/>
          <w:szCs w:val="28"/>
        </w:rPr>
        <w:t xml:space="preserve"> Славяно-греко-латинская академия. Русские землепроходцы. </w:t>
      </w:r>
      <w:r w:rsidRPr="00066E40">
        <w:rPr>
          <w:iCs/>
          <w:sz w:val="28"/>
          <w:szCs w:val="28"/>
        </w:rPr>
        <w:t>Последние летописи.</w:t>
      </w:r>
      <w:r w:rsidRPr="00066E40">
        <w:rPr>
          <w:sz w:val="28"/>
          <w:szCs w:val="28"/>
        </w:rPr>
        <w:t xml:space="preserve"> Новые жанры в литературе. «Дивное узорочье» в зодчестве </w:t>
      </w:r>
      <w:r w:rsidRPr="00066E40">
        <w:rPr>
          <w:sz w:val="28"/>
          <w:szCs w:val="28"/>
          <w:lang w:val="en-US"/>
        </w:rPr>
        <w:t>XVII</w:t>
      </w:r>
      <w:r w:rsidRPr="00066E40">
        <w:rPr>
          <w:sz w:val="28"/>
          <w:szCs w:val="28"/>
        </w:rPr>
        <w:t xml:space="preserve"> в. Московское барокко. Симон Ушаков. Парсуна.</w:t>
      </w:r>
    </w:p>
    <w:p w:rsidR="003D2A78" w:rsidRPr="00066E40" w:rsidRDefault="003D2A78" w:rsidP="003D2A78">
      <w:pPr>
        <w:jc w:val="both"/>
        <w:rPr>
          <w:b/>
          <w:kern w:val="36"/>
          <w:sz w:val="28"/>
          <w:szCs w:val="28"/>
        </w:rPr>
      </w:pPr>
      <w:r w:rsidRPr="00066E40">
        <w:rPr>
          <w:b/>
          <w:kern w:val="36"/>
          <w:sz w:val="28"/>
          <w:szCs w:val="28"/>
        </w:rPr>
        <w:t>Россия в конце XVII – XVIII веке: от Царства к Империи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в эпоху преобразований Петра I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bCs/>
          <w:sz w:val="28"/>
          <w:szCs w:val="28"/>
        </w:rPr>
        <w:t xml:space="preserve">Предпосылки петровских реформ. Особенности абсолютизма в Европе и России. </w:t>
      </w:r>
      <w:r w:rsidRPr="00066E40">
        <w:rPr>
          <w:sz w:val="28"/>
          <w:szCs w:val="28"/>
        </w:rPr>
        <w:t>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 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 в. Внешняя политика России в первой четверти XVIII в. Северная война: причины, основные события, итоги. Провозглашение России империей.</w:t>
      </w:r>
      <w:r w:rsidRPr="00066E40">
        <w:rPr>
          <w:bCs/>
          <w:sz w:val="28"/>
          <w:szCs w:val="28"/>
        </w:rPr>
        <w:t xml:space="preserve"> </w:t>
      </w:r>
      <w:r w:rsidRPr="00066E40">
        <w:rPr>
          <w:sz w:val="28"/>
          <w:szCs w:val="28"/>
        </w:rPr>
        <w:t>Культура и нравы петровской эпохи. Итоги, последствия и значение петровских преобразований. Образ Петра I в русской истории и культуре.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После Петра Великого: эпоха «дворцовых переворотов»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bCs/>
          <w:sz w:val="28"/>
          <w:szCs w:val="28"/>
        </w:rPr>
        <w:t xml:space="preserve">Изменение места и роли России в Европе. Дворцовые перевороты: причины, сущность, последствия. Фаворитизм. </w:t>
      </w:r>
      <w:r w:rsidRPr="00066E40">
        <w:rPr>
          <w:spacing w:val="-1"/>
          <w:sz w:val="28"/>
          <w:szCs w:val="28"/>
        </w:rPr>
        <w:t xml:space="preserve">Усиление роли гвардии. </w:t>
      </w:r>
      <w:r w:rsidRPr="00066E40">
        <w:rPr>
          <w:iCs/>
          <w:spacing w:val="2"/>
          <w:sz w:val="28"/>
          <w:szCs w:val="28"/>
        </w:rPr>
        <w:t xml:space="preserve">Внутренняя и внешняя политика в </w:t>
      </w:r>
      <w:r w:rsidRPr="00066E40">
        <w:rPr>
          <w:bCs/>
          <w:sz w:val="28"/>
          <w:szCs w:val="28"/>
        </w:rPr>
        <w:t>1725–1762 гг.</w:t>
      </w:r>
      <w:r w:rsidRPr="00066E40">
        <w:rPr>
          <w:iCs/>
          <w:spacing w:val="2"/>
          <w:sz w:val="28"/>
          <w:szCs w:val="28"/>
        </w:rPr>
        <w:t xml:space="preserve"> </w:t>
      </w:r>
      <w:r w:rsidRPr="00066E40">
        <w:rPr>
          <w:sz w:val="28"/>
          <w:szCs w:val="28"/>
        </w:rPr>
        <w:t>Расширение привилегий дворян</w:t>
      </w:r>
      <w:r w:rsidRPr="00066E40">
        <w:rPr>
          <w:spacing w:val="-4"/>
          <w:sz w:val="28"/>
          <w:szCs w:val="28"/>
        </w:rPr>
        <w:t xml:space="preserve">ства. </w:t>
      </w:r>
      <w:r w:rsidRPr="00066E40">
        <w:rPr>
          <w:spacing w:val="-1"/>
          <w:sz w:val="28"/>
          <w:szCs w:val="28"/>
        </w:rPr>
        <w:t xml:space="preserve">Манифест о вольности дворянства. </w:t>
      </w:r>
      <w:r w:rsidRPr="00066E40">
        <w:rPr>
          <w:sz w:val="28"/>
          <w:szCs w:val="28"/>
        </w:rPr>
        <w:t xml:space="preserve">Экономическая и финансовая политика. </w:t>
      </w:r>
      <w:r w:rsidRPr="00066E40">
        <w:rPr>
          <w:iCs/>
          <w:spacing w:val="5"/>
          <w:sz w:val="28"/>
          <w:szCs w:val="28"/>
        </w:rPr>
        <w:t>Национальная и религиозная политика. Внешняя политика</w:t>
      </w:r>
      <w:r w:rsidRPr="00066E40">
        <w:rPr>
          <w:iCs/>
          <w:spacing w:val="2"/>
          <w:sz w:val="28"/>
          <w:szCs w:val="28"/>
        </w:rPr>
        <w:t xml:space="preserve"> в </w:t>
      </w:r>
      <w:r w:rsidRPr="00066E40">
        <w:rPr>
          <w:bCs/>
          <w:sz w:val="28"/>
          <w:szCs w:val="28"/>
        </w:rPr>
        <w:t>1725–1762 гг.</w:t>
      </w:r>
      <w:r w:rsidRPr="00066E40">
        <w:rPr>
          <w:iCs/>
          <w:spacing w:val="5"/>
          <w:sz w:val="28"/>
          <w:szCs w:val="28"/>
        </w:rPr>
        <w:t xml:space="preserve"> </w:t>
      </w:r>
      <w:r w:rsidRPr="00066E40">
        <w:rPr>
          <w:sz w:val="28"/>
          <w:szCs w:val="28"/>
        </w:rPr>
        <w:t xml:space="preserve">Россия в Семилетней войне 1756–1762 гг.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Россия в 1760–1790-е. Правление Екатерины II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</w:t>
      </w:r>
      <w:r w:rsidRPr="00066E40">
        <w:rPr>
          <w:iCs/>
          <w:sz w:val="28"/>
          <w:szCs w:val="28"/>
        </w:rPr>
        <w:t>Предпринимательство.</w:t>
      </w:r>
      <w:r w:rsidRPr="00066E40">
        <w:rPr>
          <w:sz w:val="28"/>
          <w:szCs w:val="28"/>
        </w:rPr>
        <w:t xml:space="preserve"> </w:t>
      </w:r>
      <w:r w:rsidRPr="00066E40">
        <w:rPr>
          <w:iCs/>
          <w:sz w:val="28"/>
          <w:szCs w:val="28"/>
        </w:rPr>
        <w:t>Рост помещичьего землевладения.</w:t>
      </w:r>
      <w:r w:rsidRPr="00066E40">
        <w:rPr>
          <w:sz w:val="28"/>
          <w:szCs w:val="28"/>
        </w:rPr>
        <w:t xml:space="preserve">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 Потемкин. Георгиевский трактат. Участие России в разделах Речи </w:t>
      </w:r>
      <w:proofErr w:type="spellStart"/>
      <w:r w:rsidRPr="00066E40">
        <w:rPr>
          <w:sz w:val="28"/>
          <w:szCs w:val="28"/>
        </w:rPr>
        <w:t>Посполитой</w:t>
      </w:r>
      <w:proofErr w:type="spellEnd"/>
      <w:r w:rsidRPr="00066E40">
        <w:rPr>
          <w:sz w:val="28"/>
          <w:szCs w:val="28"/>
        </w:rPr>
        <w:t>. Россия и Великая французская революция. Русское военное искусство.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Россия при Павле I</w:t>
      </w:r>
    </w:p>
    <w:p w:rsidR="003D2A78" w:rsidRPr="00066E40" w:rsidRDefault="003D2A78" w:rsidP="003D2A78">
      <w:pPr>
        <w:jc w:val="both"/>
        <w:rPr>
          <w:iCs/>
          <w:color w:val="000000"/>
          <w:sz w:val="28"/>
          <w:szCs w:val="28"/>
        </w:rPr>
      </w:pPr>
      <w:r w:rsidRPr="00066E40">
        <w:rPr>
          <w:color w:val="000000"/>
          <w:sz w:val="28"/>
          <w:szCs w:val="28"/>
        </w:rPr>
        <w:t xml:space="preserve">Изменение порядка </w:t>
      </w:r>
      <w:r w:rsidRPr="00066E40">
        <w:rPr>
          <w:color w:val="000000"/>
          <w:spacing w:val="-1"/>
          <w:sz w:val="28"/>
          <w:szCs w:val="28"/>
        </w:rPr>
        <w:t xml:space="preserve">престолонаследия. </w:t>
      </w:r>
      <w:r w:rsidRPr="00066E40">
        <w:rPr>
          <w:color w:val="000000"/>
          <w:sz w:val="28"/>
          <w:szCs w:val="28"/>
        </w:rPr>
        <w:t xml:space="preserve">Ограничение дворянских привилегий. </w:t>
      </w:r>
      <w:r w:rsidRPr="00066E40">
        <w:rPr>
          <w:color w:val="000000"/>
          <w:spacing w:val="-1"/>
          <w:sz w:val="28"/>
          <w:szCs w:val="28"/>
        </w:rPr>
        <w:t>Ставка на мелкопоместное дворянство. Полити</w:t>
      </w:r>
      <w:r w:rsidRPr="00066E40">
        <w:rPr>
          <w:color w:val="000000"/>
          <w:spacing w:val="2"/>
          <w:sz w:val="28"/>
          <w:szCs w:val="28"/>
        </w:rPr>
        <w:t xml:space="preserve">ка в отношении крестьян. Комиссия для составления законов </w:t>
      </w:r>
      <w:r w:rsidRPr="00066E40">
        <w:rPr>
          <w:color w:val="000000"/>
          <w:sz w:val="28"/>
          <w:szCs w:val="28"/>
        </w:rPr>
        <w:t xml:space="preserve">Российской империи. Репрессивная политика. </w:t>
      </w:r>
      <w:r w:rsidRPr="00066E40">
        <w:rPr>
          <w:iCs/>
          <w:color w:val="000000"/>
          <w:sz w:val="28"/>
          <w:szCs w:val="28"/>
        </w:rPr>
        <w:t xml:space="preserve">Внешняя политика Павла </w:t>
      </w:r>
      <w:r w:rsidRPr="00066E40">
        <w:rPr>
          <w:iCs/>
          <w:color w:val="000000"/>
          <w:sz w:val="28"/>
          <w:szCs w:val="28"/>
          <w:lang w:val="en-US"/>
        </w:rPr>
        <w:t>I</w:t>
      </w:r>
      <w:r w:rsidRPr="00066E40">
        <w:rPr>
          <w:iCs/>
          <w:color w:val="000000"/>
          <w:sz w:val="28"/>
          <w:szCs w:val="28"/>
        </w:rPr>
        <w:t xml:space="preserve">. </w:t>
      </w:r>
      <w:r w:rsidRPr="00066E40">
        <w:rPr>
          <w:color w:val="000000"/>
          <w:sz w:val="28"/>
          <w:szCs w:val="28"/>
        </w:rPr>
        <w:t xml:space="preserve">Участие в антифранцузских коалициях. Итальянский и Швейцарский походы А.В. Суворова. Военные экспедиции Ф.Ф. Ушакова. </w:t>
      </w:r>
      <w:r w:rsidRPr="00066E40">
        <w:rPr>
          <w:iCs/>
          <w:color w:val="000000"/>
          <w:sz w:val="28"/>
          <w:szCs w:val="28"/>
        </w:rPr>
        <w:t>Заговор 11 марта 1801 г.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 xml:space="preserve">Культурное пространство Российской империи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iCs/>
          <w:sz w:val="28"/>
          <w:szCs w:val="28"/>
        </w:rPr>
        <w:t>Век Просвещения.</w:t>
      </w:r>
      <w:r w:rsidRPr="00066E40">
        <w:rPr>
          <w:sz w:val="28"/>
          <w:szCs w:val="28"/>
        </w:rPr>
        <w:t xml:space="preserve"> Сословный характер образования. Становление отечественной науки; М. В. Ломоносов. Основание Московского университета. Деятельность Вольного экономического общества. Исследовательские экспедиции (В. Беринг, С.П. Крашенинников). Русские изобретатели (И.И. Ползунов, И.П. Кулибин). Литература: основные направления, жанры, писатели (В.К. Тредиаковский, Н.М. Карамзин, Г.Р. Державин, Д.И. Фонвизин). Развитие архитектуры, живописи, скульптуры, музыки (стили и течения, художники и их произведения). Театр (Ф.Г. Волков). </w:t>
      </w:r>
    </w:p>
    <w:p w:rsidR="003D2A78" w:rsidRPr="00066E40" w:rsidRDefault="003D2A78" w:rsidP="003D2A78">
      <w:pPr>
        <w:jc w:val="both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Российская Империя в XIX – начале XX века</w:t>
      </w:r>
    </w:p>
    <w:p w:rsidR="003D2A78" w:rsidRPr="00066E40" w:rsidRDefault="003D2A78" w:rsidP="003D2A78">
      <w:pPr>
        <w:jc w:val="both"/>
        <w:rPr>
          <w:b/>
          <w:bCs/>
          <w:sz w:val="28"/>
          <w:szCs w:val="28"/>
        </w:rPr>
      </w:pPr>
      <w:r w:rsidRPr="00066E40">
        <w:rPr>
          <w:b/>
          <w:bCs/>
          <w:sz w:val="28"/>
          <w:szCs w:val="28"/>
        </w:rPr>
        <w:t xml:space="preserve">Российская империя в первой половине XIX в. 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Россия в начале </w:t>
      </w:r>
      <w:r w:rsidRPr="00066E40">
        <w:rPr>
          <w:sz w:val="28"/>
          <w:szCs w:val="28"/>
          <w:lang w:val="en-US"/>
        </w:rPr>
        <w:t>XIX</w:t>
      </w:r>
      <w:r w:rsidRPr="00066E40">
        <w:rPr>
          <w:sz w:val="28"/>
          <w:szCs w:val="28"/>
        </w:rPr>
        <w:t xml:space="preserve"> в. Территория и население. Социально-экономическое развитие. Император Александр I и его окружение. Создание министерств. Указ о вольных хлебопашцах. Меры по развитию системы образования. Проект М.М. Сперанского. Учреждение Государственного совета. Причины свертывания либеральных реформ.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Россия в международных отношениях начала XIX в. Основные цели и направления внешней политики. Участие России в антифранцузских коалициях. </w:t>
      </w:r>
      <w:proofErr w:type="spellStart"/>
      <w:r w:rsidRPr="00066E40">
        <w:rPr>
          <w:sz w:val="28"/>
          <w:szCs w:val="28"/>
        </w:rPr>
        <w:t>Тильзитский</w:t>
      </w:r>
      <w:proofErr w:type="spellEnd"/>
      <w:r w:rsidRPr="00066E40">
        <w:rPr>
          <w:sz w:val="28"/>
          <w:szCs w:val="28"/>
        </w:rPr>
        <w:t xml:space="preserve"> мир 1807 г. и его последствия. Континентальная блокада. Присоединение к России Финляндии. </w:t>
      </w:r>
      <w:r w:rsidRPr="00066E40">
        <w:rPr>
          <w:iCs/>
          <w:sz w:val="28"/>
          <w:szCs w:val="28"/>
        </w:rPr>
        <w:t>Бухарестский мир с Турцией.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Отечественная война 1812 г. Причины, планы сторон, основные этапы и сражения войны. Бородинская битва. Патриотический подъем народа. Герои войны (М.И. Кутузов, П.И. Багратион, Н.Н. Раевский, Д.В. Давыдов и др.). Причины победы России в Отечественной войне 1812 г. </w:t>
      </w:r>
      <w:r w:rsidRPr="00066E40">
        <w:rPr>
          <w:iCs/>
          <w:sz w:val="28"/>
          <w:szCs w:val="28"/>
        </w:rPr>
        <w:t>Влияние Отечественной войны 1812 г. на общественную мысль и национальное самосознание. Народная память о войне 1812 г.</w:t>
      </w:r>
      <w:r w:rsidRPr="00066E40">
        <w:rPr>
          <w:sz w:val="28"/>
          <w:szCs w:val="28"/>
        </w:rPr>
        <w:t xml:space="preserve"> Заграничный поход русской армии 1813–1814 гг. Венский конгресс. Священный союз. Роль России в европейской политике в 1813–1825 гг. 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Изменение внутриполитического курса Александра I в 1816–1825 гг. А.А. Аракчеев. Военные поселения. Цензурные ограничения. Основные итоги внутренней политики Александра I.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Движение декабристов: предпосылки возникновения, идейные основы и цели, первые организации, их участники. Южное общество; «Русская правда» П.И. Пестеля. Северное общество; Конституция Н.М. Муравьева. Выступления декабристов в Санкт-Петербурге (14 декабря 1825 г.) и на юге, их итоги. Значение движения декабристов.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Правление Николая I. Преобразование и укрепление роли государственного аппарата. </w:t>
      </w:r>
      <w:r w:rsidRPr="00066E40">
        <w:rPr>
          <w:sz w:val="28"/>
          <w:szCs w:val="28"/>
          <w:lang w:val="en-US"/>
        </w:rPr>
        <w:t>III</w:t>
      </w:r>
      <w:r w:rsidRPr="00066E40">
        <w:rPr>
          <w:sz w:val="28"/>
          <w:szCs w:val="28"/>
        </w:rPr>
        <w:t xml:space="preserve"> Отделение. Кодификация законов. Политика в области просвещения. Польское восстание 1830–1831 гг.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Социально-экономическое развитие России во второй четверти XIX в. Крестьянский вопрос. Реформа управления государственными крестьянами П.Д. Киселева. Начало промышленного переворота, его экономические и социальные последствия. Первые железные дороги. Финансовая реформа Е.Ф. </w:t>
      </w:r>
      <w:proofErr w:type="spellStart"/>
      <w:r w:rsidRPr="00066E40">
        <w:rPr>
          <w:sz w:val="28"/>
          <w:szCs w:val="28"/>
        </w:rPr>
        <w:t>Канкрина</w:t>
      </w:r>
      <w:proofErr w:type="spellEnd"/>
      <w:r w:rsidRPr="00066E40">
        <w:rPr>
          <w:sz w:val="28"/>
          <w:szCs w:val="28"/>
        </w:rPr>
        <w:t>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Общественное движение в 1830–1850-е гг. Охранительное направление. Теория официальной народности (С.С. Уваров). Оппозиционная общественная мысль. П.Я. Чаадаев.</w:t>
      </w:r>
      <w:r w:rsidRPr="00066E40">
        <w:rPr>
          <w:iCs/>
          <w:sz w:val="28"/>
          <w:szCs w:val="28"/>
        </w:rPr>
        <w:t xml:space="preserve"> </w:t>
      </w:r>
      <w:r w:rsidRPr="00066E40">
        <w:rPr>
          <w:sz w:val="28"/>
          <w:szCs w:val="28"/>
        </w:rPr>
        <w:t>Славянофилы (И.С. и К.С. Аксаковы, И.В. и П.В. Киреевские, А.С. Хомяков, Ю.Ф. Самарин и др.) и западники (К.Д. </w:t>
      </w:r>
      <w:proofErr w:type="spellStart"/>
      <w:r w:rsidRPr="00066E40">
        <w:rPr>
          <w:sz w:val="28"/>
          <w:szCs w:val="28"/>
        </w:rPr>
        <w:t>Кавелин</w:t>
      </w:r>
      <w:proofErr w:type="spellEnd"/>
      <w:r w:rsidRPr="00066E40">
        <w:rPr>
          <w:sz w:val="28"/>
          <w:szCs w:val="28"/>
        </w:rPr>
        <w:t>, С.М. Соловьев, Т.Н. Грановский и др.). Революционно-социалистические течения (А.И. Герцен, Н.П. Огарев, В.Г. Белинский). Русский утопический социализм. Общество петрашевцев.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Внешняя политика России во второй четверти XIX в.: европейская политика, восточный вопрос. Кавказская война. Имамат; движение Шамиля. Крымская война 1853–1856 гг.: причины, участники, основные сражения. Героизм защитников Севастополя (В.А. Корнилов, П.С. Нахимов, В.И. Истомин). Парижский мир. Причины и последствия поражения России в Крымской войне.</w:t>
      </w:r>
    </w:p>
    <w:p w:rsidR="003D2A78" w:rsidRPr="00066E40" w:rsidRDefault="003D2A78" w:rsidP="003D2A78">
      <w:pPr>
        <w:shd w:val="clear" w:color="auto" w:fill="FFFFFF"/>
        <w:jc w:val="both"/>
        <w:rPr>
          <w:iCs/>
          <w:sz w:val="28"/>
          <w:szCs w:val="28"/>
        </w:rPr>
      </w:pPr>
      <w:r w:rsidRPr="00066E40">
        <w:rPr>
          <w:sz w:val="28"/>
          <w:szCs w:val="28"/>
        </w:rPr>
        <w:t xml:space="preserve">Культура России в первой половине XIX в. Развитие науки и техники (Н.И. Лобачевский, Н.И. Пирогов, Н.Н. Зинин, Б.С. Якоби и др.). </w:t>
      </w:r>
      <w:r w:rsidRPr="00066E40">
        <w:rPr>
          <w:iCs/>
          <w:sz w:val="28"/>
          <w:szCs w:val="28"/>
        </w:rPr>
        <w:t>Географические экспедиции, их участники.</w:t>
      </w:r>
      <w:r w:rsidRPr="00066E40">
        <w:rPr>
          <w:sz w:val="28"/>
          <w:szCs w:val="28"/>
        </w:rPr>
        <w:t xml:space="preserve"> Открытие Антарктиды русскими мореплавателями. Образование: расширение сети школ и университетов. </w:t>
      </w:r>
      <w:r w:rsidRPr="00066E40">
        <w:rPr>
          <w:iCs/>
          <w:sz w:val="28"/>
          <w:szCs w:val="28"/>
        </w:rPr>
        <w:t>Национальные корни отечественной культуры и западные влияния.</w:t>
      </w:r>
      <w:r w:rsidRPr="00066E40">
        <w:rPr>
          <w:sz w:val="28"/>
          <w:szCs w:val="28"/>
        </w:rPr>
        <w:t xml:space="preserve"> Основные стили в художественной культуре (сентиментализм, романтизм, ампир, реализм). Золотой век русской литературы: писатели и их произведения (В.А. Жуковский, А.С. Пушкин, М.Ю. Лермонтов, Н.В. Гоголь и др.). Формирование русского литературного языка. Становление национальной музыкальной школы (М.И. Глинка, А.С. Даргомыжский). Театр. Живопись: стили (классицизм, романтизм, реализм), жанры, художники (К.П. Брюллов, О.А. Кипренский, В.А. Тропинин и др.). Архитектура: стили, зодчие и их произведения. </w:t>
      </w:r>
      <w:r w:rsidRPr="00066E40">
        <w:rPr>
          <w:iCs/>
          <w:sz w:val="28"/>
          <w:szCs w:val="28"/>
        </w:rPr>
        <w:t>Вклад российской культуры первой половины XIX в. в мировую культуру.</w:t>
      </w:r>
    </w:p>
    <w:p w:rsidR="00066E40" w:rsidRDefault="00066E40" w:rsidP="003D2A78">
      <w:pPr>
        <w:jc w:val="both"/>
        <w:rPr>
          <w:b/>
          <w:bCs/>
          <w:sz w:val="28"/>
          <w:szCs w:val="28"/>
        </w:rPr>
      </w:pPr>
    </w:p>
    <w:p w:rsidR="003D2A78" w:rsidRPr="00066E40" w:rsidRDefault="003D2A78" w:rsidP="003D2A78">
      <w:pPr>
        <w:jc w:val="both"/>
        <w:rPr>
          <w:b/>
          <w:bCs/>
          <w:sz w:val="28"/>
          <w:szCs w:val="28"/>
        </w:rPr>
      </w:pPr>
      <w:r w:rsidRPr="00066E40">
        <w:rPr>
          <w:b/>
          <w:bCs/>
          <w:sz w:val="28"/>
          <w:szCs w:val="28"/>
        </w:rPr>
        <w:t xml:space="preserve">Российская империя во второй половине XIX в. </w:t>
      </w:r>
    </w:p>
    <w:p w:rsidR="003D2A78" w:rsidRPr="00066E40" w:rsidRDefault="003D2A78" w:rsidP="003D2A78">
      <w:pPr>
        <w:shd w:val="clear" w:color="auto" w:fill="FFFFFF"/>
        <w:jc w:val="both"/>
        <w:rPr>
          <w:spacing w:val="-4"/>
          <w:sz w:val="28"/>
          <w:szCs w:val="28"/>
        </w:rPr>
      </w:pPr>
      <w:r w:rsidRPr="00066E40">
        <w:rPr>
          <w:spacing w:val="-4"/>
          <w:sz w:val="28"/>
          <w:szCs w:val="28"/>
        </w:rPr>
        <w:t>Великие реформы 1860–1870-х гг. Император Александр II и его окружение. Необходимость и предпосылки реформ. Подготовка крестьянской реформы. Основные положения крестьянской реформы 1861 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 гг.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 Бакунин, П.Л. Лавров, П.Н. Ткачев), организации, тактика. «Хождение в народ». Кризис революционного народничества. </w:t>
      </w:r>
      <w:r w:rsidRPr="00066E40">
        <w:rPr>
          <w:iCs/>
          <w:sz w:val="28"/>
          <w:szCs w:val="28"/>
        </w:rPr>
        <w:t>Начало рабочего движения.</w:t>
      </w:r>
      <w:r w:rsidRPr="00066E40">
        <w:rPr>
          <w:sz w:val="28"/>
          <w:szCs w:val="28"/>
        </w:rPr>
        <w:t xml:space="preserve"> «Освобождение труда». Распространение идей марксизма. Зарождение российской социал-демократии. 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Внутренняя политика самодержавия в конце 1870-х – 1890-е гг. Кризис самодержавия на рубеже 70–80-х гг. </w:t>
      </w:r>
      <w:r w:rsidRPr="00066E40">
        <w:rPr>
          <w:sz w:val="28"/>
          <w:szCs w:val="28"/>
          <w:lang w:val="en-US"/>
        </w:rPr>
        <w:t>XIX</w:t>
      </w:r>
      <w:r w:rsidRPr="00066E40">
        <w:rPr>
          <w:sz w:val="28"/>
          <w:szCs w:val="28"/>
        </w:rPr>
        <w:t xml:space="preserve"> в. Политический террор. Политика лавирования. Начало царствования Александра </w:t>
      </w:r>
      <w:r w:rsidRPr="00066E40">
        <w:rPr>
          <w:bCs/>
          <w:sz w:val="28"/>
          <w:szCs w:val="28"/>
        </w:rPr>
        <w:t>III.</w:t>
      </w:r>
      <w:r w:rsidRPr="00066E40">
        <w:rPr>
          <w:b/>
          <w:bCs/>
          <w:sz w:val="28"/>
          <w:szCs w:val="28"/>
        </w:rPr>
        <w:t xml:space="preserve"> </w:t>
      </w:r>
      <w:r w:rsidRPr="00066E40">
        <w:rPr>
          <w:sz w:val="28"/>
          <w:szCs w:val="28"/>
        </w:rPr>
        <w:t>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(Н.X. </w:t>
      </w:r>
      <w:proofErr w:type="spellStart"/>
      <w:r w:rsidRPr="00066E40">
        <w:rPr>
          <w:sz w:val="28"/>
          <w:szCs w:val="28"/>
        </w:rPr>
        <w:t>Бунге</w:t>
      </w:r>
      <w:proofErr w:type="spellEnd"/>
      <w:r w:rsidRPr="00066E40">
        <w:rPr>
          <w:sz w:val="28"/>
          <w:szCs w:val="28"/>
        </w:rPr>
        <w:t>, С.Ю. Витте). Разработка рабочего законодательства. Национальная политика.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Внешняя политика России во второй половине XIX в. Европейская политика. Борьба за ликвидацию последствий Крымской войны. Русско-турецкая война 1877–1878 гг.; роль России в освобождении балканских народов. Присоединение Средней Азии. Политика России на Дальнем Востоке. «Союз трех императоров». </w:t>
      </w:r>
      <w:r w:rsidRPr="00066E40">
        <w:rPr>
          <w:iCs/>
          <w:sz w:val="28"/>
          <w:szCs w:val="28"/>
        </w:rPr>
        <w:t xml:space="preserve">Россия в международных отношениях конца XIX в. </w:t>
      </w:r>
      <w:r w:rsidRPr="00066E40">
        <w:rPr>
          <w:sz w:val="28"/>
          <w:szCs w:val="28"/>
        </w:rPr>
        <w:t>Сближение России и Франции в 1890-х гг.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Культура России во второй половине XIX в. Достижения российских ученых, их вклад в мировую науку и технику (А.Г. Столетов, Д.И. Менделеев, И.М. Сеченов и др.). Развитие образования. </w:t>
      </w:r>
      <w:r w:rsidRPr="00066E40">
        <w:rPr>
          <w:iCs/>
          <w:sz w:val="28"/>
          <w:szCs w:val="28"/>
        </w:rPr>
        <w:t>Расширение издательского дела.</w:t>
      </w:r>
      <w:r w:rsidRPr="00066E40">
        <w:rPr>
          <w:sz w:val="28"/>
          <w:szCs w:val="28"/>
        </w:rPr>
        <w:t xml:space="preserve"> Демократизация культуры. Литература и искусство: классицизм и реализм. Общественное звучание литературы (Н.А. Некрасов, И.С. Тургенев, Л.Н. Толстой, Ф.М.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 Чайковский, «Могучая кучка»). </w:t>
      </w:r>
      <w:r w:rsidRPr="00066E40">
        <w:rPr>
          <w:iCs/>
          <w:sz w:val="28"/>
          <w:szCs w:val="28"/>
        </w:rPr>
        <w:t>Место российской культуры в мировой культуре XIX в.</w:t>
      </w:r>
    </w:p>
    <w:p w:rsidR="003D2A78" w:rsidRPr="00066E40" w:rsidRDefault="003D2A78" w:rsidP="003D2A78">
      <w:pPr>
        <w:jc w:val="both"/>
        <w:rPr>
          <w:b/>
          <w:bCs/>
          <w:sz w:val="28"/>
          <w:szCs w:val="28"/>
        </w:rPr>
      </w:pPr>
    </w:p>
    <w:p w:rsidR="00066E40" w:rsidRDefault="00066E40" w:rsidP="003D2A78">
      <w:pPr>
        <w:jc w:val="both"/>
        <w:rPr>
          <w:b/>
          <w:bCs/>
          <w:sz w:val="28"/>
          <w:szCs w:val="28"/>
        </w:rPr>
      </w:pPr>
    </w:p>
    <w:p w:rsidR="00066E40" w:rsidRDefault="00066E40" w:rsidP="003D2A78">
      <w:pPr>
        <w:jc w:val="both"/>
        <w:rPr>
          <w:b/>
          <w:bCs/>
          <w:sz w:val="28"/>
          <w:szCs w:val="28"/>
        </w:rPr>
      </w:pPr>
    </w:p>
    <w:p w:rsidR="003D2A78" w:rsidRPr="00066E40" w:rsidRDefault="003D2A78" w:rsidP="003D2A78">
      <w:pPr>
        <w:jc w:val="both"/>
        <w:rPr>
          <w:b/>
          <w:bCs/>
          <w:sz w:val="28"/>
          <w:szCs w:val="28"/>
        </w:rPr>
      </w:pPr>
      <w:r w:rsidRPr="00066E40">
        <w:rPr>
          <w:b/>
          <w:bCs/>
          <w:sz w:val="28"/>
          <w:szCs w:val="28"/>
        </w:rPr>
        <w:t xml:space="preserve">Российская империя в начале XX в. 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Особенности промышленного и аграрного развития России на рубеже XIX–XX вв. </w:t>
      </w:r>
      <w:r w:rsidRPr="00066E40">
        <w:rPr>
          <w:iCs/>
          <w:sz w:val="28"/>
          <w:szCs w:val="28"/>
        </w:rPr>
        <w:t>Политика модернизации «сверху».</w:t>
      </w:r>
      <w:r w:rsidRPr="00066E40">
        <w:rPr>
          <w:sz w:val="28"/>
          <w:szCs w:val="28"/>
        </w:rPr>
        <w:t xml:space="preserve"> С.Ю. Витте. Государственный капитализм. Формирование монополий. Иностранный капитал в России. Дискуссия о месте России в мировой экономике начала ХХ в. Аграрный вопрос. Российское общество в начале XX в.: социальная структура, положение основных групп населения.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Политическое развитие России в начале XX в. Император Николай II, его политические воззрения. Консервативно-охранительная политика. Необходимость преобразований. Самодержавие и общество. 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Русско-японская война 1904–1905 гг.: планы сторон, основные сражения. </w:t>
      </w:r>
      <w:proofErr w:type="spellStart"/>
      <w:r w:rsidRPr="00066E40">
        <w:rPr>
          <w:sz w:val="28"/>
          <w:szCs w:val="28"/>
        </w:rPr>
        <w:t>Портсмутский</w:t>
      </w:r>
      <w:proofErr w:type="spellEnd"/>
      <w:r w:rsidRPr="00066E40">
        <w:rPr>
          <w:sz w:val="28"/>
          <w:szCs w:val="28"/>
        </w:rPr>
        <w:t xml:space="preserve"> мир. Воздействие войны на общественную и политическую жизнь страны.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 xml:space="preserve">Общественное движение в России в начале XX в. Либералы и консерваторы. Возникновение социалистических организаций и партий: их цели, тактика, лидеры (Г.В. Плеханов, В.М. Чернов, В.И. Ленин, Ю.О. Мартов). </w:t>
      </w:r>
      <w:r w:rsidRPr="00066E40">
        <w:rPr>
          <w:iCs/>
          <w:sz w:val="28"/>
          <w:szCs w:val="28"/>
        </w:rPr>
        <w:t>Рабочее движение.</w:t>
      </w:r>
      <w:r w:rsidRPr="00066E40">
        <w:rPr>
          <w:sz w:val="28"/>
          <w:szCs w:val="28"/>
        </w:rPr>
        <w:t xml:space="preserve"> «Полицейский социализм».</w:t>
      </w:r>
    </w:p>
    <w:p w:rsidR="003D2A78" w:rsidRPr="00066E40" w:rsidRDefault="003D2A78" w:rsidP="003D2A78">
      <w:pPr>
        <w:shd w:val="clear" w:color="auto" w:fill="FFFFFF"/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Первая российская революция (1905–1907 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политических партий, их программные установки и лидеры (П.Н. Милюков, А.И. </w:t>
      </w:r>
      <w:proofErr w:type="spellStart"/>
      <w:r w:rsidRPr="00066E40">
        <w:rPr>
          <w:sz w:val="28"/>
          <w:szCs w:val="28"/>
        </w:rPr>
        <w:t>Гучков</w:t>
      </w:r>
      <w:proofErr w:type="spellEnd"/>
      <w:r w:rsidRPr="00066E40">
        <w:rPr>
          <w:sz w:val="28"/>
          <w:szCs w:val="28"/>
        </w:rPr>
        <w:t>, В.И. Пуришкевич). Думская деятельность в 1906–1907 гг. Тактика революционных партий в условиях формирования парламентской системы. Итоги и значение революции.</w:t>
      </w:r>
    </w:p>
    <w:p w:rsidR="003D2A78" w:rsidRPr="00066E40" w:rsidRDefault="003D2A78" w:rsidP="003D2A78">
      <w:pPr>
        <w:jc w:val="both"/>
        <w:rPr>
          <w:sz w:val="28"/>
          <w:szCs w:val="28"/>
        </w:rPr>
      </w:pPr>
      <w:r w:rsidRPr="00066E40">
        <w:rPr>
          <w:sz w:val="28"/>
          <w:szCs w:val="28"/>
        </w:rPr>
        <w:t>Правительственная программа П.А. Столыпина. Аграрная реформа: цели, основные мероприятия, итоги и значение. Политическая и общественная жизнь в России в 1912–1914 гг.</w:t>
      </w:r>
    </w:p>
    <w:p w:rsidR="003D2A78" w:rsidRPr="00066E40" w:rsidRDefault="003D2A78" w:rsidP="003D2A78">
      <w:pPr>
        <w:jc w:val="both"/>
        <w:rPr>
          <w:iCs/>
          <w:sz w:val="28"/>
          <w:szCs w:val="28"/>
        </w:rPr>
      </w:pPr>
      <w:r w:rsidRPr="00066E40">
        <w:rPr>
          <w:sz w:val="28"/>
          <w:szCs w:val="28"/>
        </w:rPr>
        <w:t xml:space="preserve">Культура России в начале XX в. Открытия российских ученых в науке и технике. </w:t>
      </w:r>
      <w:r w:rsidRPr="00066E40">
        <w:rPr>
          <w:iCs/>
          <w:sz w:val="28"/>
          <w:szCs w:val="28"/>
        </w:rPr>
        <w:t>Русская философия: поиски общественного идеала.</w:t>
      </w:r>
      <w:r w:rsidRPr="00066E40">
        <w:rPr>
          <w:sz w:val="28"/>
          <w:szCs w:val="28"/>
        </w:rPr>
        <w:t xml:space="preserve">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(С.В. Рахманинов, Ф.И. Шаляпин). Русский балет. «Русские сезоны» С.П. Дягилева. Первые шаги российского кинематографа. </w:t>
      </w:r>
      <w:r w:rsidRPr="00066E40">
        <w:rPr>
          <w:iCs/>
          <w:sz w:val="28"/>
          <w:szCs w:val="28"/>
        </w:rPr>
        <w:t>Российская культура начала XX в. — составная часть мировой культуры.</w:t>
      </w:r>
    </w:p>
    <w:p w:rsidR="003D2A78" w:rsidRDefault="003D2A78" w:rsidP="003D2A78">
      <w:pPr>
        <w:jc w:val="both"/>
        <w:rPr>
          <w:b/>
          <w:sz w:val="28"/>
          <w:szCs w:val="28"/>
        </w:rPr>
      </w:pPr>
    </w:p>
    <w:p w:rsidR="00066E40" w:rsidRDefault="00066E40" w:rsidP="003D2A78">
      <w:pPr>
        <w:jc w:val="both"/>
        <w:rPr>
          <w:b/>
          <w:sz w:val="28"/>
          <w:szCs w:val="28"/>
        </w:rPr>
      </w:pPr>
    </w:p>
    <w:p w:rsidR="00066E40" w:rsidRDefault="00066E40" w:rsidP="003D2A78">
      <w:pPr>
        <w:jc w:val="both"/>
        <w:rPr>
          <w:b/>
          <w:sz w:val="28"/>
          <w:szCs w:val="28"/>
        </w:rPr>
      </w:pPr>
    </w:p>
    <w:p w:rsidR="00066E40" w:rsidRPr="00066E40" w:rsidRDefault="00066E40" w:rsidP="003D2A78">
      <w:pPr>
        <w:jc w:val="both"/>
        <w:rPr>
          <w:b/>
          <w:sz w:val="28"/>
          <w:szCs w:val="28"/>
        </w:rPr>
      </w:pPr>
    </w:p>
    <w:p w:rsidR="003D2A78" w:rsidRDefault="003D2A78" w:rsidP="00066E40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6E40">
        <w:rPr>
          <w:b/>
          <w:sz w:val="28"/>
          <w:szCs w:val="28"/>
        </w:rPr>
        <w:t>Тематическое планирование</w:t>
      </w:r>
    </w:p>
    <w:p w:rsidR="00066E40" w:rsidRPr="00066E40" w:rsidRDefault="00066E40" w:rsidP="00066E40">
      <w:pPr>
        <w:pStyle w:val="a6"/>
        <w:rPr>
          <w:b/>
          <w:sz w:val="28"/>
          <w:szCs w:val="28"/>
        </w:rPr>
      </w:pPr>
      <w:bookmarkStart w:id="22" w:name="_GoBack"/>
      <w:bookmarkEnd w:id="22"/>
    </w:p>
    <w:tbl>
      <w:tblPr>
        <w:tblStyle w:val="a7"/>
        <w:tblW w:w="0" w:type="auto"/>
        <w:jc w:val="center"/>
        <w:tblLook w:val="04A0"/>
      </w:tblPr>
      <w:tblGrid>
        <w:gridCol w:w="919"/>
        <w:gridCol w:w="6455"/>
        <w:gridCol w:w="1550"/>
      </w:tblGrid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>Часы учебного времени</w:t>
            </w:r>
          </w:p>
        </w:tc>
      </w:tr>
      <w:tr w:rsidR="003D2A78" w:rsidRPr="00066E40" w:rsidTr="00C21A38">
        <w:trPr>
          <w:jc w:val="center"/>
        </w:trPr>
        <w:tc>
          <w:tcPr>
            <w:tcW w:w="8924" w:type="dxa"/>
            <w:gridSpan w:val="3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>Новейшая история 10 класс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1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Мир накануне и в годы Первой мировой войны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2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Межвоенный</w:t>
            </w:r>
            <w:proofErr w:type="spellEnd"/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период (1918—1939)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3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Вторая мировая война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4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Соревнование социальных систем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5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Современный мир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8924" w:type="dxa"/>
            <w:gridSpan w:val="3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 xml:space="preserve">История России 10 класс 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1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Россия в годы «великих потрясений»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2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Советский Союз в 1920—1930-е гг.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3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Великая Отечественная война 1941—1945 гг.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4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СССР в 1945—1991 гг.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5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Российская Федерация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6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66E40">
              <w:rPr>
                <w:rFonts w:eastAsiaTheme="minorHAnsi"/>
                <w:bCs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8924" w:type="dxa"/>
            <w:gridSpan w:val="3"/>
          </w:tcPr>
          <w:p w:rsidR="003D2A78" w:rsidRPr="00066E40" w:rsidRDefault="003D2A78" w:rsidP="00C21A38">
            <w:pPr>
              <w:jc w:val="center"/>
              <w:rPr>
                <w:b/>
                <w:sz w:val="28"/>
                <w:szCs w:val="28"/>
              </w:rPr>
            </w:pPr>
            <w:r w:rsidRPr="00066E40">
              <w:rPr>
                <w:b/>
                <w:sz w:val="28"/>
                <w:szCs w:val="28"/>
              </w:rPr>
              <w:t>История. Россия до 1914 г. 11 класс</w:t>
            </w: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1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pStyle w:val="Default"/>
              <w:rPr>
                <w:sz w:val="28"/>
                <w:szCs w:val="28"/>
              </w:rPr>
            </w:pPr>
            <w:r w:rsidRPr="00066E40">
              <w:rPr>
                <w:bCs/>
                <w:sz w:val="28"/>
                <w:szCs w:val="28"/>
              </w:rPr>
              <w:t xml:space="preserve">От Древней Руси к Российскому государству 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2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pStyle w:val="Default"/>
              <w:rPr>
                <w:sz w:val="28"/>
                <w:szCs w:val="28"/>
              </w:rPr>
            </w:pPr>
            <w:r w:rsidRPr="00066E40">
              <w:rPr>
                <w:bCs/>
                <w:sz w:val="28"/>
                <w:szCs w:val="28"/>
              </w:rPr>
              <w:t xml:space="preserve">Россия в ХVI –XVII веках: от Великого княжества к Царству 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3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pStyle w:val="Default"/>
              <w:rPr>
                <w:sz w:val="28"/>
                <w:szCs w:val="28"/>
              </w:rPr>
            </w:pPr>
            <w:r w:rsidRPr="00066E40">
              <w:rPr>
                <w:bCs/>
                <w:sz w:val="28"/>
                <w:szCs w:val="28"/>
              </w:rPr>
              <w:t xml:space="preserve">Россия в конце XVII-XVIII в.: от Царства к Империи 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78" w:rsidRPr="00066E40" w:rsidTr="00C21A38">
        <w:trPr>
          <w:jc w:val="center"/>
        </w:trPr>
        <w:tc>
          <w:tcPr>
            <w:tcW w:w="919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E40">
              <w:rPr>
                <w:sz w:val="28"/>
                <w:szCs w:val="28"/>
              </w:rPr>
              <w:t>4</w:t>
            </w:r>
          </w:p>
        </w:tc>
        <w:tc>
          <w:tcPr>
            <w:tcW w:w="6455" w:type="dxa"/>
          </w:tcPr>
          <w:p w:rsidR="003D2A78" w:rsidRPr="00066E40" w:rsidRDefault="003D2A78" w:rsidP="00C21A38">
            <w:pPr>
              <w:pStyle w:val="Default"/>
              <w:rPr>
                <w:sz w:val="28"/>
                <w:szCs w:val="28"/>
              </w:rPr>
            </w:pPr>
            <w:r w:rsidRPr="00066E40">
              <w:rPr>
                <w:bCs/>
                <w:sz w:val="28"/>
                <w:szCs w:val="28"/>
              </w:rPr>
              <w:t xml:space="preserve">Российская империя в ХIХ – начале ХХ в. </w:t>
            </w:r>
          </w:p>
        </w:tc>
        <w:tc>
          <w:tcPr>
            <w:tcW w:w="1550" w:type="dxa"/>
          </w:tcPr>
          <w:p w:rsidR="003D2A78" w:rsidRPr="00066E40" w:rsidRDefault="003D2A78" w:rsidP="00C21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D2A78" w:rsidRPr="00066E40" w:rsidRDefault="003D2A78" w:rsidP="003D2A78">
      <w:pPr>
        <w:pStyle w:val="a6"/>
        <w:jc w:val="both"/>
        <w:rPr>
          <w:b/>
          <w:sz w:val="28"/>
          <w:szCs w:val="28"/>
        </w:rPr>
      </w:pPr>
    </w:p>
    <w:p w:rsidR="007D34F5" w:rsidRPr="00066E40" w:rsidRDefault="007D34F5">
      <w:pPr>
        <w:rPr>
          <w:sz w:val="28"/>
          <w:szCs w:val="28"/>
        </w:rPr>
      </w:pPr>
    </w:p>
    <w:sectPr w:rsidR="007D34F5" w:rsidRPr="00066E40" w:rsidSect="00066E4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92" w:rsidRDefault="00035392" w:rsidP="00066E40">
      <w:r>
        <w:separator/>
      </w:r>
    </w:p>
  </w:endnote>
  <w:endnote w:type="continuationSeparator" w:id="0">
    <w:p w:rsidR="00035392" w:rsidRDefault="00035392" w:rsidP="0006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harter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40" w:rsidRDefault="007370D6">
    <w:pPr>
      <w:pStyle w:val="aa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066E40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FF3F28">
      <w:rPr>
        <w:caps/>
        <w:noProof/>
        <w:color w:val="5B9BD5" w:themeColor="accent1"/>
      </w:rPr>
      <w:t>38</w:t>
    </w:r>
    <w:r>
      <w:rPr>
        <w:caps/>
        <w:color w:val="5B9BD5" w:themeColor="accent1"/>
      </w:rPr>
      <w:fldChar w:fldCharType="end"/>
    </w:r>
  </w:p>
  <w:p w:rsidR="00066E40" w:rsidRDefault="00066E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92" w:rsidRDefault="00035392" w:rsidP="00066E40">
      <w:r>
        <w:separator/>
      </w:r>
    </w:p>
  </w:footnote>
  <w:footnote w:type="continuationSeparator" w:id="0">
    <w:p w:rsidR="00035392" w:rsidRDefault="00035392" w:rsidP="00066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CA2B32"/>
    <w:multiLevelType w:val="hybridMultilevel"/>
    <w:tmpl w:val="99D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7A8F"/>
    <w:rsid w:val="00035392"/>
    <w:rsid w:val="00066E40"/>
    <w:rsid w:val="003C1D36"/>
    <w:rsid w:val="003D2A78"/>
    <w:rsid w:val="007370D6"/>
    <w:rsid w:val="007D34F5"/>
    <w:rsid w:val="0093209B"/>
    <w:rsid w:val="00DC515A"/>
    <w:rsid w:val="00F77A8F"/>
    <w:rsid w:val="00FF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2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3D2A78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D2A78"/>
    <w:rPr>
      <w:rFonts w:ascii="Times New Roman" w:eastAsia="Calibri" w:hAnsi="Times New Roman" w:cs="Times New Roman"/>
      <w:b/>
      <w:sz w:val="28"/>
      <w:szCs w:val="28"/>
    </w:rPr>
  </w:style>
  <w:style w:type="character" w:styleId="a4">
    <w:name w:val="Strong"/>
    <w:basedOn w:val="a1"/>
    <w:uiPriority w:val="99"/>
    <w:qFormat/>
    <w:rsid w:val="003D2A78"/>
    <w:rPr>
      <w:rFonts w:cs="Times New Roman"/>
      <w:b/>
    </w:rPr>
  </w:style>
  <w:style w:type="paragraph" w:customStyle="1" w:styleId="a">
    <w:name w:val="Перечень"/>
    <w:basedOn w:val="a0"/>
    <w:next w:val="a0"/>
    <w:link w:val="a5"/>
    <w:qFormat/>
    <w:rsid w:val="003D2A78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5">
    <w:name w:val="Перечень Знак"/>
    <w:link w:val="a"/>
    <w:rsid w:val="003D2A7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3D2A78"/>
  </w:style>
  <w:style w:type="paragraph" w:styleId="a6">
    <w:name w:val="List Paragraph"/>
    <w:basedOn w:val="a0"/>
    <w:uiPriority w:val="34"/>
    <w:qFormat/>
    <w:rsid w:val="003D2A78"/>
    <w:pPr>
      <w:ind w:left="720"/>
      <w:contextualSpacing/>
    </w:pPr>
  </w:style>
  <w:style w:type="table" w:styleId="a7">
    <w:name w:val="Table Grid"/>
    <w:basedOn w:val="a2"/>
    <w:uiPriority w:val="59"/>
    <w:rsid w:val="003D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3D2A78"/>
    <w:rPr>
      <w:rFonts w:ascii="Times New Roman" w:hAnsi="Times New Roman" w:cs="Times New Roman" w:hint="default"/>
      <w:sz w:val="28"/>
      <w:szCs w:val="28"/>
    </w:rPr>
  </w:style>
  <w:style w:type="paragraph" w:styleId="a8">
    <w:name w:val="header"/>
    <w:basedOn w:val="a0"/>
    <w:link w:val="a9"/>
    <w:uiPriority w:val="99"/>
    <w:unhideWhenUsed/>
    <w:rsid w:val="00066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66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66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66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066E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066E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38</Pages>
  <Words>13898</Words>
  <Characters>79221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IKT</cp:lastModifiedBy>
  <cp:revision>6</cp:revision>
  <cp:lastPrinted>2020-12-03T08:22:00Z</cp:lastPrinted>
  <dcterms:created xsi:type="dcterms:W3CDTF">2020-12-01T09:03:00Z</dcterms:created>
  <dcterms:modified xsi:type="dcterms:W3CDTF">2021-01-30T08:31:00Z</dcterms:modified>
</cp:coreProperties>
</file>