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85" w:rsidRDefault="00084982">
      <w:pPr>
        <w:ind w:left="4559" w:right="1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428251</wp:posOffset>
            </wp:positionH>
            <wp:positionV relativeFrom="paragraph">
              <wp:posOffset>75</wp:posOffset>
            </wp:positionV>
            <wp:extent cx="6697345" cy="9210040"/>
            <wp:effectExtent l="0" t="0" r="8255" b="0"/>
            <wp:wrapTight wrapText="bothSides">
              <wp:wrapPolygon edited="0">
                <wp:start x="0" y="0"/>
                <wp:lineTo x="0" y="21534"/>
                <wp:lineTo x="21565" y="21534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21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CD">
        <w:br w:type="page"/>
      </w:r>
    </w:p>
    <w:p w:rsidR="005B7885" w:rsidRDefault="00653ACD">
      <w:pPr>
        <w:pStyle w:val="1"/>
        <w:spacing w:after="0"/>
        <w:ind w:left="10"/>
      </w:pPr>
      <w:r>
        <w:lastRenderedPageBreak/>
        <w:t>ПОЯСНИТЕЛЬНАЯ ЗАПИСКА</w:t>
      </w:r>
    </w:p>
    <w:p w:rsidR="005B7885" w:rsidRDefault="00653ACD">
      <w:pPr>
        <w:spacing w:after="270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056" name="Group 35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985" name="Shape 5298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35056" style="width:528.147pt;height:0.600166pt;mso-position-horizontal-relative:char;mso-position-vertical-relative:line" coordsize="67074,76">
                <v:shape id="Shape 5298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B7885" w:rsidRDefault="00653ACD">
      <w:pPr>
        <w:pStyle w:val="1"/>
        <w:spacing w:after="126"/>
        <w:ind w:left="10"/>
      </w:pPr>
      <w:r>
        <w:t>ОБЩАЯ ХАРАКТЕРИСТИКА УЧЕБНОГО ПРЕДМЕТА «ИСТОРИЯ»</w:t>
      </w:r>
    </w:p>
    <w:p w:rsidR="005B7885" w:rsidRDefault="00653ACD">
      <w:pPr>
        <w:spacing w:after="337"/>
        <w:ind w:left="-15" w:right="1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B7885" w:rsidRDefault="00653ACD">
      <w:pPr>
        <w:pStyle w:val="1"/>
        <w:spacing w:after="126"/>
        <w:ind w:left="10"/>
      </w:pPr>
      <w:r>
        <w:t>ЦЕЛИ ИЗУЧЕНИЯ УЧЕБНОГО ПРЕДМЕТА «ИСТОРИЯ»</w:t>
      </w:r>
    </w:p>
    <w:p w:rsidR="005B7885" w:rsidRDefault="00653ACD">
      <w:pPr>
        <w:ind w:left="-15" w:right="1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B7885" w:rsidRDefault="00653ACD">
      <w:pPr>
        <w:ind w:left="-15" w:right="11" w:firstLine="18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B7885" w:rsidRDefault="00653ACD">
      <w:pPr>
        <w:spacing w:after="138"/>
        <w:ind w:left="190" w:right="11"/>
      </w:pPr>
      <w:r>
        <w:t>В основной школе ключевыми задачами являются:</w:t>
      </w:r>
    </w:p>
    <w:p w:rsidR="005B7885" w:rsidRDefault="00653ACD">
      <w:pPr>
        <w:spacing w:after="145"/>
        <w:ind w:left="430" w:right="11"/>
      </w:pPr>
      <w:r>
        <w:t xml:space="preserve">— 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B7885" w:rsidRDefault="00653ACD">
      <w:pPr>
        <w:ind w:left="430" w:right="11"/>
      </w:pPr>
      <w:r>
        <w:t>—  воспитание учащихся в духе патриотизма, уважения к своему Отечеству —</w:t>
      </w:r>
    </w:p>
    <w:p w:rsidR="005B7885" w:rsidRDefault="00653ACD">
      <w:pPr>
        <w:spacing w:after="145"/>
        <w:ind w:left="430" w:right="11"/>
      </w:pPr>
      <w: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B7885" w:rsidRDefault="00653ACD">
      <w:pPr>
        <w:spacing w:after="145"/>
        <w:ind w:left="430" w:right="311"/>
      </w:pPr>
      <w:r>
        <w:t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53ACD" w:rsidRDefault="00653ACD" w:rsidP="00653ACD">
      <w:pPr>
        <w:spacing w:after="469"/>
        <w:ind w:left="430" w:right="11"/>
      </w:pPr>
      <w:r>
        <w:t xml:space="preserve">— 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  </w:t>
      </w:r>
    </w:p>
    <w:p w:rsidR="005B7885" w:rsidRDefault="00653ACD" w:rsidP="00653ACD">
      <w:pPr>
        <w:spacing w:after="469"/>
        <w:ind w:left="430" w:right="11"/>
      </w:pPr>
      <w:r>
        <w:t>МЕСТО УЧЕБНОГО ПРЕДМЕТА «ИСТОРИЯ» В УЧЕБНОМ ПЛАНЕ</w:t>
      </w:r>
    </w:p>
    <w:p w:rsidR="005B7885" w:rsidRDefault="00653ACD">
      <w:pPr>
        <w:ind w:left="-5" w:right="11"/>
      </w:pPr>
      <w: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учебных неделях. </w:t>
      </w:r>
    </w:p>
    <w:p w:rsidR="005B7885" w:rsidRDefault="00653ACD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5B7885" w:rsidRDefault="00653ACD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5B7885" w:rsidRDefault="00653ACD">
      <w:pPr>
        <w:spacing w:after="270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389" name="Group 34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987" name="Shape 5298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34389" style="width:528.147pt;height:0.600166pt;mso-position-horizontal-relative:char;mso-position-vertical-relative:line" coordsize="67074,76">
                <v:shape id="Shape 5298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B7885" w:rsidRDefault="00653ACD">
      <w:pPr>
        <w:spacing w:after="153"/>
        <w:ind w:left="175"/>
      </w:pPr>
      <w:r>
        <w:rPr>
          <w:b/>
        </w:rPr>
        <w:t xml:space="preserve">ИСТОРИЯ ДРЕВНЕГО МИРА </w:t>
      </w:r>
    </w:p>
    <w:p w:rsidR="005B7885" w:rsidRDefault="00653ACD">
      <w:pPr>
        <w:pStyle w:val="1"/>
        <w:ind w:left="175"/>
      </w:pPr>
      <w:r>
        <w:t>Введение</w:t>
      </w:r>
      <w:r>
        <w:rPr>
          <w:b w:val="0"/>
        </w:rPr>
        <w:t xml:space="preserve"> </w:t>
      </w:r>
    </w:p>
    <w:p w:rsidR="005B7885" w:rsidRDefault="00653ACD">
      <w:pPr>
        <w:spacing w:after="145"/>
        <w:ind w:left="-15" w:right="11" w:firstLine="180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B7885" w:rsidRDefault="00653ACD">
      <w:pPr>
        <w:pStyle w:val="1"/>
        <w:ind w:left="175"/>
      </w:pPr>
      <w:r>
        <w:t>ПЕРВОБЫТНОСТЬ</w:t>
      </w:r>
    </w:p>
    <w:p w:rsidR="005B7885" w:rsidRDefault="00653ACD">
      <w:pPr>
        <w:ind w:left="-15" w:right="11" w:firstLine="180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</w:t>
      </w:r>
    </w:p>
    <w:p w:rsidR="005B7885" w:rsidRDefault="00653ACD">
      <w:pPr>
        <w:ind w:left="-5" w:right="11"/>
      </w:pPr>
      <w:r>
        <w:t>Присваивающее хозяйство. Род и родовые отношения.</w:t>
      </w:r>
    </w:p>
    <w:p w:rsidR="005B7885" w:rsidRDefault="00653ACD">
      <w:pPr>
        <w:ind w:left="190" w:right="11"/>
      </w:pPr>
      <w:r>
        <w:t>Древнейшие земледельцы и скотоводы: трудовая деятельность, изобретения. Появление ремесел.</w:t>
      </w:r>
    </w:p>
    <w:p w:rsidR="005B7885" w:rsidRDefault="00653ACD">
      <w:pPr>
        <w:ind w:left="-5" w:right="11"/>
      </w:pPr>
      <w: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B7885" w:rsidRDefault="00653ACD">
      <w:pPr>
        <w:spacing w:after="153"/>
        <w:ind w:left="190" w:right="11"/>
      </w:pPr>
      <w:r>
        <w:t>Разложение первобытнообщинных отношений. На пороге цивилизации.</w:t>
      </w:r>
    </w:p>
    <w:p w:rsidR="005B7885" w:rsidRDefault="00653ACD">
      <w:pPr>
        <w:spacing w:after="32"/>
        <w:ind w:left="175"/>
      </w:pPr>
      <w:r>
        <w:rPr>
          <w:b/>
        </w:rPr>
        <w:t>ДРЕВНИЙ МИР</w:t>
      </w:r>
      <w:r>
        <w:t xml:space="preserve"> </w:t>
      </w:r>
    </w:p>
    <w:p w:rsidR="005B7885" w:rsidRDefault="00653ACD">
      <w:pPr>
        <w:spacing w:after="153"/>
        <w:ind w:left="190" w:right="11"/>
      </w:pPr>
      <w:r>
        <w:t>Понятие и хронологические рамки истории Древнего мира. Карта Древнего мира.</w:t>
      </w:r>
    </w:p>
    <w:p w:rsidR="005B7885" w:rsidRDefault="00653ACD">
      <w:pPr>
        <w:spacing w:after="32"/>
        <w:ind w:left="175"/>
      </w:pPr>
      <w:r>
        <w:rPr>
          <w:b/>
        </w:rPr>
        <w:t>Древний Восток</w:t>
      </w:r>
      <w:r>
        <w:t xml:space="preserve"> </w:t>
      </w:r>
    </w:p>
    <w:p w:rsidR="005B7885" w:rsidRDefault="00653ACD">
      <w:pPr>
        <w:spacing w:after="153"/>
        <w:ind w:left="190" w:right="11"/>
      </w:pPr>
      <w:r>
        <w:t>Понятие «Древний Восток». Карта Древневосточного мира.</w:t>
      </w:r>
    </w:p>
    <w:p w:rsidR="005B7885" w:rsidRDefault="00653ACD">
      <w:pPr>
        <w:pStyle w:val="1"/>
        <w:ind w:left="175"/>
      </w:pPr>
      <w:r>
        <w:t>Древний Египет</w:t>
      </w:r>
      <w:r>
        <w:rPr>
          <w:b w:val="0"/>
        </w:rPr>
        <w:t xml:space="preserve"> </w:t>
      </w:r>
    </w:p>
    <w:p w:rsidR="005B7885" w:rsidRDefault="00653ACD">
      <w:pPr>
        <w:ind w:left="-15" w:right="11" w:firstLine="180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B7885" w:rsidRDefault="00653ACD">
      <w:pPr>
        <w:ind w:left="-15" w:right="11" w:firstLine="180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5B7885" w:rsidRDefault="00653ACD">
      <w:pPr>
        <w:ind w:left="190" w:right="11"/>
      </w:pPr>
      <w:r>
        <w:t>Религиозные верования египтян. Боги Древнего Египта. Храмы и жрецы. Пирамиды и гробницы.</w:t>
      </w:r>
    </w:p>
    <w:p w:rsidR="005B7885" w:rsidRDefault="00653ACD">
      <w:pPr>
        <w:spacing w:after="145"/>
        <w:ind w:left="-5" w:right="11"/>
      </w:pPr>
      <w: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B7885" w:rsidRDefault="00653ACD">
      <w:pPr>
        <w:pStyle w:val="1"/>
        <w:ind w:left="175"/>
      </w:pPr>
      <w:r>
        <w:t>Древние цивилизации Месопотамии</w:t>
      </w:r>
    </w:p>
    <w:p w:rsidR="005B7885" w:rsidRDefault="00653ACD">
      <w:pPr>
        <w:ind w:left="-15" w:right="11" w:firstLine="180"/>
      </w:pPr>
      <w:r>
        <w:t xml:space="preserve">Природные условия Месопотамии (Междуречья). Занятия населения. Древнейшие </w:t>
      </w:r>
      <w:proofErr w:type="spellStart"/>
      <w:r>
        <w:t>городагосударства</w:t>
      </w:r>
      <w:proofErr w:type="spellEnd"/>
      <w:r>
        <w:t>. Создание единого государства. Письменность. Мифы и сказания.</w:t>
      </w:r>
    </w:p>
    <w:p w:rsidR="005B7885" w:rsidRDefault="00653ACD">
      <w:pPr>
        <w:ind w:left="190" w:right="11"/>
      </w:pPr>
      <w:r>
        <w:t>Древний Вавилон. Царь Хаммурапи и его законы.</w:t>
      </w:r>
    </w:p>
    <w:p w:rsidR="005B7885" w:rsidRDefault="00653ACD">
      <w:pPr>
        <w:ind w:left="190" w:right="11"/>
      </w:pPr>
      <w:r>
        <w:t>Ассирия. Завоевания ассирийцев. Создание сильной державы. Культурные сокровища Ниневии.</w:t>
      </w:r>
    </w:p>
    <w:p w:rsidR="005B7885" w:rsidRDefault="00653ACD">
      <w:pPr>
        <w:ind w:left="-5" w:right="11"/>
      </w:pPr>
      <w:r>
        <w:t>Гибель империи.</w:t>
      </w:r>
    </w:p>
    <w:p w:rsidR="005B7885" w:rsidRDefault="00653ACD">
      <w:pPr>
        <w:spacing w:after="154"/>
        <w:ind w:left="190" w:right="11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</w:p>
    <w:p w:rsidR="005B7885" w:rsidRDefault="00653ACD">
      <w:pPr>
        <w:pStyle w:val="1"/>
        <w:ind w:left="175"/>
      </w:pPr>
      <w:r>
        <w:t>Восточное Средиземноморье в древности</w:t>
      </w:r>
      <w:r>
        <w:rPr>
          <w:b w:val="0"/>
        </w:rPr>
        <w:t xml:space="preserve"> </w:t>
      </w:r>
    </w:p>
    <w:p w:rsidR="005B7885" w:rsidRDefault="00653ACD">
      <w:pPr>
        <w:ind w:left="-15" w:right="11" w:firstLine="180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</w:p>
    <w:p w:rsidR="005B7885" w:rsidRDefault="00653ACD">
      <w:pPr>
        <w:spacing w:after="153"/>
        <w:ind w:left="-5" w:right="11"/>
      </w:pPr>
      <w:r>
        <w:t>Ветхозаветные предания.</w:t>
      </w:r>
    </w:p>
    <w:p w:rsidR="005B7885" w:rsidRDefault="00653ACD">
      <w:pPr>
        <w:pStyle w:val="1"/>
        <w:ind w:left="175"/>
      </w:pPr>
      <w:r>
        <w:lastRenderedPageBreak/>
        <w:t>Персидская держава</w:t>
      </w:r>
      <w:r>
        <w:rPr>
          <w:b w:val="0"/>
        </w:rPr>
        <w:t xml:space="preserve"> </w:t>
      </w:r>
    </w:p>
    <w:p w:rsidR="005B7885" w:rsidRDefault="00653ACD">
      <w:pPr>
        <w:spacing w:after="149"/>
        <w:ind w:left="190" w:right="11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5B7885" w:rsidRDefault="00653ACD">
      <w:pPr>
        <w:pStyle w:val="1"/>
        <w:ind w:left="175"/>
      </w:pPr>
      <w:r>
        <w:t>Древняя Индия</w:t>
      </w:r>
      <w:r>
        <w:rPr>
          <w:b w:val="0"/>
        </w:rPr>
        <w:t xml:space="preserve"> </w:t>
      </w:r>
    </w:p>
    <w:p w:rsidR="005B7885" w:rsidRDefault="00653ACD">
      <w:pPr>
        <w:spacing w:after="149"/>
        <w:ind w:left="-15" w:right="11" w:firstLine="180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B7885" w:rsidRDefault="00653ACD">
      <w:pPr>
        <w:pStyle w:val="1"/>
        <w:ind w:left="175"/>
      </w:pPr>
      <w:r>
        <w:t>Древний Китай</w:t>
      </w:r>
      <w:r>
        <w:rPr>
          <w:b w:val="0"/>
        </w:rPr>
        <w:t xml:space="preserve"> </w:t>
      </w:r>
    </w:p>
    <w:p w:rsidR="005B7885" w:rsidRDefault="00653ACD">
      <w:pPr>
        <w:ind w:left="190" w:right="11"/>
      </w:pPr>
      <w:r>
        <w:t>Природные условия Древнего Китая. Хозяйственная деятельность и условия жизни населения.</w:t>
      </w:r>
    </w:p>
    <w:p w:rsidR="005B7885" w:rsidRDefault="00653ACD">
      <w:pPr>
        <w:spacing w:after="149"/>
        <w:ind w:left="-5" w:right="11"/>
      </w:pP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 xml:space="preserve">. Жизнь в империи: правители и подданные, положение различных групп населения. Развитие ремесел и торговли. Великий шелковый путь. </w:t>
      </w:r>
      <w:proofErr w:type="spellStart"/>
      <w:r>
        <w:t>Религиознофилософские</w:t>
      </w:r>
      <w:proofErr w:type="spellEnd"/>
      <w:r>
        <w:t xml:space="preserve"> учения. Конфуций. Научные знания и изобретения древних китайцев. Храмы.</w:t>
      </w:r>
    </w:p>
    <w:p w:rsidR="005B7885" w:rsidRDefault="00653ACD">
      <w:pPr>
        <w:pStyle w:val="1"/>
        <w:ind w:left="175"/>
      </w:pPr>
      <w:r>
        <w:t>Древняя Греция. Эллинизм</w:t>
      </w:r>
      <w:r>
        <w:rPr>
          <w:b w:val="0"/>
        </w:rPr>
        <w:t xml:space="preserve"> </w:t>
      </w:r>
      <w:r>
        <w:t>Древнейшая Греция</w:t>
      </w:r>
      <w:r>
        <w:rPr>
          <w:b w:val="0"/>
        </w:rPr>
        <w:t xml:space="preserve"> </w:t>
      </w:r>
    </w:p>
    <w:p w:rsidR="005B7885" w:rsidRDefault="00653ACD">
      <w:pPr>
        <w:ind w:left="190" w:right="11"/>
      </w:pPr>
      <w:r>
        <w:t>Природные условия Древней Греции. Занятия населения. Древнейшие государства на Крите.</w:t>
      </w:r>
    </w:p>
    <w:p w:rsidR="005B7885" w:rsidRDefault="00653ACD">
      <w:pPr>
        <w:ind w:left="-5" w:right="11"/>
      </w:pPr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</w:p>
    <w:p w:rsidR="005B7885" w:rsidRDefault="00653ACD">
      <w:pPr>
        <w:spacing w:after="153"/>
        <w:ind w:left="-5" w:right="11"/>
      </w:pPr>
      <w:r>
        <w:t>Троянская война. Вторжение дорийских племен. Поэмы Гомера «Илиада», «Одиссея».</w:t>
      </w:r>
    </w:p>
    <w:p w:rsidR="005B7885" w:rsidRDefault="00653ACD">
      <w:pPr>
        <w:pStyle w:val="1"/>
        <w:ind w:left="175"/>
      </w:pPr>
      <w:r>
        <w:t>Греческие полисы</w:t>
      </w:r>
      <w:r>
        <w:rPr>
          <w:b w:val="0"/>
        </w:rPr>
        <w:t xml:space="preserve"> </w:t>
      </w:r>
    </w:p>
    <w:p w:rsidR="005B7885" w:rsidRDefault="00653ACD">
      <w:pPr>
        <w:ind w:left="-15" w:right="11" w:firstLine="180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</w:t>
      </w:r>
    </w:p>
    <w:p w:rsidR="005B7885" w:rsidRDefault="00653ACD">
      <w:pPr>
        <w:ind w:left="-5" w:right="11"/>
      </w:pPr>
      <w:r>
        <w:t>Метрополии и колонии.</w:t>
      </w:r>
    </w:p>
    <w:p w:rsidR="005B7885" w:rsidRDefault="00653ACD">
      <w:pPr>
        <w:ind w:left="-15" w:right="1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B7885" w:rsidRDefault="00653ACD">
      <w:pPr>
        <w:ind w:left="-15" w:right="11" w:firstLine="18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5B7885" w:rsidRDefault="00653ACD">
      <w:pPr>
        <w:spacing w:after="145"/>
        <w:ind w:left="-15" w:right="11" w:firstLine="180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B7885" w:rsidRDefault="00653ACD">
      <w:pPr>
        <w:pStyle w:val="1"/>
        <w:ind w:left="175"/>
      </w:pPr>
      <w:r>
        <w:t xml:space="preserve">Культура Древней Греции </w:t>
      </w:r>
    </w:p>
    <w:p w:rsidR="005B7885" w:rsidRDefault="00653ACD">
      <w:pPr>
        <w:spacing w:after="149"/>
        <w:ind w:left="-15" w:right="11" w:firstLine="18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B7885" w:rsidRDefault="00653ACD">
      <w:pPr>
        <w:pStyle w:val="1"/>
        <w:ind w:left="175"/>
      </w:pPr>
      <w:r>
        <w:t>Македонские завоевания. Эллинизм</w:t>
      </w:r>
      <w:r>
        <w:rPr>
          <w:b w:val="0"/>
        </w:rPr>
        <w:t xml:space="preserve"> </w:t>
      </w:r>
    </w:p>
    <w:p w:rsidR="005B7885" w:rsidRDefault="00653ACD">
      <w:pPr>
        <w:ind w:left="-15" w:right="11" w:firstLine="180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5B7885" w:rsidRDefault="00653ACD">
      <w:pPr>
        <w:spacing w:after="150"/>
        <w:ind w:left="-5" w:right="11"/>
      </w:pPr>
      <w:r>
        <w:t>Александрия Египетская.</w:t>
      </w:r>
    </w:p>
    <w:p w:rsidR="005B7885" w:rsidRDefault="00653ACD">
      <w:pPr>
        <w:pStyle w:val="1"/>
        <w:ind w:left="175"/>
      </w:pPr>
      <w:r>
        <w:t>Древний Рим Возникновение Римского государства</w:t>
      </w:r>
      <w:r>
        <w:rPr>
          <w:b w:val="0"/>
        </w:rPr>
        <w:t xml:space="preserve"> </w:t>
      </w:r>
    </w:p>
    <w:p w:rsidR="005B7885" w:rsidRDefault="00653ACD">
      <w:pPr>
        <w:ind w:left="190" w:right="11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</w:t>
      </w:r>
    </w:p>
    <w:p w:rsidR="005B7885" w:rsidRDefault="00653ACD">
      <w:pPr>
        <w:ind w:left="-5" w:right="11"/>
      </w:pPr>
      <w:r>
        <w:t>Наследие этрусков. Легенды об основании Рима. Рим эпохи царей. Республика римских граждан.</w:t>
      </w:r>
    </w:p>
    <w:p w:rsidR="005B7885" w:rsidRDefault="00653ACD">
      <w:pPr>
        <w:ind w:left="-5" w:right="11"/>
      </w:pPr>
      <w:r>
        <w:lastRenderedPageBreak/>
        <w:t>Патриции и плебеи. Управление и законы. Римское войско. Верования древних римлян. Боги. Жрецы.</w:t>
      </w:r>
    </w:p>
    <w:p w:rsidR="005B7885" w:rsidRDefault="00653ACD">
      <w:pPr>
        <w:spacing w:after="154"/>
        <w:ind w:left="-5" w:right="11"/>
      </w:pPr>
      <w:r>
        <w:t>Завоевание Римом Италии.</w:t>
      </w:r>
    </w:p>
    <w:p w:rsidR="005B7885" w:rsidRDefault="00653ACD">
      <w:pPr>
        <w:pStyle w:val="1"/>
        <w:ind w:left="175"/>
      </w:pPr>
      <w:r>
        <w:t>Римские завоевания в Средиземноморье</w:t>
      </w:r>
      <w:r>
        <w:rPr>
          <w:b w:val="0"/>
        </w:rPr>
        <w:t xml:space="preserve"> </w:t>
      </w:r>
    </w:p>
    <w:p w:rsidR="005B7885" w:rsidRDefault="00653ACD">
      <w:pPr>
        <w:spacing w:after="149"/>
        <w:ind w:left="-15" w:right="11" w:firstLine="18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B7885" w:rsidRDefault="00653ACD">
      <w:pPr>
        <w:pStyle w:val="1"/>
        <w:ind w:left="175"/>
      </w:pPr>
      <w:r>
        <w:t>Поздняя Римская республика. Гражданские войны</w:t>
      </w:r>
      <w:r>
        <w:rPr>
          <w:b w:val="0"/>
        </w:rPr>
        <w:t xml:space="preserve"> </w:t>
      </w:r>
    </w:p>
    <w:p w:rsidR="005B7885" w:rsidRDefault="00653ACD">
      <w:pPr>
        <w:ind w:left="-15" w:right="11" w:firstLine="180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</w:p>
    <w:p w:rsidR="005B7885" w:rsidRDefault="00653ACD">
      <w:pPr>
        <w:spacing w:after="149"/>
        <w:ind w:left="-5" w:right="11"/>
      </w:pPr>
      <w:r>
        <w:t xml:space="preserve"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5B7885" w:rsidRDefault="00653ACD">
      <w:pPr>
        <w:pStyle w:val="1"/>
        <w:ind w:left="175"/>
      </w:pPr>
      <w:r>
        <w:t>Расцвет и падение Римской империи</w:t>
      </w:r>
      <w:r>
        <w:rPr>
          <w:b w:val="0"/>
        </w:rPr>
        <w:t xml:space="preserve"> </w:t>
      </w:r>
    </w:p>
    <w:p w:rsidR="005B7885" w:rsidRDefault="00653ACD">
      <w:pPr>
        <w:ind w:left="-15" w:right="11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5B7885" w:rsidRDefault="00653ACD">
      <w:pPr>
        <w:spacing w:after="154"/>
        <w:ind w:left="190" w:right="11"/>
      </w:pPr>
      <w:r>
        <w:t>Начало Великого переселения народов. Рим и варвары. Падение Западной Римской империи.</w:t>
      </w:r>
    </w:p>
    <w:p w:rsidR="005B7885" w:rsidRDefault="00653ACD">
      <w:pPr>
        <w:pStyle w:val="1"/>
        <w:ind w:left="175"/>
      </w:pPr>
      <w:r>
        <w:t>Культура Древнего Рима</w:t>
      </w:r>
      <w:r>
        <w:rPr>
          <w:b w:val="0"/>
        </w:rPr>
        <w:t xml:space="preserve"> </w:t>
      </w:r>
    </w:p>
    <w:p w:rsidR="005B7885" w:rsidRDefault="00653ACD">
      <w:pPr>
        <w:spacing w:after="149"/>
        <w:ind w:left="-15" w:right="11" w:firstLine="180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B7885" w:rsidRDefault="00653ACD">
      <w:pPr>
        <w:spacing w:after="32"/>
        <w:ind w:left="175"/>
      </w:pPr>
      <w:r>
        <w:rPr>
          <w:b/>
        </w:rPr>
        <w:t>Обобщение</w:t>
      </w:r>
      <w:r>
        <w:t xml:space="preserve"> </w:t>
      </w:r>
    </w:p>
    <w:p w:rsidR="005B7885" w:rsidRDefault="00653ACD">
      <w:pPr>
        <w:ind w:left="190" w:right="11"/>
      </w:pPr>
      <w:r>
        <w:t xml:space="preserve">Историческое и культурное наследие цивилизаций Древнего мира. </w:t>
      </w:r>
    </w:p>
    <w:p w:rsidR="005B7885" w:rsidRDefault="00653ACD">
      <w:pPr>
        <w:pStyle w:val="1"/>
        <w:spacing w:after="0"/>
        <w:ind w:left="10"/>
      </w:pPr>
      <w:r>
        <w:t xml:space="preserve">ПЛАНИРУЕМЫЕ РЕЗУЛЬТАТЫ </w:t>
      </w:r>
    </w:p>
    <w:p w:rsidR="005B7885" w:rsidRDefault="00653ACD">
      <w:pPr>
        <w:spacing w:after="266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291" name="Group 35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989" name="Shape 5298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35291" style="width:528.147pt;height:0.600166pt;mso-position-horizontal-relative:char;mso-position-vertical-relative:line" coordsize="67074,76">
                <v:shape id="Shape 5299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B7885" w:rsidRDefault="00653ACD">
      <w:pPr>
        <w:spacing w:after="217"/>
        <w:ind w:left="-15" w:right="11" w:firstLine="180"/>
      </w:pPr>
      <w:r>
        <w:t xml:space="preserve">Изучение истории в 5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5B7885" w:rsidRDefault="00653ACD">
      <w:pPr>
        <w:pStyle w:val="1"/>
        <w:spacing w:after="127"/>
        <w:ind w:left="10"/>
      </w:pPr>
      <w:r>
        <w:t>ЛИЧНОСТНЫЕ РЕЗУЛЬТАТЫ</w:t>
      </w:r>
    </w:p>
    <w:p w:rsidR="005B7885" w:rsidRDefault="00653ACD">
      <w:pPr>
        <w:ind w:left="-15" w:right="11" w:firstLine="18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B7885" w:rsidRDefault="00653ACD">
      <w:pPr>
        <w:ind w:left="190" w:right="11"/>
      </w:pPr>
      <w:r>
        <w:t xml:space="preserve">в сфере </w:t>
      </w: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</w:t>
      </w:r>
    </w:p>
    <w:p w:rsidR="005B7885" w:rsidRDefault="00653ACD">
      <w:pPr>
        <w:ind w:left="-5" w:right="11"/>
      </w:pP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7885" w:rsidRDefault="00653ACD">
      <w:pPr>
        <w:ind w:left="190" w:right="11"/>
      </w:pPr>
      <w:r>
        <w:t xml:space="preserve">в сфере </w:t>
      </w:r>
      <w:r>
        <w:rPr>
          <w:i/>
        </w:rPr>
        <w:t>гражданского воспитания:</w:t>
      </w:r>
      <w:r>
        <w:t xml:space="preserve"> осмысление исторической традиции и примеров гражданского</w:t>
      </w:r>
    </w:p>
    <w:p w:rsidR="005B7885" w:rsidRDefault="00653ACD">
      <w:pPr>
        <w:ind w:left="-5" w:right="11"/>
      </w:pPr>
      <w:r>
        <w:t xml:space="preserve"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</w:p>
    <w:p w:rsidR="005B7885" w:rsidRDefault="00653ACD">
      <w:pPr>
        <w:ind w:left="-5" w:right="11"/>
      </w:pPr>
      <w:r>
        <w:t xml:space="preserve"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</w:t>
      </w:r>
      <w:r>
        <w:lastRenderedPageBreak/>
        <w:t>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B7885" w:rsidRDefault="00653ACD">
      <w:pPr>
        <w:ind w:left="190" w:right="11"/>
      </w:pPr>
      <w:r>
        <w:t>в понимании ценности научного познания: осмысление значения истории как знания о развитии</w:t>
      </w:r>
    </w:p>
    <w:p w:rsidR="005B7885" w:rsidRDefault="00653ACD">
      <w:pPr>
        <w:ind w:left="-5" w:right="107"/>
      </w:pPr>
      <w:r>
        <w:t>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B7885" w:rsidRDefault="00653ACD">
      <w:pPr>
        <w:ind w:left="190" w:right="11"/>
      </w:pPr>
      <w:r>
        <w:t xml:space="preserve">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5B7885" w:rsidRDefault="00653ACD">
      <w:pPr>
        <w:ind w:left="-5" w:right="1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B7885" w:rsidRDefault="00653ACD">
      <w:pPr>
        <w:ind w:left="190" w:right="11"/>
      </w:pPr>
      <w:r>
        <w:t>в формировании ценностного отношения к жизни и здоровью: осознание ценности жизни и</w:t>
      </w:r>
    </w:p>
    <w:p w:rsidR="005B7885" w:rsidRDefault="00653ACD">
      <w:pPr>
        <w:ind w:left="-5" w:right="11"/>
      </w:pPr>
      <w: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B7885" w:rsidRDefault="00653ACD">
      <w:pPr>
        <w:ind w:left="190" w:right="11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</w:p>
    <w:p w:rsidR="005B7885" w:rsidRDefault="00653ACD">
      <w:pPr>
        <w:ind w:left="-5" w:right="11"/>
      </w:pPr>
      <w: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B7885" w:rsidRDefault="00653ACD">
      <w:pPr>
        <w:ind w:left="190" w:right="11"/>
      </w:pPr>
      <w:r>
        <w:t xml:space="preserve">в сфере </w:t>
      </w:r>
      <w:r>
        <w:rPr>
          <w:i/>
        </w:rPr>
        <w:t>экологического воспитания:</w:t>
      </w:r>
      <w:r>
        <w:t xml:space="preserve"> осмысление исторического опыта взаимодействия людей</w:t>
      </w:r>
    </w:p>
    <w:p w:rsidR="005B7885" w:rsidRDefault="00653ACD">
      <w:pPr>
        <w:spacing w:after="61"/>
        <w:ind w:left="-5" w:right="11"/>
      </w:pPr>
      <w:r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B7885" w:rsidRDefault="00653ACD">
      <w:pPr>
        <w:spacing w:after="33" w:line="259" w:lineRule="auto"/>
        <w:ind w:left="175" w:right="115"/>
      </w:pPr>
      <w:r>
        <w:t xml:space="preserve">в сфере </w:t>
      </w:r>
      <w:r>
        <w:rPr>
          <w:i/>
        </w:rPr>
        <w:t>адаптации к меняющимся условиям социальной и природной среды:</w:t>
      </w:r>
      <w:r>
        <w:t xml:space="preserve"> представления об</w:t>
      </w:r>
    </w:p>
    <w:p w:rsidR="005B7885" w:rsidRDefault="00653ACD">
      <w:pPr>
        <w:spacing w:after="217"/>
        <w:ind w:left="-5" w:right="11"/>
      </w:pPr>
      <w: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B7885" w:rsidRDefault="00653ACD">
      <w:pPr>
        <w:pStyle w:val="1"/>
        <w:spacing w:after="127"/>
        <w:ind w:left="10"/>
      </w:pPr>
      <w:r>
        <w:t>МЕТАПРЕДМЕТНЫЕ РЕЗУЛЬТАТЫ</w:t>
      </w:r>
    </w:p>
    <w:p w:rsidR="005B7885" w:rsidRDefault="00653ACD">
      <w:pPr>
        <w:ind w:left="-15" w:right="11" w:firstLine="18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</w:t>
      </w:r>
    </w:p>
    <w:p w:rsidR="005B7885" w:rsidRDefault="00653ACD">
      <w:pPr>
        <w:spacing w:after="33" w:line="259" w:lineRule="auto"/>
        <w:ind w:left="175" w:right="115"/>
      </w:pPr>
      <w:r>
        <w:rPr>
          <w:i/>
        </w:rPr>
        <w:t>В сфере универсальных учебных познавательных действий:</w:t>
      </w:r>
    </w:p>
    <w:p w:rsidR="005B7885" w:rsidRDefault="00653ACD">
      <w:pPr>
        <w:ind w:left="190" w:right="11"/>
      </w:pPr>
      <w:r>
        <w:rPr>
          <w:i/>
        </w:rPr>
        <w:t>владение базовыми логическими действиями:</w:t>
      </w:r>
      <w:r>
        <w:t xml:space="preserve"> систематизировать и обобщать исторические факты (в</w:t>
      </w:r>
    </w:p>
    <w:p w:rsidR="005B7885" w:rsidRDefault="00653ACD">
      <w:pPr>
        <w:ind w:left="-5" w:right="11"/>
      </w:pPr>
      <w:r>
        <w:t xml:space="preserve">форме таблиц, схем); выявлять характерные признаки исторических явлений; раскрывать </w:t>
      </w:r>
      <w:proofErr w:type="spellStart"/>
      <w:r>
        <w:t>причинноследственные</w:t>
      </w:r>
      <w:proofErr w:type="spellEnd"/>
      <w: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:rsidR="005B7885" w:rsidRDefault="00653ACD">
      <w:pPr>
        <w:spacing w:after="33" w:line="259" w:lineRule="auto"/>
        <w:ind w:left="175" w:right="115"/>
      </w:pPr>
      <w:r>
        <w:rPr>
          <w:i/>
        </w:rPr>
        <w:t>владение базовыми исследовательскими действиями:</w:t>
      </w:r>
      <w:r>
        <w:t xml:space="preserve"> определять познавательную задачу; намечать</w:t>
      </w:r>
    </w:p>
    <w:p w:rsidR="005B7885" w:rsidRDefault="00653ACD">
      <w:pPr>
        <w:ind w:left="-5" w:right="11"/>
      </w:pPr>
      <w:r>
        <w:t>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B7885" w:rsidRDefault="00653ACD">
      <w:pPr>
        <w:ind w:left="-15" w:right="135" w:firstLine="180"/>
      </w:pPr>
      <w:r>
        <w:rPr>
          <w:i/>
        </w:rPr>
        <w:t>работа с информацией:</w:t>
      </w:r>
      <w:r>
        <w:t xml:space="preserve">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B7885" w:rsidRDefault="00653ACD">
      <w:pPr>
        <w:spacing w:after="33" w:line="259" w:lineRule="auto"/>
        <w:ind w:left="175" w:right="115"/>
      </w:pPr>
      <w:r>
        <w:rPr>
          <w:i/>
        </w:rPr>
        <w:t>В сфере универсальных учебных коммуникативных действий:</w:t>
      </w:r>
    </w:p>
    <w:p w:rsidR="005B7885" w:rsidRDefault="00653ACD">
      <w:pPr>
        <w:ind w:left="190" w:right="11"/>
      </w:pPr>
      <w:r>
        <w:rPr>
          <w:i/>
        </w:rPr>
        <w:lastRenderedPageBreak/>
        <w:t>общение:</w:t>
      </w:r>
      <w:r>
        <w:t xml:space="preserve"> представлять особенности взаимодействия людей в исторических обществах и</w:t>
      </w:r>
    </w:p>
    <w:p w:rsidR="005B7885" w:rsidRDefault="00653ACD">
      <w:pPr>
        <w:ind w:left="-5" w:right="11"/>
      </w:pPr>
      <w: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B7885" w:rsidRDefault="00653ACD">
      <w:pPr>
        <w:ind w:left="190" w:right="11"/>
      </w:pPr>
      <w:r>
        <w:rPr>
          <w:i/>
        </w:rPr>
        <w:t>осуществление совместной деятельности:</w:t>
      </w:r>
      <w:r>
        <w:t xml:space="preserve"> осознавать на основе исторических примеров значение</w:t>
      </w:r>
    </w:p>
    <w:p w:rsidR="005B7885" w:rsidRDefault="00653ACD">
      <w:pPr>
        <w:ind w:left="-5" w:right="11"/>
      </w:pPr>
      <w:r>
        <w:t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B7885" w:rsidRDefault="00653ACD">
      <w:pPr>
        <w:spacing w:after="33" w:line="259" w:lineRule="auto"/>
        <w:ind w:left="175" w:right="115"/>
      </w:pPr>
      <w:r>
        <w:rPr>
          <w:i/>
        </w:rPr>
        <w:t xml:space="preserve">В сфере универсальных учебных регулятивных действий: </w:t>
      </w:r>
      <w:r>
        <w:t>в</w:t>
      </w:r>
      <w:r>
        <w:rPr>
          <w:i/>
        </w:rPr>
        <w:t>ладение приемами самоорганизации</w:t>
      </w:r>
      <w:r>
        <w:t xml:space="preserve"> своей учебной и общественной работы (выявление проблемы,</w:t>
      </w:r>
    </w:p>
    <w:p w:rsidR="005B7885" w:rsidRDefault="00653ACD">
      <w:pPr>
        <w:ind w:left="-5" w:right="11"/>
      </w:pPr>
      <w:r>
        <w:t xml:space="preserve">требующей решения; составление плана действий и определение способа решения); </w:t>
      </w:r>
    </w:p>
    <w:p w:rsidR="005B7885" w:rsidRDefault="00653ACD">
      <w:pPr>
        <w:ind w:left="190" w:right="11"/>
      </w:pPr>
      <w:r>
        <w:t>владение приемами самоконтроля — осуществление самоконтроля, рефлексии и самооценки</w:t>
      </w:r>
    </w:p>
    <w:p w:rsidR="005B7885" w:rsidRDefault="00653ACD">
      <w:pPr>
        <w:ind w:left="-5" w:right="11"/>
      </w:pPr>
      <w:r>
        <w:t>полученных результатов; способность вносить коррективы в свою работу с учетом установленных ошибок, возникших трудностей.</w:t>
      </w:r>
    </w:p>
    <w:p w:rsidR="005B7885" w:rsidRDefault="00653ACD">
      <w:pPr>
        <w:spacing w:after="33" w:line="259" w:lineRule="auto"/>
        <w:ind w:left="175" w:right="115"/>
      </w:pPr>
      <w:r>
        <w:rPr>
          <w:i/>
        </w:rPr>
        <w:t>В сфере эмоционального интеллекта</w:t>
      </w:r>
      <w:r>
        <w:t>,</w:t>
      </w:r>
      <w:r>
        <w:rPr>
          <w:i/>
        </w:rPr>
        <w:t xml:space="preserve"> понимания себя и других:</w:t>
      </w:r>
    </w:p>
    <w:p w:rsidR="005B7885" w:rsidRDefault="00653ACD">
      <w:pPr>
        <w:ind w:left="-15" w:right="338" w:firstLine="180"/>
      </w:pPr>
      <w: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B7885" w:rsidRDefault="00653ACD">
      <w:pPr>
        <w:ind w:left="190" w:right="11"/>
      </w:pPr>
      <w:r>
        <w:t>регулировать способ выражения своих эмоций с учетом позиций и мнений других участников</w:t>
      </w:r>
    </w:p>
    <w:p w:rsidR="005B7885" w:rsidRDefault="00653ACD">
      <w:pPr>
        <w:spacing w:after="222"/>
        <w:ind w:left="-5" w:right="11"/>
      </w:pPr>
      <w:r>
        <w:t>общения.</w:t>
      </w:r>
    </w:p>
    <w:p w:rsidR="005B7885" w:rsidRDefault="00653ACD">
      <w:pPr>
        <w:pStyle w:val="1"/>
        <w:spacing w:after="141"/>
        <w:ind w:left="10"/>
      </w:pPr>
      <w:r>
        <w:t>ПРЕДМЕТНЫЕ РЕЗУЛЬТАТЫ</w:t>
      </w:r>
    </w:p>
    <w:p w:rsidR="005B7885" w:rsidRDefault="00653ACD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хронологии, работа с хронологией:</w:t>
      </w:r>
    </w:p>
    <w:p w:rsidR="005B7885" w:rsidRDefault="00653ACD">
      <w:pPr>
        <w:ind w:left="190" w:right="11"/>
      </w:pPr>
      <w:r>
        <w:t>объяснять смысл основных хронологических понятий (век, тысячелетие, до нашей эры, наша эра); называть даты важнейших событий истории Древнего мира; по дате устанавливать принадлежность</w:t>
      </w:r>
    </w:p>
    <w:p w:rsidR="005B7885" w:rsidRDefault="00653ACD">
      <w:pPr>
        <w:ind w:left="165" w:right="308" w:hanging="180"/>
      </w:pPr>
      <w:r>
        <w:t>события к веку, тысячелетию; определять длительность и последовательность событий, периодов истории Древнего мира, вести</w:t>
      </w:r>
    </w:p>
    <w:p w:rsidR="005B7885" w:rsidRDefault="00653ACD">
      <w:pPr>
        <w:ind w:left="-5" w:right="11"/>
      </w:pPr>
      <w:r>
        <w:t>счет лет до нашей эры и нашей эры.</w:t>
      </w:r>
    </w:p>
    <w:p w:rsidR="005B7885" w:rsidRDefault="00653ACD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исторических фактов, работа с фактами:</w:t>
      </w:r>
    </w:p>
    <w:p w:rsidR="005B7885" w:rsidRDefault="00653ACD">
      <w:pPr>
        <w:ind w:left="190" w:right="11"/>
      </w:pPr>
      <w:r>
        <w:t>указывать (называть) место, обстоятельства, участников, результаты важнейших событий истории</w:t>
      </w:r>
    </w:p>
    <w:p w:rsidR="005B7885" w:rsidRDefault="00653ACD">
      <w:pPr>
        <w:ind w:left="165" w:right="3692" w:hanging="180"/>
      </w:pPr>
      <w:r>
        <w:t>Древнего мира; группировать, систематизировать факты по заданному признаку.</w:t>
      </w:r>
    </w:p>
    <w:p w:rsidR="005B7885" w:rsidRDefault="00653ACD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исторической картой: </w:t>
      </w:r>
      <w:r>
        <w:t>находить и показывать на исторической карте природные и исторические объекты (расселение</w:t>
      </w:r>
    </w:p>
    <w:p w:rsidR="005B7885" w:rsidRDefault="00653ACD">
      <w:pPr>
        <w:ind w:left="-5" w:right="11"/>
      </w:pPr>
      <w:r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</w:t>
      </w:r>
    </w:p>
    <w:p w:rsidR="005B7885" w:rsidRDefault="00653ACD">
      <w:pPr>
        <w:ind w:left="-5" w:right="11"/>
      </w:pPr>
      <w:r>
        <w:t>и их занятиями.</w:t>
      </w:r>
    </w:p>
    <w:p w:rsidR="005B7885" w:rsidRDefault="00653ACD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историческими источниками: </w:t>
      </w:r>
      <w:r>
        <w:t>называть и различать основные типы исторических источников (письменные, визуальные,</w:t>
      </w:r>
    </w:p>
    <w:p w:rsidR="005B7885" w:rsidRDefault="00653ACD">
      <w:pPr>
        <w:ind w:left="-5" w:right="11"/>
      </w:pPr>
      <w:r>
        <w:t>вещественные), приводить примеры источников разных типов;</w:t>
      </w:r>
    </w:p>
    <w:p w:rsidR="005B7885" w:rsidRDefault="00653ACD">
      <w:pPr>
        <w:ind w:left="190" w:right="11"/>
      </w:pPr>
      <w:r>
        <w:t>различать памятники культуры изучаемой эпохи и источники, созданные в последующие эпохи,</w:t>
      </w:r>
    </w:p>
    <w:p w:rsidR="005B7885" w:rsidRDefault="00653ACD">
      <w:pPr>
        <w:ind w:left="-5" w:right="11"/>
      </w:pPr>
      <w:r>
        <w:t>приводить примеры;</w:t>
      </w:r>
    </w:p>
    <w:p w:rsidR="005B7885" w:rsidRDefault="00653ACD">
      <w:pPr>
        <w:ind w:left="-15" w:right="11" w:firstLine="180"/>
      </w:pPr>
      <w: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B7885" w:rsidRDefault="00653ACD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lastRenderedPageBreak/>
        <w:t>Историческое описание (реконструкция):</w:t>
      </w:r>
    </w:p>
    <w:p w:rsidR="005B7885" w:rsidRDefault="00653ACD">
      <w:pPr>
        <w:ind w:left="190" w:right="11"/>
      </w:pPr>
      <w:r>
        <w:t>характеризовать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</w:t>
      </w:r>
    </w:p>
    <w:p w:rsidR="005B7885" w:rsidRDefault="00653ACD">
      <w:pPr>
        <w:ind w:left="165" w:right="294" w:hanging="180"/>
      </w:pPr>
      <w:r>
        <w:t>исторических событиях); давать краткое описание памятников культуры эпохи первобытности и древнейших цивилизаций.</w:t>
      </w:r>
    </w:p>
    <w:p w:rsidR="005B7885" w:rsidRDefault="00653ACD">
      <w:pPr>
        <w:numPr>
          <w:ilvl w:val="0"/>
          <w:numId w:val="1"/>
        </w:numPr>
        <w:ind w:right="115" w:hanging="228"/>
      </w:pPr>
      <w:r>
        <w:rPr>
          <w:i/>
        </w:rPr>
        <w:t xml:space="preserve">Анализ, объяснение исторических событий, явлений: </w:t>
      </w:r>
      <w:r>
        <w:t>раскрывать существенные черты: а) государственного устройства древних обществ; б) положения</w:t>
      </w:r>
    </w:p>
    <w:p w:rsidR="005B7885" w:rsidRDefault="00653ACD">
      <w:pPr>
        <w:ind w:left="-5" w:right="11"/>
      </w:pPr>
      <w:r>
        <w:t>основных групп населения; в) религиозных верований людей в древности;</w:t>
      </w:r>
    </w:p>
    <w:p w:rsidR="005B7885" w:rsidRDefault="00653ACD">
      <w:pPr>
        <w:ind w:left="190" w:right="2607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 w:rsidR="005B7885" w:rsidRDefault="00653ACD">
      <w:pPr>
        <w:numPr>
          <w:ilvl w:val="0"/>
          <w:numId w:val="1"/>
        </w:numPr>
        <w:spacing w:after="33" w:line="259" w:lineRule="auto"/>
        <w:ind w:right="115" w:hanging="228"/>
      </w:pPr>
      <w:r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7885" w:rsidRDefault="00653ACD">
      <w:pPr>
        <w:ind w:left="190" w:right="11"/>
      </w:pPr>
      <w:r>
        <w:t>излагать оценки наиболее значительных событий и личностей древней истории, приводимые в</w:t>
      </w:r>
    </w:p>
    <w:p w:rsidR="005B7885" w:rsidRDefault="00653ACD">
      <w:pPr>
        <w:ind w:left="-5" w:right="1012"/>
      </w:pPr>
      <w:r>
        <w:t>учебной литературе; высказывать на уровне эмоциональных оценок отношение к поступкам людей прошлого, к памятникам культуры.</w:t>
      </w:r>
    </w:p>
    <w:p w:rsidR="005B7885" w:rsidRDefault="00653ACD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Применение исторических знаний:</w:t>
      </w:r>
    </w:p>
    <w:p w:rsidR="005B7885" w:rsidRDefault="00653ACD">
      <w:pPr>
        <w:ind w:left="190" w:right="11"/>
      </w:pPr>
      <w:r>
        <w:t>раскрывать значение памятников древней истории и культуры, необходимость сохранения их в</w:t>
      </w:r>
    </w:p>
    <w:p w:rsidR="005B7885" w:rsidRDefault="00653ACD">
      <w:pPr>
        <w:ind w:left="-5" w:right="11"/>
      </w:pPr>
      <w:r>
        <w:t>современном мире;</w:t>
      </w:r>
    </w:p>
    <w:p w:rsidR="005B7885" w:rsidRDefault="00653ACD">
      <w:pPr>
        <w:ind w:left="190" w:right="11"/>
      </w:pPr>
      <w:r>
        <w:t>выполнять учебные проекты по истории Первобытности и Древнего мира (в том числе с</w:t>
      </w:r>
    </w:p>
    <w:p w:rsidR="005B7885" w:rsidRDefault="00653ACD">
      <w:pPr>
        <w:ind w:left="-5" w:right="11"/>
      </w:pPr>
      <w:r>
        <w:t>привлечением регионального материала), оформлять полученные результаты в форме сообщения, альбома,</w:t>
      </w:r>
    </w:p>
    <w:p w:rsidR="005B7885" w:rsidRDefault="005B7885">
      <w:pPr>
        <w:sectPr w:rsidR="005B7885">
          <w:pgSz w:w="11900" w:h="16840"/>
          <w:pgMar w:top="620" w:right="687" w:bottom="578" w:left="666" w:header="720" w:footer="720" w:gutter="0"/>
          <w:cols w:space="720"/>
        </w:sectPr>
      </w:pPr>
    </w:p>
    <w:p w:rsidR="005B7885" w:rsidRDefault="00653ACD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7155" name="Group 37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52991" name="Shape 5299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37155" style="width:775.645pt;height:0.600346pt;position:absolute;mso-position-horizontal-relative:page;mso-position-horizontal:absolute;margin-left:33.3028pt;mso-position-vertical-relative:page;margin-top:41.7075pt;" coordsize="98506,76">
                <v:shape id="Shape 52992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1638"/>
        <w:gridCol w:w="537"/>
        <w:gridCol w:w="1130"/>
        <w:gridCol w:w="1167"/>
        <w:gridCol w:w="875"/>
        <w:gridCol w:w="3271"/>
        <w:gridCol w:w="1113"/>
        <w:gridCol w:w="5374"/>
      </w:tblGrid>
      <w:tr w:rsidR="005B7885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6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5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5B788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1.</w:t>
            </w:r>
            <w:r>
              <w:rPr>
                <w:sz w:val="16"/>
              </w:rPr>
              <w:t xml:space="preserve"> Введение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33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  <w:tr w:rsidR="005B7885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01.09.2022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06.09.2022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Рассказывать, как историки узнают о далеком прошлом;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вещественных и письменных исторических источников; Объяснять значение терминов: история, хронология, археология, этнография, нумизматика;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отрезки времени, используемые при описании прошлого (год, век, тысячелетие, эра);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Размещать на ленте времени даты событий, происшедших до нашей эры и в нашу эру; 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"История и её помощницы" и "Счёт лет в истории" (РЭШ) https://resh.edu.ru/subject/lesson/7519/main/310302/ https://resh.edu.ru/subject/lesson/7520/main/253254/</w:t>
            </w: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33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2. Первобытность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33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1643"/>
        <w:gridCol w:w="527"/>
        <w:gridCol w:w="1102"/>
        <w:gridCol w:w="1138"/>
        <w:gridCol w:w="882"/>
        <w:gridCol w:w="3294"/>
        <w:gridCol w:w="1117"/>
        <w:gridCol w:w="5396"/>
      </w:tblGrid>
      <w:tr w:rsidR="005B7885">
        <w:trPr>
          <w:trHeight w:val="698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08.09.2022 20.09.2022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Показывать на карте места расселения древнейших людей, известные историкам;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занятиях первобытных людей; Распознавать изображения орудий труда и охоты первобытных людей;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какое значение для древнейших людей имело овладение огнем, как его добывали и поддерживали;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Рассказывать, где были найдены рисунки первобытных людей, о чем ученые узнали из этих рисунков;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чему, каким силам поклонялись древнейшие люди;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значение понятий: присваивающее хозяйство, язычество, миф;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значение освоения древними людьми земледелия и скотоводства; Распознавать (на изображениях, макетах) орудия труда древних земледельцев, ремесленников;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Давать определение понятий: присваивающее хозяйство, производящее хозяйство, род, племя;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важнейших ремеслах, изобретенных древними людьми; Рассказывать, как произошло открытие людьми металлов, какое значение это имело; Объяснять, в чем состояли предпосылки и последствия развития обмена и торговли в первобытном обществе;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значение понятий и терминов: родовая община, соседская община, вождь, старейшина, знать;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Урок: "Первобытные собиратели и охотники" (РЭШ) https://resh.edu.ru/subject/lesson/7521/main/253223/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"Первобытные земледельцы и скотоводы" (РЭШ) https://resh.edu.ru/subject/lesson/7522/main/310333/</w:t>
            </w: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2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B788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3. Древний Восток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396"/>
        <w:gridCol w:w="1644"/>
        <w:gridCol w:w="528"/>
        <w:gridCol w:w="1104"/>
        <w:gridCol w:w="1140"/>
        <w:gridCol w:w="870"/>
        <w:gridCol w:w="3300"/>
        <w:gridCol w:w="1117"/>
        <w:gridCol w:w="5402"/>
      </w:tblGrid>
      <w:tr w:rsidR="005B7885">
        <w:trPr>
          <w:trHeight w:val="85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22.09.2022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5" w:lineRule="auto"/>
              <w:ind w:left="0" w:right="83" w:firstLine="0"/>
            </w:pPr>
            <w:r>
              <w:rPr>
                <w:sz w:val="16"/>
              </w:rPr>
              <w:t>Рассказывать с использованием исторической карты о природных условиях Египта, их влиянии на занятия населения; Объяснять, что способствовало возникновению в Египте сильной государственной власти;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Рассказывать, как произошло объединение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Египта, раскрывать значение этого событие; Объяснять смысл понятий и терминов: фараон, жрец;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Давать описание условий жизни и занятий древних египтян, используя живописные и скульптурные изображения;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положение основных групп населения Древнего Египта (вельможи, чиновники, жрецы, земледельцы, ремесленники);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Показывать на карте основные направления завоевательных походов фараонов Египта; Рассказывать об организации и вооружении египетского войска;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чем прославился фараон Рамсес II; Рассказывать, каким богам поклонялись древние египтяне;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</w:p>
          <w:p w:rsidR="005B7885" w:rsidRDefault="00653ACD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Излагать сюжет мифа об Осирисе, объяснять, в чем заключалась его главная идея; Рассказывать, чем известен в египетской истории фараон Эхнатон;</w:t>
            </w:r>
          </w:p>
          <w:p w:rsidR="005B7885" w:rsidRDefault="00653ACD">
            <w:pPr>
              <w:spacing w:after="0" w:line="255" w:lineRule="auto"/>
              <w:ind w:left="0" w:right="22" w:firstLine="0"/>
            </w:pPr>
            <w:r>
              <w:rPr>
                <w:sz w:val="16"/>
              </w:rPr>
              <w:t>Рассказывать, в каких областях знаний древние египтяне достигли значительных успехов;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письменность древних египтян (особенности письма, материал для письма);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Объяснять, в чем состоял вклад Ж. Ф.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Шампольона в изучение истории Древнего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Египта;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значение понятий и терминов: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пирамида, сфинкс, рельеф, фреска;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right="1359" w:firstLine="0"/>
            </w:pPr>
            <w:r>
              <w:rPr>
                <w:sz w:val="16"/>
              </w:rPr>
              <w:t>Урок: "Государство на берегах Нила и его жители" (РЭШ) https://resh.edu.ru/subject/lesson/7524/main/310364/ Урок: "Военные походы фараонов" (РЭШ) https://resh.edu.ru/subject/lesson/7525/main/310394/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"Религия и культура Древнего Египта" (РЭШ) https://resh.edu.ru/subject/lesson/7523/main/310426/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3"/>
        <w:gridCol w:w="1645"/>
        <w:gridCol w:w="526"/>
        <w:gridCol w:w="1100"/>
        <w:gridCol w:w="1136"/>
        <w:gridCol w:w="882"/>
        <w:gridCol w:w="3294"/>
        <w:gridCol w:w="1117"/>
        <w:gridCol w:w="5398"/>
      </w:tblGrid>
      <w:tr w:rsidR="005B7885">
        <w:trPr>
          <w:trHeight w:val="564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27.10.2022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 xml:space="preserve">Рассказывать, используя карту, о природных условиях Месопотамии и </w:t>
            </w:r>
            <w:proofErr w:type="gramStart"/>
            <w:r>
              <w:rPr>
                <w:sz w:val="16"/>
              </w:rPr>
              <w:t>занятиях</w:t>
            </w:r>
            <w:proofErr w:type="gramEnd"/>
            <w:r>
              <w:rPr>
                <w:sz w:val="16"/>
              </w:rPr>
              <w:t xml:space="preserve"> живших там в древности людей;</w:t>
            </w:r>
          </w:p>
          <w:p w:rsidR="005B7885" w:rsidRDefault="00653ACD">
            <w:pPr>
              <w:spacing w:after="0" w:line="255" w:lineRule="auto"/>
              <w:ind w:left="0" w:right="136" w:firstLine="0"/>
            </w:pPr>
            <w:r>
              <w:rPr>
                <w:sz w:val="16"/>
              </w:rPr>
              <w:t xml:space="preserve">Называть и показывать на карте древнейшие города-государства Месопотамии; Объяснять значение понятий и терминов: клинопись, эпос, </w:t>
            </w:r>
            <w:proofErr w:type="spellStart"/>
            <w:r>
              <w:rPr>
                <w:sz w:val="16"/>
              </w:rPr>
              <w:t>зиккурат</w:t>
            </w:r>
            <w:proofErr w:type="spellEnd"/>
            <w:r>
              <w:rPr>
                <w:sz w:val="16"/>
              </w:rPr>
              <w:t>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Показывать на карте расположение древнего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Вавилонского царства;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Рассказывать, чем известен в истории вавилонский царь Хаммурапи;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в чем заключается ценность законов как исторического источника;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Показывать на карте территорию Ассирийской державы. Рассказывать об организации ассирийского войска;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как ассирийские цари управляли своей державой;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Представлять, используя иллюстрации, описание ассирийской столицы Ниневии, рассказывать о ее достопримечательностях; Объяснять, благодаря чему произошло новое возвышение Вавилона;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Представлять, используя иллюстрации, описание города Вавилона в период его расцвета при царе Навуходоносоре.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смысл выражения «Вавилонская башня»;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Урок: "Древнее </w:t>
            </w:r>
            <w:proofErr w:type="spellStart"/>
            <w:r>
              <w:rPr>
                <w:sz w:val="16"/>
              </w:rPr>
              <w:t>Двуречье</w:t>
            </w:r>
            <w:proofErr w:type="spellEnd"/>
            <w:r>
              <w:rPr>
                <w:sz w:val="16"/>
              </w:rPr>
              <w:t xml:space="preserve">. Вавилонский царь </w:t>
            </w:r>
            <w:proofErr w:type="spellStart"/>
            <w:r>
              <w:rPr>
                <w:sz w:val="16"/>
              </w:rPr>
              <w:t>Хамураппи</w:t>
            </w:r>
            <w:proofErr w:type="spellEnd"/>
            <w:r>
              <w:rPr>
                <w:sz w:val="16"/>
              </w:rPr>
              <w:t xml:space="preserve"> и его законы" (РЭШ) https://resh.edu.ru/subject/lesson/7526/main/252231/</w:t>
            </w:r>
          </w:p>
        </w:tc>
      </w:tr>
      <w:tr w:rsidR="005B7885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134" w:firstLine="0"/>
            </w:pPr>
            <w:r>
              <w:rPr>
                <w:b/>
                <w:sz w:val="16"/>
              </w:rPr>
              <w:t>Восточное Средиземноморье в древности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08.11.2022 10.11.2022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как природные условия влияли на занятия населения Восточного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Средиземноморья;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Рассказывать о развитии ремесел и торговли в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Финикии;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 значение понятий: колония, колонизация, алфавит;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и показывать на карте древние государства Палестины;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Объяснять, чем известен в истории царь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Соломон;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"Финикийские мореплаватели" (РЭШ)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https://resh.edu.ru/subject/lesson/7527/main/310457/ </w:t>
            </w:r>
          </w:p>
          <w:p w:rsidR="005B7885" w:rsidRDefault="00653ACD">
            <w:pPr>
              <w:spacing w:after="0" w:line="259" w:lineRule="auto"/>
              <w:ind w:left="0" w:right="1014" w:firstLine="0"/>
            </w:pPr>
            <w:r>
              <w:rPr>
                <w:sz w:val="16"/>
              </w:rPr>
              <w:t>Урок: "Библейские сказания. Древнееврейское царство" (РЭШ) https://resh.edu.ru/subject/lesson/7528/main/253099/ Урок: "Ассирийская держава" (РЭШ) https://resh.edu.ru/subject/lesson/7529/main/252758/</w:t>
            </w:r>
          </w:p>
        </w:tc>
      </w:tr>
      <w:tr w:rsidR="005B7885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15.11.2022 17.11.2022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right="88" w:firstLine="0"/>
            </w:pPr>
            <w:r>
              <w:rPr>
                <w:sz w:val="16"/>
              </w:rPr>
              <w:t>Показывать на карте территорию Персидской державы в период ее могущества; Объяснять причины военных успехов персидской армии;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систему управления персидской державой;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религии древних персов; Объяснять значение понятий и терминов: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сатрап, зороастризм, Авеста;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"Персидская держава "царя царей" (РЭШ) https://resh.edu.ru/subject/lesson/7530/main/252727/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1642"/>
        <w:gridCol w:w="527"/>
        <w:gridCol w:w="1102"/>
        <w:gridCol w:w="1138"/>
        <w:gridCol w:w="882"/>
        <w:gridCol w:w="3295"/>
        <w:gridCol w:w="1117"/>
        <w:gridCol w:w="5396"/>
      </w:tblGrid>
      <w:tr w:rsidR="005B7885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22.11.2022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24.11.2022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Рассказывать о природных условиях Древней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Индии, занятиях населения;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древнейших индийских городах, используя карту;</w:t>
            </w:r>
          </w:p>
          <w:p w:rsidR="005B7885" w:rsidRDefault="00653ACD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 xml:space="preserve">Объяснять значение понятий и терминов: арии, раджа, </w:t>
            </w:r>
            <w:proofErr w:type="spellStart"/>
            <w:r>
              <w:rPr>
                <w:sz w:val="16"/>
              </w:rPr>
              <w:t>варна</w:t>
            </w:r>
            <w:proofErr w:type="spellEnd"/>
            <w:r>
              <w:rPr>
                <w:sz w:val="16"/>
              </w:rPr>
              <w:t>, каста, брахман, Веды, санскрит;</w:t>
            </w:r>
          </w:p>
          <w:p w:rsidR="005B7885" w:rsidRDefault="00653ACD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Характеризовать верования древних индийцев, называть главных богов, почитаемых в индуизме;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возникновении буддизма, основных положениях этого учения;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Давать описание внешнего вида и внутреннего убранства индуистских и буддийских храмов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(на основе текста и иллюстраций учебника);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"Природа и люди Древней Индии" (РЭШ) https://resh.edu.ru/subject/lesson/7531/main/253068/</w:t>
            </w:r>
          </w:p>
        </w:tc>
      </w:tr>
      <w:tr w:rsidR="005B7885">
        <w:trPr>
          <w:trHeight w:val="553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29.11.2022 01.12.2022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Характеризовать, используя карту, природные условия Древнего Китая, их влияние на занятия населения;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Показывать на карте территорию империи </w:t>
            </w:r>
            <w:proofErr w:type="spellStart"/>
            <w:r>
              <w:rPr>
                <w:sz w:val="16"/>
              </w:rPr>
              <w:t>Цинь</w:t>
            </w:r>
            <w:proofErr w:type="spellEnd"/>
            <w:r>
              <w:rPr>
                <w:sz w:val="16"/>
              </w:rPr>
              <w:t xml:space="preserve"> и объяснять значение создания единого государства;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Представлять характеристику императора</w:t>
            </w:r>
          </w:p>
          <w:p w:rsidR="005B7885" w:rsidRDefault="00653ACD">
            <w:pPr>
              <w:spacing w:after="0" w:line="255" w:lineRule="auto"/>
              <w:ind w:left="0" w:right="34" w:firstLine="0"/>
            </w:pPr>
            <w:proofErr w:type="spellStart"/>
            <w:r>
              <w:rPr>
                <w:sz w:val="16"/>
              </w:rPr>
              <w:t>Цинь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Шихуанди</w:t>
            </w:r>
            <w:proofErr w:type="spellEnd"/>
            <w:r>
              <w:rPr>
                <w:sz w:val="16"/>
              </w:rPr>
              <w:t xml:space="preserve"> и итогов его деятельности; Рассказывать о достижениях древних китайцев в развитии ремесел и торговли; Раскрывать причины частых восстаний населения в Древнем Китае, показывать, чем они завершались;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 значение понятий и терминов: Великая Китайская стена, Великий шелковый путь, пагода, иероглиф, каллиграфия; Рассказывать об учении Конфуция, высказывать суждения о причинах его популярности в Древнем Китае и в последующие столетия;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 "Китай в древности" (РЭШ)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https://resh.edu.ru/subject/lesson/7532/main/310488/</w:t>
            </w: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B788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lastRenderedPageBreak/>
              <w:t>Раздел 4. Древняя Греция. Эллинизм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1641"/>
        <w:gridCol w:w="526"/>
        <w:gridCol w:w="1099"/>
        <w:gridCol w:w="1135"/>
        <w:gridCol w:w="873"/>
        <w:gridCol w:w="3289"/>
        <w:gridCol w:w="1142"/>
        <w:gridCol w:w="5401"/>
      </w:tblGrid>
      <w:tr w:rsidR="005B7885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06.12.2022 15.12.2022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right="13" w:firstLine="0"/>
            </w:pPr>
            <w:r>
              <w:rPr>
                <w:sz w:val="16"/>
              </w:rPr>
              <w:t>Рассказывать, используя карту, о природных условиях Древней Греции и основных занятиях ее населения;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какие находки археологов свидетельствуют о существовании древних цивилизации на о. Крит, в Микенах;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Рассказывать, о чем повествуют поэмы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«Илиада» и «Одиссея»;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значение выражений «Ахиллесова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пята», «Троянский конь»;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Урок: "Крито-микенская цивилизация" (РЭШ) https://resh.edu.ru/subject/lesson/7533/main/252665/ </w:t>
            </w:r>
          </w:p>
          <w:p w:rsidR="005B7885" w:rsidRDefault="00653ACD">
            <w:pPr>
              <w:spacing w:after="0" w:line="259" w:lineRule="auto"/>
              <w:ind w:left="0" w:right="590" w:firstLine="0"/>
            </w:pPr>
            <w:r>
              <w:rPr>
                <w:sz w:val="16"/>
              </w:rPr>
              <w:t>Урок: "Троянская война. Поэмы Гомера "Илиада" и "Одиссея" (РЭШ) https://resh.edu.ru/subject/lesson/7534/main/310519/ Урок: "Религия древних греков" (РЭШ) https://resh.edu.ru/subject/lesson/7535/main/310550/</w:t>
            </w:r>
          </w:p>
        </w:tc>
      </w:tr>
      <w:tr w:rsidR="005B7885">
        <w:trPr>
          <w:trHeight w:val="867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20.12.2022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26.01.2023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Показывать на карте крупнейшие греческие города-государства;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 значение понятий: полис, аристократия, демос, тиран, акрополь, агора, фаланга, метрополия, колония;</w:t>
            </w:r>
          </w:p>
          <w:p w:rsidR="005B7885" w:rsidRDefault="00653ACD">
            <w:pPr>
              <w:spacing w:after="0" w:line="255" w:lineRule="auto"/>
              <w:ind w:left="0" w:right="29" w:firstLine="0"/>
            </w:pPr>
            <w:r>
              <w:rPr>
                <w:sz w:val="16"/>
              </w:rPr>
              <w:t>Характеризовать основные группы населения греческого полиса, их положение, отношение к власти;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составе и организации полисного войска;</w:t>
            </w:r>
          </w:p>
          <w:p w:rsidR="005B7885" w:rsidRDefault="00653ACD">
            <w:pPr>
              <w:spacing w:after="0" w:line="255" w:lineRule="auto"/>
              <w:ind w:left="0" w:right="11" w:firstLine="0"/>
            </w:pPr>
            <w:r>
              <w:rPr>
                <w:sz w:val="16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значение понятий и терминов: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ареопаг, архонт, народное собрание, реформа, остракизм;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>
              <w:rPr>
                <w:sz w:val="16"/>
              </w:rPr>
              <w:t>Клисфена</w:t>
            </w:r>
            <w:proofErr w:type="spellEnd"/>
            <w:r>
              <w:rPr>
                <w:sz w:val="16"/>
              </w:rPr>
              <w:t>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Объяснять, почему политическое устройство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Древних Афин называется демократией;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об основных группах населения Спарты, о том, кто управлял государством; Раскрывать значение понятий и терминов: олигархия, илоты, гоплиты;</w:t>
            </w:r>
          </w:p>
          <w:p w:rsidR="005B7885" w:rsidRDefault="00653ACD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Объяснять, почему спартанское войско считалось самым сильным в Греции; Составить сообщение о спартанском воспитании, высказать суждение о его достоинствах и недостатках;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устройство Афинского и Спартанского государств, определять основные различия;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причинах и непосредственном поводе для начала войн Персии против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Греции;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Саламинском</w:t>
            </w:r>
            <w:proofErr w:type="spellEnd"/>
            <w:r>
              <w:rPr>
                <w:sz w:val="16"/>
              </w:rPr>
              <w:t xml:space="preserve"> проливе);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Урок: "Древняя Аттика. Зарождение и развитие демократии в Афинах" (РЭШ) https://resh.edu.ru/subject/lesson/7536/main/310581/ Урок: "Древняя Спарта" (РЭШ)</w:t>
            </w:r>
          </w:p>
          <w:p w:rsidR="005B7885" w:rsidRDefault="00653ACD">
            <w:pPr>
              <w:spacing w:after="0" w:line="255" w:lineRule="auto"/>
              <w:ind w:left="0" w:right="1515" w:firstLine="0"/>
            </w:pPr>
            <w:r>
              <w:rPr>
                <w:sz w:val="16"/>
              </w:rPr>
              <w:t>https://resh.edu.ru/subject/lesson/7537/main/252944/ Урок: "Греческие колонии" (РЭШ)</w:t>
            </w:r>
          </w:p>
          <w:p w:rsidR="005B7885" w:rsidRDefault="00653ACD">
            <w:pPr>
              <w:spacing w:after="0" w:line="259" w:lineRule="auto"/>
              <w:ind w:left="0" w:right="1515" w:firstLine="0"/>
            </w:pPr>
            <w:r>
              <w:rPr>
                <w:sz w:val="16"/>
              </w:rPr>
              <w:t>https://resh.edu.ru/subject/lesson/7538/main/288855/ Урок: "Греко-персидские воины" (РЭШ) https://resh.edu.ru/subject/lesson/7539/main/252541/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36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396"/>
        <w:gridCol w:w="1645"/>
        <w:gridCol w:w="528"/>
        <w:gridCol w:w="1105"/>
        <w:gridCol w:w="1141"/>
        <w:gridCol w:w="864"/>
        <w:gridCol w:w="3302"/>
        <w:gridCol w:w="1117"/>
        <w:gridCol w:w="5403"/>
      </w:tblGrid>
      <w:tr w:rsidR="005B7885">
        <w:trPr>
          <w:trHeight w:val="5649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33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Систематизировать информацию о </w:t>
            </w:r>
            <w:proofErr w:type="spellStart"/>
            <w:r>
              <w:rPr>
                <w:sz w:val="16"/>
              </w:rPr>
              <w:t>грекоперсидских</w:t>
            </w:r>
            <w:proofErr w:type="spellEnd"/>
            <w:r>
              <w:rPr>
                <w:sz w:val="16"/>
              </w:rPr>
              <w:t xml:space="preserve"> войнах в форме таблицы; Характеризовать роль конкретных людей — руководителей полисов, военачальников, воинов в ходе военных событий;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основные итоги греко-персидских войн;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причины укрепления демократии в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Афинах в период греко-персидских войн; Объяснять, почему историки связывали расцвет Афинского государства с именем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Перикла;</w:t>
            </w:r>
          </w:p>
          <w:p w:rsidR="005B7885" w:rsidRDefault="00653ACD">
            <w:pPr>
              <w:spacing w:after="0" w:line="255" w:lineRule="auto"/>
              <w:ind w:left="0" w:right="32" w:firstLine="0"/>
            </w:pPr>
            <w:r>
              <w:rPr>
                <w:sz w:val="16"/>
              </w:rPr>
              <w:t>Называть основные источника рабства в Древней Греции, объяснять, почему численность рабов значительно возросла в V в. до н. э.;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условия жизни и труда рабов в греческих полисах;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развитии ремесла и торговли в греческих городах;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причины, основных участников и итоги Пелопоннесской войны;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1643"/>
        <w:gridCol w:w="527"/>
        <w:gridCol w:w="1102"/>
        <w:gridCol w:w="1137"/>
        <w:gridCol w:w="882"/>
        <w:gridCol w:w="3295"/>
        <w:gridCol w:w="1117"/>
        <w:gridCol w:w="5396"/>
      </w:tblGrid>
      <w:tr w:rsidR="005B7885">
        <w:trPr>
          <w:trHeight w:val="515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Культура Древней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Греции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31.01.2023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07.02.2023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главных богов, которым поклонялись древние греки, распознавать их скульптурные изображения;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кто такие титаны и герои; Рассказывать о том, чему учили детей в школах Древней Греции;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Раскрывать значение понятий и терминов: </w:t>
            </w:r>
            <w:proofErr w:type="spellStart"/>
            <w:r>
              <w:rPr>
                <w:sz w:val="16"/>
              </w:rPr>
              <w:t>гимнасий</w:t>
            </w:r>
            <w:proofErr w:type="spellEnd"/>
            <w:r>
              <w:rPr>
                <w:sz w:val="16"/>
              </w:rPr>
              <w:t xml:space="preserve">, Академия, </w:t>
            </w:r>
            <w:proofErr w:type="spellStart"/>
            <w:r>
              <w:rPr>
                <w:sz w:val="16"/>
              </w:rPr>
              <w:t>Ликей</w:t>
            </w:r>
            <w:proofErr w:type="spellEnd"/>
            <w:r>
              <w:rPr>
                <w:sz w:val="16"/>
              </w:rPr>
              <w:t>, философия, логика, этика;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древнегреческих ученых, известных своими трудами по философии, истории, другим отраслям наук;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 описание внешнего вида и планировки древнегреческого храма (в виде устного высказывания, презентации); Раскрывать значение понятий и терминов: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ордер, фронтон, капитель, кариатида, распознавать архитектурные элементы зданий на изображениях, фотографиях;</w:t>
            </w:r>
          </w:p>
          <w:p w:rsidR="005B7885" w:rsidRDefault="00653ACD">
            <w:pPr>
              <w:spacing w:after="0" w:line="259" w:lineRule="auto"/>
              <w:ind w:left="0" w:right="89" w:firstLine="0"/>
            </w:pPr>
            <w:r>
              <w:rPr>
                <w:sz w:val="16"/>
              </w:rPr>
              <w:t>Рассказывать о древнегреческом театре, организации представлений; 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"Культура Древней Греции" (РЭШ) https://resh.edu.ru/subject/lesson/7540/main/252913/</w:t>
            </w:r>
          </w:p>
        </w:tc>
      </w:tr>
      <w:tr w:rsidR="005B7885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09.02.2023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16.02.2023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что способствовало усилению Македонии в IV в. до н. э., какую роль сыграл в этом царь Филипп II;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Александра Македонского;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в чем состояли причины военных побед Александра Македонского;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 характеристику («исторический портрет») Александра Македонского;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смысл понятия «эллинизм»; Показывать на карте государства,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образовавшиеся в результате распада державы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Александра Македонского;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63" w:firstLine="0"/>
            </w:pPr>
            <w:r>
              <w:rPr>
                <w:sz w:val="16"/>
              </w:rPr>
              <w:t>Урок: "Македонские завоевания. Держава Александра Македонского" (РЭШ) https://resh.edu.ru/subject/lesson/7541/main/252882/ Урок: "Эллинистические государства Востока" (РЭШ) https://resh.edu.ru/subject/lesson/7542/main/252851/</w:t>
            </w: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B788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lastRenderedPageBreak/>
              <w:t>Раздел 5. Древний Рим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1643"/>
        <w:gridCol w:w="527"/>
        <w:gridCol w:w="1101"/>
        <w:gridCol w:w="1137"/>
        <w:gridCol w:w="882"/>
        <w:gridCol w:w="3292"/>
        <w:gridCol w:w="1117"/>
        <w:gridCol w:w="5400"/>
      </w:tblGrid>
      <w:tr w:rsidR="005B7885">
        <w:trPr>
          <w:trHeight w:val="534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21.02.2023 28.02.2023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Рассказывать, используя историческую карту, о природных условиях </w:t>
            </w:r>
            <w:proofErr w:type="spellStart"/>
            <w:r>
              <w:rPr>
                <w:sz w:val="16"/>
              </w:rPr>
              <w:t>Апеннинского</w:t>
            </w:r>
            <w:proofErr w:type="spellEnd"/>
            <w:r>
              <w:rPr>
                <w:sz w:val="16"/>
              </w:rPr>
              <w:t xml:space="preserve"> полуострова и племенах, населявших его в древности;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значение понятий и терминов: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патриций, плебей, республика, консул, народный трибун, Сенат, вето, легион, понтифик, авгур;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об организации и вооружении римской армии, привлекая иллюстрации учебника;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главных богов древних римлян, устанавливать соответствие римских и греческих богов;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Показывать на исторической карте, с какими противниками воевали римляне в борьбе за власть над Италией;</w:t>
            </w:r>
          </w:p>
          <w:p w:rsidR="005B7885" w:rsidRDefault="00653ACD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1197" w:firstLine="0"/>
            </w:pPr>
            <w:r>
              <w:rPr>
                <w:sz w:val="16"/>
              </w:rPr>
              <w:t>Урок: "Древнейший Рим. Завоевание Римом Италии" (РЭШ) https://resh.edu.ru/subject/lesson/7543/main/296174/ Урок: "Устройство Римской республики" (РЭШ) https://resh.edu.ru/subject/lesson/7544/main/252820/</w:t>
            </w:r>
          </w:p>
        </w:tc>
      </w:tr>
      <w:tr w:rsidR="005B7885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02.03.2023 09.03.2023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Представлять общую характеристику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Пунических войн (причины, хронологический период, участники, наиболее значительные походы и сражения, итоги);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Объяснять, благодаря чему вошел в историю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Ганнибал;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"Пунические воины. Установление господства Рима во всём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Средиземноморье" (РЭШ) https://resh.edu.ru/subject/lesson/7545/main/310612/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1645"/>
        <w:gridCol w:w="527"/>
        <w:gridCol w:w="1103"/>
        <w:gridCol w:w="1139"/>
        <w:gridCol w:w="873"/>
        <w:gridCol w:w="3299"/>
        <w:gridCol w:w="1116"/>
        <w:gridCol w:w="5402"/>
      </w:tblGrid>
      <w:tr w:rsidR="005B7885">
        <w:trPr>
          <w:trHeight w:val="567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14.03.2023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04.04.2023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почему причиной острых столкновений в Риме во II в. до н. э. стал вопрос о переделе «общественной земли»; 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sz w:val="16"/>
              </w:rPr>
              <w:t>Гракхов</w:t>
            </w:r>
            <w:proofErr w:type="spellEnd"/>
            <w:r>
              <w:rPr>
                <w:sz w:val="16"/>
              </w:rPr>
              <w:t>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отрывки из текстов историков (извлекать информацию, высказывать оценочные суждения);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чем были вызваны гражданские войны в Риме, какие силы противостояли друг другу;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Рассказывать о положении рабов в Древнем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Риме;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 характеристику Гая Юлия Цезаря, объяснять, благодаря чему он вошел в историю;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</w:p>
          <w:p w:rsidR="005B7885" w:rsidRDefault="00653ACD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"Рабство в Древнем Риме" (РЭШ)</w:t>
            </w:r>
          </w:p>
          <w:p w:rsidR="005B7885" w:rsidRDefault="00653ACD">
            <w:pPr>
              <w:spacing w:after="0" w:line="259" w:lineRule="auto"/>
              <w:ind w:left="0" w:right="1515" w:firstLine="0"/>
            </w:pPr>
            <w:r>
              <w:rPr>
                <w:sz w:val="16"/>
              </w:rPr>
              <w:t xml:space="preserve">https://resh.edu.ru/subject/lesson/7546/main/310643/ Урок: "Земельный закон братьев </w:t>
            </w:r>
            <w:proofErr w:type="spellStart"/>
            <w:r>
              <w:rPr>
                <w:sz w:val="16"/>
              </w:rPr>
              <w:t>Гракх</w:t>
            </w:r>
            <w:proofErr w:type="spellEnd"/>
            <w:r>
              <w:rPr>
                <w:sz w:val="16"/>
              </w:rPr>
              <w:t>" (РЭШ) https://resh.edu.ru/subject/lesson/7547/main/310674/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395"/>
        <w:gridCol w:w="1644"/>
        <w:gridCol w:w="528"/>
        <w:gridCol w:w="1104"/>
        <w:gridCol w:w="1140"/>
        <w:gridCol w:w="872"/>
        <w:gridCol w:w="3299"/>
        <w:gridCol w:w="1117"/>
        <w:gridCol w:w="5402"/>
      </w:tblGrid>
      <w:tr w:rsidR="005B7885">
        <w:trPr>
          <w:trHeight w:val="649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Расцвет и падение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Римской империи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06.04.2023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Рассказывать об установлении единоличной власти </w:t>
            </w:r>
            <w:proofErr w:type="spellStart"/>
            <w:r>
              <w:rPr>
                <w:sz w:val="16"/>
              </w:rPr>
              <w:t>Октавиана</w:t>
            </w:r>
            <w:proofErr w:type="spellEnd"/>
            <w:r>
              <w:rPr>
                <w:sz w:val="16"/>
              </w:rPr>
              <w:t xml:space="preserve"> Августа;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 характеристики римских императоров, их правления (Нерон, Траян,</w:t>
            </w:r>
          </w:p>
          <w:p w:rsidR="005B7885" w:rsidRDefault="00653ACD">
            <w:pPr>
              <w:spacing w:after="0" w:line="255" w:lineRule="auto"/>
              <w:ind w:left="0" w:right="66" w:firstLine="0"/>
            </w:pPr>
            <w:r>
              <w:rPr>
                <w:sz w:val="16"/>
              </w:rPr>
              <w:t>Диоклетиан — по выбору); Показывать на исторической карте территорию Римской империи, объяснять, как было организовано управление провинциями; Рассказывать, используя иллюстрации учебника, о повседневной жизни в столице и провинциях Римской империи;</w:t>
            </w:r>
          </w:p>
          <w:p w:rsidR="005B7885" w:rsidRDefault="00653ACD">
            <w:pPr>
              <w:spacing w:after="0" w:line="255" w:lineRule="auto"/>
              <w:ind w:left="0" w:right="22" w:firstLine="0"/>
            </w:pPr>
            <w:r>
              <w:rPr>
                <w:sz w:val="16"/>
              </w:rPr>
              <w:t>Сравнивать положение римского раба и колона, объяснять, чем различались условия их жизни и труда;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значение понятий и терминов: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форум, Пантеон, Колизей, акведук, амфитеатр, термы;</w:t>
            </w:r>
          </w:p>
          <w:p w:rsidR="005B7885" w:rsidRDefault="00653ACD">
            <w:pPr>
              <w:spacing w:after="0" w:line="255" w:lineRule="auto"/>
              <w:ind w:left="0" w:right="38" w:firstLine="0"/>
            </w:pPr>
            <w:r>
              <w:rPr>
                <w:sz w:val="16"/>
              </w:rPr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политику римских императоров в отношении христиан, объяснять, как и при каких обстоятельствах она была изменена;</w:t>
            </w:r>
          </w:p>
          <w:p w:rsidR="005B7885" w:rsidRDefault="00653ACD">
            <w:pPr>
              <w:spacing w:after="0" w:line="255" w:lineRule="auto"/>
              <w:ind w:left="0" w:right="7" w:firstLine="0"/>
            </w:pPr>
            <w:r>
              <w:rPr>
                <w:sz w:val="16"/>
              </w:rPr>
              <w:t>Объяснять значение понятий и терминов: Библия, Евангелие, апостол, церковь, патриарх, епископ. Рассказывать о разделении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Римской империи на Западную и Восточную; 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Урок: "Единовластие Цезаря. Установление империи в Риме" (РЭШ) https://resh.edu.ru/subject/lesson/7548/main/296236/ </w:t>
            </w:r>
          </w:p>
          <w:p w:rsidR="005B7885" w:rsidRDefault="00653ACD">
            <w:pPr>
              <w:spacing w:after="0" w:line="259" w:lineRule="auto"/>
              <w:ind w:left="0" w:right="1472" w:firstLine="0"/>
            </w:pPr>
            <w:r>
              <w:rPr>
                <w:sz w:val="16"/>
              </w:rPr>
              <w:t>Урок: "В Риме при императоре Нероне и Траяне" (РЭШ) https://resh.edu.ru/subject/lesson/7549/main/310705/ Урок: "Первые христиане и их учение" (РЭШ) https://resh.edu.ru/subject/lesson/7550/main/311473/</w:t>
            </w:r>
          </w:p>
        </w:tc>
      </w:tr>
      <w:tr w:rsidR="005B7885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Культура Древнего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Рима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27.04.2023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11.05.2023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смысл понятия «золотой век римской поэзии», называть имена поэтов золотого века;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Рассказывать о развитии научных знаний в Древнем Риме (философия, география, история);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Объяснять, какое значение и почему придавалось в Древнем Риме ораторскому искусству;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описание известных архитектурных сооружений Древнего Рима (по выбору);</w:t>
            </w:r>
          </w:p>
          <w:p w:rsidR="005B7885" w:rsidRDefault="00653AC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внешний вид древнегреческих и древнеримских храмов. Определять общие черты и различия;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"Культура Древнего Рима" (РЭШ)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https://resh.edu.ru/subject/lesson/7551/main/325124/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Урок: "Римская империя при Константине. Взятие Рима варварами" (РЭШ) https://resh.edu.ru/subject/lesson/7552/main/311504/</w:t>
            </w: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5B7885" w:rsidRDefault="005B788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397"/>
        <w:gridCol w:w="1630"/>
        <w:gridCol w:w="521"/>
        <w:gridCol w:w="1078"/>
        <w:gridCol w:w="1113"/>
        <w:gridCol w:w="876"/>
        <w:gridCol w:w="3233"/>
        <w:gridCol w:w="1115"/>
        <w:gridCol w:w="5538"/>
      </w:tblGrid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33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  <w:tr w:rsidR="005B7885">
        <w:trPr>
          <w:trHeight w:val="108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16.05.2023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18.05.2023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Виды деятельности по изученным разделам;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https://studref.com/314228/istoriya/kulturnoe_nasledie_tsivilizatsiy_drevnego_mira</w:t>
            </w:r>
          </w:p>
        </w:tc>
      </w:tr>
      <w:tr w:rsidR="005B7885">
        <w:trPr>
          <w:trHeight w:val="34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33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  <w:tr w:rsidR="005B7885">
        <w:trPr>
          <w:trHeight w:val="540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</w:tbl>
    <w:p w:rsidR="005B7885" w:rsidRDefault="005B7885">
      <w:pPr>
        <w:sectPr w:rsidR="005B7885">
          <w:pgSz w:w="16840" w:h="11900" w:orient="landscape"/>
          <w:pgMar w:top="570" w:right="1440" w:bottom="572" w:left="1440" w:header="720" w:footer="720" w:gutter="0"/>
          <w:cols w:space="720"/>
        </w:sectPr>
      </w:pPr>
    </w:p>
    <w:p w:rsidR="005B7885" w:rsidRDefault="00653ACD">
      <w:pPr>
        <w:pStyle w:val="1"/>
        <w:spacing w:after="0"/>
        <w:ind w:left="10"/>
      </w:pPr>
      <w:r>
        <w:lastRenderedPageBreak/>
        <w:t xml:space="preserve">ПОУРОЧНОЕ ПЛАНИРОВАНИЕ </w:t>
      </w:r>
    </w:p>
    <w:p w:rsidR="005B7885" w:rsidRDefault="00653ACD">
      <w:pPr>
        <w:spacing w:after="198" w:line="259" w:lineRule="auto"/>
        <w:ind w:left="0" w:right="-4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6115" name="Group 46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993" name="Shape 5299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46115" style="width:528.147pt;height:0.600166pt;mso-position-horizontal-relative:char;mso-position-vertical-relative:line" coordsize="67074,76">
                <v:shape id="Shape 5299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145"/>
        <w:gridCol w:w="732"/>
        <w:gridCol w:w="1620"/>
        <w:gridCol w:w="1670"/>
        <w:gridCol w:w="1236"/>
        <w:gridCol w:w="1644"/>
      </w:tblGrid>
      <w:tr w:rsidR="005B7885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5B788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5B7885">
            <w:pPr>
              <w:spacing w:after="160" w:line="259" w:lineRule="auto"/>
              <w:ind w:left="0" w:firstLine="0"/>
            </w:pP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Введение. Что изучает история.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Источники исторических знаний.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Происхождение, расселение и эволюция древнейшего человека.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Древнейшие земледельцы и скотоводы: трудовая деятельность, изобретения.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Искусство первобытных людей.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Разложение первобытнообщинных отношений. На пороге цивилизации.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Природа Египта. Условия жизни и занятия древних египтян.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5B788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Возникновение государственной власти.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Объединение Египта.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Управление государством (фараон, вельможи, чиновники).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Положение и повинности населения. Развитие земледелия, скотоводства, ремесел. Рабы.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Отношения Египта с соседними народами.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Египетское войско. Завоевательные походы фараонов; Тутмос III. Могущество Египта при Рамсесе II.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505"/>
        <w:gridCol w:w="3146"/>
        <w:gridCol w:w="732"/>
        <w:gridCol w:w="1620"/>
        <w:gridCol w:w="1668"/>
        <w:gridCol w:w="1236"/>
        <w:gridCol w:w="1644"/>
      </w:tblGrid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Религиозные верования египтян. Боги Древнего Египта. Храмы и жрецы.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Пирамиды и гробницы.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Фараон-реформатор Эхнатон. Познания древних египтян (астрономия, математика, медицина). Письменность (иероглифы, папирус).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Открытие Ж. Ф.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Шампольона. Искусство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Древнего Египта (архитектура, рельефы, фрески).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Природные условия</w:t>
            </w:r>
          </w:p>
          <w:p w:rsidR="005B7885" w:rsidRDefault="00653ACD">
            <w:pPr>
              <w:spacing w:after="36" w:line="259" w:lineRule="auto"/>
              <w:ind w:left="0" w:firstLine="0"/>
              <w:jc w:val="both"/>
            </w:pPr>
            <w:r>
              <w:t>Месопотамии (Междуречья).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Занятия населения. Древнейшие </w:t>
            </w:r>
            <w:proofErr w:type="spellStart"/>
            <w:r>
              <w:t>городагосударства</w:t>
            </w:r>
            <w:proofErr w:type="spellEnd"/>
            <w:r>
              <w:t>. Создание единого государства. Письменность. Мифы и сказания.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Древний Вавилон. Царь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Хаммурапи и его законы.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Ассирия. Завоевания ассирийцев. Создание сильной державы.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Культурные сокровища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Ниневии. Гибель империи.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Усиление </w:t>
            </w:r>
            <w:proofErr w:type="spellStart"/>
            <w:r>
              <w:t>Нововавилонского</w:t>
            </w:r>
            <w:proofErr w:type="spellEnd"/>
            <w:r>
              <w:t xml:space="preserve"> царства. Легендарные памятники города Вавилона.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Природные условия, их влияние на занятия жителей. Финикия: развитие ремесел, караванной и морской торговли. </w:t>
            </w:r>
            <w:proofErr w:type="spellStart"/>
            <w:r>
              <w:t>Городагосударства</w:t>
            </w:r>
            <w:proofErr w:type="spellEnd"/>
            <w:r>
              <w:t>. Финикийская колонизация. Финикийский алфавит.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145"/>
        <w:gridCol w:w="732"/>
        <w:gridCol w:w="1620"/>
        <w:gridCol w:w="1668"/>
        <w:gridCol w:w="1237"/>
        <w:gridCol w:w="1644"/>
      </w:tblGrid>
      <w:tr w:rsidR="005B788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Палестина и ее население.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Возникновение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Израильского государства. Царь Соломон. Религиозные верования. Ветхозаветные предания.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Завоевания персов.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Государство </w:t>
            </w:r>
            <w:proofErr w:type="spellStart"/>
            <w:r>
              <w:t>Ахеменидов</w:t>
            </w:r>
            <w:proofErr w:type="spellEnd"/>
            <w:r>
              <w:t xml:space="preserve">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 xml:space="preserve">Природные условия Древней Индии. Занятия населения. Древнейшие </w:t>
            </w:r>
            <w:proofErr w:type="spellStart"/>
            <w:r>
              <w:t>городагосударства</w:t>
            </w:r>
            <w:proofErr w:type="spellEnd"/>
            <w:r>
              <w:t xml:space="preserve">. Приход </w:t>
            </w:r>
            <w:proofErr w:type="spellStart"/>
            <w:r>
              <w:t>ариев</w:t>
            </w:r>
            <w:proofErr w:type="spellEnd"/>
            <w:r>
              <w:t xml:space="preserve"> в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Северную Индию. Держава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proofErr w:type="spellStart"/>
            <w:r>
              <w:t>Маурьев</w:t>
            </w:r>
            <w:proofErr w:type="spellEnd"/>
            <w:r>
              <w:t xml:space="preserve">. Государство </w:t>
            </w:r>
            <w:proofErr w:type="spellStart"/>
            <w:r>
              <w:t>Гуптов</w:t>
            </w:r>
            <w:proofErr w:type="spellEnd"/>
            <w:r>
              <w:t xml:space="preserve">. Общественное устройство, </w:t>
            </w:r>
            <w:proofErr w:type="spellStart"/>
            <w:r>
              <w:t>варны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Религиозные верования древних индийцев. Легенды и сказания. Возникновение и распространение буддизма.</w:t>
            </w:r>
          </w:p>
          <w:p w:rsidR="005B7885" w:rsidRDefault="00653ACD">
            <w:pPr>
              <w:spacing w:after="0" w:line="259" w:lineRule="auto"/>
              <w:ind w:left="0" w:right="40" w:firstLine="0"/>
            </w:pPr>
            <w:r>
              <w:t>Культурное наследие Древней Индии (эпос и литература, художественная культура, научное познание).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Природные условия Древнего Китая.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Хозяйственная деятельность и условия жизни населения.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145"/>
        <w:gridCol w:w="732"/>
        <w:gridCol w:w="1620"/>
        <w:gridCol w:w="1668"/>
        <w:gridCol w:w="1237"/>
        <w:gridCol w:w="1644"/>
      </w:tblGrid>
      <w:tr w:rsidR="005B7885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 xml:space="preserve">Древнейшие царства. Создание объединенной империи. </w:t>
            </w:r>
            <w:proofErr w:type="spellStart"/>
            <w:r>
              <w:t>Цинь</w:t>
            </w:r>
            <w:proofErr w:type="spellEnd"/>
            <w:r>
              <w:t xml:space="preserve"> </w:t>
            </w:r>
            <w:proofErr w:type="spellStart"/>
            <w:r>
              <w:t>Шихуанди</w:t>
            </w:r>
            <w:proofErr w:type="spellEnd"/>
            <w:r>
              <w:t>.</w:t>
            </w:r>
          </w:p>
          <w:p w:rsidR="005B7885" w:rsidRDefault="00653ACD">
            <w:pPr>
              <w:spacing w:after="0" w:line="290" w:lineRule="auto"/>
              <w:ind w:left="0" w:firstLine="0"/>
            </w:pPr>
            <w:r>
              <w:t>Возведение Великой Китайской стены.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Правление династии </w:t>
            </w:r>
            <w:proofErr w:type="spellStart"/>
            <w:r>
              <w:t>Хань</w:t>
            </w:r>
            <w:proofErr w:type="spellEnd"/>
            <w:r>
              <w:t>. Жизнь в империи: правители и подданные, положение различных групп населения.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2" w:firstLine="0"/>
            </w:pPr>
            <w:r>
              <w:t xml:space="preserve">Развитие ремесел и торговли. Великий шелковый путь. </w:t>
            </w:r>
            <w:proofErr w:type="spellStart"/>
            <w:r>
              <w:t>Религиознофилософские</w:t>
            </w:r>
            <w:proofErr w:type="spellEnd"/>
            <w:r>
              <w:t xml:space="preserve"> учения. Конфуций. Научные знания и изобретения древних китайцев. Храмы.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Природные условия Древней Греции. Занятия населения. Древнейшие государства на Крите.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Расцвет и гибель Минойской цивилизации.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Государства Ахейской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Греции (Микены, </w:t>
            </w:r>
            <w:proofErr w:type="spellStart"/>
            <w:r>
              <w:t>Тиринф</w:t>
            </w:r>
            <w:proofErr w:type="spellEnd"/>
            <w:r>
              <w:t>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Троянская война. Вторжение дорийских племен. Поэмы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Гомера «Илиада», «Одиссея».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Афины: утверждение демократии. Законы Солона. Реформы </w:t>
            </w:r>
            <w:proofErr w:type="spellStart"/>
            <w:r>
              <w:t>Клисфена</w:t>
            </w:r>
            <w:proofErr w:type="spellEnd"/>
            <w:r>
              <w:t>, их значение.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145"/>
        <w:gridCol w:w="732"/>
        <w:gridCol w:w="1620"/>
        <w:gridCol w:w="1668"/>
        <w:gridCol w:w="1237"/>
        <w:gridCol w:w="1644"/>
      </w:tblGrid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Спарта: основные группы населения, политическое устройство. Организация военного дела. Спартанское воспитание.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Греко-персидские войны. Причины войн. Походы персов на Грецию.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Битва при Марафоне, ее значение. Усиление афинского могущества;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58" w:firstLine="0"/>
            </w:pPr>
            <w:proofErr w:type="spellStart"/>
            <w:r>
              <w:t>Фемистокл</w:t>
            </w:r>
            <w:proofErr w:type="spellEnd"/>
            <w:r>
              <w:t>. Битва при Фермопилах. Захват персами Аттики.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Победы греков в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proofErr w:type="spellStart"/>
            <w:r>
              <w:t>Саламинском</w:t>
            </w:r>
            <w:proofErr w:type="spellEnd"/>
            <w:r>
              <w:t xml:space="preserve"> сражении, при </w:t>
            </w:r>
            <w:proofErr w:type="spellStart"/>
            <w:r>
              <w:t>Платеях</w:t>
            </w:r>
            <w:proofErr w:type="spellEnd"/>
            <w:r>
              <w:t xml:space="preserve"> и </w:t>
            </w:r>
            <w:proofErr w:type="spellStart"/>
            <w:r>
              <w:t>Микале</w:t>
            </w:r>
            <w:proofErr w:type="spellEnd"/>
            <w:r>
              <w:t>. Итоги греко-персидских войн.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Возвышение Афинского государства. Афины при Перикле.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Хозяйственная жизнь.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Развитие рабовладения.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Пелопоннесская война: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причины, участники, итоги.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Упадок Эллады.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Религия древних греков; пантеон богов. Храмы и жрецы.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Развитие наук. Греческая философия. Школа и образование. Литература.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Греческое искусство: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архитектура, скульптура.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4" w:firstLine="0"/>
            </w:pPr>
            <w:r>
              <w:t>Повседневная жизнь и быт древних греков. Досуг (театр, спортивные состязания). Общегреческие игры в Олимпии.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145"/>
        <w:gridCol w:w="732"/>
        <w:gridCol w:w="1620"/>
        <w:gridCol w:w="1668"/>
        <w:gridCol w:w="1237"/>
        <w:gridCol w:w="1644"/>
      </w:tblGrid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Возвышение Македонии.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Политика Филиппа II. Главенство Македонии над греческими полисами. Коринфский союз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Александр Македонский и его завоевания на Востоке. Распад державы Александра Македонского.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23.02.2023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Эллинистические государства Востока. Культура эллинистического мира. Александрия Египетская.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53" w:firstLine="0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 древности.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Этрусские </w:t>
            </w:r>
            <w:proofErr w:type="spellStart"/>
            <w:r>
              <w:t>городагосударства</w:t>
            </w:r>
            <w:proofErr w:type="spellEnd"/>
            <w:r>
              <w:t>. Наследие этрусков. Легенды об основании Рима. Рим эпохи царей.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right="43" w:firstLine="0"/>
            </w:pPr>
            <w:r>
              <w:t>Республика римских граждан. Патриции и плебеи. Управление и законы. Римское войско. Верования древних римлян.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Боги. Жрецы. Завоевание Римом Италии.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Войны Рима с Карфагеном.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  <w:jc w:val="both"/>
            </w:pPr>
            <w:r>
              <w:t>Ганнибал; битва при Каннах.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Поражение Карфагена.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Установление господства Рима в Средиземноморье.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Римские провинции.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  <w:jc w:val="both"/>
            </w:pPr>
            <w:r>
              <w:t>Подъем сельского хозяйства.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Латифундии. Рабство.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23.03.2023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145"/>
        <w:gridCol w:w="732"/>
        <w:gridCol w:w="1620"/>
        <w:gridCol w:w="1668"/>
        <w:gridCol w:w="1237"/>
        <w:gridCol w:w="1644"/>
      </w:tblGrid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5" w:firstLine="0"/>
            </w:pPr>
            <w:r>
              <w:t xml:space="preserve">Борьба за аграрную реформу. Деятельность братьев </w:t>
            </w:r>
            <w:proofErr w:type="spellStart"/>
            <w:r>
              <w:t>Гракхов</w:t>
            </w:r>
            <w:proofErr w:type="spellEnd"/>
            <w:r>
              <w:t>: проекты реформ, мероприятия, итоги.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50" w:firstLine="0"/>
            </w:pPr>
            <w:r>
              <w:t>Гражданская война и установление диктатуры Суллы. Восстание Спартака. Участие армии в гражданских войнах.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Первый триумвират. Гай Юлий Цезарь: путь к власти, диктатура.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Борьба между наследниками Цезаря. Победа </w:t>
            </w:r>
            <w:proofErr w:type="spellStart"/>
            <w:r>
              <w:t>Октавиана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Установление императорской власти.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proofErr w:type="spellStart"/>
            <w:r>
              <w:t>Октавиан</w:t>
            </w:r>
            <w:proofErr w:type="spellEnd"/>
            <w:r>
              <w:t xml:space="preserve"> Август.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Императоры Рима: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завоеватели и правители.</w:t>
            </w:r>
          </w:p>
          <w:p w:rsidR="005B7885" w:rsidRDefault="00653ACD">
            <w:pPr>
              <w:spacing w:after="36" w:line="259" w:lineRule="auto"/>
              <w:ind w:left="0" w:firstLine="0"/>
            </w:pPr>
            <w:r>
              <w:t>Римская империя: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территория, управление.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Римское гражданство. Повседневная жизнь в столице и провинциях.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Начало Великого переселения народов.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Рим и варвары. Падение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Западной Римской империи.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Римская литература, золотой век поэзии. Ораторское искусство; Цицерон.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09.05.2023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5B788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Развитие наук. Римские историки.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5B7885" w:rsidRDefault="005B7885">
      <w:pPr>
        <w:spacing w:after="0" w:line="259" w:lineRule="auto"/>
        <w:ind w:left="-666" w:right="1077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3145"/>
        <w:gridCol w:w="732"/>
        <w:gridCol w:w="1620"/>
        <w:gridCol w:w="1668"/>
        <w:gridCol w:w="1237"/>
        <w:gridCol w:w="1645"/>
      </w:tblGrid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90" w:lineRule="auto"/>
              <w:ind w:left="0" w:firstLine="0"/>
            </w:pPr>
            <w:r>
              <w:t>Искусство Древнего Рима: архитектура, скульптура.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Пантеон.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Историческое и культурное наследие цивилизаций Древнего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5B788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lastRenderedPageBreak/>
              <w:t>68.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Историческое и культурное наследие цивилизаций Древнего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B7885">
        <w:trPr>
          <w:trHeight w:val="828"/>
        </w:trPr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7885" w:rsidRDefault="00653ACD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5B7885" w:rsidRDefault="00653ACD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885" w:rsidRDefault="00653A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5B7885" w:rsidRDefault="00653ACD">
      <w:r>
        <w:br w:type="page"/>
      </w:r>
    </w:p>
    <w:p w:rsidR="005B7885" w:rsidRDefault="00653ACD">
      <w:pPr>
        <w:pStyle w:val="1"/>
        <w:spacing w:after="0"/>
        <w:ind w:left="10"/>
      </w:pPr>
      <w:r>
        <w:lastRenderedPageBreak/>
        <w:t xml:space="preserve">УЧЕБНО-МЕТОДИЧЕСКОЕ ОБЕСПЕЧЕНИЕ ОБРАЗОВАТЕЛЬНОГО ПРОЦЕССА </w:t>
      </w:r>
    </w:p>
    <w:p w:rsidR="005B7885" w:rsidRDefault="00653ACD">
      <w:pPr>
        <w:spacing w:after="270" w:line="259" w:lineRule="auto"/>
        <w:ind w:left="0" w:right="-4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3389" name="Group 4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995" name="Shape 5299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43389" style="width:528.147pt;height:0.600166pt;mso-position-horizontal-relative:char;mso-position-vertical-relative:line" coordsize="67074,76">
                <v:shape id="Shape 5299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B7885" w:rsidRDefault="00653ACD">
      <w:pPr>
        <w:pStyle w:val="1"/>
        <w:spacing w:after="126"/>
        <w:ind w:left="10"/>
      </w:pPr>
      <w:r>
        <w:t>ОБЯЗАТЕЛЬНЫЕ УЧЕБНЫЕ МАТЕРИАЛЫ ДЛЯ УЧЕНИКА</w:t>
      </w:r>
    </w:p>
    <w:p w:rsidR="005B7885" w:rsidRDefault="00653ACD">
      <w:pPr>
        <w:spacing w:after="217"/>
        <w:ind w:left="-5" w:right="98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 История Древнего мира.5 </w:t>
      </w:r>
      <w:proofErr w:type="spellStart"/>
      <w:r>
        <w:t>кл</w:t>
      </w:r>
      <w:proofErr w:type="spellEnd"/>
      <w:r>
        <w:t>. Издательство «Просвещение»; Введите свой вариант:</w:t>
      </w:r>
    </w:p>
    <w:p w:rsidR="005B7885" w:rsidRDefault="00653ACD">
      <w:pPr>
        <w:pStyle w:val="1"/>
        <w:spacing w:after="126"/>
        <w:ind w:left="10"/>
      </w:pPr>
      <w:r>
        <w:t>МЕТОДИЧЕСКИЕ МАТЕРИАЛЫ ДЛЯ УЧИТЕЛЯ</w:t>
      </w:r>
    </w:p>
    <w:p w:rsidR="005B7885" w:rsidRDefault="00653ACD">
      <w:pPr>
        <w:ind w:left="-5" w:right="11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</w:p>
    <w:p w:rsidR="005B7885" w:rsidRDefault="00653ACD">
      <w:pPr>
        <w:spacing w:after="222"/>
        <w:ind w:left="-5" w:right="11"/>
      </w:pPr>
      <w:r>
        <w:t xml:space="preserve">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</w:p>
    <w:p w:rsidR="005B7885" w:rsidRDefault="00653ACD">
      <w:pPr>
        <w:spacing w:after="126"/>
        <w:ind w:left="10"/>
      </w:pPr>
      <w:r>
        <w:rPr>
          <w:b/>
        </w:rPr>
        <w:t>ЦИФРОВЫЕ ОБРАЗОВАТЕЛЬНЫЕ РЕСУРСЫ И РЕСУРСЫ СЕТИ ИНТЕРНЕТ</w:t>
      </w:r>
    </w:p>
    <w:p w:rsidR="005B7885" w:rsidRDefault="00653ACD">
      <w:pPr>
        <w:ind w:left="-5" w:right="11"/>
      </w:pPr>
      <w:r>
        <w:t>https://resh.edu.ru/</w:t>
      </w:r>
      <w:r>
        <w:br w:type="page"/>
      </w:r>
    </w:p>
    <w:p w:rsidR="005B7885" w:rsidRDefault="00653ACD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5B7885" w:rsidRDefault="00653ACD">
      <w:pPr>
        <w:spacing w:after="270" w:line="259" w:lineRule="auto"/>
        <w:ind w:left="0" w:right="-4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4834" name="Group 44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997" name="Shape 5299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44834" style="width:528.147pt;height:0.600166pt;mso-position-horizontal-relative:char;mso-position-vertical-relative:line" coordsize="67074,76">
                <v:shape id="Shape 5299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B7885" w:rsidRDefault="00653ACD">
      <w:pPr>
        <w:pStyle w:val="1"/>
        <w:spacing w:after="126"/>
        <w:ind w:left="10"/>
      </w:pPr>
      <w:r>
        <w:t>УЧЕБНОЕ ОБОРУДОВАНИЕ</w:t>
      </w:r>
    </w:p>
    <w:p w:rsidR="005B7885" w:rsidRDefault="00653ACD">
      <w:pPr>
        <w:ind w:left="-5" w:right="11"/>
      </w:pPr>
      <w:r>
        <w:t>Примерные программы по учебным предметам. История. 5-9 классы: – М.: Просвещение, 2010</w:t>
      </w:r>
    </w:p>
    <w:p w:rsidR="005B7885" w:rsidRDefault="00653ACD">
      <w:pPr>
        <w:numPr>
          <w:ilvl w:val="0"/>
          <w:numId w:val="2"/>
        </w:numPr>
        <w:ind w:right="11" w:hanging="240"/>
      </w:pPr>
      <w:r>
        <w:t xml:space="preserve">Всеобщая история. Рабочие программы к предметной линии учебников </w:t>
      </w:r>
      <w:proofErr w:type="spellStart"/>
      <w:r>
        <w:t>А.А.Вигасина</w:t>
      </w:r>
      <w:proofErr w:type="spellEnd"/>
      <w:r>
        <w:t xml:space="preserve"> –</w:t>
      </w:r>
      <w:proofErr w:type="spellStart"/>
      <w:r>
        <w:t>А.О.Сороко</w:t>
      </w:r>
      <w:proofErr w:type="spellEnd"/>
      <w:r>
        <w:t xml:space="preserve">-Цюпы. 5-9 классы: пособие для учителей </w:t>
      </w:r>
      <w:proofErr w:type="spellStart"/>
      <w:r>
        <w:t>общеобразоват</w:t>
      </w:r>
      <w:proofErr w:type="spellEnd"/>
      <w:r>
        <w:t>. учреждений /</w:t>
      </w:r>
      <w:proofErr w:type="spellStart"/>
      <w:r>
        <w:t>А.А.Вигасин</w:t>
      </w:r>
      <w:proofErr w:type="spellEnd"/>
      <w:r>
        <w:t>,</w:t>
      </w:r>
    </w:p>
    <w:p w:rsidR="005B7885" w:rsidRDefault="00653ACD">
      <w:pPr>
        <w:ind w:left="-5" w:right="11"/>
      </w:pPr>
      <w:proofErr w:type="spellStart"/>
      <w:r>
        <w:t>Г.И.Годер</w:t>
      </w:r>
      <w:proofErr w:type="spellEnd"/>
      <w:r>
        <w:t xml:space="preserve">, </w:t>
      </w:r>
      <w:proofErr w:type="spellStart"/>
      <w:r>
        <w:t>Н.И.Шевченко</w:t>
      </w:r>
      <w:proofErr w:type="spellEnd"/>
      <w:r>
        <w:t xml:space="preserve"> и др. – М.: Просвещение, 2014</w:t>
      </w:r>
    </w:p>
    <w:p w:rsidR="005B7885" w:rsidRDefault="00653ACD">
      <w:pPr>
        <w:numPr>
          <w:ilvl w:val="0"/>
          <w:numId w:val="2"/>
        </w:numPr>
        <w:ind w:right="11" w:hanging="240"/>
      </w:pPr>
      <w:r>
        <w:t xml:space="preserve">История Древнего мира. </w:t>
      </w:r>
      <w:proofErr w:type="spellStart"/>
      <w:r>
        <w:t>А.А.Вигасин</w:t>
      </w:r>
      <w:proofErr w:type="spellEnd"/>
      <w:r>
        <w:t xml:space="preserve">, </w:t>
      </w:r>
      <w:proofErr w:type="spellStart"/>
      <w:r>
        <w:t>Г.И.Годер</w:t>
      </w:r>
      <w:proofErr w:type="spellEnd"/>
      <w:r>
        <w:t xml:space="preserve">, </w:t>
      </w:r>
      <w:proofErr w:type="spellStart"/>
      <w:r>
        <w:t>И.С.Свенцицкая</w:t>
      </w:r>
      <w:proofErr w:type="spellEnd"/>
      <w:r>
        <w:t>. – М.: Просвещение, 2013.</w:t>
      </w:r>
    </w:p>
    <w:p w:rsidR="005B7885" w:rsidRDefault="00653ACD">
      <w:pPr>
        <w:ind w:left="-5" w:right="11"/>
      </w:pPr>
      <w:r>
        <w:t xml:space="preserve">Дополнительная литература: </w:t>
      </w:r>
    </w:p>
    <w:p w:rsidR="005B7885" w:rsidRDefault="00653ACD">
      <w:pPr>
        <w:numPr>
          <w:ilvl w:val="0"/>
          <w:numId w:val="3"/>
        </w:numPr>
        <w:ind w:right="11" w:hanging="240"/>
      </w:pPr>
      <w:r>
        <w:t>Вилинбахов Г.В. Государственные символы России. (комплект: книга и три диска) / Г.В.</w:t>
      </w:r>
    </w:p>
    <w:p w:rsidR="005B7885" w:rsidRDefault="00653ACD">
      <w:pPr>
        <w:ind w:left="-5" w:right="11"/>
      </w:pPr>
      <w:r>
        <w:t xml:space="preserve">Вилинбахов, Г.В. Калашников, А.Н. </w:t>
      </w:r>
      <w:proofErr w:type="spellStart"/>
      <w:r>
        <w:t>Шендрик</w:t>
      </w:r>
      <w:proofErr w:type="spellEnd"/>
      <w:r>
        <w:t xml:space="preserve"> - </w:t>
      </w:r>
      <w:proofErr w:type="spellStart"/>
      <w:proofErr w:type="gramStart"/>
      <w:r>
        <w:t>изд</w:t>
      </w:r>
      <w:proofErr w:type="spellEnd"/>
      <w:r>
        <w:t>.:«</w:t>
      </w:r>
      <w:proofErr w:type="gramEnd"/>
      <w:r>
        <w:t>ГАММА-ПРЕСС», 2010;</w:t>
      </w:r>
    </w:p>
    <w:p w:rsidR="005B7885" w:rsidRDefault="00653ACD">
      <w:pPr>
        <w:numPr>
          <w:ilvl w:val="0"/>
          <w:numId w:val="3"/>
        </w:numPr>
        <w:ind w:right="11" w:hanging="240"/>
      </w:pPr>
      <w:r>
        <w:t>Майков А.Н. История. Введение в историю: 5 класс: методическое пособие / А.Н. Майков. - М.:</w:t>
      </w:r>
    </w:p>
    <w:p w:rsidR="005B7885" w:rsidRDefault="00653ACD">
      <w:pPr>
        <w:ind w:left="-5" w:right="11"/>
      </w:pPr>
      <w:proofErr w:type="spellStart"/>
      <w:r>
        <w:t>Вентана</w:t>
      </w:r>
      <w:proofErr w:type="spellEnd"/>
      <w:r>
        <w:t>-Граф, 2008;</w:t>
      </w:r>
    </w:p>
    <w:p w:rsidR="005B7885" w:rsidRDefault="00653ACD">
      <w:pPr>
        <w:numPr>
          <w:ilvl w:val="0"/>
          <w:numId w:val="3"/>
        </w:numPr>
        <w:ind w:right="11" w:hanging="240"/>
      </w:pPr>
      <w:proofErr w:type="spellStart"/>
      <w:r>
        <w:t>Немировский</w:t>
      </w:r>
      <w:proofErr w:type="spellEnd"/>
      <w:r>
        <w:t xml:space="preserve"> А.И. Мифы Древней Эллады/ </w:t>
      </w:r>
      <w:proofErr w:type="spellStart"/>
      <w:r>
        <w:t>А.И.Немирский</w:t>
      </w:r>
      <w:proofErr w:type="spellEnd"/>
      <w:r>
        <w:t xml:space="preserve"> - М.: Просвещение, 1992;</w:t>
      </w:r>
    </w:p>
    <w:p w:rsidR="005B7885" w:rsidRDefault="00653ACD">
      <w:pPr>
        <w:numPr>
          <w:ilvl w:val="0"/>
          <w:numId w:val="3"/>
        </w:numPr>
        <w:ind w:right="11" w:hanging="240"/>
      </w:pPr>
      <w:proofErr w:type="spellStart"/>
      <w:r>
        <w:t>Немировский</w:t>
      </w:r>
      <w:proofErr w:type="spellEnd"/>
      <w:r>
        <w:t xml:space="preserve"> А.И. Мифы и легенды Древнего Востока: для учащихся сред. и ст. классов /</w:t>
      </w:r>
    </w:p>
    <w:p w:rsidR="005B7885" w:rsidRDefault="00653ACD">
      <w:pPr>
        <w:ind w:left="-5" w:right="11"/>
      </w:pPr>
      <w:proofErr w:type="spellStart"/>
      <w:r>
        <w:t>А.И.Немирский</w:t>
      </w:r>
      <w:proofErr w:type="spellEnd"/>
      <w:r>
        <w:t xml:space="preserve"> - М.: Просвещение, 1994;</w:t>
      </w:r>
    </w:p>
    <w:p w:rsidR="005B7885" w:rsidRDefault="00653ACD">
      <w:pPr>
        <w:numPr>
          <w:ilvl w:val="0"/>
          <w:numId w:val="3"/>
        </w:numPr>
        <w:ind w:right="11" w:hanging="240"/>
      </w:pPr>
      <w:proofErr w:type="spellStart"/>
      <w:r>
        <w:t>Пчелов</w:t>
      </w:r>
      <w:proofErr w:type="spellEnd"/>
      <w:r>
        <w:t xml:space="preserve"> Е.В. Государственные символы. Герб, флаг, </w:t>
      </w:r>
      <w:proofErr w:type="spellStart"/>
      <w:r>
        <w:t>гим</w:t>
      </w:r>
      <w:proofErr w:type="spellEnd"/>
      <w:r>
        <w:t>. Учебное пособие для 5-9 классов /Е.В.</w:t>
      </w:r>
    </w:p>
    <w:p w:rsidR="005B7885" w:rsidRDefault="00653ACD">
      <w:pPr>
        <w:spacing w:after="222"/>
        <w:ind w:left="-5" w:right="11"/>
      </w:pPr>
      <w:proofErr w:type="spellStart"/>
      <w:r>
        <w:t>Пчелов</w:t>
      </w:r>
      <w:proofErr w:type="spellEnd"/>
      <w:r>
        <w:t xml:space="preserve"> - М.: «Русское слово», 2002.</w:t>
      </w:r>
    </w:p>
    <w:p w:rsidR="005B7885" w:rsidRDefault="00653ACD">
      <w:pPr>
        <w:pStyle w:val="1"/>
        <w:spacing w:after="126"/>
        <w:ind w:left="10"/>
      </w:pPr>
      <w:r>
        <w:t>ОБОРУДОВАНИЕ ДЛЯ ПРОВЕДЕНИЯ ПРАКТИЧЕСКИХ РАБОТ</w:t>
      </w:r>
    </w:p>
    <w:p w:rsidR="005B7885" w:rsidRDefault="00653ACD">
      <w:pPr>
        <w:ind w:left="-5" w:right="11"/>
      </w:pPr>
      <w:r>
        <w:t xml:space="preserve">Демонстрационные таблицы во Всеобщей истории, раздаточный материал, контурные карты. </w:t>
      </w:r>
    </w:p>
    <w:p w:rsidR="005B7885" w:rsidRDefault="005B7885">
      <w:pPr>
        <w:sectPr w:rsidR="005B7885">
          <w:pgSz w:w="11900" w:h="16840"/>
          <w:pgMar w:top="576" w:right="1130" w:bottom="612" w:left="666" w:header="720" w:footer="720" w:gutter="0"/>
          <w:cols w:space="720"/>
        </w:sectPr>
      </w:pPr>
    </w:p>
    <w:p w:rsidR="005B7885" w:rsidRDefault="005B7885">
      <w:pPr>
        <w:spacing w:after="0" w:line="259" w:lineRule="auto"/>
        <w:ind w:left="0" w:firstLine="0"/>
      </w:pPr>
    </w:p>
    <w:sectPr w:rsidR="005B788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7262"/>
    <w:multiLevelType w:val="hybridMultilevel"/>
    <w:tmpl w:val="BD9C90DE"/>
    <w:lvl w:ilvl="0" w:tplc="005ADE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4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2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B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A8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AB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C9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61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AC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727333"/>
    <w:multiLevelType w:val="hybridMultilevel"/>
    <w:tmpl w:val="8B18B6B0"/>
    <w:lvl w:ilvl="0" w:tplc="07385BA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AC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EE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3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63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CA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F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0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3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471299"/>
    <w:multiLevelType w:val="hybridMultilevel"/>
    <w:tmpl w:val="75884D8A"/>
    <w:lvl w:ilvl="0" w:tplc="108E7FB6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45A0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43BC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EC95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217A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F5D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09A1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8E88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660D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85"/>
    <w:rsid w:val="00084982"/>
    <w:rsid w:val="005B7885"/>
    <w:rsid w:val="006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F5318-3636-4589-9F64-C27C0B25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65" w:lineRule="auto"/>
      <w:ind w:left="21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7544</Words>
  <Characters>43006</Characters>
  <Application>Microsoft Office Word</Application>
  <DocSecurity>0</DocSecurity>
  <Lines>358</Lines>
  <Paragraphs>100</Paragraphs>
  <ScaleCrop>false</ScaleCrop>
  <Company/>
  <LinksUpToDate>false</LinksUpToDate>
  <CharactersWithSpaces>50450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u1</cp:lastModifiedBy>
  <cp:revision>4</cp:revision>
  <cp:lastPrinted>2022-11-10T15:23:00Z</cp:lastPrinted>
  <dcterms:created xsi:type="dcterms:W3CDTF">2022-11-10T15:23:00Z</dcterms:created>
  <dcterms:modified xsi:type="dcterms:W3CDTF">2006-12-31T23:35:00Z</dcterms:modified>
</cp:coreProperties>
</file>