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6CDC" w:rsidRPr="00726E71" w:rsidRDefault="009648C8" w:rsidP="009648C8">
      <w:pPr>
        <w:pStyle w:val="a5"/>
        <w:tabs>
          <w:tab w:val="left" w:pos="426"/>
          <w:tab w:val="left" w:pos="993"/>
          <w:tab w:val="left" w:pos="9214"/>
        </w:tabs>
        <w:rPr>
          <w:color w:val="000000" w:themeColor="text1"/>
          <w:sz w:val="24"/>
          <w:szCs w:val="24"/>
        </w:rPr>
      </w:pPr>
      <w:r>
        <w:rPr>
          <w:noProof/>
          <w:color w:val="000000" w:themeColor="text1"/>
          <w:sz w:val="24"/>
          <w:szCs w:val="24"/>
          <w:lang w:eastAsia="ru-RU"/>
        </w:rPr>
        <w:drawing>
          <wp:inline distT="0" distB="0" distL="0" distR="0">
            <wp:extent cx="6386195" cy="8820879"/>
            <wp:effectExtent l="19050" t="0" r="0" b="0"/>
            <wp:docPr id="1" name="Рисунок 1" descr="F:\На сайт 25.11.22\Ю.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а сайт 25.11.22\Ю.С,2.jpg"/>
                    <pic:cNvPicPr>
                      <a:picLocks noChangeAspect="1" noChangeArrowheads="1"/>
                    </pic:cNvPicPr>
                  </pic:nvPicPr>
                  <pic:blipFill>
                    <a:blip r:embed="rId8" cstate="print"/>
                    <a:srcRect/>
                    <a:stretch>
                      <a:fillRect/>
                    </a:stretch>
                  </pic:blipFill>
                  <pic:spPr bwMode="auto">
                    <a:xfrm>
                      <a:off x="0" y="0"/>
                      <a:ext cx="6386195" cy="8820879"/>
                    </a:xfrm>
                    <a:prstGeom prst="rect">
                      <a:avLst/>
                    </a:prstGeom>
                    <a:noFill/>
                    <a:ln w="9525">
                      <a:noFill/>
                      <a:miter lim="800000"/>
                      <a:headEnd/>
                      <a:tailEnd/>
                    </a:ln>
                  </pic:spPr>
                </pic:pic>
              </a:graphicData>
            </a:graphic>
          </wp:inline>
        </w:drawing>
      </w:r>
    </w:p>
    <w:p w:rsidR="001B6D80" w:rsidRPr="00726E71" w:rsidRDefault="001B6D80" w:rsidP="009648C8">
      <w:pPr>
        <w:tabs>
          <w:tab w:val="left" w:pos="426"/>
          <w:tab w:val="left" w:pos="993"/>
          <w:tab w:val="left" w:pos="9214"/>
        </w:tabs>
        <w:jc w:val="both"/>
        <w:rPr>
          <w:color w:val="000000" w:themeColor="text1"/>
          <w:sz w:val="24"/>
          <w:szCs w:val="24"/>
        </w:rPr>
        <w:sectPr w:rsidR="001B6D80" w:rsidRPr="00726E71" w:rsidSect="00CE48A2">
          <w:footerReference w:type="default" r:id="rId9"/>
          <w:pgSz w:w="11900" w:h="16840"/>
          <w:pgMar w:top="1134" w:right="851" w:bottom="1701" w:left="992" w:header="0" w:footer="1745" w:gutter="0"/>
          <w:cols w:space="720"/>
        </w:sectPr>
      </w:pPr>
    </w:p>
    <w:p w:rsidR="001B6D80" w:rsidRPr="00726E71" w:rsidRDefault="001B6D80" w:rsidP="007F50DA">
      <w:pPr>
        <w:tabs>
          <w:tab w:val="left" w:pos="426"/>
          <w:tab w:val="left" w:pos="993"/>
          <w:tab w:val="left" w:pos="9214"/>
        </w:tabs>
        <w:ind w:left="409" w:right="398" w:firstLine="567"/>
        <w:jc w:val="center"/>
        <w:rPr>
          <w:b/>
          <w:color w:val="000000" w:themeColor="text1"/>
          <w:sz w:val="24"/>
          <w:szCs w:val="24"/>
        </w:rPr>
      </w:pPr>
      <w:r w:rsidRPr="00726E71">
        <w:rPr>
          <w:b/>
          <w:color w:val="000000" w:themeColor="text1"/>
          <w:sz w:val="24"/>
          <w:szCs w:val="24"/>
        </w:rPr>
        <w:lastRenderedPageBreak/>
        <w:t>Содержание</w:t>
      </w:r>
    </w:p>
    <w:tbl>
      <w:tblPr>
        <w:tblStyle w:val="TableNormal"/>
        <w:tblW w:w="9286"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11"/>
        <w:gridCol w:w="1275"/>
      </w:tblGrid>
      <w:tr w:rsidR="00E81CF5" w:rsidRPr="00726E71" w:rsidTr="00E81CF5">
        <w:trPr>
          <w:trHeight w:val="333"/>
        </w:trPr>
        <w:tc>
          <w:tcPr>
            <w:tcW w:w="8011" w:type="dxa"/>
          </w:tcPr>
          <w:p w:rsidR="00E81CF5" w:rsidRPr="00726E71" w:rsidRDefault="00E81CF5" w:rsidP="007F50DA">
            <w:pPr>
              <w:pStyle w:val="TableParagraph"/>
              <w:ind w:left="205" w:firstLine="362"/>
              <w:jc w:val="center"/>
              <w:rPr>
                <w:b/>
                <w:color w:val="000000" w:themeColor="text1"/>
                <w:sz w:val="24"/>
                <w:szCs w:val="24"/>
                <w:lang w:val="ru-RU"/>
              </w:rPr>
            </w:pPr>
            <w:r w:rsidRPr="00726E71">
              <w:rPr>
                <w:b/>
                <w:color w:val="000000" w:themeColor="text1"/>
                <w:w w:val="95"/>
                <w:sz w:val="24"/>
                <w:szCs w:val="24"/>
                <w:lang w:val="ru-RU"/>
              </w:rPr>
              <w:t>Наименование раздела</w:t>
            </w:r>
          </w:p>
        </w:tc>
        <w:tc>
          <w:tcPr>
            <w:tcW w:w="1275" w:type="dxa"/>
          </w:tcPr>
          <w:p w:rsidR="00E81CF5" w:rsidRPr="00726E71" w:rsidRDefault="00E81CF5" w:rsidP="007F50DA">
            <w:pPr>
              <w:pStyle w:val="TableParagraph"/>
              <w:jc w:val="center"/>
              <w:rPr>
                <w:b/>
                <w:color w:val="000000" w:themeColor="text1"/>
                <w:sz w:val="24"/>
                <w:szCs w:val="24"/>
                <w:lang w:val="ru-RU"/>
              </w:rPr>
            </w:pPr>
            <w:r w:rsidRPr="00726E71">
              <w:rPr>
                <w:b/>
                <w:color w:val="000000" w:themeColor="text1"/>
                <w:sz w:val="24"/>
                <w:szCs w:val="24"/>
                <w:lang w:val="ru-RU"/>
              </w:rPr>
              <w:t>Стр.</w:t>
            </w:r>
          </w:p>
        </w:tc>
      </w:tr>
      <w:tr w:rsidR="00E81CF5" w:rsidRPr="00726E71" w:rsidTr="00E81CF5">
        <w:trPr>
          <w:trHeight w:val="285"/>
        </w:trPr>
        <w:tc>
          <w:tcPr>
            <w:tcW w:w="8011" w:type="dxa"/>
          </w:tcPr>
          <w:p w:rsidR="00E81CF5" w:rsidRPr="00726E71" w:rsidRDefault="00E81CF5" w:rsidP="007F50DA">
            <w:pPr>
              <w:pStyle w:val="TableParagraph"/>
              <w:ind w:left="205" w:firstLine="362"/>
              <w:jc w:val="both"/>
              <w:rPr>
                <w:color w:val="000000" w:themeColor="text1"/>
                <w:sz w:val="24"/>
                <w:szCs w:val="24"/>
                <w:lang w:val="ru-RU"/>
              </w:rPr>
            </w:pPr>
            <w:r w:rsidRPr="00726E71">
              <w:rPr>
                <w:color w:val="000000" w:themeColor="text1"/>
                <w:sz w:val="24"/>
                <w:szCs w:val="24"/>
                <w:lang w:val="ru-RU"/>
              </w:rPr>
              <w:t xml:space="preserve">Общее положение </w:t>
            </w:r>
          </w:p>
        </w:tc>
        <w:tc>
          <w:tcPr>
            <w:tcW w:w="1275" w:type="dxa"/>
          </w:tcPr>
          <w:p w:rsidR="00E81CF5" w:rsidRPr="00726E71" w:rsidRDefault="00784310" w:rsidP="007F50DA">
            <w:pPr>
              <w:pStyle w:val="TableParagraph"/>
              <w:ind w:right="47"/>
              <w:jc w:val="center"/>
              <w:rPr>
                <w:color w:val="000000" w:themeColor="text1"/>
                <w:w w:val="96"/>
                <w:sz w:val="24"/>
                <w:szCs w:val="24"/>
                <w:lang w:val="ru-RU"/>
              </w:rPr>
            </w:pPr>
            <w:r>
              <w:rPr>
                <w:color w:val="000000" w:themeColor="text1"/>
                <w:w w:val="96"/>
                <w:sz w:val="24"/>
                <w:szCs w:val="24"/>
                <w:lang w:val="ru-RU"/>
              </w:rPr>
              <w:t>3</w:t>
            </w:r>
          </w:p>
        </w:tc>
      </w:tr>
      <w:tr w:rsidR="00E81CF5" w:rsidRPr="00726E71" w:rsidTr="00E81CF5">
        <w:trPr>
          <w:trHeight w:val="285"/>
        </w:trPr>
        <w:tc>
          <w:tcPr>
            <w:tcW w:w="8011" w:type="dxa"/>
          </w:tcPr>
          <w:p w:rsidR="00E81CF5" w:rsidRPr="00726E71" w:rsidRDefault="00E81CF5" w:rsidP="007F50DA">
            <w:pPr>
              <w:pStyle w:val="TableParagraph"/>
              <w:ind w:left="205" w:firstLine="362"/>
              <w:jc w:val="both"/>
              <w:rPr>
                <w:color w:val="000000" w:themeColor="text1"/>
                <w:sz w:val="24"/>
                <w:szCs w:val="24"/>
              </w:rPr>
            </w:pPr>
            <w:r w:rsidRPr="00726E71">
              <w:rPr>
                <w:color w:val="000000" w:themeColor="text1"/>
                <w:sz w:val="24"/>
                <w:szCs w:val="24"/>
              </w:rPr>
              <w:t>1</w:t>
            </w:r>
            <w:r w:rsidRPr="00726E71">
              <w:rPr>
                <w:color w:val="000000" w:themeColor="text1"/>
                <w:spacing w:val="49"/>
                <w:w w:val="150"/>
                <w:sz w:val="24"/>
                <w:szCs w:val="24"/>
              </w:rPr>
              <w:t>.</w:t>
            </w:r>
            <w:r w:rsidRPr="00726E71">
              <w:rPr>
                <w:color w:val="000000" w:themeColor="text1"/>
                <w:sz w:val="24"/>
                <w:szCs w:val="24"/>
              </w:rPr>
              <w:t>Целевой</w:t>
            </w:r>
            <w:r w:rsidRPr="00726E71">
              <w:rPr>
                <w:color w:val="000000" w:themeColor="text1"/>
                <w:spacing w:val="9"/>
                <w:sz w:val="24"/>
                <w:szCs w:val="24"/>
              </w:rPr>
              <w:t xml:space="preserve"> </w:t>
            </w:r>
            <w:r w:rsidRPr="00726E71">
              <w:rPr>
                <w:color w:val="000000" w:themeColor="text1"/>
                <w:spacing w:val="-2"/>
                <w:sz w:val="24"/>
                <w:szCs w:val="24"/>
              </w:rPr>
              <w:t>раздел</w:t>
            </w:r>
          </w:p>
        </w:tc>
        <w:tc>
          <w:tcPr>
            <w:tcW w:w="1275" w:type="dxa"/>
          </w:tcPr>
          <w:p w:rsidR="00E81CF5" w:rsidRPr="00726E71" w:rsidRDefault="00784310" w:rsidP="007F50DA">
            <w:pPr>
              <w:pStyle w:val="TableParagraph"/>
              <w:ind w:right="47"/>
              <w:jc w:val="center"/>
              <w:rPr>
                <w:color w:val="000000" w:themeColor="text1"/>
                <w:sz w:val="24"/>
                <w:szCs w:val="24"/>
                <w:lang w:val="ru-RU"/>
              </w:rPr>
            </w:pPr>
            <w:r>
              <w:rPr>
                <w:color w:val="000000" w:themeColor="text1"/>
                <w:sz w:val="24"/>
                <w:szCs w:val="24"/>
                <w:lang w:val="ru-RU"/>
              </w:rPr>
              <w:t>3</w:t>
            </w:r>
          </w:p>
        </w:tc>
      </w:tr>
      <w:tr w:rsidR="00E81CF5" w:rsidRPr="00726E71" w:rsidTr="00E81CF5">
        <w:trPr>
          <w:trHeight w:val="260"/>
        </w:trPr>
        <w:tc>
          <w:tcPr>
            <w:tcW w:w="8011" w:type="dxa"/>
          </w:tcPr>
          <w:p w:rsidR="00E81CF5" w:rsidRPr="00726E71" w:rsidRDefault="00E81CF5" w:rsidP="007F50DA">
            <w:pPr>
              <w:pStyle w:val="TableParagraph"/>
              <w:ind w:left="205" w:right="142" w:firstLine="362"/>
              <w:jc w:val="both"/>
              <w:rPr>
                <w:color w:val="000000" w:themeColor="text1"/>
                <w:sz w:val="24"/>
                <w:szCs w:val="24"/>
                <w:lang w:val="ru-RU"/>
              </w:rPr>
            </w:pPr>
            <w:r w:rsidRPr="00726E71">
              <w:rPr>
                <w:color w:val="000000" w:themeColor="text1"/>
                <w:sz w:val="24"/>
                <w:szCs w:val="24"/>
                <w:lang w:val="ru-RU"/>
              </w:rPr>
              <w:t>1</w:t>
            </w:r>
            <w:r w:rsidRPr="00726E71">
              <w:rPr>
                <w:color w:val="000000" w:themeColor="text1"/>
                <w:spacing w:val="4"/>
                <w:sz w:val="24"/>
                <w:szCs w:val="24"/>
                <w:lang w:val="ru-RU"/>
              </w:rPr>
              <w:t>.</w:t>
            </w:r>
            <w:r w:rsidRPr="00726E71">
              <w:rPr>
                <w:color w:val="000000" w:themeColor="text1"/>
                <w:sz w:val="24"/>
                <w:szCs w:val="24"/>
                <w:lang w:val="ru-RU"/>
              </w:rPr>
              <w:t>1</w:t>
            </w:r>
            <w:r w:rsidRPr="00726E71">
              <w:rPr>
                <w:color w:val="000000" w:themeColor="text1"/>
                <w:spacing w:val="74"/>
                <w:sz w:val="24"/>
                <w:szCs w:val="24"/>
                <w:lang w:val="ru-RU"/>
              </w:rPr>
              <w:t xml:space="preserve"> </w:t>
            </w:r>
            <w:r w:rsidRPr="00726E71">
              <w:rPr>
                <w:color w:val="000000" w:themeColor="text1"/>
                <w:sz w:val="24"/>
                <w:szCs w:val="24"/>
                <w:lang w:val="ru-RU"/>
              </w:rPr>
              <w:t>Пояснительная</w:t>
            </w:r>
            <w:r w:rsidRPr="00726E71">
              <w:rPr>
                <w:color w:val="000000" w:themeColor="text1"/>
                <w:spacing w:val="6"/>
                <w:sz w:val="24"/>
                <w:szCs w:val="24"/>
                <w:lang w:val="ru-RU"/>
              </w:rPr>
              <w:t xml:space="preserve"> </w:t>
            </w:r>
            <w:r w:rsidRPr="00726E71">
              <w:rPr>
                <w:color w:val="000000" w:themeColor="text1"/>
                <w:spacing w:val="-2"/>
                <w:sz w:val="24"/>
                <w:szCs w:val="24"/>
                <w:lang w:val="ru-RU"/>
              </w:rPr>
              <w:t>записка</w:t>
            </w:r>
          </w:p>
        </w:tc>
        <w:tc>
          <w:tcPr>
            <w:tcW w:w="1275" w:type="dxa"/>
          </w:tcPr>
          <w:p w:rsidR="00E81CF5" w:rsidRPr="00726E71" w:rsidRDefault="00784310" w:rsidP="007F50DA">
            <w:pPr>
              <w:pStyle w:val="TableParagraph"/>
              <w:ind w:right="47"/>
              <w:jc w:val="center"/>
              <w:rPr>
                <w:color w:val="000000" w:themeColor="text1"/>
                <w:sz w:val="24"/>
                <w:szCs w:val="24"/>
                <w:lang w:val="ru-RU"/>
              </w:rPr>
            </w:pPr>
            <w:r>
              <w:rPr>
                <w:color w:val="000000" w:themeColor="text1"/>
                <w:sz w:val="24"/>
                <w:szCs w:val="24"/>
                <w:lang w:val="ru-RU"/>
              </w:rPr>
              <w:t>3-7</w:t>
            </w:r>
          </w:p>
        </w:tc>
      </w:tr>
      <w:tr w:rsidR="00E81CF5" w:rsidRPr="00726E71" w:rsidTr="00E81CF5">
        <w:trPr>
          <w:trHeight w:val="323"/>
        </w:trPr>
        <w:tc>
          <w:tcPr>
            <w:tcW w:w="8011" w:type="dxa"/>
          </w:tcPr>
          <w:p w:rsidR="00E81CF5" w:rsidRPr="00726E71" w:rsidRDefault="00E81CF5" w:rsidP="007F50DA">
            <w:pPr>
              <w:pStyle w:val="TableParagraph"/>
              <w:ind w:left="205" w:right="142" w:firstLine="362"/>
              <w:jc w:val="both"/>
              <w:rPr>
                <w:color w:val="000000" w:themeColor="text1"/>
                <w:sz w:val="24"/>
                <w:szCs w:val="24"/>
                <w:lang w:val="ru-RU"/>
              </w:rPr>
            </w:pPr>
            <w:r w:rsidRPr="00726E71">
              <w:rPr>
                <w:color w:val="000000" w:themeColor="text1"/>
                <w:sz w:val="24"/>
                <w:szCs w:val="24"/>
                <w:lang w:val="ru-RU"/>
              </w:rPr>
              <w:t>1.2</w:t>
            </w:r>
            <w:r w:rsidRPr="00726E71">
              <w:rPr>
                <w:color w:val="000000" w:themeColor="text1"/>
                <w:spacing w:val="40"/>
                <w:sz w:val="24"/>
                <w:szCs w:val="24"/>
                <w:lang w:val="ru-RU"/>
              </w:rPr>
              <w:t xml:space="preserve"> </w:t>
            </w:r>
            <w:r w:rsidRPr="00726E71">
              <w:rPr>
                <w:color w:val="000000" w:themeColor="text1"/>
                <w:sz w:val="24"/>
                <w:szCs w:val="24"/>
                <w:lang w:val="ru-RU"/>
              </w:rPr>
              <w:t xml:space="preserve">Общая характеристика программы начального </w:t>
            </w:r>
            <w:r w:rsidRPr="00726E71">
              <w:rPr>
                <w:color w:val="000000" w:themeColor="text1"/>
                <w:spacing w:val="-2"/>
                <w:sz w:val="24"/>
                <w:szCs w:val="24"/>
                <w:lang w:val="ru-RU"/>
              </w:rPr>
              <w:t>образования</w:t>
            </w:r>
          </w:p>
        </w:tc>
        <w:tc>
          <w:tcPr>
            <w:tcW w:w="1275" w:type="dxa"/>
          </w:tcPr>
          <w:p w:rsidR="00E81CF5" w:rsidRPr="00726E71" w:rsidRDefault="00784310" w:rsidP="007F50DA">
            <w:pPr>
              <w:pStyle w:val="TableParagraph"/>
              <w:ind w:right="47"/>
              <w:jc w:val="center"/>
              <w:rPr>
                <w:color w:val="000000" w:themeColor="text1"/>
                <w:sz w:val="24"/>
                <w:szCs w:val="24"/>
                <w:lang w:val="ru-RU"/>
              </w:rPr>
            </w:pPr>
            <w:r>
              <w:rPr>
                <w:color w:val="000000" w:themeColor="text1"/>
                <w:sz w:val="24"/>
                <w:szCs w:val="24"/>
                <w:lang w:val="ru-RU"/>
              </w:rPr>
              <w:t>7-8</w:t>
            </w:r>
          </w:p>
        </w:tc>
      </w:tr>
      <w:tr w:rsidR="00E81CF5" w:rsidRPr="00726E71" w:rsidTr="00E81CF5">
        <w:trPr>
          <w:trHeight w:val="553"/>
        </w:trPr>
        <w:tc>
          <w:tcPr>
            <w:tcW w:w="8011" w:type="dxa"/>
          </w:tcPr>
          <w:p w:rsidR="00E81CF5" w:rsidRPr="00726E71" w:rsidRDefault="00E81CF5" w:rsidP="007F50DA">
            <w:pPr>
              <w:pStyle w:val="TableParagraph"/>
              <w:tabs>
                <w:tab w:val="left" w:pos="5285"/>
              </w:tabs>
              <w:ind w:left="205" w:right="142" w:firstLine="362"/>
              <w:jc w:val="both"/>
              <w:rPr>
                <w:color w:val="000000" w:themeColor="text1"/>
                <w:sz w:val="24"/>
                <w:szCs w:val="24"/>
                <w:lang w:val="ru-RU"/>
              </w:rPr>
            </w:pPr>
            <w:r w:rsidRPr="00726E71">
              <w:rPr>
                <w:color w:val="000000" w:themeColor="text1"/>
                <w:sz w:val="24"/>
                <w:szCs w:val="24"/>
                <w:lang w:val="ru-RU"/>
              </w:rPr>
              <w:t>1</w:t>
            </w:r>
            <w:r w:rsidRPr="00726E71">
              <w:rPr>
                <w:color w:val="000000" w:themeColor="text1"/>
                <w:spacing w:val="-13"/>
                <w:sz w:val="24"/>
                <w:szCs w:val="24"/>
                <w:lang w:val="ru-RU"/>
              </w:rPr>
              <w:t>.</w:t>
            </w:r>
            <w:r w:rsidRPr="00726E71">
              <w:rPr>
                <w:color w:val="000000" w:themeColor="text1"/>
                <w:sz w:val="24"/>
                <w:szCs w:val="24"/>
                <w:lang w:val="ru-RU"/>
              </w:rPr>
              <w:t>3</w:t>
            </w:r>
            <w:r w:rsidRPr="00726E71">
              <w:rPr>
                <w:color w:val="000000" w:themeColor="text1"/>
                <w:spacing w:val="40"/>
                <w:sz w:val="24"/>
                <w:szCs w:val="24"/>
                <w:lang w:val="ru-RU"/>
              </w:rPr>
              <w:t xml:space="preserve"> </w:t>
            </w:r>
            <w:r w:rsidR="00546AA3" w:rsidRPr="00726E71">
              <w:rPr>
                <w:color w:val="000000" w:themeColor="text1"/>
                <w:sz w:val="24"/>
                <w:szCs w:val="24"/>
                <w:lang w:val="ru-RU"/>
              </w:rPr>
              <w:t>П</w:t>
            </w:r>
            <w:r w:rsidRPr="00726E71">
              <w:rPr>
                <w:color w:val="000000" w:themeColor="text1"/>
                <w:sz w:val="24"/>
                <w:szCs w:val="24"/>
                <w:lang w:val="ru-RU"/>
              </w:rPr>
              <w:t>ланируемы</w:t>
            </w:r>
            <w:r w:rsidR="00546AA3" w:rsidRPr="00726E71">
              <w:rPr>
                <w:color w:val="000000" w:themeColor="text1"/>
                <w:sz w:val="24"/>
                <w:szCs w:val="24"/>
                <w:lang w:val="ru-RU"/>
              </w:rPr>
              <w:t>е</w:t>
            </w:r>
            <w:r w:rsidRPr="00726E71">
              <w:rPr>
                <w:color w:val="000000" w:themeColor="text1"/>
                <w:spacing w:val="-12"/>
                <w:sz w:val="24"/>
                <w:szCs w:val="24"/>
                <w:lang w:val="ru-RU"/>
              </w:rPr>
              <w:t xml:space="preserve"> </w:t>
            </w:r>
            <w:r w:rsidRPr="00726E71">
              <w:rPr>
                <w:color w:val="000000" w:themeColor="text1"/>
                <w:sz w:val="24"/>
                <w:szCs w:val="24"/>
                <w:lang w:val="ru-RU"/>
              </w:rPr>
              <w:t>результат</w:t>
            </w:r>
            <w:r w:rsidR="00546AA3" w:rsidRPr="00726E71">
              <w:rPr>
                <w:color w:val="000000" w:themeColor="text1"/>
                <w:sz w:val="24"/>
                <w:szCs w:val="24"/>
                <w:lang w:val="ru-RU"/>
              </w:rPr>
              <w:t>ы</w:t>
            </w:r>
            <w:r w:rsidRPr="00726E71">
              <w:rPr>
                <w:color w:val="000000" w:themeColor="text1"/>
                <w:sz w:val="24"/>
                <w:szCs w:val="24"/>
                <w:lang w:val="ru-RU"/>
              </w:rPr>
              <w:t xml:space="preserve"> освоения основной образовательной программы</w:t>
            </w:r>
          </w:p>
        </w:tc>
        <w:tc>
          <w:tcPr>
            <w:tcW w:w="1275" w:type="dxa"/>
          </w:tcPr>
          <w:p w:rsidR="00E81CF5" w:rsidRPr="00726E71" w:rsidRDefault="00784310" w:rsidP="007F50DA">
            <w:pPr>
              <w:pStyle w:val="TableParagraph"/>
              <w:ind w:right="47"/>
              <w:jc w:val="center"/>
              <w:rPr>
                <w:color w:val="000000" w:themeColor="text1"/>
                <w:sz w:val="24"/>
                <w:szCs w:val="24"/>
                <w:lang w:val="ru-RU"/>
              </w:rPr>
            </w:pPr>
            <w:r>
              <w:rPr>
                <w:color w:val="000000" w:themeColor="text1"/>
                <w:sz w:val="24"/>
                <w:szCs w:val="24"/>
                <w:lang w:val="ru-RU"/>
              </w:rPr>
              <w:t>8-22</w:t>
            </w:r>
          </w:p>
        </w:tc>
      </w:tr>
      <w:tr w:rsidR="00E81CF5" w:rsidRPr="00726E71" w:rsidTr="00E81CF5">
        <w:trPr>
          <w:trHeight w:val="578"/>
        </w:trPr>
        <w:tc>
          <w:tcPr>
            <w:tcW w:w="8011" w:type="dxa"/>
          </w:tcPr>
          <w:p w:rsidR="00E81CF5" w:rsidRPr="00726E71" w:rsidRDefault="00E81CF5" w:rsidP="007F50DA">
            <w:pPr>
              <w:pStyle w:val="TableParagraph"/>
              <w:ind w:left="205" w:right="142" w:firstLine="362"/>
              <w:jc w:val="both"/>
              <w:rPr>
                <w:color w:val="000000" w:themeColor="text1"/>
                <w:sz w:val="24"/>
                <w:szCs w:val="24"/>
                <w:lang w:val="ru-RU"/>
              </w:rPr>
            </w:pPr>
            <w:r w:rsidRPr="00726E71">
              <w:rPr>
                <w:color w:val="000000" w:themeColor="text1"/>
                <w:sz w:val="24"/>
                <w:szCs w:val="24"/>
                <w:lang w:val="ru-RU"/>
              </w:rPr>
              <w:t>1.4</w:t>
            </w:r>
            <w:r w:rsidRPr="00726E71">
              <w:rPr>
                <w:color w:val="000000" w:themeColor="text1"/>
                <w:spacing w:val="40"/>
                <w:sz w:val="24"/>
                <w:szCs w:val="24"/>
                <w:lang w:val="ru-RU"/>
              </w:rPr>
              <w:t xml:space="preserve"> </w:t>
            </w:r>
            <w:r w:rsidRPr="00726E71">
              <w:rPr>
                <w:color w:val="000000" w:themeColor="text1"/>
                <w:sz w:val="24"/>
                <w:szCs w:val="24"/>
                <w:lang w:val="ru-RU"/>
              </w:rPr>
              <w:t xml:space="preserve">Система </w:t>
            </w:r>
            <w:proofErr w:type="gramStart"/>
            <w:r w:rsidRPr="00726E71">
              <w:rPr>
                <w:color w:val="000000" w:themeColor="text1"/>
                <w:sz w:val="24"/>
                <w:szCs w:val="24"/>
                <w:lang w:val="ru-RU"/>
              </w:rPr>
              <w:t>оценки достижения планируемых результатов</w:t>
            </w:r>
            <w:r w:rsidRPr="00726E71">
              <w:rPr>
                <w:color w:val="000000" w:themeColor="text1"/>
                <w:spacing w:val="-16"/>
                <w:sz w:val="24"/>
                <w:szCs w:val="24"/>
                <w:lang w:val="ru-RU"/>
              </w:rPr>
              <w:t xml:space="preserve"> </w:t>
            </w:r>
            <w:r w:rsidRPr="00726E71">
              <w:rPr>
                <w:color w:val="000000" w:themeColor="text1"/>
                <w:sz w:val="24"/>
                <w:szCs w:val="24"/>
                <w:lang w:val="ru-RU"/>
              </w:rPr>
              <w:t>освоения</w:t>
            </w:r>
            <w:r w:rsidRPr="00726E71">
              <w:rPr>
                <w:color w:val="000000" w:themeColor="text1"/>
                <w:spacing w:val="-16"/>
                <w:sz w:val="24"/>
                <w:szCs w:val="24"/>
                <w:lang w:val="ru-RU"/>
              </w:rPr>
              <w:t xml:space="preserve"> </w:t>
            </w:r>
            <w:r w:rsidRPr="00726E71">
              <w:rPr>
                <w:color w:val="000000" w:themeColor="text1"/>
                <w:sz w:val="24"/>
                <w:szCs w:val="24"/>
                <w:lang w:val="ru-RU"/>
              </w:rPr>
              <w:t>программы</w:t>
            </w:r>
            <w:r w:rsidRPr="00726E71">
              <w:rPr>
                <w:color w:val="000000" w:themeColor="text1"/>
                <w:spacing w:val="-16"/>
                <w:sz w:val="24"/>
                <w:szCs w:val="24"/>
                <w:lang w:val="ru-RU"/>
              </w:rPr>
              <w:t xml:space="preserve"> </w:t>
            </w:r>
            <w:r w:rsidRPr="00726E71">
              <w:rPr>
                <w:color w:val="000000" w:themeColor="text1"/>
                <w:sz w:val="24"/>
                <w:szCs w:val="24"/>
                <w:lang w:val="ru-RU"/>
              </w:rPr>
              <w:t>начального</w:t>
            </w:r>
            <w:r w:rsidRPr="00726E71">
              <w:rPr>
                <w:color w:val="000000" w:themeColor="text1"/>
                <w:spacing w:val="-16"/>
                <w:sz w:val="24"/>
                <w:szCs w:val="24"/>
                <w:lang w:val="ru-RU"/>
              </w:rPr>
              <w:t xml:space="preserve"> </w:t>
            </w:r>
            <w:r w:rsidRPr="00726E71">
              <w:rPr>
                <w:color w:val="000000" w:themeColor="text1"/>
                <w:sz w:val="24"/>
                <w:szCs w:val="24"/>
                <w:lang w:val="ru-RU"/>
              </w:rPr>
              <w:t xml:space="preserve">общего </w:t>
            </w:r>
            <w:r w:rsidRPr="00726E71">
              <w:rPr>
                <w:color w:val="000000" w:themeColor="text1"/>
                <w:spacing w:val="-2"/>
                <w:sz w:val="24"/>
                <w:szCs w:val="24"/>
                <w:lang w:val="ru-RU"/>
              </w:rPr>
              <w:t>образования</w:t>
            </w:r>
            <w:proofErr w:type="gramEnd"/>
          </w:p>
        </w:tc>
        <w:tc>
          <w:tcPr>
            <w:tcW w:w="1275" w:type="dxa"/>
          </w:tcPr>
          <w:p w:rsidR="00E81CF5" w:rsidRPr="00726E71" w:rsidRDefault="00784310" w:rsidP="007F50DA">
            <w:pPr>
              <w:pStyle w:val="TableParagraph"/>
              <w:jc w:val="center"/>
              <w:rPr>
                <w:color w:val="000000" w:themeColor="text1"/>
                <w:sz w:val="24"/>
                <w:szCs w:val="24"/>
                <w:lang w:val="ru-RU"/>
              </w:rPr>
            </w:pPr>
            <w:r>
              <w:rPr>
                <w:color w:val="000000" w:themeColor="text1"/>
                <w:sz w:val="24"/>
                <w:szCs w:val="24"/>
                <w:lang w:val="ru-RU"/>
              </w:rPr>
              <w:t>22-36</w:t>
            </w:r>
          </w:p>
        </w:tc>
      </w:tr>
      <w:tr w:rsidR="00E81CF5" w:rsidRPr="00726E71" w:rsidTr="00E81CF5">
        <w:trPr>
          <w:trHeight w:val="367"/>
        </w:trPr>
        <w:tc>
          <w:tcPr>
            <w:tcW w:w="8011" w:type="dxa"/>
          </w:tcPr>
          <w:p w:rsidR="00E81CF5" w:rsidRPr="00726E71" w:rsidRDefault="00E81CF5" w:rsidP="007F50DA">
            <w:pPr>
              <w:pStyle w:val="TableParagraph"/>
              <w:ind w:left="205" w:right="142" w:firstLine="362"/>
              <w:jc w:val="both"/>
              <w:rPr>
                <w:color w:val="000000" w:themeColor="text1"/>
                <w:sz w:val="24"/>
                <w:szCs w:val="24"/>
                <w:lang w:val="ru-RU"/>
              </w:rPr>
            </w:pPr>
            <w:r w:rsidRPr="00726E71">
              <w:rPr>
                <w:color w:val="000000" w:themeColor="text1"/>
                <w:sz w:val="24"/>
                <w:szCs w:val="24"/>
                <w:lang w:val="ru-RU"/>
              </w:rPr>
              <w:t>1</w:t>
            </w:r>
            <w:r w:rsidRPr="00726E71">
              <w:rPr>
                <w:color w:val="000000" w:themeColor="text1"/>
                <w:spacing w:val="-2"/>
                <w:sz w:val="24"/>
                <w:szCs w:val="24"/>
                <w:lang w:val="ru-RU"/>
              </w:rPr>
              <w:t>.</w:t>
            </w:r>
            <w:r w:rsidRPr="00726E71">
              <w:rPr>
                <w:color w:val="000000" w:themeColor="text1"/>
                <w:sz w:val="24"/>
                <w:szCs w:val="24"/>
                <w:lang w:val="ru-RU"/>
              </w:rPr>
              <w:t>4</w:t>
            </w:r>
            <w:r w:rsidRPr="00726E71">
              <w:rPr>
                <w:color w:val="000000" w:themeColor="text1"/>
                <w:spacing w:val="-1"/>
                <w:sz w:val="24"/>
                <w:szCs w:val="24"/>
                <w:lang w:val="ru-RU"/>
              </w:rPr>
              <w:t>.</w:t>
            </w:r>
            <w:r w:rsidRPr="00726E71">
              <w:rPr>
                <w:color w:val="000000" w:themeColor="text1"/>
                <w:sz w:val="24"/>
                <w:szCs w:val="24"/>
                <w:lang w:val="ru-RU"/>
              </w:rPr>
              <w:t>1</w:t>
            </w:r>
            <w:r w:rsidRPr="00726E71">
              <w:rPr>
                <w:color w:val="000000" w:themeColor="text1"/>
                <w:spacing w:val="62"/>
                <w:sz w:val="24"/>
                <w:szCs w:val="24"/>
                <w:lang w:val="ru-RU"/>
              </w:rPr>
              <w:t xml:space="preserve"> </w:t>
            </w:r>
            <w:r w:rsidRPr="00726E71">
              <w:rPr>
                <w:color w:val="000000" w:themeColor="text1"/>
                <w:sz w:val="24"/>
                <w:szCs w:val="24"/>
                <w:lang w:val="ru-RU"/>
              </w:rPr>
              <w:t>Общие</w:t>
            </w:r>
            <w:r w:rsidRPr="00726E71">
              <w:rPr>
                <w:color w:val="000000" w:themeColor="text1"/>
                <w:spacing w:val="-1"/>
                <w:sz w:val="24"/>
                <w:szCs w:val="24"/>
                <w:lang w:val="ru-RU"/>
              </w:rPr>
              <w:t xml:space="preserve"> </w:t>
            </w:r>
            <w:r w:rsidRPr="00726E71">
              <w:rPr>
                <w:color w:val="000000" w:themeColor="text1"/>
                <w:spacing w:val="-2"/>
                <w:sz w:val="24"/>
                <w:szCs w:val="24"/>
                <w:lang w:val="ru-RU"/>
              </w:rPr>
              <w:t>положения</w:t>
            </w:r>
          </w:p>
        </w:tc>
        <w:tc>
          <w:tcPr>
            <w:tcW w:w="1275" w:type="dxa"/>
          </w:tcPr>
          <w:p w:rsidR="00E81CF5" w:rsidRPr="00726E71" w:rsidRDefault="00784310" w:rsidP="007F50DA">
            <w:pPr>
              <w:pStyle w:val="TableParagraph"/>
              <w:ind w:right="47"/>
              <w:jc w:val="center"/>
              <w:rPr>
                <w:color w:val="000000" w:themeColor="text1"/>
                <w:sz w:val="24"/>
                <w:szCs w:val="24"/>
                <w:lang w:val="ru-RU"/>
              </w:rPr>
            </w:pPr>
            <w:r>
              <w:rPr>
                <w:color w:val="000000" w:themeColor="text1"/>
                <w:sz w:val="24"/>
                <w:szCs w:val="24"/>
                <w:lang w:val="ru-RU"/>
              </w:rPr>
              <w:t>22-26</w:t>
            </w:r>
          </w:p>
        </w:tc>
      </w:tr>
      <w:tr w:rsidR="00E81CF5" w:rsidRPr="00726E71" w:rsidTr="00E81CF5">
        <w:trPr>
          <w:trHeight w:val="350"/>
        </w:trPr>
        <w:tc>
          <w:tcPr>
            <w:tcW w:w="8011" w:type="dxa"/>
          </w:tcPr>
          <w:p w:rsidR="00E81CF5" w:rsidRPr="00726E71" w:rsidRDefault="00E81CF5" w:rsidP="007F50DA">
            <w:pPr>
              <w:pStyle w:val="TableParagraph"/>
              <w:ind w:left="205" w:right="142" w:firstLine="362"/>
              <w:jc w:val="both"/>
              <w:rPr>
                <w:color w:val="000000" w:themeColor="text1"/>
                <w:sz w:val="24"/>
                <w:szCs w:val="24"/>
                <w:lang w:val="ru-RU"/>
              </w:rPr>
            </w:pPr>
            <w:r w:rsidRPr="00726E71">
              <w:rPr>
                <w:color w:val="000000" w:themeColor="text1"/>
                <w:sz w:val="24"/>
                <w:szCs w:val="24"/>
                <w:lang w:val="ru-RU"/>
              </w:rPr>
              <w:t>1.4.2</w:t>
            </w:r>
            <w:r w:rsidRPr="00726E71">
              <w:rPr>
                <w:color w:val="000000" w:themeColor="text1"/>
                <w:spacing w:val="40"/>
                <w:sz w:val="24"/>
                <w:szCs w:val="24"/>
                <w:lang w:val="ru-RU"/>
              </w:rPr>
              <w:t xml:space="preserve"> </w:t>
            </w:r>
            <w:r w:rsidRPr="00726E71">
              <w:rPr>
                <w:color w:val="000000" w:themeColor="text1"/>
                <w:sz w:val="24"/>
                <w:szCs w:val="24"/>
                <w:lang w:val="ru-RU"/>
              </w:rPr>
              <w:t>Особенности оценки метапредметных и предметных результатов</w:t>
            </w:r>
          </w:p>
        </w:tc>
        <w:tc>
          <w:tcPr>
            <w:tcW w:w="1275" w:type="dxa"/>
          </w:tcPr>
          <w:p w:rsidR="00E81CF5" w:rsidRPr="00726E71" w:rsidRDefault="00784310" w:rsidP="007F50DA">
            <w:pPr>
              <w:pStyle w:val="TableParagraph"/>
              <w:ind w:right="47"/>
              <w:jc w:val="center"/>
              <w:rPr>
                <w:color w:val="000000" w:themeColor="text1"/>
                <w:sz w:val="24"/>
                <w:szCs w:val="24"/>
                <w:lang w:val="ru-RU"/>
              </w:rPr>
            </w:pPr>
            <w:r>
              <w:rPr>
                <w:color w:val="000000" w:themeColor="text1"/>
                <w:sz w:val="24"/>
                <w:szCs w:val="24"/>
                <w:lang w:val="ru-RU"/>
              </w:rPr>
              <w:t>26-32</w:t>
            </w:r>
          </w:p>
        </w:tc>
      </w:tr>
      <w:tr w:rsidR="00E81CF5" w:rsidRPr="00726E71" w:rsidTr="00E81CF5">
        <w:trPr>
          <w:trHeight w:val="296"/>
        </w:trPr>
        <w:tc>
          <w:tcPr>
            <w:tcW w:w="8011" w:type="dxa"/>
          </w:tcPr>
          <w:p w:rsidR="00E81CF5" w:rsidRPr="00726E71" w:rsidRDefault="00E81CF5" w:rsidP="007F50DA">
            <w:pPr>
              <w:pStyle w:val="TableParagraph"/>
              <w:ind w:left="205" w:right="142" w:firstLine="362"/>
              <w:jc w:val="both"/>
              <w:rPr>
                <w:color w:val="000000" w:themeColor="text1"/>
                <w:sz w:val="24"/>
                <w:szCs w:val="24"/>
                <w:lang w:val="ru-RU"/>
              </w:rPr>
            </w:pPr>
            <w:r w:rsidRPr="00726E71">
              <w:rPr>
                <w:color w:val="000000" w:themeColor="text1"/>
                <w:sz w:val="24"/>
                <w:szCs w:val="24"/>
                <w:lang w:val="ru-RU"/>
              </w:rPr>
              <w:t>1</w:t>
            </w:r>
            <w:r w:rsidRPr="00726E71">
              <w:rPr>
                <w:color w:val="000000" w:themeColor="text1"/>
                <w:spacing w:val="-8"/>
                <w:sz w:val="24"/>
                <w:szCs w:val="24"/>
                <w:lang w:val="ru-RU"/>
              </w:rPr>
              <w:t>.</w:t>
            </w:r>
            <w:r w:rsidRPr="00726E71">
              <w:rPr>
                <w:color w:val="000000" w:themeColor="text1"/>
                <w:sz w:val="24"/>
                <w:szCs w:val="24"/>
                <w:lang w:val="ru-RU"/>
              </w:rPr>
              <w:t>4</w:t>
            </w:r>
            <w:r w:rsidRPr="00726E71">
              <w:rPr>
                <w:color w:val="000000" w:themeColor="text1"/>
                <w:spacing w:val="-8"/>
                <w:sz w:val="24"/>
                <w:szCs w:val="24"/>
                <w:lang w:val="ru-RU"/>
              </w:rPr>
              <w:t>.</w:t>
            </w:r>
            <w:r w:rsidRPr="00726E71">
              <w:rPr>
                <w:color w:val="000000" w:themeColor="text1"/>
                <w:sz w:val="24"/>
                <w:szCs w:val="24"/>
                <w:lang w:val="ru-RU"/>
              </w:rPr>
              <w:t>3</w:t>
            </w:r>
            <w:r w:rsidRPr="00726E71">
              <w:rPr>
                <w:color w:val="000000" w:themeColor="text1"/>
                <w:spacing w:val="49"/>
                <w:sz w:val="24"/>
                <w:szCs w:val="24"/>
                <w:lang w:val="ru-RU"/>
              </w:rPr>
              <w:t xml:space="preserve"> </w:t>
            </w:r>
            <w:r w:rsidRPr="00726E71">
              <w:rPr>
                <w:color w:val="000000" w:themeColor="text1"/>
                <w:sz w:val="24"/>
                <w:szCs w:val="24"/>
                <w:lang w:val="ru-RU"/>
              </w:rPr>
              <w:t>Организация</w:t>
            </w:r>
            <w:r w:rsidRPr="00726E71">
              <w:rPr>
                <w:color w:val="000000" w:themeColor="text1"/>
                <w:spacing w:val="-7"/>
                <w:sz w:val="24"/>
                <w:szCs w:val="24"/>
                <w:lang w:val="ru-RU"/>
              </w:rPr>
              <w:t xml:space="preserve"> </w:t>
            </w:r>
            <w:r w:rsidRPr="00726E71">
              <w:rPr>
                <w:color w:val="000000" w:themeColor="text1"/>
                <w:sz w:val="24"/>
                <w:szCs w:val="24"/>
                <w:lang w:val="ru-RU"/>
              </w:rPr>
              <w:t>и</w:t>
            </w:r>
            <w:r w:rsidRPr="00726E71">
              <w:rPr>
                <w:color w:val="000000" w:themeColor="text1"/>
                <w:spacing w:val="-7"/>
                <w:sz w:val="24"/>
                <w:szCs w:val="24"/>
                <w:lang w:val="ru-RU"/>
              </w:rPr>
              <w:t xml:space="preserve"> </w:t>
            </w:r>
            <w:r w:rsidRPr="00726E71">
              <w:rPr>
                <w:color w:val="000000" w:themeColor="text1"/>
                <w:sz w:val="24"/>
                <w:szCs w:val="24"/>
                <w:lang w:val="ru-RU"/>
              </w:rPr>
              <w:t>содержание</w:t>
            </w:r>
            <w:r w:rsidRPr="00726E71">
              <w:rPr>
                <w:color w:val="000000" w:themeColor="text1"/>
                <w:spacing w:val="-7"/>
                <w:sz w:val="24"/>
                <w:szCs w:val="24"/>
                <w:lang w:val="ru-RU"/>
              </w:rPr>
              <w:t xml:space="preserve"> </w:t>
            </w:r>
            <w:r w:rsidRPr="00726E71">
              <w:rPr>
                <w:color w:val="000000" w:themeColor="text1"/>
                <w:spacing w:val="-2"/>
                <w:sz w:val="24"/>
                <w:szCs w:val="24"/>
                <w:lang w:val="ru-RU"/>
              </w:rPr>
              <w:t>оценочных процедур</w:t>
            </w:r>
          </w:p>
        </w:tc>
        <w:tc>
          <w:tcPr>
            <w:tcW w:w="1275" w:type="dxa"/>
          </w:tcPr>
          <w:p w:rsidR="00E81CF5" w:rsidRPr="00726E71" w:rsidRDefault="00784310" w:rsidP="007F50DA">
            <w:pPr>
              <w:pStyle w:val="TableParagraph"/>
              <w:jc w:val="center"/>
              <w:rPr>
                <w:color w:val="000000" w:themeColor="text1"/>
                <w:sz w:val="24"/>
                <w:szCs w:val="24"/>
                <w:lang w:val="ru-RU"/>
              </w:rPr>
            </w:pPr>
            <w:r>
              <w:rPr>
                <w:color w:val="000000" w:themeColor="text1"/>
                <w:sz w:val="24"/>
                <w:szCs w:val="24"/>
                <w:lang w:val="ru-RU"/>
              </w:rPr>
              <w:t>32-36</w:t>
            </w:r>
          </w:p>
        </w:tc>
      </w:tr>
      <w:tr w:rsidR="00E81CF5" w:rsidRPr="00726E71" w:rsidTr="00E81CF5">
        <w:trPr>
          <w:trHeight w:val="232"/>
        </w:trPr>
        <w:tc>
          <w:tcPr>
            <w:tcW w:w="8011" w:type="dxa"/>
          </w:tcPr>
          <w:p w:rsidR="00E81CF5" w:rsidRPr="00726E71" w:rsidRDefault="00E81CF5" w:rsidP="007F50DA">
            <w:pPr>
              <w:pStyle w:val="TableParagraph"/>
              <w:ind w:left="205" w:right="142" w:firstLine="362"/>
              <w:jc w:val="both"/>
              <w:rPr>
                <w:color w:val="000000" w:themeColor="text1"/>
                <w:sz w:val="24"/>
                <w:szCs w:val="24"/>
                <w:lang w:val="ru-RU"/>
              </w:rPr>
            </w:pPr>
            <w:r w:rsidRPr="00726E71">
              <w:rPr>
                <w:b/>
                <w:color w:val="000000" w:themeColor="text1"/>
                <w:sz w:val="24"/>
                <w:szCs w:val="24"/>
                <w:lang w:val="ru-RU"/>
              </w:rPr>
              <w:t>2.</w:t>
            </w:r>
            <w:r w:rsidRPr="00726E71">
              <w:rPr>
                <w:b/>
                <w:color w:val="000000" w:themeColor="text1"/>
                <w:spacing w:val="53"/>
                <w:sz w:val="24"/>
                <w:szCs w:val="24"/>
                <w:lang w:val="ru-RU"/>
              </w:rPr>
              <w:t xml:space="preserve"> </w:t>
            </w:r>
            <w:r w:rsidRPr="00726E71">
              <w:rPr>
                <w:b/>
                <w:color w:val="000000" w:themeColor="text1"/>
                <w:sz w:val="24"/>
                <w:szCs w:val="24"/>
                <w:lang w:val="ru-RU"/>
              </w:rPr>
              <w:t>Содержательный</w:t>
            </w:r>
            <w:r w:rsidRPr="00726E71">
              <w:rPr>
                <w:b/>
                <w:color w:val="000000" w:themeColor="text1"/>
                <w:spacing w:val="-5"/>
                <w:sz w:val="24"/>
                <w:szCs w:val="24"/>
                <w:lang w:val="ru-RU"/>
              </w:rPr>
              <w:t xml:space="preserve"> </w:t>
            </w:r>
            <w:r w:rsidRPr="00726E71">
              <w:rPr>
                <w:b/>
                <w:color w:val="000000" w:themeColor="text1"/>
                <w:spacing w:val="-2"/>
                <w:sz w:val="24"/>
                <w:szCs w:val="24"/>
                <w:lang w:val="ru-RU"/>
              </w:rPr>
              <w:t>раздел</w:t>
            </w:r>
          </w:p>
        </w:tc>
        <w:tc>
          <w:tcPr>
            <w:tcW w:w="1275" w:type="dxa"/>
          </w:tcPr>
          <w:p w:rsidR="00E81CF5" w:rsidRPr="00726E71" w:rsidRDefault="00784310" w:rsidP="007F50DA">
            <w:pPr>
              <w:pStyle w:val="TableParagraph"/>
              <w:jc w:val="center"/>
              <w:rPr>
                <w:color w:val="000000" w:themeColor="text1"/>
                <w:sz w:val="24"/>
                <w:szCs w:val="24"/>
                <w:lang w:val="ru-RU"/>
              </w:rPr>
            </w:pPr>
            <w:r>
              <w:rPr>
                <w:color w:val="000000" w:themeColor="text1"/>
                <w:sz w:val="24"/>
                <w:szCs w:val="24"/>
                <w:lang w:val="ru-RU"/>
              </w:rPr>
              <w:t>36-236</w:t>
            </w:r>
          </w:p>
        </w:tc>
      </w:tr>
      <w:tr w:rsidR="00E81CF5" w:rsidRPr="00726E71" w:rsidTr="00E81CF5">
        <w:trPr>
          <w:trHeight w:val="235"/>
        </w:trPr>
        <w:tc>
          <w:tcPr>
            <w:tcW w:w="8011" w:type="dxa"/>
          </w:tcPr>
          <w:p w:rsidR="00E81CF5" w:rsidRPr="00726E71" w:rsidRDefault="00E81CF5" w:rsidP="007F50DA">
            <w:pPr>
              <w:pStyle w:val="TableParagraph"/>
              <w:ind w:left="205" w:right="142" w:firstLine="362"/>
              <w:jc w:val="both"/>
              <w:rPr>
                <w:color w:val="000000" w:themeColor="text1"/>
                <w:sz w:val="24"/>
                <w:szCs w:val="24"/>
                <w:lang w:val="ru-RU"/>
              </w:rPr>
            </w:pPr>
            <w:r w:rsidRPr="00726E71">
              <w:rPr>
                <w:color w:val="000000" w:themeColor="text1"/>
                <w:sz w:val="24"/>
                <w:szCs w:val="24"/>
                <w:lang w:val="ru-RU"/>
              </w:rPr>
              <w:t>2</w:t>
            </w:r>
            <w:r w:rsidRPr="00726E71">
              <w:rPr>
                <w:color w:val="000000" w:themeColor="text1"/>
                <w:spacing w:val="-16"/>
                <w:sz w:val="24"/>
                <w:szCs w:val="24"/>
                <w:lang w:val="ru-RU"/>
              </w:rPr>
              <w:t>.</w:t>
            </w:r>
            <w:r w:rsidRPr="00726E71">
              <w:rPr>
                <w:color w:val="000000" w:themeColor="text1"/>
                <w:sz w:val="24"/>
                <w:szCs w:val="24"/>
                <w:lang w:val="ru-RU"/>
              </w:rPr>
              <w:t>1</w:t>
            </w:r>
            <w:r w:rsidRPr="00726E71">
              <w:rPr>
                <w:color w:val="000000" w:themeColor="text1"/>
                <w:spacing w:val="31"/>
                <w:sz w:val="24"/>
                <w:szCs w:val="24"/>
                <w:lang w:val="ru-RU"/>
              </w:rPr>
              <w:t xml:space="preserve"> </w:t>
            </w:r>
            <w:r w:rsidRPr="00726E71">
              <w:rPr>
                <w:color w:val="000000" w:themeColor="text1"/>
                <w:sz w:val="24"/>
                <w:szCs w:val="24"/>
                <w:lang w:val="ru-RU"/>
              </w:rPr>
              <w:t>Примерные</w:t>
            </w:r>
            <w:r w:rsidRPr="00726E71">
              <w:rPr>
                <w:color w:val="000000" w:themeColor="text1"/>
                <w:spacing w:val="-16"/>
                <w:sz w:val="24"/>
                <w:szCs w:val="24"/>
                <w:lang w:val="ru-RU"/>
              </w:rPr>
              <w:t xml:space="preserve"> </w:t>
            </w:r>
            <w:r w:rsidRPr="00726E71">
              <w:rPr>
                <w:color w:val="000000" w:themeColor="text1"/>
                <w:sz w:val="24"/>
                <w:szCs w:val="24"/>
                <w:lang w:val="ru-RU"/>
              </w:rPr>
              <w:t>рабочие</w:t>
            </w:r>
            <w:r w:rsidRPr="00726E71">
              <w:rPr>
                <w:color w:val="000000" w:themeColor="text1"/>
                <w:spacing w:val="-16"/>
                <w:sz w:val="24"/>
                <w:szCs w:val="24"/>
                <w:lang w:val="ru-RU"/>
              </w:rPr>
              <w:t xml:space="preserve"> </w:t>
            </w:r>
            <w:r w:rsidRPr="00726E71">
              <w:rPr>
                <w:color w:val="000000" w:themeColor="text1"/>
                <w:sz w:val="24"/>
                <w:szCs w:val="24"/>
                <w:lang w:val="ru-RU"/>
              </w:rPr>
              <w:t>программы учебных предметов</w:t>
            </w:r>
          </w:p>
        </w:tc>
        <w:tc>
          <w:tcPr>
            <w:tcW w:w="1275" w:type="dxa"/>
          </w:tcPr>
          <w:p w:rsidR="00E81CF5" w:rsidRPr="00726E71" w:rsidRDefault="00784310" w:rsidP="007F50DA">
            <w:pPr>
              <w:pStyle w:val="TableParagraph"/>
              <w:ind w:right="47"/>
              <w:jc w:val="center"/>
              <w:rPr>
                <w:color w:val="000000" w:themeColor="text1"/>
                <w:sz w:val="24"/>
                <w:szCs w:val="24"/>
                <w:lang w:val="ru-RU"/>
              </w:rPr>
            </w:pPr>
            <w:r>
              <w:rPr>
                <w:color w:val="000000" w:themeColor="text1"/>
                <w:sz w:val="24"/>
                <w:szCs w:val="24"/>
                <w:lang w:val="ru-RU"/>
              </w:rPr>
              <w:t>36-236</w:t>
            </w:r>
          </w:p>
        </w:tc>
      </w:tr>
      <w:tr w:rsidR="00E81CF5" w:rsidRPr="00726E71" w:rsidTr="00E81CF5">
        <w:trPr>
          <w:trHeight w:val="310"/>
        </w:trPr>
        <w:tc>
          <w:tcPr>
            <w:tcW w:w="8011" w:type="dxa"/>
          </w:tcPr>
          <w:p w:rsidR="00E81CF5" w:rsidRPr="00726E71" w:rsidRDefault="00E81CF5" w:rsidP="007F50DA">
            <w:pPr>
              <w:pStyle w:val="TableParagraph"/>
              <w:tabs>
                <w:tab w:val="left" w:pos="1651"/>
              </w:tabs>
              <w:ind w:left="205" w:right="142" w:firstLine="362"/>
              <w:jc w:val="both"/>
              <w:rPr>
                <w:color w:val="000000" w:themeColor="text1"/>
                <w:sz w:val="24"/>
                <w:szCs w:val="24"/>
                <w:lang w:val="ru-RU"/>
              </w:rPr>
            </w:pPr>
            <w:r w:rsidRPr="00726E71">
              <w:rPr>
                <w:color w:val="000000" w:themeColor="text1"/>
                <w:sz w:val="24"/>
                <w:szCs w:val="24"/>
                <w:lang w:val="ru-RU"/>
              </w:rPr>
              <w:t>2.1.1 Русский</w:t>
            </w:r>
            <w:r w:rsidRPr="00726E71">
              <w:rPr>
                <w:color w:val="000000" w:themeColor="text1"/>
                <w:spacing w:val="16"/>
                <w:sz w:val="24"/>
                <w:szCs w:val="24"/>
                <w:lang w:val="ru-RU"/>
              </w:rPr>
              <w:t xml:space="preserve"> </w:t>
            </w:r>
            <w:r w:rsidRPr="00726E71">
              <w:rPr>
                <w:color w:val="000000" w:themeColor="text1"/>
                <w:spacing w:val="-4"/>
                <w:sz w:val="24"/>
                <w:szCs w:val="24"/>
                <w:lang w:val="ru-RU"/>
              </w:rPr>
              <w:t>язык</w:t>
            </w:r>
          </w:p>
        </w:tc>
        <w:tc>
          <w:tcPr>
            <w:tcW w:w="1275" w:type="dxa"/>
          </w:tcPr>
          <w:p w:rsidR="00E81CF5" w:rsidRPr="00726E71" w:rsidRDefault="00784310" w:rsidP="007F50DA">
            <w:pPr>
              <w:pStyle w:val="TableParagraph"/>
              <w:ind w:right="47"/>
              <w:jc w:val="center"/>
              <w:rPr>
                <w:color w:val="000000" w:themeColor="text1"/>
                <w:sz w:val="24"/>
                <w:szCs w:val="24"/>
                <w:lang w:val="ru-RU"/>
              </w:rPr>
            </w:pPr>
            <w:r>
              <w:rPr>
                <w:color w:val="000000" w:themeColor="text1"/>
                <w:sz w:val="24"/>
                <w:szCs w:val="24"/>
                <w:lang w:val="ru-RU"/>
              </w:rPr>
              <w:t>36-55</w:t>
            </w:r>
          </w:p>
        </w:tc>
      </w:tr>
      <w:tr w:rsidR="00E81CF5" w:rsidRPr="00726E71" w:rsidTr="00E81CF5">
        <w:trPr>
          <w:trHeight w:val="310"/>
        </w:trPr>
        <w:tc>
          <w:tcPr>
            <w:tcW w:w="8011" w:type="dxa"/>
          </w:tcPr>
          <w:p w:rsidR="00E81CF5" w:rsidRPr="00726E71" w:rsidRDefault="00E81CF5" w:rsidP="007F50DA">
            <w:pPr>
              <w:pStyle w:val="TableParagraph"/>
              <w:ind w:left="205" w:right="142" w:firstLine="362"/>
              <w:jc w:val="both"/>
              <w:rPr>
                <w:color w:val="000000" w:themeColor="text1"/>
                <w:sz w:val="24"/>
                <w:szCs w:val="24"/>
                <w:lang w:val="ru-RU"/>
              </w:rPr>
            </w:pPr>
            <w:r w:rsidRPr="00726E71">
              <w:rPr>
                <w:color w:val="000000" w:themeColor="text1"/>
                <w:sz w:val="24"/>
                <w:szCs w:val="24"/>
                <w:lang w:val="ru-RU"/>
              </w:rPr>
              <w:t>2.1.2.Литературное</w:t>
            </w:r>
            <w:r w:rsidRPr="00726E71">
              <w:rPr>
                <w:color w:val="000000" w:themeColor="text1"/>
                <w:spacing w:val="-3"/>
                <w:sz w:val="24"/>
                <w:szCs w:val="24"/>
                <w:lang w:val="ru-RU"/>
              </w:rPr>
              <w:t xml:space="preserve"> </w:t>
            </w:r>
            <w:r w:rsidRPr="00726E71">
              <w:rPr>
                <w:color w:val="000000" w:themeColor="text1"/>
                <w:spacing w:val="-2"/>
                <w:sz w:val="24"/>
                <w:szCs w:val="24"/>
                <w:lang w:val="ru-RU"/>
              </w:rPr>
              <w:t>чтение</w:t>
            </w:r>
          </w:p>
        </w:tc>
        <w:tc>
          <w:tcPr>
            <w:tcW w:w="1275" w:type="dxa"/>
          </w:tcPr>
          <w:p w:rsidR="00E81CF5" w:rsidRPr="00726E71" w:rsidRDefault="00784310" w:rsidP="007F50DA">
            <w:pPr>
              <w:pStyle w:val="TableParagraph"/>
              <w:ind w:right="47"/>
              <w:jc w:val="center"/>
              <w:rPr>
                <w:color w:val="000000" w:themeColor="text1"/>
                <w:sz w:val="24"/>
                <w:szCs w:val="24"/>
                <w:lang w:val="ru-RU"/>
              </w:rPr>
            </w:pPr>
            <w:r>
              <w:rPr>
                <w:color w:val="000000" w:themeColor="text1"/>
                <w:sz w:val="24"/>
                <w:szCs w:val="24"/>
                <w:lang w:val="ru-RU"/>
              </w:rPr>
              <w:t>55-72</w:t>
            </w:r>
          </w:p>
        </w:tc>
      </w:tr>
      <w:tr w:rsidR="00E81CF5" w:rsidRPr="00726E71" w:rsidTr="00E81CF5">
        <w:trPr>
          <w:trHeight w:val="310"/>
        </w:trPr>
        <w:tc>
          <w:tcPr>
            <w:tcW w:w="8011" w:type="dxa"/>
          </w:tcPr>
          <w:p w:rsidR="00E81CF5" w:rsidRPr="00726E71" w:rsidRDefault="00794D89" w:rsidP="007F50DA">
            <w:pPr>
              <w:pStyle w:val="TableParagraph"/>
              <w:ind w:left="205" w:right="142" w:firstLine="362"/>
              <w:jc w:val="both"/>
              <w:rPr>
                <w:color w:val="000000" w:themeColor="text1"/>
                <w:sz w:val="24"/>
                <w:szCs w:val="24"/>
                <w:lang w:val="ru-RU"/>
              </w:rPr>
            </w:pPr>
            <w:r>
              <w:rPr>
                <w:color w:val="000000" w:themeColor="text1"/>
                <w:sz w:val="24"/>
                <w:szCs w:val="24"/>
                <w:lang w:val="ru-RU"/>
              </w:rPr>
              <w:t>2.1.3 Немецкий</w:t>
            </w:r>
            <w:r w:rsidR="00E81CF5" w:rsidRPr="00726E71">
              <w:rPr>
                <w:color w:val="000000" w:themeColor="text1"/>
                <w:spacing w:val="38"/>
                <w:sz w:val="24"/>
                <w:szCs w:val="24"/>
                <w:lang w:val="ru-RU"/>
              </w:rPr>
              <w:t xml:space="preserve"> </w:t>
            </w:r>
            <w:r w:rsidR="00E81CF5" w:rsidRPr="00726E71">
              <w:rPr>
                <w:color w:val="000000" w:themeColor="text1"/>
                <w:spacing w:val="-4"/>
                <w:sz w:val="24"/>
                <w:szCs w:val="24"/>
                <w:lang w:val="ru-RU"/>
              </w:rPr>
              <w:t>язык</w:t>
            </w:r>
          </w:p>
        </w:tc>
        <w:tc>
          <w:tcPr>
            <w:tcW w:w="1275" w:type="dxa"/>
          </w:tcPr>
          <w:p w:rsidR="00E81CF5" w:rsidRPr="00726E71" w:rsidRDefault="00784310" w:rsidP="007F50DA">
            <w:pPr>
              <w:pStyle w:val="TableParagraph"/>
              <w:ind w:right="47"/>
              <w:jc w:val="center"/>
              <w:rPr>
                <w:color w:val="000000" w:themeColor="text1"/>
                <w:sz w:val="24"/>
                <w:szCs w:val="24"/>
                <w:lang w:val="ru-RU"/>
              </w:rPr>
            </w:pPr>
            <w:r>
              <w:rPr>
                <w:color w:val="000000" w:themeColor="text1"/>
                <w:sz w:val="24"/>
                <w:szCs w:val="24"/>
                <w:lang w:val="ru-RU"/>
              </w:rPr>
              <w:t>72-87</w:t>
            </w:r>
          </w:p>
        </w:tc>
      </w:tr>
      <w:tr w:rsidR="00E81CF5" w:rsidRPr="00726E71" w:rsidTr="00E81CF5">
        <w:trPr>
          <w:trHeight w:val="267"/>
        </w:trPr>
        <w:tc>
          <w:tcPr>
            <w:tcW w:w="8011" w:type="dxa"/>
          </w:tcPr>
          <w:p w:rsidR="00E81CF5" w:rsidRPr="00726E71" w:rsidRDefault="00E81CF5" w:rsidP="007F50DA">
            <w:pPr>
              <w:pStyle w:val="TableParagraph"/>
              <w:ind w:left="205" w:right="142" w:firstLine="362"/>
              <w:jc w:val="both"/>
              <w:rPr>
                <w:color w:val="000000" w:themeColor="text1"/>
                <w:sz w:val="24"/>
                <w:szCs w:val="24"/>
              </w:rPr>
            </w:pPr>
            <w:r w:rsidRPr="00726E71">
              <w:rPr>
                <w:color w:val="000000" w:themeColor="text1"/>
                <w:sz w:val="24"/>
                <w:szCs w:val="24"/>
                <w:lang w:val="ru-RU"/>
              </w:rPr>
              <w:t>2.1.4 Родной</w:t>
            </w:r>
            <w:r w:rsidRPr="00726E71">
              <w:rPr>
                <w:color w:val="000000" w:themeColor="text1"/>
                <w:spacing w:val="5"/>
                <w:sz w:val="24"/>
                <w:szCs w:val="24"/>
                <w:lang w:val="ru-RU"/>
              </w:rPr>
              <w:t xml:space="preserve"> </w:t>
            </w:r>
            <w:r w:rsidRPr="00726E71">
              <w:rPr>
                <w:color w:val="000000" w:themeColor="text1"/>
                <w:sz w:val="24"/>
                <w:szCs w:val="24"/>
                <w:lang w:val="ru-RU"/>
              </w:rPr>
              <w:t>язы</w:t>
            </w:r>
            <w:r w:rsidRPr="00726E71">
              <w:rPr>
                <w:color w:val="000000" w:themeColor="text1"/>
                <w:sz w:val="24"/>
                <w:szCs w:val="24"/>
              </w:rPr>
              <w:t>к</w:t>
            </w:r>
            <w:r w:rsidRPr="00726E71">
              <w:rPr>
                <w:color w:val="000000" w:themeColor="text1"/>
                <w:sz w:val="24"/>
                <w:szCs w:val="24"/>
                <w:lang w:val="ru-RU"/>
              </w:rPr>
              <w:t xml:space="preserve"> </w:t>
            </w:r>
            <w:r w:rsidRPr="00726E71">
              <w:rPr>
                <w:color w:val="000000" w:themeColor="text1"/>
                <w:spacing w:val="-2"/>
                <w:sz w:val="24"/>
                <w:szCs w:val="24"/>
              </w:rPr>
              <w:t>(русский)</w:t>
            </w:r>
          </w:p>
        </w:tc>
        <w:tc>
          <w:tcPr>
            <w:tcW w:w="1275" w:type="dxa"/>
          </w:tcPr>
          <w:p w:rsidR="00E81CF5" w:rsidRPr="00784310" w:rsidRDefault="00784310" w:rsidP="007F50DA">
            <w:pPr>
              <w:pStyle w:val="TableParagraph"/>
              <w:ind w:right="47"/>
              <w:jc w:val="center"/>
              <w:rPr>
                <w:color w:val="000000" w:themeColor="text1"/>
                <w:sz w:val="24"/>
                <w:szCs w:val="24"/>
                <w:lang w:val="ru-RU"/>
              </w:rPr>
            </w:pPr>
            <w:r>
              <w:rPr>
                <w:color w:val="000000" w:themeColor="text1"/>
                <w:sz w:val="24"/>
                <w:szCs w:val="24"/>
                <w:lang w:val="ru-RU"/>
              </w:rPr>
              <w:t>87-98</w:t>
            </w:r>
          </w:p>
        </w:tc>
      </w:tr>
      <w:tr w:rsidR="00E81CF5" w:rsidRPr="00726E71" w:rsidTr="00E81CF5">
        <w:trPr>
          <w:trHeight w:val="352"/>
        </w:trPr>
        <w:tc>
          <w:tcPr>
            <w:tcW w:w="8011" w:type="dxa"/>
          </w:tcPr>
          <w:p w:rsidR="00E81CF5" w:rsidRPr="00726E71" w:rsidRDefault="00E81CF5" w:rsidP="007F50DA">
            <w:pPr>
              <w:pStyle w:val="TableParagraph"/>
              <w:ind w:left="205" w:right="142" w:firstLine="362"/>
              <w:jc w:val="both"/>
              <w:rPr>
                <w:color w:val="000000" w:themeColor="text1"/>
                <w:sz w:val="24"/>
                <w:szCs w:val="24"/>
                <w:lang w:val="ru-RU"/>
              </w:rPr>
            </w:pPr>
            <w:r w:rsidRPr="00726E71">
              <w:rPr>
                <w:color w:val="000000" w:themeColor="text1"/>
                <w:sz w:val="24"/>
                <w:szCs w:val="24"/>
                <w:lang w:val="ru-RU"/>
              </w:rPr>
              <w:t>2.1.5 Литературное</w:t>
            </w:r>
            <w:r w:rsidRPr="00726E71">
              <w:rPr>
                <w:color w:val="000000" w:themeColor="text1"/>
                <w:spacing w:val="-8"/>
                <w:sz w:val="24"/>
                <w:szCs w:val="24"/>
                <w:lang w:val="ru-RU"/>
              </w:rPr>
              <w:t xml:space="preserve"> </w:t>
            </w:r>
            <w:r w:rsidRPr="00726E71">
              <w:rPr>
                <w:color w:val="000000" w:themeColor="text1"/>
                <w:sz w:val="24"/>
                <w:szCs w:val="24"/>
                <w:lang w:val="ru-RU"/>
              </w:rPr>
              <w:t>чтение</w:t>
            </w:r>
            <w:r w:rsidRPr="00726E71">
              <w:rPr>
                <w:color w:val="000000" w:themeColor="text1"/>
                <w:spacing w:val="-8"/>
                <w:sz w:val="24"/>
                <w:szCs w:val="24"/>
                <w:lang w:val="ru-RU"/>
              </w:rPr>
              <w:t xml:space="preserve"> </w:t>
            </w:r>
            <w:r w:rsidRPr="00726E71">
              <w:rPr>
                <w:color w:val="000000" w:themeColor="text1"/>
                <w:sz w:val="24"/>
                <w:szCs w:val="24"/>
                <w:lang w:val="ru-RU"/>
              </w:rPr>
              <w:t>на</w:t>
            </w:r>
            <w:r w:rsidRPr="00726E71">
              <w:rPr>
                <w:color w:val="000000" w:themeColor="text1"/>
                <w:spacing w:val="-8"/>
                <w:sz w:val="24"/>
                <w:szCs w:val="24"/>
                <w:lang w:val="ru-RU"/>
              </w:rPr>
              <w:t xml:space="preserve"> </w:t>
            </w:r>
            <w:r w:rsidRPr="00726E71">
              <w:rPr>
                <w:color w:val="000000" w:themeColor="text1"/>
                <w:sz w:val="24"/>
                <w:szCs w:val="24"/>
                <w:lang w:val="ru-RU"/>
              </w:rPr>
              <w:t>родном</w:t>
            </w:r>
            <w:r w:rsidRPr="00726E71">
              <w:rPr>
                <w:color w:val="000000" w:themeColor="text1"/>
                <w:spacing w:val="-7"/>
                <w:sz w:val="24"/>
                <w:szCs w:val="24"/>
                <w:lang w:val="ru-RU"/>
              </w:rPr>
              <w:t xml:space="preserve"> </w:t>
            </w:r>
            <w:r w:rsidRPr="00726E71">
              <w:rPr>
                <w:color w:val="000000" w:themeColor="text1"/>
                <w:sz w:val="24"/>
                <w:szCs w:val="24"/>
                <w:lang w:val="ru-RU"/>
              </w:rPr>
              <w:t>(русском)</w:t>
            </w:r>
            <w:r w:rsidRPr="00726E71">
              <w:rPr>
                <w:color w:val="000000" w:themeColor="text1"/>
                <w:spacing w:val="-8"/>
                <w:sz w:val="24"/>
                <w:szCs w:val="24"/>
                <w:lang w:val="ru-RU"/>
              </w:rPr>
              <w:t xml:space="preserve"> </w:t>
            </w:r>
            <w:r w:rsidRPr="00726E71">
              <w:rPr>
                <w:color w:val="000000" w:themeColor="text1"/>
                <w:spacing w:val="-4"/>
                <w:sz w:val="24"/>
                <w:szCs w:val="24"/>
                <w:lang w:val="ru-RU"/>
              </w:rPr>
              <w:t>языке</w:t>
            </w:r>
          </w:p>
        </w:tc>
        <w:tc>
          <w:tcPr>
            <w:tcW w:w="1275" w:type="dxa"/>
          </w:tcPr>
          <w:p w:rsidR="00E81CF5" w:rsidRPr="00726E71" w:rsidRDefault="00784310" w:rsidP="007F50DA">
            <w:pPr>
              <w:pStyle w:val="TableParagraph"/>
              <w:ind w:right="26"/>
              <w:jc w:val="center"/>
              <w:rPr>
                <w:color w:val="000000" w:themeColor="text1"/>
                <w:sz w:val="24"/>
                <w:szCs w:val="24"/>
                <w:lang w:val="ru-RU"/>
              </w:rPr>
            </w:pPr>
            <w:r>
              <w:rPr>
                <w:color w:val="000000" w:themeColor="text1"/>
                <w:sz w:val="24"/>
                <w:szCs w:val="24"/>
                <w:lang w:val="ru-RU"/>
              </w:rPr>
              <w:t>98-112</w:t>
            </w:r>
          </w:p>
        </w:tc>
      </w:tr>
      <w:tr w:rsidR="00E81CF5" w:rsidRPr="00726E71" w:rsidTr="00E81CF5">
        <w:trPr>
          <w:trHeight w:val="310"/>
        </w:trPr>
        <w:tc>
          <w:tcPr>
            <w:tcW w:w="8011" w:type="dxa"/>
          </w:tcPr>
          <w:p w:rsidR="00E81CF5" w:rsidRPr="00726E71" w:rsidRDefault="00E81CF5" w:rsidP="007F50DA">
            <w:pPr>
              <w:pStyle w:val="TableParagraph"/>
              <w:ind w:left="205" w:right="142" w:firstLine="362"/>
              <w:jc w:val="both"/>
              <w:rPr>
                <w:color w:val="000000" w:themeColor="text1"/>
                <w:sz w:val="24"/>
                <w:szCs w:val="24"/>
              </w:rPr>
            </w:pPr>
            <w:r w:rsidRPr="00726E71">
              <w:rPr>
                <w:color w:val="000000" w:themeColor="text1"/>
                <w:spacing w:val="-2"/>
                <w:sz w:val="24"/>
                <w:szCs w:val="24"/>
                <w:lang w:val="ru-RU"/>
              </w:rPr>
              <w:t xml:space="preserve">2.1.6 </w:t>
            </w:r>
            <w:r w:rsidRPr="00726E71">
              <w:rPr>
                <w:color w:val="000000" w:themeColor="text1"/>
                <w:spacing w:val="-2"/>
                <w:sz w:val="24"/>
                <w:szCs w:val="24"/>
              </w:rPr>
              <w:t>Математика</w:t>
            </w:r>
          </w:p>
        </w:tc>
        <w:tc>
          <w:tcPr>
            <w:tcW w:w="1275" w:type="dxa"/>
          </w:tcPr>
          <w:p w:rsidR="00E81CF5" w:rsidRPr="00784310" w:rsidRDefault="00784310" w:rsidP="007F50DA">
            <w:pPr>
              <w:pStyle w:val="TableParagraph"/>
              <w:ind w:right="26"/>
              <w:jc w:val="center"/>
              <w:rPr>
                <w:color w:val="000000" w:themeColor="text1"/>
                <w:sz w:val="24"/>
                <w:szCs w:val="24"/>
                <w:lang w:val="ru-RU"/>
              </w:rPr>
            </w:pPr>
            <w:r>
              <w:rPr>
                <w:color w:val="000000" w:themeColor="text1"/>
                <w:sz w:val="24"/>
                <w:szCs w:val="24"/>
                <w:lang w:val="ru-RU"/>
              </w:rPr>
              <w:t>112-125</w:t>
            </w:r>
          </w:p>
        </w:tc>
      </w:tr>
      <w:tr w:rsidR="00E81CF5" w:rsidRPr="00726E71" w:rsidTr="00E81CF5">
        <w:trPr>
          <w:trHeight w:val="267"/>
        </w:trPr>
        <w:tc>
          <w:tcPr>
            <w:tcW w:w="8011" w:type="dxa"/>
          </w:tcPr>
          <w:p w:rsidR="00E81CF5" w:rsidRPr="00726E71" w:rsidRDefault="00E81CF5" w:rsidP="007F50DA">
            <w:pPr>
              <w:pStyle w:val="TableParagraph"/>
              <w:ind w:left="205" w:right="142" w:firstLine="362"/>
              <w:jc w:val="both"/>
              <w:rPr>
                <w:color w:val="000000" w:themeColor="text1"/>
                <w:sz w:val="24"/>
                <w:szCs w:val="24"/>
              </w:rPr>
            </w:pPr>
            <w:r w:rsidRPr="00726E71">
              <w:rPr>
                <w:color w:val="000000" w:themeColor="text1"/>
                <w:spacing w:val="-2"/>
                <w:sz w:val="24"/>
                <w:szCs w:val="24"/>
                <w:lang w:val="ru-RU"/>
              </w:rPr>
              <w:t xml:space="preserve">2.1.7 </w:t>
            </w:r>
            <w:r w:rsidRPr="00726E71">
              <w:rPr>
                <w:color w:val="000000" w:themeColor="text1"/>
                <w:spacing w:val="-2"/>
                <w:sz w:val="24"/>
                <w:szCs w:val="24"/>
              </w:rPr>
              <w:t>Окружающий</w:t>
            </w:r>
            <w:r w:rsidRPr="00726E71">
              <w:rPr>
                <w:color w:val="000000" w:themeColor="text1"/>
                <w:spacing w:val="3"/>
                <w:sz w:val="24"/>
                <w:szCs w:val="24"/>
              </w:rPr>
              <w:t xml:space="preserve"> </w:t>
            </w:r>
            <w:r w:rsidRPr="00726E71">
              <w:rPr>
                <w:color w:val="000000" w:themeColor="text1"/>
                <w:spacing w:val="-5"/>
                <w:sz w:val="24"/>
                <w:szCs w:val="24"/>
              </w:rPr>
              <w:t>мир</w:t>
            </w:r>
          </w:p>
        </w:tc>
        <w:tc>
          <w:tcPr>
            <w:tcW w:w="1275" w:type="dxa"/>
          </w:tcPr>
          <w:p w:rsidR="00E81CF5" w:rsidRPr="00784310" w:rsidRDefault="00784310" w:rsidP="007F50DA">
            <w:pPr>
              <w:pStyle w:val="TableParagraph"/>
              <w:ind w:right="26"/>
              <w:jc w:val="center"/>
              <w:rPr>
                <w:color w:val="000000" w:themeColor="text1"/>
                <w:sz w:val="24"/>
                <w:szCs w:val="24"/>
                <w:lang w:val="ru-RU"/>
              </w:rPr>
            </w:pPr>
            <w:r>
              <w:rPr>
                <w:color w:val="000000" w:themeColor="text1"/>
                <w:sz w:val="24"/>
                <w:szCs w:val="24"/>
                <w:lang w:val="ru-RU"/>
              </w:rPr>
              <w:t>125-139</w:t>
            </w:r>
          </w:p>
        </w:tc>
      </w:tr>
      <w:tr w:rsidR="00E81CF5" w:rsidRPr="00726E71" w:rsidTr="00E81CF5">
        <w:trPr>
          <w:trHeight w:val="267"/>
        </w:trPr>
        <w:tc>
          <w:tcPr>
            <w:tcW w:w="8011" w:type="dxa"/>
          </w:tcPr>
          <w:p w:rsidR="00E81CF5" w:rsidRPr="00726E71" w:rsidRDefault="00E81CF5" w:rsidP="007F50DA">
            <w:pPr>
              <w:pStyle w:val="TableParagraph"/>
              <w:ind w:left="205" w:right="142" w:firstLine="362"/>
              <w:jc w:val="both"/>
              <w:rPr>
                <w:color w:val="000000" w:themeColor="text1"/>
                <w:spacing w:val="-4"/>
                <w:sz w:val="24"/>
                <w:szCs w:val="24"/>
                <w:lang w:val="ru-RU"/>
              </w:rPr>
            </w:pPr>
            <w:r w:rsidRPr="00726E71">
              <w:rPr>
                <w:color w:val="000000" w:themeColor="text1"/>
                <w:sz w:val="24"/>
                <w:szCs w:val="24"/>
                <w:lang w:val="ru-RU"/>
              </w:rPr>
              <w:t>2.1.8 Основы</w:t>
            </w:r>
            <w:r w:rsidRPr="00726E71">
              <w:rPr>
                <w:color w:val="000000" w:themeColor="text1"/>
                <w:spacing w:val="-4"/>
                <w:sz w:val="24"/>
                <w:szCs w:val="24"/>
                <w:lang w:val="ru-RU"/>
              </w:rPr>
              <w:t xml:space="preserve"> </w:t>
            </w:r>
            <w:r w:rsidRPr="00726E71">
              <w:rPr>
                <w:color w:val="000000" w:themeColor="text1"/>
                <w:sz w:val="24"/>
                <w:szCs w:val="24"/>
                <w:lang w:val="ru-RU"/>
              </w:rPr>
              <w:t>религиозных</w:t>
            </w:r>
            <w:r w:rsidRPr="00726E71">
              <w:rPr>
                <w:color w:val="000000" w:themeColor="text1"/>
                <w:spacing w:val="-4"/>
                <w:sz w:val="24"/>
                <w:szCs w:val="24"/>
                <w:lang w:val="ru-RU"/>
              </w:rPr>
              <w:t xml:space="preserve"> </w:t>
            </w:r>
            <w:r w:rsidRPr="00726E71">
              <w:rPr>
                <w:color w:val="000000" w:themeColor="text1"/>
                <w:sz w:val="24"/>
                <w:szCs w:val="24"/>
                <w:lang w:val="ru-RU"/>
              </w:rPr>
              <w:t>культур</w:t>
            </w:r>
            <w:r w:rsidRPr="00726E71">
              <w:rPr>
                <w:color w:val="000000" w:themeColor="text1"/>
                <w:spacing w:val="-4"/>
                <w:sz w:val="24"/>
                <w:szCs w:val="24"/>
                <w:lang w:val="ru-RU"/>
              </w:rPr>
              <w:t xml:space="preserve"> </w:t>
            </w:r>
            <w:r w:rsidRPr="00726E71">
              <w:rPr>
                <w:color w:val="000000" w:themeColor="text1"/>
                <w:sz w:val="24"/>
                <w:szCs w:val="24"/>
                <w:lang w:val="ru-RU"/>
              </w:rPr>
              <w:t>и</w:t>
            </w:r>
            <w:r w:rsidRPr="00726E71">
              <w:rPr>
                <w:color w:val="000000" w:themeColor="text1"/>
                <w:spacing w:val="-4"/>
                <w:sz w:val="24"/>
                <w:szCs w:val="24"/>
                <w:lang w:val="ru-RU"/>
              </w:rPr>
              <w:t xml:space="preserve"> </w:t>
            </w:r>
            <w:r w:rsidRPr="00726E71">
              <w:rPr>
                <w:color w:val="000000" w:themeColor="text1"/>
                <w:sz w:val="24"/>
                <w:szCs w:val="24"/>
                <w:lang w:val="ru-RU"/>
              </w:rPr>
              <w:t>светской</w:t>
            </w:r>
            <w:r w:rsidRPr="00726E71">
              <w:rPr>
                <w:color w:val="000000" w:themeColor="text1"/>
                <w:spacing w:val="-4"/>
                <w:sz w:val="24"/>
                <w:szCs w:val="24"/>
                <w:lang w:val="ru-RU"/>
              </w:rPr>
              <w:t xml:space="preserve"> этики</w:t>
            </w:r>
          </w:p>
        </w:tc>
        <w:tc>
          <w:tcPr>
            <w:tcW w:w="1275" w:type="dxa"/>
          </w:tcPr>
          <w:p w:rsidR="00E81CF5" w:rsidRPr="00726E71" w:rsidRDefault="00784310" w:rsidP="007F50DA">
            <w:pPr>
              <w:pStyle w:val="TableParagraph"/>
              <w:ind w:right="26"/>
              <w:jc w:val="center"/>
              <w:rPr>
                <w:color w:val="000000" w:themeColor="text1"/>
                <w:spacing w:val="-5"/>
                <w:sz w:val="24"/>
                <w:szCs w:val="24"/>
                <w:lang w:val="ru-RU"/>
              </w:rPr>
            </w:pPr>
            <w:r>
              <w:rPr>
                <w:color w:val="000000" w:themeColor="text1"/>
                <w:spacing w:val="-5"/>
                <w:sz w:val="24"/>
                <w:szCs w:val="24"/>
                <w:lang w:val="ru-RU"/>
              </w:rPr>
              <w:t>139-150</w:t>
            </w:r>
          </w:p>
        </w:tc>
      </w:tr>
      <w:tr w:rsidR="00E81CF5" w:rsidRPr="00726E71" w:rsidTr="00E81CF5">
        <w:trPr>
          <w:trHeight w:val="267"/>
        </w:trPr>
        <w:tc>
          <w:tcPr>
            <w:tcW w:w="8011" w:type="dxa"/>
          </w:tcPr>
          <w:p w:rsidR="00E81CF5" w:rsidRPr="00726E71" w:rsidRDefault="00E81CF5" w:rsidP="007F50DA">
            <w:pPr>
              <w:pStyle w:val="TableParagraph"/>
              <w:ind w:left="205" w:right="142" w:firstLine="362"/>
              <w:jc w:val="both"/>
              <w:rPr>
                <w:color w:val="000000" w:themeColor="text1"/>
                <w:spacing w:val="-2"/>
                <w:sz w:val="24"/>
                <w:szCs w:val="24"/>
                <w:lang w:val="ru-RU"/>
              </w:rPr>
            </w:pPr>
            <w:r w:rsidRPr="00726E71">
              <w:rPr>
                <w:color w:val="000000" w:themeColor="text1"/>
                <w:sz w:val="24"/>
                <w:szCs w:val="24"/>
                <w:lang w:val="ru-RU"/>
              </w:rPr>
              <w:t xml:space="preserve">2.1.9 </w:t>
            </w:r>
            <w:r w:rsidRPr="00726E71">
              <w:rPr>
                <w:color w:val="000000" w:themeColor="text1"/>
                <w:sz w:val="24"/>
                <w:szCs w:val="24"/>
              </w:rPr>
              <w:t>Изобразительное</w:t>
            </w:r>
            <w:r w:rsidRPr="00726E71">
              <w:rPr>
                <w:color w:val="000000" w:themeColor="text1"/>
                <w:spacing w:val="-10"/>
                <w:sz w:val="24"/>
                <w:szCs w:val="24"/>
              </w:rPr>
              <w:t xml:space="preserve"> </w:t>
            </w:r>
            <w:r w:rsidRPr="00726E71">
              <w:rPr>
                <w:color w:val="000000" w:themeColor="text1"/>
                <w:spacing w:val="-2"/>
                <w:sz w:val="24"/>
                <w:szCs w:val="24"/>
              </w:rPr>
              <w:t>искусство</w:t>
            </w:r>
          </w:p>
        </w:tc>
        <w:tc>
          <w:tcPr>
            <w:tcW w:w="1275" w:type="dxa"/>
          </w:tcPr>
          <w:p w:rsidR="00E81CF5" w:rsidRPr="00726E71" w:rsidRDefault="00784310" w:rsidP="007F50DA">
            <w:pPr>
              <w:pStyle w:val="TableParagraph"/>
              <w:ind w:right="26"/>
              <w:jc w:val="center"/>
              <w:rPr>
                <w:color w:val="000000" w:themeColor="text1"/>
                <w:spacing w:val="-5"/>
                <w:sz w:val="24"/>
                <w:szCs w:val="24"/>
                <w:lang w:val="ru-RU"/>
              </w:rPr>
            </w:pPr>
            <w:r>
              <w:rPr>
                <w:color w:val="000000" w:themeColor="text1"/>
                <w:spacing w:val="-5"/>
                <w:sz w:val="24"/>
                <w:szCs w:val="24"/>
                <w:lang w:val="ru-RU"/>
              </w:rPr>
              <w:t>150-167</w:t>
            </w:r>
          </w:p>
        </w:tc>
      </w:tr>
      <w:tr w:rsidR="00E81CF5" w:rsidRPr="00726E71" w:rsidTr="00E81CF5">
        <w:trPr>
          <w:trHeight w:val="267"/>
        </w:trPr>
        <w:tc>
          <w:tcPr>
            <w:tcW w:w="8011" w:type="dxa"/>
          </w:tcPr>
          <w:p w:rsidR="00E81CF5" w:rsidRPr="00726E71" w:rsidRDefault="00E81CF5" w:rsidP="007F50DA">
            <w:pPr>
              <w:pStyle w:val="TableParagraph"/>
              <w:ind w:left="205" w:right="142" w:firstLine="362"/>
              <w:jc w:val="both"/>
              <w:rPr>
                <w:color w:val="000000" w:themeColor="text1"/>
                <w:spacing w:val="-2"/>
                <w:sz w:val="24"/>
                <w:szCs w:val="24"/>
                <w:lang w:val="ru-RU"/>
              </w:rPr>
            </w:pPr>
            <w:r w:rsidRPr="00726E71">
              <w:rPr>
                <w:color w:val="000000" w:themeColor="text1"/>
                <w:spacing w:val="-2"/>
                <w:sz w:val="24"/>
                <w:szCs w:val="24"/>
                <w:lang w:val="ru-RU"/>
              </w:rPr>
              <w:t xml:space="preserve">2.1.10 </w:t>
            </w:r>
            <w:r w:rsidRPr="00726E71">
              <w:rPr>
                <w:color w:val="000000" w:themeColor="text1"/>
                <w:spacing w:val="-2"/>
                <w:sz w:val="24"/>
                <w:szCs w:val="24"/>
              </w:rPr>
              <w:t>Музыка</w:t>
            </w:r>
          </w:p>
        </w:tc>
        <w:tc>
          <w:tcPr>
            <w:tcW w:w="1275" w:type="dxa"/>
          </w:tcPr>
          <w:p w:rsidR="00E81CF5" w:rsidRPr="00726E71" w:rsidRDefault="00784310" w:rsidP="007F50DA">
            <w:pPr>
              <w:pStyle w:val="TableParagraph"/>
              <w:ind w:right="26"/>
              <w:jc w:val="center"/>
              <w:rPr>
                <w:color w:val="000000" w:themeColor="text1"/>
                <w:spacing w:val="-5"/>
                <w:sz w:val="24"/>
                <w:szCs w:val="24"/>
                <w:lang w:val="ru-RU"/>
              </w:rPr>
            </w:pPr>
            <w:r>
              <w:rPr>
                <w:color w:val="000000" w:themeColor="text1"/>
                <w:spacing w:val="-5"/>
                <w:sz w:val="24"/>
                <w:szCs w:val="24"/>
                <w:lang w:val="ru-RU"/>
              </w:rPr>
              <w:t>167-200</w:t>
            </w:r>
          </w:p>
        </w:tc>
      </w:tr>
      <w:tr w:rsidR="00E81CF5" w:rsidRPr="00726E71" w:rsidTr="00E81CF5">
        <w:trPr>
          <w:trHeight w:val="267"/>
        </w:trPr>
        <w:tc>
          <w:tcPr>
            <w:tcW w:w="8011" w:type="dxa"/>
          </w:tcPr>
          <w:p w:rsidR="00E81CF5" w:rsidRPr="00726E71" w:rsidRDefault="00E81CF5" w:rsidP="007F50DA">
            <w:pPr>
              <w:pStyle w:val="TableParagraph"/>
              <w:ind w:left="205" w:right="142" w:firstLine="362"/>
              <w:jc w:val="both"/>
              <w:rPr>
                <w:color w:val="000000" w:themeColor="text1"/>
                <w:spacing w:val="-2"/>
                <w:sz w:val="24"/>
                <w:szCs w:val="24"/>
                <w:lang w:val="ru-RU"/>
              </w:rPr>
            </w:pPr>
            <w:r w:rsidRPr="00726E71">
              <w:rPr>
                <w:color w:val="000000" w:themeColor="text1"/>
                <w:spacing w:val="-2"/>
                <w:w w:val="105"/>
                <w:sz w:val="24"/>
                <w:szCs w:val="24"/>
                <w:lang w:val="ru-RU"/>
              </w:rPr>
              <w:t xml:space="preserve">2.1.11 </w:t>
            </w:r>
            <w:r w:rsidRPr="00726E71">
              <w:rPr>
                <w:color w:val="000000" w:themeColor="text1"/>
                <w:spacing w:val="-2"/>
                <w:w w:val="105"/>
                <w:sz w:val="24"/>
                <w:szCs w:val="24"/>
              </w:rPr>
              <w:t>Технология</w:t>
            </w:r>
          </w:p>
        </w:tc>
        <w:tc>
          <w:tcPr>
            <w:tcW w:w="1275" w:type="dxa"/>
          </w:tcPr>
          <w:p w:rsidR="00E81CF5" w:rsidRPr="00726E71" w:rsidRDefault="00784310" w:rsidP="007F50DA">
            <w:pPr>
              <w:pStyle w:val="TableParagraph"/>
              <w:ind w:right="26"/>
              <w:jc w:val="center"/>
              <w:rPr>
                <w:color w:val="000000" w:themeColor="text1"/>
                <w:spacing w:val="-5"/>
                <w:sz w:val="24"/>
                <w:szCs w:val="24"/>
                <w:lang w:val="ru-RU"/>
              </w:rPr>
            </w:pPr>
            <w:r>
              <w:rPr>
                <w:color w:val="000000" w:themeColor="text1"/>
                <w:spacing w:val="-5"/>
                <w:sz w:val="24"/>
                <w:szCs w:val="24"/>
                <w:lang w:val="ru-RU"/>
              </w:rPr>
              <w:t>200-214</w:t>
            </w:r>
          </w:p>
        </w:tc>
      </w:tr>
      <w:tr w:rsidR="00E81CF5" w:rsidRPr="00726E71" w:rsidTr="00E81CF5">
        <w:trPr>
          <w:trHeight w:val="267"/>
        </w:trPr>
        <w:tc>
          <w:tcPr>
            <w:tcW w:w="8011" w:type="dxa"/>
          </w:tcPr>
          <w:p w:rsidR="00E81CF5" w:rsidRPr="00726E71" w:rsidRDefault="00E81CF5" w:rsidP="007F50DA">
            <w:pPr>
              <w:pStyle w:val="TableParagraph"/>
              <w:ind w:left="205" w:right="142" w:firstLine="362"/>
              <w:jc w:val="both"/>
              <w:rPr>
                <w:color w:val="000000" w:themeColor="text1"/>
                <w:spacing w:val="-2"/>
                <w:sz w:val="24"/>
                <w:szCs w:val="24"/>
                <w:lang w:val="ru-RU"/>
              </w:rPr>
            </w:pPr>
            <w:r w:rsidRPr="00726E71">
              <w:rPr>
                <w:color w:val="000000" w:themeColor="text1"/>
                <w:sz w:val="24"/>
                <w:szCs w:val="24"/>
                <w:lang w:val="ru-RU"/>
              </w:rPr>
              <w:t xml:space="preserve">2.1.12 </w:t>
            </w:r>
            <w:r w:rsidRPr="00726E71">
              <w:rPr>
                <w:color w:val="000000" w:themeColor="text1"/>
                <w:sz w:val="24"/>
                <w:szCs w:val="24"/>
              </w:rPr>
              <w:t>Физическая</w:t>
            </w:r>
            <w:r w:rsidRPr="00726E71">
              <w:rPr>
                <w:color w:val="000000" w:themeColor="text1"/>
                <w:spacing w:val="15"/>
                <w:sz w:val="24"/>
                <w:szCs w:val="24"/>
              </w:rPr>
              <w:t xml:space="preserve"> </w:t>
            </w:r>
            <w:r w:rsidRPr="00726E71">
              <w:rPr>
                <w:color w:val="000000" w:themeColor="text1"/>
                <w:spacing w:val="-2"/>
                <w:sz w:val="24"/>
                <w:szCs w:val="24"/>
              </w:rPr>
              <w:t>культура</w:t>
            </w:r>
          </w:p>
        </w:tc>
        <w:tc>
          <w:tcPr>
            <w:tcW w:w="1275" w:type="dxa"/>
          </w:tcPr>
          <w:p w:rsidR="00E81CF5" w:rsidRPr="00726E71" w:rsidRDefault="00784310" w:rsidP="007F50DA">
            <w:pPr>
              <w:pStyle w:val="TableParagraph"/>
              <w:ind w:right="26"/>
              <w:jc w:val="center"/>
              <w:rPr>
                <w:color w:val="000000" w:themeColor="text1"/>
                <w:spacing w:val="-5"/>
                <w:sz w:val="24"/>
                <w:szCs w:val="24"/>
                <w:lang w:val="ru-RU"/>
              </w:rPr>
            </w:pPr>
            <w:r>
              <w:rPr>
                <w:color w:val="000000" w:themeColor="text1"/>
                <w:spacing w:val="-5"/>
                <w:sz w:val="24"/>
                <w:szCs w:val="24"/>
                <w:lang w:val="ru-RU"/>
              </w:rPr>
              <w:t>214-223</w:t>
            </w:r>
          </w:p>
        </w:tc>
      </w:tr>
      <w:tr w:rsidR="00E81CF5" w:rsidRPr="00726E71" w:rsidTr="00E81CF5">
        <w:trPr>
          <w:trHeight w:val="267"/>
        </w:trPr>
        <w:tc>
          <w:tcPr>
            <w:tcW w:w="8011" w:type="dxa"/>
          </w:tcPr>
          <w:p w:rsidR="00E81CF5" w:rsidRPr="00726E71" w:rsidRDefault="00E81CF5" w:rsidP="007F50DA">
            <w:pPr>
              <w:pStyle w:val="TableParagraph"/>
              <w:ind w:left="205" w:right="142" w:firstLine="362"/>
              <w:jc w:val="both"/>
              <w:rPr>
                <w:color w:val="000000" w:themeColor="text1"/>
                <w:spacing w:val="-2"/>
                <w:sz w:val="24"/>
                <w:szCs w:val="24"/>
                <w:lang w:val="ru-RU"/>
              </w:rPr>
            </w:pPr>
            <w:r w:rsidRPr="00726E71">
              <w:rPr>
                <w:color w:val="000000" w:themeColor="text1"/>
                <w:sz w:val="24"/>
                <w:szCs w:val="24"/>
                <w:lang w:val="ru-RU"/>
              </w:rPr>
              <w:t>2.2</w:t>
            </w:r>
            <w:r w:rsidRPr="00726E71">
              <w:rPr>
                <w:color w:val="000000" w:themeColor="text1"/>
                <w:spacing w:val="40"/>
                <w:sz w:val="24"/>
                <w:szCs w:val="24"/>
                <w:lang w:val="ru-RU"/>
              </w:rPr>
              <w:t xml:space="preserve"> </w:t>
            </w:r>
            <w:r w:rsidR="00215D43">
              <w:rPr>
                <w:color w:val="000000" w:themeColor="text1"/>
                <w:sz w:val="24"/>
                <w:szCs w:val="24"/>
                <w:lang w:val="ru-RU"/>
              </w:rPr>
              <w:t>П</w:t>
            </w:r>
            <w:r w:rsidRPr="00726E71">
              <w:rPr>
                <w:color w:val="000000" w:themeColor="text1"/>
                <w:sz w:val="24"/>
                <w:szCs w:val="24"/>
                <w:lang w:val="ru-RU"/>
              </w:rPr>
              <w:t>рограмма формирования универсальных учебных действий</w:t>
            </w:r>
          </w:p>
        </w:tc>
        <w:tc>
          <w:tcPr>
            <w:tcW w:w="1275" w:type="dxa"/>
          </w:tcPr>
          <w:p w:rsidR="00E81CF5" w:rsidRPr="00726E71" w:rsidRDefault="00784310" w:rsidP="007F50DA">
            <w:pPr>
              <w:pStyle w:val="TableParagraph"/>
              <w:ind w:right="26"/>
              <w:jc w:val="center"/>
              <w:rPr>
                <w:color w:val="000000" w:themeColor="text1"/>
                <w:spacing w:val="-5"/>
                <w:sz w:val="24"/>
                <w:szCs w:val="24"/>
                <w:lang w:val="ru-RU"/>
              </w:rPr>
            </w:pPr>
            <w:r>
              <w:rPr>
                <w:color w:val="000000" w:themeColor="text1"/>
                <w:spacing w:val="-5"/>
                <w:sz w:val="24"/>
                <w:szCs w:val="24"/>
                <w:lang w:val="ru-RU"/>
              </w:rPr>
              <w:t>223-236</w:t>
            </w:r>
          </w:p>
        </w:tc>
      </w:tr>
      <w:tr w:rsidR="00E81CF5" w:rsidRPr="00726E71" w:rsidTr="00E81CF5">
        <w:trPr>
          <w:trHeight w:val="267"/>
        </w:trPr>
        <w:tc>
          <w:tcPr>
            <w:tcW w:w="8011" w:type="dxa"/>
          </w:tcPr>
          <w:p w:rsidR="00E81CF5" w:rsidRPr="00726E71" w:rsidRDefault="00E81CF5" w:rsidP="007F50DA">
            <w:pPr>
              <w:pStyle w:val="TableParagraph"/>
              <w:ind w:left="205" w:right="142" w:firstLine="362"/>
              <w:jc w:val="both"/>
              <w:rPr>
                <w:color w:val="000000" w:themeColor="text1"/>
                <w:spacing w:val="-2"/>
                <w:sz w:val="24"/>
                <w:szCs w:val="24"/>
                <w:lang w:val="ru-RU"/>
              </w:rPr>
            </w:pPr>
            <w:r w:rsidRPr="00726E71">
              <w:rPr>
                <w:color w:val="000000" w:themeColor="text1"/>
                <w:sz w:val="24"/>
                <w:szCs w:val="24"/>
                <w:lang w:val="ru-RU"/>
              </w:rPr>
              <w:t>2</w:t>
            </w:r>
            <w:r w:rsidRPr="00726E71">
              <w:rPr>
                <w:color w:val="000000" w:themeColor="text1"/>
                <w:spacing w:val="-18"/>
                <w:sz w:val="24"/>
                <w:szCs w:val="24"/>
                <w:lang w:val="ru-RU"/>
              </w:rPr>
              <w:t>.</w:t>
            </w:r>
            <w:r w:rsidRPr="00726E71">
              <w:rPr>
                <w:color w:val="000000" w:themeColor="text1"/>
                <w:sz w:val="24"/>
                <w:szCs w:val="24"/>
                <w:lang w:val="ru-RU"/>
              </w:rPr>
              <w:t>2</w:t>
            </w:r>
            <w:r w:rsidRPr="00726E71">
              <w:rPr>
                <w:color w:val="000000" w:themeColor="text1"/>
                <w:spacing w:val="-16"/>
                <w:sz w:val="24"/>
                <w:szCs w:val="24"/>
                <w:lang w:val="ru-RU"/>
              </w:rPr>
              <w:t>.</w:t>
            </w:r>
            <w:r w:rsidRPr="00726E71">
              <w:rPr>
                <w:color w:val="000000" w:themeColor="text1"/>
                <w:sz w:val="24"/>
                <w:szCs w:val="24"/>
                <w:lang w:val="ru-RU"/>
              </w:rPr>
              <w:t>1</w:t>
            </w:r>
            <w:r w:rsidRPr="00726E71">
              <w:rPr>
                <w:color w:val="000000" w:themeColor="text1"/>
                <w:spacing w:val="28"/>
                <w:sz w:val="24"/>
                <w:szCs w:val="24"/>
                <w:lang w:val="ru-RU"/>
              </w:rPr>
              <w:t xml:space="preserve"> </w:t>
            </w:r>
            <w:r w:rsidRPr="00726E71">
              <w:rPr>
                <w:color w:val="000000" w:themeColor="text1"/>
                <w:sz w:val="24"/>
                <w:szCs w:val="24"/>
                <w:lang w:val="ru-RU"/>
              </w:rPr>
              <w:t>Значение</w:t>
            </w:r>
            <w:r w:rsidRPr="00726E71">
              <w:rPr>
                <w:color w:val="000000" w:themeColor="text1"/>
                <w:spacing w:val="-16"/>
                <w:sz w:val="24"/>
                <w:szCs w:val="24"/>
                <w:lang w:val="ru-RU"/>
              </w:rPr>
              <w:t xml:space="preserve"> </w:t>
            </w:r>
            <w:r w:rsidRPr="00726E71">
              <w:rPr>
                <w:color w:val="000000" w:themeColor="text1"/>
                <w:sz w:val="24"/>
                <w:szCs w:val="24"/>
                <w:lang w:val="ru-RU"/>
              </w:rPr>
              <w:t>сформированных</w:t>
            </w:r>
            <w:r w:rsidRPr="00726E71">
              <w:rPr>
                <w:color w:val="000000" w:themeColor="text1"/>
                <w:spacing w:val="-15"/>
                <w:sz w:val="24"/>
                <w:szCs w:val="24"/>
                <w:lang w:val="ru-RU"/>
              </w:rPr>
              <w:t xml:space="preserve"> </w:t>
            </w:r>
            <w:r w:rsidRPr="00726E71">
              <w:rPr>
                <w:color w:val="000000" w:themeColor="text1"/>
                <w:sz w:val="24"/>
                <w:szCs w:val="24"/>
                <w:lang w:val="ru-RU"/>
              </w:rPr>
              <w:t>универсальных учебных действий для успешного обучения и</w:t>
            </w:r>
            <w:r w:rsidRPr="00726E71">
              <w:rPr>
                <w:color w:val="000000" w:themeColor="text1"/>
                <w:spacing w:val="-6"/>
                <w:sz w:val="24"/>
                <w:szCs w:val="24"/>
                <w:lang w:val="ru-RU"/>
              </w:rPr>
              <w:t xml:space="preserve"> </w:t>
            </w:r>
            <w:r w:rsidRPr="00726E71">
              <w:rPr>
                <w:color w:val="000000" w:themeColor="text1"/>
                <w:sz w:val="24"/>
                <w:szCs w:val="24"/>
                <w:lang w:val="ru-RU"/>
              </w:rPr>
              <w:t>развития</w:t>
            </w:r>
            <w:r w:rsidRPr="00726E71">
              <w:rPr>
                <w:color w:val="000000" w:themeColor="text1"/>
                <w:spacing w:val="-6"/>
                <w:sz w:val="24"/>
                <w:szCs w:val="24"/>
                <w:lang w:val="ru-RU"/>
              </w:rPr>
              <w:t xml:space="preserve"> </w:t>
            </w:r>
            <w:r w:rsidRPr="00726E71">
              <w:rPr>
                <w:color w:val="000000" w:themeColor="text1"/>
                <w:sz w:val="24"/>
                <w:szCs w:val="24"/>
                <w:lang w:val="ru-RU"/>
              </w:rPr>
              <w:t>младшего</w:t>
            </w:r>
            <w:r w:rsidRPr="00726E71">
              <w:rPr>
                <w:color w:val="000000" w:themeColor="text1"/>
                <w:spacing w:val="-6"/>
                <w:sz w:val="24"/>
                <w:szCs w:val="24"/>
                <w:lang w:val="ru-RU"/>
              </w:rPr>
              <w:t xml:space="preserve"> ш</w:t>
            </w:r>
            <w:r w:rsidRPr="00726E71">
              <w:rPr>
                <w:color w:val="000000" w:themeColor="text1"/>
                <w:spacing w:val="-2"/>
                <w:sz w:val="24"/>
                <w:szCs w:val="24"/>
                <w:lang w:val="ru-RU"/>
              </w:rPr>
              <w:t>кольника</w:t>
            </w:r>
          </w:p>
        </w:tc>
        <w:tc>
          <w:tcPr>
            <w:tcW w:w="1275" w:type="dxa"/>
          </w:tcPr>
          <w:p w:rsidR="00E81CF5" w:rsidRPr="00726E71" w:rsidRDefault="00784310" w:rsidP="007F50DA">
            <w:pPr>
              <w:pStyle w:val="TableParagraph"/>
              <w:ind w:right="26"/>
              <w:jc w:val="center"/>
              <w:rPr>
                <w:color w:val="000000" w:themeColor="text1"/>
                <w:spacing w:val="-5"/>
                <w:sz w:val="24"/>
                <w:szCs w:val="24"/>
                <w:lang w:val="ru-RU"/>
              </w:rPr>
            </w:pPr>
            <w:r>
              <w:rPr>
                <w:color w:val="000000" w:themeColor="text1"/>
                <w:spacing w:val="-5"/>
                <w:sz w:val="24"/>
                <w:szCs w:val="24"/>
                <w:lang w:val="ru-RU"/>
              </w:rPr>
              <w:t>223-230</w:t>
            </w:r>
          </w:p>
        </w:tc>
      </w:tr>
      <w:tr w:rsidR="00E81CF5" w:rsidRPr="00726E71" w:rsidTr="00E81CF5">
        <w:trPr>
          <w:trHeight w:val="267"/>
        </w:trPr>
        <w:tc>
          <w:tcPr>
            <w:tcW w:w="8011" w:type="dxa"/>
          </w:tcPr>
          <w:p w:rsidR="00E81CF5" w:rsidRPr="00726E71" w:rsidRDefault="00E81CF5" w:rsidP="007F50DA">
            <w:pPr>
              <w:pStyle w:val="TableParagraph"/>
              <w:ind w:left="205" w:right="142" w:firstLine="362"/>
              <w:jc w:val="both"/>
              <w:rPr>
                <w:color w:val="000000" w:themeColor="text1"/>
                <w:spacing w:val="-2"/>
                <w:sz w:val="24"/>
                <w:szCs w:val="24"/>
                <w:lang w:val="ru-RU"/>
              </w:rPr>
            </w:pPr>
            <w:r w:rsidRPr="00726E71">
              <w:rPr>
                <w:color w:val="000000" w:themeColor="text1"/>
                <w:sz w:val="24"/>
                <w:szCs w:val="24"/>
                <w:lang w:val="ru-RU"/>
              </w:rPr>
              <w:t>2.2.2</w:t>
            </w:r>
            <w:r w:rsidRPr="00726E71">
              <w:rPr>
                <w:color w:val="000000" w:themeColor="text1"/>
                <w:spacing w:val="40"/>
                <w:sz w:val="24"/>
                <w:szCs w:val="24"/>
                <w:lang w:val="ru-RU"/>
              </w:rPr>
              <w:t xml:space="preserve"> </w:t>
            </w:r>
            <w:r w:rsidRPr="00726E71">
              <w:rPr>
                <w:color w:val="000000" w:themeColor="text1"/>
                <w:sz w:val="24"/>
                <w:szCs w:val="24"/>
                <w:lang w:val="ru-RU"/>
              </w:rPr>
              <w:t xml:space="preserve">Характеристика универсальных учебных </w:t>
            </w:r>
            <w:r w:rsidRPr="00726E71">
              <w:rPr>
                <w:color w:val="000000" w:themeColor="text1"/>
                <w:spacing w:val="-2"/>
                <w:sz w:val="24"/>
                <w:szCs w:val="24"/>
                <w:lang w:val="ru-RU"/>
              </w:rPr>
              <w:t>действий</w:t>
            </w:r>
          </w:p>
        </w:tc>
        <w:tc>
          <w:tcPr>
            <w:tcW w:w="1275" w:type="dxa"/>
          </w:tcPr>
          <w:p w:rsidR="00E81CF5" w:rsidRPr="00726E71" w:rsidRDefault="00784310" w:rsidP="007F50DA">
            <w:pPr>
              <w:pStyle w:val="TableParagraph"/>
              <w:ind w:right="26"/>
              <w:jc w:val="center"/>
              <w:rPr>
                <w:color w:val="000000" w:themeColor="text1"/>
                <w:spacing w:val="-5"/>
                <w:sz w:val="24"/>
                <w:szCs w:val="24"/>
                <w:lang w:val="ru-RU"/>
              </w:rPr>
            </w:pPr>
            <w:r>
              <w:rPr>
                <w:color w:val="000000" w:themeColor="text1"/>
                <w:spacing w:val="-5"/>
                <w:sz w:val="24"/>
                <w:szCs w:val="24"/>
                <w:lang w:val="ru-RU"/>
              </w:rPr>
              <w:t>230-231</w:t>
            </w:r>
          </w:p>
        </w:tc>
      </w:tr>
      <w:tr w:rsidR="00E81CF5" w:rsidRPr="00726E71" w:rsidTr="00E81CF5">
        <w:trPr>
          <w:trHeight w:val="267"/>
        </w:trPr>
        <w:tc>
          <w:tcPr>
            <w:tcW w:w="8011" w:type="dxa"/>
          </w:tcPr>
          <w:p w:rsidR="00E81CF5" w:rsidRPr="00726E71" w:rsidRDefault="00E81CF5" w:rsidP="007F50DA">
            <w:pPr>
              <w:pStyle w:val="TableParagraph"/>
              <w:ind w:left="205" w:right="142" w:firstLine="362"/>
              <w:jc w:val="both"/>
              <w:rPr>
                <w:color w:val="000000" w:themeColor="text1"/>
                <w:spacing w:val="-2"/>
                <w:sz w:val="24"/>
                <w:szCs w:val="24"/>
                <w:lang w:val="ru-RU"/>
              </w:rPr>
            </w:pPr>
            <w:r w:rsidRPr="00726E71">
              <w:rPr>
                <w:color w:val="000000" w:themeColor="text1"/>
                <w:sz w:val="24"/>
                <w:szCs w:val="24"/>
                <w:lang w:val="ru-RU"/>
              </w:rPr>
              <w:t>2</w:t>
            </w:r>
            <w:r w:rsidRPr="00726E71">
              <w:rPr>
                <w:color w:val="000000" w:themeColor="text1"/>
                <w:spacing w:val="-12"/>
                <w:sz w:val="24"/>
                <w:szCs w:val="24"/>
                <w:lang w:val="ru-RU"/>
              </w:rPr>
              <w:t>.</w:t>
            </w:r>
            <w:r w:rsidRPr="00726E71">
              <w:rPr>
                <w:color w:val="000000" w:themeColor="text1"/>
                <w:sz w:val="24"/>
                <w:szCs w:val="24"/>
                <w:lang w:val="ru-RU"/>
              </w:rPr>
              <w:t>2</w:t>
            </w:r>
            <w:r w:rsidRPr="00726E71">
              <w:rPr>
                <w:color w:val="000000" w:themeColor="text1"/>
                <w:spacing w:val="-12"/>
                <w:sz w:val="24"/>
                <w:szCs w:val="24"/>
                <w:lang w:val="ru-RU"/>
              </w:rPr>
              <w:t>.</w:t>
            </w:r>
            <w:r w:rsidRPr="00726E71">
              <w:rPr>
                <w:color w:val="000000" w:themeColor="text1"/>
                <w:sz w:val="24"/>
                <w:szCs w:val="24"/>
                <w:lang w:val="ru-RU"/>
              </w:rPr>
              <w:t>3</w:t>
            </w:r>
            <w:r w:rsidRPr="00726E71">
              <w:rPr>
                <w:color w:val="000000" w:themeColor="text1"/>
                <w:spacing w:val="40"/>
                <w:sz w:val="24"/>
                <w:szCs w:val="24"/>
                <w:lang w:val="ru-RU"/>
              </w:rPr>
              <w:t xml:space="preserve"> </w:t>
            </w:r>
            <w:r w:rsidRPr="00726E71">
              <w:rPr>
                <w:color w:val="000000" w:themeColor="text1"/>
                <w:sz w:val="24"/>
                <w:szCs w:val="24"/>
                <w:lang w:val="ru-RU"/>
              </w:rPr>
              <w:t>Интеграция</w:t>
            </w:r>
            <w:r w:rsidRPr="00726E71">
              <w:rPr>
                <w:color w:val="000000" w:themeColor="text1"/>
                <w:spacing w:val="-11"/>
                <w:sz w:val="24"/>
                <w:szCs w:val="24"/>
                <w:lang w:val="ru-RU"/>
              </w:rPr>
              <w:t xml:space="preserve"> </w:t>
            </w:r>
            <w:r w:rsidRPr="00726E71">
              <w:rPr>
                <w:color w:val="000000" w:themeColor="text1"/>
                <w:sz w:val="24"/>
                <w:szCs w:val="24"/>
                <w:lang w:val="ru-RU"/>
              </w:rPr>
              <w:t>предметных</w:t>
            </w:r>
            <w:r w:rsidRPr="00726E71">
              <w:rPr>
                <w:color w:val="000000" w:themeColor="text1"/>
                <w:spacing w:val="-11"/>
                <w:sz w:val="24"/>
                <w:szCs w:val="24"/>
                <w:lang w:val="ru-RU"/>
              </w:rPr>
              <w:t xml:space="preserve"> </w:t>
            </w:r>
            <w:r w:rsidRPr="00726E71">
              <w:rPr>
                <w:color w:val="000000" w:themeColor="text1"/>
                <w:sz w:val="24"/>
                <w:szCs w:val="24"/>
                <w:lang w:val="ru-RU"/>
              </w:rPr>
              <w:t>и</w:t>
            </w:r>
            <w:r w:rsidRPr="00726E71">
              <w:rPr>
                <w:color w:val="000000" w:themeColor="text1"/>
                <w:spacing w:val="-11"/>
                <w:sz w:val="24"/>
                <w:szCs w:val="24"/>
                <w:lang w:val="ru-RU"/>
              </w:rPr>
              <w:t xml:space="preserve"> </w:t>
            </w:r>
            <w:r w:rsidRPr="00726E71">
              <w:rPr>
                <w:color w:val="000000" w:themeColor="text1"/>
                <w:sz w:val="24"/>
                <w:szCs w:val="24"/>
                <w:lang w:val="ru-RU"/>
              </w:rPr>
              <w:t>метапредметных требований как механизм конструирования современного процесса образования</w:t>
            </w:r>
          </w:p>
        </w:tc>
        <w:tc>
          <w:tcPr>
            <w:tcW w:w="1275" w:type="dxa"/>
          </w:tcPr>
          <w:p w:rsidR="00E81CF5" w:rsidRPr="00726E71" w:rsidRDefault="00784310" w:rsidP="007F50DA">
            <w:pPr>
              <w:pStyle w:val="TableParagraph"/>
              <w:ind w:right="26"/>
              <w:jc w:val="center"/>
              <w:rPr>
                <w:color w:val="000000" w:themeColor="text1"/>
                <w:spacing w:val="-5"/>
                <w:sz w:val="24"/>
                <w:szCs w:val="24"/>
                <w:lang w:val="ru-RU"/>
              </w:rPr>
            </w:pPr>
            <w:r>
              <w:rPr>
                <w:color w:val="000000" w:themeColor="text1"/>
                <w:spacing w:val="-5"/>
                <w:sz w:val="24"/>
                <w:szCs w:val="24"/>
                <w:lang w:val="ru-RU"/>
              </w:rPr>
              <w:t>231-234</w:t>
            </w:r>
          </w:p>
        </w:tc>
      </w:tr>
      <w:tr w:rsidR="00E81CF5" w:rsidRPr="00726E71" w:rsidTr="00E81CF5">
        <w:trPr>
          <w:trHeight w:val="267"/>
        </w:trPr>
        <w:tc>
          <w:tcPr>
            <w:tcW w:w="8011" w:type="dxa"/>
          </w:tcPr>
          <w:p w:rsidR="00E81CF5" w:rsidRPr="00726E71" w:rsidRDefault="00E81CF5" w:rsidP="007F50DA">
            <w:pPr>
              <w:pStyle w:val="TableParagraph"/>
              <w:ind w:left="205" w:right="142" w:firstLine="362"/>
              <w:jc w:val="both"/>
              <w:rPr>
                <w:color w:val="000000" w:themeColor="text1"/>
                <w:spacing w:val="-2"/>
                <w:sz w:val="24"/>
                <w:szCs w:val="24"/>
                <w:lang w:val="ru-RU"/>
              </w:rPr>
            </w:pPr>
            <w:r w:rsidRPr="00726E71">
              <w:rPr>
                <w:color w:val="000000" w:themeColor="text1"/>
                <w:sz w:val="24"/>
                <w:szCs w:val="24"/>
                <w:lang w:val="ru-RU"/>
              </w:rPr>
              <w:t>2</w:t>
            </w:r>
            <w:r w:rsidRPr="00726E71">
              <w:rPr>
                <w:color w:val="000000" w:themeColor="text1"/>
                <w:spacing w:val="1"/>
                <w:sz w:val="24"/>
                <w:szCs w:val="24"/>
                <w:lang w:val="ru-RU"/>
              </w:rPr>
              <w:t>.</w:t>
            </w:r>
            <w:r w:rsidRPr="00726E71">
              <w:rPr>
                <w:color w:val="000000" w:themeColor="text1"/>
                <w:sz w:val="24"/>
                <w:szCs w:val="24"/>
                <w:lang w:val="ru-RU"/>
              </w:rPr>
              <w:t>2</w:t>
            </w:r>
            <w:r w:rsidRPr="00726E71">
              <w:rPr>
                <w:color w:val="000000" w:themeColor="text1"/>
                <w:spacing w:val="2"/>
                <w:sz w:val="24"/>
                <w:szCs w:val="24"/>
                <w:lang w:val="ru-RU"/>
              </w:rPr>
              <w:t>.</w:t>
            </w:r>
            <w:r w:rsidRPr="00726E71">
              <w:rPr>
                <w:color w:val="000000" w:themeColor="text1"/>
                <w:sz w:val="24"/>
                <w:szCs w:val="24"/>
                <w:lang w:val="ru-RU"/>
              </w:rPr>
              <w:t>4</w:t>
            </w:r>
            <w:r w:rsidRPr="00726E71">
              <w:rPr>
                <w:color w:val="000000" w:themeColor="text1"/>
                <w:spacing w:val="69"/>
                <w:sz w:val="24"/>
                <w:szCs w:val="24"/>
                <w:lang w:val="ru-RU"/>
              </w:rPr>
              <w:t xml:space="preserve"> </w:t>
            </w:r>
            <w:r w:rsidRPr="00726E71">
              <w:rPr>
                <w:color w:val="000000" w:themeColor="text1"/>
                <w:sz w:val="24"/>
                <w:szCs w:val="24"/>
                <w:lang w:val="ru-RU"/>
              </w:rPr>
              <w:t>Место</w:t>
            </w:r>
            <w:r w:rsidRPr="00726E71">
              <w:rPr>
                <w:color w:val="000000" w:themeColor="text1"/>
                <w:spacing w:val="3"/>
                <w:sz w:val="24"/>
                <w:szCs w:val="24"/>
                <w:lang w:val="ru-RU"/>
              </w:rPr>
              <w:t xml:space="preserve"> </w:t>
            </w:r>
            <w:r w:rsidRPr="00726E71">
              <w:rPr>
                <w:color w:val="000000" w:themeColor="text1"/>
                <w:sz w:val="24"/>
                <w:szCs w:val="24"/>
                <w:lang w:val="ru-RU"/>
              </w:rPr>
              <w:t>универсальных</w:t>
            </w:r>
            <w:r w:rsidRPr="00726E71">
              <w:rPr>
                <w:color w:val="000000" w:themeColor="text1"/>
                <w:spacing w:val="3"/>
                <w:sz w:val="24"/>
                <w:szCs w:val="24"/>
                <w:lang w:val="ru-RU"/>
              </w:rPr>
              <w:t xml:space="preserve"> </w:t>
            </w:r>
            <w:r w:rsidRPr="00726E71">
              <w:rPr>
                <w:color w:val="000000" w:themeColor="text1"/>
                <w:sz w:val="24"/>
                <w:szCs w:val="24"/>
                <w:lang w:val="ru-RU"/>
              </w:rPr>
              <w:t>учебных</w:t>
            </w:r>
            <w:r w:rsidRPr="00726E71">
              <w:rPr>
                <w:color w:val="000000" w:themeColor="text1"/>
                <w:spacing w:val="3"/>
                <w:sz w:val="24"/>
                <w:szCs w:val="24"/>
                <w:lang w:val="ru-RU"/>
              </w:rPr>
              <w:t xml:space="preserve"> </w:t>
            </w:r>
            <w:r w:rsidRPr="00726E71">
              <w:rPr>
                <w:color w:val="000000" w:themeColor="text1"/>
                <w:spacing w:val="-2"/>
                <w:sz w:val="24"/>
                <w:szCs w:val="24"/>
                <w:lang w:val="ru-RU"/>
              </w:rPr>
              <w:t xml:space="preserve">действий </w:t>
            </w:r>
            <w:r w:rsidRPr="00726E71">
              <w:rPr>
                <w:color w:val="000000" w:themeColor="text1"/>
                <w:sz w:val="24"/>
                <w:szCs w:val="24"/>
                <w:lang w:val="ru-RU"/>
              </w:rPr>
              <w:t>в</w:t>
            </w:r>
            <w:r w:rsidRPr="00726E71">
              <w:rPr>
                <w:color w:val="000000" w:themeColor="text1"/>
                <w:spacing w:val="-9"/>
                <w:sz w:val="24"/>
                <w:szCs w:val="24"/>
                <w:lang w:val="ru-RU"/>
              </w:rPr>
              <w:t xml:space="preserve"> </w:t>
            </w:r>
            <w:r w:rsidRPr="00726E71">
              <w:rPr>
                <w:color w:val="000000" w:themeColor="text1"/>
                <w:sz w:val="24"/>
                <w:szCs w:val="24"/>
                <w:lang w:val="ru-RU"/>
              </w:rPr>
              <w:t>примерных</w:t>
            </w:r>
            <w:r w:rsidRPr="00726E71">
              <w:rPr>
                <w:color w:val="000000" w:themeColor="text1"/>
                <w:spacing w:val="-8"/>
                <w:sz w:val="24"/>
                <w:szCs w:val="24"/>
                <w:lang w:val="ru-RU"/>
              </w:rPr>
              <w:t xml:space="preserve"> </w:t>
            </w:r>
            <w:r w:rsidRPr="00726E71">
              <w:rPr>
                <w:color w:val="000000" w:themeColor="text1"/>
                <w:sz w:val="24"/>
                <w:szCs w:val="24"/>
                <w:lang w:val="ru-RU"/>
              </w:rPr>
              <w:t>рабочих</w:t>
            </w:r>
            <w:r w:rsidRPr="00726E71">
              <w:rPr>
                <w:color w:val="000000" w:themeColor="text1"/>
                <w:spacing w:val="-8"/>
                <w:sz w:val="24"/>
                <w:szCs w:val="24"/>
                <w:lang w:val="ru-RU"/>
              </w:rPr>
              <w:t xml:space="preserve"> </w:t>
            </w:r>
            <w:r w:rsidRPr="00726E71">
              <w:rPr>
                <w:color w:val="000000" w:themeColor="text1"/>
                <w:spacing w:val="-2"/>
                <w:sz w:val="24"/>
                <w:szCs w:val="24"/>
                <w:lang w:val="ru-RU"/>
              </w:rPr>
              <w:t>программах</w:t>
            </w:r>
          </w:p>
        </w:tc>
        <w:tc>
          <w:tcPr>
            <w:tcW w:w="1275" w:type="dxa"/>
          </w:tcPr>
          <w:p w:rsidR="00E81CF5" w:rsidRPr="00726E71" w:rsidRDefault="00784310" w:rsidP="007F50DA">
            <w:pPr>
              <w:pStyle w:val="TableParagraph"/>
              <w:ind w:right="26"/>
              <w:jc w:val="center"/>
              <w:rPr>
                <w:color w:val="000000" w:themeColor="text1"/>
                <w:spacing w:val="-5"/>
                <w:sz w:val="24"/>
                <w:szCs w:val="24"/>
                <w:lang w:val="ru-RU"/>
              </w:rPr>
            </w:pPr>
            <w:r>
              <w:rPr>
                <w:color w:val="000000" w:themeColor="text1"/>
                <w:spacing w:val="-5"/>
                <w:sz w:val="24"/>
                <w:szCs w:val="24"/>
                <w:lang w:val="ru-RU"/>
              </w:rPr>
              <w:t>234-236</w:t>
            </w:r>
          </w:p>
        </w:tc>
      </w:tr>
      <w:tr w:rsidR="00E81CF5" w:rsidRPr="00726E71" w:rsidTr="00E81CF5">
        <w:trPr>
          <w:trHeight w:val="267"/>
        </w:trPr>
        <w:tc>
          <w:tcPr>
            <w:tcW w:w="8011" w:type="dxa"/>
          </w:tcPr>
          <w:p w:rsidR="00E81CF5" w:rsidRPr="00726E71" w:rsidRDefault="00E81CF5" w:rsidP="007F50DA">
            <w:pPr>
              <w:pStyle w:val="TableParagraph"/>
              <w:ind w:left="205" w:right="142" w:firstLine="362"/>
              <w:jc w:val="both"/>
              <w:rPr>
                <w:color w:val="000000" w:themeColor="text1"/>
                <w:spacing w:val="-2"/>
                <w:sz w:val="24"/>
                <w:szCs w:val="24"/>
                <w:lang w:val="ru-RU"/>
              </w:rPr>
            </w:pPr>
            <w:r w:rsidRPr="00726E71">
              <w:rPr>
                <w:color w:val="000000" w:themeColor="text1"/>
                <w:sz w:val="24"/>
                <w:szCs w:val="24"/>
                <w:lang w:val="ru-RU"/>
              </w:rPr>
              <w:t>2</w:t>
            </w:r>
            <w:r w:rsidRPr="00726E71">
              <w:rPr>
                <w:color w:val="000000" w:themeColor="text1"/>
                <w:spacing w:val="-8"/>
                <w:sz w:val="24"/>
                <w:szCs w:val="24"/>
                <w:lang w:val="ru-RU"/>
              </w:rPr>
              <w:t>.</w:t>
            </w:r>
            <w:r w:rsidRPr="00726E71">
              <w:rPr>
                <w:color w:val="000000" w:themeColor="text1"/>
                <w:sz w:val="24"/>
                <w:szCs w:val="24"/>
                <w:lang w:val="ru-RU"/>
              </w:rPr>
              <w:t>3</w:t>
            </w:r>
            <w:r w:rsidRPr="00726E71">
              <w:rPr>
                <w:color w:val="000000" w:themeColor="text1"/>
                <w:spacing w:val="49"/>
                <w:sz w:val="24"/>
                <w:szCs w:val="24"/>
                <w:lang w:val="ru-RU"/>
              </w:rPr>
              <w:t xml:space="preserve"> </w:t>
            </w:r>
            <w:r w:rsidR="00215D43">
              <w:rPr>
                <w:color w:val="000000" w:themeColor="text1"/>
                <w:sz w:val="24"/>
                <w:szCs w:val="24"/>
                <w:lang w:val="ru-RU"/>
              </w:rPr>
              <w:t xml:space="preserve">Рабочая </w:t>
            </w:r>
            <w:r w:rsidRPr="00726E71">
              <w:rPr>
                <w:color w:val="000000" w:themeColor="text1"/>
                <w:spacing w:val="-7"/>
                <w:sz w:val="24"/>
                <w:szCs w:val="24"/>
                <w:lang w:val="ru-RU"/>
              </w:rPr>
              <w:t xml:space="preserve"> </w:t>
            </w:r>
            <w:r w:rsidRPr="00726E71">
              <w:rPr>
                <w:color w:val="000000" w:themeColor="text1"/>
                <w:sz w:val="24"/>
                <w:szCs w:val="24"/>
                <w:lang w:val="ru-RU"/>
              </w:rPr>
              <w:t>программа</w:t>
            </w:r>
            <w:r w:rsidRPr="00726E71">
              <w:rPr>
                <w:color w:val="000000" w:themeColor="text1"/>
                <w:spacing w:val="-7"/>
                <w:sz w:val="24"/>
                <w:szCs w:val="24"/>
                <w:lang w:val="ru-RU"/>
              </w:rPr>
              <w:t xml:space="preserve"> </w:t>
            </w:r>
            <w:r w:rsidRPr="00726E71">
              <w:rPr>
                <w:color w:val="000000" w:themeColor="text1"/>
                <w:spacing w:val="-2"/>
                <w:sz w:val="24"/>
                <w:szCs w:val="24"/>
                <w:lang w:val="ru-RU"/>
              </w:rPr>
              <w:t>воспитания</w:t>
            </w:r>
          </w:p>
        </w:tc>
        <w:tc>
          <w:tcPr>
            <w:tcW w:w="1275" w:type="dxa"/>
          </w:tcPr>
          <w:p w:rsidR="00E81CF5" w:rsidRPr="00726E71" w:rsidRDefault="00784310" w:rsidP="007F50DA">
            <w:pPr>
              <w:pStyle w:val="TableParagraph"/>
              <w:ind w:right="26"/>
              <w:jc w:val="center"/>
              <w:rPr>
                <w:color w:val="000000" w:themeColor="text1"/>
                <w:spacing w:val="-5"/>
                <w:sz w:val="24"/>
                <w:szCs w:val="24"/>
                <w:lang w:val="ru-RU"/>
              </w:rPr>
            </w:pPr>
            <w:r>
              <w:rPr>
                <w:color w:val="000000" w:themeColor="text1"/>
                <w:spacing w:val="-5"/>
                <w:sz w:val="24"/>
                <w:szCs w:val="24"/>
                <w:lang w:val="ru-RU"/>
              </w:rPr>
              <w:t>236</w:t>
            </w:r>
          </w:p>
        </w:tc>
      </w:tr>
      <w:tr w:rsidR="00E81CF5" w:rsidRPr="00726E71" w:rsidTr="00E81CF5">
        <w:trPr>
          <w:trHeight w:val="267"/>
        </w:trPr>
        <w:tc>
          <w:tcPr>
            <w:tcW w:w="8011" w:type="dxa"/>
          </w:tcPr>
          <w:p w:rsidR="00E81CF5" w:rsidRPr="00726E71" w:rsidRDefault="00E81CF5" w:rsidP="007F50DA">
            <w:pPr>
              <w:pStyle w:val="TableParagraph"/>
              <w:ind w:left="205" w:right="142" w:firstLine="362"/>
              <w:jc w:val="both"/>
              <w:rPr>
                <w:color w:val="000000" w:themeColor="text1"/>
                <w:spacing w:val="-2"/>
                <w:sz w:val="24"/>
                <w:szCs w:val="24"/>
                <w:lang w:val="ru-RU"/>
              </w:rPr>
            </w:pPr>
            <w:r w:rsidRPr="00726E71">
              <w:rPr>
                <w:color w:val="000000" w:themeColor="text1"/>
                <w:sz w:val="24"/>
                <w:szCs w:val="24"/>
                <w:lang w:val="ru-RU"/>
              </w:rPr>
              <w:t>3</w:t>
            </w:r>
            <w:r w:rsidRPr="00784310">
              <w:rPr>
                <w:b/>
                <w:color w:val="000000" w:themeColor="text1"/>
                <w:sz w:val="24"/>
                <w:szCs w:val="24"/>
                <w:lang w:val="ru-RU"/>
              </w:rPr>
              <w:t>.</w:t>
            </w:r>
            <w:r w:rsidRPr="00784310">
              <w:rPr>
                <w:b/>
                <w:color w:val="000000" w:themeColor="text1"/>
                <w:spacing w:val="32"/>
                <w:sz w:val="24"/>
                <w:szCs w:val="24"/>
                <w:lang w:val="ru-RU"/>
              </w:rPr>
              <w:t xml:space="preserve"> </w:t>
            </w:r>
            <w:r w:rsidRPr="00784310">
              <w:rPr>
                <w:b/>
                <w:color w:val="000000" w:themeColor="text1"/>
                <w:sz w:val="24"/>
                <w:szCs w:val="24"/>
                <w:lang w:val="ru-RU"/>
              </w:rPr>
              <w:t>Организационный</w:t>
            </w:r>
            <w:r w:rsidRPr="00784310">
              <w:rPr>
                <w:b/>
                <w:color w:val="000000" w:themeColor="text1"/>
                <w:spacing w:val="-15"/>
                <w:sz w:val="24"/>
                <w:szCs w:val="24"/>
                <w:lang w:val="ru-RU"/>
              </w:rPr>
              <w:t xml:space="preserve"> </w:t>
            </w:r>
            <w:r w:rsidRPr="00784310">
              <w:rPr>
                <w:b/>
                <w:color w:val="000000" w:themeColor="text1"/>
                <w:spacing w:val="-2"/>
                <w:sz w:val="24"/>
                <w:szCs w:val="24"/>
                <w:lang w:val="ru-RU"/>
              </w:rPr>
              <w:t>раздел</w:t>
            </w:r>
          </w:p>
        </w:tc>
        <w:tc>
          <w:tcPr>
            <w:tcW w:w="1275" w:type="dxa"/>
          </w:tcPr>
          <w:p w:rsidR="00E81CF5" w:rsidRPr="00726E71" w:rsidRDefault="00784310" w:rsidP="007F50DA">
            <w:pPr>
              <w:pStyle w:val="TableParagraph"/>
              <w:ind w:right="26"/>
              <w:jc w:val="center"/>
              <w:rPr>
                <w:color w:val="000000" w:themeColor="text1"/>
                <w:spacing w:val="-5"/>
                <w:sz w:val="24"/>
                <w:szCs w:val="24"/>
                <w:lang w:val="ru-RU"/>
              </w:rPr>
            </w:pPr>
            <w:r>
              <w:rPr>
                <w:color w:val="000000" w:themeColor="text1"/>
                <w:spacing w:val="-5"/>
                <w:sz w:val="24"/>
                <w:szCs w:val="24"/>
                <w:lang w:val="ru-RU"/>
              </w:rPr>
              <w:t>237-258</w:t>
            </w:r>
          </w:p>
        </w:tc>
      </w:tr>
      <w:tr w:rsidR="00E81CF5" w:rsidRPr="00726E71" w:rsidTr="00E81CF5">
        <w:trPr>
          <w:trHeight w:val="267"/>
        </w:trPr>
        <w:tc>
          <w:tcPr>
            <w:tcW w:w="8011" w:type="dxa"/>
          </w:tcPr>
          <w:p w:rsidR="00E81CF5" w:rsidRPr="00726E71" w:rsidRDefault="00E81CF5" w:rsidP="007F50DA">
            <w:pPr>
              <w:pStyle w:val="TableParagraph"/>
              <w:ind w:left="205" w:right="142" w:firstLine="362"/>
              <w:jc w:val="both"/>
              <w:rPr>
                <w:color w:val="000000" w:themeColor="text1"/>
                <w:sz w:val="24"/>
                <w:szCs w:val="24"/>
                <w:lang w:val="ru-RU"/>
              </w:rPr>
            </w:pPr>
            <w:r w:rsidRPr="00726E71">
              <w:rPr>
                <w:color w:val="000000" w:themeColor="text1"/>
                <w:sz w:val="24"/>
                <w:szCs w:val="24"/>
                <w:lang w:val="ru-RU"/>
              </w:rPr>
              <w:t>3</w:t>
            </w:r>
            <w:r w:rsidRPr="00726E71">
              <w:rPr>
                <w:color w:val="000000" w:themeColor="text1"/>
                <w:spacing w:val="-2"/>
                <w:sz w:val="24"/>
                <w:szCs w:val="24"/>
                <w:lang w:val="ru-RU"/>
              </w:rPr>
              <w:t>.</w:t>
            </w:r>
            <w:r w:rsidRPr="00726E71">
              <w:rPr>
                <w:color w:val="000000" w:themeColor="text1"/>
                <w:sz w:val="24"/>
                <w:szCs w:val="24"/>
                <w:lang w:val="ru-RU"/>
              </w:rPr>
              <w:t>1</w:t>
            </w:r>
            <w:r w:rsidRPr="00726E71">
              <w:rPr>
                <w:color w:val="000000" w:themeColor="text1"/>
                <w:spacing w:val="40"/>
                <w:sz w:val="24"/>
                <w:szCs w:val="24"/>
                <w:lang w:val="ru-RU"/>
              </w:rPr>
              <w:t xml:space="preserve"> </w:t>
            </w:r>
            <w:r w:rsidR="00215D43">
              <w:rPr>
                <w:color w:val="000000" w:themeColor="text1"/>
                <w:sz w:val="24"/>
                <w:szCs w:val="24"/>
                <w:lang w:val="ru-RU"/>
              </w:rPr>
              <w:t>У</w:t>
            </w:r>
            <w:r w:rsidRPr="00726E71">
              <w:rPr>
                <w:color w:val="000000" w:themeColor="text1"/>
                <w:sz w:val="24"/>
                <w:szCs w:val="24"/>
                <w:lang w:val="ru-RU"/>
              </w:rPr>
              <w:t>чебный</w:t>
            </w:r>
            <w:r w:rsidRPr="00726E71">
              <w:rPr>
                <w:color w:val="000000" w:themeColor="text1"/>
                <w:spacing w:val="-2"/>
                <w:sz w:val="24"/>
                <w:szCs w:val="24"/>
                <w:lang w:val="ru-RU"/>
              </w:rPr>
              <w:t xml:space="preserve"> </w:t>
            </w:r>
            <w:r w:rsidRPr="00726E71">
              <w:rPr>
                <w:color w:val="000000" w:themeColor="text1"/>
                <w:sz w:val="24"/>
                <w:szCs w:val="24"/>
                <w:lang w:val="ru-RU"/>
              </w:rPr>
              <w:t>план</w:t>
            </w:r>
            <w:r w:rsidRPr="00726E71">
              <w:rPr>
                <w:color w:val="000000" w:themeColor="text1"/>
                <w:spacing w:val="-2"/>
                <w:sz w:val="24"/>
                <w:szCs w:val="24"/>
                <w:lang w:val="ru-RU"/>
              </w:rPr>
              <w:t xml:space="preserve"> </w:t>
            </w:r>
            <w:r w:rsidRPr="00726E71">
              <w:rPr>
                <w:color w:val="000000" w:themeColor="text1"/>
                <w:sz w:val="24"/>
                <w:szCs w:val="24"/>
                <w:lang w:val="ru-RU"/>
              </w:rPr>
              <w:t>начального</w:t>
            </w:r>
            <w:r w:rsidRPr="00726E71">
              <w:rPr>
                <w:color w:val="000000" w:themeColor="text1"/>
                <w:spacing w:val="-2"/>
                <w:sz w:val="24"/>
                <w:szCs w:val="24"/>
                <w:lang w:val="ru-RU"/>
              </w:rPr>
              <w:t xml:space="preserve"> </w:t>
            </w:r>
            <w:r w:rsidRPr="00726E71">
              <w:rPr>
                <w:color w:val="000000" w:themeColor="text1"/>
                <w:sz w:val="24"/>
                <w:szCs w:val="24"/>
                <w:lang w:val="ru-RU"/>
              </w:rPr>
              <w:t xml:space="preserve">общего </w:t>
            </w:r>
            <w:r w:rsidRPr="00726E71">
              <w:rPr>
                <w:color w:val="000000" w:themeColor="text1"/>
                <w:spacing w:val="-2"/>
                <w:sz w:val="24"/>
                <w:szCs w:val="24"/>
                <w:lang w:val="ru-RU"/>
              </w:rPr>
              <w:t>образования</w:t>
            </w:r>
          </w:p>
        </w:tc>
        <w:tc>
          <w:tcPr>
            <w:tcW w:w="1275" w:type="dxa"/>
          </w:tcPr>
          <w:p w:rsidR="00E81CF5" w:rsidRPr="00726E71" w:rsidRDefault="00784310" w:rsidP="007F50DA">
            <w:pPr>
              <w:pStyle w:val="TableParagraph"/>
              <w:ind w:right="26"/>
              <w:jc w:val="center"/>
              <w:rPr>
                <w:color w:val="000000" w:themeColor="text1"/>
                <w:spacing w:val="-5"/>
                <w:sz w:val="24"/>
                <w:szCs w:val="24"/>
                <w:lang w:val="ru-RU"/>
              </w:rPr>
            </w:pPr>
            <w:r>
              <w:rPr>
                <w:color w:val="000000" w:themeColor="text1"/>
                <w:spacing w:val="-5"/>
                <w:sz w:val="24"/>
                <w:szCs w:val="24"/>
                <w:lang w:val="ru-RU"/>
              </w:rPr>
              <w:t>237-239</w:t>
            </w:r>
          </w:p>
        </w:tc>
      </w:tr>
      <w:tr w:rsidR="00E81CF5" w:rsidRPr="00726E71" w:rsidTr="00E81CF5">
        <w:trPr>
          <w:trHeight w:val="267"/>
        </w:trPr>
        <w:tc>
          <w:tcPr>
            <w:tcW w:w="8011" w:type="dxa"/>
          </w:tcPr>
          <w:p w:rsidR="00E81CF5" w:rsidRPr="00726E71" w:rsidRDefault="00E81CF5" w:rsidP="00784310">
            <w:pPr>
              <w:pStyle w:val="TableParagraph"/>
              <w:ind w:left="205" w:right="142" w:firstLine="362"/>
              <w:jc w:val="both"/>
              <w:rPr>
                <w:color w:val="000000" w:themeColor="text1"/>
                <w:sz w:val="24"/>
                <w:szCs w:val="24"/>
                <w:lang w:val="ru-RU"/>
              </w:rPr>
            </w:pPr>
            <w:r w:rsidRPr="00726E71">
              <w:rPr>
                <w:color w:val="000000" w:themeColor="text1"/>
                <w:sz w:val="24"/>
                <w:szCs w:val="24"/>
                <w:lang w:val="ru-RU"/>
              </w:rPr>
              <w:t>3.2</w:t>
            </w:r>
            <w:r w:rsidRPr="00726E71">
              <w:rPr>
                <w:color w:val="000000" w:themeColor="text1"/>
                <w:spacing w:val="40"/>
                <w:sz w:val="24"/>
                <w:szCs w:val="24"/>
                <w:lang w:val="ru-RU"/>
              </w:rPr>
              <w:t xml:space="preserve"> </w:t>
            </w:r>
            <w:r w:rsidR="00784310">
              <w:rPr>
                <w:color w:val="000000" w:themeColor="text1"/>
                <w:sz w:val="24"/>
                <w:szCs w:val="24"/>
                <w:lang w:val="ru-RU"/>
              </w:rPr>
              <w:t>П</w:t>
            </w:r>
            <w:r w:rsidR="00784310" w:rsidRPr="00726E71">
              <w:rPr>
                <w:color w:val="000000" w:themeColor="text1"/>
                <w:sz w:val="24"/>
                <w:szCs w:val="24"/>
                <w:lang w:val="ru-RU"/>
              </w:rPr>
              <w:t>лан</w:t>
            </w:r>
            <w:r w:rsidR="00784310" w:rsidRPr="00726E71">
              <w:rPr>
                <w:color w:val="000000" w:themeColor="text1"/>
                <w:spacing w:val="-5"/>
                <w:sz w:val="24"/>
                <w:szCs w:val="24"/>
                <w:lang w:val="ru-RU"/>
              </w:rPr>
              <w:t xml:space="preserve"> </w:t>
            </w:r>
            <w:r w:rsidR="00784310" w:rsidRPr="00726E71">
              <w:rPr>
                <w:color w:val="000000" w:themeColor="text1"/>
                <w:sz w:val="24"/>
                <w:szCs w:val="24"/>
                <w:lang w:val="ru-RU"/>
              </w:rPr>
              <w:t>внеурочной</w:t>
            </w:r>
            <w:r w:rsidR="00784310" w:rsidRPr="00726E71">
              <w:rPr>
                <w:color w:val="000000" w:themeColor="text1"/>
                <w:spacing w:val="-4"/>
                <w:sz w:val="24"/>
                <w:szCs w:val="24"/>
                <w:lang w:val="ru-RU"/>
              </w:rPr>
              <w:t xml:space="preserve"> </w:t>
            </w:r>
            <w:r w:rsidR="00784310" w:rsidRPr="00726E71">
              <w:rPr>
                <w:color w:val="000000" w:themeColor="text1"/>
                <w:spacing w:val="-2"/>
                <w:sz w:val="24"/>
                <w:szCs w:val="24"/>
                <w:lang w:val="ru-RU"/>
              </w:rPr>
              <w:t>деятельности</w:t>
            </w:r>
          </w:p>
        </w:tc>
        <w:tc>
          <w:tcPr>
            <w:tcW w:w="1275" w:type="dxa"/>
          </w:tcPr>
          <w:p w:rsidR="00E81CF5" w:rsidRPr="00726E71" w:rsidRDefault="00784310" w:rsidP="007F50DA">
            <w:pPr>
              <w:pStyle w:val="TableParagraph"/>
              <w:ind w:right="26"/>
              <w:jc w:val="center"/>
              <w:rPr>
                <w:color w:val="000000" w:themeColor="text1"/>
                <w:spacing w:val="-5"/>
                <w:sz w:val="24"/>
                <w:szCs w:val="24"/>
                <w:lang w:val="ru-RU"/>
              </w:rPr>
            </w:pPr>
            <w:r>
              <w:rPr>
                <w:color w:val="000000" w:themeColor="text1"/>
                <w:spacing w:val="-5"/>
                <w:sz w:val="24"/>
                <w:szCs w:val="24"/>
                <w:lang w:val="ru-RU"/>
              </w:rPr>
              <w:t>239-242</w:t>
            </w:r>
          </w:p>
        </w:tc>
      </w:tr>
      <w:tr w:rsidR="00E81CF5" w:rsidRPr="00726E71" w:rsidTr="00E81CF5">
        <w:trPr>
          <w:trHeight w:val="267"/>
        </w:trPr>
        <w:tc>
          <w:tcPr>
            <w:tcW w:w="8011" w:type="dxa"/>
          </w:tcPr>
          <w:p w:rsidR="00E81CF5" w:rsidRPr="00726E71" w:rsidRDefault="00E81CF5" w:rsidP="00784310">
            <w:pPr>
              <w:pStyle w:val="TableParagraph"/>
              <w:ind w:left="205" w:right="142" w:firstLine="362"/>
              <w:jc w:val="both"/>
              <w:rPr>
                <w:color w:val="000000" w:themeColor="text1"/>
                <w:sz w:val="24"/>
                <w:szCs w:val="24"/>
                <w:lang w:val="ru-RU"/>
              </w:rPr>
            </w:pPr>
            <w:r w:rsidRPr="00726E71">
              <w:rPr>
                <w:color w:val="000000" w:themeColor="text1"/>
                <w:sz w:val="24"/>
                <w:szCs w:val="24"/>
                <w:lang w:val="ru-RU"/>
              </w:rPr>
              <w:t>3</w:t>
            </w:r>
            <w:r w:rsidRPr="00726E71">
              <w:rPr>
                <w:color w:val="000000" w:themeColor="text1"/>
                <w:spacing w:val="-6"/>
                <w:sz w:val="24"/>
                <w:szCs w:val="24"/>
                <w:lang w:val="ru-RU"/>
              </w:rPr>
              <w:t>.</w:t>
            </w:r>
            <w:r w:rsidRPr="00726E71">
              <w:rPr>
                <w:color w:val="000000" w:themeColor="text1"/>
                <w:sz w:val="24"/>
                <w:szCs w:val="24"/>
                <w:lang w:val="ru-RU"/>
              </w:rPr>
              <w:t>3</w:t>
            </w:r>
            <w:r w:rsidRPr="00726E71">
              <w:rPr>
                <w:color w:val="000000" w:themeColor="text1"/>
                <w:spacing w:val="55"/>
                <w:sz w:val="24"/>
                <w:szCs w:val="24"/>
                <w:lang w:val="ru-RU"/>
              </w:rPr>
              <w:t xml:space="preserve"> </w:t>
            </w:r>
            <w:r w:rsidR="00784310" w:rsidRPr="00726E71">
              <w:rPr>
                <w:color w:val="000000" w:themeColor="text1"/>
                <w:sz w:val="24"/>
                <w:szCs w:val="24"/>
                <w:lang w:val="ru-RU"/>
              </w:rPr>
              <w:t>Календарный учебный график организации, осуществляющей образовательную деятельность</w:t>
            </w:r>
          </w:p>
        </w:tc>
        <w:tc>
          <w:tcPr>
            <w:tcW w:w="1275" w:type="dxa"/>
          </w:tcPr>
          <w:p w:rsidR="00E81CF5" w:rsidRPr="00726E71" w:rsidRDefault="00784310" w:rsidP="007F50DA">
            <w:pPr>
              <w:pStyle w:val="TableParagraph"/>
              <w:ind w:right="26"/>
              <w:jc w:val="center"/>
              <w:rPr>
                <w:color w:val="000000" w:themeColor="text1"/>
                <w:spacing w:val="-5"/>
                <w:sz w:val="24"/>
                <w:szCs w:val="24"/>
                <w:lang w:val="ru-RU"/>
              </w:rPr>
            </w:pPr>
            <w:r>
              <w:rPr>
                <w:color w:val="000000" w:themeColor="text1"/>
                <w:spacing w:val="-5"/>
                <w:sz w:val="24"/>
                <w:szCs w:val="24"/>
                <w:lang w:val="ru-RU"/>
              </w:rPr>
              <w:t>242-243</w:t>
            </w:r>
          </w:p>
        </w:tc>
      </w:tr>
      <w:tr w:rsidR="00E81CF5" w:rsidRPr="00726E71" w:rsidTr="00E81CF5">
        <w:trPr>
          <w:trHeight w:val="267"/>
        </w:trPr>
        <w:tc>
          <w:tcPr>
            <w:tcW w:w="8011" w:type="dxa"/>
          </w:tcPr>
          <w:p w:rsidR="00E81CF5" w:rsidRPr="00726E71" w:rsidRDefault="00E81CF5" w:rsidP="007F50DA">
            <w:pPr>
              <w:pStyle w:val="TableParagraph"/>
              <w:ind w:left="205" w:right="142" w:firstLine="362"/>
              <w:jc w:val="both"/>
              <w:rPr>
                <w:color w:val="000000" w:themeColor="text1"/>
                <w:sz w:val="24"/>
                <w:szCs w:val="24"/>
                <w:lang w:val="ru-RU"/>
              </w:rPr>
            </w:pPr>
            <w:r w:rsidRPr="00726E71">
              <w:rPr>
                <w:color w:val="000000" w:themeColor="text1"/>
                <w:sz w:val="24"/>
                <w:szCs w:val="24"/>
                <w:lang w:val="ru-RU"/>
              </w:rPr>
              <w:t>3.4</w:t>
            </w:r>
            <w:r w:rsidRPr="00726E71">
              <w:rPr>
                <w:color w:val="000000" w:themeColor="text1"/>
                <w:spacing w:val="69"/>
                <w:sz w:val="24"/>
                <w:szCs w:val="24"/>
                <w:lang w:val="ru-RU"/>
              </w:rPr>
              <w:t xml:space="preserve"> </w:t>
            </w:r>
            <w:r w:rsidRPr="00726E71">
              <w:rPr>
                <w:color w:val="000000" w:themeColor="text1"/>
                <w:sz w:val="24"/>
                <w:szCs w:val="24"/>
                <w:lang w:val="ru-RU"/>
              </w:rPr>
              <w:t>Календарный</w:t>
            </w:r>
            <w:r w:rsidRPr="00726E71">
              <w:rPr>
                <w:color w:val="000000" w:themeColor="text1"/>
                <w:spacing w:val="3"/>
                <w:sz w:val="24"/>
                <w:szCs w:val="24"/>
                <w:lang w:val="ru-RU"/>
              </w:rPr>
              <w:t xml:space="preserve"> </w:t>
            </w:r>
            <w:r w:rsidRPr="00726E71">
              <w:rPr>
                <w:color w:val="000000" w:themeColor="text1"/>
                <w:sz w:val="24"/>
                <w:szCs w:val="24"/>
                <w:lang w:val="ru-RU"/>
              </w:rPr>
              <w:t>план</w:t>
            </w:r>
            <w:r w:rsidRPr="00726E71">
              <w:rPr>
                <w:color w:val="000000" w:themeColor="text1"/>
                <w:spacing w:val="4"/>
                <w:sz w:val="24"/>
                <w:szCs w:val="24"/>
                <w:lang w:val="ru-RU"/>
              </w:rPr>
              <w:t xml:space="preserve"> </w:t>
            </w:r>
            <w:r w:rsidRPr="00726E71">
              <w:rPr>
                <w:color w:val="000000" w:themeColor="text1"/>
                <w:sz w:val="24"/>
                <w:szCs w:val="24"/>
                <w:lang w:val="ru-RU"/>
              </w:rPr>
              <w:t>воспитательной</w:t>
            </w:r>
            <w:r w:rsidRPr="00726E71">
              <w:rPr>
                <w:color w:val="000000" w:themeColor="text1"/>
                <w:spacing w:val="3"/>
                <w:sz w:val="24"/>
                <w:szCs w:val="24"/>
                <w:lang w:val="ru-RU"/>
              </w:rPr>
              <w:t xml:space="preserve"> </w:t>
            </w:r>
            <w:r w:rsidRPr="00726E71">
              <w:rPr>
                <w:color w:val="000000" w:themeColor="text1"/>
                <w:sz w:val="24"/>
                <w:szCs w:val="24"/>
                <w:lang w:val="ru-RU"/>
              </w:rPr>
              <w:t>работы</w:t>
            </w:r>
          </w:p>
        </w:tc>
        <w:tc>
          <w:tcPr>
            <w:tcW w:w="1275" w:type="dxa"/>
          </w:tcPr>
          <w:p w:rsidR="00E81CF5" w:rsidRPr="00726E71" w:rsidRDefault="00784310" w:rsidP="007F50DA">
            <w:pPr>
              <w:pStyle w:val="TableParagraph"/>
              <w:ind w:right="26"/>
              <w:jc w:val="center"/>
              <w:rPr>
                <w:color w:val="000000" w:themeColor="text1"/>
                <w:spacing w:val="-5"/>
                <w:sz w:val="24"/>
                <w:szCs w:val="24"/>
                <w:lang w:val="ru-RU"/>
              </w:rPr>
            </w:pPr>
            <w:r>
              <w:rPr>
                <w:color w:val="000000" w:themeColor="text1"/>
                <w:spacing w:val="-5"/>
                <w:sz w:val="24"/>
                <w:szCs w:val="24"/>
                <w:lang w:val="ru-RU"/>
              </w:rPr>
              <w:t>243</w:t>
            </w:r>
          </w:p>
        </w:tc>
      </w:tr>
      <w:tr w:rsidR="00E81CF5" w:rsidRPr="00726E71" w:rsidTr="00E81CF5">
        <w:trPr>
          <w:trHeight w:val="267"/>
        </w:trPr>
        <w:tc>
          <w:tcPr>
            <w:tcW w:w="8011" w:type="dxa"/>
          </w:tcPr>
          <w:p w:rsidR="00E81CF5" w:rsidRPr="00726E71" w:rsidRDefault="00E81CF5" w:rsidP="007F50DA">
            <w:pPr>
              <w:pStyle w:val="a5"/>
              <w:ind w:left="205" w:right="142" w:firstLine="362"/>
              <w:rPr>
                <w:color w:val="000000" w:themeColor="text1"/>
                <w:sz w:val="24"/>
                <w:szCs w:val="24"/>
                <w:lang w:val="ru-RU"/>
              </w:rPr>
            </w:pPr>
            <w:r w:rsidRPr="00726E71">
              <w:rPr>
                <w:color w:val="000000" w:themeColor="text1"/>
                <w:sz w:val="24"/>
                <w:szCs w:val="24"/>
                <w:lang w:val="ru-RU"/>
              </w:rPr>
              <w:t>3</w:t>
            </w:r>
            <w:r w:rsidRPr="00726E71">
              <w:rPr>
                <w:color w:val="000000" w:themeColor="text1"/>
                <w:spacing w:val="-5"/>
                <w:sz w:val="24"/>
                <w:szCs w:val="24"/>
                <w:lang w:val="ru-RU"/>
              </w:rPr>
              <w:t>.</w:t>
            </w:r>
            <w:r w:rsidRPr="00726E71">
              <w:rPr>
                <w:color w:val="000000" w:themeColor="text1"/>
                <w:sz w:val="24"/>
                <w:szCs w:val="24"/>
                <w:lang w:val="ru-RU"/>
              </w:rPr>
              <w:t>5</w:t>
            </w:r>
            <w:r w:rsidRPr="00726E71">
              <w:rPr>
                <w:color w:val="000000" w:themeColor="text1"/>
                <w:spacing w:val="56"/>
                <w:sz w:val="24"/>
                <w:szCs w:val="24"/>
                <w:lang w:val="ru-RU"/>
              </w:rPr>
              <w:t xml:space="preserve"> </w:t>
            </w:r>
            <w:r w:rsidRPr="00726E71">
              <w:rPr>
                <w:color w:val="000000" w:themeColor="text1"/>
                <w:sz w:val="24"/>
                <w:szCs w:val="24"/>
                <w:lang w:val="ru-RU"/>
              </w:rPr>
              <w:t>Система</w:t>
            </w:r>
            <w:r w:rsidRPr="00726E71">
              <w:rPr>
                <w:color w:val="000000" w:themeColor="text1"/>
                <w:spacing w:val="-4"/>
                <w:sz w:val="24"/>
                <w:szCs w:val="24"/>
                <w:lang w:val="ru-RU"/>
              </w:rPr>
              <w:t xml:space="preserve"> </w:t>
            </w:r>
            <w:r w:rsidRPr="00726E71">
              <w:rPr>
                <w:color w:val="000000" w:themeColor="text1"/>
                <w:sz w:val="24"/>
                <w:szCs w:val="24"/>
                <w:lang w:val="ru-RU"/>
              </w:rPr>
              <w:t>условий</w:t>
            </w:r>
            <w:r w:rsidRPr="00726E71">
              <w:rPr>
                <w:color w:val="000000" w:themeColor="text1"/>
                <w:spacing w:val="-3"/>
                <w:sz w:val="24"/>
                <w:szCs w:val="24"/>
                <w:lang w:val="ru-RU"/>
              </w:rPr>
              <w:t xml:space="preserve"> </w:t>
            </w:r>
            <w:r w:rsidRPr="00726E71">
              <w:rPr>
                <w:color w:val="000000" w:themeColor="text1"/>
                <w:sz w:val="24"/>
                <w:szCs w:val="24"/>
                <w:lang w:val="ru-RU"/>
              </w:rPr>
              <w:t>реализации</w:t>
            </w:r>
            <w:r w:rsidRPr="00726E71">
              <w:rPr>
                <w:color w:val="000000" w:themeColor="text1"/>
                <w:spacing w:val="-4"/>
                <w:sz w:val="24"/>
                <w:szCs w:val="24"/>
                <w:lang w:val="ru-RU"/>
              </w:rPr>
              <w:t xml:space="preserve"> </w:t>
            </w:r>
            <w:r w:rsidRPr="00726E71">
              <w:rPr>
                <w:color w:val="000000" w:themeColor="text1"/>
                <w:spacing w:val="-2"/>
                <w:sz w:val="24"/>
                <w:szCs w:val="24"/>
                <w:lang w:val="ru-RU"/>
              </w:rPr>
              <w:t xml:space="preserve">программы </w:t>
            </w:r>
            <w:r w:rsidRPr="00726E71">
              <w:rPr>
                <w:color w:val="000000" w:themeColor="text1"/>
                <w:sz w:val="24"/>
                <w:szCs w:val="24"/>
                <w:lang w:val="ru-RU"/>
              </w:rPr>
              <w:t>начального</w:t>
            </w:r>
            <w:r w:rsidRPr="00726E71">
              <w:rPr>
                <w:color w:val="000000" w:themeColor="text1"/>
                <w:spacing w:val="6"/>
                <w:sz w:val="24"/>
                <w:szCs w:val="24"/>
                <w:lang w:val="ru-RU"/>
              </w:rPr>
              <w:t xml:space="preserve"> </w:t>
            </w:r>
            <w:r w:rsidRPr="00726E71">
              <w:rPr>
                <w:color w:val="000000" w:themeColor="text1"/>
                <w:sz w:val="24"/>
                <w:szCs w:val="24"/>
                <w:lang w:val="ru-RU"/>
              </w:rPr>
              <w:t>общего</w:t>
            </w:r>
            <w:r w:rsidRPr="00726E71">
              <w:rPr>
                <w:color w:val="000000" w:themeColor="text1"/>
                <w:spacing w:val="6"/>
                <w:sz w:val="24"/>
                <w:szCs w:val="24"/>
                <w:lang w:val="ru-RU"/>
              </w:rPr>
              <w:t xml:space="preserve"> </w:t>
            </w:r>
            <w:r w:rsidRPr="00726E71">
              <w:rPr>
                <w:color w:val="000000" w:themeColor="text1"/>
                <w:sz w:val="24"/>
                <w:szCs w:val="24"/>
                <w:lang w:val="ru-RU"/>
              </w:rPr>
              <w:t>образования</w:t>
            </w:r>
          </w:p>
        </w:tc>
        <w:tc>
          <w:tcPr>
            <w:tcW w:w="1275" w:type="dxa"/>
          </w:tcPr>
          <w:p w:rsidR="00E81CF5" w:rsidRPr="00726E71" w:rsidRDefault="00784310" w:rsidP="007F50DA">
            <w:pPr>
              <w:pStyle w:val="TableParagraph"/>
              <w:ind w:right="26"/>
              <w:jc w:val="center"/>
              <w:rPr>
                <w:color w:val="000000" w:themeColor="text1"/>
                <w:spacing w:val="-5"/>
                <w:sz w:val="24"/>
                <w:szCs w:val="24"/>
                <w:lang w:val="ru-RU"/>
              </w:rPr>
            </w:pPr>
            <w:r>
              <w:rPr>
                <w:color w:val="000000" w:themeColor="text1"/>
                <w:spacing w:val="-5"/>
                <w:sz w:val="24"/>
                <w:szCs w:val="24"/>
                <w:lang w:val="ru-RU"/>
              </w:rPr>
              <w:t>243-258</w:t>
            </w:r>
          </w:p>
        </w:tc>
      </w:tr>
    </w:tbl>
    <w:p w:rsidR="00E81CF5" w:rsidRPr="00726E71" w:rsidRDefault="00E81CF5" w:rsidP="007F50DA">
      <w:pPr>
        <w:tabs>
          <w:tab w:val="left" w:pos="426"/>
          <w:tab w:val="left" w:pos="993"/>
          <w:tab w:val="left" w:pos="9214"/>
        </w:tabs>
        <w:ind w:left="409" w:right="398" w:firstLine="567"/>
        <w:jc w:val="center"/>
        <w:rPr>
          <w:b/>
          <w:color w:val="000000" w:themeColor="text1"/>
          <w:sz w:val="24"/>
          <w:szCs w:val="24"/>
        </w:rPr>
      </w:pPr>
    </w:p>
    <w:p w:rsidR="00E81CF5" w:rsidRPr="00726E71" w:rsidRDefault="00E81CF5" w:rsidP="007F50DA">
      <w:pPr>
        <w:tabs>
          <w:tab w:val="left" w:pos="426"/>
          <w:tab w:val="left" w:pos="993"/>
          <w:tab w:val="left" w:pos="9214"/>
        </w:tabs>
        <w:ind w:left="409" w:right="398" w:firstLine="567"/>
        <w:jc w:val="center"/>
        <w:rPr>
          <w:b/>
          <w:color w:val="000000" w:themeColor="text1"/>
          <w:sz w:val="24"/>
          <w:szCs w:val="24"/>
        </w:rPr>
      </w:pPr>
    </w:p>
    <w:p w:rsidR="00E81CF5" w:rsidRPr="00726E71" w:rsidRDefault="00E81CF5" w:rsidP="007F50DA">
      <w:pPr>
        <w:tabs>
          <w:tab w:val="left" w:pos="426"/>
          <w:tab w:val="left" w:pos="993"/>
          <w:tab w:val="left" w:pos="9214"/>
        </w:tabs>
        <w:ind w:left="409" w:right="398" w:firstLine="567"/>
        <w:jc w:val="center"/>
        <w:rPr>
          <w:b/>
          <w:color w:val="000000" w:themeColor="text1"/>
          <w:sz w:val="24"/>
          <w:szCs w:val="24"/>
        </w:rPr>
      </w:pPr>
    </w:p>
    <w:p w:rsidR="00E81CF5" w:rsidRPr="00726E71" w:rsidRDefault="00E81CF5" w:rsidP="007F50DA">
      <w:pPr>
        <w:tabs>
          <w:tab w:val="left" w:pos="426"/>
          <w:tab w:val="left" w:pos="993"/>
          <w:tab w:val="left" w:pos="9214"/>
        </w:tabs>
        <w:ind w:left="409" w:right="398" w:firstLine="567"/>
        <w:jc w:val="center"/>
        <w:rPr>
          <w:b/>
          <w:color w:val="000000" w:themeColor="text1"/>
          <w:sz w:val="24"/>
          <w:szCs w:val="24"/>
        </w:rPr>
      </w:pPr>
    </w:p>
    <w:p w:rsidR="00E81CF5" w:rsidRPr="00726E71" w:rsidRDefault="00E81CF5" w:rsidP="007F50DA">
      <w:pPr>
        <w:tabs>
          <w:tab w:val="left" w:pos="426"/>
          <w:tab w:val="left" w:pos="993"/>
          <w:tab w:val="left" w:pos="9214"/>
        </w:tabs>
        <w:ind w:left="409" w:right="398" w:firstLine="567"/>
        <w:jc w:val="center"/>
        <w:rPr>
          <w:b/>
          <w:color w:val="000000" w:themeColor="text1"/>
          <w:sz w:val="24"/>
          <w:szCs w:val="24"/>
        </w:rPr>
      </w:pPr>
    </w:p>
    <w:p w:rsidR="00E81CF5" w:rsidRPr="00726E71" w:rsidRDefault="00E81CF5" w:rsidP="007F50DA">
      <w:pPr>
        <w:tabs>
          <w:tab w:val="left" w:pos="426"/>
          <w:tab w:val="left" w:pos="993"/>
          <w:tab w:val="left" w:pos="9214"/>
        </w:tabs>
        <w:ind w:left="409" w:right="398" w:firstLine="567"/>
        <w:jc w:val="center"/>
        <w:rPr>
          <w:b/>
          <w:color w:val="000000" w:themeColor="text1"/>
          <w:sz w:val="24"/>
          <w:szCs w:val="24"/>
        </w:rPr>
      </w:pPr>
    </w:p>
    <w:p w:rsidR="00E81CF5" w:rsidRPr="00726E71" w:rsidRDefault="00215D43" w:rsidP="00215D43">
      <w:pPr>
        <w:tabs>
          <w:tab w:val="left" w:pos="426"/>
          <w:tab w:val="left" w:pos="993"/>
          <w:tab w:val="left" w:pos="9214"/>
        </w:tabs>
        <w:ind w:right="398"/>
        <w:jc w:val="center"/>
        <w:rPr>
          <w:b/>
          <w:color w:val="000000" w:themeColor="text1"/>
          <w:sz w:val="24"/>
          <w:szCs w:val="24"/>
        </w:rPr>
      </w:pPr>
      <w:r>
        <w:rPr>
          <w:b/>
          <w:color w:val="000000" w:themeColor="text1"/>
          <w:sz w:val="24"/>
          <w:szCs w:val="24"/>
        </w:rPr>
        <w:lastRenderedPageBreak/>
        <w:t>Общие положения</w:t>
      </w:r>
    </w:p>
    <w:p w:rsidR="00E81CF5" w:rsidRPr="00726E71" w:rsidRDefault="00E81CF5" w:rsidP="007F50DA">
      <w:pPr>
        <w:pStyle w:val="a5"/>
        <w:ind w:left="0" w:firstLine="567"/>
        <w:rPr>
          <w:color w:val="000000" w:themeColor="text1"/>
          <w:sz w:val="24"/>
          <w:szCs w:val="24"/>
        </w:rPr>
      </w:pPr>
      <w:proofErr w:type="gramStart"/>
      <w:r w:rsidRPr="00726E71">
        <w:rPr>
          <w:color w:val="000000" w:themeColor="text1"/>
          <w:sz w:val="24"/>
          <w:szCs w:val="24"/>
        </w:rPr>
        <w:t>Основная образовательная программа начального общего образования (далее – ООП НОО) разработана в соответствии с требованиями федерального государственного образовательного стандарта начального общего образования, утвержденного приказом Минпросвещения России от 31.05.2021 №286 (далее – ФГОС НОО)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w:t>
      </w:r>
      <w:proofErr w:type="gramEnd"/>
    </w:p>
    <w:p w:rsidR="00E81CF5" w:rsidRPr="00726E71" w:rsidRDefault="00E81CF5" w:rsidP="007F50DA">
      <w:pPr>
        <w:pStyle w:val="a5"/>
        <w:ind w:left="0" w:firstLine="567"/>
        <w:rPr>
          <w:color w:val="000000" w:themeColor="text1"/>
          <w:sz w:val="24"/>
          <w:szCs w:val="24"/>
        </w:rPr>
      </w:pPr>
      <w:r w:rsidRPr="00726E71">
        <w:rPr>
          <w:color w:val="000000" w:themeColor="text1"/>
          <w:sz w:val="24"/>
          <w:szCs w:val="24"/>
        </w:rPr>
        <w:t>Содержание основной образовательной программы отражает требования ФГОС НОО и содержит три основных раздела: целевой, содержательный и организационный.</w:t>
      </w:r>
    </w:p>
    <w:p w:rsidR="00E81CF5" w:rsidRPr="00726E71" w:rsidRDefault="00E81CF5" w:rsidP="007F50DA">
      <w:pPr>
        <w:pStyle w:val="a5"/>
        <w:ind w:left="0" w:firstLine="567"/>
        <w:rPr>
          <w:color w:val="000000" w:themeColor="text1"/>
          <w:sz w:val="24"/>
          <w:szCs w:val="24"/>
        </w:rPr>
      </w:pPr>
      <w:r w:rsidRPr="00726E71">
        <w:rPr>
          <w:color w:val="000000" w:themeColor="text1"/>
          <w:sz w:val="24"/>
          <w:szCs w:val="24"/>
        </w:rPr>
        <w:t xml:space="preserve"> </w:t>
      </w:r>
      <w:r w:rsidRPr="00726E71">
        <w:rPr>
          <w:i/>
          <w:color w:val="000000" w:themeColor="text1"/>
          <w:sz w:val="24"/>
          <w:szCs w:val="24"/>
        </w:rPr>
        <w:t>Целевой раздел</w:t>
      </w:r>
      <w:r w:rsidRPr="00726E71">
        <w:rPr>
          <w:color w:val="000000" w:themeColor="text1"/>
          <w:sz w:val="24"/>
          <w:szCs w:val="24"/>
        </w:rPr>
        <w:t xml:space="preserve"> включает: </w:t>
      </w:r>
    </w:p>
    <w:p w:rsidR="00E81CF5" w:rsidRPr="00726E71" w:rsidRDefault="009C5CEF" w:rsidP="007F50DA">
      <w:pPr>
        <w:pStyle w:val="a5"/>
        <w:ind w:left="0" w:firstLine="567"/>
        <w:rPr>
          <w:color w:val="000000" w:themeColor="text1"/>
          <w:sz w:val="24"/>
          <w:szCs w:val="24"/>
        </w:rPr>
      </w:pPr>
      <w:r w:rsidRPr="00726E71">
        <w:rPr>
          <w:color w:val="000000" w:themeColor="text1"/>
          <w:sz w:val="24"/>
          <w:szCs w:val="24"/>
        </w:rPr>
        <w:t>-</w:t>
      </w:r>
      <w:r w:rsidR="00E81CF5" w:rsidRPr="00726E71">
        <w:rPr>
          <w:color w:val="000000" w:themeColor="text1"/>
          <w:sz w:val="24"/>
          <w:szCs w:val="24"/>
        </w:rPr>
        <w:t xml:space="preserve"> пояснительную записку;</w:t>
      </w:r>
    </w:p>
    <w:p w:rsidR="00E81CF5" w:rsidRPr="00726E71" w:rsidRDefault="00E81CF5" w:rsidP="007F50DA">
      <w:pPr>
        <w:pStyle w:val="a5"/>
        <w:ind w:left="0" w:firstLine="567"/>
        <w:rPr>
          <w:color w:val="000000" w:themeColor="text1"/>
          <w:sz w:val="24"/>
          <w:szCs w:val="24"/>
        </w:rPr>
      </w:pPr>
      <w:r w:rsidRPr="00726E71">
        <w:rPr>
          <w:color w:val="000000" w:themeColor="text1"/>
          <w:sz w:val="24"/>
          <w:szCs w:val="24"/>
        </w:rPr>
        <w:t xml:space="preserve"> </w:t>
      </w:r>
      <w:r w:rsidR="009C5CEF" w:rsidRPr="00726E71">
        <w:rPr>
          <w:color w:val="000000" w:themeColor="text1"/>
          <w:sz w:val="24"/>
          <w:szCs w:val="24"/>
        </w:rPr>
        <w:t>-</w:t>
      </w:r>
      <w:r w:rsidRPr="00726E71">
        <w:rPr>
          <w:color w:val="000000" w:themeColor="text1"/>
          <w:sz w:val="24"/>
          <w:szCs w:val="24"/>
        </w:rPr>
        <w:t xml:space="preserve"> планируемые результаты освоения </w:t>
      </w:r>
      <w:proofErr w:type="gramStart"/>
      <w:r w:rsidRPr="00726E71">
        <w:rPr>
          <w:color w:val="000000" w:themeColor="text1"/>
          <w:sz w:val="24"/>
          <w:szCs w:val="24"/>
        </w:rPr>
        <w:t>обучающимися</w:t>
      </w:r>
      <w:proofErr w:type="gramEnd"/>
      <w:r w:rsidRPr="00726E71">
        <w:rPr>
          <w:color w:val="000000" w:themeColor="text1"/>
          <w:sz w:val="24"/>
          <w:szCs w:val="24"/>
        </w:rPr>
        <w:t xml:space="preserve"> основной образовательной программы; </w:t>
      </w:r>
    </w:p>
    <w:p w:rsidR="00E81CF5" w:rsidRPr="00726E71" w:rsidRDefault="009C5CEF" w:rsidP="007F50DA">
      <w:pPr>
        <w:pStyle w:val="a5"/>
        <w:ind w:left="0" w:firstLine="567"/>
        <w:rPr>
          <w:color w:val="000000" w:themeColor="text1"/>
          <w:sz w:val="24"/>
          <w:szCs w:val="24"/>
        </w:rPr>
      </w:pPr>
      <w:r w:rsidRPr="00726E71">
        <w:rPr>
          <w:color w:val="000000" w:themeColor="text1"/>
          <w:sz w:val="24"/>
          <w:szCs w:val="24"/>
        </w:rPr>
        <w:t>-</w:t>
      </w:r>
      <w:r w:rsidR="00E81CF5" w:rsidRPr="00726E71">
        <w:rPr>
          <w:color w:val="000000" w:themeColor="text1"/>
          <w:sz w:val="24"/>
          <w:szCs w:val="24"/>
        </w:rPr>
        <w:t xml:space="preserve"> систему </w:t>
      </w:r>
      <w:proofErr w:type="gramStart"/>
      <w:r w:rsidR="00E81CF5" w:rsidRPr="00726E71">
        <w:rPr>
          <w:color w:val="000000" w:themeColor="text1"/>
          <w:sz w:val="24"/>
          <w:szCs w:val="24"/>
        </w:rPr>
        <w:t>оценки достижения планируемых результатов освоения основной образовательной программы</w:t>
      </w:r>
      <w:proofErr w:type="gramEnd"/>
      <w:r w:rsidR="00E81CF5" w:rsidRPr="00726E71">
        <w:rPr>
          <w:color w:val="000000" w:themeColor="text1"/>
          <w:sz w:val="24"/>
          <w:szCs w:val="24"/>
        </w:rPr>
        <w:t xml:space="preserve">. </w:t>
      </w:r>
    </w:p>
    <w:p w:rsidR="00E81CF5" w:rsidRPr="00726E71" w:rsidRDefault="00E81CF5" w:rsidP="007F50DA">
      <w:pPr>
        <w:pStyle w:val="a5"/>
        <w:ind w:left="0" w:firstLine="567"/>
        <w:rPr>
          <w:color w:val="000000" w:themeColor="text1"/>
          <w:sz w:val="24"/>
          <w:szCs w:val="24"/>
        </w:rPr>
      </w:pPr>
      <w:r w:rsidRPr="00726E71">
        <w:rPr>
          <w:i/>
          <w:color w:val="000000" w:themeColor="text1"/>
          <w:sz w:val="24"/>
          <w:szCs w:val="24"/>
        </w:rPr>
        <w:t>Содержательный раздел</w:t>
      </w:r>
      <w:r w:rsidRPr="00726E71">
        <w:rPr>
          <w:color w:val="000000" w:themeColor="text1"/>
          <w:sz w:val="24"/>
          <w:szCs w:val="24"/>
        </w:rPr>
        <w:t xml:space="preserve"> программы начального общего образования включает следующие программы, ориентированные на достижение предметных, метапредметных и личностных результатов: </w:t>
      </w:r>
    </w:p>
    <w:p w:rsidR="00E81CF5" w:rsidRPr="00726E71" w:rsidRDefault="009C5CEF" w:rsidP="007F50DA">
      <w:pPr>
        <w:pStyle w:val="a5"/>
        <w:ind w:left="0" w:firstLine="567"/>
        <w:rPr>
          <w:color w:val="000000" w:themeColor="text1"/>
          <w:sz w:val="24"/>
          <w:szCs w:val="24"/>
        </w:rPr>
      </w:pPr>
      <w:r w:rsidRPr="00726E71">
        <w:rPr>
          <w:color w:val="000000" w:themeColor="text1"/>
          <w:sz w:val="24"/>
          <w:szCs w:val="24"/>
        </w:rPr>
        <w:t>-</w:t>
      </w:r>
      <w:r w:rsidR="00E81CF5" w:rsidRPr="00726E71">
        <w:rPr>
          <w:color w:val="000000" w:themeColor="text1"/>
          <w:sz w:val="24"/>
          <w:szCs w:val="24"/>
        </w:rPr>
        <w:t xml:space="preserve"> рабочие программы учебных предметов, учебных курсов (в том числе внеурочной деятельности), учебных модулей; </w:t>
      </w:r>
    </w:p>
    <w:p w:rsidR="00E81CF5" w:rsidRPr="00726E71" w:rsidRDefault="009C5CEF" w:rsidP="007F50DA">
      <w:pPr>
        <w:pStyle w:val="a5"/>
        <w:ind w:left="0" w:firstLine="567"/>
        <w:rPr>
          <w:color w:val="000000" w:themeColor="text1"/>
          <w:sz w:val="24"/>
          <w:szCs w:val="24"/>
        </w:rPr>
      </w:pPr>
      <w:r w:rsidRPr="00726E71">
        <w:rPr>
          <w:color w:val="000000" w:themeColor="text1"/>
          <w:sz w:val="24"/>
          <w:szCs w:val="24"/>
        </w:rPr>
        <w:t>-</w:t>
      </w:r>
      <w:r w:rsidR="00E81CF5" w:rsidRPr="00726E71">
        <w:rPr>
          <w:color w:val="000000" w:themeColor="text1"/>
          <w:sz w:val="24"/>
          <w:szCs w:val="24"/>
        </w:rPr>
        <w:t xml:space="preserve"> программу формирования универсальных учебных действий </w:t>
      </w:r>
      <w:proofErr w:type="gramStart"/>
      <w:r w:rsidR="00E81CF5" w:rsidRPr="00726E71">
        <w:rPr>
          <w:color w:val="000000" w:themeColor="text1"/>
          <w:sz w:val="24"/>
          <w:szCs w:val="24"/>
        </w:rPr>
        <w:t>у</w:t>
      </w:r>
      <w:proofErr w:type="gramEnd"/>
      <w:r w:rsidR="00E81CF5" w:rsidRPr="00726E71">
        <w:rPr>
          <w:color w:val="000000" w:themeColor="text1"/>
          <w:sz w:val="24"/>
          <w:szCs w:val="24"/>
        </w:rPr>
        <w:t xml:space="preserve"> обучающихся; </w:t>
      </w:r>
    </w:p>
    <w:p w:rsidR="00E81CF5" w:rsidRPr="00726E71" w:rsidRDefault="009C5CEF" w:rsidP="007F50DA">
      <w:pPr>
        <w:pStyle w:val="a5"/>
        <w:ind w:left="0" w:firstLine="567"/>
        <w:rPr>
          <w:color w:val="000000" w:themeColor="text1"/>
          <w:sz w:val="24"/>
          <w:szCs w:val="24"/>
        </w:rPr>
      </w:pPr>
      <w:r w:rsidRPr="00726E71">
        <w:rPr>
          <w:color w:val="000000" w:themeColor="text1"/>
          <w:sz w:val="24"/>
          <w:szCs w:val="24"/>
        </w:rPr>
        <w:t>-</w:t>
      </w:r>
      <w:r w:rsidR="00E81CF5" w:rsidRPr="00726E71">
        <w:rPr>
          <w:color w:val="000000" w:themeColor="text1"/>
          <w:sz w:val="24"/>
          <w:szCs w:val="24"/>
        </w:rPr>
        <w:t xml:space="preserve"> рабочую программу воспитания. </w:t>
      </w:r>
    </w:p>
    <w:p w:rsidR="00E81CF5" w:rsidRPr="00726E71" w:rsidRDefault="00E81CF5" w:rsidP="007F50DA">
      <w:pPr>
        <w:pStyle w:val="a5"/>
        <w:ind w:left="0" w:firstLine="567"/>
        <w:rPr>
          <w:color w:val="000000" w:themeColor="text1"/>
          <w:sz w:val="24"/>
          <w:szCs w:val="24"/>
        </w:rPr>
      </w:pPr>
      <w:r w:rsidRPr="00726E71">
        <w:rPr>
          <w:i/>
          <w:color w:val="000000" w:themeColor="text1"/>
          <w:sz w:val="24"/>
          <w:szCs w:val="24"/>
        </w:rPr>
        <w:t>Организационный раздел</w:t>
      </w:r>
      <w:r w:rsidRPr="00726E71">
        <w:rPr>
          <w:color w:val="000000" w:themeColor="text1"/>
          <w:sz w:val="24"/>
          <w:szCs w:val="24"/>
        </w:rPr>
        <w:t xml:space="preserve"> программы начального общего образования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 </w:t>
      </w:r>
    </w:p>
    <w:p w:rsidR="00E81CF5" w:rsidRPr="00726E71" w:rsidRDefault="009C5CEF" w:rsidP="007F50DA">
      <w:pPr>
        <w:pStyle w:val="a5"/>
        <w:ind w:left="0" w:firstLine="567"/>
        <w:rPr>
          <w:color w:val="000000" w:themeColor="text1"/>
          <w:sz w:val="24"/>
          <w:szCs w:val="24"/>
        </w:rPr>
      </w:pPr>
      <w:r w:rsidRPr="00726E71">
        <w:rPr>
          <w:color w:val="000000" w:themeColor="text1"/>
          <w:sz w:val="24"/>
          <w:szCs w:val="24"/>
        </w:rPr>
        <w:t>-</w:t>
      </w:r>
      <w:r w:rsidR="00E81CF5" w:rsidRPr="00726E71">
        <w:rPr>
          <w:color w:val="000000" w:themeColor="text1"/>
          <w:sz w:val="24"/>
          <w:szCs w:val="24"/>
        </w:rPr>
        <w:t xml:space="preserve"> учебный план; </w:t>
      </w:r>
    </w:p>
    <w:p w:rsidR="00E81CF5" w:rsidRPr="00726E71" w:rsidRDefault="009C5CEF" w:rsidP="007F50DA">
      <w:pPr>
        <w:pStyle w:val="a5"/>
        <w:ind w:left="0" w:firstLine="567"/>
        <w:rPr>
          <w:color w:val="000000" w:themeColor="text1"/>
          <w:sz w:val="24"/>
          <w:szCs w:val="24"/>
        </w:rPr>
      </w:pPr>
      <w:r w:rsidRPr="00726E71">
        <w:rPr>
          <w:color w:val="000000" w:themeColor="text1"/>
          <w:sz w:val="24"/>
          <w:szCs w:val="24"/>
        </w:rPr>
        <w:t>-</w:t>
      </w:r>
      <w:r w:rsidR="00E81CF5" w:rsidRPr="00726E71">
        <w:rPr>
          <w:color w:val="000000" w:themeColor="text1"/>
          <w:sz w:val="24"/>
          <w:szCs w:val="24"/>
        </w:rPr>
        <w:t xml:space="preserve"> план внеурочной деятельности; </w:t>
      </w:r>
    </w:p>
    <w:p w:rsidR="00E81CF5" w:rsidRPr="00726E71" w:rsidRDefault="009C5CEF" w:rsidP="007F50DA">
      <w:pPr>
        <w:pStyle w:val="a5"/>
        <w:ind w:left="0" w:firstLine="567"/>
        <w:rPr>
          <w:color w:val="000000" w:themeColor="text1"/>
          <w:sz w:val="24"/>
          <w:szCs w:val="24"/>
        </w:rPr>
      </w:pPr>
      <w:r w:rsidRPr="00726E71">
        <w:rPr>
          <w:color w:val="000000" w:themeColor="text1"/>
          <w:sz w:val="24"/>
          <w:szCs w:val="24"/>
        </w:rPr>
        <w:t>-</w:t>
      </w:r>
      <w:r w:rsidR="00E81CF5" w:rsidRPr="00726E71">
        <w:rPr>
          <w:color w:val="000000" w:themeColor="text1"/>
          <w:sz w:val="24"/>
          <w:szCs w:val="24"/>
        </w:rPr>
        <w:t xml:space="preserve"> календарный учебный график; </w:t>
      </w:r>
    </w:p>
    <w:p w:rsidR="00E81CF5" w:rsidRPr="00726E71" w:rsidRDefault="009C5CEF" w:rsidP="007F50DA">
      <w:pPr>
        <w:pStyle w:val="a5"/>
        <w:ind w:left="0" w:firstLine="567"/>
        <w:rPr>
          <w:color w:val="000000" w:themeColor="text1"/>
          <w:sz w:val="24"/>
          <w:szCs w:val="24"/>
        </w:rPr>
      </w:pPr>
      <w:r w:rsidRPr="00726E71">
        <w:rPr>
          <w:color w:val="000000" w:themeColor="text1"/>
          <w:sz w:val="24"/>
          <w:szCs w:val="24"/>
        </w:rPr>
        <w:t>-</w:t>
      </w:r>
      <w:r w:rsidR="00E81CF5" w:rsidRPr="00726E71">
        <w:rPr>
          <w:color w:val="000000" w:themeColor="text1"/>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w:t>
      </w:r>
      <w:r w:rsidR="0093569D">
        <w:rPr>
          <w:color w:val="000000" w:themeColor="text1"/>
          <w:sz w:val="24"/>
          <w:szCs w:val="24"/>
        </w:rPr>
        <w:t>ятся МБОУ «Ясеновская средняя</w:t>
      </w:r>
      <w:r w:rsidR="00E81CF5" w:rsidRPr="00726E71">
        <w:rPr>
          <w:color w:val="000000" w:themeColor="text1"/>
          <w:sz w:val="24"/>
          <w:szCs w:val="24"/>
        </w:rPr>
        <w:t xml:space="preserve"> общеобразовательная школа», а также в которых принимает участие в учебном году или периоде обучения; </w:t>
      </w:r>
    </w:p>
    <w:p w:rsidR="00E81CF5" w:rsidRPr="00726E71" w:rsidRDefault="009C5CEF" w:rsidP="007F50DA">
      <w:pPr>
        <w:pStyle w:val="a5"/>
        <w:ind w:left="0" w:firstLine="567"/>
        <w:rPr>
          <w:color w:val="000000" w:themeColor="text1"/>
          <w:sz w:val="24"/>
          <w:szCs w:val="24"/>
        </w:rPr>
      </w:pPr>
      <w:r w:rsidRPr="00726E71">
        <w:rPr>
          <w:color w:val="000000" w:themeColor="text1"/>
          <w:sz w:val="24"/>
          <w:szCs w:val="24"/>
        </w:rPr>
        <w:t>-</w:t>
      </w:r>
      <w:r w:rsidR="00E81CF5" w:rsidRPr="00726E71">
        <w:rPr>
          <w:color w:val="000000" w:themeColor="text1"/>
          <w:sz w:val="24"/>
          <w:szCs w:val="24"/>
        </w:rPr>
        <w:t xml:space="preserve"> характеристику условий реализации программы начального общего образования в соответствии с требованиями ФГОС. </w:t>
      </w:r>
    </w:p>
    <w:p w:rsidR="00E81CF5" w:rsidRPr="00726E71" w:rsidRDefault="00215D43" w:rsidP="007F50DA">
      <w:pPr>
        <w:pStyle w:val="a5"/>
        <w:ind w:left="0" w:firstLine="567"/>
        <w:rPr>
          <w:color w:val="000000" w:themeColor="text1"/>
          <w:sz w:val="24"/>
          <w:szCs w:val="24"/>
        </w:rPr>
      </w:pPr>
      <w:r>
        <w:rPr>
          <w:color w:val="000000" w:themeColor="text1"/>
          <w:sz w:val="24"/>
          <w:szCs w:val="24"/>
        </w:rPr>
        <w:t>МБОУ «</w:t>
      </w:r>
      <w:r w:rsidR="0093569D">
        <w:rPr>
          <w:color w:val="000000" w:themeColor="text1"/>
          <w:sz w:val="24"/>
          <w:szCs w:val="24"/>
        </w:rPr>
        <w:t>Ясеновская средняя</w:t>
      </w:r>
      <w:r w:rsidR="0093569D" w:rsidRPr="00726E71">
        <w:rPr>
          <w:color w:val="000000" w:themeColor="text1"/>
          <w:sz w:val="24"/>
          <w:szCs w:val="24"/>
        </w:rPr>
        <w:t xml:space="preserve"> </w:t>
      </w:r>
      <w:r w:rsidR="00E81CF5" w:rsidRPr="00726E71">
        <w:rPr>
          <w:color w:val="000000" w:themeColor="text1"/>
          <w:sz w:val="24"/>
          <w:szCs w:val="24"/>
        </w:rPr>
        <w:t xml:space="preserve">общеобразовательная школа», реализующая основную образовательную программу начального общего образования, обеспечивает ознакомление обучающихся и их родителей (законных представителей) как участников образовательных отношений: </w:t>
      </w:r>
    </w:p>
    <w:p w:rsidR="00E81CF5" w:rsidRPr="00726E71" w:rsidRDefault="009C5CEF" w:rsidP="007F50DA">
      <w:pPr>
        <w:pStyle w:val="a5"/>
        <w:ind w:left="0" w:firstLine="567"/>
        <w:rPr>
          <w:color w:val="000000" w:themeColor="text1"/>
          <w:sz w:val="24"/>
          <w:szCs w:val="24"/>
        </w:rPr>
      </w:pPr>
      <w:r w:rsidRPr="00726E71">
        <w:rPr>
          <w:color w:val="000000" w:themeColor="text1"/>
          <w:sz w:val="24"/>
          <w:szCs w:val="24"/>
        </w:rPr>
        <w:t>-</w:t>
      </w:r>
      <w:r w:rsidR="00E81CF5" w:rsidRPr="00726E71">
        <w:rPr>
          <w:color w:val="000000" w:themeColor="text1"/>
          <w:sz w:val="24"/>
          <w:szCs w:val="24"/>
        </w:rPr>
        <w:t xml:space="preserve"> с уставом и другими документами, регламентирующими осуществление образовательной деятельнос</w:t>
      </w:r>
      <w:r w:rsidR="00215D43">
        <w:rPr>
          <w:color w:val="000000" w:themeColor="text1"/>
          <w:sz w:val="24"/>
          <w:szCs w:val="24"/>
        </w:rPr>
        <w:t>ти в МБОУ «</w:t>
      </w:r>
      <w:r w:rsidR="0093569D">
        <w:rPr>
          <w:color w:val="000000" w:themeColor="text1"/>
          <w:sz w:val="24"/>
          <w:szCs w:val="24"/>
        </w:rPr>
        <w:t>Ясеновская средняя</w:t>
      </w:r>
      <w:r w:rsidR="0093569D" w:rsidRPr="00726E71">
        <w:rPr>
          <w:color w:val="000000" w:themeColor="text1"/>
          <w:sz w:val="24"/>
          <w:szCs w:val="24"/>
        </w:rPr>
        <w:t xml:space="preserve"> </w:t>
      </w:r>
      <w:r w:rsidR="00E81CF5" w:rsidRPr="00726E71">
        <w:rPr>
          <w:color w:val="000000" w:themeColor="text1"/>
          <w:sz w:val="24"/>
          <w:szCs w:val="24"/>
        </w:rPr>
        <w:t xml:space="preserve">общеобразовательная школа»; </w:t>
      </w:r>
    </w:p>
    <w:p w:rsidR="00E81CF5" w:rsidRPr="00726E71" w:rsidRDefault="009C5CEF" w:rsidP="007F50DA">
      <w:pPr>
        <w:pStyle w:val="a5"/>
        <w:ind w:left="0" w:firstLine="567"/>
        <w:rPr>
          <w:color w:val="000000" w:themeColor="text1"/>
          <w:sz w:val="24"/>
          <w:szCs w:val="24"/>
        </w:rPr>
      </w:pPr>
      <w:r w:rsidRPr="00726E71">
        <w:rPr>
          <w:color w:val="000000" w:themeColor="text1"/>
          <w:sz w:val="24"/>
          <w:szCs w:val="24"/>
        </w:rPr>
        <w:t>-</w:t>
      </w:r>
      <w:r w:rsidR="00E81CF5" w:rsidRPr="00726E71">
        <w:rPr>
          <w:color w:val="000000" w:themeColor="text1"/>
          <w:sz w:val="24"/>
          <w:szCs w:val="24"/>
        </w:rPr>
        <w:t xml:space="preserve"> 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w:t>
      </w:r>
      <w:r w:rsidR="00215D43">
        <w:rPr>
          <w:color w:val="000000" w:themeColor="text1"/>
          <w:sz w:val="24"/>
          <w:szCs w:val="24"/>
        </w:rPr>
        <w:t>авом МБОУ «</w:t>
      </w:r>
      <w:r w:rsidR="0093569D">
        <w:rPr>
          <w:color w:val="000000" w:themeColor="text1"/>
          <w:sz w:val="24"/>
          <w:szCs w:val="24"/>
        </w:rPr>
        <w:t>Ясеновская средняя</w:t>
      </w:r>
      <w:r w:rsidR="0093569D" w:rsidRPr="00726E71">
        <w:rPr>
          <w:color w:val="000000" w:themeColor="text1"/>
          <w:sz w:val="24"/>
          <w:szCs w:val="24"/>
        </w:rPr>
        <w:t xml:space="preserve"> </w:t>
      </w:r>
      <w:r w:rsidR="00E81CF5" w:rsidRPr="00726E71">
        <w:rPr>
          <w:color w:val="000000" w:themeColor="text1"/>
          <w:sz w:val="24"/>
          <w:szCs w:val="24"/>
        </w:rPr>
        <w:t xml:space="preserve">общеобразовательная школа». </w:t>
      </w:r>
    </w:p>
    <w:p w:rsidR="00E81CF5" w:rsidRPr="00726E71" w:rsidRDefault="00E81CF5" w:rsidP="007F50DA">
      <w:pPr>
        <w:pStyle w:val="a5"/>
        <w:ind w:left="0" w:firstLine="567"/>
        <w:rPr>
          <w:color w:val="000000" w:themeColor="text1"/>
          <w:spacing w:val="-5"/>
          <w:sz w:val="24"/>
          <w:szCs w:val="24"/>
        </w:rPr>
      </w:pPr>
      <w:r w:rsidRPr="00726E71">
        <w:rPr>
          <w:color w:val="000000" w:themeColor="text1"/>
          <w:sz w:val="24"/>
          <w:szCs w:val="24"/>
        </w:rPr>
        <w:t xml:space="preserve">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могут закрепляться в заключенном между ними и образовательной организацией </w:t>
      </w:r>
      <w:r w:rsidR="003275A1" w:rsidRPr="00726E71">
        <w:rPr>
          <w:color w:val="000000" w:themeColor="text1"/>
          <w:sz w:val="24"/>
          <w:szCs w:val="24"/>
        </w:rPr>
        <w:t xml:space="preserve">в </w:t>
      </w:r>
      <w:r w:rsidRPr="00726E71">
        <w:rPr>
          <w:color w:val="000000" w:themeColor="text1"/>
          <w:sz w:val="24"/>
          <w:szCs w:val="24"/>
        </w:rPr>
        <w:t>договоре, отражающем ответственность субъектов образования за конечные результаты освоения основной образовательной программы.</w:t>
      </w:r>
    </w:p>
    <w:p w:rsidR="00E81CF5" w:rsidRPr="00726E71" w:rsidRDefault="00E81CF5" w:rsidP="007F50DA">
      <w:pPr>
        <w:pStyle w:val="a5"/>
        <w:ind w:left="0" w:firstLine="567"/>
        <w:rPr>
          <w:color w:val="000000" w:themeColor="text1"/>
          <w:sz w:val="24"/>
          <w:szCs w:val="24"/>
        </w:rPr>
      </w:pPr>
    </w:p>
    <w:p w:rsidR="00215D43" w:rsidRDefault="00215D43" w:rsidP="007F50DA">
      <w:pPr>
        <w:pStyle w:val="a5"/>
        <w:ind w:left="0" w:firstLine="567"/>
        <w:rPr>
          <w:b/>
          <w:color w:val="000000" w:themeColor="text1"/>
          <w:sz w:val="24"/>
          <w:szCs w:val="24"/>
        </w:rPr>
      </w:pPr>
    </w:p>
    <w:p w:rsidR="00215D43" w:rsidRDefault="00215D43" w:rsidP="007F50DA">
      <w:pPr>
        <w:pStyle w:val="a5"/>
        <w:ind w:left="0" w:firstLine="567"/>
        <w:rPr>
          <w:b/>
          <w:color w:val="000000" w:themeColor="text1"/>
          <w:sz w:val="24"/>
          <w:szCs w:val="24"/>
        </w:rPr>
      </w:pPr>
    </w:p>
    <w:p w:rsidR="00E81CF5" w:rsidRPr="00726E71" w:rsidRDefault="00E81CF5" w:rsidP="007F50DA">
      <w:pPr>
        <w:pStyle w:val="a5"/>
        <w:ind w:left="0" w:firstLine="567"/>
        <w:rPr>
          <w:b/>
          <w:color w:val="000000" w:themeColor="text1"/>
          <w:spacing w:val="-2"/>
          <w:sz w:val="24"/>
          <w:szCs w:val="24"/>
        </w:rPr>
      </w:pPr>
      <w:r w:rsidRPr="00726E71">
        <w:rPr>
          <w:b/>
          <w:color w:val="000000" w:themeColor="text1"/>
          <w:sz w:val="24"/>
          <w:szCs w:val="24"/>
        </w:rPr>
        <w:t>1</w:t>
      </w:r>
      <w:r w:rsidRPr="00726E71">
        <w:rPr>
          <w:b/>
          <w:color w:val="000000" w:themeColor="text1"/>
          <w:spacing w:val="49"/>
          <w:w w:val="150"/>
          <w:sz w:val="24"/>
          <w:szCs w:val="24"/>
        </w:rPr>
        <w:t>.</w:t>
      </w:r>
      <w:r w:rsidR="00726E71" w:rsidRPr="00726E71">
        <w:rPr>
          <w:b/>
          <w:color w:val="000000" w:themeColor="text1"/>
          <w:sz w:val="24"/>
          <w:szCs w:val="24"/>
        </w:rPr>
        <w:t>ЦЕЛЕВОЙ РАЗДЕЛ</w:t>
      </w:r>
    </w:p>
    <w:p w:rsidR="00E81CF5" w:rsidRPr="00726E71" w:rsidRDefault="00E81CF5" w:rsidP="007F50DA">
      <w:pPr>
        <w:pStyle w:val="a5"/>
        <w:ind w:left="0" w:firstLine="567"/>
        <w:rPr>
          <w:b/>
          <w:color w:val="000000" w:themeColor="text1"/>
          <w:spacing w:val="-5"/>
          <w:sz w:val="24"/>
          <w:szCs w:val="24"/>
        </w:rPr>
      </w:pPr>
      <w:r w:rsidRPr="00726E71">
        <w:rPr>
          <w:b/>
          <w:color w:val="000000" w:themeColor="text1"/>
          <w:sz w:val="24"/>
          <w:szCs w:val="24"/>
        </w:rPr>
        <w:t>1</w:t>
      </w:r>
      <w:r w:rsidRPr="00726E71">
        <w:rPr>
          <w:b/>
          <w:color w:val="000000" w:themeColor="text1"/>
          <w:spacing w:val="4"/>
          <w:sz w:val="24"/>
          <w:szCs w:val="24"/>
        </w:rPr>
        <w:t>.</w:t>
      </w:r>
      <w:r w:rsidRPr="00726E71">
        <w:rPr>
          <w:b/>
          <w:color w:val="000000" w:themeColor="text1"/>
          <w:sz w:val="24"/>
          <w:szCs w:val="24"/>
        </w:rPr>
        <w:t>1</w:t>
      </w:r>
      <w:r w:rsidRPr="00726E71">
        <w:rPr>
          <w:b/>
          <w:color w:val="000000" w:themeColor="text1"/>
          <w:spacing w:val="74"/>
          <w:sz w:val="24"/>
          <w:szCs w:val="24"/>
        </w:rPr>
        <w:t xml:space="preserve"> </w:t>
      </w:r>
      <w:r w:rsidRPr="00726E71">
        <w:rPr>
          <w:b/>
          <w:color w:val="000000" w:themeColor="text1"/>
          <w:sz w:val="24"/>
          <w:szCs w:val="24"/>
        </w:rPr>
        <w:t>Пояснительная</w:t>
      </w:r>
      <w:r w:rsidRPr="00726E71">
        <w:rPr>
          <w:b/>
          <w:color w:val="000000" w:themeColor="text1"/>
          <w:spacing w:val="6"/>
          <w:sz w:val="24"/>
          <w:szCs w:val="24"/>
        </w:rPr>
        <w:t xml:space="preserve"> </w:t>
      </w:r>
      <w:r w:rsidRPr="00726E71">
        <w:rPr>
          <w:b/>
          <w:color w:val="000000" w:themeColor="text1"/>
          <w:spacing w:val="-2"/>
          <w:sz w:val="24"/>
          <w:szCs w:val="24"/>
        </w:rPr>
        <w:t>записка</w:t>
      </w:r>
    </w:p>
    <w:p w:rsidR="004212D6" w:rsidRPr="00726E71" w:rsidRDefault="001B6D80" w:rsidP="007F50DA">
      <w:pPr>
        <w:tabs>
          <w:tab w:val="left" w:pos="426"/>
          <w:tab w:val="left" w:pos="993"/>
          <w:tab w:val="left" w:pos="9214"/>
        </w:tabs>
        <w:ind w:right="-7" w:firstLine="567"/>
        <w:jc w:val="both"/>
        <w:rPr>
          <w:color w:val="000000" w:themeColor="text1"/>
          <w:spacing w:val="1"/>
          <w:sz w:val="24"/>
          <w:szCs w:val="24"/>
        </w:rPr>
      </w:pPr>
      <w:r w:rsidRPr="00726E71">
        <w:rPr>
          <w:color w:val="000000" w:themeColor="text1"/>
          <w:sz w:val="24"/>
          <w:szCs w:val="24"/>
        </w:rPr>
        <w:t>Основная</w:t>
      </w:r>
      <w:r w:rsidRPr="00726E71">
        <w:rPr>
          <w:color w:val="000000" w:themeColor="text1"/>
          <w:spacing w:val="1"/>
          <w:sz w:val="24"/>
          <w:szCs w:val="24"/>
        </w:rPr>
        <w:t xml:space="preserve"> </w:t>
      </w:r>
      <w:r w:rsidRPr="00726E71">
        <w:rPr>
          <w:color w:val="000000" w:themeColor="text1"/>
          <w:sz w:val="24"/>
          <w:szCs w:val="24"/>
        </w:rPr>
        <w:t>образовательная</w:t>
      </w:r>
      <w:r w:rsidRPr="00726E71">
        <w:rPr>
          <w:color w:val="000000" w:themeColor="text1"/>
          <w:spacing w:val="1"/>
          <w:sz w:val="24"/>
          <w:szCs w:val="24"/>
        </w:rPr>
        <w:t xml:space="preserve"> </w:t>
      </w:r>
      <w:r w:rsidRPr="00726E71">
        <w:rPr>
          <w:color w:val="000000" w:themeColor="text1"/>
          <w:sz w:val="24"/>
          <w:szCs w:val="24"/>
        </w:rPr>
        <w:t>программа</w:t>
      </w:r>
      <w:r w:rsidRPr="00726E71">
        <w:rPr>
          <w:color w:val="000000" w:themeColor="text1"/>
          <w:spacing w:val="1"/>
          <w:sz w:val="24"/>
          <w:szCs w:val="24"/>
        </w:rPr>
        <w:t xml:space="preserve"> </w:t>
      </w:r>
      <w:r w:rsidRPr="00726E71">
        <w:rPr>
          <w:color w:val="000000" w:themeColor="text1"/>
          <w:sz w:val="24"/>
          <w:szCs w:val="24"/>
        </w:rPr>
        <w:t>начального</w:t>
      </w:r>
      <w:r w:rsidRPr="00726E71">
        <w:rPr>
          <w:color w:val="000000" w:themeColor="text1"/>
          <w:spacing w:val="1"/>
          <w:sz w:val="24"/>
          <w:szCs w:val="24"/>
        </w:rPr>
        <w:t xml:space="preserve"> </w:t>
      </w:r>
      <w:r w:rsidRPr="00726E71">
        <w:rPr>
          <w:color w:val="000000" w:themeColor="text1"/>
          <w:sz w:val="24"/>
          <w:szCs w:val="24"/>
        </w:rPr>
        <w:t>общего</w:t>
      </w:r>
      <w:r w:rsidRPr="00726E71">
        <w:rPr>
          <w:color w:val="000000" w:themeColor="text1"/>
          <w:spacing w:val="1"/>
          <w:sz w:val="24"/>
          <w:szCs w:val="24"/>
        </w:rPr>
        <w:t xml:space="preserve"> </w:t>
      </w:r>
      <w:r w:rsidRPr="00726E71">
        <w:rPr>
          <w:color w:val="000000" w:themeColor="text1"/>
          <w:sz w:val="24"/>
          <w:szCs w:val="24"/>
        </w:rPr>
        <w:t>образования</w:t>
      </w:r>
      <w:r w:rsidRPr="00726E71">
        <w:rPr>
          <w:color w:val="000000" w:themeColor="text1"/>
          <w:spacing w:val="1"/>
          <w:sz w:val="24"/>
          <w:szCs w:val="24"/>
        </w:rPr>
        <w:t xml:space="preserve"> </w:t>
      </w:r>
      <w:r w:rsidRPr="00726E71">
        <w:rPr>
          <w:color w:val="000000" w:themeColor="text1"/>
          <w:sz w:val="24"/>
          <w:szCs w:val="24"/>
        </w:rPr>
        <w:t>представляет</w:t>
      </w:r>
      <w:r w:rsidRPr="00726E71">
        <w:rPr>
          <w:color w:val="000000" w:themeColor="text1"/>
          <w:spacing w:val="1"/>
          <w:sz w:val="24"/>
          <w:szCs w:val="24"/>
        </w:rPr>
        <w:t xml:space="preserve"> </w:t>
      </w:r>
      <w:r w:rsidRPr="00726E71">
        <w:rPr>
          <w:color w:val="000000" w:themeColor="text1"/>
          <w:sz w:val="24"/>
          <w:szCs w:val="24"/>
        </w:rPr>
        <w:t>собой</w:t>
      </w:r>
      <w:r w:rsidRPr="00726E71">
        <w:rPr>
          <w:color w:val="000000" w:themeColor="text1"/>
          <w:spacing w:val="1"/>
          <w:sz w:val="24"/>
          <w:szCs w:val="24"/>
        </w:rPr>
        <w:t xml:space="preserve"> </w:t>
      </w:r>
      <w:r w:rsidRPr="00726E71">
        <w:rPr>
          <w:color w:val="000000" w:themeColor="text1"/>
          <w:sz w:val="24"/>
          <w:szCs w:val="24"/>
        </w:rPr>
        <w:t>нормативный</w:t>
      </w:r>
      <w:r w:rsidRPr="00726E71">
        <w:rPr>
          <w:color w:val="000000" w:themeColor="text1"/>
          <w:spacing w:val="1"/>
          <w:sz w:val="24"/>
          <w:szCs w:val="24"/>
        </w:rPr>
        <w:t xml:space="preserve"> </w:t>
      </w:r>
      <w:r w:rsidRPr="00726E71">
        <w:rPr>
          <w:color w:val="000000" w:themeColor="text1"/>
          <w:sz w:val="24"/>
          <w:szCs w:val="24"/>
        </w:rPr>
        <w:t>документ,</w:t>
      </w:r>
      <w:r w:rsidRPr="00726E71">
        <w:rPr>
          <w:color w:val="000000" w:themeColor="text1"/>
          <w:spacing w:val="1"/>
          <w:sz w:val="24"/>
          <w:szCs w:val="24"/>
        </w:rPr>
        <w:t xml:space="preserve"> </w:t>
      </w:r>
      <w:r w:rsidRPr="00726E71">
        <w:rPr>
          <w:color w:val="000000" w:themeColor="text1"/>
          <w:sz w:val="24"/>
          <w:szCs w:val="24"/>
        </w:rPr>
        <w:t>определяющий</w:t>
      </w:r>
      <w:r w:rsidRPr="00726E71">
        <w:rPr>
          <w:color w:val="000000" w:themeColor="text1"/>
          <w:spacing w:val="1"/>
          <w:sz w:val="24"/>
          <w:szCs w:val="24"/>
        </w:rPr>
        <w:t xml:space="preserve"> </w:t>
      </w:r>
      <w:r w:rsidRPr="00726E71">
        <w:rPr>
          <w:color w:val="000000" w:themeColor="text1"/>
          <w:sz w:val="24"/>
          <w:szCs w:val="24"/>
        </w:rPr>
        <w:t>содержание</w:t>
      </w:r>
      <w:r w:rsidRPr="00726E71">
        <w:rPr>
          <w:color w:val="000000" w:themeColor="text1"/>
          <w:spacing w:val="1"/>
          <w:sz w:val="24"/>
          <w:szCs w:val="24"/>
        </w:rPr>
        <w:t xml:space="preserve"> </w:t>
      </w:r>
      <w:r w:rsidRPr="00726E71">
        <w:rPr>
          <w:color w:val="000000" w:themeColor="text1"/>
          <w:sz w:val="24"/>
          <w:szCs w:val="24"/>
        </w:rPr>
        <w:t>образования, цели и задачи, специфику и особенности образовательного процесса</w:t>
      </w:r>
      <w:r w:rsidRPr="00726E71">
        <w:rPr>
          <w:color w:val="000000" w:themeColor="text1"/>
          <w:spacing w:val="1"/>
          <w:sz w:val="24"/>
          <w:szCs w:val="24"/>
        </w:rPr>
        <w:t xml:space="preserve"> </w:t>
      </w:r>
      <w:r w:rsidRPr="00726E71">
        <w:rPr>
          <w:color w:val="000000" w:themeColor="text1"/>
          <w:sz w:val="24"/>
          <w:szCs w:val="24"/>
        </w:rPr>
        <w:t>на</w:t>
      </w:r>
      <w:r w:rsidRPr="00726E71">
        <w:rPr>
          <w:color w:val="000000" w:themeColor="text1"/>
          <w:spacing w:val="1"/>
          <w:sz w:val="24"/>
          <w:szCs w:val="24"/>
        </w:rPr>
        <w:t xml:space="preserve"> </w:t>
      </w:r>
      <w:r w:rsidRPr="00726E71">
        <w:rPr>
          <w:color w:val="000000" w:themeColor="text1"/>
          <w:sz w:val="24"/>
          <w:szCs w:val="24"/>
        </w:rPr>
        <w:t>уровне</w:t>
      </w:r>
      <w:r w:rsidRPr="00726E71">
        <w:rPr>
          <w:color w:val="000000" w:themeColor="text1"/>
          <w:spacing w:val="1"/>
          <w:sz w:val="24"/>
          <w:szCs w:val="24"/>
        </w:rPr>
        <w:t xml:space="preserve"> </w:t>
      </w:r>
      <w:r w:rsidRPr="00726E71">
        <w:rPr>
          <w:color w:val="000000" w:themeColor="text1"/>
          <w:sz w:val="24"/>
          <w:szCs w:val="24"/>
        </w:rPr>
        <w:t>начального</w:t>
      </w:r>
      <w:r w:rsidRPr="00726E71">
        <w:rPr>
          <w:color w:val="000000" w:themeColor="text1"/>
          <w:spacing w:val="1"/>
          <w:sz w:val="24"/>
          <w:szCs w:val="24"/>
        </w:rPr>
        <w:t xml:space="preserve"> </w:t>
      </w:r>
      <w:r w:rsidRPr="00726E71">
        <w:rPr>
          <w:color w:val="000000" w:themeColor="text1"/>
          <w:sz w:val="24"/>
          <w:szCs w:val="24"/>
        </w:rPr>
        <w:t>общего</w:t>
      </w:r>
      <w:r w:rsidRPr="00726E71">
        <w:rPr>
          <w:color w:val="000000" w:themeColor="text1"/>
          <w:spacing w:val="1"/>
          <w:sz w:val="24"/>
          <w:szCs w:val="24"/>
        </w:rPr>
        <w:t xml:space="preserve"> </w:t>
      </w:r>
      <w:r w:rsidRPr="00726E71">
        <w:rPr>
          <w:color w:val="000000" w:themeColor="text1"/>
          <w:sz w:val="24"/>
          <w:szCs w:val="24"/>
        </w:rPr>
        <w:t>образования.</w:t>
      </w:r>
      <w:r w:rsidRPr="00726E71">
        <w:rPr>
          <w:color w:val="000000" w:themeColor="text1"/>
          <w:spacing w:val="1"/>
          <w:sz w:val="24"/>
          <w:szCs w:val="24"/>
        </w:rPr>
        <w:t xml:space="preserve"> </w:t>
      </w:r>
    </w:p>
    <w:p w:rsidR="001B6D80" w:rsidRPr="00726E71" w:rsidRDefault="001B6D80" w:rsidP="007F50DA">
      <w:pPr>
        <w:tabs>
          <w:tab w:val="left" w:pos="426"/>
          <w:tab w:val="left" w:pos="993"/>
          <w:tab w:val="left" w:pos="9214"/>
        </w:tabs>
        <w:ind w:right="-7" w:firstLine="567"/>
        <w:jc w:val="both"/>
        <w:rPr>
          <w:color w:val="000000" w:themeColor="text1"/>
          <w:sz w:val="24"/>
          <w:szCs w:val="24"/>
        </w:rPr>
      </w:pPr>
      <w:r w:rsidRPr="00726E71">
        <w:rPr>
          <w:color w:val="000000" w:themeColor="text1"/>
          <w:sz w:val="24"/>
          <w:szCs w:val="24"/>
        </w:rPr>
        <w:lastRenderedPageBreak/>
        <w:t>Программа</w:t>
      </w:r>
      <w:r w:rsidRPr="00726E71">
        <w:rPr>
          <w:color w:val="000000" w:themeColor="text1"/>
          <w:spacing w:val="1"/>
          <w:sz w:val="24"/>
          <w:szCs w:val="24"/>
        </w:rPr>
        <w:t xml:space="preserve"> </w:t>
      </w:r>
      <w:r w:rsidRPr="00726E71">
        <w:rPr>
          <w:color w:val="000000" w:themeColor="text1"/>
          <w:sz w:val="24"/>
          <w:szCs w:val="24"/>
        </w:rPr>
        <w:t>предназначена</w:t>
      </w:r>
      <w:r w:rsidRPr="00726E71">
        <w:rPr>
          <w:color w:val="000000" w:themeColor="text1"/>
          <w:spacing w:val="1"/>
          <w:sz w:val="24"/>
          <w:szCs w:val="24"/>
        </w:rPr>
        <w:t xml:space="preserve"> </w:t>
      </w:r>
      <w:r w:rsidRPr="00726E71">
        <w:rPr>
          <w:color w:val="000000" w:themeColor="text1"/>
          <w:sz w:val="24"/>
          <w:szCs w:val="24"/>
        </w:rPr>
        <w:t>для</w:t>
      </w:r>
      <w:r w:rsidRPr="00726E71">
        <w:rPr>
          <w:color w:val="000000" w:themeColor="text1"/>
          <w:spacing w:val="1"/>
          <w:sz w:val="24"/>
          <w:szCs w:val="24"/>
        </w:rPr>
        <w:t xml:space="preserve"> </w:t>
      </w:r>
      <w:r w:rsidRPr="00726E71">
        <w:rPr>
          <w:color w:val="000000" w:themeColor="text1"/>
          <w:sz w:val="24"/>
          <w:szCs w:val="24"/>
        </w:rPr>
        <w:t>реализации</w:t>
      </w:r>
      <w:r w:rsidRPr="00726E71">
        <w:rPr>
          <w:color w:val="000000" w:themeColor="text1"/>
          <w:spacing w:val="1"/>
          <w:sz w:val="24"/>
          <w:szCs w:val="24"/>
        </w:rPr>
        <w:t xml:space="preserve"> </w:t>
      </w:r>
      <w:r w:rsidRPr="00726E71">
        <w:rPr>
          <w:color w:val="000000" w:themeColor="text1"/>
          <w:sz w:val="24"/>
          <w:szCs w:val="24"/>
        </w:rPr>
        <w:t>государственного</w:t>
      </w:r>
      <w:r w:rsidRPr="00726E71">
        <w:rPr>
          <w:color w:val="000000" w:themeColor="text1"/>
          <w:spacing w:val="1"/>
          <w:sz w:val="24"/>
          <w:szCs w:val="24"/>
        </w:rPr>
        <w:t xml:space="preserve"> </w:t>
      </w:r>
      <w:r w:rsidRPr="00726E71">
        <w:rPr>
          <w:color w:val="000000" w:themeColor="text1"/>
          <w:sz w:val="24"/>
          <w:szCs w:val="24"/>
        </w:rPr>
        <w:t>образовательного</w:t>
      </w:r>
      <w:r w:rsidRPr="00726E71">
        <w:rPr>
          <w:color w:val="000000" w:themeColor="text1"/>
          <w:spacing w:val="1"/>
          <w:sz w:val="24"/>
          <w:szCs w:val="24"/>
        </w:rPr>
        <w:t xml:space="preserve"> </w:t>
      </w:r>
      <w:r w:rsidRPr="00726E71">
        <w:rPr>
          <w:color w:val="000000" w:themeColor="text1"/>
          <w:sz w:val="24"/>
          <w:szCs w:val="24"/>
        </w:rPr>
        <w:t>стандарта</w:t>
      </w:r>
      <w:r w:rsidRPr="00726E71">
        <w:rPr>
          <w:color w:val="000000" w:themeColor="text1"/>
          <w:spacing w:val="1"/>
          <w:sz w:val="24"/>
          <w:szCs w:val="24"/>
        </w:rPr>
        <w:t xml:space="preserve"> </w:t>
      </w:r>
      <w:r w:rsidRPr="00726E71">
        <w:rPr>
          <w:color w:val="000000" w:themeColor="text1"/>
          <w:sz w:val="24"/>
          <w:szCs w:val="24"/>
        </w:rPr>
        <w:t>начального</w:t>
      </w:r>
      <w:r w:rsidRPr="00726E71">
        <w:rPr>
          <w:color w:val="000000" w:themeColor="text1"/>
          <w:spacing w:val="1"/>
          <w:sz w:val="24"/>
          <w:szCs w:val="24"/>
        </w:rPr>
        <w:t xml:space="preserve"> </w:t>
      </w:r>
      <w:r w:rsidRPr="00726E71">
        <w:rPr>
          <w:color w:val="000000" w:themeColor="text1"/>
          <w:sz w:val="24"/>
          <w:szCs w:val="24"/>
        </w:rPr>
        <w:t>общего</w:t>
      </w:r>
      <w:r w:rsidRPr="00726E71">
        <w:rPr>
          <w:color w:val="000000" w:themeColor="text1"/>
          <w:spacing w:val="1"/>
          <w:sz w:val="24"/>
          <w:szCs w:val="24"/>
        </w:rPr>
        <w:t xml:space="preserve"> </w:t>
      </w:r>
      <w:r w:rsidRPr="00726E71">
        <w:rPr>
          <w:color w:val="000000" w:themeColor="text1"/>
          <w:sz w:val="24"/>
          <w:szCs w:val="24"/>
        </w:rPr>
        <w:t>образования</w:t>
      </w:r>
      <w:r w:rsidRPr="00726E71">
        <w:rPr>
          <w:color w:val="000000" w:themeColor="text1"/>
          <w:spacing w:val="5"/>
          <w:sz w:val="24"/>
          <w:szCs w:val="24"/>
        </w:rPr>
        <w:t xml:space="preserve"> </w:t>
      </w:r>
      <w:r w:rsidRPr="00726E71">
        <w:rPr>
          <w:color w:val="000000" w:themeColor="text1"/>
          <w:sz w:val="24"/>
          <w:szCs w:val="24"/>
        </w:rPr>
        <w:t>с</w:t>
      </w:r>
      <w:r w:rsidRPr="00726E71">
        <w:rPr>
          <w:color w:val="000000" w:themeColor="text1"/>
          <w:spacing w:val="11"/>
          <w:sz w:val="24"/>
          <w:szCs w:val="24"/>
        </w:rPr>
        <w:t xml:space="preserve"> </w:t>
      </w:r>
      <w:r w:rsidRPr="00726E71">
        <w:rPr>
          <w:color w:val="000000" w:themeColor="text1"/>
          <w:sz w:val="24"/>
          <w:szCs w:val="24"/>
        </w:rPr>
        <w:t>учётом</w:t>
      </w:r>
      <w:r w:rsidRPr="00726E71">
        <w:rPr>
          <w:color w:val="000000" w:themeColor="text1"/>
          <w:spacing w:val="3"/>
          <w:sz w:val="24"/>
          <w:szCs w:val="24"/>
        </w:rPr>
        <w:t xml:space="preserve"> </w:t>
      </w:r>
      <w:r w:rsidRPr="00726E71">
        <w:rPr>
          <w:color w:val="000000" w:themeColor="text1"/>
          <w:sz w:val="24"/>
          <w:szCs w:val="24"/>
        </w:rPr>
        <w:t>возрастных</w:t>
      </w:r>
      <w:r w:rsidRPr="00726E71">
        <w:rPr>
          <w:color w:val="000000" w:themeColor="text1"/>
          <w:spacing w:val="4"/>
          <w:sz w:val="24"/>
          <w:szCs w:val="24"/>
        </w:rPr>
        <w:t xml:space="preserve"> </w:t>
      </w:r>
      <w:r w:rsidRPr="00726E71">
        <w:rPr>
          <w:color w:val="000000" w:themeColor="text1"/>
          <w:sz w:val="24"/>
          <w:szCs w:val="24"/>
        </w:rPr>
        <w:t>и</w:t>
      </w:r>
      <w:r w:rsidRPr="00726E71">
        <w:rPr>
          <w:color w:val="000000" w:themeColor="text1"/>
          <w:spacing w:val="10"/>
          <w:sz w:val="24"/>
          <w:szCs w:val="24"/>
        </w:rPr>
        <w:t xml:space="preserve"> </w:t>
      </w:r>
      <w:r w:rsidRPr="00726E71">
        <w:rPr>
          <w:color w:val="000000" w:themeColor="text1"/>
          <w:sz w:val="24"/>
          <w:szCs w:val="24"/>
        </w:rPr>
        <w:t>индивидуальных</w:t>
      </w:r>
      <w:r w:rsidRPr="00726E71">
        <w:rPr>
          <w:color w:val="000000" w:themeColor="text1"/>
          <w:spacing w:val="5"/>
          <w:sz w:val="24"/>
          <w:szCs w:val="24"/>
        </w:rPr>
        <w:t xml:space="preserve"> </w:t>
      </w:r>
      <w:r w:rsidRPr="00726E71">
        <w:rPr>
          <w:color w:val="000000" w:themeColor="text1"/>
          <w:sz w:val="24"/>
          <w:szCs w:val="24"/>
        </w:rPr>
        <w:t>особенностей</w:t>
      </w:r>
      <w:r w:rsidRPr="00726E71">
        <w:rPr>
          <w:color w:val="000000" w:themeColor="text1"/>
          <w:spacing w:val="6"/>
          <w:sz w:val="24"/>
          <w:szCs w:val="24"/>
        </w:rPr>
        <w:t xml:space="preserve"> </w:t>
      </w:r>
      <w:r w:rsidRPr="00726E71">
        <w:rPr>
          <w:color w:val="000000" w:themeColor="text1"/>
          <w:sz w:val="24"/>
          <w:szCs w:val="24"/>
        </w:rPr>
        <w:t>обучающихся.</w:t>
      </w:r>
    </w:p>
    <w:p w:rsidR="001B6D80" w:rsidRPr="00726E71" w:rsidRDefault="001B6D80" w:rsidP="007F50DA">
      <w:pPr>
        <w:tabs>
          <w:tab w:val="left" w:pos="426"/>
          <w:tab w:val="left" w:pos="993"/>
          <w:tab w:val="left" w:pos="9214"/>
        </w:tabs>
        <w:ind w:right="-7" w:firstLine="567"/>
        <w:jc w:val="both"/>
        <w:rPr>
          <w:color w:val="000000" w:themeColor="text1"/>
          <w:sz w:val="24"/>
          <w:szCs w:val="24"/>
        </w:rPr>
      </w:pPr>
      <w:r w:rsidRPr="00726E71">
        <w:rPr>
          <w:color w:val="000000" w:themeColor="text1"/>
          <w:sz w:val="24"/>
          <w:szCs w:val="24"/>
        </w:rPr>
        <w:t>Срок реализации</w:t>
      </w:r>
      <w:r w:rsidRPr="00726E71">
        <w:rPr>
          <w:color w:val="000000" w:themeColor="text1"/>
          <w:spacing w:val="1"/>
          <w:sz w:val="24"/>
          <w:szCs w:val="24"/>
        </w:rPr>
        <w:t xml:space="preserve"> </w:t>
      </w:r>
      <w:r w:rsidRPr="00726E71">
        <w:rPr>
          <w:color w:val="000000" w:themeColor="text1"/>
          <w:sz w:val="24"/>
          <w:szCs w:val="24"/>
        </w:rPr>
        <w:t>–</w:t>
      </w:r>
      <w:r w:rsidRPr="00726E71">
        <w:rPr>
          <w:color w:val="000000" w:themeColor="text1"/>
          <w:spacing w:val="1"/>
          <w:sz w:val="24"/>
          <w:szCs w:val="24"/>
        </w:rPr>
        <w:t xml:space="preserve"> </w:t>
      </w:r>
      <w:r w:rsidRPr="00726E71">
        <w:rPr>
          <w:color w:val="000000" w:themeColor="text1"/>
          <w:sz w:val="24"/>
          <w:szCs w:val="24"/>
        </w:rPr>
        <w:t>4</w:t>
      </w:r>
      <w:r w:rsidRPr="00726E71">
        <w:rPr>
          <w:color w:val="000000" w:themeColor="text1"/>
          <w:spacing w:val="1"/>
          <w:sz w:val="24"/>
          <w:szCs w:val="24"/>
        </w:rPr>
        <w:t xml:space="preserve"> </w:t>
      </w:r>
      <w:r w:rsidRPr="00726E71">
        <w:rPr>
          <w:color w:val="000000" w:themeColor="text1"/>
          <w:sz w:val="24"/>
          <w:szCs w:val="24"/>
        </w:rPr>
        <w:t>года.</w:t>
      </w:r>
    </w:p>
    <w:p w:rsidR="004E54FC" w:rsidRPr="00726E71" w:rsidRDefault="004E54FC" w:rsidP="007F50DA">
      <w:pPr>
        <w:tabs>
          <w:tab w:val="left" w:pos="426"/>
          <w:tab w:val="left" w:pos="993"/>
          <w:tab w:val="left" w:pos="9214"/>
        </w:tabs>
        <w:ind w:right="-7" w:firstLine="567"/>
        <w:jc w:val="both"/>
        <w:rPr>
          <w:color w:val="000000" w:themeColor="text1"/>
          <w:sz w:val="24"/>
          <w:szCs w:val="24"/>
        </w:rPr>
      </w:pPr>
      <w:r w:rsidRPr="00726E71">
        <w:rPr>
          <w:color w:val="000000" w:themeColor="text1"/>
          <w:sz w:val="24"/>
          <w:szCs w:val="24"/>
        </w:rPr>
        <w:t>Программа</w:t>
      </w:r>
      <w:r w:rsidRPr="00726E71">
        <w:rPr>
          <w:color w:val="000000" w:themeColor="text1"/>
          <w:spacing w:val="1"/>
          <w:sz w:val="24"/>
          <w:szCs w:val="24"/>
        </w:rPr>
        <w:t xml:space="preserve"> </w:t>
      </w:r>
      <w:r w:rsidRPr="00726E71">
        <w:rPr>
          <w:color w:val="000000" w:themeColor="text1"/>
          <w:sz w:val="24"/>
          <w:szCs w:val="24"/>
        </w:rPr>
        <w:t>разработана</w:t>
      </w:r>
      <w:r w:rsidRPr="00726E71">
        <w:rPr>
          <w:color w:val="000000" w:themeColor="text1"/>
          <w:spacing w:val="1"/>
          <w:sz w:val="24"/>
          <w:szCs w:val="24"/>
        </w:rPr>
        <w:t xml:space="preserve"> </w:t>
      </w:r>
      <w:r w:rsidR="009A505A" w:rsidRPr="00726E71">
        <w:rPr>
          <w:color w:val="000000" w:themeColor="text1"/>
          <w:sz w:val="24"/>
          <w:szCs w:val="24"/>
        </w:rPr>
        <w:t>на основании документов</w:t>
      </w:r>
      <w:r w:rsidRPr="00726E71">
        <w:rPr>
          <w:color w:val="000000" w:themeColor="text1"/>
          <w:sz w:val="24"/>
          <w:szCs w:val="24"/>
        </w:rPr>
        <w:t>:</w:t>
      </w:r>
    </w:p>
    <w:p w:rsidR="00DD1187" w:rsidRPr="00726E71" w:rsidRDefault="00DD1187" w:rsidP="004144FD">
      <w:pPr>
        <w:pStyle w:val="a9"/>
        <w:numPr>
          <w:ilvl w:val="0"/>
          <w:numId w:val="4"/>
        </w:numPr>
        <w:ind w:left="0" w:firstLine="567"/>
        <w:rPr>
          <w:color w:val="000000" w:themeColor="text1"/>
          <w:sz w:val="24"/>
          <w:szCs w:val="24"/>
        </w:rPr>
      </w:pPr>
      <w:r w:rsidRPr="00726E71">
        <w:rPr>
          <w:color w:val="000000" w:themeColor="text1"/>
          <w:sz w:val="24"/>
          <w:szCs w:val="24"/>
        </w:rPr>
        <w:t xml:space="preserve">Конституции Российской Федерации; </w:t>
      </w:r>
    </w:p>
    <w:p w:rsidR="00DD1187" w:rsidRPr="00726E71" w:rsidRDefault="00DD1187" w:rsidP="004144FD">
      <w:pPr>
        <w:pStyle w:val="a9"/>
        <w:numPr>
          <w:ilvl w:val="0"/>
          <w:numId w:val="4"/>
        </w:numPr>
        <w:ind w:left="0" w:firstLine="567"/>
        <w:rPr>
          <w:color w:val="000000" w:themeColor="text1"/>
          <w:sz w:val="24"/>
          <w:szCs w:val="24"/>
        </w:rPr>
      </w:pPr>
      <w:r w:rsidRPr="00726E71">
        <w:rPr>
          <w:color w:val="000000" w:themeColor="text1"/>
          <w:sz w:val="24"/>
          <w:szCs w:val="24"/>
        </w:rPr>
        <w:t>Федерального закона от 29 декабря 2012 года № 273</w:t>
      </w:r>
      <w:r w:rsidR="009C5CEF" w:rsidRPr="00726E71">
        <w:rPr>
          <w:color w:val="000000" w:themeColor="text1"/>
          <w:sz w:val="24"/>
          <w:szCs w:val="24"/>
        </w:rPr>
        <w:t>-</w:t>
      </w:r>
      <w:r w:rsidRPr="00726E71">
        <w:rPr>
          <w:color w:val="000000" w:themeColor="text1"/>
          <w:sz w:val="24"/>
          <w:szCs w:val="24"/>
        </w:rPr>
        <w:t xml:space="preserve"> ФЗ «Об образовании в Российской Федерации»; </w:t>
      </w:r>
    </w:p>
    <w:p w:rsidR="00DD1187" w:rsidRPr="00726E71" w:rsidRDefault="00DD1187" w:rsidP="004144FD">
      <w:pPr>
        <w:pStyle w:val="a9"/>
        <w:numPr>
          <w:ilvl w:val="0"/>
          <w:numId w:val="4"/>
        </w:numPr>
        <w:ind w:left="0" w:firstLine="567"/>
        <w:rPr>
          <w:color w:val="000000" w:themeColor="text1"/>
          <w:sz w:val="24"/>
          <w:szCs w:val="24"/>
        </w:rPr>
      </w:pPr>
      <w:r w:rsidRPr="00726E71">
        <w:rPr>
          <w:color w:val="000000" w:themeColor="text1"/>
          <w:sz w:val="24"/>
          <w:szCs w:val="24"/>
        </w:rPr>
        <w:t xml:space="preserve"> Федерального государственного образовательного стандарта начального общего образования, утверждённого приказом Министерства образования и науки Российской Федерации от 31.05.2021 N 286, «Об утверждении федерального государственного образовательного стандарта начального общего образования» </w:t>
      </w:r>
    </w:p>
    <w:p w:rsidR="00DD1187" w:rsidRPr="00726E71" w:rsidRDefault="00DD1187" w:rsidP="004144FD">
      <w:pPr>
        <w:pStyle w:val="a9"/>
        <w:numPr>
          <w:ilvl w:val="0"/>
          <w:numId w:val="4"/>
        </w:numPr>
        <w:ind w:left="0" w:firstLine="567"/>
        <w:rPr>
          <w:color w:val="000000" w:themeColor="text1"/>
          <w:sz w:val="24"/>
          <w:szCs w:val="24"/>
        </w:rPr>
      </w:pPr>
      <w:r w:rsidRPr="00726E71">
        <w:rPr>
          <w:color w:val="000000" w:themeColor="text1"/>
          <w:sz w:val="24"/>
          <w:szCs w:val="24"/>
        </w:rPr>
        <w:t xml:space="preserve"> Приказ</w:t>
      </w:r>
      <w:r w:rsidR="003275A1" w:rsidRPr="00726E71">
        <w:rPr>
          <w:color w:val="000000" w:themeColor="text1"/>
          <w:sz w:val="24"/>
          <w:szCs w:val="24"/>
        </w:rPr>
        <w:t>а</w:t>
      </w:r>
      <w:r w:rsidRPr="00726E71">
        <w:rPr>
          <w:color w:val="000000" w:themeColor="text1"/>
          <w:sz w:val="24"/>
          <w:szCs w:val="24"/>
        </w:rPr>
        <w:t xml:space="preserve">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среднего общего образования»; </w:t>
      </w:r>
    </w:p>
    <w:p w:rsidR="00DD1187" w:rsidRPr="00726E71" w:rsidRDefault="00DD1187" w:rsidP="004144FD">
      <w:pPr>
        <w:pStyle w:val="a9"/>
        <w:numPr>
          <w:ilvl w:val="0"/>
          <w:numId w:val="4"/>
        </w:numPr>
        <w:ind w:left="0" w:firstLine="567"/>
        <w:rPr>
          <w:color w:val="000000" w:themeColor="text1"/>
          <w:sz w:val="24"/>
          <w:szCs w:val="24"/>
        </w:rPr>
      </w:pPr>
      <w:r w:rsidRPr="00726E71">
        <w:rPr>
          <w:color w:val="000000" w:themeColor="text1"/>
          <w:sz w:val="24"/>
          <w:szCs w:val="24"/>
        </w:rPr>
        <w:t xml:space="preserve"> Приказ</w:t>
      </w:r>
      <w:r w:rsidR="003275A1" w:rsidRPr="00726E71">
        <w:rPr>
          <w:color w:val="000000" w:themeColor="text1"/>
          <w:sz w:val="24"/>
          <w:szCs w:val="24"/>
        </w:rPr>
        <w:t>а</w:t>
      </w:r>
      <w:r w:rsidRPr="00726E71">
        <w:rPr>
          <w:color w:val="000000" w:themeColor="text1"/>
          <w:sz w:val="24"/>
          <w:szCs w:val="24"/>
        </w:rPr>
        <w:t xml:space="preserve"> Министерства просвещения Российской Федерации от 20.05.2020 № 254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(в ред. приказа от 23.12.2020 № 766); </w:t>
      </w:r>
    </w:p>
    <w:p w:rsidR="009D6CDC" w:rsidRPr="00726E71" w:rsidRDefault="009D6CDC" w:rsidP="004144FD">
      <w:pPr>
        <w:pStyle w:val="a9"/>
        <w:numPr>
          <w:ilvl w:val="0"/>
          <w:numId w:val="4"/>
        </w:numPr>
        <w:ind w:left="0" w:firstLine="567"/>
        <w:rPr>
          <w:color w:val="000000" w:themeColor="text1"/>
          <w:sz w:val="24"/>
          <w:szCs w:val="24"/>
        </w:rPr>
      </w:pPr>
      <w:r w:rsidRPr="00726E71">
        <w:rPr>
          <w:color w:val="000000" w:themeColor="text1"/>
          <w:sz w:val="24"/>
          <w:szCs w:val="24"/>
        </w:rPr>
        <w:t>Примерной основной образовательной программой начального общего образования, одобренной решением  федерального учебно-методического объединения по общему образованию, протокол 1/22 от 18.03.2022 г.</w:t>
      </w:r>
    </w:p>
    <w:p w:rsidR="00DD1187" w:rsidRPr="00726E71" w:rsidRDefault="00DD1187" w:rsidP="004144FD">
      <w:pPr>
        <w:pStyle w:val="a9"/>
        <w:numPr>
          <w:ilvl w:val="0"/>
          <w:numId w:val="4"/>
        </w:numPr>
        <w:ind w:left="0" w:firstLine="567"/>
        <w:rPr>
          <w:color w:val="000000" w:themeColor="text1"/>
          <w:sz w:val="24"/>
          <w:szCs w:val="24"/>
        </w:rPr>
      </w:pPr>
      <w:r w:rsidRPr="00726E71">
        <w:rPr>
          <w:color w:val="000000" w:themeColor="text1"/>
          <w:sz w:val="24"/>
          <w:szCs w:val="24"/>
        </w:rPr>
        <w:t>Постановления Главного государственного санитарного врача Российской Федерации от 28.09.2020 года № 28</w:t>
      </w:r>
      <w:proofErr w:type="gramStart"/>
      <w:r w:rsidRPr="00726E71">
        <w:rPr>
          <w:color w:val="000000" w:themeColor="text1"/>
          <w:sz w:val="24"/>
          <w:szCs w:val="24"/>
        </w:rPr>
        <w:t xml:space="preserve"> О</w:t>
      </w:r>
      <w:proofErr w:type="gramEnd"/>
      <w:r w:rsidRPr="00726E71">
        <w:rPr>
          <w:color w:val="000000" w:themeColor="text1"/>
          <w:sz w:val="24"/>
          <w:szCs w:val="24"/>
        </w:rPr>
        <w:t>б утверждении санитарных правил СП 2.4.3648</w:t>
      </w:r>
      <w:r w:rsidR="009C5CEF" w:rsidRPr="00726E71">
        <w:rPr>
          <w:color w:val="000000" w:themeColor="text1"/>
          <w:sz w:val="24"/>
          <w:szCs w:val="24"/>
        </w:rPr>
        <w:t>-</w:t>
      </w:r>
      <w:r w:rsidRPr="00726E71">
        <w:rPr>
          <w:color w:val="000000" w:themeColor="text1"/>
          <w:sz w:val="24"/>
          <w:szCs w:val="24"/>
        </w:rPr>
        <w:t>20 «Санитарно</w:t>
      </w:r>
      <w:r w:rsidR="009C5CEF" w:rsidRPr="00726E71">
        <w:rPr>
          <w:color w:val="000000" w:themeColor="text1"/>
          <w:sz w:val="24"/>
          <w:szCs w:val="24"/>
        </w:rPr>
        <w:t>-</w:t>
      </w:r>
      <w:r w:rsidRPr="00726E71">
        <w:rPr>
          <w:color w:val="000000" w:themeColor="text1"/>
          <w:sz w:val="24"/>
          <w:szCs w:val="24"/>
        </w:rPr>
        <w:t>эпидемиологические требования к организациям воспитания и обучения, отдыха и оздоровлении детей и молодежи» • Об утверждении санитарных правил и норм СанПиН 1.2.3685</w:t>
      </w:r>
      <w:r w:rsidR="009C5CEF" w:rsidRPr="00726E71">
        <w:rPr>
          <w:color w:val="000000" w:themeColor="text1"/>
          <w:sz w:val="24"/>
          <w:szCs w:val="24"/>
        </w:rPr>
        <w:t>-</w:t>
      </w:r>
      <w:r w:rsidRPr="00726E71">
        <w:rPr>
          <w:color w:val="000000" w:themeColor="text1"/>
          <w:sz w:val="24"/>
          <w:szCs w:val="24"/>
        </w:rPr>
        <w:t>21 «Гигиенические нормативы и требования к обеспечению безопасности и (или) безвредности для человека факторов среды обитания»;</w:t>
      </w:r>
    </w:p>
    <w:p w:rsidR="004E54FC" w:rsidRPr="00726E71" w:rsidRDefault="00DD1187" w:rsidP="004144FD">
      <w:pPr>
        <w:pStyle w:val="a9"/>
        <w:numPr>
          <w:ilvl w:val="0"/>
          <w:numId w:val="4"/>
        </w:numPr>
        <w:ind w:left="0" w:firstLine="567"/>
        <w:rPr>
          <w:color w:val="000000" w:themeColor="text1"/>
          <w:sz w:val="24"/>
          <w:szCs w:val="24"/>
        </w:rPr>
      </w:pPr>
      <w:r w:rsidRPr="00726E71">
        <w:rPr>
          <w:color w:val="000000" w:themeColor="text1"/>
          <w:sz w:val="24"/>
          <w:szCs w:val="24"/>
          <w:lang w:eastAsia="ru-RU"/>
        </w:rPr>
        <w:t>П</w:t>
      </w:r>
      <w:r w:rsidR="004E54FC" w:rsidRPr="00726E71">
        <w:rPr>
          <w:color w:val="000000" w:themeColor="text1"/>
          <w:sz w:val="24"/>
          <w:szCs w:val="24"/>
          <w:lang w:eastAsia="ru-RU"/>
        </w:rPr>
        <w:t>риказ</w:t>
      </w:r>
      <w:r w:rsidR="00A4474A" w:rsidRPr="00726E71">
        <w:rPr>
          <w:color w:val="000000" w:themeColor="text1"/>
          <w:sz w:val="24"/>
          <w:szCs w:val="24"/>
          <w:lang w:eastAsia="ru-RU"/>
        </w:rPr>
        <w:t>а</w:t>
      </w:r>
      <w:r w:rsidR="004E54FC" w:rsidRPr="00726E71">
        <w:rPr>
          <w:color w:val="000000" w:themeColor="text1"/>
          <w:sz w:val="24"/>
          <w:szCs w:val="24"/>
          <w:lang w:eastAsia="ru-RU"/>
        </w:rPr>
        <w:t xml:space="preserve"> Минпросвещения России от 31 мая 2022 года № 286 «Об утверждении федерального государственного образовательного стандарта начального общего образования»;</w:t>
      </w:r>
    </w:p>
    <w:p w:rsidR="009D6CDC" w:rsidRPr="00726E71" w:rsidRDefault="00DD1187" w:rsidP="004144FD">
      <w:pPr>
        <w:pStyle w:val="a9"/>
        <w:numPr>
          <w:ilvl w:val="0"/>
          <w:numId w:val="3"/>
        </w:numPr>
        <w:shd w:val="clear" w:color="auto" w:fill="FFFFFF"/>
        <w:ind w:left="0" w:firstLine="567"/>
        <w:rPr>
          <w:color w:val="000000" w:themeColor="text1"/>
          <w:sz w:val="24"/>
          <w:szCs w:val="24"/>
          <w:lang w:eastAsia="ru-RU"/>
        </w:rPr>
      </w:pPr>
      <w:r w:rsidRPr="00726E71">
        <w:rPr>
          <w:color w:val="000000" w:themeColor="text1"/>
          <w:sz w:val="24"/>
          <w:szCs w:val="24"/>
          <w:lang w:eastAsia="ru-RU"/>
        </w:rPr>
        <w:t>П</w:t>
      </w:r>
      <w:r w:rsidR="004E54FC" w:rsidRPr="00726E71">
        <w:rPr>
          <w:color w:val="000000" w:themeColor="text1"/>
          <w:sz w:val="24"/>
          <w:szCs w:val="24"/>
          <w:lang w:eastAsia="ru-RU"/>
        </w:rPr>
        <w:t>исьм</w:t>
      </w:r>
      <w:r w:rsidR="00A4474A" w:rsidRPr="00726E71">
        <w:rPr>
          <w:color w:val="000000" w:themeColor="text1"/>
          <w:sz w:val="24"/>
          <w:szCs w:val="24"/>
          <w:lang w:eastAsia="ru-RU"/>
        </w:rPr>
        <w:t>а</w:t>
      </w:r>
      <w:r w:rsidR="004E54FC" w:rsidRPr="00726E71">
        <w:rPr>
          <w:color w:val="000000" w:themeColor="text1"/>
          <w:sz w:val="24"/>
          <w:szCs w:val="24"/>
          <w:lang w:eastAsia="ru-RU"/>
        </w:rPr>
        <w:t xml:space="preserve"> Минпросвещения России от 11 ноября 2021 года № 03</w:t>
      </w:r>
      <w:r w:rsidR="009C5CEF" w:rsidRPr="00726E71">
        <w:rPr>
          <w:color w:val="000000" w:themeColor="text1"/>
          <w:sz w:val="24"/>
          <w:szCs w:val="24"/>
          <w:lang w:eastAsia="ru-RU"/>
        </w:rPr>
        <w:t>-</w:t>
      </w:r>
      <w:r w:rsidR="004E54FC" w:rsidRPr="00726E71">
        <w:rPr>
          <w:color w:val="000000" w:themeColor="text1"/>
          <w:sz w:val="24"/>
          <w:szCs w:val="24"/>
          <w:lang w:eastAsia="ru-RU"/>
        </w:rPr>
        <w:t>1899 «Об обеспечении учебными изданиями (учебниками и учебными пособиями).</w:t>
      </w:r>
    </w:p>
    <w:p w:rsidR="00A4474A" w:rsidRPr="00726E71" w:rsidRDefault="00A4474A" w:rsidP="007F50DA">
      <w:pPr>
        <w:widowControl/>
        <w:shd w:val="clear" w:color="auto" w:fill="FFFFFF"/>
        <w:autoSpaceDE/>
        <w:autoSpaceDN/>
        <w:ind w:firstLine="567"/>
        <w:jc w:val="both"/>
        <w:rPr>
          <w:color w:val="000000" w:themeColor="text1"/>
          <w:sz w:val="24"/>
          <w:szCs w:val="24"/>
        </w:rPr>
      </w:pPr>
      <w:r w:rsidRPr="00726E71">
        <w:rPr>
          <w:b/>
          <w:color w:val="000000" w:themeColor="text1"/>
          <w:sz w:val="24"/>
          <w:szCs w:val="24"/>
        </w:rPr>
        <w:t>Цель</w:t>
      </w:r>
      <w:r w:rsidRPr="00726E71">
        <w:rPr>
          <w:b/>
          <w:color w:val="000000" w:themeColor="text1"/>
          <w:spacing w:val="1"/>
          <w:sz w:val="24"/>
          <w:szCs w:val="24"/>
        </w:rPr>
        <w:t xml:space="preserve"> </w:t>
      </w:r>
      <w:r w:rsidRPr="00726E71">
        <w:rPr>
          <w:b/>
          <w:color w:val="000000" w:themeColor="text1"/>
          <w:sz w:val="24"/>
          <w:szCs w:val="24"/>
        </w:rPr>
        <w:t>реализации</w:t>
      </w:r>
      <w:r w:rsidRPr="00726E71">
        <w:rPr>
          <w:b/>
          <w:color w:val="000000" w:themeColor="text1"/>
          <w:spacing w:val="1"/>
          <w:sz w:val="24"/>
          <w:szCs w:val="24"/>
        </w:rPr>
        <w:t xml:space="preserve"> </w:t>
      </w:r>
      <w:r w:rsidRPr="00726E71">
        <w:rPr>
          <w:b/>
          <w:color w:val="000000" w:themeColor="text1"/>
          <w:sz w:val="24"/>
          <w:szCs w:val="24"/>
        </w:rPr>
        <w:t>основной</w:t>
      </w:r>
      <w:r w:rsidRPr="00726E71">
        <w:rPr>
          <w:b/>
          <w:color w:val="000000" w:themeColor="text1"/>
          <w:spacing w:val="1"/>
          <w:sz w:val="24"/>
          <w:szCs w:val="24"/>
        </w:rPr>
        <w:t xml:space="preserve"> </w:t>
      </w:r>
      <w:r w:rsidRPr="00726E71">
        <w:rPr>
          <w:b/>
          <w:color w:val="000000" w:themeColor="text1"/>
          <w:sz w:val="24"/>
          <w:szCs w:val="24"/>
        </w:rPr>
        <w:t>образовательной</w:t>
      </w:r>
      <w:r w:rsidRPr="00726E71">
        <w:rPr>
          <w:b/>
          <w:color w:val="000000" w:themeColor="text1"/>
          <w:spacing w:val="1"/>
          <w:sz w:val="24"/>
          <w:szCs w:val="24"/>
        </w:rPr>
        <w:t xml:space="preserve"> </w:t>
      </w:r>
      <w:r w:rsidRPr="00726E71">
        <w:rPr>
          <w:b/>
          <w:color w:val="000000" w:themeColor="text1"/>
          <w:sz w:val="24"/>
          <w:szCs w:val="24"/>
        </w:rPr>
        <w:t>программы</w:t>
      </w:r>
      <w:r w:rsidRPr="00726E71">
        <w:rPr>
          <w:b/>
          <w:color w:val="000000" w:themeColor="text1"/>
          <w:spacing w:val="1"/>
          <w:sz w:val="24"/>
          <w:szCs w:val="24"/>
        </w:rPr>
        <w:t xml:space="preserve"> </w:t>
      </w:r>
      <w:r w:rsidRPr="00726E71">
        <w:rPr>
          <w:color w:val="000000" w:themeColor="text1"/>
          <w:sz w:val="24"/>
          <w:szCs w:val="24"/>
        </w:rPr>
        <w:t>начального</w:t>
      </w:r>
      <w:r w:rsidRPr="00726E71">
        <w:rPr>
          <w:color w:val="000000" w:themeColor="text1"/>
          <w:spacing w:val="1"/>
          <w:sz w:val="24"/>
          <w:szCs w:val="24"/>
        </w:rPr>
        <w:t xml:space="preserve"> </w:t>
      </w:r>
      <w:r w:rsidRPr="00726E71">
        <w:rPr>
          <w:color w:val="000000" w:themeColor="text1"/>
          <w:sz w:val="24"/>
          <w:szCs w:val="24"/>
        </w:rPr>
        <w:t xml:space="preserve">общего </w:t>
      </w:r>
      <w:proofErr w:type="gramStart"/>
      <w:r w:rsidRPr="00726E71">
        <w:rPr>
          <w:color w:val="000000" w:themeColor="text1"/>
          <w:sz w:val="24"/>
          <w:szCs w:val="24"/>
        </w:rPr>
        <w:t>образования</w:t>
      </w:r>
      <w:r w:rsidRPr="00726E71">
        <w:rPr>
          <w:color w:val="000000" w:themeColor="text1"/>
          <w:sz w:val="24"/>
          <w:szCs w:val="24"/>
          <w:lang w:eastAsia="ru-RU"/>
        </w:rPr>
        <w:t>–</w:t>
      </w:r>
      <w:r w:rsidRPr="00726E71">
        <w:rPr>
          <w:color w:val="000000" w:themeColor="text1"/>
          <w:sz w:val="24"/>
          <w:szCs w:val="24"/>
        </w:rPr>
        <w:t>получение</w:t>
      </w:r>
      <w:proofErr w:type="gramEnd"/>
      <w:r w:rsidRPr="00726E71">
        <w:rPr>
          <w:color w:val="000000" w:themeColor="text1"/>
          <w:spacing w:val="-15"/>
          <w:sz w:val="24"/>
          <w:szCs w:val="24"/>
        </w:rPr>
        <w:t xml:space="preserve"> </w:t>
      </w:r>
      <w:r w:rsidRPr="00726E71">
        <w:rPr>
          <w:color w:val="000000" w:themeColor="text1"/>
          <w:sz w:val="24"/>
          <w:szCs w:val="24"/>
        </w:rPr>
        <w:t>качественного</w:t>
      </w:r>
      <w:r w:rsidRPr="00726E71">
        <w:rPr>
          <w:color w:val="000000" w:themeColor="text1"/>
          <w:spacing w:val="-15"/>
          <w:sz w:val="24"/>
          <w:szCs w:val="24"/>
        </w:rPr>
        <w:t xml:space="preserve"> </w:t>
      </w:r>
      <w:r w:rsidRPr="00726E71">
        <w:rPr>
          <w:color w:val="000000" w:themeColor="text1"/>
          <w:sz w:val="24"/>
          <w:szCs w:val="24"/>
        </w:rPr>
        <w:t>образования,</w:t>
      </w:r>
      <w:r w:rsidRPr="00726E71">
        <w:rPr>
          <w:color w:val="000000" w:themeColor="text1"/>
          <w:spacing w:val="-15"/>
          <w:sz w:val="24"/>
          <w:szCs w:val="24"/>
        </w:rPr>
        <w:t xml:space="preserve"> </w:t>
      </w:r>
      <w:r w:rsidRPr="00726E71">
        <w:rPr>
          <w:color w:val="000000" w:themeColor="text1"/>
          <w:sz w:val="24"/>
          <w:szCs w:val="24"/>
        </w:rPr>
        <w:t>включающего обучение, развитие и воспитание обучающегося с</w:t>
      </w:r>
      <w:r w:rsidRPr="00726E71">
        <w:rPr>
          <w:color w:val="000000" w:themeColor="text1"/>
          <w:spacing w:val="-10"/>
          <w:sz w:val="24"/>
          <w:szCs w:val="24"/>
        </w:rPr>
        <w:t xml:space="preserve"> </w:t>
      </w:r>
      <w:r w:rsidRPr="00726E71">
        <w:rPr>
          <w:color w:val="000000" w:themeColor="text1"/>
          <w:sz w:val="24"/>
          <w:szCs w:val="24"/>
        </w:rPr>
        <w:t>учётом</w:t>
      </w:r>
      <w:r w:rsidRPr="00726E71">
        <w:rPr>
          <w:color w:val="000000" w:themeColor="text1"/>
          <w:spacing w:val="-10"/>
          <w:sz w:val="24"/>
          <w:szCs w:val="24"/>
        </w:rPr>
        <w:t xml:space="preserve"> </w:t>
      </w:r>
      <w:r w:rsidRPr="00726E71">
        <w:rPr>
          <w:color w:val="000000" w:themeColor="text1"/>
          <w:sz w:val="24"/>
          <w:szCs w:val="24"/>
        </w:rPr>
        <w:t>целей,</w:t>
      </w:r>
      <w:r w:rsidRPr="00726E71">
        <w:rPr>
          <w:color w:val="000000" w:themeColor="text1"/>
          <w:spacing w:val="-10"/>
          <w:sz w:val="24"/>
          <w:szCs w:val="24"/>
        </w:rPr>
        <w:t xml:space="preserve"> </w:t>
      </w:r>
      <w:r w:rsidRPr="00726E71">
        <w:rPr>
          <w:color w:val="000000" w:themeColor="text1"/>
          <w:sz w:val="24"/>
          <w:szCs w:val="24"/>
        </w:rPr>
        <w:t>содержания и планируемых результатов начального общего образования, отражённых в ФГОС НОО.</w:t>
      </w:r>
    </w:p>
    <w:p w:rsidR="00162A43" w:rsidRPr="00726E71" w:rsidRDefault="00162A43" w:rsidP="007F50DA">
      <w:pPr>
        <w:tabs>
          <w:tab w:val="left" w:pos="426"/>
          <w:tab w:val="left" w:pos="993"/>
          <w:tab w:val="left" w:pos="9214"/>
        </w:tabs>
        <w:ind w:right="-7" w:firstLine="567"/>
        <w:jc w:val="both"/>
        <w:rPr>
          <w:b/>
          <w:i/>
          <w:color w:val="000000" w:themeColor="text1"/>
          <w:sz w:val="24"/>
          <w:szCs w:val="24"/>
        </w:rPr>
      </w:pPr>
      <w:r w:rsidRPr="00726E71">
        <w:rPr>
          <w:color w:val="000000" w:themeColor="text1"/>
          <w:sz w:val="24"/>
          <w:szCs w:val="24"/>
        </w:rPr>
        <w:t>Достижению</w:t>
      </w:r>
      <w:r w:rsidRPr="00726E71">
        <w:rPr>
          <w:color w:val="000000" w:themeColor="text1"/>
          <w:spacing w:val="4"/>
          <w:sz w:val="24"/>
          <w:szCs w:val="24"/>
        </w:rPr>
        <w:t xml:space="preserve"> </w:t>
      </w:r>
      <w:r w:rsidRPr="00726E71">
        <w:rPr>
          <w:color w:val="000000" w:themeColor="text1"/>
          <w:sz w:val="24"/>
          <w:szCs w:val="24"/>
        </w:rPr>
        <w:t>данной</w:t>
      </w:r>
      <w:r w:rsidRPr="00726E71">
        <w:rPr>
          <w:color w:val="000000" w:themeColor="text1"/>
          <w:spacing w:val="5"/>
          <w:sz w:val="24"/>
          <w:szCs w:val="24"/>
        </w:rPr>
        <w:t xml:space="preserve"> </w:t>
      </w:r>
      <w:r w:rsidRPr="00726E71">
        <w:rPr>
          <w:color w:val="000000" w:themeColor="text1"/>
          <w:sz w:val="24"/>
          <w:szCs w:val="24"/>
        </w:rPr>
        <w:t>цели</w:t>
      </w:r>
      <w:r w:rsidRPr="00726E71">
        <w:rPr>
          <w:color w:val="000000" w:themeColor="text1"/>
          <w:spacing w:val="-1"/>
          <w:sz w:val="24"/>
          <w:szCs w:val="24"/>
        </w:rPr>
        <w:t xml:space="preserve"> </w:t>
      </w:r>
      <w:r w:rsidRPr="00726E71">
        <w:rPr>
          <w:color w:val="000000" w:themeColor="text1"/>
          <w:sz w:val="24"/>
          <w:szCs w:val="24"/>
        </w:rPr>
        <w:t>способствует</w:t>
      </w:r>
      <w:r w:rsidRPr="00726E71">
        <w:rPr>
          <w:color w:val="000000" w:themeColor="text1"/>
          <w:spacing w:val="8"/>
          <w:sz w:val="24"/>
          <w:szCs w:val="24"/>
        </w:rPr>
        <w:t xml:space="preserve"> </w:t>
      </w:r>
      <w:r w:rsidRPr="00726E71">
        <w:rPr>
          <w:color w:val="000000" w:themeColor="text1"/>
          <w:sz w:val="24"/>
          <w:szCs w:val="24"/>
        </w:rPr>
        <w:t>решение</w:t>
      </w:r>
      <w:r w:rsidRPr="00726E71">
        <w:rPr>
          <w:color w:val="000000" w:themeColor="text1"/>
          <w:spacing w:val="10"/>
          <w:sz w:val="24"/>
          <w:szCs w:val="24"/>
        </w:rPr>
        <w:t xml:space="preserve"> </w:t>
      </w:r>
      <w:r w:rsidRPr="00726E71">
        <w:rPr>
          <w:color w:val="000000" w:themeColor="text1"/>
          <w:sz w:val="24"/>
          <w:szCs w:val="24"/>
        </w:rPr>
        <w:t>следующих</w:t>
      </w:r>
      <w:r w:rsidRPr="00726E71">
        <w:rPr>
          <w:color w:val="000000" w:themeColor="text1"/>
          <w:spacing w:val="9"/>
          <w:sz w:val="24"/>
          <w:szCs w:val="24"/>
        </w:rPr>
        <w:t xml:space="preserve"> </w:t>
      </w:r>
      <w:r w:rsidRPr="00726E71">
        <w:rPr>
          <w:b/>
          <w:i/>
          <w:color w:val="000000" w:themeColor="text1"/>
          <w:sz w:val="24"/>
          <w:szCs w:val="24"/>
        </w:rPr>
        <w:t>задач:</w:t>
      </w:r>
    </w:p>
    <w:p w:rsidR="00162A43" w:rsidRPr="00726E71" w:rsidRDefault="00162A43" w:rsidP="004144FD">
      <w:pPr>
        <w:pStyle w:val="a5"/>
        <w:numPr>
          <w:ilvl w:val="0"/>
          <w:numId w:val="3"/>
        </w:numPr>
        <w:ind w:left="0" w:right="155" w:firstLine="567"/>
        <w:rPr>
          <w:color w:val="000000" w:themeColor="text1"/>
          <w:sz w:val="24"/>
          <w:szCs w:val="24"/>
        </w:rPr>
      </w:pPr>
      <w:r w:rsidRPr="00726E71">
        <w:rPr>
          <w:color w:val="000000" w:themeColor="text1"/>
          <w:sz w:val="24"/>
          <w:szCs w:val="24"/>
        </w:rPr>
        <w:t>формирование общей культу</w:t>
      </w:r>
      <w:r w:rsidRPr="00726E71">
        <w:rPr>
          <w:color w:val="000000" w:themeColor="text1"/>
          <w:w w:val="95"/>
          <w:sz w:val="24"/>
          <w:szCs w:val="24"/>
        </w:rPr>
        <w:t>ры, духовно</w:t>
      </w:r>
      <w:r w:rsidR="009C5CEF" w:rsidRPr="00726E71">
        <w:rPr>
          <w:color w:val="000000" w:themeColor="text1"/>
          <w:w w:val="95"/>
          <w:sz w:val="24"/>
          <w:szCs w:val="24"/>
        </w:rPr>
        <w:t>-</w:t>
      </w:r>
      <w:r w:rsidRPr="00726E71">
        <w:rPr>
          <w:color w:val="000000" w:themeColor="text1"/>
          <w:w w:val="95"/>
          <w:sz w:val="24"/>
          <w:szCs w:val="24"/>
        </w:rPr>
        <w:t>нравственное, гражданское, социальное, личностное и интеллектуальное развитие, развитие творческих способ</w:t>
      </w:r>
      <w:r w:rsidRPr="00726E71">
        <w:rPr>
          <w:color w:val="000000" w:themeColor="text1"/>
          <w:sz w:val="24"/>
          <w:szCs w:val="24"/>
        </w:rPr>
        <w:t>ностей, сохранение и укрепление здоровья;</w:t>
      </w:r>
    </w:p>
    <w:p w:rsidR="00162A43" w:rsidRPr="00726E71" w:rsidRDefault="00162A43" w:rsidP="004144FD">
      <w:pPr>
        <w:pStyle w:val="a5"/>
        <w:numPr>
          <w:ilvl w:val="0"/>
          <w:numId w:val="3"/>
        </w:numPr>
        <w:ind w:left="0" w:right="155" w:firstLine="567"/>
        <w:rPr>
          <w:color w:val="000000" w:themeColor="text1"/>
          <w:sz w:val="24"/>
          <w:szCs w:val="24"/>
        </w:rPr>
      </w:pPr>
      <w:r w:rsidRPr="00726E71">
        <w:rPr>
          <w:color w:val="000000" w:themeColor="text1"/>
          <w:sz w:val="24"/>
          <w:szCs w:val="24"/>
        </w:rPr>
        <w:t xml:space="preserve"> обеспечение планируемых</w:t>
      </w:r>
      <w:r w:rsidRPr="00726E71">
        <w:rPr>
          <w:color w:val="000000" w:themeColor="text1"/>
          <w:spacing w:val="-5"/>
          <w:sz w:val="24"/>
          <w:szCs w:val="24"/>
        </w:rPr>
        <w:t xml:space="preserve"> </w:t>
      </w:r>
      <w:r w:rsidRPr="00726E71">
        <w:rPr>
          <w:color w:val="000000" w:themeColor="text1"/>
          <w:sz w:val="24"/>
          <w:szCs w:val="24"/>
        </w:rPr>
        <w:t>результатов</w:t>
      </w:r>
      <w:r w:rsidRPr="00726E71">
        <w:rPr>
          <w:color w:val="000000" w:themeColor="text1"/>
          <w:spacing w:val="-5"/>
          <w:sz w:val="24"/>
          <w:szCs w:val="24"/>
        </w:rPr>
        <w:t xml:space="preserve"> </w:t>
      </w:r>
      <w:r w:rsidRPr="00726E71">
        <w:rPr>
          <w:color w:val="000000" w:themeColor="text1"/>
          <w:sz w:val="24"/>
          <w:szCs w:val="24"/>
        </w:rPr>
        <w:t>по</w:t>
      </w:r>
      <w:r w:rsidRPr="00726E71">
        <w:rPr>
          <w:color w:val="000000" w:themeColor="text1"/>
          <w:spacing w:val="-5"/>
          <w:sz w:val="24"/>
          <w:szCs w:val="24"/>
        </w:rPr>
        <w:t xml:space="preserve"> </w:t>
      </w:r>
      <w:r w:rsidRPr="00726E71">
        <w:rPr>
          <w:color w:val="000000" w:themeColor="text1"/>
          <w:sz w:val="24"/>
          <w:szCs w:val="24"/>
        </w:rPr>
        <w:t>освоению</w:t>
      </w:r>
      <w:r w:rsidRPr="00726E71">
        <w:rPr>
          <w:color w:val="000000" w:themeColor="text1"/>
          <w:spacing w:val="-5"/>
          <w:sz w:val="24"/>
          <w:szCs w:val="24"/>
        </w:rPr>
        <w:t xml:space="preserve"> </w:t>
      </w:r>
      <w:r w:rsidRPr="00726E71">
        <w:rPr>
          <w:color w:val="000000" w:themeColor="text1"/>
          <w:sz w:val="24"/>
          <w:szCs w:val="24"/>
        </w:rPr>
        <w:t>выпускником</w:t>
      </w:r>
      <w:r w:rsidRPr="00726E71">
        <w:rPr>
          <w:color w:val="000000" w:themeColor="text1"/>
          <w:spacing w:val="-5"/>
          <w:sz w:val="24"/>
          <w:szCs w:val="24"/>
        </w:rPr>
        <w:t xml:space="preserve"> </w:t>
      </w:r>
      <w:r w:rsidRPr="00726E71">
        <w:rPr>
          <w:color w:val="000000" w:themeColor="text1"/>
          <w:sz w:val="24"/>
          <w:szCs w:val="24"/>
        </w:rPr>
        <w:t xml:space="preserve">целевых </w:t>
      </w:r>
      <w:r w:rsidRPr="00726E71">
        <w:rPr>
          <w:color w:val="000000" w:themeColor="text1"/>
          <w:w w:val="95"/>
          <w:sz w:val="24"/>
          <w:szCs w:val="24"/>
        </w:rPr>
        <w:t>установок, приобретению знаний, умений, навыков, компетен</w:t>
      </w:r>
      <w:r w:rsidRPr="00726E71">
        <w:rPr>
          <w:color w:val="000000" w:themeColor="text1"/>
          <w:sz w:val="24"/>
          <w:szCs w:val="24"/>
        </w:rPr>
        <w:t>ций и компетентностей, определяемых личностными, семейными, общественными, государственными потребностями и возможностями</w:t>
      </w:r>
      <w:r w:rsidRPr="00726E71">
        <w:rPr>
          <w:color w:val="000000" w:themeColor="text1"/>
          <w:spacing w:val="-6"/>
          <w:sz w:val="24"/>
          <w:szCs w:val="24"/>
        </w:rPr>
        <w:t xml:space="preserve"> </w:t>
      </w:r>
      <w:r w:rsidRPr="00726E71">
        <w:rPr>
          <w:color w:val="000000" w:themeColor="text1"/>
          <w:sz w:val="24"/>
          <w:szCs w:val="24"/>
        </w:rPr>
        <w:t>обучающегося</w:t>
      </w:r>
      <w:r w:rsidRPr="00726E71">
        <w:rPr>
          <w:color w:val="000000" w:themeColor="text1"/>
          <w:spacing w:val="-6"/>
          <w:sz w:val="24"/>
          <w:szCs w:val="24"/>
        </w:rPr>
        <w:t xml:space="preserve"> </w:t>
      </w:r>
      <w:r w:rsidRPr="00726E71">
        <w:rPr>
          <w:color w:val="000000" w:themeColor="text1"/>
          <w:sz w:val="24"/>
          <w:szCs w:val="24"/>
        </w:rPr>
        <w:t>младшего</w:t>
      </w:r>
      <w:r w:rsidRPr="00726E71">
        <w:rPr>
          <w:color w:val="000000" w:themeColor="text1"/>
          <w:spacing w:val="-6"/>
          <w:sz w:val="24"/>
          <w:szCs w:val="24"/>
        </w:rPr>
        <w:t xml:space="preserve"> </w:t>
      </w:r>
      <w:r w:rsidRPr="00726E71">
        <w:rPr>
          <w:color w:val="000000" w:themeColor="text1"/>
          <w:sz w:val="24"/>
          <w:szCs w:val="24"/>
        </w:rPr>
        <w:t>школьного</w:t>
      </w:r>
      <w:r w:rsidRPr="00726E71">
        <w:rPr>
          <w:color w:val="000000" w:themeColor="text1"/>
          <w:spacing w:val="-6"/>
          <w:sz w:val="24"/>
          <w:szCs w:val="24"/>
        </w:rPr>
        <w:t xml:space="preserve"> </w:t>
      </w:r>
      <w:r w:rsidRPr="00726E71">
        <w:rPr>
          <w:color w:val="000000" w:themeColor="text1"/>
          <w:sz w:val="24"/>
          <w:szCs w:val="24"/>
        </w:rPr>
        <w:t>возраста, индивидуальными особенностями его развития и состояния здоровья;</w:t>
      </w:r>
      <w:r w:rsidRPr="00726E71">
        <w:rPr>
          <w:color w:val="000000" w:themeColor="text1"/>
          <w:spacing w:val="-2"/>
          <w:sz w:val="24"/>
          <w:szCs w:val="24"/>
        </w:rPr>
        <w:t xml:space="preserve"> </w:t>
      </w:r>
    </w:p>
    <w:p w:rsidR="00162A43" w:rsidRPr="00726E71" w:rsidRDefault="00162A43" w:rsidP="004144FD">
      <w:pPr>
        <w:pStyle w:val="a5"/>
        <w:numPr>
          <w:ilvl w:val="0"/>
          <w:numId w:val="3"/>
        </w:numPr>
        <w:ind w:left="0" w:right="155" w:firstLine="567"/>
        <w:rPr>
          <w:color w:val="000000" w:themeColor="text1"/>
          <w:sz w:val="24"/>
          <w:szCs w:val="24"/>
        </w:rPr>
      </w:pPr>
      <w:r w:rsidRPr="00726E71">
        <w:rPr>
          <w:color w:val="000000" w:themeColor="text1"/>
          <w:spacing w:val="-2"/>
          <w:sz w:val="24"/>
          <w:szCs w:val="24"/>
        </w:rPr>
        <w:t xml:space="preserve"> </w:t>
      </w:r>
      <w:r w:rsidRPr="00726E71">
        <w:rPr>
          <w:color w:val="000000" w:themeColor="text1"/>
          <w:sz w:val="24"/>
          <w:szCs w:val="24"/>
        </w:rPr>
        <w:t>становление</w:t>
      </w:r>
      <w:r w:rsidRPr="00726E71">
        <w:rPr>
          <w:color w:val="000000" w:themeColor="text1"/>
          <w:spacing w:val="-2"/>
          <w:sz w:val="24"/>
          <w:szCs w:val="24"/>
        </w:rPr>
        <w:t xml:space="preserve"> </w:t>
      </w:r>
      <w:r w:rsidRPr="00726E71">
        <w:rPr>
          <w:color w:val="000000" w:themeColor="text1"/>
          <w:sz w:val="24"/>
          <w:szCs w:val="24"/>
        </w:rPr>
        <w:t>и</w:t>
      </w:r>
      <w:r w:rsidRPr="00726E71">
        <w:rPr>
          <w:color w:val="000000" w:themeColor="text1"/>
          <w:spacing w:val="-2"/>
          <w:sz w:val="24"/>
          <w:szCs w:val="24"/>
        </w:rPr>
        <w:t xml:space="preserve"> </w:t>
      </w:r>
      <w:r w:rsidRPr="00726E71">
        <w:rPr>
          <w:color w:val="000000" w:themeColor="text1"/>
          <w:sz w:val="24"/>
          <w:szCs w:val="24"/>
        </w:rPr>
        <w:t>развитие</w:t>
      </w:r>
      <w:r w:rsidRPr="00726E71">
        <w:rPr>
          <w:color w:val="000000" w:themeColor="text1"/>
          <w:spacing w:val="-2"/>
          <w:sz w:val="24"/>
          <w:szCs w:val="24"/>
        </w:rPr>
        <w:t xml:space="preserve"> </w:t>
      </w:r>
      <w:r w:rsidRPr="00726E71">
        <w:rPr>
          <w:color w:val="000000" w:themeColor="text1"/>
          <w:sz w:val="24"/>
          <w:szCs w:val="24"/>
        </w:rPr>
        <w:t>личности</w:t>
      </w:r>
      <w:r w:rsidRPr="00726E71">
        <w:rPr>
          <w:color w:val="000000" w:themeColor="text1"/>
          <w:spacing w:val="-2"/>
          <w:sz w:val="24"/>
          <w:szCs w:val="24"/>
        </w:rPr>
        <w:t xml:space="preserve"> </w:t>
      </w:r>
      <w:r w:rsidRPr="00726E71">
        <w:rPr>
          <w:color w:val="000000" w:themeColor="text1"/>
          <w:sz w:val="24"/>
          <w:szCs w:val="24"/>
        </w:rPr>
        <w:t>в</w:t>
      </w:r>
      <w:r w:rsidRPr="00726E71">
        <w:rPr>
          <w:color w:val="000000" w:themeColor="text1"/>
          <w:spacing w:val="-2"/>
          <w:sz w:val="24"/>
          <w:szCs w:val="24"/>
        </w:rPr>
        <w:t xml:space="preserve"> </w:t>
      </w:r>
      <w:r w:rsidRPr="00726E71">
        <w:rPr>
          <w:color w:val="000000" w:themeColor="text1"/>
          <w:sz w:val="24"/>
          <w:szCs w:val="24"/>
        </w:rPr>
        <w:t>ее</w:t>
      </w:r>
      <w:r w:rsidRPr="00726E71">
        <w:rPr>
          <w:color w:val="000000" w:themeColor="text1"/>
          <w:spacing w:val="-2"/>
          <w:sz w:val="24"/>
          <w:szCs w:val="24"/>
        </w:rPr>
        <w:t xml:space="preserve"> </w:t>
      </w:r>
      <w:r w:rsidRPr="00726E71">
        <w:rPr>
          <w:color w:val="000000" w:themeColor="text1"/>
          <w:sz w:val="24"/>
          <w:szCs w:val="24"/>
        </w:rPr>
        <w:t xml:space="preserve">индивидуальности, самобытности, уникальности и неповторимости; </w:t>
      </w:r>
    </w:p>
    <w:p w:rsidR="00162A43" w:rsidRPr="00726E71" w:rsidRDefault="00162A43" w:rsidP="004144FD">
      <w:pPr>
        <w:pStyle w:val="a5"/>
        <w:numPr>
          <w:ilvl w:val="0"/>
          <w:numId w:val="3"/>
        </w:numPr>
        <w:ind w:left="0" w:right="155" w:firstLine="567"/>
        <w:rPr>
          <w:color w:val="000000" w:themeColor="text1"/>
          <w:sz w:val="24"/>
          <w:szCs w:val="24"/>
        </w:rPr>
      </w:pPr>
      <w:r w:rsidRPr="00726E71">
        <w:rPr>
          <w:color w:val="000000" w:themeColor="text1"/>
          <w:sz w:val="24"/>
          <w:szCs w:val="24"/>
        </w:rPr>
        <w:t xml:space="preserve"> обеспечение</w:t>
      </w:r>
      <w:r w:rsidRPr="00726E71">
        <w:rPr>
          <w:color w:val="000000" w:themeColor="text1"/>
          <w:spacing w:val="-4"/>
          <w:sz w:val="24"/>
          <w:szCs w:val="24"/>
        </w:rPr>
        <w:t xml:space="preserve"> </w:t>
      </w:r>
      <w:r w:rsidRPr="00726E71">
        <w:rPr>
          <w:color w:val="000000" w:themeColor="text1"/>
          <w:sz w:val="24"/>
          <w:szCs w:val="24"/>
        </w:rPr>
        <w:t>преемственности</w:t>
      </w:r>
      <w:r w:rsidRPr="00726E71">
        <w:rPr>
          <w:color w:val="000000" w:themeColor="text1"/>
          <w:spacing w:val="-4"/>
          <w:sz w:val="24"/>
          <w:szCs w:val="24"/>
        </w:rPr>
        <w:t xml:space="preserve"> </w:t>
      </w:r>
      <w:r w:rsidRPr="00726E71">
        <w:rPr>
          <w:color w:val="000000" w:themeColor="text1"/>
          <w:sz w:val="24"/>
          <w:szCs w:val="24"/>
        </w:rPr>
        <w:t>начального</w:t>
      </w:r>
      <w:r w:rsidRPr="00726E71">
        <w:rPr>
          <w:color w:val="000000" w:themeColor="text1"/>
          <w:spacing w:val="-4"/>
          <w:sz w:val="24"/>
          <w:szCs w:val="24"/>
        </w:rPr>
        <w:t xml:space="preserve"> </w:t>
      </w:r>
      <w:r w:rsidRPr="00726E71">
        <w:rPr>
          <w:color w:val="000000" w:themeColor="text1"/>
          <w:sz w:val="24"/>
          <w:szCs w:val="24"/>
        </w:rPr>
        <w:t>общего</w:t>
      </w:r>
      <w:r w:rsidRPr="00726E71">
        <w:rPr>
          <w:color w:val="000000" w:themeColor="text1"/>
          <w:spacing w:val="-4"/>
          <w:sz w:val="24"/>
          <w:szCs w:val="24"/>
        </w:rPr>
        <w:t xml:space="preserve"> </w:t>
      </w:r>
      <w:r w:rsidRPr="00726E71">
        <w:rPr>
          <w:color w:val="000000" w:themeColor="text1"/>
          <w:sz w:val="24"/>
          <w:szCs w:val="24"/>
        </w:rPr>
        <w:t>и</w:t>
      </w:r>
      <w:r w:rsidRPr="00726E71">
        <w:rPr>
          <w:color w:val="000000" w:themeColor="text1"/>
          <w:spacing w:val="-4"/>
          <w:sz w:val="24"/>
          <w:szCs w:val="24"/>
        </w:rPr>
        <w:t xml:space="preserve"> </w:t>
      </w:r>
      <w:r w:rsidRPr="00726E71">
        <w:rPr>
          <w:color w:val="000000" w:themeColor="text1"/>
          <w:sz w:val="24"/>
          <w:szCs w:val="24"/>
        </w:rPr>
        <w:t>основного общего</w:t>
      </w:r>
      <w:r w:rsidRPr="00726E71">
        <w:rPr>
          <w:color w:val="000000" w:themeColor="text1"/>
          <w:spacing w:val="-10"/>
          <w:sz w:val="24"/>
          <w:szCs w:val="24"/>
        </w:rPr>
        <w:t xml:space="preserve"> </w:t>
      </w:r>
      <w:r w:rsidRPr="00726E71">
        <w:rPr>
          <w:color w:val="000000" w:themeColor="text1"/>
          <w:sz w:val="24"/>
          <w:szCs w:val="24"/>
        </w:rPr>
        <w:t>образования;</w:t>
      </w:r>
      <w:r w:rsidRPr="00726E71">
        <w:rPr>
          <w:color w:val="000000" w:themeColor="text1"/>
          <w:spacing w:val="-10"/>
          <w:sz w:val="24"/>
          <w:szCs w:val="24"/>
        </w:rPr>
        <w:t xml:space="preserve"> </w:t>
      </w:r>
    </w:p>
    <w:p w:rsidR="00162A43" w:rsidRPr="00726E71" w:rsidRDefault="00162A43" w:rsidP="004144FD">
      <w:pPr>
        <w:pStyle w:val="a5"/>
        <w:numPr>
          <w:ilvl w:val="0"/>
          <w:numId w:val="3"/>
        </w:numPr>
        <w:ind w:left="0" w:right="155" w:firstLine="567"/>
        <w:rPr>
          <w:color w:val="000000" w:themeColor="text1"/>
          <w:sz w:val="24"/>
          <w:szCs w:val="24"/>
        </w:rPr>
      </w:pPr>
      <w:r w:rsidRPr="00726E71">
        <w:rPr>
          <w:color w:val="000000" w:themeColor="text1"/>
          <w:spacing w:val="-10"/>
          <w:sz w:val="24"/>
          <w:szCs w:val="24"/>
        </w:rPr>
        <w:t xml:space="preserve"> </w:t>
      </w:r>
      <w:r w:rsidRPr="00726E71">
        <w:rPr>
          <w:color w:val="000000" w:themeColor="text1"/>
          <w:sz w:val="24"/>
          <w:szCs w:val="24"/>
        </w:rPr>
        <w:t>достижение</w:t>
      </w:r>
      <w:r w:rsidRPr="00726E71">
        <w:rPr>
          <w:color w:val="000000" w:themeColor="text1"/>
          <w:spacing w:val="-10"/>
          <w:sz w:val="24"/>
          <w:szCs w:val="24"/>
        </w:rPr>
        <w:t xml:space="preserve"> </w:t>
      </w:r>
      <w:r w:rsidRPr="00726E71">
        <w:rPr>
          <w:color w:val="000000" w:themeColor="text1"/>
          <w:sz w:val="24"/>
          <w:szCs w:val="24"/>
        </w:rPr>
        <w:t>планируемых</w:t>
      </w:r>
      <w:r w:rsidRPr="00726E71">
        <w:rPr>
          <w:color w:val="000000" w:themeColor="text1"/>
          <w:spacing w:val="-10"/>
          <w:sz w:val="24"/>
          <w:szCs w:val="24"/>
        </w:rPr>
        <w:t xml:space="preserve"> </w:t>
      </w:r>
      <w:r w:rsidRPr="00726E71">
        <w:rPr>
          <w:color w:val="000000" w:themeColor="text1"/>
          <w:sz w:val="24"/>
          <w:szCs w:val="24"/>
        </w:rPr>
        <w:t xml:space="preserve">результатов </w:t>
      </w:r>
      <w:r w:rsidRPr="00726E71">
        <w:rPr>
          <w:color w:val="000000" w:themeColor="text1"/>
          <w:w w:val="95"/>
          <w:sz w:val="24"/>
          <w:szCs w:val="24"/>
        </w:rPr>
        <w:t>освоения основной образовательной программы начального об</w:t>
      </w:r>
      <w:r w:rsidRPr="00726E71">
        <w:rPr>
          <w:color w:val="000000" w:themeColor="text1"/>
          <w:sz w:val="24"/>
          <w:szCs w:val="24"/>
        </w:rPr>
        <w:t>щего образования всеми обучающимися, в том числе детьми</w:t>
      </w:r>
      <w:r w:rsidRPr="00726E71">
        <w:rPr>
          <w:color w:val="000000" w:themeColor="text1"/>
          <w:spacing w:val="40"/>
          <w:sz w:val="24"/>
          <w:szCs w:val="24"/>
        </w:rPr>
        <w:t xml:space="preserve"> </w:t>
      </w:r>
      <w:r w:rsidRPr="00726E71">
        <w:rPr>
          <w:color w:val="000000" w:themeColor="text1"/>
          <w:sz w:val="24"/>
          <w:szCs w:val="24"/>
        </w:rPr>
        <w:t>с</w:t>
      </w:r>
      <w:r w:rsidRPr="00726E71">
        <w:rPr>
          <w:color w:val="000000" w:themeColor="text1"/>
          <w:spacing w:val="68"/>
          <w:sz w:val="24"/>
          <w:szCs w:val="24"/>
        </w:rPr>
        <w:t xml:space="preserve"> </w:t>
      </w:r>
      <w:r w:rsidRPr="00726E71">
        <w:rPr>
          <w:color w:val="000000" w:themeColor="text1"/>
          <w:sz w:val="24"/>
          <w:szCs w:val="24"/>
        </w:rPr>
        <w:t>ограниченными</w:t>
      </w:r>
      <w:r w:rsidRPr="00726E71">
        <w:rPr>
          <w:color w:val="000000" w:themeColor="text1"/>
          <w:spacing w:val="68"/>
          <w:sz w:val="24"/>
          <w:szCs w:val="24"/>
        </w:rPr>
        <w:t xml:space="preserve"> </w:t>
      </w:r>
      <w:r w:rsidRPr="00726E71">
        <w:rPr>
          <w:color w:val="000000" w:themeColor="text1"/>
          <w:sz w:val="24"/>
          <w:szCs w:val="24"/>
        </w:rPr>
        <w:t>возможностями</w:t>
      </w:r>
      <w:r w:rsidRPr="00726E71">
        <w:rPr>
          <w:color w:val="000000" w:themeColor="text1"/>
          <w:spacing w:val="68"/>
          <w:sz w:val="24"/>
          <w:szCs w:val="24"/>
        </w:rPr>
        <w:t xml:space="preserve"> </w:t>
      </w:r>
      <w:r w:rsidRPr="00726E71">
        <w:rPr>
          <w:color w:val="000000" w:themeColor="text1"/>
          <w:sz w:val="24"/>
          <w:szCs w:val="24"/>
        </w:rPr>
        <w:t>здоровья</w:t>
      </w:r>
      <w:r w:rsidRPr="00726E71">
        <w:rPr>
          <w:color w:val="000000" w:themeColor="text1"/>
          <w:spacing w:val="68"/>
          <w:sz w:val="24"/>
          <w:szCs w:val="24"/>
        </w:rPr>
        <w:t xml:space="preserve"> </w:t>
      </w:r>
      <w:r w:rsidRPr="00726E71">
        <w:rPr>
          <w:color w:val="000000" w:themeColor="text1"/>
          <w:sz w:val="24"/>
          <w:szCs w:val="24"/>
        </w:rPr>
        <w:t>(далее</w:t>
      </w:r>
      <w:r w:rsidRPr="00726E71">
        <w:rPr>
          <w:color w:val="000000" w:themeColor="text1"/>
          <w:spacing w:val="68"/>
          <w:sz w:val="24"/>
          <w:szCs w:val="24"/>
        </w:rPr>
        <w:t xml:space="preserve"> </w:t>
      </w:r>
      <w:r w:rsidR="00CD7353" w:rsidRPr="00726E71">
        <w:rPr>
          <w:color w:val="000000" w:themeColor="text1"/>
          <w:sz w:val="24"/>
          <w:szCs w:val="24"/>
        </w:rPr>
        <w:t>-</w:t>
      </w:r>
      <w:r w:rsidRPr="00726E71">
        <w:rPr>
          <w:color w:val="000000" w:themeColor="text1"/>
          <w:spacing w:val="68"/>
          <w:sz w:val="24"/>
          <w:szCs w:val="24"/>
        </w:rPr>
        <w:t xml:space="preserve"> </w:t>
      </w:r>
      <w:r w:rsidRPr="00726E71">
        <w:rPr>
          <w:color w:val="000000" w:themeColor="text1"/>
          <w:sz w:val="24"/>
          <w:szCs w:val="24"/>
        </w:rPr>
        <w:t xml:space="preserve">дети с ОВЗ); </w:t>
      </w:r>
    </w:p>
    <w:p w:rsidR="00162A43" w:rsidRPr="00726E71" w:rsidRDefault="00162A43" w:rsidP="004144FD">
      <w:pPr>
        <w:pStyle w:val="a5"/>
        <w:numPr>
          <w:ilvl w:val="0"/>
          <w:numId w:val="3"/>
        </w:numPr>
        <w:ind w:left="0" w:right="155" w:firstLine="567"/>
        <w:rPr>
          <w:color w:val="000000" w:themeColor="text1"/>
          <w:sz w:val="24"/>
          <w:szCs w:val="24"/>
        </w:rPr>
      </w:pPr>
      <w:r w:rsidRPr="00726E71">
        <w:rPr>
          <w:color w:val="000000" w:themeColor="text1"/>
          <w:sz w:val="24"/>
          <w:szCs w:val="24"/>
        </w:rPr>
        <w:t xml:space="preserve"> обеспечение доступности получения качественного начального</w:t>
      </w:r>
      <w:r w:rsidRPr="00726E71">
        <w:rPr>
          <w:color w:val="000000" w:themeColor="text1"/>
          <w:spacing w:val="-15"/>
          <w:sz w:val="24"/>
          <w:szCs w:val="24"/>
        </w:rPr>
        <w:t xml:space="preserve"> </w:t>
      </w:r>
      <w:r w:rsidRPr="00726E71">
        <w:rPr>
          <w:color w:val="000000" w:themeColor="text1"/>
          <w:sz w:val="24"/>
          <w:szCs w:val="24"/>
        </w:rPr>
        <w:t>общего</w:t>
      </w:r>
      <w:r w:rsidRPr="00726E71">
        <w:rPr>
          <w:color w:val="000000" w:themeColor="text1"/>
          <w:spacing w:val="-15"/>
          <w:sz w:val="24"/>
          <w:szCs w:val="24"/>
        </w:rPr>
        <w:t xml:space="preserve"> </w:t>
      </w:r>
      <w:r w:rsidRPr="00726E71">
        <w:rPr>
          <w:color w:val="000000" w:themeColor="text1"/>
          <w:sz w:val="24"/>
          <w:szCs w:val="24"/>
        </w:rPr>
        <w:t>образования;</w:t>
      </w:r>
      <w:r w:rsidRPr="00726E71">
        <w:rPr>
          <w:color w:val="000000" w:themeColor="text1"/>
          <w:spacing w:val="-15"/>
          <w:sz w:val="24"/>
          <w:szCs w:val="24"/>
        </w:rPr>
        <w:t xml:space="preserve"> </w:t>
      </w:r>
    </w:p>
    <w:p w:rsidR="00162A43" w:rsidRPr="00726E71" w:rsidRDefault="00162A43" w:rsidP="004144FD">
      <w:pPr>
        <w:pStyle w:val="a5"/>
        <w:numPr>
          <w:ilvl w:val="0"/>
          <w:numId w:val="3"/>
        </w:numPr>
        <w:ind w:left="0" w:right="155" w:firstLine="567"/>
        <w:rPr>
          <w:color w:val="000000" w:themeColor="text1"/>
          <w:sz w:val="24"/>
          <w:szCs w:val="24"/>
        </w:rPr>
      </w:pPr>
      <w:r w:rsidRPr="00726E71">
        <w:rPr>
          <w:color w:val="000000" w:themeColor="text1"/>
          <w:spacing w:val="-15"/>
          <w:sz w:val="24"/>
          <w:szCs w:val="24"/>
        </w:rPr>
        <w:t xml:space="preserve"> </w:t>
      </w:r>
      <w:r w:rsidRPr="00726E71">
        <w:rPr>
          <w:color w:val="000000" w:themeColor="text1"/>
          <w:sz w:val="24"/>
          <w:szCs w:val="24"/>
        </w:rPr>
        <w:t>выявление</w:t>
      </w:r>
      <w:r w:rsidRPr="00726E71">
        <w:rPr>
          <w:color w:val="000000" w:themeColor="text1"/>
          <w:spacing w:val="-15"/>
          <w:sz w:val="24"/>
          <w:szCs w:val="24"/>
        </w:rPr>
        <w:t xml:space="preserve"> </w:t>
      </w:r>
      <w:r w:rsidRPr="00726E71">
        <w:rPr>
          <w:color w:val="000000" w:themeColor="text1"/>
          <w:sz w:val="24"/>
          <w:szCs w:val="24"/>
        </w:rPr>
        <w:t>и</w:t>
      </w:r>
      <w:r w:rsidRPr="00726E71">
        <w:rPr>
          <w:color w:val="000000" w:themeColor="text1"/>
          <w:spacing w:val="-15"/>
          <w:sz w:val="24"/>
          <w:szCs w:val="24"/>
        </w:rPr>
        <w:t xml:space="preserve"> </w:t>
      </w:r>
      <w:r w:rsidRPr="00726E71">
        <w:rPr>
          <w:color w:val="000000" w:themeColor="text1"/>
          <w:sz w:val="24"/>
          <w:szCs w:val="24"/>
        </w:rPr>
        <w:t>развитие</w:t>
      </w:r>
      <w:r w:rsidRPr="00726E71">
        <w:rPr>
          <w:color w:val="000000" w:themeColor="text1"/>
          <w:spacing w:val="-15"/>
          <w:sz w:val="24"/>
          <w:szCs w:val="24"/>
        </w:rPr>
        <w:t xml:space="preserve"> </w:t>
      </w:r>
      <w:r w:rsidRPr="00726E71">
        <w:rPr>
          <w:color w:val="000000" w:themeColor="text1"/>
          <w:sz w:val="24"/>
          <w:szCs w:val="24"/>
        </w:rPr>
        <w:t>способностей</w:t>
      </w:r>
      <w:r w:rsidRPr="00726E71">
        <w:rPr>
          <w:color w:val="000000" w:themeColor="text1"/>
          <w:spacing w:val="-16"/>
          <w:sz w:val="24"/>
          <w:szCs w:val="24"/>
        </w:rPr>
        <w:t xml:space="preserve"> </w:t>
      </w:r>
      <w:r w:rsidRPr="00726E71">
        <w:rPr>
          <w:color w:val="000000" w:themeColor="text1"/>
          <w:sz w:val="24"/>
          <w:szCs w:val="24"/>
        </w:rPr>
        <w:t>обучающихся,</w:t>
      </w:r>
      <w:r w:rsidRPr="00726E71">
        <w:rPr>
          <w:color w:val="000000" w:themeColor="text1"/>
          <w:spacing w:val="-16"/>
          <w:sz w:val="24"/>
          <w:szCs w:val="24"/>
        </w:rPr>
        <w:t xml:space="preserve"> </w:t>
      </w:r>
      <w:r w:rsidRPr="00726E71">
        <w:rPr>
          <w:color w:val="000000" w:themeColor="text1"/>
          <w:sz w:val="24"/>
          <w:szCs w:val="24"/>
        </w:rPr>
        <w:t>в</w:t>
      </w:r>
      <w:r w:rsidRPr="00726E71">
        <w:rPr>
          <w:color w:val="000000" w:themeColor="text1"/>
          <w:spacing w:val="-16"/>
          <w:sz w:val="24"/>
          <w:szCs w:val="24"/>
        </w:rPr>
        <w:t xml:space="preserve"> </w:t>
      </w:r>
      <w:r w:rsidRPr="00726E71">
        <w:rPr>
          <w:color w:val="000000" w:themeColor="text1"/>
          <w:sz w:val="24"/>
          <w:szCs w:val="24"/>
        </w:rPr>
        <w:t>том</w:t>
      </w:r>
      <w:r w:rsidRPr="00726E71">
        <w:rPr>
          <w:color w:val="000000" w:themeColor="text1"/>
          <w:spacing w:val="-16"/>
          <w:sz w:val="24"/>
          <w:szCs w:val="24"/>
        </w:rPr>
        <w:t xml:space="preserve"> </w:t>
      </w:r>
      <w:r w:rsidRPr="00726E71">
        <w:rPr>
          <w:color w:val="000000" w:themeColor="text1"/>
          <w:sz w:val="24"/>
          <w:szCs w:val="24"/>
        </w:rPr>
        <w:t>числе</w:t>
      </w:r>
      <w:r w:rsidRPr="00726E71">
        <w:rPr>
          <w:color w:val="000000" w:themeColor="text1"/>
          <w:spacing w:val="-16"/>
          <w:sz w:val="24"/>
          <w:szCs w:val="24"/>
        </w:rPr>
        <w:t xml:space="preserve"> </w:t>
      </w:r>
      <w:r w:rsidRPr="00726E71">
        <w:rPr>
          <w:color w:val="000000" w:themeColor="text1"/>
          <w:sz w:val="24"/>
          <w:szCs w:val="24"/>
        </w:rPr>
        <w:t>лиц,</w:t>
      </w:r>
      <w:r w:rsidRPr="00726E71">
        <w:rPr>
          <w:color w:val="000000" w:themeColor="text1"/>
          <w:spacing w:val="-16"/>
          <w:sz w:val="24"/>
          <w:szCs w:val="24"/>
        </w:rPr>
        <w:t xml:space="preserve"> </w:t>
      </w:r>
      <w:r w:rsidRPr="00726E71">
        <w:rPr>
          <w:color w:val="000000" w:themeColor="text1"/>
          <w:sz w:val="24"/>
          <w:szCs w:val="24"/>
        </w:rPr>
        <w:t>проявивших</w:t>
      </w:r>
      <w:r w:rsidRPr="00726E71">
        <w:rPr>
          <w:color w:val="000000" w:themeColor="text1"/>
          <w:spacing w:val="-16"/>
          <w:sz w:val="24"/>
          <w:szCs w:val="24"/>
        </w:rPr>
        <w:t xml:space="preserve"> </w:t>
      </w:r>
      <w:r w:rsidRPr="00726E71">
        <w:rPr>
          <w:color w:val="000000" w:themeColor="text1"/>
          <w:sz w:val="24"/>
          <w:szCs w:val="24"/>
        </w:rPr>
        <w:t xml:space="preserve">выдающиеся способности, через систему клубов, секций, студий и </w:t>
      </w:r>
      <w:r w:rsidRPr="00726E71">
        <w:rPr>
          <w:color w:val="000000" w:themeColor="text1"/>
          <w:w w:val="95"/>
          <w:sz w:val="24"/>
          <w:szCs w:val="24"/>
        </w:rPr>
        <w:t xml:space="preserve">кружков, организацию общественно полезной </w:t>
      </w:r>
      <w:r w:rsidRPr="00726E71">
        <w:rPr>
          <w:color w:val="000000" w:themeColor="text1"/>
          <w:w w:val="95"/>
          <w:sz w:val="24"/>
          <w:szCs w:val="24"/>
        </w:rPr>
        <w:lastRenderedPageBreak/>
        <w:t xml:space="preserve">деятельности; </w:t>
      </w:r>
    </w:p>
    <w:p w:rsidR="00162A43" w:rsidRPr="00726E71" w:rsidRDefault="00162A43" w:rsidP="004144FD">
      <w:pPr>
        <w:pStyle w:val="a5"/>
        <w:numPr>
          <w:ilvl w:val="0"/>
          <w:numId w:val="3"/>
        </w:numPr>
        <w:ind w:left="0" w:right="155" w:firstLine="567"/>
        <w:rPr>
          <w:color w:val="000000" w:themeColor="text1"/>
          <w:sz w:val="24"/>
          <w:szCs w:val="24"/>
        </w:rPr>
      </w:pPr>
      <w:r w:rsidRPr="00726E71">
        <w:rPr>
          <w:color w:val="000000" w:themeColor="text1"/>
          <w:w w:val="95"/>
          <w:sz w:val="24"/>
          <w:szCs w:val="24"/>
        </w:rPr>
        <w:t xml:space="preserve"> </w:t>
      </w:r>
      <w:r w:rsidRPr="00726E71">
        <w:rPr>
          <w:color w:val="000000" w:themeColor="text1"/>
          <w:sz w:val="24"/>
          <w:szCs w:val="24"/>
        </w:rPr>
        <w:t xml:space="preserve">организация интеллектуальных и творческих соревнований, </w:t>
      </w:r>
      <w:r w:rsidRPr="00726E71">
        <w:rPr>
          <w:color w:val="000000" w:themeColor="text1"/>
          <w:w w:val="95"/>
          <w:sz w:val="24"/>
          <w:szCs w:val="24"/>
        </w:rPr>
        <w:t>научно</w:t>
      </w:r>
      <w:r w:rsidR="009C5CEF" w:rsidRPr="00726E71">
        <w:rPr>
          <w:color w:val="000000" w:themeColor="text1"/>
          <w:w w:val="95"/>
          <w:sz w:val="24"/>
          <w:szCs w:val="24"/>
        </w:rPr>
        <w:t>-</w:t>
      </w:r>
      <w:r w:rsidRPr="00726E71">
        <w:rPr>
          <w:color w:val="000000" w:themeColor="text1"/>
          <w:w w:val="95"/>
          <w:sz w:val="24"/>
          <w:szCs w:val="24"/>
        </w:rPr>
        <w:t>технического творчества и проектно</w:t>
      </w:r>
      <w:r w:rsidR="009C5CEF" w:rsidRPr="00726E71">
        <w:rPr>
          <w:color w:val="000000" w:themeColor="text1"/>
          <w:w w:val="95"/>
          <w:sz w:val="24"/>
          <w:szCs w:val="24"/>
        </w:rPr>
        <w:t>-</w:t>
      </w:r>
      <w:r w:rsidRPr="00726E71">
        <w:rPr>
          <w:color w:val="000000" w:themeColor="text1"/>
          <w:w w:val="95"/>
          <w:sz w:val="24"/>
          <w:szCs w:val="24"/>
        </w:rPr>
        <w:t xml:space="preserve">исследовательской </w:t>
      </w:r>
      <w:r w:rsidRPr="00726E71">
        <w:rPr>
          <w:color w:val="000000" w:themeColor="text1"/>
          <w:sz w:val="24"/>
          <w:szCs w:val="24"/>
        </w:rPr>
        <w:t xml:space="preserve">деятельности; </w:t>
      </w:r>
    </w:p>
    <w:p w:rsidR="00162A43" w:rsidRPr="00726E71" w:rsidRDefault="00162A43" w:rsidP="004144FD">
      <w:pPr>
        <w:pStyle w:val="a5"/>
        <w:numPr>
          <w:ilvl w:val="0"/>
          <w:numId w:val="3"/>
        </w:numPr>
        <w:ind w:left="0" w:right="155" w:firstLine="567"/>
        <w:rPr>
          <w:color w:val="000000" w:themeColor="text1"/>
          <w:sz w:val="24"/>
          <w:szCs w:val="24"/>
        </w:rPr>
      </w:pPr>
      <w:r w:rsidRPr="00726E71">
        <w:rPr>
          <w:color w:val="000000" w:themeColor="text1"/>
          <w:sz w:val="24"/>
          <w:szCs w:val="24"/>
        </w:rPr>
        <w:t xml:space="preserve"> участие обучающихся, их родителей (закон</w:t>
      </w:r>
      <w:r w:rsidRPr="00726E71">
        <w:rPr>
          <w:color w:val="000000" w:themeColor="text1"/>
          <w:w w:val="95"/>
          <w:sz w:val="24"/>
          <w:szCs w:val="24"/>
        </w:rPr>
        <w:t>ных представителей), педагогических работников и обществен</w:t>
      </w:r>
      <w:r w:rsidRPr="00726E71">
        <w:rPr>
          <w:color w:val="000000" w:themeColor="text1"/>
          <w:spacing w:val="-2"/>
          <w:sz w:val="24"/>
          <w:szCs w:val="24"/>
        </w:rPr>
        <w:t>ности</w:t>
      </w:r>
      <w:r w:rsidRPr="00726E71">
        <w:rPr>
          <w:color w:val="000000" w:themeColor="text1"/>
          <w:spacing w:val="-7"/>
          <w:sz w:val="24"/>
          <w:szCs w:val="24"/>
        </w:rPr>
        <w:t xml:space="preserve"> </w:t>
      </w:r>
      <w:r w:rsidRPr="00726E71">
        <w:rPr>
          <w:color w:val="000000" w:themeColor="text1"/>
          <w:spacing w:val="-2"/>
          <w:sz w:val="24"/>
          <w:szCs w:val="24"/>
        </w:rPr>
        <w:t>в</w:t>
      </w:r>
      <w:r w:rsidRPr="00726E71">
        <w:rPr>
          <w:color w:val="000000" w:themeColor="text1"/>
          <w:spacing w:val="-7"/>
          <w:sz w:val="24"/>
          <w:szCs w:val="24"/>
        </w:rPr>
        <w:t xml:space="preserve"> </w:t>
      </w:r>
      <w:r w:rsidRPr="00726E71">
        <w:rPr>
          <w:color w:val="000000" w:themeColor="text1"/>
          <w:spacing w:val="-2"/>
          <w:sz w:val="24"/>
          <w:szCs w:val="24"/>
        </w:rPr>
        <w:t>проектировании</w:t>
      </w:r>
      <w:r w:rsidRPr="00726E71">
        <w:rPr>
          <w:color w:val="000000" w:themeColor="text1"/>
          <w:spacing w:val="-7"/>
          <w:sz w:val="24"/>
          <w:szCs w:val="24"/>
        </w:rPr>
        <w:t xml:space="preserve"> </w:t>
      </w:r>
      <w:r w:rsidRPr="00726E71">
        <w:rPr>
          <w:color w:val="000000" w:themeColor="text1"/>
          <w:spacing w:val="-2"/>
          <w:sz w:val="24"/>
          <w:szCs w:val="24"/>
        </w:rPr>
        <w:t>и</w:t>
      </w:r>
      <w:r w:rsidRPr="00726E71">
        <w:rPr>
          <w:color w:val="000000" w:themeColor="text1"/>
          <w:spacing w:val="-7"/>
          <w:sz w:val="24"/>
          <w:szCs w:val="24"/>
        </w:rPr>
        <w:t xml:space="preserve"> </w:t>
      </w:r>
      <w:r w:rsidRPr="00726E71">
        <w:rPr>
          <w:color w:val="000000" w:themeColor="text1"/>
          <w:spacing w:val="-2"/>
          <w:sz w:val="24"/>
          <w:szCs w:val="24"/>
        </w:rPr>
        <w:t>развитии</w:t>
      </w:r>
      <w:r w:rsidRPr="00726E71">
        <w:rPr>
          <w:color w:val="000000" w:themeColor="text1"/>
          <w:spacing w:val="-7"/>
          <w:sz w:val="24"/>
          <w:szCs w:val="24"/>
        </w:rPr>
        <w:t xml:space="preserve"> </w:t>
      </w:r>
      <w:r w:rsidRPr="00726E71">
        <w:rPr>
          <w:color w:val="000000" w:themeColor="text1"/>
          <w:spacing w:val="-2"/>
          <w:sz w:val="24"/>
          <w:szCs w:val="24"/>
        </w:rPr>
        <w:t>внутришкольной</w:t>
      </w:r>
      <w:r w:rsidRPr="00726E71">
        <w:rPr>
          <w:color w:val="000000" w:themeColor="text1"/>
          <w:spacing w:val="-7"/>
          <w:sz w:val="24"/>
          <w:szCs w:val="24"/>
        </w:rPr>
        <w:t xml:space="preserve"> </w:t>
      </w:r>
      <w:r w:rsidRPr="00726E71">
        <w:rPr>
          <w:color w:val="000000" w:themeColor="text1"/>
          <w:spacing w:val="-2"/>
          <w:sz w:val="24"/>
          <w:szCs w:val="24"/>
        </w:rPr>
        <w:t>социаль</w:t>
      </w:r>
      <w:r w:rsidRPr="00726E71">
        <w:rPr>
          <w:color w:val="000000" w:themeColor="text1"/>
          <w:sz w:val="24"/>
          <w:szCs w:val="24"/>
        </w:rPr>
        <w:t xml:space="preserve">ной среды; </w:t>
      </w:r>
    </w:p>
    <w:p w:rsidR="00162A43" w:rsidRPr="00726E71" w:rsidRDefault="00162A43" w:rsidP="004144FD">
      <w:pPr>
        <w:pStyle w:val="a5"/>
        <w:numPr>
          <w:ilvl w:val="0"/>
          <w:numId w:val="3"/>
        </w:numPr>
        <w:ind w:left="0" w:right="155" w:firstLine="567"/>
        <w:rPr>
          <w:color w:val="000000" w:themeColor="text1"/>
          <w:sz w:val="24"/>
          <w:szCs w:val="24"/>
        </w:rPr>
      </w:pPr>
      <w:r w:rsidRPr="00726E71">
        <w:rPr>
          <w:color w:val="000000" w:themeColor="text1"/>
          <w:sz w:val="24"/>
          <w:szCs w:val="24"/>
        </w:rPr>
        <w:t xml:space="preserve"> использование в образовательной деятельности современных образовательных технологий деятельностного типа; </w:t>
      </w:r>
    </w:p>
    <w:p w:rsidR="00162A43" w:rsidRPr="00726E71" w:rsidRDefault="00162A43" w:rsidP="004144FD">
      <w:pPr>
        <w:pStyle w:val="a5"/>
        <w:numPr>
          <w:ilvl w:val="0"/>
          <w:numId w:val="3"/>
        </w:numPr>
        <w:ind w:left="0" w:right="155" w:firstLine="567"/>
        <w:rPr>
          <w:color w:val="000000" w:themeColor="text1"/>
          <w:sz w:val="24"/>
          <w:szCs w:val="24"/>
        </w:rPr>
      </w:pPr>
      <w:r w:rsidRPr="00726E71">
        <w:rPr>
          <w:color w:val="000000" w:themeColor="text1"/>
          <w:sz w:val="24"/>
          <w:szCs w:val="24"/>
        </w:rPr>
        <w:t xml:space="preserve"> предоставление </w:t>
      </w:r>
      <w:proofErr w:type="gramStart"/>
      <w:r w:rsidRPr="00726E71">
        <w:rPr>
          <w:color w:val="000000" w:themeColor="text1"/>
          <w:sz w:val="24"/>
          <w:szCs w:val="24"/>
        </w:rPr>
        <w:t>обучающимся</w:t>
      </w:r>
      <w:proofErr w:type="gramEnd"/>
      <w:r w:rsidRPr="00726E71">
        <w:rPr>
          <w:color w:val="000000" w:themeColor="text1"/>
          <w:sz w:val="24"/>
          <w:szCs w:val="24"/>
        </w:rPr>
        <w:t xml:space="preserve"> возможности для эф</w:t>
      </w:r>
      <w:r w:rsidRPr="00726E71">
        <w:rPr>
          <w:color w:val="000000" w:themeColor="text1"/>
          <w:w w:val="95"/>
          <w:sz w:val="24"/>
          <w:szCs w:val="24"/>
        </w:rPr>
        <w:t xml:space="preserve">фективной самостоятельной работы; </w:t>
      </w:r>
    </w:p>
    <w:p w:rsidR="00162A43" w:rsidRPr="00726E71" w:rsidRDefault="00162A43" w:rsidP="004144FD">
      <w:pPr>
        <w:pStyle w:val="a5"/>
        <w:numPr>
          <w:ilvl w:val="0"/>
          <w:numId w:val="3"/>
        </w:numPr>
        <w:ind w:left="0" w:right="155" w:firstLine="567"/>
        <w:rPr>
          <w:color w:val="000000" w:themeColor="text1"/>
          <w:sz w:val="24"/>
          <w:szCs w:val="24"/>
        </w:rPr>
      </w:pPr>
      <w:r w:rsidRPr="00726E71">
        <w:rPr>
          <w:color w:val="000000" w:themeColor="text1"/>
          <w:w w:val="95"/>
          <w:sz w:val="24"/>
          <w:szCs w:val="24"/>
        </w:rPr>
        <w:t xml:space="preserve"> включение </w:t>
      </w:r>
      <w:proofErr w:type="gramStart"/>
      <w:r w:rsidRPr="00726E71">
        <w:rPr>
          <w:color w:val="000000" w:themeColor="text1"/>
          <w:w w:val="95"/>
          <w:sz w:val="24"/>
          <w:szCs w:val="24"/>
        </w:rPr>
        <w:t>обучающих</w:t>
      </w:r>
      <w:r w:rsidRPr="00726E71">
        <w:rPr>
          <w:color w:val="000000" w:themeColor="text1"/>
          <w:sz w:val="24"/>
          <w:szCs w:val="24"/>
        </w:rPr>
        <w:t>ся</w:t>
      </w:r>
      <w:proofErr w:type="gramEnd"/>
      <w:r w:rsidRPr="00726E71">
        <w:rPr>
          <w:color w:val="000000" w:themeColor="text1"/>
          <w:spacing w:val="-14"/>
          <w:sz w:val="24"/>
          <w:szCs w:val="24"/>
        </w:rPr>
        <w:t xml:space="preserve"> </w:t>
      </w:r>
      <w:r w:rsidRPr="00726E71">
        <w:rPr>
          <w:color w:val="000000" w:themeColor="text1"/>
          <w:sz w:val="24"/>
          <w:szCs w:val="24"/>
        </w:rPr>
        <w:t>в</w:t>
      </w:r>
      <w:r w:rsidRPr="00726E71">
        <w:rPr>
          <w:color w:val="000000" w:themeColor="text1"/>
          <w:spacing w:val="-14"/>
          <w:sz w:val="24"/>
          <w:szCs w:val="24"/>
        </w:rPr>
        <w:t xml:space="preserve"> </w:t>
      </w:r>
      <w:r w:rsidRPr="00726E71">
        <w:rPr>
          <w:color w:val="000000" w:themeColor="text1"/>
          <w:sz w:val="24"/>
          <w:szCs w:val="24"/>
        </w:rPr>
        <w:t>процессы</w:t>
      </w:r>
      <w:r w:rsidRPr="00726E71">
        <w:rPr>
          <w:color w:val="000000" w:themeColor="text1"/>
          <w:spacing w:val="-14"/>
          <w:sz w:val="24"/>
          <w:szCs w:val="24"/>
        </w:rPr>
        <w:t xml:space="preserve"> </w:t>
      </w:r>
      <w:r w:rsidRPr="00726E71">
        <w:rPr>
          <w:color w:val="000000" w:themeColor="text1"/>
          <w:sz w:val="24"/>
          <w:szCs w:val="24"/>
        </w:rPr>
        <w:t>познания</w:t>
      </w:r>
      <w:r w:rsidRPr="00726E71">
        <w:rPr>
          <w:color w:val="000000" w:themeColor="text1"/>
          <w:spacing w:val="-14"/>
          <w:sz w:val="24"/>
          <w:szCs w:val="24"/>
        </w:rPr>
        <w:t xml:space="preserve"> </w:t>
      </w:r>
      <w:r w:rsidRPr="00726E71">
        <w:rPr>
          <w:color w:val="000000" w:themeColor="text1"/>
          <w:sz w:val="24"/>
          <w:szCs w:val="24"/>
        </w:rPr>
        <w:t>и</w:t>
      </w:r>
      <w:r w:rsidRPr="00726E71">
        <w:rPr>
          <w:color w:val="000000" w:themeColor="text1"/>
          <w:spacing w:val="-14"/>
          <w:sz w:val="24"/>
          <w:szCs w:val="24"/>
        </w:rPr>
        <w:t xml:space="preserve"> </w:t>
      </w:r>
      <w:r w:rsidRPr="00726E71">
        <w:rPr>
          <w:color w:val="000000" w:themeColor="text1"/>
          <w:sz w:val="24"/>
          <w:szCs w:val="24"/>
        </w:rPr>
        <w:t>преобразования</w:t>
      </w:r>
      <w:r w:rsidRPr="00726E71">
        <w:rPr>
          <w:color w:val="000000" w:themeColor="text1"/>
          <w:spacing w:val="-14"/>
          <w:sz w:val="24"/>
          <w:szCs w:val="24"/>
        </w:rPr>
        <w:t xml:space="preserve"> </w:t>
      </w:r>
      <w:r w:rsidRPr="00726E71">
        <w:rPr>
          <w:color w:val="000000" w:themeColor="text1"/>
          <w:sz w:val="24"/>
          <w:szCs w:val="24"/>
        </w:rPr>
        <w:t>внешкольной</w:t>
      </w:r>
      <w:r w:rsidRPr="00726E71">
        <w:rPr>
          <w:color w:val="000000" w:themeColor="text1"/>
          <w:spacing w:val="-14"/>
          <w:sz w:val="24"/>
          <w:szCs w:val="24"/>
        </w:rPr>
        <w:t xml:space="preserve"> </w:t>
      </w:r>
      <w:r w:rsidRPr="00726E71">
        <w:rPr>
          <w:color w:val="000000" w:themeColor="text1"/>
          <w:sz w:val="24"/>
          <w:szCs w:val="24"/>
        </w:rPr>
        <w:t xml:space="preserve">социальной среды (населенного пункта, района) </w:t>
      </w:r>
    </w:p>
    <w:p w:rsidR="00BB593E" w:rsidRPr="00726E71" w:rsidRDefault="00BB593E" w:rsidP="007F50DA">
      <w:pPr>
        <w:tabs>
          <w:tab w:val="left" w:pos="426"/>
          <w:tab w:val="left" w:pos="993"/>
          <w:tab w:val="left" w:pos="9214"/>
        </w:tabs>
        <w:ind w:right="-7" w:firstLine="567"/>
        <w:jc w:val="both"/>
        <w:rPr>
          <w:b/>
          <w:color w:val="000000" w:themeColor="text1"/>
          <w:sz w:val="24"/>
          <w:szCs w:val="24"/>
          <w:shd w:val="clear" w:color="auto" w:fill="FFFFFF"/>
        </w:rPr>
      </w:pPr>
      <w:r w:rsidRPr="00726E71">
        <w:rPr>
          <w:b/>
          <w:color w:val="000000" w:themeColor="text1"/>
          <w:sz w:val="24"/>
          <w:szCs w:val="24"/>
          <w:shd w:val="clear" w:color="auto" w:fill="FFFFFF"/>
        </w:rPr>
        <w:t>Принципы формирования и механизмы реализации программы начального общего образования, в том числе посредством реализации индивидуальных учебных планов</w:t>
      </w:r>
    </w:p>
    <w:p w:rsidR="001B6D80" w:rsidRPr="00726E71" w:rsidRDefault="001B6D80" w:rsidP="007F50DA">
      <w:pPr>
        <w:tabs>
          <w:tab w:val="left" w:pos="426"/>
          <w:tab w:val="left" w:pos="993"/>
          <w:tab w:val="left" w:pos="9214"/>
        </w:tabs>
        <w:ind w:right="-7" w:firstLine="567"/>
        <w:jc w:val="both"/>
        <w:rPr>
          <w:color w:val="000000" w:themeColor="text1"/>
          <w:sz w:val="24"/>
          <w:szCs w:val="24"/>
        </w:rPr>
      </w:pPr>
      <w:r w:rsidRPr="00726E71">
        <w:rPr>
          <w:color w:val="000000" w:themeColor="text1"/>
          <w:sz w:val="24"/>
          <w:szCs w:val="24"/>
        </w:rPr>
        <w:t>1.)</w:t>
      </w:r>
      <w:r w:rsidRPr="00726E71">
        <w:rPr>
          <w:color w:val="000000" w:themeColor="text1"/>
          <w:spacing w:val="1"/>
          <w:sz w:val="24"/>
          <w:szCs w:val="24"/>
        </w:rPr>
        <w:t xml:space="preserve"> </w:t>
      </w:r>
      <w:r w:rsidRPr="00726E71">
        <w:rPr>
          <w:color w:val="000000" w:themeColor="text1"/>
          <w:sz w:val="24"/>
          <w:szCs w:val="24"/>
        </w:rPr>
        <w:t>Для</w:t>
      </w:r>
      <w:r w:rsidRPr="00726E71">
        <w:rPr>
          <w:color w:val="000000" w:themeColor="text1"/>
          <w:spacing w:val="1"/>
          <w:sz w:val="24"/>
          <w:szCs w:val="24"/>
        </w:rPr>
        <w:t xml:space="preserve"> </w:t>
      </w:r>
      <w:r w:rsidRPr="00726E71">
        <w:rPr>
          <w:color w:val="000000" w:themeColor="text1"/>
          <w:sz w:val="24"/>
          <w:szCs w:val="24"/>
        </w:rPr>
        <w:t>осуществления</w:t>
      </w:r>
      <w:r w:rsidRPr="00726E71">
        <w:rPr>
          <w:color w:val="000000" w:themeColor="text1"/>
          <w:spacing w:val="1"/>
          <w:sz w:val="24"/>
          <w:szCs w:val="24"/>
        </w:rPr>
        <w:t xml:space="preserve"> </w:t>
      </w:r>
      <w:r w:rsidRPr="00726E71">
        <w:rPr>
          <w:color w:val="000000" w:themeColor="text1"/>
          <w:sz w:val="24"/>
          <w:szCs w:val="24"/>
        </w:rPr>
        <w:t>работы</w:t>
      </w:r>
      <w:r w:rsidRPr="00726E71">
        <w:rPr>
          <w:color w:val="000000" w:themeColor="text1"/>
          <w:spacing w:val="1"/>
          <w:sz w:val="24"/>
          <w:szCs w:val="24"/>
        </w:rPr>
        <w:t xml:space="preserve"> </w:t>
      </w:r>
      <w:r w:rsidRPr="00726E71">
        <w:rPr>
          <w:color w:val="000000" w:themeColor="text1"/>
          <w:sz w:val="24"/>
          <w:szCs w:val="24"/>
        </w:rPr>
        <w:t>по</w:t>
      </w:r>
      <w:r w:rsidRPr="00726E71">
        <w:rPr>
          <w:color w:val="000000" w:themeColor="text1"/>
          <w:spacing w:val="1"/>
          <w:sz w:val="24"/>
          <w:szCs w:val="24"/>
        </w:rPr>
        <w:t xml:space="preserve"> </w:t>
      </w:r>
      <w:r w:rsidRPr="00726E71">
        <w:rPr>
          <w:color w:val="000000" w:themeColor="text1"/>
          <w:sz w:val="24"/>
          <w:szCs w:val="24"/>
        </w:rPr>
        <w:t>подготовке</w:t>
      </w:r>
      <w:r w:rsidRPr="00726E71">
        <w:rPr>
          <w:color w:val="000000" w:themeColor="text1"/>
          <w:spacing w:val="1"/>
          <w:sz w:val="24"/>
          <w:szCs w:val="24"/>
        </w:rPr>
        <w:t xml:space="preserve"> </w:t>
      </w:r>
      <w:r w:rsidRPr="00726E71">
        <w:rPr>
          <w:color w:val="000000" w:themeColor="text1"/>
          <w:sz w:val="24"/>
          <w:szCs w:val="24"/>
        </w:rPr>
        <w:t>основной</w:t>
      </w:r>
      <w:r w:rsidRPr="00726E71">
        <w:rPr>
          <w:color w:val="000000" w:themeColor="text1"/>
          <w:spacing w:val="1"/>
          <w:sz w:val="24"/>
          <w:szCs w:val="24"/>
        </w:rPr>
        <w:t xml:space="preserve"> </w:t>
      </w:r>
      <w:r w:rsidRPr="00726E71">
        <w:rPr>
          <w:color w:val="000000" w:themeColor="text1"/>
          <w:sz w:val="24"/>
          <w:szCs w:val="24"/>
        </w:rPr>
        <w:t>образовательной</w:t>
      </w:r>
      <w:r w:rsidRPr="00726E71">
        <w:rPr>
          <w:color w:val="000000" w:themeColor="text1"/>
          <w:spacing w:val="1"/>
          <w:sz w:val="24"/>
          <w:szCs w:val="24"/>
        </w:rPr>
        <w:t xml:space="preserve"> </w:t>
      </w:r>
      <w:r w:rsidRPr="00726E71">
        <w:rPr>
          <w:color w:val="000000" w:themeColor="text1"/>
          <w:sz w:val="24"/>
          <w:szCs w:val="24"/>
        </w:rPr>
        <w:t>программы</w:t>
      </w:r>
      <w:r w:rsidRPr="00726E71">
        <w:rPr>
          <w:color w:val="000000" w:themeColor="text1"/>
          <w:spacing w:val="1"/>
          <w:sz w:val="24"/>
          <w:szCs w:val="24"/>
        </w:rPr>
        <w:t xml:space="preserve"> </w:t>
      </w:r>
      <w:r w:rsidRPr="00726E71">
        <w:rPr>
          <w:color w:val="000000" w:themeColor="text1"/>
          <w:sz w:val="24"/>
          <w:szCs w:val="24"/>
        </w:rPr>
        <w:t>начального</w:t>
      </w:r>
      <w:r w:rsidRPr="00726E71">
        <w:rPr>
          <w:color w:val="000000" w:themeColor="text1"/>
          <w:spacing w:val="1"/>
          <w:sz w:val="24"/>
          <w:szCs w:val="24"/>
        </w:rPr>
        <w:t xml:space="preserve"> </w:t>
      </w:r>
      <w:r w:rsidRPr="00726E71">
        <w:rPr>
          <w:color w:val="000000" w:themeColor="text1"/>
          <w:sz w:val="24"/>
          <w:szCs w:val="24"/>
        </w:rPr>
        <w:t>общего</w:t>
      </w:r>
      <w:r w:rsidRPr="00726E71">
        <w:rPr>
          <w:color w:val="000000" w:themeColor="text1"/>
          <w:spacing w:val="1"/>
          <w:sz w:val="24"/>
          <w:szCs w:val="24"/>
        </w:rPr>
        <w:t xml:space="preserve"> </w:t>
      </w:r>
      <w:r w:rsidRPr="00726E71">
        <w:rPr>
          <w:color w:val="000000" w:themeColor="text1"/>
          <w:sz w:val="24"/>
          <w:szCs w:val="24"/>
        </w:rPr>
        <w:t>образования</w:t>
      </w:r>
      <w:r w:rsidRPr="00726E71">
        <w:rPr>
          <w:color w:val="000000" w:themeColor="text1"/>
          <w:spacing w:val="1"/>
          <w:sz w:val="24"/>
          <w:szCs w:val="24"/>
        </w:rPr>
        <w:t xml:space="preserve"> </w:t>
      </w:r>
      <w:r w:rsidRPr="00726E71">
        <w:rPr>
          <w:color w:val="000000" w:themeColor="text1"/>
          <w:sz w:val="24"/>
          <w:szCs w:val="24"/>
        </w:rPr>
        <w:t>была</w:t>
      </w:r>
      <w:r w:rsidRPr="00726E71">
        <w:rPr>
          <w:color w:val="000000" w:themeColor="text1"/>
          <w:spacing w:val="1"/>
          <w:sz w:val="24"/>
          <w:szCs w:val="24"/>
        </w:rPr>
        <w:t xml:space="preserve"> </w:t>
      </w:r>
      <w:r w:rsidRPr="00726E71">
        <w:rPr>
          <w:color w:val="000000" w:themeColor="text1"/>
          <w:sz w:val="24"/>
          <w:szCs w:val="24"/>
        </w:rPr>
        <w:t>создана</w:t>
      </w:r>
      <w:r w:rsidRPr="00726E71">
        <w:rPr>
          <w:color w:val="000000" w:themeColor="text1"/>
          <w:spacing w:val="1"/>
          <w:sz w:val="24"/>
          <w:szCs w:val="24"/>
        </w:rPr>
        <w:t xml:space="preserve"> </w:t>
      </w:r>
      <w:r w:rsidRPr="00726E71">
        <w:rPr>
          <w:color w:val="000000" w:themeColor="text1"/>
          <w:sz w:val="24"/>
          <w:szCs w:val="24"/>
        </w:rPr>
        <w:t>рабочая</w:t>
      </w:r>
      <w:r w:rsidRPr="00726E71">
        <w:rPr>
          <w:color w:val="000000" w:themeColor="text1"/>
          <w:spacing w:val="1"/>
          <w:sz w:val="24"/>
          <w:szCs w:val="24"/>
        </w:rPr>
        <w:t xml:space="preserve"> </w:t>
      </w:r>
      <w:r w:rsidRPr="00726E71">
        <w:rPr>
          <w:color w:val="000000" w:themeColor="text1"/>
          <w:sz w:val="24"/>
          <w:szCs w:val="24"/>
        </w:rPr>
        <w:t>группы</w:t>
      </w:r>
      <w:r w:rsidRPr="00726E71">
        <w:rPr>
          <w:color w:val="000000" w:themeColor="text1"/>
          <w:spacing w:val="1"/>
          <w:sz w:val="24"/>
          <w:szCs w:val="24"/>
        </w:rPr>
        <w:t xml:space="preserve"> </w:t>
      </w:r>
      <w:r w:rsidRPr="00726E71">
        <w:rPr>
          <w:color w:val="000000" w:themeColor="text1"/>
          <w:sz w:val="24"/>
          <w:szCs w:val="24"/>
        </w:rPr>
        <w:t>из</w:t>
      </w:r>
      <w:r w:rsidRPr="00726E71">
        <w:rPr>
          <w:color w:val="000000" w:themeColor="text1"/>
          <w:spacing w:val="1"/>
          <w:sz w:val="24"/>
          <w:szCs w:val="24"/>
        </w:rPr>
        <w:t xml:space="preserve"> </w:t>
      </w:r>
      <w:r w:rsidRPr="00726E71">
        <w:rPr>
          <w:color w:val="000000" w:themeColor="text1"/>
          <w:sz w:val="24"/>
          <w:szCs w:val="24"/>
        </w:rPr>
        <w:t>представителей</w:t>
      </w:r>
      <w:r w:rsidRPr="00726E71">
        <w:rPr>
          <w:color w:val="000000" w:themeColor="text1"/>
          <w:spacing w:val="1"/>
          <w:sz w:val="24"/>
          <w:szCs w:val="24"/>
        </w:rPr>
        <w:t xml:space="preserve"> </w:t>
      </w:r>
      <w:r w:rsidRPr="00726E71">
        <w:rPr>
          <w:color w:val="000000" w:themeColor="text1"/>
          <w:sz w:val="24"/>
          <w:szCs w:val="24"/>
        </w:rPr>
        <w:t>администрации</w:t>
      </w:r>
      <w:r w:rsidRPr="00726E71">
        <w:rPr>
          <w:color w:val="000000" w:themeColor="text1"/>
          <w:spacing w:val="1"/>
          <w:sz w:val="24"/>
          <w:szCs w:val="24"/>
        </w:rPr>
        <w:t xml:space="preserve"> </w:t>
      </w:r>
      <w:r w:rsidRPr="00726E71">
        <w:rPr>
          <w:color w:val="000000" w:themeColor="text1"/>
          <w:sz w:val="24"/>
          <w:szCs w:val="24"/>
        </w:rPr>
        <w:t>школы,</w:t>
      </w:r>
      <w:r w:rsidRPr="00726E71">
        <w:rPr>
          <w:color w:val="000000" w:themeColor="text1"/>
          <w:spacing w:val="1"/>
          <w:sz w:val="24"/>
          <w:szCs w:val="24"/>
        </w:rPr>
        <w:t xml:space="preserve"> </w:t>
      </w:r>
      <w:r w:rsidRPr="00726E71">
        <w:rPr>
          <w:color w:val="000000" w:themeColor="text1"/>
          <w:sz w:val="24"/>
          <w:szCs w:val="24"/>
        </w:rPr>
        <w:t>руководителя</w:t>
      </w:r>
      <w:r w:rsidRPr="00726E71">
        <w:rPr>
          <w:color w:val="000000" w:themeColor="text1"/>
          <w:spacing w:val="1"/>
          <w:sz w:val="24"/>
          <w:szCs w:val="24"/>
        </w:rPr>
        <w:t xml:space="preserve"> </w:t>
      </w:r>
      <w:r w:rsidRPr="00726E71">
        <w:rPr>
          <w:color w:val="000000" w:themeColor="text1"/>
          <w:sz w:val="24"/>
          <w:szCs w:val="24"/>
        </w:rPr>
        <w:t>школьного</w:t>
      </w:r>
      <w:r w:rsidRPr="00726E71">
        <w:rPr>
          <w:color w:val="000000" w:themeColor="text1"/>
          <w:spacing w:val="1"/>
          <w:sz w:val="24"/>
          <w:szCs w:val="24"/>
        </w:rPr>
        <w:t xml:space="preserve"> </w:t>
      </w:r>
      <w:r w:rsidRPr="00726E71">
        <w:rPr>
          <w:color w:val="000000" w:themeColor="text1"/>
          <w:sz w:val="24"/>
          <w:szCs w:val="24"/>
        </w:rPr>
        <w:t>методического</w:t>
      </w:r>
      <w:r w:rsidRPr="00726E71">
        <w:rPr>
          <w:color w:val="000000" w:themeColor="text1"/>
          <w:spacing w:val="-65"/>
          <w:sz w:val="24"/>
          <w:szCs w:val="24"/>
        </w:rPr>
        <w:t xml:space="preserve"> </w:t>
      </w:r>
      <w:r w:rsidRPr="00726E71">
        <w:rPr>
          <w:color w:val="000000" w:themeColor="text1"/>
          <w:sz w:val="24"/>
          <w:szCs w:val="24"/>
        </w:rPr>
        <w:t>объединения</w:t>
      </w:r>
      <w:r w:rsidRPr="00726E71">
        <w:rPr>
          <w:color w:val="000000" w:themeColor="text1"/>
          <w:spacing w:val="1"/>
          <w:sz w:val="24"/>
          <w:szCs w:val="24"/>
        </w:rPr>
        <w:t xml:space="preserve"> </w:t>
      </w:r>
      <w:r w:rsidRPr="00726E71">
        <w:rPr>
          <w:color w:val="000000" w:themeColor="text1"/>
          <w:sz w:val="24"/>
          <w:szCs w:val="24"/>
        </w:rPr>
        <w:t>учителей</w:t>
      </w:r>
      <w:r w:rsidR="009C5CEF" w:rsidRPr="00726E71">
        <w:rPr>
          <w:color w:val="000000" w:themeColor="text1"/>
          <w:sz w:val="24"/>
          <w:szCs w:val="24"/>
        </w:rPr>
        <w:t>-</w:t>
      </w:r>
      <w:r w:rsidRPr="00726E71">
        <w:rPr>
          <w:color w:val="000000" w:themeColor="text1"/>
          <w:sz w:val="24"/>
          <w:szCs w:val="24"/>
        </w:rPr>
        <w:t>предметников,</w:t>
      </w:r>
      <w:r w:rsidRPr="00726E71">
        <w:rPr>
          <w:color w:val="000000" w:themeColor="text1"/>
          <w:spacing w:val="1"/>
          <w:sz w:val="24"/>
          <w:szCs w:val="24"/>
        </w:rPr>
        <w:t xml:space="preserve"> </w:t>
      </w:r>
      <w:r w:rsidRPr="00726E71">
        <w:rPr>
          <w:color w:val="000000" w:themeColor="text1"/>
          <w:sz w:val="24"/>
          <w:szCs w:val="24"/>
        </w:rPr>
        <w:t>учителей</w:t>
      </w:r>
      <w:r w:rsidRPr="00726E71">
        <w:rPr>
          <w:color w:val="000000" w:themeColor="text1"/>
          <w:spacing w:val="1"/>
          <w:sz w:val="24"/>
          <w:szCs w:val="24"/>
        </w:rPr>
        <w:t xml:space="preserve"> </w:t>
      </w:r>
      <w:r w:rsidRPr="00726E71">
        <w:rPr>
          <w:color w:val="000000" w:themeColor="text1"/>
          <w:sz w:val="24"/>
          <w:szCs w:val="24"/>
        </w:rPr>
        <w:t>начальных</w:t>
      </w:r>
      <w:r w:rsidRPr="00726E71">
        <w:rPr>
          <w:color w:val="000000" w:themeColor="text1"/>
          <w:spacing w:val="1"/>
          <w:sz w:val="24"/>
          <w:szCs w:val="24"/>
        </w:rPr>
        <w:t xml:space="preserve"> </w:t>
      </w:r>
      <w:r w:rsidRPr="00726E71">
        <w:rPr>
          <w:color w:val="000000" w:themeColor="text1"/>
          <w:sz w:val="24"/>
          <w:szCs w:val="24"/>
        </w:rPr>
        <w:t>классов,</w:t>
      </w:r>
      <w:r w:rsidRPr="00726E71">
        <w:rPr>
          <w:color w:val="000000" w:themeColor="text1"/>
          <w:spacing w:val="1"/>
          <w:sz w:val="24"/>
          <w:szCs w:val="24"/>
        </w:rPr>
        <w:t xml:space="preserve"> </w:t>
      </w:r>
      <w:r w:rsidR="003275A1" w:rsidRPr="00726E71">
        <w:rPr>
          <w:color w:val="000000" w:themeColor="text1"/>
          <w:sz w:val="24"/>
          <w:szCs w:val="24"/>
        </w:rPr>
        <w:t>реализующих</w:t>
      </w:r>
      <w:r w:rsidR="003275A1" w:rsidRPr="00726E71">
        <w:rPr>
          <w:color w:val="000000" w:themeColor="text1"/>
          <w:spacing w:val="68"/>
          <w:sz w:val="24"/>
          <w:szCs w:val="24"/>
        </w:rPr>
        <w:t xml:space="preserve"> </w:t>
      </w:r>
      <w:r w:rsidR="003275A1" w:rsidRPr="00726E71">
        <w:rPr>
          <w:color w:val="000000" w:themeColor="text1"/>
          <w:sz w:val="24"/>
          <w:szCs w:val="24"/>
        </w:rPr>
        <w:t>программы</w:t>
      </w:r>
      <w:r w:rsidR="003275A1" w:rsidRPr="00726E71">
        <w:rPr>
          <w:color w:val="000000" w:themeColor="text1"/>
          <w:spacing w:val="68"/>
          <w:sz w:val="24"/>
          <w:szCs w:val="24"/>
        </w:rPr>
        <w:t xml:space="preserve"> </w:t>
      </w:r>
      <w:r w:rsidR="003275A1" w:rsidRPr="00726E71">
        <w:rPr>
          <w:color w:val="000000" w:themeColor="text1"/>
          <w:sz w:val="24"/>
          <w:szCs w:val="24"/>
        </w:rPr>
        <w:t>начального</w:t>
      </w:r>
      <w:r w:rsidR="003275A1" w:rsidRPr="00726E71">
        <w:rPr>
          <w:color w:val="000000" w:themeColor="text1"/>
          <w:spacing w:val="1"/>
          <w:sz w:val="24"/>
          <w:szCs w:val="24"/>
        </w:rPr>
        <w:t xml:space="preserve"> </w:t>
      </w:r>
      <w:r w:rsidR="003275A1" w:rsidRPr="00726E71">
        <w:rPr>
          <w:color w:val="000000" w:themeColor="text1"/>
          <w:sz w:val="24"/>
          <w:szCs w:val="24"/>
        </w:rPr>
        <w:t>общего</w:t>
      </w:r>
      <w:r w:rsidR="003275A1" w:rsidRPr="00726E71">
        <w:rPr>
          <w:color w:val="000000" w:themeColor="text1"/>
          <w:spacing w:val="1"/>
          <w:sz w:val="24"/>
          <w:szCs w:val="24"/>
        </w:rPr>
        <w:t xml:space="preserve"> </w:t>
      </w:r>
      <w:r w:rsidR="003275A1" w:rsidRPr="00726E71">
        <w:rPr>
          <w:color w:val="000000" w:themeColor="text1"/>
          <w:sz w:val="24"/>
          <w:szCs w:val="24"/>
        </w:rPr>
        <w:t xml:space="preserve">образования, </w:t>
      </w:r>
      <w:r w:rsidR="00864D78" w:rsidRPr="00726E71">
        <w:rPr>
          <w:color w:val="000000" w:themeColor="text1"/>
          <w:sz w:val="24"/>
          <w:szCs w:val="24"/>
        </w:rPr>
        <w:t xml:space="preserve">привлечены </w:t>
      </w:r>
      <w:r w:rsidRPr="00726E71">
        <w:rPr>
          <w:color w:val="000000" w:themeColor="text1"/>
          <w:sz w:val="24"/>
          <w:szCs w:val="24"/>
        </w:rPr>
        <w:t>член</w:t>
      </w:r>
      <w:r w:rsidR="00864D78" w:rsidRPr="00726E71">
        <w:rPr>
          <w:color w:val="000000" w:themeColor="text1"/>
          <w:sz w:val="24"/>
          <w:szCs w:val="24"/>
        </w:rPr>
        <w:t>ы</w:t>
      </w:r>
      <w:r w:rsidRPr="00726E71">
        <w:rPr>
          <w:color w:val="000000" w:themeColor="text1"/>
          <w:spacing w:val="1"/>
          <w:sz w:val="24"/>
          <w:szCs w:val="24"/>
        </w:rPr>
        <w:t xml:space="preserve"> </w:t>
      </w:r>
      <w:r w:rsidRPr="00726E71">
        <w:rPr>
          <w:color w:val="000000" w:themeColor="text1"/>
          <w:sz w:val="24"/>
          <w:szCs w:val="24"/>
        </w:rPr>
        <w:t>управляющего</w:t>
      </w:r>
      <w:r w:rsidRPr="00726E71">
        <w:rPr>
          <w:color w:val="000000" w:themeColor="text1"/>
          <w:spacing w:val="3"/>
          <w:sz w:val="24"/>
          <w:szCs w:val="24"/>
        </w:rPr>
        <w:t xml:space="preserve"> </w:t>
      </w:r>
      <w:r w:rsidR="00864D78" w:rsidRPr="00726E71">
        <w:rPr>
          <w:color w:val="000000" w:themeColor="text1"/>
          <w:sz w:val="24"/>
          <w:szCs w:val="24"/>
        </w:rPr>
        <w:t xml:space="preserve">совета и </w:t>
      </w:r>
      <w:r w:rsidRPr="00726E71">
        <w:rPr>
          <w:color w:val="000000" w:themeColor="text1"/>
          <w:sz w:val="24"/>
          <w:szCs w:val="24"/>
        </w:rPr>
        <w:t>родител</w:t>
      </w:r>
      <w:r w:rsidR="00864D78" w:rsidRPr="00726E71">
        <w:rPr>
          <w:color w:val="000000" w:themeColor="text1"/>
          <w:sz w:val="24"/>
          <w:szCs w:val="24"/>
        </w:rPr>
        <w:t>ьского комитета</w:t>
      </w:r>
      <w:r w:rsidRPr="00726E71">
        <w:rPr>
          <w:color w:val="000000" w:themeColor="text1"/>
          <w:sz w:val="24"/>
          <w:szCs w:val="24"/>
        </w:rPr>
        <w:t>.</w:t>
      </w:r>
    </w:p>
    <w:p w:rsidR="001B6D80" w:rsidRPr="00726E71" w:rsidRDefault="001B6D80" w:rsidP="007F50DA">
      <w:pPr>
        <w:tabs>
          <w:tab w:val="left" w:pos="426"/>
          <w:tab w:val="left" w:pos="993"/>
          <w:tab w:val="left" w:pos="9214"/>
        </w:tabs>
        <w:ind w:right="-7" w:firstLine="567"/>
        <w:jc w:val="both"/>
        <w:rPr>
          <w:color w:val="000000" w:themeColor="text1"/>
          <w:sz w:val="24"/>
          <w:szCs w:val="24"/>
        </w:rPr>
      </w:pPr>
      <w:r w:rsidRPr="00726E71">
        <w:rPr>
          <w:color w:val="000000" w:themeColor="text1"/>
          <w:sz w:val="24"/>
          <w:szCs w:val="24"/>
        </w:rPr>
        <w:t>Задачами</w:t>
      </w:r>
      <w:r w:rsidRPr="00726E71">
        <w:rPr>
          <w:color w:val="000000" w:themeColor="text1"/>
          <w:spacing w:val="3"/>
          <w:sz w:val="24"/>
          <w:szCs w:val="24"/>
        </w:rPr>
        <w:t xml:space="preserve"> </w:t>
      </w:r>
      <w:r w:rsidRPr="00726E71">
        <w:rPr>
          <w:color w:val="000000" w:themeColor="text1"/>
          <w:sz w:val="24"/>
          <w:szCs w:val="24"/>
        </w:rPr>
        <w:t>рабочей</w:t>
      </w:r>
      <w:r w:rsidRPr="00726E71">
        <w:rPr>
          <w:color w:val="000000" w:themeColor="text1"/>
          <w:spacing w:val="5"/>
          <w:sz w:val="24"/>
          <w:szCs w:val="24"/>
        </w:rPr>
        <w:t xml:space="preserve"> </w:t>
      </w:r>
      <w:r w:rsidRPr="00726E71">
        <w:rPr>
          <w:color w:val="000000" w:themeColor="text1"/>
          <w:sz w:val="24"/>
          <w:szCs w:val="24"/>
        </w:rPr>
        <w:t>группы:</w:t>
      </w:r>
    </w:p>
    <w:p w:rsidR="001B6D80" w:rsidRPr="00726E71" w:rsidRDefault="009C5CEF" w:rsidP="007F50DA">
      <w:pPr>
        <w:pStyle w:val="a9"/>
        <w:tabs>
          <w:tab w:val="left" w:pos="426"/>
          <w:tab w:val="left" w:pos="993"/>
          <w:tab w:val="left" w:pos="1111"/>
          <w:tab w:val="left" w:pos="9214"/>
        </w:tabs>
        <w:ind w:left="0" w:right="-7" w:firstLine="567"/>
        <w:rPr>
          <w:color w:val="000000" w:themeColor="text1"/>
          <w:sz w:val="24"/>
          <w:szCs w:val="24"/>
        </w:rPr>
      </w:pPr>
      <w:r w:rsidRPr="00726E71">
        <w:rPr>
          <w:color w:val="000000" w:themeColor="text1"/>
          <w:sz w:val="24"/>
          <w:szCs w:val="24"/>
        </w:rPr>
        <w:t>-</w:t>
      </w:r>
      <w:r w:rsidR="001B6D80" w:rsidRPr="00726E71">
        <w:rPr>
          <w:color w:val="000000" w:themeColor="text1"/>
          <w:sz w:val="24"/>
          <w:szCs w:val="24"/>
        </w:rPr>
        <w:t xml:space="preserve"> изучение</w:t>
      </w:r>
      <w:r w:rsidR="001B6D80" w:rsidRPr="00726E71">
        <w:rPr>
          <w:color w:val="000000" w:themeColor="text1"/>
          <w:spacing w:val="1"/>
          <w:sz w:val="24"/>
          <w:szCs w:val="24"/>
        </w:rPr>
        <w:t xml:space="preserve"> </w:t>
      </w:r>
      <w:r w:rsidR="001B6D80" w:rsidRPr="00726E71">
        <w:rPr>
          <w:color w:val="000000" w:themeColor="text1"/>
          <w:sz w:val="24"/>
          <w:szCs w:val="24"/>
        </w:rPr>
        <w:t>нормативных</w:t>
      </w:r>
      <w:r w:rsidR="001B6D80" w:rsidRPr="00726E71">
        <w:rPr>
          <w:color w:val="000000" w:themeColor="text1"/>
          <w:spacing w:val="1"/>
          <w:sz w:val="24"/>
          <w:szCs w:val="24"/>
        </w:rPr>
        <w:t xml:space="preserve"> </w:t>
      </w:r>
      <w:r w:rsidR="001B6D80" w:rsidRPr="00726E71">
        <w:rPr>
          <w:color w:val="000000" w:themeColor="text1"/>
          <w:sz w:val="24"/>
          <w:szCs w:val="24"/>
        </w:rPr>
        <w:t>документов</w:t>
      </w:r>
      <w:r w:rsidR="001B6D80" w:rsidRPr="00726E71">
        <w:rPr>
          <w:color w:val="000000" w:themeColor="text1"/>
          <w:spacing w:val="1"/>
          <w:sz w:val="24"/>
          <w:szCs w:val="24"/>
        </w:rPr>
        <w:t xml:space="preserve"> </w:t>
      </w:r>
      <w:r w:rsidR="001B6D80" w:rsidRPr="00726E71">
        <w:rPr>
          <w:color w:val="000000" w:themeColor="text1"/>
          <w:sz w:val="24"/>
          <w:szCs w:val="24"/>
        </w:rPr>
        <w:t>федерального,</w:t>
      </w:r>
      <w:r w:rsidR="001B6D80" w:rsidRPr="00726E71">
        <w:rPr>
          <w:color w:val="000000" w:themeColor="text1"/>
          <w:spacing w:val="1"/>
          <w:sz w:val="24"/>
          <w:szCs w:val="24"/>
        </w:rPr>
        <w:t xml:space="preserve"> </w:t>
      </w:r>
      <w:r w:rsidR="001B6D80" w:rsidRPr="00726E71">
        <w:rPr>
          <w:color w:val="000000" w:themeColor="text1"/>
          <w:sz w:val="24"/>
          <w:szCs w:val="24"/>
        </w:rPr>
        <w:t>регионального</w:t>
      </w:r>
      <w:r w:rsidR="001B6D80" w:rsidRPr="00726E71">
        <w:rPr>
          <w:color w:val="000000" w:themeColor="text1"/>
          <w:spacing w:val="1"/>
          <w:sz w:val="24"/>
          <w:szCs w:val="24"/>
        </w:rPr>
        <w:t xml:space="preserve"> </w:t>
      </w:r>
      <w:r w:rsidR="001B6D80" w:rsidRPr="00726E71">
        <w:rPr>
          <w:color w:val="000000" w:themeColor="text1"/>
          <w:sz w:val="24"/>
          <w:szCs w:val="24"/>
        </w:rPr>
        <w:t>и</w:t>
      </w:r>
      <w:r w:rsidR="001B6D80" w:rsidRPr="00726E71">
        <w:rPr>
          <w:color w:val="000000" w:themeColor="text1"/>
          <w:spacing w:val="1"/>
          <w:sz w:val="24"/>
          <w:szCs w:val="24"/>
        </w:rPr>
        <w:t xml:space="preserve"> </w:t>
      </w:r>
      <w:r w:rsidR="001B6D80" w:rsidRPr="00726E71">
        <w:rPr>
          <w:color w:val="000000" w:themeColor="text1"/>
          <w:sz w:val="24"/>
          <w:szCs w:val="24"/>
        </w:rPr>
        <w:t>школьного</w:t>
      </w:r>
      <w:r w:rsidR="001B6D80" w:rsidRPr="00726E71">
        <w:rPr>
          <w:color w:val="000000" w:themeColor="text1"/>
          <w:spacing w:val="1"/>
          <w:sz w:val="24"/>
          <w:szCs w:val="24"/>
        </w:rPr>
        <w:t xml:space="preserve"> </w:t>
      </w:r>
      <w:r w:rsidR="001B6D80" w:rsidRPr="00726E71">
        <w:rPr>
          <w:color w:val="000000" w:themeColor="text1"/>
          <w:sz w:val="24"/>
          <w:szCs w:val="24"/>
        </w:rPr>
        <w:t>уровней,</w:t>
      </w:r>
      <w:r w:rsidR="001B6D80" w:rsidRPr="00726E71">
        <w:rPr>
          <w:color w:val="000000" w:themeColor="text1"/>
          <w:spacing w:val="1"/>
          <w:sz w:val="24"/>
          <w:szCs w:val="24"/>
        </w:rPr>
        <w:t xml:space="preserve"> </w:t>
      </w:r>
      <w:r w:rsidR="001B6D80" w:rsidRPr="00726E71">
        <w:rPr>
          <w:color w:val="000000" w:themeColor="text1"/>
          <w:sz w:val="24"/>
          <w:szCs w:val="24"/>
        </w:rPr>
        <w:t>регламентирующих</w:t>
      </w:r>
      <w:r w:rsidR="001B6D80" w:rsidRPr="00726E71">
        <w:rPr>
          <w:color w:val="000000" w:themeColor="text1"/>
          <w:spacing w:val="1"/>
          <w:sz w:val="24"/>
          <w:szCs w:val="24"/>
        </w:rPr>
        <w:t xml:space="preserve"> </w:t>
      </w:r>
      <w:r w:rsidR="001B6D80" w:rsidRPr="00726E71">
        <w:rPr>
          <w:color w:val="000000" w:themeColor="text1"/>
          <w:sz w:val="24"/>
          <w:szCs w:val="24"/>
        </w:rPr>
        <w:t>деятельность</w:t>
      </w:r>
      <w:r w:rsidR="001B6D80" w:rsidRPr="00726E71">
        <w:rPr>
          <w:color w:val="000000" w:themeColor="text1"/>
          <w:spacing w:val="1"/>
          <w:sz w:val="24"/>
          <w:szCs w:val="24"/>
        </w:rPr>
        <w:t xml:space="preserve"> </w:t>
      </w:r>
      <w:r w:rsidR="001B6D80" w:rsidRPr="00726E71">
        <w:rPr>
          <w:color w:val="000000" w:themeColor="text1"/>
          <w:sz w:val="24"/>
          <w:szCs w:val="24"/>
        </w:rPr>
        <w:t>общеобразовательного</w:t>
      </w:r>
      <w:r w:rsidR="001B6D80" w:rsidRPr="00726E71">
        <w:rPr>
          <w:color w:val="000000" w:themeColor="text1"/>
          <w:spacing w:val="1"/>
          <w:sz w:val="24"/>
          <w:szCs w:val="24"/>
        </w:rPr>
        <w:t xml:space="preserve"> </w:t>
      </w:r>
      <w:r w:rsidR="001B6D80" w:rsidRPr="00726E71">
        <w:rPr>
          <w:color w:val="000000" w:themeColor="text1"/>
          <w:sz w:val="24"/>
          <w:szCs w:val="24"/>
        </w:rPr>
        <w:t>учреждения</w:t>
      </w:r>
      <w:r w:rsidR="001B6D80" w:rsidRPr="00726E71">
        <w:rPr>
          <w:color w:val="000000" w:themeColor="text1"/>
          <w:spacing w:val="1"/>
          <w:sz w:val="24"/>
          <w:szCs w:val="24"/>
        </w:rPr>
        <w:t xml:space="preserve"> </w:t>
      </w:r>
      <w:r w:rsidR="001B6D80" w:rsidRPr="00726E71">
        <w:rPr>
          <w:color w:val="000000" w:themeColor="text1"/>
          <w:sz w:val="24"/>
          <w:szCs w:val="24"/>
        </w:rPr>
        <w:t>при</w:t>
      </w:r>
      <w:r w:rsidR="001B6D80" w:rsidRPr="00726E71">
        <w:rPr>
          <w:color w:val="000000" w:themeColor="text1"/>
          <w:spacing w:val="1"/>
          <w:sz w:val="24"/>
          <w:szCs w:val="24"/>
        </w:rPr>
        <w:t xml:space="preserve"> </w:t>
      </w:r>
      <w:r w:rsidR="001B6D80" w:rsidRPr="00726E71">
        <w:rPr>
          <w:color w:val="000000" w:themeColor="text1"/>
          <w:sz w:val="24"/>
          <w:szCs w:val="24"/>
        </w:rPr>
        <w:t>составлении</w:t>
      </w:r>
      <w:r w:rsidR="001B6D80" w:rsidRPr="00726E71">
        <w:rPr>
          <w:color w:val="000000" w:themeColor="text1"/>
          <w:spacing w:val="1"/>
          <w:sz w:val="24"/>
          <w:szCs w:val="24"/>
        </w:rPr>
        <w:t xml:space="preserve"> </w:t>
      </w:r>
      <w:r w:rsidR="001B6D80" w:rsidRPr="00726E71">
        <w:rPr>
          <w:color w:val="000000" w:themeColor="text1"/>
          <w:sz w:val="24"/>
          <w:szCs w:val="24"/>
        </w:rPr>
        <w:t>основной</w:t>
      </w:r>
      <w:r w:rsidR="001B6D80" w:rsidRPr="00726E71">
        <w:rPr>
          <w:color w:val="000000" w:themeColor="text1"/>
          <w:spacing w:val="1"/>
          <w:sz w:val="24"/>
          <w:szCs w:val="24"/>
        </w:rPr>
        <w:t xml:space="preserve"> </w:t>
      </w:r>
      <w:r w:rsidR="001B6D80" w:rsidRPr="00726E71">
        <w:rPr>
          <w:color w:val="000000" w:themeColor="text1"/>
          <w:sz w:val="24"/>
          <w:szCs w:val="24"/>
        </w:rPr>
        <w:t>образовательной</w:t>
      </w:r>
      <w:r w:rsidR="001B6D80" w:rsidRPr="00726E71">
        <w:rPr>
          <w:color w:val="000000" w:themeColor="text1"/>
          <w:spacing w:val="1"/>
          <w:sz w:val="24"/>
          <w:szCs w:val="24"/>
        </w:rPr>
        <w:t xml:space="preserve"> </w:t>
      </w:r>
      <w:r w:rsidR="001B6D80" w:rsidRPr="00726E71">
        <w:rPr>
          <w:color w:val="000000" w:themeColor="text1"/>
          <w:sz w:val="24"/>
          <w:szCs w:val="24"/>
        </w:rPr>
        <w:t>программы</w:t>
      </w:r>
      <w:r w:rsidR="00864D78" w:rsidRPr="00726E71">
        <w:rPr>
          <w:color w:val="000000" w:themeColor="text1"/>
          <w:sz w:val="24"/>
          <w:szCs w:val="24"/>
        </w:rPr>
        <w:t xml:space="preserve"> начального общего образования</w:t>
      </w:r>
      <w:r w:rsidR="001B6D80" w:rsidRPr="00726E71">
        <w:rPr>
          <w:color w:val="000000" w:themeColor="text1"/>
          <w:sz w:val="24"/>
          <w:szCs w:val="24"/>
        </w:rPr>
        <w:t>;</w:t>
      </w:r>
    </w:p>
    <w:p w:rsidR="001B6D80" w:rsidRPr="00726E71" w:rsidRDefault="009C5CEF" w:rsidP="007F50DA">
      <w:pPr>
        <w:pStyle w:val="a9"/>
        <w:tabs>
          <w:tab w:val="left" w:pos="426"/>
          <w:tab w:val="left" w:pos="993"/>
          <w:tab w:val="left" w:pos="1111"/>
          <w:tab w:val="left" w:pos="9214"/>
        </w:tabs>
        <w:ind w:left="0" w:right="-7" w:firstLine="567"/>
        <w:rPr>
          <w:color w:val="000000" w:themeColor="text1"/>
          <w:sz w:val="24"/>
          <w:szCs w:val="24"/>
        </w:rPr>
      </w:pPr>
      <w:r w:rsidRPr="00726E71">
        <w:rPr>
          <w:color w:val="000000" w:themeColor="text1"/>
          <w:sz w:val="24"/>
          <w:szCs w:val="24"/>
        </w:rPr>
        <w:t>-</w:t>
      </w:r>
      <w:r w:rsidR="001B6D80" w:rsidRPr="00726E71">
        <w:rPr>
          <w:color w:val="000000" w:themeColor="text1"/>
          <w:sz w:val="24"/>
          <w:szCs w:val="24"/>
        </w:rPr>
        <w:t xml:space="preserve"> изучение</w:t>
      </w:r>
      <w:r w:rsidR="001B6D80" w:rsidRPr="00726E71">
        <w:rPr>
          <w:color w:val="000000" w:themeColor="text1"/>
          <w:spacing w:val="9"/>
          <w:sz w:val="24"/>
          <w:szCs w:val="24"/>
        </w:rPr>
        <w:t xml:space="preserve"> </w:t>
      </w:r>
      <w:r w:rsidR="001B6D80" w:rsidRPr="00726E71">
        <w:rPr>
          <w:color w:val="000000" w:themeColor="text1"/>
          <w:sz w:val="24"/>
          <w:szCs w:val="24"/>
        </w:rPr>
        <w:t>имеющихся</w:t>
      </w:r>
      <w:r w:rsidR="001B6D80" w:rsidRPr="00726E71">
        <w:rPr>
          <w:color w:val="000000" w:themeColor="text1"/>
          <w:spacing w:val="10"/>
          <w:sz w:val="24"/>
          <w:szCs w:val="24"/>
        </w:rPr>
        <w:t xml:space="preserve"> </w:t>
      </w:r>
      <w:r w:rsidR="001B6D80" w:rsidRPr="00726E71">
        <w:rPr>
          <w:color w:val="000000" w:themeColor="text1"/>
          <w:sz w:val="24"/>
          <w:szCs w:val="24"/>
        </w:rPr>
        <w:t>условий</w:t>
      </w:r>
      <w:r w:rsidR="001B6D80" w:rsidRPr="00726E71">
        <w:rPr>
          <w:color w:val="000000" w:themeColor="text1"/>
          <w:spacing w:val="8"/>
          <w:sz w:val="24"/>
          <w:szCs w:val="24"/>
        </w:rPr>
        <w:t xml:space="preserve"> </w:t>
      </w:r>
      <w:r w:rsidR="001B6D80" w:rsidRPr="00726E71">
        <w:rPr>
          <w:color w:val="000000" w:themeColor="text1"/>
          <w:sz w:val="24"/>
          <w:szCs w:val="24"/>
        </w:rPr>
        <w:t>(кадровых,</w:t>
      </w:r>
      <w:r w:rsidR="001B6D80" w:rsidRPr="00726E71">
        <w:rPr>
          <w:color w:val="000000" w:themeColor="text1"/>
          <w:spacing w:val="5"/>
          <w:sz w:val="24"/>
          <w:szCs w:val="24"/>
        </w:rPr>
        <w:t xml:space="preserve"> </w:t>
      </w:r>
      <w:r w:rsidR="001B6D80" w:rsidRPr="00726E71">
        <w:rPr>
          <w:color w:val="000000" w:themeColor="text1"/>
          <w:sz w:val="24"/>
          <w:szCs w:val="24"/>
        </w:rPr>
        <w:t>материально</w:t>
      </w:r>
      <w:r w:rsidRPr="00726E71">
        <w:rPr>
          <w:color w:val="000000" w:themeColor="text1"/>
          <w:sz w:val="24"/>
          <w:szCs w:val="24"/>
        </w:rPr>
        <w:t>-</w:t>
      </w:r>
      <w:r w:rsidR="001B6D80" w:rsidRPr="00726E71">
        <w:rPr>
          <w:color w:val="000000" w:themeColor="text1"/>
          <w:sz w:val="24"/>
          <w:szCs w:val="24"/>
        </w:rPr>
        <w:t>технических</w:t>
      </w:r>
      <w:r w:rsidR="001B6D80" w:rsidRPr="00726E71">
        <w:rPr>
          <w:color w:val="000000" w:themeColor="text1"/>
          <w:spacing w:val="8"/>
          <w:sz w:val="24"/>
          <w:szCs w:val="24"/>
        </w:rPr>
        <w:t xml:space="preserve"> </w:t>
      </w:r>
      <w:r w:rsidR="001B6D80" w:rsidRPr="00726E71">
        <w:rPr>
          <w:color w:val="000000" w:themeColor="text1"/>
          <w:sz w:val="24"/>
          <w:szCs w:val="24"/>
        </w:rPr>
        <w:t>и</w:t>
      </w:r>
      <w:r w:rsidR="001B6D80" w:rsidRPr="00726E71">
        <w:rPr>
          <w:color w:val="000000" w:themeColor="text1"/>
          <w:spacing w:val="9"/>
          <w:sz w:val="24"/>
          <w:szCs w:val="24"/>
        </w:rPr>
        <w:t xml:space="preserve"> </w:t>
      </w:r>
      <w:r w:rsidR="001B6D80" w:rsidRPr="00726E71">
        <w:rPr>
          <w:color w:val="000000" w:themeColor="text1"/>
          <w:sz w:val="24"/>
          <w:szCs w:val="24"/>
        </w:rPr>
        <w:t>т.д.);</w:t>
      </w:r>
    </w:p>
    <w:p w:rsidR="001B6D80" w:rsidRPr="00726E71" w:rsidRDefault="009C5CEF" w:rsidP="007F50DA">
      <w:pPr>
        <w:pStyle w:val="a9"/>
        <w:tabs>
          <w:tab w:val="left" w:pos="426"/>
          <w:tab w:val="left" w:pos="993"/>
          <w:tab w:val="left" w:pos="1111"/>
          <w:tab w:val="left" w:pos="9214"/>
        </w:tabs>
        <w:ind w:left="0" w:right="-7" w:firstLine="567"/>
        <w:rPr>
          <w:color w:val="000000" w:themeColor="text1"/>
          <w:sz w:val="24"/>
          <w:szCs w:val="24"/>
        </w:rPr>
      </w:pPr>
      <w:r w:rsidRPr="00726E71">
        <w:rPr>
          <w:color w:val="000000" w:themeColor="text1"/>
          <w:sz w:val="24"/>
          <w:szCs w:val="24"/>
        </w:rPr>
        <w:t>-</w:t>
      </w:r>
      <w:r w:rsidR="001B6D80" w:rsidRPr="00726E71">
        <w:rPr>
          <w:color w:val="000000" w:themeColor="text1"/>
          <w:sz w:val="24"/>
          <w:szCs w:val="24"/>
        </w:rPr>
        <w:t>подготовка</w:t>
      </w:r>
      <w:r w:rsidR="001B6D80" w:rsidRPr="00726E71">
        <w:rPr>
          <w:color w:val="000000" w:themeColor="text1"/>
          <w:spacing w:val="1"/>
          <w:sz w:val="24"/>
          <w:szCs w:val="24"/>
        </w:rPr>
        <w:t xml:space="preserve"> </w:t>
      </w:r>
      <w:r w:rsidR="001B6D80" w:rsidRPr="00726E71">
        <w:rPr>
          <w:color w:val="000000" w:themeColor="text1"/>
          <w:sz w:val="24"/>
          <w:szCs w:val="24"/>
        </w:rPr>
        <w:t>проекта</w:t>
      </w:r>
      <w:r w:rsidR="001B6D80" w:rsidRPr="00726E71">
        <w:rPr>
          <w:color w:val="000000" w:themeColor="text1"/>
          <w:spacing w:val="1"/>
          <w:sz w:val="24"/>
          <w:szCs w:val="24"/>
        </w:rPr>
        <w:t xml:space="preserve"> </w:t>
      </w:r>
      <w:r w:rsidR="001B6D80" w:rsidRPr="00726E71">
        <w:rPr>
          <w:color w:val="000000" w:themeColor="text1"/>
          <w:sz w:val="24"/>
          <w:szCs w:val="24"/>
        </w:rPr>
        <w:t>основной</w:t>
      </w:r>
      <w:r w:rsidR="001B6D80" w:rsidRPr="00726E71">
        <w:rPr>
          <w:color w:val="000000" w:themeColor="text1"/>
          <w:spacing w:val="1"/>
          <w:sz w:val="24"/>
          <w:szCs w:val="24"/>
        </w:rPr>
        <w:t xml:space="preserve"> </w:t>
      </w:r>
      <w:r w:rsidR="001B6D80" w:rsidRPr="00726E71">
        <w:rPr>
          <w:color w:val="000000" w:themeColor="text1"/>
          <w:sz w:val="24"/>
          <w:szCs w:val="24"/>
        </w:rPr>
        <w:t>образовательной</w:t>
      </w:r>
      <w:r w:rsidR="001B6D80" w:rsidRPr="00726E71">
        <w:rPr>
          <w:color w:val="000000" w:themeColor="text1"/>
          <w:spacing w:val="1"/>
          <w:sz w:val="24"/>
          <w:szCs w:val="24"/>
        </w:rPr>
        <w:t xml:space="preserve"> </w:t>
      </w:r>
      <w:r w:rsidR="001B6D80" w:rsidRPr="00726E71">
        <w:rPr>
          <w:color w:val="000000" w:themeColor="text1"/>
          <w:sz w:val="24"/>
          <w:szCs w:val="24"/>
        </w:rPr>
        <w:t>программы</w:t>
      </w:r>
      <w:r w:rsidR="001B6D80" w:rsidRPr="00726E71">
        <w:rPr>
          <w:color w:val="000000" w:themeColor="text1"/>
          <w:spacing w:val="1"/>
          <w:sz w:val="24"/>
          <w:szCs w:val="24"/>
        </w:rPr>
        <w:t xml:space="preserve"> </w:t>
      </w:r>
      <w:r w:rsidR="001B6D80" w:rsidRPr="00726E71">
        <w:rPr>
          <w:color w:val="000000" w:themeColor="text1"/>
          <w:sz w:val="24"/>
          <w:szCs w:val="24"/>
        </w:rPr>
        <w:t>начального</w:t>
      </w:r>
      <w:r w:rsidR="001B6D80" w:rsidRPr="00726E71">
        <w:rPr>
          <w:color w:val="000000" w:themeColor="text1"/>
          <w:spacing w:val="-65"/>
          <w:sz w:val="24"/>
          <w:szCs w:val="24"/>
        </w:rPr>
        <w:t xml:space="preserve"> </w:t>
      </w:r>
      <w:r w:rsidR="001B6D80" w:rsidRPr="00726E71">
        <w:rPr>
          <w:color w:val="000000" w:themeColor="text1"/>
          <w:sz w:val="24"/>
          <w:szCs w:val="24"/>
        </w:rPr>
        <w:t>общего</w:t>
      </w:r>
      <w:r w:rsidR="001B6D80" w:rsidRPr="00726E71">
        <w:rPr>
          <w:color w:val="000000" w:themeColor="text1"/>
          <w:spacing w:val="-1"/>
          <w:sz w:val="24"/>
          <w:szCs w:val="24"/>
        </w:rPr>
        <w:t xml:space="preserve"> </w:t>
      </w:r>
      <w:r w:rsidR="001B6D80" w:rsidRPr="00726E71">
        <w:rPr>
          <w:color w:val="000000" w:themeColor="text1"/>
          <w:sz w:val="24"/>
          <w:szCs w:val="24"/>
        </w:rPr>
        <w:t>образования.</w:t>
      </w:r>
    </w:p>
    <w:p w:rsidR="001B6D80" w:rsidRPr="00726E71" w:rsidRDefault="001B6D80" w:rsidP="007F50DA">
      <w:pPr>
        <w:tabs>
          <w:tab w:val="left" w:pos="426"/>
          <w:tab w:val="left" w:pos="993"/>
          <w:tab w:val="left" w:pos="9214"/>
        </w:tabs>
        <w:ind w:right="-7" w:firstLine="567"/>
        <w:jc w:val="both"/>
        <w:rPr>
          <w:color w:val="000000" w:themeColor="text1"/>
          <w:sz w:val="24"/>
          <w:szCs w:val="24"/>
        </w:rPr>
      </w:pPr>
      <w:r w:rsidRPr="00726E71">
        <w:rPr>
          <w:color w:val="000000" w:themeColor="text1"/>
          <w:sz w:val="24"/>
          <w:szCs w:val="24"/>
        </w:rPr>
        <w:t>2.)</w:t>
      </w:r>
      <w:r w:rsidRPr="00726E71">
        <w:rPr>
          <w:color w:val="000000" w:themeColor="text1"/>
          <w:spacing w:val="1"/>
          <w:sz w:val="24"/>
          <w:szCs w:val="24"/>
        </w:rPr>
        <w:t xml:space="preserve"> </w:t>
      </w:r>
      <w:r w:rsidRPr="00726E71">
        <w:rPr>
          <w:color w:val="000000" w:themeColor="text1"/>
          <w:sz w:val="24"/>
          <w:szCs w:val="24"/>
        </w:rPr>
        <w:t>Рассмотрение</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принятие</w:t>
      </w:r>
      <w:r w:rsidRPr="00726E71">
        <w:rPr>
          <w:color w:val="000000" w:themeColor="text1"/>
          <w:spacing w:val="1"/>
          <w:sz w:val="24"/>
          <w:szCs w:val="24"/>
        </w:rPr>
        <w:t xml:space="preserve"> </w:t>
      </w:r>
      <w:r w:rsidRPr="00726E71">
        <w:rPr>
          <w:color w:val="000000" w:themeColor="text1"/>
          <w:sz w:val="24"/>
          <w:szCs w:val="24"/>
        </w:rPr>
        <w:t>основной</w:t>
      </w:r>
      <w:r w:rsidRPr="00726E71">
        <w:rPr>
          <w:color w:val="000000" w:themeColor="text1"/>
          <w:spacing w:val="1"/>
          <w:sz w:val="24"/>
          <w:szCs w:val="24"/>
        </w:rPr>
        <w:t xml:space="preserve"> </w:t>
      </w:r>
      <w:r w:rsidRPr="00726E71">
        <w:rPr>
          <w:color w:val="000000" w:themeColor="text1"/>
          <w:sz w:val="24"/>
          <w:szCs w:val="24"/>
        </w:rPr>
        <w:t>образовательной</w:t>
      </w:r>
      <w:r w:rsidRPr="00726E71">
        <w:rPr>
          <w:color w:val="000000" w:themeColor="text1"/>
          <w:spacing w:val="68"/>
          <w:sz w:val="24"/>
          <w:szCs w:val="24"/>
        </w:rPr>
        <w:t xml:space="preserve"> </w:t>
      </w:r>
      <w:r w:rsidRPr="00726E71">
        <w:rPr>
          <w:color w:val="000000" w:themeColor="text1"/>
          <w:sz w:val="24"/>
          <w:szCs w:val="24"/>
        </w:rPr>
        <w:t>программы</w:t>
      </w:r>
      <w:r w:rsidRPr="00726E71">
        <w:rPr>
          <w:color w:val="000000" w:themeColor="text1"/>
          <w:spacing w:val="1"/>
          <w:sz w:val="24"/>
          <w:szCs w:val="24"/>
        </w:rPr>
        <w:t xml:space="preserve"> </w:t>
      </w:r>
      <w:r w:rsidRPr="00726E71">
        <w:rPr>
          <w:color w:val="000000" w:themeColor="text1"/>
          <w:sz w:val="24"/>
          <w:szCs w:val="24"/>
        </w:rPr>
        <w:t>начального общего образования</w:t>
      </w:r>
      <w:r w:rsidRPr="00726E71">
        <w:rPr>
          <w:color w:val="000000" w:themeColor="text1"/>
          <w:spacing w:val="1"/>
          <w:sz w:val="24"/>
          <w:szCs w:val="24"/>
        </w:rPr>
        <w:t xml:space="preserve"> </w:t>
      </w:r>
      <w:r w:rsidRPr="00726E71">
        <w:rPr>
          <w:color w:val="000000" w:themeColor="text1"/>
          <w:sz w:val="24"/>
          <w:szCs w:val="24"/>
        </w:rPr>
        <w:t>проводится</w:t>
      </w:r>
      <w:r w:rsidRPr="00726E71">
        <w:rPr>
          <w:color w:val="000000" w:themeColor="text1"/>
          <w:spacing w:val="1"/>
          <w:sz w:val="24"/>
          <w:szCs w:val="24"/>
        </w:rPr>
        <w:t xml:space="preserve"> </w:t>
      </w:r>
      <w:r w:rsidRPr="00726E71">
        <w:rPr>
          <w:color w:val="000000" w:themeColor="text1"/>
          <w:sz w:val="24"/>
          <w:szCs w:val="24"/>
        </w:rPr>
        <w:t>на заседании педагогического совета</w:t>
      </w:r>
      <w:r w:rsidRPr="00726E71">
        <w:rPr>
          <w:color w:val="000000" w:themeColor="text1"/>
          <w:spacing w:val="1"/>
          <w:sz w:val="24"/>
          <w:szCs w:val="24"/>
        </w:rPr>
        <w:t xml:space="preserve"> </w:t>
      </w:r>
      <w:r w:rsidRPr="00726E71">
        <w:rPr>
          <w:color w:val="000000" w:themeColor="text1"/>
          <w:sz w:val="24"/>
          <w:szCs w:val="24"/>
        </w:rPr>
        <w:t>МБОУ</w:t>
      </w:r>
      <w:r w:rsidRPr="00726E71">
        <w:rPr>
          <w:color w:val="000000" w:themeColor="text1"/>
          <w:spacing w:val="-1"/>
          <w:sz w:val="24"/>
          <w:szCs w:val="24"/>
        </w:rPr>
        <w:t xml:space="preserve"> </w:t>
      </w:r>
      <w:r w:rsidR="00247EA6">
        <w:rPr>
          <w:color w:val="000000" w:themeColor="text1"/>
          <w:sz w:val="24"/>
          <w:szCs w:val="24"/>
        </w:rPr>
        <w:t>«</w:t>
      </w:r>
      <w:r w:rsidR="0093569D">
        <w:rPr>
          <w:color w:val="000000" w:themeColor="text1"/>
          <w:sz w:val="24"/>
          <w:szCs w:val="24"/>
        </w:rPr>
        <w:t>Ясеновская средняя</w:t>
      </w:r>
      <w:r w:rsidR="0093569D" w:rsidRPr="00726E71">
        <w:rPr>
          <w:color w:val="000000" w:themeColor="text1"/>
          <w:sz w:val="24"/>
          <w:szCs w:val="24"/>
        </w:rPr>
        <w:t xml:space="preserve"> </w:t>
      </w:r>
      <w:r w:rsidRPr="00726E71">
        <w:rPr>
          <w:color w:val="000000" w:themeColor="text1"/>
          <w:sz w:val="24"/>
          <w:szCs w:val="24"/>
        </w:rPr>
        <w:t>общеобразовательная</w:t>
      </w:r>
      <w:r w:rsidRPr="00726E71">
        <w:rPr>
          <w:color w:val="000000" w:themeColor="text1"/>
          <w:spacing w:val="5"/>
          <w:sz w:val="24"/>
          <w:szCs w:val="24"/>
        </w:rPr>
        <w:t xml:space="preserve"> </w:t>
      </w:r>
      <w:r w:rsidRPr="00726E71">
        <w:rPr>
          <w:color w:val="000000" w:themeColor="text1"/>
          <w:sz w:val="24"/>
          <w:szCs w:val="24"/>
        </w:rPr>
        <w:t>школа»;</w:t>
      </w:r>
    </w:p>
    <w:p w:rsidR="001B6D80" w:rsidRPr="00726E71" w:rsidRDefault="001B6D80" w:rsidP="007F50DA">
      <w:pPr>
        <w:tabs>
          <w:tab w:val="left" w:pos="426"/>
          <w:tab w:val="left" w:pos="993"/>
          <w:tab w:val="left" w:pos="8647"/>
          <w:tab w:val="left" w:pos="9214"/>
        </w:tabs>
        <w:ind w:right="-7" w:firstLine="567"/>
        <w:jc w:val="both"/>
        <w:rPr>
          <w:color w:val="000000" w:themeColor="text1"/>
          <w:sz w:val="24"/>
          <w:szCs w:val="24"/>
        </w:rPr>
      </w:pPr>
      <w:r w:rsidRPr="00726E71">
        <w:rPr>
          <w:color w:val="000000" w:themeColor="text1"/>
          <w:sz w:val="24"/>
          <w:szCs w:val="24"/>
        </w:rPr>
        <w:t>3.)</w:t>
      </w:r>
      <w:r w:rsidRPr="00726E71">
        <w:rPr>
          <w:color w:val="000000" w:themeColor="text1"/>
          <w:spacing w:val="1"/>
          <w:sz w:val="24"/>
          <w:szCs w:val="24"/>
        </w:rPr>
        <w:t xml:space="preserve"> </w:t>
      </w:r>
      <w:r w:rsidRPr="00726E71">
        <w:rPr>
          <w:color w:val="000000" w:themeColor="text1"/>
          <w:sz w:val="24"/>
          <w:szCs w:val="24"/>
        </w:rPr>
        <w:t>Утверждение</w:t>
      </w:r>
      <w:r w:rsidRPr="00726E71">
        <w:rPr>
          <w:color w:val="000000" w:themeColor="text1"/>
          <w:spacing w:val="1"/>
          <w:sz w:val="24"/>
          <w:szCs w:val="24"/>
        </w:rPr>
        <w:t xml:space="preserve"> </w:t>
      </w:r>
      <w:r w:rsidRPr="00726E71">
        <w:rPr>
          <w:color w:val="000000" w:themeColor="text1"/>
          <w:sz w:val="24"/>
          <w:szCs w:val="24"/>
        </w:rPr>
        <w:t>основной</w:t>
      </w:r>
      <w:r w:rsidRPr="00726E71">
        <w:rPr>
          <w:color w:val="000000" w:themeColor="text1"/>
          <w:spacing w:val="1"/>
          <w:sz w:val="24"/>
          <w:szCs w:val="24"/>
        </w:rPr>
        <w:t xml:space="preserve"> </w:t>
      </w:r>
      <w:r w:rsidRPr="00726E71">
        <w:rPr>
          <w:color w:val="000000" w:themeColor="text1"/>
          <w:sz w:val="24"/>
          <w:szCs w:val="24"/>
        </w:rPr>
        <w:t>образовательной</w:t>
      </w:r>
      <w:r w:rsidRPr="00726E71">
        <w:rPr>
          <w:color w:val="000000" w:themeColor="text1"/>
          <w:spacing w:val="1"/>
          <w:sz w:val="24"/>
          <w:szCs w:val="24"/>
        </w:rPr>
        <w:t xml:space="preserve"> </w:t>
      </w:r>
      <w:r w:rsidRPr="00726E71">
        <w:rPr>
          <w:color w:val="000000" w:themeColor="text1"/>
          <w:sz w:val="24"/>
          <w:szCs w:val="24"/>
        </w:rPr>
        <w:t>программы</w:t>
      </w:r>
      <w:r w:rsidRPr="00726E71">
        <w:rPr>
          <w:color w:val="000000" w:themeColor="text1"/>
          <w:spacing w:val="1"/>
          <w:sz w:val="24"/>
          <w:szCs w:val="24"/>
        </w:rPr>
        <w:t xml:space="preserve"> </w:t>
      </w:r>
      <w:r w:rsidRPr="00726E71">
        <w:rPr>
          <w:color w:val="000000" w:themeColor="text1"/>
          <w:sz w:val="24"/>
          <w:szCs w:val="24"/>
        </w:rPr>
        <w:t>начального</w:t>
      </w:r>
      <w:r w:rsidRPr="00726E71">
        <w:rPr>
          <w:color w:val="000000" w:themeColor="text1"/>
          <w:spacing w:val="1"/>
          <w:sz w:val="24"/>
          <w:szCs w:val="24"/>
        </w:rPr>
        <w:t xml:space="preserve"> </w:t>
      </w:r>
      <w:r w:rsidRPr="00726E71">
        <w:rPr>
          <w:color w:val="000000" w:themeColor="text1"/>
          <w:sz w:val="24"/>
          <w:szCs w:val="24"/>
        </w:rPr>
        <w:t>общего</w:t>
      </w:r>
      <w:r w:rsidRPr="00726E71">
        <w:rPr>
          <w:color w:val="000000" w:themeColor="text1"/>
          <w:spacing w:val="-65"/>
          <w:sz w:val="24"/>
          <w:szCs w:val="24"/>
        </w:rPr>
        <w:t xml:space="preserve"> </w:t>
      </w:r>
      <w:r w:rsidRPr="00726E71">
        <w:rPr>
          <w:color w:val="000000" w:themeColor="text1"/>
          <w:sz w:val="24"/>
          <w:szCs w:val="24"/>
        </w:rPr>
        <w:t>образования</w:t>
      </w:r>
      <w:r w:rsidRPr="00726E71">
        <w:rPr>
          <w:color w:val="000000" w:themeColor="text1"/>
          <w:spacing w:val="4"/>
          <w:sz w:val="24"/>
          <w:szCs w:val="24"/>
        </w:rPr>
        <w:t xml:space="preserve"> </w:t>
      </w:r>
      <w:r w:rsidRPr="00726E71">
        <w:rPr>
          <w:color w:val="000000" w:themeColor="text1"/>
          <w:sz w:val="24"/>
          <w:szCs w:val="24"/>
        </w:rPr>
        <w:t>приказом</w:t>
      </w:r>
      <w:r w:rsidRPr="00726E71">
        <w:rPr>
          <w:color w:val="000000" w:themeColor="text1"/>
          <w:spacing w:val="5"/>
          <w:sz w:val="24"/>
          <w:szCs w:val="24"/>
        </w:rPr>
        <w:t xml:space="preserve"> </w:t>
      </w:r>
      <w:r w:rsidRPr="00726E71">
        <w:rPr>
          <w:color w:val="000000" w:themeColor="text1"/>
          <w:sz w:val="24"/>
          <w:szCs w:val="24"/>
        </w:rPr>
        <w:t>директора</w:t>
      </w:r>
      <w:r w:rsidRPr="00726E71">
        <w:rPr>
          <w:color w:val="000000" w:themeColor="text1"/>
          <w:spacing w:val="4"/>
          <w:sz w:val="24"/>
          <w:szCs w:val="24"/>
        </w:rPr>
        <w:t xml:space="preserve"> </w:t>
      </w:r>
      <w:r w:rsidRPr="00726E71">
        <w:rPr>
          <w:color w:val="000000" w:themeColor="text1"/>
          <w:sz w:val="24"/>
          <w:szCs w:val="24"/>
        </w:rPr>
        <w:t>школы. Разработанная</w:t>
      </w:r>
      <w:r w:rsidRPr="00726E71">
        <w:rPr>
          <w:color w:val="000000" w:themeColor="text1"/>
          <w:spacing w:val="1"/>
          <w:sz w:val="24"/>
          <w:szCs w:val="24"/>
        </w:rPr>
        <w:t xml:space="preserve"> </w:t>
      </w:r>
      <w:r w:rsidRPr="00726E71">
        <w:rPr>
          <w:color w:val="000000" w:themeColor="text1"/>
          <w:sz w:val="24"/>
          <w:szCs w:val="24"/>
        </w:rPr>
        <w:t>основная</w:t>
      </w:r>
      <w:r w:rsidRPr="00726E71">
        <w:rPr>
          <w:color w:val="000000" w:themeColor="text1"/>
          <w:spacing w:val="1"/>
          <w:sz w:val="24"/>
          <w:szCs w:val="24"/>
        </w:rPr>
        <w:t xml:space="preserve"> </w:t>
      </w:r>
      <w:r w:rsidRPr="00726E71">
        <w:rPr>
          <w:color w:val="000000" w:themeColor="text1"/>
          <w:sz w:val="24"/>
          <w:szCs w:val="24"/>
        </w:rPr>
        <w:t>образовательная</w:t>
      </w:r>
      <w:r w:rsidRPr="00726E71">
        <w:rPr>
          <w:color w:val="000000" w:themeColor="text1"/>
          <w:spacing w:val="1"/>
          <w:sz w:val="24"/>
          <w:szCs w:val="24"/>
        </w:rPr>
        <w:t xml:space="preserve"> </w:t>
      </w:r>
      <w:r w:rsidRPr="00726E71">
        <w:rPr>
          <w:color w:val="000000" w:themeColor="text1"/>
          <w:sz w:val="24"/>
          <w:szCs w:val="24"/>
        </w:rPr>
        <w:t>программа</w:t>
      </w:r>
      <w:r w:rsidRPr="00726E71">
        <w:rPr>
          <w:color w:val="000000" w:themeColor="text1"/>
          <w:spacing w:val="1"/>
          <w:sz w:val="24"/>
          <w:szCs w:val="24"/>
        </w:rPr>
        <w:t xml:space="preserve"> </w:t>
      </w:r>
      <w:r w:rsidRPr="00726E71">
        <w:rPr>
          <w:color w:val="000000" w:themeColor="text1"/>
          <w:sz w:val="24"/>
          <w:szCs w:val="24"/>
        </w:rPr>
        <w:t>начального</w:t>
      </w:r>
      <w:r w:rsidRPr="00726E71">
        <w:rPr>
          <w:color w:val="000000" w:themeColor="text1"/>
          <w:spacing w:val="1"/>
          <w:sz w:val="24"/>
          <w:szCs w:val="24"/>
        </w:rPr>
        <w:t xml:space="preserve"> </w:t>
      </w:r>
      <w:r w:rsidRPr="00726E71">
        <w:rPr>
          <w:color w:val="000000" w:themeColor="text1"/>
          <w:sz w:val="24"/>
          <w:szCs w:val="24"/>
        </w:rPr>
        <w:t>общего</w:t>
      </w:r>
      <w:r w:rsidRPr="00726E71">
        <w:rPr>
          <w:color w:val="000000" w:themeColor="text1"/>
          <w:spacing w:val="1"/>
          <w:sz w:val="24"/>
          <w:szCs w:val="24"/>
        </w:rPr>
        <w:t xml:space="preserve"> </w:t>
      </w:r>
      <w:r w:rsidRPr="00726E71">
        <w:rPr>
          <w:color w:val="000000" w:themeColor="text1"/>
          <w:sz w:val="24"/>
          <w:szCs w:val="24"/>
        </w:rPr>
        <w:t>образования</w:t>
      </w:r>
      <w:r w:rsidRPr="00726E71">
        <w:rPr>
          <w:color w:val="000000" w:themeColor="text1"/>
          <w:spacing w:val="1"/>
          <w:sz w:val="24"/>
          <w:szCs w:val="24"/>
        </w:rPr>
        <w:t xml:space="preserve"> </w:t>
      </w:r>
      <w:r w:rsidRPr="00726E71">
        <w:rPr>
          <w:color w:val="000000" w:themeColor="text1"/>
          <w:sz w:val="24"/>
          <w:szCs w:val="24"/>
        </w:rPr>
        <w:t>обеспечивает</w:t>
      </w:r>
      <w:r w:rsidRPr="00726E71">
        <w:rPr>
          <w:color w:val="000000" w:themeColor="text1"/>
          <w:spacing w:val="1"/>
          <w:sz w:val="24"/>
          <w:szCs w:val="24"/>
        </w:rPr>
        <w:t xml:space="preserve"> </w:t>
      </w:r>
      <w:r w:rsidRPr="00726E71">
        <w:rPr>
          <w:color w:val="000000" w:themeColor="text1"/>
          <w:sz w:val="24"/>
          <w:szCs w:val="24"/>
        </w:rPr>
        <w:t>достижение</w:t>
      </w:r>
      <w:r w:rsidRPr="00726E71">
        <w:rPr>
          <w:color w:val="000000" w:themeColor="text1"/>
          <w:spacing w:val="1"/>
          <w:sz w:val="24"/>
          <w:szCs w:val="24"/>
        </w:rPr>
        <w:t xml:space="preserve"> </w:t>
      </w:r>
      <w:r w:rsidRPr="00726E71">
        <w:rPr>
          <w:color w:val="000000" w:themeColor="text1"/>
          <w:sz w:val="24"/>
          <w:szCs w:val="24"/>
        </w:rPr>
        <w:t>обучающимися</w:t>
      </w:r>
      <w:r w:rsidRPr="00726E71">
        <w:rPr>
          <w:color w:val="000000" w:themeColor="text1"/>
          <w:spacing w:val="1"/>
          <w:sz w:val="24"/>
          <w:szCs w:val="24"/>
        </w:rPr>
        <w:t xml:space="preserve"> </w:t>
      </w:r>
      <w:r w:rsidRPr="00726E71">
        <w:rPr>
          <w:color w:val="000000" w:themeColor="text1"/>
          <w:sz w:val="24"/>
          <w:szCs w:val="24"/>
        </w:rPr>
        <w:t>результатов</w:t>
      </w:r>
      <w:r w:rsidRPr="00726E71">
        <w:rPr>
          <w:color w:val="000000" w:themeColor="text1"/>
          <w:spacing w:val="1"/>
          <w:sz w:val="24"/>
          <w:szCs w:val="24"/>
        </w:rPr>
        <w:t xml:space="preserve"> </w:t>
      </w:r>
      <w:r w:rsidRPr="00726E71">
        <w:rPr>
          <w:color w:val="000000" w:themeColor="text1"/>
          <w:sz w:val="24"/>
          <w:szCs w:val="24"/>
        </w:rPr>
        <w:t>освоения</w:t>
      </w:r>
      <w:r w:rsidRPr="00726E71">
        <w:rPr>
          <w:color w:val="000000" w:themeColor="text1"/>
          <w:spacing w:val="1"/>
          <w:sz w:val="24"/>
          <w:szCs w:val="24"/>
        </w:rPr>
        <w:t xml:space="preserve"> </w:t>
      </w:r>
      <w:r w:rsidRPr="00726E71">
        <w:rPr>
          <w:color w:val="000000" w:themeColor="text1"/>
          <w:sz w:val="24"/>
          <w:szCs w:val="24"/>
        </w:rPr>
        <w:t>основной</w:t>
      </w:r>
      <w:r w:rsidRPr="00726E71">
        <w:rPr>
          <w:color w:val="000000" w:themeColor="text1"/>
          <w:spacing w:val="1"/>
          <w:sz w:val="24"/>
          <w:szCs w:val="24"/>
        </w:rPr>
        <w:t xml:space="preserve"> </w:t>
      </w:r>
      <w:r w:rsidRPr="00726E71">
        <w:rPr>
          <w:color w:val="000000" w:themeColor="text1"/>
          <w:sz w:val="24"/>
          <w:szCs w:val="24"/>
        </w:rPr>
        <w:t>образовательной</w:t>
      </w:r>
      <w:r w:rsidRPr="00726E71">
        <w:rPr>
          <w:color w:val="000000" w:themeColor="text1"/>
          <w:spacing w:val="1"/>
          <w:sz w:val="24"/>
          <w:szCs w:val="24"/>
        </w:rPr>
        <w:t xml:space="preserve"> </w:t>
      </w:r>
      <w:r w:rsidRPr="00726E71">
        <w:rPr>
          <w:color w:val="000000" w:themeColor="text1"/>
          <w:sz w:val="24"/>
          <w:szCs w:val="24"/>
        </w:rPr>
        <w:t>программы</w:t>
      </w:r>
      <w:r w:rsidRPr="00726E71">
        <w:rPr>
          <w:color w:val="000000" w:themeColor="text1"/>
          <w:spacing w:val="1"/>
          <w:sz w:val="24"/>
          <w:szCs w:val="24"/>
        </w:rPr>
        <w:t xml:space="preserve"> </w:t>
      </w:r>
      <w:r w:rsidRPr="00726E71">
        <w:rPr>
          <w:color w:val="000000" w:themeColor="text1"/>
          <w:sz w:val="24"/>
          <w:szCs w:val="24"/>
        </w:rPr>
        <w:t>начального</w:t>
      </w:r>
      <w:r w:rsidRPr="00726E71">
        <w:rPr>
          <w:color w:val="000000" w:themeColor="text1"/>
          <w:spacing w:val="1"/>
          <w:sz w:val="24"/>
          <w:szCs w:val="24"/>
        </w:rPr>
        <w:t xml:space="preserve"> </w:t>
      </w:r>
      <w:r w:rsidRPr="00726E71">
        <w:rPr>
          <w:color w:val="000000" w:themeColor="text1"/>
          <w:sz w:val="24"/>
          <w:szCs w:val="24"/>
        </w:rPr>
        <w:t>общего</w:t>
      </w:r>
      <w:r w:rsidRPr="00726E71">
        <w:rPr>
          <w:color w:val="000000" w:themeColor="text1"/>
          <w:spacing w:val="1"/>
          <w:sz w:val="24"/>
          <w:szCs w:val="24"/>
        </w:rPr>
        <w:t xml:space="preserve"> </w:t>
      </w:r>
      <w:r w:rsidRPr="00726E71">
        <w:rPr>
          <w:color w:val="000000" w:themeColor="text1"/>
          <w:sz w:val="24"/>
          <w:szCs w:val="24"/>
        </w:rPr>
        <w:t>образования</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65"/>
          <w:sz w:val="24"/>
          <w:szCs w:val="24"/>
        </w:rPr>
        <w:t xml:space="preserve"> </w:t>
      </w:r>
      <w:r w:rsidRPr="00726E71">
        <w:rPr>
          <w:color w:val="000000" w:themeColor="text1"/>
          <w:sz w:val="24"/>
          <w:szCs w:val="24"/>
        </w:rPr>
        <w:t>соответствии</w:t>
      </w:r>
      <w:r w:rsidRPr="00726E71">
        <w:rPr>
          <w:color w:val="000000" w:themeColor="text1"/>
          <w:spacing w:val="3"/>
          <w:sz w:val="24"/>
          <w:szCs w:val="24"/>
        </w:rPr>
        <w:t xml:space="preserve"> </w:t>
      </w:r>
      <w:r w:rsidRPr="00726E71">
        <w:rPr>
          <w:color w:val="000000" w:themeColor="text1"/>
          <w:sz w:val="24"/>
          <w:szCs w:val="24"/>
        </w:rPr>
        <w:t>с требованиями, установленными</w:t>
      </w:r>
      <w:r w:rsidRPr="00726E71">
        <w:rPr>
          <w:color w:val="000000" w:themeColor="text1"/>
          <w:spacing w:val="4"/>
          <w:sz w:val="24"/>
          <w:szCs w:val="24"/>
        </w:rPr>
        <w:t xml:space="preserve"> </w:t>
      </w:r>
      <w:r w:rsidRPr="00726E71">
        <w:rPr>
          <w:color w:val="000000" w:themeColor="text1"/>
          <w:sz w:val="24"/>
          <w:szCs w:val="24"/>
        </w:rPr>
        <w:t>Стандартом.</w:t>
      </w:r>
    </w:p>
    <w:p w:rsidR="001B6D80" w:rsidRPr="00726E71" w:rsidRDefault="001B6D80" w:rsidP="007F50DA">
      <w:pPr>
        <w:tabs>
          <w:tab w:val="left" w:pos="426"/>
          <w:tab w:val="left" w:pos="993"/>
          <w:tab w:val="left" w:pos="8919"/>
          <w:tab w:val="left" w:pos="9214"/>
        </w:tabs>
        <w:ind w:right="-237" w:firstLine="567"/>
        <w:jc w:val="both"/>
        <w:rPr>
          <w:b/>
          <w:color w:val="000000" w:themeColor="text1"/>
          <w:sz w:val="24"/>
          <w:szCs w:val="24"/>
        </w:rPr>
      </w:pPr>
      <w:r w:rsidRPr="00726E71">
        <w:rPr>
          <w:b/>
          <w:color w:val="000000" w:themeColor="text1"/>
          <w:sz w:val="24"/>
          <w:szCs w:val="24"/>
        </w:rPr>
        <w:t>Программа</w:t>
      </w:r>
      <w:r w:rsidRPr="00726E71">
        <w:rPr>
          <w:b/>
          <w:color w:val="000000" w:themeColor="text1"/>
          <w:spacing w:val="6"/>
          <w:sz w:val="24"/>
          <w:szCs w:val="24"/>
        </w:rPr>
        <w:t xml:space="preserve"> </w:t>
      </w:r>
      <w:r w:rsidRPr="00726E71">
        <w:rPr>
          <w:b/>
          <w:color w:val="000000" w:themeColor="text1"/>
          <w:sz w:val="24"/>
          <w:szCs w:val="24"/>
        </w:rPr>
        <w:t>адресована:</w:t>
      </w:r>
    </w:p>
    <w:p w:rsidR="001B6D80" w:rsidRPr="00726E71" w:rsidRDefault="001B6D80" w:rsidP="007F50DA">
      <w:pPr>
        <w:tabs>
          <w:tab w:val="left" w:pos="426"/>
          <w:tab w:val="left" w:pos="993"/>
          <w:tab w:val="left" w:pos="8919"/>
          <w:tab w:val="left" w:pos="9214"/>
        </w:tabs>
        <w:ind w:right="-237" w:firstLine="567"/>
        <w:jc w:val="both"/>
        <w:rPr>
          <w:color w:val="000000" w:themeColor="text1"/>
          <w:sz w:val="24"/>
          <w:szCs w:val="24"/>
        </w:rPr>
      </w:pPr>
      <w:r w:rsidRPr="00726E71">
        <w:rPr>
          <w:color w:val="000000" w:themeColor="text1"/>
          <w:sz w:val="24"/>
          <w:szCs w:val="24"/>
        </w:rPr>
        <w:t>Учащимся</w:t>
      </w:r>
      <w:r w:rsidRPr="00726E71">
        <w:rPr>
          <w:color w:val="000000" w:themeColor="text1"/>
          <w:spacing w:val="3"/>
          <w:sz w:val="24"/>
          <w:szCs w:val="24"/>
        </w:rPr>
        <w:t xml:space="preserve"> </w:t>
      </w:r>
      <w:r w:rsidRPr="00726E71">
        <w:rPr>
          <w:color w:val="000000" w:themeColor="text1"/>
          <w:sz w:val="24"/>
          <w:szCs w:val="24"/>
        </w:rPr>
        <w:t>и</w:t>
      </w:r>
      <w:r w:rsidRPr="00726E71">
        <w:rPr>
          <w:color w:val="000000" w:themeColor="text1"/>
          <w:spacing w:val="3"/>
          <w:sz w:val="24"/>
          <w:szCs w:val="24"/>
        </w:rPr>
        <w:t xml:space="preserve"> </w:t>
      </w:r>
      <w:r w:rsidRPr="00726E71">
        <w:rPr>
          <w:color w:val="000000" w:themeColor="text1"/>
          <w:sz w:val="24"/>
          <w:szCs w:val="24"/>
        </w:rPr>
        <w:t>родителям:</w:t>
      </w:r>
    </w:p>
    <w:p w:rsidR="001B6D80" w:rsidRPr="00726E71" w:rsidRDefault="009C5CEF" w:rsidP="007F50DA">
      <w:pPr>
        <w:tabs>
          <w:tab w:val="left" w:pos="426"/>
          <w:tab w:val="left" w:pos="993"/>
          <w:tab w:val="left" w:pos="8919"/>
          <w:tab w:val="left" w:pos="9214"/>
        </w:tabs>
        <w:ind w:right="-7" w:firstLine="567"/>
        <w:jc w:val="both"/>
        <w:rPr>
          <w:color w:val="000000" w:themeColor="text1"/>
          <w:sz w:val="24"/>
          <w:szCs w:val="24"/>
        </w:rPr>
      </w:pPr>
      <w:r w:rsidRPr="00726E71">
        <w:rPr>
          <w:color w:val="000000" w:themeColor="text1"/>
          <w:sz w:val="24"/>
          <w:szCs w:val="24"/>
        </w:rPr>
        <w:t>-</w:t>
      </w:r>
      <w:r w:rsidR="001B6D80" w:rsidRPr="00726E71">
        <w:rPr>
          <w:color w:val="000000" w:themeColor="text1"/>
          <w:sz w:val="24"/>
          <w:szCs w:val="24"/>
        </w:rPr>
        <w:t>для информирования о целях, содержании, организации и предполагаемых</w:t>
      </w:r>
      <w:r w:rsidR="001B6D80" w:rsidRPr="00726E71">
        <w:rPr>
          <w:color w:val="000000" w:themeColor="text1"/>
          <w:spacing w:val="1"/>
          <w:sz w:val="24"/>
          <w:szCs w:val="24"/>
        </w:rPr>
        <w:t xml:space="preserve"> </w:t>
      </w:r>
      <w:r w:rsidR="001B6D80" w:rsidRPr="00726E71">
        <w:rPr>
          <w:color w:val="000000" w:themeColor="text1"/>
          <w:sz w:val="24"/>
          <w:szCs w:val="24"/>
        </w:rPr>
        <w:t>результатах</w:t>
      </w:r>
      <w:r w:rsidR="001B6D80" w:rsidRPr="00726E71">
        <w:rPr>
          <w:color w:val="000000" w:themeColor="text1"/>
          <w:spacing w:val="1"/>
          <w:sz w:val="24"/>
          <w:szCs w:val="24"/>
        </w:rPr>
        <w:t xml:space="preserve"> </w:t>
      </w:r>
      <w:r w:rsidR="001B6D80" w:rsidRPr="00726E71">
        <w:rPr>
          <w:color w:val="000000" w:themeColor="text1"/>
          <w:sz w:val="24"/>
          <w:szCs w:val="24"/>
        </w:rPr>
        <w:t>деятельности</w:t>
      </w:r>
      <w:r w:rsidR="001B6D80" w:rsidRPr="00726E71">
        <w:rPr>
          <w:color w:val="000000" w:themeColor="text1"/>
          <w:spacing w:val="1"/>
          <w:sz w:val="24"/>
          <w:szCs w:val="24"/>
        </w:rPr>
        <w:t xml:space="preserve"> </w:t>
      </w:r>
      <w:r w:rsidR="001B6D80" w:rsidRPr="00726E71">
        <w:rPr>
          <w:color w:val="000000" w:themeColor="text1"/>
          <w:sz w:val="24"/>
          <w:szCs w:val="24"/>
        </w:rPr>
        <w:t>школы</w:t>
      </w:r>
      <w:r w:rsidR="001B6D80" w:rsidRPr="00726E71">
        <w:rPr>
          <w:color w:val="000000" w:themeColor="text1"/>
          <w:spacing w:val="1"/>
          <w:sz w:val="24"/>
          <w:szCs w:val="24"/>
        </w:rPr>
        <w:t xml:space="preserve"> </w:t>
      </w:r>
      <w:r w:rsidR="001B6D80" w:rsidRPr="00726E71">
        <w:rPr>
          <w:color w:val="000000" w:themeColor="text1"/>
          <w:sz w:val="24"/>
          <w:szCs w:val="24"/>
        </w:rPr>
        <w:t>по</w:t>
      </w:r>
      <w:r w:rsidR="001B6D80" w:rsidRPr="00726E71">
        <w:rPr>
          <w:color w:val="000000" w:themeColor="text1"/>
          <w:spacing w:val="1"/>
          <w:sz w:val="24"/>
          <w:szCs w:val="24"/>
        </w:rPr>
        <w:t xml:space="preserve"> </w:t>
      </w:r>
      <w:r w:rsidR="001B6D80" w:rsidRPr="00726E71">
        <w:rPr>
          <w:color w:val="000000" w:themeColor="text1"/>
          <w:sz w:val="24"/>
          <w:szCs w:val="24"/>
        </w:rPr>
        <w:t>достижению</w:t>
      </w:r>
      <w:r w:rsidR="001B6D80" w:rsidRPr="00726E71">
        <w:rPr>
          <w:color w:val="000000" w:themeColor="text1"/>
          <w:spacing w:val="1"/>
          <w:sz w:val="24"/>
          <w:szCs w:val="24"/>
        </w:rPr>
        <w:t xml:space="preserve"> </w:t>
      </w:r>
      <w:r w:rsidR="001B6D80" w:rsidRPr="00726E71">
        <w:rPr>
          <w:color w:val="000000" w:themeColor="text1"/>
          <w:sz w:val="24"/>
          <w:szCs w:val="24"/>
        </w:rPr>
        <w:t>каждым</w:t>
      </w:r>
      <w:r w:rsidR="001B6D80" w:rsidRPr="00726E71">
        <w:rPr>
          <w:color w:val="000000" w:themeColor="text1"/>
          <w:spacing w:val="1"/>
          <w:sz w:val="24"/>
          <w:szCs w:val="24"/>
        </w:rPr>
        <w:t xml:space="preserve"> </w:t>
      </w:r>
      <w:r w:rsidR="001B6D80" w:rsidRPr="00726E71">
        <w:rPr>
          <w:color w:val="000000" w:themeColor="text1"/>
          <w:sz w:val="24"/>
          <w:szCs w:val="24"/>
        </w:rPr>
        <w:t>обучающимся</w:t>
      </w:r>
      <w:r w:rsidR="001B6D80" w:rsidRPr="00726E71">
        <w:rPr>
          <w:color w:val="000000" w:themeColor="text1"/>
          <w:spacing w:val="1"/>
          <w:sz w:val="24"/>
          <w:szCs w:val="24"/>
        </w:rPr>
        <w:t xml:space="preserve"> </w:t>
      </w:r>
      <w:r w:rsidR="001B6D80" w:rsidRPr="00726E71">
        <w:rPr>
          <w:color w:val="000000" w:themeColor="text1"/>
          <w:sz w:val="24"/>
          <w:szCs w:val="24"/>
        </w:rPr>
        <w:t>образовательных</w:t>
      </w:r>
      <w:r w:rsidR="001B6D80" w:rsidRPr="00726E71">
        <w:rPr>
          <w:color w:val="000000" w:themeColor="text1"/>
          <w:spacing w:val="-2"/>
          <w:sz w:val="24"/>
          <w:szCs w:val="24"/>
        </w:rPr>
        <w:t xml:space="preserve"> </w:t>
      </w:r>
      <w:r w:rsidR="001B6D80" w:rsidRPr="00726E71">
        <w:rPr>
          <w:color w:val="000000" w:themeColor="text1"/>
          <w:sz w:val="24"/>
          <w:szCs w:val="24"/>
        </w:rPr>
        <w:t>результатов;</w:t>
      </w:r>
    </w:p>
    <w:p w:rsidR="001B6D80" w:rsidRPr="00726E71" w:rsidRDefault="009C5CEF" w:rsidP="007F50DA">
      <w:pPr>
        <w:tabs>
          <w:tab w:val="left" w:pos="426"/>
          <w:tab w:val="left" w:pos="993"/>
          <w:tab w:val="left" w:pos="9214"/>
        </w:tabs>
        <w:ind w:right="-7" w:firstLine="567"/>
        <w:jc w:val="both"/>
        <w:rPr>
          <w:color w:val="000000" w:themeColor="text1"/>
          <w:sz w:val="24"/>
          <w:szCs w:val="24"/>
        </w:rPr>
      </w:pPr>
      <w:r w:rsidRPr="00726E71">
        <w:rPr>
          <w:color w:val="000000" w:themeColor="text1"/>
          <w:sz w:val="24"/>
          <w:szCs w:val="24"/>
        </w:rPr>
        <w:t>-</w:t>
      </w:r>
      <w:r w:rsidR="001B6D80" w:rsidRPr="00726E71">
        <w:rPr>
          <w:color w:val="000000" w:themeColor="text1"/>
          <w:sz w:val="24"/>
          <w:szCs w:val="24"/>
        </w:rPr>
        <w:t>для</w:t>
      </w:r>
      <w:r w:rsidR="001B6D80" w:rsidRPr="00726E71">
        <w:rPr>
          <w:color w:val="000000" w:themeColor="text1"/>
          <w:spacing w:val="1"/>
          <w:sz w:val="24"/>
          <w:szCs w:val="24"/>
        </w:rPr>
        <w:t xml:space="preserve"> </w:t>
      </w:r>
      <w:r w:rsidR="001B6D80" w:rsidRPr="00726E71">
        <w:rPr>
          <w:color w:val="000000" w:themeColor="text1"/>
          <w:sz w:val="24"/>
          <w:szCs w:val="24"/>
        </w:rPr>
        <w:t>определения</w:t>
      </w:r>
      <w:r w:rsidR="001B6D80" w:rsidRPr="00726E71">
        <w:rPr>
          <w:color w:val="000000" w:themeColor="text1"/>
          <w:spacing w:val="1"/>
          <w:sz w:val="24"/>
          <w:szCs w:val="24"/>
        </w:rPr>
        <w:t xml:space="preserve"> </w:t>
      </w:r>
      <w:r w:rsidR="001B6D80" w:rsidRPr="00726E71">
        <w:rPr>
          <w:color w:val="000000" w:themeColor="text1"/>
          <w:sz w:val="24"/>
          <w:szCs w:val="24"/>
        </w:rPr>
        <w:t>сферы</w:t>
      </w:r>
      <w:r w:rsidR="001B6D80" w:rsidRPr="00726E71">
        <w:rPr>
          <w:color w:val="000000" w:themeColor="text1"/>
          <w:spacing w:val="1"/>
          <w:sz w:val="24"/>
          <w:szCs w:val="24"/>
        </w:rPr>
        <w:t xml:space="preserve"> </w:t>
      </w:r>
      <w:r w:rsidR="001B6D80" w:rsidRPr="00726E71">
        <w:rPr>
          <w:color w:val="000000" w:themeColor="text1"/>
          <w:sz w:val="24"/>
          <w:szCs w:val="24"/>
        </w:rPr>
        <w:t>ответственности</w:t>
      </w:r>
      <w:r w:rsidR="001B6D80" w:rsidRPr="00726E71">
        <w:rPr>
          <w:color w:val="000000" w:themeColor="text1"/>
          <w:spacing w:val="1"/>
          <w:sz w:val="24"/>
          <w:szCs w:val="24"/>
        </w:rPr>
        <w:t xml:space="preserve"> </w:t>
      </w:r>
      <w:r w:rsidR="001B6D80" w:rsidRPr="00726E71">
        <w:rPr>
          <w:color w:val="000000" w:themeColor="text1"/>
          <w:sz w:val="24"/>
          <w:szCs w:val="24"/>
        </w:rPr>
        <w:t>за</w:t>
      </w:r>
      <w:r w:rsidR="001B6D80" w:rsidRPr="00726E71">
        <w:rPr>
          <w:color w:val="000000" w:themeColor="text1"/>
          <w:spacing w:val="1"/>
          <w:sz w:val="24"/>
          <w:szCs w:val="24"/>
        </w:rPr>
        <w:t xml:space="preserve"> </w:t>
      </w:r>
      <w:r w:rsidR="001B6D80" w:rsidRPr="00726E71">
        <w:rPr>
          <w:color w:val="000000" w:themeColor="text1"/>
          <w:sz w:val="24"/>
          <w:szCs w:val="24"/>
        </w:rPr>
        <w:t>достижение</w:t>
      </w:r>
      <w:r w:rsidR="001B6D80" w:rsidRPr="00726E71">
        <w:rPr>
          <w:color w:val="000000" w:themeColor="text1"/>
          <w:spacing w:val="1"/>
          <w:sz w:val="24"/>
          <w:szCs w:val="24"/>
        </w:rPr>
        <w:t xml:space="preserve"> </w:t>
      </w:r>
      <w:r w:rsidR="001B6D80" w:rsidRPr="00726E71">
        <w:rPr>
          <w:color w:val="000000" w:themeColor="text1"/>
          <w:sz w:val="24"/>
          <w:szCs w:val="24"/>
        </w:rPr>
        <w:t>результатов</w:t>
      </w:r>
      <w:r w:rsidR="001B6D80" w:rsidRPr="00726E71">
        <w:rPr>
          <w:color w:val="000000" w:themeColor="text1"/>
          <w:spacing w:val="1"/>
          <w:sz w:val="24"/>
          <w:szCs w:val="24"/>
        </w:rPr>
        <w:t xml:space="preserve"> </w:t>
      </w:r>
      <w:r w:rsidR="001B6D80" w:rsidRPr="00726E71">
        <w:rPr>
          <w:color w:val="000000" w:themeColor="text1"/>
          <w:sz w:val="24"/>
          <w:szCs w:val="24"/>
        </w:rPr>
        <w:t>образовательной деятельности школы, родителей и обучающихся и возможностей</w:t>
      </w:r>
      <w:r w:rsidR="001B6D80" w:rsidRPr="00726E71">
        <w:rPr>
          <w:color w:val="000000" w:themeColor="text1"/>
          <w:spacing w:val="1"/>
          <w:sz w:val="24"/>
          <w:szCs w:val="24"/>
        </w:rPr>
        <w:t xml:space="preserve"> </w:t>
      </w:r>
      <w:r w:rsidR="001B6D80" w:rsidRPr="00726E71">
        <w:rPr>
          <w:color w:val="000000" w:themeColor="text1"/>
          <w:sz w:val="24"/>
          <w:szCs w:val="24"/>
        </w:rPr>
        <w:t>для</w:t>
      </w:r>
      <w:r w:rsidR="001B6D80" w:rsidRPr="00726E71">
        <w:rPr>
          <w:color w:val="000000" w:themeColor="text1"/>
          <w:spacing w:val="-1"/>
          <w:sz w:val="24"/>
          <w:szCs w:val="24"/>
        </w:rPr>
        <w:t xml:space="preserve"> </w:t>
      </w:r>
      <w:r w:rsidR="001B6D80" w:rsidRPr="00726E71">
        <w:rPr>
          <w:color w:val="000000" w:themeColor="text1"/>
          <w:sz w:val="24"/>
          <w:szCs w:val="24"/>
        </w:rPr>
        <w:t>взаимодействия;</w:t>
      </w:r>
    </w:p>
    <w:p w:rsidR="001B6D80" w:rsidRPr="00726E71" w:rsidRDefault="001B6D80" w:rsidP="007F50DA">
      <w:pPr>
        <w:tabs>
          <w:tab w:val="left" w:pos="426"/>
          <w:tab w:val="left" w:pos="993"/>
          <w:tab w:val="left" w:pos="9214"/>
        </w:tabs>
        <w:ind w:right="-7" w:firstLine="567"/>
        <w:jc w:val="both"/>
        <w:rPr>
          <w:color w:val="000000" w:themeColor="text1"/>
          <w:sz w:val="24"/>
          <w:szCs w:val="24"/>
        </w:rPr>
      </w:pPr>
      <w:r w:rsidRPr="00726E71">
        <w:rPr>
          <w:color w:val="000000" w:themeColor="text1"/>
          <w:sz w:val="24"/>
          <w:szCs w:val="24"/>
        </w:rPr>
        <w:t>Учителям:</w:t>
      </w:r>
    </w:p>
    <w:p w:rsidR="001B6D80" w:rsidRPr="00726E71" w:rsidRDefault="009C5CEF" w:rsidP="007F50DA">
      <w:pPr>
        <w:tabs>
          <w:tab w:val="left" w:pos="426"/>
          <w:tab w:val="left" w:pos="993"/>
          <w:tab w:val="left" w:pos="9214"/>
        </w:tabs>
        <w:ind w:right="-7" w:firstLine="567"/>
        <w:jc w:val="both"/>
        <w:rPr>
          <w:color w:val="000000" w:themeColor="text1"/>
          <w:sz w:val="24"/>
          <w:szCs w:val="24"/>
        </w:rPr>
      </w:pPr>
      <w:r w:rsidRPr="00726E71">
        <w:rPr>
          <w:color w:val="000000" w:themeColor="text1"/>
          <w:sz w:val="24"/>
          <w:szCs w:val="24"/>
        </w:rPr>
        <w:t>-</w:t>
      </w:r>
      <w:r w:rsidR="001B6D80" w:rsidRPr="00726E71">
        <w:rPr>
          <w:color w:val="000000" w:themeColor="text1"/>
          <w:sz w:val="24"/>
          <w:szCs w:val="24"/>
        </w:rPr>
        <w:t>для</w:t>
      </w:r>
      <w:r w:rsidR="001B6D80" w:rsidRPr="00726E71">
        <w:rPr>
          <w:color w:val="000000" w:themeColor="text1"/>
          <w:spacing w:val="11"/>
          <w:sz w:val="24"/>
          <w:szCs w:val="24"/>
        </w:rPr>
        <w:t xml:space="preserve"> </w:t>
      </w:r>
      <w:r w:rsidR="001B6D80" w:rsidRPr="00726E71">
        <w:rPr>
          <w:color w:val="000000" w:themeColor="text1"/>
          <w:sz w:val="24"/>
          <w:szCs w:val="24"/>
        </w:rPr>
        <w:t>ориентира</w:t>
      </w:r>
      <w:r w:rsidR="001B6D80" w:rsidRPr="00726E71">
        <w:rPr>
          <w:color w:val="000000" w:themeColor="text1"/>
          <w:spacing w:val="11"/>
          <w:sz w:val="24"/>
          <w:szCs w:val="24"/>
        </w:rPr>
        <w:t xml:space="preserve"> </w:t>
      </w:r>
      <w:r w:rsidR="001B6D80" w:rsidRPr="00726E71">
        <w:rPr>
          <w:color w:val="000000" w:themeColor="text1"/>
          <w:sz w:val="24"/>
          <w:szCs w:val="24"/>
        </w:rPr>
        <w:t>в</w:t>
      </w:r>
      <w:r w:rsidR="001B6D80" w:rsidRPr="00726E71">
        <w:rPr>
          <w:color w:val="000000" w:themeColor="text1"/>
          <w:spacing w:val="2"/>
          <w:sz w:val="24"/>
          <w:szCs w:val="24"/>
        </w:rPr>
        <w:t xml:space="preserve"> </w:t>
      </w:r>
      <w:r w:rsidR="001B6D80" w:rsidRPr="00726E71">
        <w:rPr>
          <w:color w:val="000000" w:themeColor="text1"/>
          <w:sz w:val="24"/>
          <w:szCs w:val="24"/>
        </w:rPr>
        <w:t>практической</w:t>
      </w:r>
      <w:r w:rsidR="001B6D80" w:rsidRPr="00726E71">
        <w:rPr>
          <w:color w:val="000000" w:themeColor="text1"/>
          <w:spacing w:val="11"/>
          <w:sz w:val="24"/>
          <w:szCs w:val="24"/>
        </w:rPr>
        <w:t xml:space="preserve"> </w:t>
      </w:r>
      <w:r w:rsidR="001B6D80" w:rsidRPr="00726E71">
        <w:rPr>
          <w:color w:val="000000" w:themeColor="text1"/>
          <w:sz w:val="24"/>
          <w:szCs w:val="24"/>
        </w:rPr>
        <w:t>образовательной</w:t>
      </w:r>
      <w:r w:rsidR="001B6D80" w:rsidRPr="00726E71">
        <w:rPr>
          <w:color w:val="000000" w:themeColor="text1"/>
          <w:spacing w:val="5"/>
          <w:sz w:val="24"/>
          <w:szCs w:val="24"/>
        </w:rPr>
        <w:t xml:space="preserve"> </w:t>
      </w:r>
      <w:r w:rsidR="001B6D80" w:rsidRPr="00726E71">
        <w:rPr>
          <w:color w:val="000000" w:themeColor="text1"/>
          <w:sz w:val="24"/>
          <w:szCs w:val="24"/>
        </w:rPr>
        <w:t>деятельности;</w:t>
      </w:r>
      <w:r w:rsidR="001B6D80" w:rsidRPr="00726E71">
        <w:rPr>
          <w:color w:val="000000" w:themeColor="text1"/>
          <w:spacing w:val="-64"/>
          <w:sz w:val="24"/>
          <w:szCs w:val="24"/>
        </w:rPr>
        <w:t xml:space="preserve"> </w:t>
      </w:r>
      <w:r w:rsidR="001B6D80" w:rsidRPr="00726E71">
        <w:rPr>
          <w:color w:val="000000" w:themeColor="text1"/>
          <w:sz w:val="24"/>
          <w:szCs w:val="24"/>
        </w:rPr>
        <w:t>Администрации:</w:t>
      </w:r>
    </w:p>
    <w:p w:rsidR="001B6D80" w:rsidRPr="00726E71" w:rsidRDefault="009C5CEF" w:rsidP="007F50DA">
      <w:pPr>
        <w:tabs>
          <w:tab w:val="left" w:pos="426"/>
          <w:tab w:val="left" w:pos="993"/>
          <w:tab w:val="left" w:pos="9214"/>
        </w:tabs>
        <w:ind w:right="-7" w:firstLine="567"/>
        <w:jc w:val="both"/>
        <w:rPr>
          <w:color w:val="000000" w:themeColor="text1"/>
          <w:sz w:val="24"/>
          <w:szCs w:val="24"/>
        </w:rPr>
      </w:pPr>
      <w:r w:rsidRPr="00726E71">
        <w:rPr>
          <w:color w:val="000000" w:themeColor="text1"/>
          <w:sz w:val="24"/>
          <w:szCs w:val="24"/>
        </w:rPr>
        <w:t>-</w:t>
      </w:r>
      <w:r w:rsidR="001B6D80" w:rsidRPr="00726E71">
        <w:rPr>
          <w:color w:val="000000" w:themeColor="text1"/>
          <w:sz w:val="24"/>
          <w:szCs w:val="24"/>
        </w:rPr>
        <w:t>для координации деятельности педагогического коллектива по выполнению</w:t>
      </w:r>
      <w:r w:rsidR="001B6D80" w:rsidRPr="00726E71">
        <w:rPr>
          <w:color w:val="000000" w:themeColor="text1"/>
          <w:spacing w:val="1"/>
          <w:sz w:val="24"/>
          <w:szCs w:val="24"/>
        </w:rPr>
        <w:t xml:space="preserve"> </w:t>
      </w:r>
      <w:r w:rsidR="001B6D80" w:rsidRPr="00726E71">
        <w:rPr>
          <w:color w:val="000000" w:themeColor="text1"/>
          <w:sz w:val="24"/>
          <w:szCs w:val="24"/>
        </w:rPr>
        <w:t>требований</w:t>
      </w:r>
      <w:r w:rsidR="001B6D80" w:rsidRPr="00726E71">
        <w:rPr>
          <w:color w:val="000000" w:themeColor="text1"/>
          <w:spacing w:val="1"/>
          <w:sz w:val="24"/>
          <w:szCs w:val="24"/>
        </w:rPr>
        <w:t xml:space="preserve"> </w:t>
      </w:r>
      <w:r w:rsidR="001B6D80" w:rsidRPr="00726E71">
        <w:rPr>
          <w:color w:val="000000" w:themeColor="text1"/>
          <w:sz w:val="24"/>
          <w:szCs w:val="24"/>
        </w:rPr>
        <w:t>к</w:t>
      </w:r>
      <w:r w:rsidR="001B6D80" w:rsidRPr="00726E71">
        <w:rPr>
          <w:color w:val="000000" w:themeColor="text1"/>
          <w:spacing w:val="1"/>
          <w:sz w:val="24"/>
          <w:szCs w:val="24"/>
        </w:rPr>
        <w:t xml:space="preserve"> </w:t>
      </w:r>
      <w:r w:rsidR="001B6D80" w:rsidRPr="00726E71">
        <w:rPr>
          <w:color w:val="000000" w:themeColor="text1"/>
          <w:sz w:val="24"/>
          <w:szCs w:val="24"/>
        </w:rPr>
        <w:t>результатам</w:t>
      </w:r>
      <w:r w:rsidR="001B6D80" w:rsidRPr="00726E71">
        <w:rPr>
          <w:color w:val="000000" w:themeColor="text1"/>
          <w:spacing w:val="1"/>
          <w:sz w:val="24"/>
          <w:szCs w:val="24"/>
        </w:rPr>
        <w:t xml:space="preserve"> </w:t>
      </w:r>
      <w:r w:rsidR="001B6D80" w:rsidRPr="00726E71">
        <w:rPr>
          <w:color w:val="000000" w:themeColor="text1"/>
          <w:sz w:val="24"/>
          <w:szCs w:val="24"/>
        </w:rPr>
        <w:t>и</w:t>
      </w:r>
      <w:r w:rsidR="001B6D80" w:rsidRPr="00726E71">
        <w:rPr>
          <w:color w:val="000000" w:themeColor="text1"/>
          <w:spacing w:val="1"/>
          <w:sz w:val="24"/>
          <w:szCs w:val="24"/>
        </w:rPr>
        <w:t xml:space="preserve"> </w:t>
      </w:r>
      <w:r w:rsidR="001B6D80" w:rsidRPr="00726E71">
        <w:rPr>
          <w:color w:val="000000" w:themeColor="text1"/>
          <w:sz w:val="24"/>
          <w:szCs w:val="24"/>
        </w:rPr>
        <w:t>условиям</w:t>
      </w:r>
      <w:r w:rsidR="001B6D80" w:rsidRPr="00726E71">
        <w:rPr>
          <w:color w:val="000000" w:themeColor="text1"/>
          <w:spacing w:val="1"/>
          <w:sz w:val="24"/>
          <w:szCs w:val="24"/>
        </w:rPr>
        <w:t xml:space="preserve"> </w:t>
      </w:r>
      <w:r w:rsidR="001B6D80" w:rsidRPr="00726E71">
        <w:rPr>
          <w:color w:val="000000" w:themeColor="text1"/>
          <w:sz w:val="24"/>
          <w:szCs w:val="24"/>
        </w:rPr>
        <w:t>освоения</w:t>
      </w:r>
      <w:r w:rsidR="001B6D80" w:rsidRPr="00726E71">
        <w:rPr>
          <w:color w:val="000000" w:themeColor="text1"/>
          <w:spacing w:val="1"/>
          <w:sz w:val="24"/>
          <w:szCs w:val="24"/>
        </w:rPr>
        <w:t xml:space="preserve"> </w:t>
      </w:r>
      <w:r w:rsidR="001B6D80" w:rsidRPr="00726E71">
        <w:rPr>
          <w:color w:val="000000" w:themeColor="text1"/>
          <w:sz w:val="24"/>
          <w:szCs w:val="24"/>
        </w:rPr>
        <w:t>учащимися</w:t>
      </w:r>
      <w:r w:rsidR="001B6D80" w:rsidRPr="00726E71">
        <w:rPr>
          <w:color w:val="000000" w:themeColor="text1"/>
          <w:spacing w:val="1"/>
          <w:sz w:val="24"/>
          <w:szCs w:val="24"/>
        </w:rPr>
        <w:t xml:space="preserve"> </w:t>
      </w:r>
      <w:r w:rsidR="001B6D80" w:rsidRPr="00726E71">
        <w:rPr>
          <w:color w:val="000000" w:themeColor="text1"/>
          <w:sz w:val="24"/>
          <w:szCs w:val="24"/>
        </w:rPr>
        <w:t>основной</w:t>
      </w:r>
      <w:r w:rsidR="001B6D80" w:rsidRPr="00726E71">
        <w:rPr>
          <w:color w:val="000000" w:themeColor="text1"/>
          <w:spacing w:val="1"/>
          <w:sz w:val="24"/>
          <w:szCs w:val="24"/>
        </w:rPr>
        <w:t xml:space="preserve"> </w:t>
      </w:r>
      <w:r w:rsidR="001B6D80" w:rsidRPr="00726E71">
        <w:rPr>
          <w:color w:val="000000" w:themeColor="text1"/>
          <w:sz w:val="24"/>
          <w:szCs w:val="24"/>
        </w:rPr>
        <w:t>образовательной</w:t>
      </w:r>
      <w:r w:rsidR="001B6D80" w:rsidRPr="00726E71">
        <w:rPr>
          <w:color w:val="000000" w:themeColor="text1"/>
          <w:spacing w:val="3"/>
          <w:sz w:val="24"/>
          <w:szCs w:val="24"/>
        </w:rPr>
        <w:t xml:space="preserve"> </w:t>
      </w:r>
      <w:r w:rsidR="001B6D80" w:rsidRPr="00726E71">
        <w:rPr>
          <w:color w:val="000000" w:themeColor="text1"/>
          <w:sz w:val="24"/>
          <w:szCs w:val="24"/>
        </w:rPr>
        <w:t>программы;</w:t>
      </w:r>
    </w:p>
    <w:p w:rsidR="001B6D80" w:rsidRPr="00726E71" w:rsidRDefault="009C5CEF" w:rsidP="007F50DA">
      <w:pPr>
        <w:tabs>
          <w:tab w:val="left" w:pos="426"/>
          <w:tab w:val="left" w:pos="993"/>
          <w:tab w:val="left" w:pos="1614"/>
          <w:tab w:val="left" w:pos="3702"/>
          <w:tab w:val="left" w:pos="6188"/>
          <w:tab w:val="left" w:pos="7868"/>
          <w:tab w:val="left" w:pos="9214"/>
        </w:tabs>
        <w:ind w:right="-7" w:firstLine="567"/>
        <w:jc w:val="both"/>
        <w:rPr>
          <w:color w:val="000000" w:themeColor="text1"/>
          <w:sz w:val="24"/>
          <w:szCs w:val="24"/>
        </w:rPr>
      </w:pPr>
      <w:r w:rsidRPr="00726E71">
        <w:rPr>
          <w:color w:val="000000" w:themeColor="text1"/>
          <w:sz w:val="24"/>
          <w:szCs w:val="24"/>
        </w:rPr>
        <w:t>-</w:t>
      </w:r>
      <w:r w:rsidR="001B6D80" w:rsidRPr="00726E71">
        <w:rPr>
          <w:color w:val="000000" w:themeColor="text1"/>
          <w:sz w:val="24"/>
          <w:szCs w:val="24"/>
        </w:rPr>
        <w:t>для регулирования взаимоотношений участников образовательного</w:t>
      </w:r>
      <w:r w:rsidR="001B6D80" w:rsidRPr="00726E71">
        <w:rPr>
          <w:color w:val="000000" w:themeColor="text1"/>
          <w:spacing w:val="-65"/>
          <w:sz w:val="24"/>
          <w:szCs w:val="24"/>
        </w:rPr>
        <w:t xml:space="preserve"> </w:t>
      </w:r>
      <w:r w:rsidR="001B6D80" w:rsidRPr="00726E71">
        <w:rPr>
          <w:color w:val="000000" w:themeColor="text1"/>
          <w:sz w:val="24"/>
          <w:szCs w:val="24"/>
        </w:rPr>
        <w:t>процесса;</w:t>
      </w:r>
    </w:p>
    <w:p w:rsidR="001B6D80" w:rsidRPr="00726E71" w:rsidRDefault="001B6D80" w:rsidP="007F50DA">
      <w:pPr>
        <w:tabs>
          <w:tab w:val="left" w:pos="426"/>
          <w:tab w:val="left" w:pos="993"/>
          <w:tab w:val="left" w:pos="9214"/>
        </w:tabs>
        <w:ind w:right="-7" w:firstLine="567"/>
        <w:jc w:val="both"/>
        <w:rPr>
          <w:color w:val="000000" w:themeColor="text1"/>
          <w:sz w:val="24"/>
          <w:szCs w:val="24"/>
        </w:rPr>
      </w:pPr>
      <w:r w:rsidRPr="00726E71">
        <w:rPr>
          <w:color w:val="000000" w:themeColor="text1"/>
          <w:sz w:val="24"/>
          <w:szCs w:val="24"/>
        </w:rPr>
        <w:t>Учредителю</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1"/>
          <w:sz w:val="24"/>
          <w:szCs w:val="24"/>
        </w:rPr>
        <w:t xml:space="preserve"> </w:t>
      </w:r>
      <w:r w:rsidRPr="00726E71">
        <w:rPr>
          <w:color w:val="000000" w:themeColor="text1"/>
          <w:sz w:val="24"/>
          <w:szCs w:val="24"/>
        </w:rPr>
        <w:t>органам</w:t>
      </w:r>
      <w:r w:rsidRPr="00726E71">
        <w:rPr>
          <w:color w:val="000000" w:themeColor="text1"/>
          <w:spacing w:val="9"/>
          <w:sz w:val="24"/>
          <w:szCs w:val="24"/>
        </w:rPr>
        <w:t xml:space="preserve"> </w:t>
      </w:r>
      <w:r w:rsidRPr="00726E71">
        <w:rPr>
          <w:color w:val="000000" w:themeColor="text1"/>
          <w:sz w:val="24"/>
          <w:szCs w:val="24"/>
        </w:rPr>
        <w:t>управления:</w:t>
      </w:r>
    </w:p>
    <w:p w:rsidR="001B6D80" w:rsidRPr="00726E71" w:rsidRDefault="009C5CEF" w:rsidP="007F50DA">
      <w:pPr>
        <w:tabs>
          <w:tab w:val="left" w:pos="426"/>
          <w:tab w:val="left" w:pos="993"/>
          <w:tab w:val="left" w:pos="9214"/>
        </w:tabs>
        <w:ind w:right="-7" w:firstLine="567"/>
        <w:jc w:val="both"/>
        <w:rPr>
          <w:color w:val="000000" w:themeColor="text1"/>
          <w:sz w:val="24"/>
          <w:szCs w:val="24"/>
        </w:rPr>
      </w:pPr>
      <w:r w:rsidRPr="00726E71">
        <w:rPr>
          <w:color w:val="000000" w:themeColor="text1"/>
          <w:sz w:val="24"/>
          <w:szCs w:val="24"/>
        </w:rPr>
        <w:t>-</w:t>
      </w:r>
      <w:r w:rsidR="001B6D80" w:rsidRPr="00726E71">
        <w:rPr>
          <w:color w:val="000000" w:themeColor="text1"/>
          <w:sz w:val="24"/>
          <w:szCs w:val="24"/>
        </w:rPr>
        <w:t>для</w:t>
      </w:r>
      <w:r w:rsidR="001B6D80" w:rsidRPr="00726E71">
        <w:rPr>
          <w:color w:val="000000" w:themeColor="text1"/>
          <w:spacing w:val="45"/>
          <w:sz w:val="24"/>
          <w:szCs w:val="24"/>
        </w:rPr>
        <w:t xml:space="preserve"> </w:t>
      </w:r>
      <w:r w:rsidR="001B6D80" w:rsidRPr="00726E71">
        <w:rPr>
          <w:color w:val="000000" w:themeColor="text1"/>
          <w:sz w:val="24"/>
          <w:szCs w:val="24"/>
        </w:rPr>
        <w:t>повышения</w:t>
      </w:r>
      <w:r w:rsidR="001B6D80" w:rsidRPr="00726E71">
        <w:rPr>
          <w:color w:val="000000" w:themeColor="text1"/>
          <w:spacing w:val="49"/>
          <w:sz w:val="24"/>
          <w:szCs w:val="24"/>
        </w:rPr>
        <w:t xml:space="preserve"> </w:t>
      </w:r>
      <w:r w:rsidR="001B6D80" w:rsidRPr="00726E71">
        <w:rPr>
          <w:color w:val="000000" w:themeColor="text1"/>
          <w:sz w:val="24"/>
          <w:szCs w:val="24"/>
        </w:rPr>
        <w:t>объективности</w:t>
      </w:r>
      <w:r w:rsidR="001B6D80" w:rsidRPr="00726E71">
        <w:rPr>
          <w:color w:val="000000" w:themeColor="text1"/>
          <w:spacing w:val="43"/>
          <w:sz w:val="24"/>
          <w:szCs w:val="24"/>
        </w:rPr>
        <w:t xml:space="preserve"> </w:t>
      </w:r>
      <w:r w:rsidR="001B6D80" w:rsidRPr="00726E71">
        <w:rPr>
          <w:color w:val="000000" w:themeColor="text1"/>
          <w:sz w:val="24"/>
          <w:szCs w:val="24"/>
        </w:rPr>
        <w:t>оценивания</w:t>
      </w:r>
      <w:r w:rsidR="001B6D80" w:rsidRPr="00726E71">
        <w:rPr>
          <w:color w:val="000000" w:themeColor="text1"/>
          <w:spacing w:val="45"/>
          <w:sz w:val="24"/>
          <w:szCs w:val="24"/>
        </w:rPr>
        <w:t xml:space="preserve"> </w:t>
      </w:r>
      <w:r w:rsidR="001B6D80" w:rsidRPr="00726E71">
        <w:rPr>
          <w:color w:val="000000" w:themeColor="text1"/>
          <w:sz w:val="24"/>
          <w:szCs w:val="24"/>
        </w:rPr>
        <w:t>образовательных</w:t>
      </w:r>
      <w:r w:rsidR="001B6D80" w:rsidRPr="00726E71">
        <w:rPr>
          <w:color w:val="000000" w:themeColor="text1"/>
          <w:spacing w:val="48"/>
          <w:sz w:val="24"/>
          <w:szCs w:val="24"/>
        </w:rPr>
        <w:t xml:space="preserve"> </w:t>
      </w:r>
      <w:r w:rsidR="001B6D80" w:rsidRPr="00726E71">
        <w:rPr>
          <w:color w:val="000000" w:themeColor="text1"/>
          <w:sz w:val="24"/>
          <w:szCs w:val="24"/>
        </w:rPr>
        <w:t>результатов</w:t>
      </w:r>
      <w:r w:rsidR="001B6D80" w:rsidRPr="00726E71">
        <w:rPr>
          <w:color w:val="000000" w:themeColor="text1"/>
          <w:spacing w:val="-65"/>
          <w:sz w:val="24"/>
          <w:szCs w:val="24"/>
        </w:rPr>
        <w:t xml:space="preserve"> </w:t>
      </w:r>
      <w:r w:rsidR="001B6D80" w:rsidRPr="00726E71">
        <w:rPr>
          <w:color w:val="000000" w:themeColor="text1"/>
          <w:sz w:val="24"/>
          <w:szCs w:val="24"/>
        </w:rPr>
        <w:t>учреждения</w:t>
      </w:r>
      <w:r w:rsidR="001B6D80" w:rsidRPr="00726E71">
        <w:rPr>
          <w:color w:val="000000" w:themeColor="text1"/>
          <w:spacing w:val="4"/>
          <w:sz w:val="24"/>
          <w:szCs w:val="24"/>
        </w:rPr>
        <w:t xml:space="preserve"> </w:t>
      </w:r>
      <w:r w:rsidR="001B6D80" w:rsidRPr="00726E71">
        <w:rPr>
          <w:color w:val="000000" w:themeColor="text1"/>
          <w:sz w:val="24"/>
          <w:szCs w:val="24"/>
        </w:rPr>
        <w:t>в</w:t>
      </w:r>
      <w:r w:rsidR="001B6D80" w:rsidRPr="00726E71">
        <w:rPr>
          <w:color w:val="000000" w:themeColor="text1"/>
          <w:spacing w:val="1"/>
          <w:sz w:val="24"/>
          <w:szCs w:val="24"/>
        </w:rPr>
        <w:t xml:space="preserve"> </w:t>
      </w:r>
      <w:r w:rsidR="001B6D80" w:rsidRPr="00726E71">
        <w:rPr>
          <w:color w:val="000000" w:themeColor="text1"/>
          <w:sz w:val="24"/>
          <w:szCs w:val="24"/>
        </w:rPr>
        <w:t>целом;</w:t>
      </w:r>
    </w:p>
    <w:p w:rsidR="001B6D80" w:rsidRPr="00726E71" w:rsidRDefault="009C5CEF" w:rsidP="007F50DA">
      <w:pPr>
        <w:tabs>
          <w:tab w:val="left" w:pos="426"/>
          <w:tab w:val="left" w:pos="993"/>
          <w:tab w:val="left" w:pos="9214"/>
        </w:tabs>
        <w:ind w:right="-7" w:firstLine="567"/>
        <w:jc w:val="both"/>
        <w:rPr>
          <w:color w:val="000000" w:themeColor="text1"/>
          <w:sz w:val="24"/>
          <w:szCs w:val="24"/>
        </w:rPr>
      </w:pPr>
      <w:r w:rsidRPr="00726E71">
        <w:rPr>
          <w:color w:val="000000" w:themeColor="text1"/>
          <w:sz w:val="24"/>
          <w:szCs w:val="24"/>
        </w:rPr>
        <w:t>-</w:t>
      </w:r>
      <w:r w:rsidR="001B6D80" w:rsidRPr="00726E71">
        <w:rPr>
          <w:color w:val="000000" w:themeColor="text1"/>
          <w:sz w:val="24"/>
          <w:szCs w:val="24"/>
        </w:rPr>
        <w:t>для</w:t>
      </w:r>
      <w:r w:rsidR="001B6D80" w:rsidRPr="00726E71">
        <w:rPr>
          <w:color w:val="000000" w:themeColor="text1"/>
          <w:spacing w:val="1"/>
          <w:sz w:val="24"/>
          <w:szCs w:val="24"/>
        </w:rPr>
        <w:t xml:space="preserve"> </w:t>
      </w:r>
      <w:r w:rsidR="001B6D80" w:rsidRPr="00726E71">
        <w:rPr>
          <w:color w:val="000000" w:themeColor="text1"/>
          <w:sz w:val="24"/>
          <w:szCs w:val="24"/>
        </w:rPr>
        <w:t>принятия</w:t>
      </w:r>
      <w:r w:rsidR="001B6D80" w:rsidRPr="00726E71">
        <w:rPr>
          <w:color w:val="000000" w:themeColor="text1"/>
          <w:spacing w:val="1"/>
          <w:sz w:val="24"/>
          <w:szCs w:val="24"/>
        </w:rPr>
        <w:t xml:space="preserve"> </w:t>
      </w:r>
      <w:r w:rsidR="001B6D80" w:rsidRPr="00726E71">
        <w:rPr>
          <w:color w:val="000000" w:themeColor="text1"/>
          <w:sz w:val="24"/>
          <w:szCs w:val="24"/>
        </w:rPr>
        <w:t>управленческих</w:t>
      </w:r>
      <w:r w:rsidR="001B6D80" w:rsidRPr="00726E71">
        <w:rPr>
          <w:color w:val="000000" w:themeColor="text1"/>
          <w:spacing w:val="1"/>
          <w:sz w:val="24"/>
          <w:szCs w:val="24"/>
        </w:rPr>
        <w:t xml:space="preserve"> </w:t>
      </w:r>
      <w:r w:rsidR="001B6D80" w:rsidRPr="00726E71">
        <w:rPr>
          <w:color w:val="000000" w:themeColor="text1"/>
          <w:sz w:val="24"/>
          <w:szCs w:val="24"/>
        </w:rPr>
        <w:t>решений</w:t>
      </w:r>
      <w:r w:rsidR="001B6D80" w:rsidRPr="00726E71">
        <w:rPr>
          <w:color w:val="000000" w:themeColor="text1"/>
          <w:spacing w:val="1"/>
          <w:sz w:val="24"/>
          <w:szCs w:val="24"/>
        </w:rPr>
        <w:t xml:space="preserve"> </w:t>
      </w:r>
      <w:r w:rsidR="001B6D80" w:rsidRPr="00726E71">
        <w:rPr>
          <w:color w:val="000000" w:themeColor="text1"/>
          <w:sz w:val="24"/>
          <w:szCs w:val="24"/>
        </w:rPr>
        <w:t>на</w:t>
      </w:r>
      <w:r w:rsidR="001B6D80" w:rsidRPr="00726E71">
        <w:rPr>
          <w:color w:val="000000" w:themeColor="text1"/>
          <w:spacing w:val="1"/>
          <w:sz w:val="24"/>
          <w:szCs w:val="24"/>
        </w:rPr>
        <w:t xml:space="preserve"> </w:t>
      </w:r>
      <w:r w:rsidR="001B6D80" w:rsidRPr="00726E71">
        <w:rPr>
          <w:color w:val="000000" w:themeColor="text1"/>
          <w:sz w:val="24"/>
          <w:szCs w:val="24"/>
        </w:rPr>
        <w:t>основе</w:t>
      </w:r>
      <w:r w:rsidR="001B6D80" w:rsidRPr="00726E71">
        <w:rPr>
          <w:color w:val="000000" w:themeColor="text1"/>
          <w:spacing w:val="68"/>
          <w:sz w:val="24"/>
          <w:szCs w:val="24"/>
        </w:rPr>
        <w:t xml:space="preserve"> </w:t>
      </w:r>
      <w:r w:rsidR="001B6D80" w:rsidRPr="00726E71">
        <w:rPr>
          <w:color w:val="000000" w:themeColor="text1"/>
          <w:sz w:val="24"/>
          <w:szCs w:val="24"/>
        </w:rPr>
        <w:t>мониторинга</w:t>
      </w:r>
      <w:r w:rsidR="001B6D80" w:rsidRPr="00726E71">
        <w:rPr>
          <w:color w:val="000000" w:themeColor="text1"/>
          <w:spacing w:val="1"/>
          <w:sz w:val="24"/>
          <w:szCs w:val="24"/>
        </w:rPr>
        <w:t xml:space="preserve"> </w:t>
      </w:r>
      <w:r w:rsidR="001B6D80" w:rsidRPr="00726E71">
        <w:rPr>
          <w:color w:val="000000" w:themeColor="text1"/>
          <w:sz w:val="24"/>
          <w:szCs w:val="24"/>
        </w:rPr>
        <w:t>эффективности</w:t>
      </w:r>
      <w:r w:rsidR="001B6D80" w:rsidRPr="00726E71">
        <w:rPr>
          <w:color w:val="000000" w:themeColor="text1"/>
          <w:spacing w:val="1"/>
          <w:sz w:val="24"/>
          <w:szCs w:val="24"/>
        </w:rPr>
        <w:t xml:space="preserve"> </w:t>
      </w:r>
      <w:r w:rsidR="001B6D80" w:rsidRPr="00726E71">
        <w:rPr>
          <w:color w:val="000000" w:themeColor="text1"/>
          <w:sz w:val="24"/>
          <w:szCs w:val="24"/>
        </w:rPr>
        <w:t>процесса,</w:t>
      </w:r>
      <w:r w:rsidR="001B6D80" w:rsidRPr="00726E71">
        <w:rPr>
          <w:color w:val="000000" w:themeColor="text1"/>
          <w:spacing w:val="1"/>
          <w:sz w:val="24"/>
          <w:szCs w:val="24"/>
        </w:rPr>
        <w:t xml:space="preserve"> </w:t>
      </w:r>
      <w:r w:rsidR="001B6D80" w:rsidRPr="00726E71">
        <w:rPr>
          <w:color w:val="000000" w:themeColor="text1"/>
          <w:sz w:val="24"/>
          <w:szCs w:val="24"/>
        </w:rPr>
        <w:t>качества,</w:t>
      </w:r>
      <w:r w:rsidR="001B6D80" w:rsidRPr="00726E71">
        <w:rPr>
          <w:color w:val="000000" w:themeColor="text1"/>
          <w:spacing w:val="1"/>
          <w:sz w:val="24"/>
          <w:szCs w:val="24"/>
        </w:rPr>
        <w:t xml:space="preserve"> </w:t>
      </w:r>
      <w:r w:rsidR="001B6D80" w:rsidRPr="00726E71">
        <w:rPr>
          <w:color w:val="000000" w:themeColor="text1"/>
          <w:sz w:val="24"/>
          <w:szCs w:val="24"/>
        </w:rPr>
        <w:t>условий</w:t>
      </w:r>
      <w:r w:rsidR="001B6D80" w:rsidRPr="00726E71">
        <w:rPr>
          <w:color w:val="000000" w:themeColor="text1"/>
          <w:spacing w:val="1"/>
          <w:sz w:val="24"/>
          <w:szCs w:val="24"/>
        </w:rPr>
        <w:t xml:space="preserve"> </w:t>
      </w:r>
      <w:r w:rsidR="001B6D80" w:rsidRPr="00726E71">
        <w:rPr>
          <w:color w:val="000000" w:themeColor="text1"/>
          <w:sz w:val="24"/>
          <w:szCs w:val="24"/>
        </w:rPr>
        <w:t>и</w:t>
      </w:r>
      <w:r w:rsidR="001B6D80" w:rsidRPr="00726E71">
        <w:rPr>
          <w:color w:val="000000" w:themeColor="text1"/>
          <w:spacing w:val="1"/>
          <w:sz w:val="24"/>
          <w:szCs w:val="24"/>
        </w:rPr>
        <w:t xml:space="preserve"> </w:t>
      </w:r>
      <w:r w:rsidR="001B6D80" w:rsidRPr="00726E71">
        <w:rPr>
          <w:color w:val="000000" w:themeColor="text1"/>
          <w:sz w:val="24"/>
          <w:szCs w:val="24"/>
        </w:rPr>
        <w:t>результатов</w:t>
      </w:r>
      <w:r w:rsidR="001B6D80" w:rsidRPr="00726E71">
        <w:rPr>
          <w:color w:val="000000" w:themeColor="text1"/>
          <w:spacing w:val="1"/>
          <w:sz w:val="24"/>
          <w:szCs w:val="24"/>
        </w:rPr>
        <w:t xml:space="preserve"> </w:t>
      </w:r>
      <w:r w:rsidR="001B6D80" w:rsidRPr="00726E71">
        <w:rPr>
          <w:color w:val="000000" w:themeColor="text1"/>
          <w:sz w:val="24"/>
          <w:szCs w:val="24"/>
        </w:rPr>
        <w:t>образовательной</w:t>
      </w:r>
      <w:r w:rsidR="001B6D80" w:rsidRPr="00726E71">
        <w:rPr>
          <w:color w:val="000000" w:themeColor="text1"/>
          <w:spacing w:val="1"/>
          <w:sz w:val="24"/>
          <w:szCs w:val="24"/>
        </w:rPr>
        <w:t xml:space="preserve"> </w:t>
      </w:r>
      <w:r w:rsidR="001B6D80" w:rsidRPr="00726E71">
        <w:rPr>
          <w:color w:val="000000" w:themeColor="text1"/>
          <w:sz w:val="24"/>
          <w:szCs w:val="24"/>
        </w:rPr>
        <w:t>деятельности</w:t>
      </w:r>
      <w:r w:rsidR="001B6D80" w:rsidRPr="00726E71">
        <w:rPr>
          <w:color w:val="000000" w:themeColor="text1"/>
          <w:spacing w:val="8"/>
          <w:sz w:val="24"/>
          <w:szCs w:val="24"/>
        </w:rPr>
        <w:t xml:space="preserve"> </w:t>
      </w:r>
      <w:r w:rsidR="001B6D80" w:rsidRPr="00726E71">
        <w:rPr>
          <w:color w:val="000000" w:themeColor="text1"/>
          <w:sz w:val="24"/>
          <w:szCs w:val="24"/>
        </w:rPr>
        <w:t>школы.</w:t>
      </w:r>
    </w:p>
    <w:p w:rsidR="001B6D80" w:rsidRPr="00726E71" w:rsidRDefault="001B6D80" w:rsidP="007F50DA">
      <w:pPr>
        <w:tabs>
          <w:tab w:val="left" w:pos="426"/>
          <w:tab w:val="left" w:pos="993"/>
          <w:tab w:val="left" w:pos="8647"/>
          <w:tab w:val="left" w:pos="9214"/>
        </w:tabs>
        <w:ind w:right="-7" w:firstLine="567"/>
        <w:jc w:val="both"/>
        <w:rPr>
          <w:color w:val="000000" w:themeColor="text1"/>
          <w:sz w:val="24"/>
          <w:szCs w:val="24"/>
        </w:rPr>
      </w:pPr>
      <w:r w:rsidRPr="00726E71">
        <w:rPr>
          <w:color w:val="000000" w:themeColor="text1"/>
          <w:sz w:val="24"/>
          <w:szCs w:val="24"/>
        </w:rPr>
        <w:t>Реализация</w:t>
      </w:r>
      <w:r w:rsidRPr="00726E71">
        <w:rPr>
          <w:color w:val="000000" w:themeColor="text1"/>
          <w:spacing w:val="1"/>
          <w:sz w:val="24"/>
          <w:szCs w:val="24"/>
        </w:rPr>
        <w:t xml:space="preserve"> </w:t>
      </w:r>
      <w:r w:rsidRPr="00726E71">
        <w:rPr>
          <w:color w:val="000000" w:themeColor="text1"/>
          <w:sz w:val="24"/>
          <w:szCs w:val="24"/>
        </w:rPr>
        <w:t>основной</w:t>
      </w:r>
      <w:r w:rsidRPr="00726E71">
        <w:rPr>
          <w:color w:val="000000" w:themeColor="text1"/>
          <w:spacing w:val="1"/>
          <w:sz w:val="24"/>
          <w:szCs w:val="24"/>
        </w:rPr>
        <w:t xml:space="preserve"> </w:t>
      </w:r>
      <w:r w:rsidRPr="00726E71">
        <w:rPr>
          <w:color w:val="000000" w:themeColor="text1"/>
          <w:sz w:val="24"/>
          <w:szCs w:val="24"/>
        </w:rPr>
        <w:t>образовательной</w:t>
      </w:r>
      <w:r w:rsidRPr="00726E71">
        <w:rPr>
          <w:color w:val="000000" w:themeColor="text1"/>
          <w:spacing w:val="1"/>
          <w:sz w:val="24"/>
          <w:szCs w:val="24"/>
        </w:rPr>
        <w:t xml:space="preserve"> </w:t>
      </w:r>
      <w:r w:rsidRPr="00726E71">
        <w:rPr>
          <w:color w:val="000000" w:themeColor="text1"/>
          <w:sz w:val="24"/>
          <w:szCs w:val="24"/>
        </w:rPr>
        <w:t>программы</w:t>
      </w:r>
      <w:r w:rsidRPr="00726E71">
        <w:rPr>
          <w:color w:val="000000" w:themeColor="text1"/>
          <w:spacing w:val="1"/>
          <w:sz w:val="24"/>
          <w:szCs w:val="24"/>
        </w:rPr>
        <w:t xml:space="preserve"> </w:t>
      </w:r>
      <w:r w:rsidRPr="00726E71">
        <w:rPr>
          <w:color w:val="000000" w:themeColor="text1"/>
          <w:sz w:val="24"/>
          <w:szCs w:val="24"/>
        </w:rPr>
        <w:t>начального</w:t>
      </w:r>
      <w:r w:rsidRPr="00726E71">
        <w:rPr>
          <w:color w:val="000000" w:themeColor="text1"/>
          <w:spacing w:val="1"/>
          <w:sz w:val="24"/>
          <w:szCs w:val="24"/>
        </w:rPr>
        <w:t xml:space="preserve"> </w:t>
      </w:r>
      <w:r w:rsidRPr="00726E71">
        <w:rPr>
          <w:color w:val="000000" w:themeColor="text1"/>
          <w:sz w:val="24"/>
          <w:szCs w:val="24"/>
        </w:rPr>
        <w:t>общего</w:t>
      </w:r>
      <w:r w:rsidRPr="00726E71">
        <w:rPr>
          <w:color w:val="000000" w:themeColor="text1"/>
          <w:spacing w:val="1"/>
          <w:sz w:val="24"/>
          <w:szCs w:val="24"/>
        </w:rPr>
        <w:t xml:space="preserve"> </w:t>
      </w:r>
      <w:r w:rsidRPr="00726E71">
        <w:rPr>
          <w:color w:val="000000" w:themeColor="text1"/>
          <w:sz w:val="24"/>
          <w:szCs w:val="24"/>
        </w:rPr>
        <w:t>образования</w:t>
      </w:r>
      <w:r w:rsidRPr="00726E71">
        <w:rPr>
          <w:color w:val="000000" w:themeColor="text1"/>
          <w:spacing w:val="1"/>
          <w:sz w:val="24"/>
          <w:szCs w:val="24"/>
        </w:rPr>
        <w:t xml:space="preserve"> </w:t>
      </w:r>
      <w:r w:rsidRPr="00726E71">
        <w:rPr>
          <w:color w:val="000000" w:themeColor="text1"/>
          <w:sz w:val="24"/>
          <w:szCs w:val="24"/>
        </w:rPr>
        <w:t>учреждения</w:t>
      </w:r>
      <w:r w:rsidRPr="00726E71">
        <w:rPr>
          <w:color w:val="000000" w:themeColor="text1"/>
          <w:spacing w:val="1"/>
          <w:sz w:val="24"/>
          <w:szCs w:val="24"/>
        </w:rPr>
        <w:t xml:space="preserve"> </w:t>
      </w:r>
      <w:r w:rsidRPr="00726E71">
        <w:rPr>
          <w:color w:val="000000" w:themeColor="text1"/>
          <w:sz w:val="24"/>
          <w:szCs w:val="24"/>
        </w:rPr>
        <w:t>обеспечивается</w:t>
      </w:r>
      <w:r w:rsidRPr="00726E71">
        <w:rPr>
          <w:color w:val="000000" w:themeColor="text1"/>
          <w:spacing w:val="1"/>
          <w:sz w:val="24"/>
          <w:szCs w:val="24"/>
        </w:rPr>
        <w:t xml:space="preserve"> </w:t>
      </w:r>
      <w:r w:rsidRPr="00726E71">
        <w:rPr>
          <w:color w:val="000000" w:themeColor="text1"/>
          <w:sz w:val="24"/>
          <w:szCs w:val="24"/>
        </w:rPr>
        <w:t>за</w:t>
      </w:r>
      <w:r w:rsidRPr="00726E71">
        <w:rPr>
          <w:color w:val="000000" w:themeColor="text1"/>
          <w:spacing w:val="1"/>
          <w:sz w:val="24"/>
          <w:szCs w:val="24"/>
        </w:rPr>
        <w:t xml:space="preserve"> </w:t>
      </w:r>
      <w:r w:rsidRPr="00726E71">
        <w:rPr>
          <w:color w:val="000000" w:themeColor="text1"/>
          <w:sz w:val="24"/>
          <w:szCs w:val="24"/>
        </w:rPr>
        <w:t>счёт</w:t>
      </w:r>
      <w:r w:rsidRPr="00726E71">
        <w:rPr>
          <w:color w:val="000000" w:themeColor="text1"/>
          <w:spacing w:val="68"/>
          <w:sz w:val="24"/>
          <w:szCs w:val="24"/>
        </w:rPr>
        <w:t xml:space="preserve"> </w:t>
      </w:r>
      <w:r w:rsidRPr="00726E71">
        <w:rPr>
          <w:color w:val="000000" w:themeColor="text1"/>
          <w:sz w:val="24"/>
          <w:szCs w:val="24"/>
        </w:rPr>
        <w:t>использования</w:t>
      </w:r>
      <w:r w:rsidRPr="00726E71">
        <w:rPr>
          <w:color w:val="000000" w:themeColor="text1"/>
          <w:spacing w:val="68"/>
          <w:sz w:val="24"/>
          <w:szCs w:val="24"/>
        </w:rPr>
        <w:t xml:space="preserve"> </w:t>
      </w:r>
      <w:r w:rsidRPr="00726E71">
        <w:rPr>
          <w:color w:val="000000" w:themeColor="text1"/>
          <w:sz w:val="24"/>
          <w:szCs w:val="24"/>
        </w:rPr>
        <w:t>системы</w:t>
      </w:r>
      <w:r w:rsidRPr="00726E71">
        <w:rPr>
          <w:color w:val="000000" w:themeColor="text1"/>
          <w:spacing w:val="1"/>
          <w:sz w:val="24"/>
          <w:szCs w:val="24"/>
        </w:rPr>
        <w:t xml:space="preserve"> </w:t>
      </w:r>
      <w:r w:rsidRPr="00726E71">
        <w:rPr>
          <w:color w:val="000000" w:themeColor="text1"/>
          <w:sz w:val="24"/>
          <w:szCs w:val="24"/>
        </w:rPr>
        <w:t>учебников</w:t>
      </w:r>
      <w:r w:rsidRPr="00726E71">
        <w:rPr>
          <w:color w:val="000000" w:themeColor="text1"/>
          <w:spacing w:val="-4"/>
          <w:sz w:val="24"/>
          <w:szCs w:val="24"/>
        </w:rPr>
        <w:t xml:space="preserve"> </w:t>
      </w:r>
      <w:r w:rsidRPr="00726E71">
        <w:rPr>
          <w:color w:val="000000" w:themeColor="text1"/>
          <w:sz w:val="24"/>
          <w:szCs w:val="24"/>
        </w:rPr>
        <w:t>«Школа</w:t>
      </w:r>
      <w:r w:rsidRPr="00726E71">
        <w:rPr>
          <w:color w:val="000000" w:themeColor="text1"/>
          <w:spacing w:val="-1"/>
          <w:sz w:val="24"/>
          <w:szCs w:val="24"/>
        </w:rPr>
        <w:t xml:space="preserve"> </w:t>
      </w:r>
      <w:r w:rsidRPr="00726E71">
        <w:rPr>
          <w:color w:val="000000" w:themeColor="text1"/>
          <w:sz w:val="24"/>
          <w:szCs w:val="24"/>
        </w:rPr>
        <w:t>России».</w:t>
      </w:r>
    </w:p>
    <w:p w:rsidR="001B6D80" w:rsidRPr="00726E71" w:rsidRDefault="001B6D80" w:rsidP="007F50DA">
      <w:pPr>
        <w:tabs>
          <w:tab w:val="left" w:pos="426"/>
          <w:tab w:val="left" w:pos="993"/>
          <w:tab w:val="left" w:pos="9214"/>
        </w:tabs>
        <w:ind w:right="-7" w:firstLine="567"/>
        <w:jc w:val="both"/>
        <w:rPr>
          <w:color w:val="000000" w:themeColor="text1"/>
          <w:sz w:val="24"/>
          <w:szCs w:val="24"/>
        </w:rPr>
      </w:pPr>
      <w:r w:rsidRPr="00726E71">
        <w:rPr>
          <w:color w:val="000000" w:themeColor="text1"/>
          <w:sz w:val="24"/>
          <w:szCs w:val="24"/>
        </w:rPr>
        <w:t>Система учебников</w:t>
      </w:r>
      <w:r w:rsidRPr="00726E71">
        <w:rPr>
          <w:color w:val="000000" w:themeColor="text1"/>
          <w:spacing w:val="1"/>
          <w:sz w:val="24"/>
          <w:szCs w:val="24"/>
        </w:rPr>
        <w:t xml:space="preserve"> </w:t>
      </w:r>
      <w:r w:rsidRPr="00726E71">
        <w:rPr>
          <w:color w:val="000000" w:themeColor="text1"/>
          <w:sz w:val="24"/>
          <w:szCs w:val="24"/>
        </w:rPr>
        <w:t>«Школа</w:t>
      </w:r>
      <w:r w:rsidRPr="00726E71">
        <w:rPr>
          <w:color w:val="000000" w:themeColor="text1"/>
          <w:spacing w:val="1"/>
          <w:sz w:val="24"/>
          <w:szCs w:val="24"/>
        </w:rPr>
        <w:t xml:space="preserve"> </w:t>
      </w:r>
      <w:r w:rsidRPr="00726E71">
        <w:rPr>
          <w:color w:val="000000" w:themeColor="text1"/>
          <w:sz w:val="24"/>
          <w:szCs w:val="24"/>
        </w:rPr>
        <w:t>России» представляет собой ядро целостной и</w:t>
      </w:r>
      <w:r w:rsidRPr="00726E71">
        <w:rPr>
          <w:color w:val="000000" w:themeColor="text1"/>
          <w:spacing w:val="1"/>
          <w:sz w:val="24"/>
          <w:szCs w:val="24"/>
        </w:rPr>
        <w:t xml:space="preserve"> </w:t>
      </w:r>
      <w:r w:rsidRPr="00726E71">
        <w:rPr>
          <w:color w:val="000000" w:themeColor="text1"/>
          <w:sz w:val="24"/>
          <w:szCs w:val="24"/>
        </w:rPr>
        <w:t>сконструированной</w:t>
      </w:r>
      <w:r w:rsidRPr="00726E71">
        <w:rPr>
          <w:color w:val="000000" w:themeColor="text1"/>
          <w:spacing w:val="1"/>
          <w:sz w:val="24"/>
          <w:szCs w:val="24"/>
        </w:rPr>
        <w:t xml:space="preserve"> </w:t>
      </w:r>
      <w:r w:rsidRPr="00726E71">
        <w:rPr>
          <w:color w:val="000000" w:themeColor="text1"/>
          <w:sz w:val="24"/>
          <w:szCs w:val="24"/>
        </w:rPr>
        <w:t>на</w:t>
      </w:r>
      <w:r w:rsidRPr="00726E71">
        <w:rPr>
          <w:color w:val="000000" w:themeColor="text1"/>
          <w:spacing w:val="1"/>
          <w:sz w:val="24"/>
          <w:szCs w:val="24"/>
        </w:rPr>
        <w:t xml:space="preserve"> </w:t>
      </w:r>
      <w:r w:rsidRPr="00726E71">
        <w:rPr>
          <w:color w:val="000000" w:themeColor="text1"/>
          <w:sz w:val="24"/>
          <w:szCs w:val="24"/>
        </w:rPr>
        <w:t>основе</w:t>
      </w:r>
      <w:r w:rsidRPr="00726E71">
        <w:rPr>
          <w:color w:val="000000" w:themeColor="text1"/>
          <w:spacing w:val="1"/>
          <w:sz w:val="24"/>
          <w:szCs w:val="24"/>
        </w:rPr>
        <w:t xml:space="preserve"> </w:t>
      </w:r>
      <w:r w:rsidRPr="00726E71">
        <w:rPr>
          <w:color w:val="000000" w:themeColor="text1"/>
          <w:sz w:val="24"/>
          <w:szCs w:val="24"/>
        </w:rPr>
        <w:t>единых</w:t>
      </w:r>
      <w:r w:rsidRPr="00726E71">
        <w:rPr>
          <w:color w:val="000000" w:themeColor="text1"/>
          <w:spacing w:val="1"/>
          <w:sz w:val="24"/>
          <w:szCs w:val="24"/>
        </w:rPr>
        <w:t xml:space="preserve"> </w:t>
      </w:r>
      <w:r w:rsidRPr="00726E71">
        <w:rPr>
          <w:color w:val="000000" w:themeColor="text1"/>
          <w:sz w:val="24"/>
          <w:szCs w:val="24"/>
        </w:rPr>
        <w:t>методологических</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методических</w:t>
      </w:r>
      <w:r w:rsidRPr="00726E71">
        <w:rPr>
          <w:color w:val="000000" w:themeColor="text1"/>
          <w:spacing w:val="1"/>
          <w:sz w:val="24"/>
          <w:szCs w:val="24"/>
        </w:rPr>
        <w:t xml:space="preserve"> </w:t>
      </w:r>
      <w:r w:rsidRPr="00726E71">
        <w:rPr>
          <w:color w:val="000000" w:themeColor="text1"/>
          <w:sz w:val="24"/>
          <w:szCs w:val="24"/>
        </w:rPr>
        <w:t>принципов</w:t>
      </w:r>
      <w:r w:rsidRPr="00726E71">
        <w:rPr>
          <w:color w:val="000000" w:themeColor="text1"/>
          <w:spacing w:val="1"/>
          <w:sz w:val="24"/>
          <w:szCs w:val="24"/>
        </w:rPr>
        <w:t xml:space="preserve"> </w:t>
      </w:r>
      <w:r w:rsidRPr="00726E71">
        <w:rPr>
          <w:color w:val="000000" w:themeColor="text1"/>
          <w:sz w:val="24"/>
          <w:szCs w:val="24"/>
        </w:rPr>
        <w:t>информационно</w:t>
      </w:r>
      <w:r w:rsidR="009C5CEF" w:rsidRPr="00726E71">
        <w:rPr>
          <w:color w:val="000000" w:themeColor="text1"/>
          <w:sz w:val="24"/>
          <w:szCs w:val="24"/>
        </w:rPr>
        <w:t>-</w:t>
      </w:r>
      <w:r w:rsidRPr="00726E71">
        <w:rPr>
          <w:color w:val="000000" w:themeColor="text1"/>
          <w:sz w:val="24"/>
          <w:szCs w:val="24"/>
        </w:rPr>
        <w:t>образовательной</w:t>
      </w:r>
      <w:r w:rsidRPr="00726E71">
        <w:rPr>
          <w:color w:val="000000" w:themeColor="text1"/>
          <w:spacing w:val="1"/>
          <w:sz w:val="24"/>
          <w:szCs w:val="24"/>
        </w:rPr>
        <w:t xml:space="preserve"> </w:t>
      </w:r>
      <w:r w:rsidRPr="00726E71">
        <w:rPr>
          <w:color w:val="000000" w:themeColor="text1"/>
          <w:sz w:val="24"/>
          <w:szCs w:val="24"/>
        </w:rPr>
        <w:t>среды</w:t>
      </w:r>
      <w:r w:rsidRPr="00726E71">
        <w:rPr>
          <w:color w:val="000000" w:themeColor="text1"/>
          <w:spacing w:val="1"/>
          <w:sz w:val="24"/>
          <w:szCs w:val="24"/>
        </w:rPr>
        <w:t xml:space="preserve"> </w:t>
      </w:r>
      <w:r w:rsidRPr="00726E71">
        <w:rPr>
          <w:color w:val="000000" w:themeColor="text1"/>
          <w:sz w:val="24"/>
          <w:szCs w:val="24"/>
        </w:rPr>
        <w:t>для</w:t>
      </w:r>
      <w:r w:rsidRPr="00726E71">
        <w:rPr>
          <w:color w:val="000000" w:themeColor="text1"/>
          <w:spacing w:val="1"/>
          <w:sz w:val="24"/>
          <w:szCs w:val="24"/>
        </w:rPr>
        <w:t xml:space="preserve"> </w:t>
      </w:r>
      <w:r w:rsidRPr="00726E71">
        <w:rPr>
          <w:color w:val="000000" w:themeColor="text1"/>
          <w:sz w:val="24"/>
          <w:szCs w:val="24"/>
        </w:rPr>
        <w:t>начальной</w:t>
      </w:r>
      <w:r w:rsidRPr="00726E71">
        <w:rPr>
          <w:color w:val="000000" w:themeColor="text1"/>
          <w:spacing w:val="1"/>
          <w:sz w:val="24"/>
          <w:szCs w:val="24"/>
        </w:rPr>
        <w:t xml:space="preserve"> </w:t>
      </w:r>
      <w:r w:rsidRPr="00726E71">
        <w:rPr>
          <w:color w:val="000000" w:themeColor="text1"/>
          <w:sz w:val="24"/>
          <w:szCs w:val="24"/>
        </w:rPr>
        <w:t>школы,</w:t>
      </w:r>
      <w:r w:rsidRPr="00726E71">
        <w:rPr>
          <w:color w:val="000000" w:themeColor="text1"/>
          <w:spacing w:val="1"/>
          <w:sz w:val="24"/>
          <w:szCs w:val="24"/>
        </w:rPr>
        <w:t xml:space="preserve"> </w:t>
      </w:r>
      <w:r w:rsidRPr="00726E71">
        <w:rPr>
          <w:color w:val="000000" w:themeColor="text1"/>
          <w:sz w:val="24"/>
          <w:szCs w:val="24"/>
        </w:rPr>
        <w:t xml:space="preserve">позволяющей </w:t>
      </w:r>
      <w:r w:rsidR="00864D78" w:rsidRPr="00726E71">
        <w:rPr>
          <w:color w:val="000000" w:themeColor="text1"/>
          <w:sz w:val="24"/>
          <w:szCs w:val="24"/>
        </w:rPr>
        <w:t>реализовывать на</w:t>
      </w:r>
      <w:r w:rsidRPr="00726E71">
        <w:rPr>
          <w:color w:val="000000" w:themeColor="text1"/>
          <w:sz w:val="24"/>
          <w:szCs w:val="24"/>
        </w:rPr>
        <w:t xml:space="preserve"> практике </w:t>
      </w:r>
      <w:r w:rsidR="00864D78" w:rsidRPr="00726E71">
        <w:rPr>
          <w:color w:val="000000" w:themeColor="text1"/>
          <w:sz w:val="24"/>
          <w:szCs w:val="24"/>
        </w:rPr>
        <w:t xml:space="preserve">важнейшее положение </w:t>
      </w:r>
      <w:r w:rsidRPr="00726E71">
        <w:rPr>
          <w:color w:val="000000" w:themeColor="text1"/>
          <w:sz w:val="24"/>
          <w:szCs w:val="24"/>
        </w:rPr>
        <w:t>ФГО</w:t>
      </w:r>
      <w:proofErr w:type="gramStart"/>
      <w:r w:rsidRPr="00726E71">
        <w:rPr>
          <w:color w:val="000000" w:themeColor="text1"/>
          <w:sz w:val="24"/>
          <w:szCs w:val="24"/>
        </w:rPr>
        <w:t>С</w:t>
      </w:r>
      <w:r w:rsidR="009C5CEF" w:rsidRPr="00726E71">
        <w:rPr>
          <w:color w:val="000000" w:themeColor="text1"/>
          <w:sz w:val="24"/>
          <w:szCs w:val="24"/>
        </w:rPr>
        <w:t>-</w:t>
      </w:r>
      <w:proofErr w:type="gramEnd"/>
      <w:r w:rsidRPr="00726E71">
        <w:rPr>
          <w:color w:val="000000" w:themeColor="text1"/>
          <w:sz w:val="24"/>
          <w:szCs w:val="24"/>
        </w:rPr>
        <w:t>«эффективность</w:t>
      </w:r>
      <w:r w:rsidRPr="00726E71">
        <w:rPr>
          <w:color w:val="000000" w:themeColor="text1"/>
          <w:spacing w:val="1"/>
          <w:sz w:val="24"/>
          <w:szCs w:val="24"/>
        </w:rPr>
        <w:t xml:space="preserve"> </w:t>
      </w:r>
      <w:r w:rsidRPr="00726E71">
        <w:rPr>
          <w:color w:val="000000" w:themeColor="text1"/>
          <w:sz w:val="24"/>
          <w:szCs w:val="24"/>
        </w:rPr>
        <w:t>учебно</w:t>
      </w:r>
      <w:r w:rsidR="009C5CEF" w:rsidRPr="00726E71">
        <w:rPr>
          <w:color w:val="000000" w:themeColor="text1"/>
          <w:sz w:val="24"/>
          <w:szCs w:val="24"/>
        </w:rPr>
        <w:t>-</w:t>
      </w:r>
      <w:r w:rsidRPr="00726E71">
        <w:rPr>
          <w:color w:val="000000" w:themeColor="text1"/>
          <w:spacing w:val="1"/>
          <w:sz w:val="24"/>
          <w:szCs w:val="24"/>
        </w:rPr>
        <w:t xml:space="preserve"> </w:t>
      </w:r>
      <w:r w:rsidRPr="00726E71">
        <w:rPr>
          <w:color w:val="000000" w:themeColor="text1"/>
          <w:sz w:val="24"/>
          <w:szCs w:val="24"/>
        </w:rPr>
        <w:t>воспитательного</w:t>
      </w:r>
      <w:r w:rsidRPr="00726E71">
        <w:rPr>
          <w:color w:val="000000" w:themeColor="text1"/>
          <w:spacing w:val="1"/>
          <w:sz w:val="24"/>
          <w:szCs w:val="24"/>
        </w:rPr>
        <w:t xml:space="preserve"> </w:t>
      </w:r>
      <w:r w:rsidRPr="00726E71">
        <w:rPr>
          <w:color w:val="000000" w:themeColor="text1"/>
          <w:sz w:val="24"/>
          <w:szCs w:val="24"/>
        </w:rPr>
        <w:t>процесса</w:t>
      </w:r>
      <w:r w:rsidRPr="00726E71">
        <w:rPr>
          <w:color w:val="000000" w:themeColor="text1"/>
          <w:spacing w:val="1"/>
          <w:sz w:val="24"/>
          <w:szCs w:val="24"/>
        </w:rPr>
        <w:t xml:space="preserve"> </w:t>
      </w:r>
      <w:r w:rsidRPr="00726E71">
        <w:rPr>
          <w:color w:val="000000" w:themeColor="text1"/>
          <w:sz w:val="24"/>
          <w:szCs w:val="24"/>
        </w:rPr>
        <w:t>должна</w:t>
      </w:r>
      <w:r w:rsidRPr="00726E71">
        <w:rPr>
          <w:color w:val="000000" w:themeColor="text1"/>
          <w:spacing w:val="1"/>
          <w:sz w:val="24"/>
          <w:szCs w:val="24"/>
        </w:rPr>
        <w:t xml:space="preserve"> </w:t>
      </w:r>
      <w:r w:rsidRPr="00726E71">
        <w:rPr>
          <w:color w:val="000000" w:themeColor="text1"/>
          <w:sz w:val="24"/>
          <w:szCs w:val="24"/>
        </w:rPr>
        <w:t>обеспечиваться</w:t>
      </w:r>
      <w:r w:rsidRPr="00726E71">
        <w:rPr>
          <w:color w:val="000000" w:themeColor="text1"/>
          <w:spacing w:val="1"/>
          <w:sz w:val="24"/>
          <w:szCs w:val="24"/>
        </w:rPr>
        <w:t xml:space="preserve"> </w:t>
      </w:r>
      <w:r w:rsidRPr="00726E71">
        <w:rPr>
          <w:color w:val="000000" w:themeColor="text1"/>
          <w:sz w:val="24"/>
          <w:szCs w:val="24"/>
        </w:rPr>
        <w:t>информационно</w:t>
      </w:r>
      <w:r w:rsidR="009C5CEF" w:rsidRPr="00726E71">
        <w:rPr>
          <w:color w:val="000000" w:themeColor="text1"/>
          <w:sz w:val="24"/>
          <w:szCs w:val="24"/>
        </w:rPr>
        <w:t>-</w:t>
      </w:r>
      <w:r w:rsidRPr="00726E71">
        <w:rPr>
          <w:color w:val="000000" w:themeColor="text1"/>
          <w:sz w:val="24"/>
          <w:szCs w:val="24"/>
        </w:rPr>
        <w:t xml:space="preserve">образовательной средой </w:t>
      </w:r>
      <w:r w:rsidR="009C5CEF" w:rsidRPr="00726E71">
        <w:rPr>
          <w:color w:val="000000" w:themeColor="text1"/>
          <w:sz w:val="24"/>
          <w:szCs w:val="24"/>
        </w:rPr>
        <w:t>-</w:t>
      </w:r>
      <w:r w:rsidRPr="00726E71">
        <w:rPr>
          <w:color w:val="000000" w:themeColor="text1"/>
          <w:sz w:val="24"/>
          <w:szCs w:val="24"/>
        </w:rPr>
        <w:t xml:space="preserve"> системой информационно</w:t>
      </w:r>
      <w:r w:rsidR="009C5CEF" w:rsidRPr="00726E71">
        <w:rPr>
          <w:color w:val="000000" w:themeColor="text1"/>
          <w:sz w:val="24"/>
          <w:szCs w:val="24"/>
        </w:rPr>
        <w:t>-</w:t>
      </w:r>
      <w:r w:rsidRPr="00726E71">
        <w:rPr>
          <w:color w:val="000000" w:themeColor="text1"/>
          <w:sz w:val="24"/>
          <w:szCs w:val="24"/>
        </w:rPr>
        <w:t>образовательных</w:t>
      </w:r>
      <w:r w:rsidRPr="00726E71">
        <w:rPr>
          <w:color w:val="000000" w:themeColor="text1"/>
          <w:spacing w:val="1"/>
          <w:sz w:val="24"/>
          <w:szCs w:val="24"/>
        </w:rPr>
        <w:t xml:space="preserve"> </w:t>
      </w:r>
      <w:r w:rsidRPr="00726E71">
        <w:rPr>
          <w:color w:val="000000" w:themeColor="text1"/>
          <w:sz w:val="24"/>
          <w:szCs w:val="24"/>
        </w:rPr>
        <w:t>ресурсов</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инструментов,</w:t>
      </w:r>
      <w:r w:rsidRPr="00726E71">
        <w:rPr>
          <w:color w:val="000000" w:themeColor="text1"/>
          <w:spacing w:val="1"/>
          <w:sz w:val="24"/>
          <w:szCs w:val="24"/>
        </w:rPr>
        <w:t xml:space="preserve"> </w:t>
      </w:r>
      <w:r w:rsidRPr="00726E71">
        <w:rPr>
          <w:color w:val="000000" w:themeColor="text1"/>
          <w:sz w:val="24"/>
          <w:szCs w:val="24"/>
        </w:rPr>
        <w:t>обеспечивающих</w:t>
      </w:r>
      <w:r w:rsidRPr="00726E71">
        <w:rPr>
          <w:color w:val="000000" w:themeColor="text1"/>
          <w:spacing w:val="1"/>
          <w:sz w:val="24"/>
          <w:szCs w:val="24"/>
        </w:rPr>
        <w:t xml:space="preserve"> </w:t>
      </w:r>
      <w:r w:rsidRPr="00726E71">
        <w:rPr>
          <w:color w:val="000000" w:themeColor="text1"/>
          <w:sz w:val="24"/>
          <w:szCs w:val="24"/>
        </w:rPr>
        <w:t>условия</w:t>
      </w:r>
      <w:r w:rsidRPr="00726E71">
        <w:rPr>
          <w:color w:val="000000" w:themeColor="text1"/>
          <w:spacing w:val="1"/>
          <w:sz w:val="24"/>
          <w:szCs w:val="24"/>
        </w:rPr>
        <w:t xml:space="preserve"> </w:t>
      </w:r>
      <w:r w:rsidRPr="00726E71">
        <w:rPr>
          <w:color w:val="000000" w:themeColor="text1"/>
          <w:sz w:val="24"/>
          <w:szCs w:val="24"/>
        </w:rPr>
        <w:t>для</w:t>
      </w:r>
      <w:r w:rsidRPr="00726E71">
        <w:rPr>
          <w:color w:val="000000" w:themeColor="text1"/>
          <w:spacing w:val="1"/>
          <w:sz w:val="24"/>
          <w:szCs w:val="24"/>
        </w:rPr>
        <w:t xml:space="preserve"> </w:t>
      </w:r>
      <w:r w:rsidRPr="00726E71">
        <w:rPr>
          <w:color w:val="000000" w:themeColor="text1"/>
          <w:sz w:val="24"/>
          <w:szCs w:val="24"/>
        </w:rPr>
        <w:t>реализации</w:t>
      </w:r>
      <w:r w:rsidRPr="00726E71">
        <w:rPr>
          <w:color w:val="000000" w:themeColor="text1"/>
          <w:spacing w:val="1"/>
          <w:sz w:val="24"/>
          <w:szCs w:val="24"/>
        </w:rPr>
        <w:t xml:space="preserve"> </w:t>
      </w:r>
      <w:r w:rsidRPr="00726E71">
        <w:rPr>
          <w:color w:val="000000" w:themeColor="text1"/>
          <w:sz w:val="24"/>
          <w:szCs w:val="24"/>
        </w:rPr>
        <w:t>основной</w:t>
      </w:r>
      <w:r w:rsidRPr="00726E71">
        <w:rPr>
          <w:color w:val="000000" w:themeColor="text1"/>
          <w:spacing w:val="1"/>
          <w:sz w:val="24"/>
          <w:szCs w:val="24"/>
        </w:rPr>
        <w:t xml:space="preserve"> </w:t>
      </w:r>
      <w:r w:rsidRPr="00726E71">
        <w:rPr>
          <w:color w:val="000000" w:themeColor="text1"/>
          <w:sz w:val="24"/>
          <w:szCs w:val="24"/>
        </w:rPr>
        <w:t>образовательной</w:t>
      </w:r>
      <w:r w:rsidRPr="00726E71">
        <w:rPr>
          <w:color w:val="000000" w:themeColor="text1"/>
          <w:spacing w:val="68"/>
          <w:sz w:val="24"/>
          <w:szCs w:val="24"/>
        </w:rPr>
        <w:t xml:space="preserve"> </w:t>
      </w:r>
      <w:r w:rsidRPr="00726E71">
        <w:rPr>
          <w:color w:val="000000" w:themeColor="text1"/>
          <w:sz w:val="24"/>
          <w:szCs w:val="24"/>
        </w:rPr>
        <w:t>программы</w:t>
      </w:r>
      <w:r w:rsidRPr="00726E71">
        <w:rPr>
          <w:color w:val="000000" w:themeColor="text1"/>
          <w:spacing w:val="68"/>
          <w:sz w:val="24"/>
          <w:szCs w:val="24"/>
        </w:rPr>
        <w:t xml:space="preserve"> </w:t>
      </w:r>
      <w:r w:rsidRPr="00726E71">
        <w:rPr>
          <w:color w:val="000000" w:themeColor="text1"/>
          <w:sz w:val="24"/>
          <w:szCs w:val="24"/>
        </w:rPr>
        <w:t>образовательного</w:t>
      </w:r>
      <w:r w:rsidRPr="00726E71">
        <w:rPr>
          <w:color w:val="000000" w:themeColor="text1"/>
          <w:spacing w:val="1"/>
          <w:sz w:val="24"/>
          <w:szCs w:val="24"/>
        </w:rPr>
        <w:t xml:space="preserve"> </w:t>
      </w:r>
      <w:r w:rsidRPr="00726E71">
        <w:rPr>
          <w:color w:val="000000" w:themeColor="text1"/>
          <w:sz w:val="24"/>
          <w:szCs w:val="24"/>
        </w:rPr>
        <w:lastRenderedPageBreak/>
        <w:t>учреждения».</w:t>
      </w:r>
    </w:p>
    <w:p w:rsidR="001B6D80" w:rsidRPr="00726E71" w:rsidRDefault="001B6D80" w:rsidP="007F50DA">
      <w:pPr>
        <w:tabs>
          <w:tab w:val="left" w:pos="426"/>
          <w:tab w:val="left" w:pos="993"/>
          <w:tab w:val="left" w:pos="9214"/>
        </w:tabs>
        <w:ind w:right="-7" w:firstLine="567"/>
        <w:jc w:val="both"/>
        <w:rPr>
          <w:color w:val="000000" w:themeColor="text1"/>
          <w:sz w:val="24"/>
          <w:szCs w:val="24"/>
        </w:rPr>
      </w:pPr>
      <w:r w:rsidRPr="00726E71">
        <w:rPr>
          <w:color w:val="000000" w:themeColor="text1"/>
          <w:sz w:val="24"/>
          <w:szCs w:val="24"/>
        </w:rPr>
        <w:t>МБО</w:t>
      </w:r>
      <w:r w:rsidR="00215D43">
        <w:rPr>
          <w:color w:val="000000" w:themeColor="text1"/>
          <w:sz w:val="24"/>
          <w:szCs w:val="24"/>
        </w:rPr>
        <w:t>У «</w:t>
      </w:r>
      <w:r w:rsidR="0093569D">
        <w:rPr>
          <w:color w:val="000000" w:themeColor="text1"/>
          <w:sz w:val="24"/>
          <w:szCs w:val="24"/>
        </w:rPr>
        <w:t>Ясеновская средняя</w:t>
      </w:r>
      <w:r w:rsidR="0093569D" w:rsidRPr="00726E71">
        <w:rPr>
          <w:color w:val="000000" w:themeColor="text1"/>
          <w:sz w:val="24"/>
          <w:szCs w:val="24"/>
        </w:rPr>
        <w:t xml:space="preserve"> </w:t>
      </w:r>
      <w:r w:rsidRPr="00726E71">
        <w:rPr>
          <w:color w:val="000000" w:themeColor="text1"/>
          <w:sz w:val="24"/>
          <w:szCs w:val="24"/>
        </w:rPr>
        <w:t>общеобра</w:t>
      </w:r>
      <w:r w:rsidR="00215D43">
        <w:rPr>
          <w:color w:val="000000" w:themeColor="text1"/>
          <w:sz w:val="24"/>
          <w:szCs w:val="24"/>
        </w:rPr>
        <w:t>зовательная школа» ориентирована</w:t>
      </w:r>
      <w:r w:rsidRPr="00726E71">
        <w:rPr>
          <w:color w:val="000000" w:themeColor="text1"/>
          <w:sz w:val="24"/>
          <w:szCs w:val="24"/>
        </w:rPr>
        <w:t xml:space="preserve"> на</w:t>
      </w:r>
      <w:r w:rsidRPr="00726E71">
        <w:rPr>
          <w:color w:val="000000" w:themeColor="text1"/>
          <w:spacing w:val="1"/>
          <w:sz w:val="24"/>
          <w:szCs w:val="24"/>
        </w:rPr>
        <w:t xml:space="preserve"> </w:t>
      </w:r>
      <w:r w:rsidRPr="00726E71">
        <w:rPr>
          <w:color w:val="000000" w:themeColor="text1"/>
          <w:sz w:val="24"/>
          <w:szCs w:val="24"/>
        </w:rPr>
        <w:t>обучение,</w:t>
      </w:r>
      <w:r w:rsidRPr="00726E71">
        <w:rPr>
          <w:color w:val="000000" w:themeColor="text1"/>
          <w:spacing w:val="1"/>
          <w:sz w:val="24"/>
          <w:szCs w:val="24"/>
        </w:rPr>
        <w:t xml:space="preserve"> </w:t>
      </w:r>
      <w:r w:rsidRPr="00726E71">
        <w:rPr>
          <w:color w:val="000000" w:themeColor="text1"/>
          <w:sz w:val="24"/>
          <w:szCs w:val="24"/>
        </w:rPr>
        <w:t>воспитание</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развитие</w:t>
      </w:r>
      <w:r w:rsidRPr="00726E71">
        <w:rPr>
          <w:color w:val="000000" w:themeColor="text1"/>
          <w:spacing w:val="1"/>
          <w:sz w:val="24"/>
          <w:szCs w:val="24"/>
        </w:rPr>
        <w:t xml:space="preserve"> </w:t>
      </w:r>
      <w:r w:rsidRPr="00726E71">
        <w:rPr>
          <w:color w:val="000000" w:themeColor="text1"/>
          <w:sz w:val="24"/>
          <w:szCs w:val="24"/>
        </w:rPr>
        <w:t>школьников</w:t>
      </w:r>
      <w:r w:rsidRPr="00726E71">
        <w:rPr>
          <w:color w:val="000000" w:themeColor="text1"/>
          <w:spacing w:val="1"/>
          <w:sz w:val="24"/>
          <w:szCs w:val="24"/>
        </w:rPr>
        <w:t xml:space="preserve"> </w:t>
      </w:r>
      <w:r w:rsidRPr="00726E71">
        <w:rPr>
          <w:color w:val="000000" w:themeColor="text1"/>
          <w:sz w:val="24"/>
          <w:szCs w:val="24"/>
        </w:rPr>
        <w:t>с</w:t>
      </w:r>
      <w:r w:rsidRPr="00726E71">
        <w:rPr>
          <w:color w:val="000000" w:themeColor="text1"/>
          <w:spacing w:val="1"/>
          <w:sz w:val="24"/>
          <w:szCs w:val="24"/>
        </w:rPr>
        <w:t xml:space="preserve"> </w:t>
      </w:r>
      <w:r w:rsidRPr="00726E71">
        <w:rPr>
          <w:color w:val="000000" w:themeColor="text1"/>
          <w:sz w:val="24"/>
          <w:szCs w:val="24"/>
        </w:rPr>
        <w:t>учётом</w:t>
      </w:r>
      <w:r w:rsidRPr="00726E71">
        <w:rPr>
          <w:color w:val="000000" w:themeColor="text1"/>
          <w:spacing w:val="1"/>
          <w:sz w:val="24"/>
          <w:szCs w:val="24"/>
        </w:rPr>
        <w:t xml:space="preserve"> </w:t>
      </w:r>
      <w:r w:rsidRPr="00726E71">
        <w:rPr>
          <w:color w:val="000000" w:themeColor="text1"/>
          <w:sz w:val="24"/>
          <w:szCs w:val="24"/>
        </w:rPr>
        <w:t>их</w:t>
      </w:r>
      <w:r w:rsidRPr="00726E71">
        <w:rPr>
          <w:color w:val="000000" w:themeColor="text1"/>
          <w:spacing w:val="1"/>
          <w:sz w:val="24"/>
          <w:szCs w:val="24"/>
        </w:rPr>
        <w:t xml:space="preserve"> </w:t>
      </w:r>
      <w:r w:rsidRPr="00726E71">
        <w:rPr>
          <w:color w:val="000000" w:themeColor="text1"/>
          <w:sz w:val="24"/>
          <w:szCs w:val="24"/>
        </w:rPr>
        <w:t>физиологических,</w:t>
      </w:r>
      <w:r w:rsidRPr="00726E71">
        <w:rPr>
          <w:color w:val="000000" w:themeColor="text1"/>
          <w:spacing w:val="1"/>
          <w:sz w:val="24"/>
          <w:szCs w:val="24"/>
        </w:rPr>
        <w:t xml:space="preserve"> </w:t>
      </w:r>
      <w:r w:rsidRPr="00726E71">
        <w:rPr>
          <w:color w:val="000000" w:themeColor="text1"/>
          <w:sz w:val="24"/>
          <w:szCs w:val="24"/>
        </w:rPr>
        <w:t>интеллектуальных</w:t>
      </w:r>
      <w:r w:rsidRPr="00726E71">
        <w:rPr>
          <w:color w:val="000000" w:themeColor="text1"/>
          <w:spacing w:val="-2"/>
          <w:sz w:val="24"/>
          <w:szCs w:val="24"/>
        </w:rPr>
        <w:t xml:space="preserve"> </w:t>
      </w:r>
      <w:r w:rsidRPr="00726E71">
        <w:rPr>
          <w:color w:val="000000" w:themeColor="text1"/>
          <w:sz w:val="24"/>
          <w:szCs w:val="24"/>
        </w:rPr>
        <w:t>и</w:t>
      </w:r>
      <w:r w:rsidRPr="00726E71">
        <w:rPr>
          <w:color w:val="000000" w:themeColor="text1"/>
          <w:spacing w:val="4"/>
          <w:sz w:val="24"/>
          <w:szCs w:val="24"/>
        </w:rPr>
        <w:t xml:space="preserve"> </w:t>
      </w:r>
      <w:r w:rsidRPr="00726E71">
        <w:rPr>
          <w:color w:val="000000" w:themeColor="text1"/>
          <w:sz w:val="24"/>
          <w:szCs w:val="24"/>
        </w:rPr>
        <w:t>психологических возможностей.</w:t>
      </w:r>
    </w:p>
    <w:p w:rsidR="001B6D80" w:rsidRPr="00726E71" w:rsidRDefault="001B6D80" w:rsidP="007F50DA">
      <w:pPr>
        <w:tabs>
          <w:tab w:val="left" w:pos="426"/>
          <w:tab w:val="left" w:pos="993"/>
          <w:tab w:val="left" w:pos="9214"/>
        </w:tabs>
        <w:ind w:right="-7" w:firstLine="567"/>
        <w:jc w:val="both"/>
        <w:rPr>
          <w:color w:val="000000" w:themeColor="text1"/>
          <w:sz w:val="24"/>
          <w:szCs w:val="24"/>
        </w:rPr>
      </w:pPr>
      <w:r w:rsidRPr="00726E71">
        <w:rPr>
          <w:color w:val="000000" w:themeColor="text1"/>
          <w:sz w:val="24"/>
          <w:szCs w:val="24"/>
        </w:rPr>
        <w:t>МБОУ</w:t>
      </w:r>
      <w:r w:rsidRPr="00726E71">
        <w:rPr>
          <w:color w:val="000000" w:themeColor="text1"/>
          <w:spacing w:val="1"/>
          <w:sz w:val="24"/>
          <w:szCs w:val="24"/>
        </w:rPr>
        <w:t xml:space="preserve"> </w:t>
      </w:r>
      <w:r w:rsidR="00215D43">
        <w:rPr>
          <w:color w:val="000000" w:themeColor="text1"/>
          <w:sz w:val="24"/>
          <w:szCs w:val="24"/>
        </w:rPr>
        <w:t>«</w:t>
      </w:r>
      <w:r w:rsidR="0093569D">
        <w:rPr>
          <w:color w:val="000000" w:themeColor="text1"/>
          <w:sz w:val="24"/>
          <w:szCs w:val="24"/>
        </w:rPr>
        <w:t>Ясеновская средняя</w:t>
      </w:r>
      <w:r w:rsidR="0093569D" w:rsidRPr="00726E71">
        <w:rPr>
          <w:color w:val="000000" w:themeColor="text1"/>
          <w:sz w:val="24"/>
          <w:szCs w:val="24"/>
        </w:rPr>
        <w:t xml:space="preserve"> </w:t>
      </w:r>
      <w:r w:rsidRPr="00726E71">
        <w:rPr>
          <w:color w:val="000000" w:themeColor="text1"/>
          <w:sz w:val="24"/>
          <w:szCs w:val="24"/>
        </w:rPr>
        <w:t>общеобразовательная</w:t>
      </w:r>
      <w:r w:rsidRPr="00726E71">
        <w:rPr>
          <w:color w:val="000000" w:themeColor="text1"/>
          <w:spacing w:val="1"/>
          <w:sz w:val="24"/>
          <w:szCs w:val="24"/>
        </w:rPr>
        <w:t xml:space="preserve"> </w:t>
      </w:r>
      <w:r w:rsidRPr="00726E71">
        <w:rPr>
          <w:color w:val="000000" w:themeColor="text1"/>
          <w:sz w:val="24"/>
          <w:szCs w:val="24"/>
        </w:rPr>
        <w:t>школа»</w:t>
      </w:r>
      <w:r w:rsidRPr="00726E71">
        <w:rPr>
          <w:color w:val="000000" w:themeColor="text1"/>
          <w:spacing w:val="1"/>
          <w:sz w:val="24"/>
          <w:szCs w:val="24"/>
        </w:rPr>
        <w:t xml:space="preserve"> </w:t>
      </w:r>
      <w:r w:rsidRPr="00726E71">
        <w:rPr>
          <w:color w:val="000000" w:themeColor="text1"/>
          <w:sz w:val="24"/>
          <w:szCs w:val="24"/>
        </w:rPr>
        <w:t>сохраняет</w:t>
      </w:r>
      <w:r w:rsidRPr="00726E71">
        <w:rPr>
          <w:color w:val="000000" w:themeColor="text1"/>
          <w:spacing w:val="1"/>
          <w:sz w:val="24"/>
          <w:szCs w:val="24"/>
        </w:rPr>
        <w:t xml:space="preserve"> </w:t>
      </w:r>
      <w:r w:rsidRPr="00726E71">
        <w:rPr>
          <w:color w:val="000000" w:themeColor="text1"/>
          <w:sz w:val="24"/>
          <w:szCs w:val="24"/>
        </w:rPr>
        <w:t>традиции российского образования и внедряет лучшие современные практики и</w:t>
      </w:r>
      <w:r w:rsidRPr="00726E71">
        <w:rPr>
          <w:color w:val="000000" w:themeColor="text1"/>
          <w:spacing w:val="1"/>
          <w:sz w:val="24"/>
          <w:szCs w:val="24"/>
        </w:rPr>
        <w:t xml:space="preserve"> </w:t>
      </w:r>
      <w:r w:rsidRPr="00726E71">
        <w:rPr>
          <w:color w:val="000000" w:themeColor="text1"/>
          <w:sz w:val="24"/>
          <w:szCs w:val="24"/>
        </w:rPr>
        <w:t>технологии</w:t>
      </w:r>
      <w:r w:rsidRPr="00726E71">
        <w:rPr>
          <w:color w:val="000000" w:themeColor="text1"/>
          <w:spacing w:val="1"/>
          <w:sz w:val="24"/>
          <w:szCs w:val="24"/>
        </w:rPr>
        <w:t xml:space="preserve"> </w:t>
      </w:r>
      <w:r w:rsidRPr="00726E71">
        <w:rPr>
          <w:color w:val="000000" w:themeColor="text1"/>
          <w:sz w:val="24"/>
          <w:szCs w:val="24"/>
        </w:rPr>
        <w:t>урочной</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внеурочной</w:t>
      </w:r>
      <w:r w:rsidRPr="00726E71">
        <w:rPr>
          <w:color w:val="000000" w:themeColor="text1"/>
          <w:spacing w:val="1"/>
          <w:sz w:val="24"/>
          <w:szCs w:val="24"/>
        </w:rPr>
        <w:t xml:space="preserve"> </w:t>
      </w:r>
      <w:r w:rsidRPr="00726E71">
        <w:rPr>
          <w:color w:val="000000" w:themeColor="text1"/>
          <w:sz w:val="24"/>
          <w:szCs w:val="24"/>
        </w:rPr>
        <w:t>деятельности</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68"/>
          <w:sz w:val="24"/>
          <w:szCs w:val="24"/>
        </w:rPr>
        <w:t xml:space="preserve"> </w:t>
      </w:r>
      <w:r w:rsidRPr="00726E71">
        <w:rPr>
          <w:color w:val="000000" w:themeColor="text1"/>
          <w:sz w:val="24"/>
          <w:szCs w:val="24"/>
        </w:rPr>
        <w:t>соответствии</w:t>
      </w:r>
      <w:r w:rsidRPr="00726E71">
        <w:rPr>
          <w:color w:val="000000" w:themeColor="text1"/>
          <w:spacing w:val="68"/>
          <w:sz w:val="24"/>
          <w:szCs w:val="24"/>
        </w:rPr>
        <w:t xml:space="preserve"> </w:t>
      </w:r>
      <w:r w:rsidRPr="00726E71">
        <w:rPr>
          <w:color w:val="000000" w:themeColor="text1"/>
          <w:sz w:val="24"/>
          <w:szCs w:val="24"/>
        </w:rPr>
        <w:t>с</w:t>
      </w:r>
      <w:r w:rsidRPr="00726E71">
        <w:rPr>
          <w:color w:val="000000" w:themeColor="text1"/>
          <w:spacing w:val="68"/>
          <w:sz w:val="24"/>
          <w:szCs w:val="24"/>
        </w:rPr>
        <w:t xml:space="preserve"> </w:t>
      </w:r>
      <w:r w:rsidRPr="00726E71">
        <w:rPr>
          <w:color w:val="000000" w:themeColor="text1"/>
          <w:sz w:val="24"/>
          <w:szCs w:val="24"/>
        </w:rPr>
        <w:t>ФГОС,</w:t>
      </w:r>
      <w:r w:rsidRPr="00726E71">
        <w:rPr>
          <w:color w:val="000000" w:themeColor="text1"/>
          <w:spacing w:val="1"/>
          <w:sz w:val="24"/>
          <w:szCs w:val="24"/>
        </w:rPr>
        <w:t xml:space="preserve"> </w:t>
      </w:r>
      <w:r w:rsidRPr="00726E71">
        <w:rPr>
          <w:color w:val="000000" w:themeColor="text1"/>
          <w:sz w:val="24"/>
          <w:szCs w:val="24"/>
        </w:rPr>
        <w:t>развивает</w:t>
      </w:r>
      <w:r w:rsidRPr="00726E71">
        <w:rPr>
          <w:color w:val="000000" w:themeColor="text1"/>
          <w:spacing w:val="-4"/>
          <w:sz w:val="24"/>
          <w:szCs w:val="24"/>
        </w:rPr>
        <w:t xml:space="preserve"> </w:t>
      </w:r>
      <w:r w:rsidRPr="00726E71">
        <w:rPr>
          <w:color w:val="000000" w:themeColor="text1"/>
          <w:sz w:val="24"/>
          <w:szCs w:val="24"/>
        </w:rPr>
        <w:t>систему</w:t>
      </w:r>
      <w:r w:rsidRPr="00726E71">
        <w:rPr>
          <w:color w:val="000000" w:themeColor="text1"/>
          <w:spacing w:val="4"/>
          <w:sz w:val="24"/>
          <w:szCs w:val="24"/>
        </w:rPr>
        <w:t xml:space="preserve"> </w:t>
      </w:r>
      <w:r w:rsidRPr="00726E71">
        <w:rPr>
          <w:color w:val="000000" w:themeColor="text1"/>
          <w:sz w:val="24"/>
          <w:szCs w:val="24"/>
        </w:rPr>
        <w:t>дополнительного</w:t>
      </w:r>
      <w:r w:rsidRPr="00726E71">
        <w:rPr>
          <w:color w:val="000000" w:themeColor="text1"/>
          <w:spacing w:val="-3"/>
          <w:sz w:val="24"/>
          <w:szCs w:val="24"/>
        </w:rPr>
        <w:t xml:space="preserve"> </w:t>
      </w:r>
      <w:r w:rsidRPr="00726E71">
        <w:rPr>
          <w:color w:val="000000" w:themeColor="text1"/>
          <w:sz w:val="24"/>
          <w:szCs w:val="24"/>
        </w:rPr>
        <w:t>образования.</w:t>
      </w:r>
    </w:p>
    <w:p w:rsidR="001B6D80" w:rsidRPr="00726E71" w:rsidRDefault="001B6D80"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Электронный</w:t>
      </w:r>
      <w:r w:rsidRPr="00726E71">
        <w:rPr>
          <w:color w:val="000000" w:themeColor="text1"/>
          <w:spacing w:val="1"/>
          <w:sz w:val="24"/>
          <w:szCs w:val="24"/>
        </w:rPr>
        <w:t xml:space="preserve"> </w:t>
      </w:r>
      <w:r w:rsidRPr="00726E71">
        <w:rPr>
          <w:color w:val="000000" w:themeColor="text1"/>
          <w:sz w:val="24"/>
          <w:szCs w:val="24"/>
        </w:rPr>
        <w:t>дневник</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журнал,</w:t>
      </w:r>
      <w:r w:rsidRPr="00726E71">
        <w:rPr>
          <w:color w:val="000000" w:themeColor="text1"/>
          <w:spacing w:val="1"/>
          <w:sz w:val="24"/>
          <w:szCs w:val="24"/>
        </w:rPr>
        <w:t xml:space="preserve"> </w:t>
      </w:r>
      <w:r w:rsidRPr="00726E71">
        <w:rPr>
          <w:color w:val="000000" w:themeColor="text1"/>
          <w:sz w:val="24"/>
          <w:szCs w:val="24"/>
        </w:rPr>
        <w:t>портфолио</w:t>
      </w:r>
      <w:r w:rsidRPr="00726E71">
        <w:rPr>
          <w:color w:val="000000" w:themeColor="text1"/>
          <w:spacing w:val="1"/>
          <w:sz w:val="24"/>
          <w:szCs w:val="24"/>
        </w:rPr>
        <w:t xml:space="preserve"> </w:t>
      </w:r>
      <w:r w:rsidRPr="00726E71">
        <w:rPr>
          <w:color w:val="000000" w:themeColor="text1"/>
          <w:sz w:val="24"/>
          <w:szCs w:val="24"/>
        </w:rPr>
        <w:t>ребенка</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другие</w:t>
      </w:r>
      <w:r w:rsidRPr="00726E71">
        <w:rPr>
          <w:color w:val="000000" w:themeColor="text1"/>
          <w:spacing w:val="1"/>
          <w:sz w:val="24"/>
          <w:szCs w:val="24"/>
        </w:rPr>
        <w:t xml:space="preserve"> </w:t>
      </w:r>
      <w:r w:rsidRPr="00726E71">
        <w:rPr>
          <w:color w:val="000000" w:themeColor="text1"/>
          <w:sz w:val="24"/>
          <w:szCs w:val="24"/>
        </w:rPr>
        <w:t>ресурсы</w:t>
      </w:r>
      <w:r w:rsidRPr="00726E71">
        <w:rPr>
          <w:color w:val="000000" w:themeColor="text1"/>
          <w:spacing w:val="1"/>
          <w:sz w:val="24"/>
          <w:szCs w:val="24"/>
        </w:rPr>
        <w:t xml:space="preserve"> </w:t>
      </w:r>
      <w:r w:rsidRPr="00726E71">
        <w:rPr>
          <w:color w:val="000000" w:themeColor="text1"/>
          <w:sz w:val="24"/>
          <w:szCs w:val="24"/>
        </w:rPr>
        <w:t>сформированы в региональной системе «Виртуальная школа». Все это формирует</w:t>
      </w:r>
      <w:r w:rsidRPr="00726E71">
        <w:rPr>
          <w:color w:val="000000" w:themeColor="text1"/>
          <w:spacing w:val="1"/>
          <w:sz w:val="24"/>
          <w:szCs w:val="24"/>
        </w:rPr>
        <w:t xml:space="preserve"> </w:t>
      </w:r>
      <w:r w:rsidRPr="00726E71">
        <w:rPr>
          <w:color w:val="000000" w:themeColor="text1"/>
          <w:sz w:val="24"/>
          <w:szCs w:val="24"/>
        </w:rPr>
        <w:t>единую</w:t>
      </w:r>
      <w:r w:rsidRPr="00726E71">
        <w:rPr>
          <w:color w:val="000000" w:themeColor="text1"/>
          <w:spacing w:val="3"/>
          <w:sz w:val="24"/>
          <w:szCs w:val="24"/>
        </w:rPr>
        <w:t xml:space="preserve"> </w:t>
      </w:r>
      <w:r w:rsidRPr="00726E71">
        <w:rPr>
          <w:color w:val="000000" w:themeColor="text1"/>
          <w:sz w:val="24"/>
          <w:szCs w:val="24"/>
        </w:rPr>
        <w:t>цифровую</w:t>
      </w:r>
      <w:r w:rsidRPr="00726E71">
        <w:rPr>
          <w:color w:val="000000" w:themeColor="text1"/>
          <w:spacing w:val="-3"/>
          <w:sz w:val="24"/>
          <w:szCs w:val="24"/>
        </w:rPr>
        <w:t xml:space="preserve"> </w:t>
      </w:r>
      <w:r w:rsidRPr="00726E71">
        <w:rPr>
          <w:color w:val="000000" w:themeColor="text1"/>
          <w:sz w:val="24"/>
          <w:szCs w:val="24"/>
        </w:rPr>
        <w:t>образовательную</w:t>
      </w:r>
      <w:r w:rsidRPr="00726E71">
        <w:rPr>
          <w:color w:val="000000" w:themeColor="text1"/>
          <w:spacing w:val="-3"/>
          <w:sz w:val="24"/>
          <w:szCs w:val="24"/>
        </w:rPr>
        <w:t xml:space="preserve"> </w:t>
      </w:r>
      <w:r w:rsidRPr="00726E71">
        <w:rPr>
          <w:color w:val="000000" w:themeColor="text1"/>
          <w:sz w:val="24"/>
          <w:szCs w:val="24"/>
        </w:rPr>
        <w:t>среду</w:t>
      </w:r>
      <w:r w:rsidRPr="00726E71">
        <w:rPr>
          <w:color w:val="000000" w:themeColor="text1"/>
          <w:spacing w:val="-7"/>
          <w:sz w:val="24"/>
          <w:szCs w:val="24"/>
        </w:rPr>
        <w:t xml:space="preserve"> </w:t>
      </w:r>
      <w:r w:rsidRPr="00726E71">
        <w:rPr>
          <w:color w:val="000000" w:themeColor="text1"/>
          <w:sz w:val="24"/>
          <w:szCs w:val="24"/>
        </w:rPr>
        <w:t>учреждения.</w:t>
      </w:r>
    </w:p>
    <w:p w:rsidR="001B6D80" w:rsidRPr="00726E71" w:rsidRDefault="001B6D80"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Учреждение функционирует в режиме «</w:t>
      </w:r>
      <w:proofErr w:type="gramStart"/>
      <w:r w:rsidRPr="00726E71">
        <w:rPr>
          <w:color w:val="000000" w:themeColor="text1"/>
          <w:sz w:val="24"/>
          <w:szCs w:val="24"/>
        </w:rPr>
        <w:t>Школы полного дня</w:t>
      </w:r>
      <w:proofErr w:type="gramEnd"/>
      <w:r w:rsidRPr="00726E71">
        <w:rPr>
          <w:color w:val="000000" w:themeColor="text1"/>
          <w:sz w:val="24"/>
          <w:szCs w:val="24"/>
        </w:rPr>
        <w:t>». Реализация</w:t>
      </w:r>
      <w:r w:rsidRPr="00726E71">
        <w:rPr>
          <w:color w:val="000000" w:themeColor="text1"/>
          <w:spacing w:val="1"/>
          <w:sz w:val="24"/>
          <w:szCs w:val="24"/>
        </w:rPr>
        <w:t xml:space="preserve"> </w:t>
      </w:r>
      <w:r w:rsidRPr="00726E71">
        <w:rPr>
          <w:color w:val="000000" w:themeColor="text1"/>
          <w:sz w:val="24"/>
          <w:szCs w:val="24"/>
        </w:rPr>
        <w:t>модели ведется на основании программы развития</w:t>
      </w:r>
      <w:r w:rsidRPr="00726E71">
        <w:rPr>
          <w:color w:val="000000" w:themeColor="text1"/>
          <w:spacing w:val="67"/>
          <w:sz w:val="24"/>
          <w:szCs w:val="24"/>
        </w:rPr>
        <w:t xml:space="preserve"> </w:t>
      </w:r>
      <w:r w:rsidRPr="00726E71">
        <w:rPr>
          <w:color w:val="000000" w:themeColor="text1"/>
          <w:sz w:val="24"/>
          <w:szCs w:val="24"/>
        </w:rPr>
        <w:t>образовательного учреждения,</w:t>
      </w:r>
      <w:r w:rsidRPr="00726E71">
        <w:rPr>
          <w:color w:val="000000" w:themeColor="text1"/>
          <w:spacing w:val="1"/>
          <w:sz w:val="24"/>
          <w:szCs w:val="24"/>
        </w:rPr>
        <w:t xml:space="preserve"> </w:t>
      </w:r>
      <w:r w:rsidRPr="00726E71">
        <w:rPr>
          <w:color w:val="000000" w:themeColor="text1"/>
          <w:sz w:val="24"/>
          <w:szCs w:val="24"/>
        </w:rPr>
        <w:t>в основу которой заложено проектное управление с учетом целевых ориентиров</w:t>
      </w:r>
      <w:r w:rsidRPr="00726E71">
        <w:rPr>
          <w:color w:val="000000" w:themeColor="text1"/>
          <w:spacing w:val="1"/>
          <w:sz w:val="24"/>
          <w:szCs w:val="24"/>
        </w:rPr>
        <w:t xml:space="preserve"> </w:t>
      </w:r>
      <w:r w:rsidRPr="00726E71">
        <w:rPr>
          <w:color w:val="000000" w:themeColor="text1"/>
          <w:sz w:val="24"/>
          <w:szCs w:val="24"/>
        </w:rPr>
        <w:t>национального</w:t>
      </w:r>
      <w:r w:rsidRPr="00726E71">
        <w:rPr>
          <w:color w:val="000000" w:themeColor="text1"/>
          <w:spacing w:val="5"/>
          <w:sz w:val="24"/>
          <w:szCs w:val="24"/>
        </w:rPr>
        <w:t xml:space="preserve"> </w:t>
      </w:r>
      <w:r w:rsidRPr="00726E71">
        <w:rPr>
          <w:color w:val="000000" w:themeColor="text1"/>
          <w:sz w:val="24"/>
          <w:szCs w:val="24"/>
        </w:rPr>
        <w:t>проекта</w:t>
      </w:r>
      <w:r w:rsidRPr="00726E71">
        <w:rPr>
          <w:color w:val="000000" w:themeColor="text1"/>
          <w:spacing w:val="6"/>
          <w:sz w:val="24"/>
          <w:szCs w:val="24"/>
        </w:rPr>
        <w:t xml:space="preserve"> </w:t>
      </w:r>
      <w:r w:rsidRPr="00726E71">
        <w:rPr>
          <w:color w:val="000000" w:themeColor="text1"/>
          <w:sz w:val="24"/>
          <w:szCs w:val="24"/>
        </w:rPr>
        <w:t>«Образование»</w:t>
      </w:r>
      <w:r w:rsidRPr="00726E71">
        <w:rPr>
          <w:color w:val="000000" w:themeColor="text1"/>
          <w:spacing w:val="6"/>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региональной</w:t>
      </w:r>
      <w:r w:rsidRPr="00726E71">
        <w:rPr>
          <w:color w:val="000000" w:themeColor="text1"/>
          <w:spacing w:val="68"/>
          <w:sz w:val="24"/>
          <w:szCs w:val="24"/>
        </w:rPr>
        <w:t xml:space="preserve"> </w:t>
      </w:r>
      <w:r w:rsidRPr="00726E71">
        <w:rPr>
          <w:color w:val="000000" w:themeColor="text1"/>
          <w:sz w:val="24"/>
          <w:szCs w:val="24"/>
        </w:rPr>
        <w:t>стратегии «Доброжелательная</w:t>
      </w:r>
      <w:r w:rsidRPr="00726E71">
        <w:rPr>
          <w:color w:val="000000" w:themeColor="text1"/>
          <w:spacing w:val="5"/>
          <w:sz w:val="24"/>
          <w:szCs w:val="24"/>
        </w:rPr>
        <w:t xml:space="preserve"> </w:t>
      </w:r>
      <w:r w:rsidRPr="00726E71">
        <w:rPr>
          <w:color w:val="000000" w:themeColor="text1"/>
          <w:sz w:val="24"/>
          <w:szCs w:val="24"/>
        </w:rPr>
        <w:t>школа».</w:t>
      </w:r>
      <w:r w:rsidRPr="00726E71">
        <w:rPr>
          <w:color w:val="000000" w:themeColor="text1"/>
          <w:spacing w:val="4"/>
          <w:sz w:val="24"/>
          <w:szCs w:val="24"/>
        </w:rPr>
        <w:t xml:space="preserve"> </w:t>
      </w:r>
      <w:r w:rsidRPr="00726E71">
        <w:rPr>
          <w:color w:val="000000" w:themeColor="text1"/>
          <w:sz w:val="24"/>
          <w:szCs w:val="24"/>
        </w:rPr>
        <w:t>Основные</w:t>
      </w:r>
      <w:r w:rsidRPr="00726E71">
        <w:rPr>
          <w:color w:val="000000" w:themeColor="text1"/>
          <w:spacing w:val="11"/>
          <w:sz w:val="24"/>
          <w:szCs w:val="24"/>
        </w:rPr>
        <w:t xml:space="preserve"> </w:t>
      </w:r>
      <w:r w:rsidRPr="00726E71">
        <w:rPr>
          <w:color w:val="000000" w:themeColor="text1"/>
          <w:sz w:val="24"/>
          <w:szCs w:val="24"/>
        </w:rPr>
        <w:t>проекты:</w:t>
      </w:r>
    </w:p>
    <w:p w:rsidR="001B6D80" w:rsidRPr="00726E71" w:rsidRDefault="001B6D80" w:rsidP="007F50DA">
      <w:pPr>
        <w:tabs>
          <w:tab w:val="left" w:pos="426"/>
          <w:tab w:val="left" w:pos="993"/>
          <w:tab w:val="left" w:pos="1735"/>
          <w:tab w:val="left" w:pos="3803"/>
          <w:tab w:val="left" w:pos="6582"/>
          <w:tab w:val="left" w:pos="9072"/>
          <w:tab w:val="left" w:pos="9214"/>
        </w:tabs>
        <w:ind w:right="-7" w:firstLine="567"/>
        <w:jc w:val="both"/>
        <w:rPr>
          <w:color w:val="000000" w:themeColor="text1"/>
          <w:sz w:val="24"/>
          <w:szCs w:val="24"/>
        </w:rPr>
      </w:pPr>
      <w:r w:rsidRPr="00726E71">
        <w:rPr>
          <w:b/>
          <w:i/>
          <w:color w:val="000000" w:themeColor="text1"/>
          <w:sz w:val="24"/>
          <w:szCs w:val="24"/>
        </w:rPr>
        <w:t>«Цифровая образовательная среда»</w:t>
      </w:r>
      <w:r w:rsidRPr="00726E71">
        <w:rPr>
          <w:b/>
          <w:i/>
          <w:color w:val="000000" w:themeColor="text1"/>
          <w:spacing w:val="1"/>
          <w:sz w:val="24"/>
          <w:szCs w:val="24"/>
        </w:rPr>
        <w:t xml:space="preserve"> </w:t>
      </w:r>
      <w:r w:rsidRPr="00726E71">
        <w:rPr>
          <w:color w:val="000000" w:themeColor="text1"/>
          <w:sz w:val="24"/>
          <w:szCs w:val="24"/>
        </w:rPr>
        <w:t>(использование</w:t>
      </w:r>
      <w:r w:rsidRPr="00726E71">
        <w:rPr>
          <w:color w:val="000000" w:themeColor="text1"/>
          <w:spacing w:val="-65"/>
          <w:sz w:val="24"/>
          <w:szCs w:val="24"/>
        </w:rPr>
        <w:t xml:space="preserve"> </w:t>
      </w:r>
      <w:r w:rsidRPr="00726E71">
        <w:rPr>
          <w:color w:val="000000" w:themeColor="text1"/>
          <w:sz w:val="24"/>
          <w:szCs w:val="24"/>
        </w:rPr>
        <w:t>информационн</w:t>
      </w:r>
      <w:proofErr w:type="gramStart"/>
      <w:r w:rsidRPr="00726E71">
        <w:rPr>
          <w:color w:val="000000" w:themeColor="text1"/>
          <w:sz w:val="24"/>
          <w:szCs w:val="24"/>
        </w:rPr>
        <w:t>о</w:t>
      </w:r>
      <w:r w:rsidR="009C5CEF" w:rsidRPr="00726E71">
        <w:rPr>
          <w:color w:val="000000" w:themeColor="text1"/>
          <w:sz w:val="24"/>
          <w:szCs w:val="24"/>
        </w:rPr>
        <w:t>-</w:t>
      </w:r>
      <w:proofErr w:type="gramEnd"/>
      <w:r w:rsidRPr="00726E71">
        <w:rPr>
          <w:color w:val="000000" w:themeColor="text1"/>
          <w:sz w:val="24"/>
          <w:szCs w:val="24"/>
        </w:rPr>
        <w:t xml:space="preserve"> коммуникационных технологий в режиме деятельности школы</w:t>
      </w:r>
      <w:r w:rsidRPr="00726E71">
        <w:rPr>
          <w:color w:val="000000" w:themeColor="text1"/>
          <w:spacing w:val="1"/>
          <w:sz w:val="24"/>
          <w:szCs w:val="24"/>
        </w:rPr>
        <w:t xml:space="preserve"> </w:t>
      </w:r>
      <w:r w:rsidRPr="00726E71">
        <w:rPr>
          <w:color w:val="000000" w:themeColor="text1"/>
          <w:sz w:val="24"/>
          <w:szCs w:val="24"/>
        </w:rPr>
        <w:t>полного</w:t>
      </w:r>
      <w:r w:rsidRPr="00726E71">
        <w:rPr>
          <w:color w:val="000000" w:themeColor="text1"/>
          <w:spacing w:val="-2"/>
          <w:sz w:val="24"/>
          <w:szCs w:val="24"/>
        </w:rPr>
        <w:t xml:space="preserve"> </w:t>
      </w:r>
      <w:r w:rsidRPr="00726E71">
        <w:rPr>
          <w:color w:val="000000" w:themeColor="text1"/>
          <w:sz w:val="24"/>
          <w:szCs w:val="24"/>
        </w:rPr>
        <w:t>дня, цифровизация</w:t>
      </w:r>
      <w:r w:rsidRPr="00726E71">
        <w:rPr>
          <w:color w:val="000000" w:themeColor="text1"/>
          <w:spacing w:val="-1"/>
          <w:sz w:val="24"/>
          <w:szCs w:val="24"/>
        </w:rPr>
        <w:t xml:space="preserve"> </w:t>
      </w:r>
      <w:r w:rsidRPr="00726E71">
        <w:rPr>
          <w:color w:val="000000" w:themeColor="text1"/>
          <w:sz w:val="24"/>
          <w:szCs w:val="24"/>
        </w:rPr>
        <w:t>образования);</w:t>
      </w:r>
    </w:p>
    <w:p w:rsidR="001B6D80" w:rsidRPr="00726E71" w:rsidRDefault="001B6D80" w:rsidP="007F50DA">
      <w:pPr>
        <w:tabs>
          <w:tab w:val="left" w:pos="426"/>
          <w:tab w:val="left" w:pos="993"/>
          <w:tab w:val="left" w:pos="1735"/>
          <w:tab w:val="left" w:pos="3803"/>
          <w:tab w:val="left" w:pos="6582"/>
          <w:tab w:val="left" w:pos="9072"/>
          <w:tab w:val="left" w:pos="9214"/>
        </w:tabs>
        <w:ind w:right="-7" w:firstLine="567"/>
        <w:jc w:val="both"/>
        <w:rPr>
          <w:color w:val="000000" w:themeColor="text1"/>
          <w:sz w:val="24"/>
          <w:szCs w:val="24"/>
        </w:rPr>
      </w:pPr>
      <w:r w:rsidRPr="00726E71">
        <w:rPr>
          <w:b/>
          <w:i/>
          <w:color w:val="000000" w:themeColor="text1"/>
          <w:sz w:val="24"/>
          <w:szCs w:val="24"/>
        </w:rPr>
        <w:t>«К</w:t>
      </w:r>
      <w:r w:rsidRPr="00726E71">
        <w:rPr>
          <w:b/>
          <w:i/>
          <w:color w:val="000000" w:themeColor="text1"/>
          <w:spacing w:val="1"/>
          <w:sz w:val="24"/>
          <w:szCs w:val="24"/>
        </w:rPr>
        <w:t xml:space="preserve"> </w:t>
      </w:r>
      <w:r w:rsidRPr="00726E71">
        <w:rPr>
          <w:b/>
          <w:i/>
          <w:color w:val="000000" w:themeColor="text1"/>
          <w:sz w:val="24"/>
          <w:szCs w:val="24"/>
        </w:rPr>
        <w:t>успеху</w:t>
      </w:r>
      <w:r w:rsidRPr="00726E71">
        <w:rPr>
          <w:b/>
          <w:i/>
          <w:color w:val="000000" w:themeColor="text1"/>
          <w:spacing w:val="1"/>
          <w:sz w:val="24"/>
          <w:szCs w:val="24"/>
        </w:rPr>
        <w:t xml:space="preserve"> </w:t>
      </w:r>
      <w:r w:rsidRPr="00726E71">
        <w:rPr>
          <w:b/>
          <w:i/>
          <w:color w:val="000000" w:themeColor="text1"/>
          <w:sz w:val="24"/>
          <w:szCs w:val="24"/>
        </w:rPr>
        <w:t>вместе»</w:t>
      </w:r>
      <w:r w:rsidRPr="00726E71">
        <w:rPr>
          <w:b/>
          <w:i/>
          <w:color w:val="000000" w:themeColor="text1"/>
          <w:spacing w:val="1"/>
          <w:sz w:val="24"/>
          <w:szCs w:val="24"/>
        </w:rPr>
        <w:t xml:space="preserve"> </w:t>
      </w:r>
      <w:r w:rsidRPr="00726E71">
        <w:rPr>
          <w:color w:val="000000" w:themeColor="text1"/>
          <w:sz w:val="24"/>
          <w:szCs w:val="24"/>
        </w:rPr>
        <w:t>(развитие</w:t>
      </w:r>
      <w:r w:rsidRPr="00726E71">
        <w:rPr>
          <w:color w:val="000000" w:themeColor="text1"/>
          <w:spacing w:val="1"/>
          <w:sz w:val="24"/>
          <w:szCs w:val="24"/>
        </w:rPr>
        <w:t xml:space="preserve"> </w:t>
      </w:r>
      <w:r w:rsidRPr="00726E71">
        <w:rPr>
          <w:color w:val="000000" w:themeColor="text1"/>
          <w:sz w:val="24"/>
          <w:szCs w:val="24"/>
        </w:rPr>
        <w:t>исследовательского</w:t>
      </w:r>
      <w:r w:rsidRPr="00726E71">
        <w:rPr>
          <w:color w:val="000000" w:themeColor="text1"/>
          <w:spacing w:val="1"/>
          <w:sz w:val="24"/>
          <w:szCs w:val="24"/>
        </w:rPr>
        <w:t xml:space="preserve"> </w:t>
      </w:r>
      <w:r w:rsidRPr="00726E71">
        <w:rPr>
          <w:color w:val="000000" w:themeColor="text1"/>
          <w:sz w:val="24"/>
          <w:szCs w:val="24"/>
        </w:rPr>
        <w:t>потенциала</w:t>
      </w:r>
      <w:r w:rsidRPr="00726E71">
        <w:rPr>
          <w:color w:val="000000" w:themeColor="text1"/>
          <w:spacing w:val="1"/>
          <w:sz w:val="24"/>
          <w:szCs w:val="24"/>
        </w:rPr>
        <w:t xml:space="preserve"> </w:t>
      </w:r>
      <w:r w:rsidRPr="00726E71">
        <w:rPr>
          <w:color w:val="000000" w:themeColor="text1"/>
          <w:sz w:val="24"/>
          <w:szCs w:val="24"/>
        </w:rPr>
        <w:t>обучающихся в школе полного дня, индивидуальные образовательные маршруты,</w:t>
      </w:r>
      <w:r w:rsidRPr="00726E71">
        <w:rPr>
          <w:color w:val="000000" w:themeColor="text1"/>
          <w:spacing w:val="1"/>
          <w:sz w:val="24"/>
          <w:szCs w:val="24"/>
        </w:rPr>
        <w:t xml:space="preserve"> </w:t>
      </w:r>
      <w:r w:rsidRPr="00726E71">
        <w:rPr>
          <w:color w:val="000000" w:themeColor="text1"/>
          <w:sz w:val="24"/>
          <w:szCs w:val="24"/>
        </w:rPr>
        <w:t>социализация</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профессиональное</w:t>
      </w:r>
      <w:r w:rsidRPr="00726E71">
        <w:rPr>
          <w:color w:val="000000" w:themeColor="text1"/>
          <w:spacing w:val="1"/>
          <w:sz w:val="24"/>
          <w:szCs w:val="24"/>
        </w:rPr>
        <w:t xml:space="preserve"> </w:t>
      </w:r>
      <w:r w:rsidRPr="00726E71">
        <w:rPr>
          <w:color w:val="000000" w:themeColor="text1"/>
          <w:sz w:val="24"/>
          <w:szCs w:val="24"/>
        </w:rPr>
        <w:t>самоопределение</w:t>
      </w:r>
      <w:r w:rsidRPr="00726E71">
        <w:rPr>
          <w:color w:val="000000" w:themeColor="text1"/>
          <w:spacing w:val="1"/>
          <w:sz w:val="24"/>
          <w:szCs w:val="24"/>
        </w:rPr>
        <w:t xml:space="preserve"> </w:t>
      </w:r>
      <w:r w:rsidRPr="00726E71">
        <w:rPr>
          <w:color w:val="000000" w:themeColor="text1"/>
          <w:sz w:val="24"/>
          <w:szCs w:val="24"/>
        </w:rPr>
        <w:t>обучающихся,</w:t>
      </w:r>
      <w:r w:rsidRPr="00726E71">
        <w:rPr>
          <w:color w:val="000000" w:themeColor="text1"/>
          <w:spacing w:val="1"/>
          <w:sz w:val="24"/>
          <w:szCs w:val="24"/>
        </w:rPr>
        <w:t xml:space="preserve"> </w:t>
      </w:r>
      <w:r w:rsidRPr="00726E71">
        <w:rPr>
          <w:color w:val="000000" w:themeColor="text1"/>
          <w:sz w:val="24"/>
          <w:szCs w:val="24"/>
        </w:rPr>
        <w:t>психолог</w:t>
      </w:r>
      <w:proofErr w:type="gramStart"/>
      <w:r w:rsidRPr="00726E71">
        <w:rPr>
          <w:color w:val="000000" w:themeColor="text1"/>
          <w:sz w:val="24"/>
          <w:szCs w:val="24"/>
        </w:rPr>
        <w:t>о</w:t>
      </w:r>
      <w:r w:rsidR="009C5CEF" w:rsidRPr="00726E71">
        <w:rPr>
          <w:color w:val="000000" w:themeColor="text1"/>
          <w:sz w:val="24"/>
          <w:szCs w:val="24"/>
        </w:rPr>
        <w:t>-</w:t>
      </w:r>
      <w:proofErr w:type="gramEnd"/>
      <w:r w:rsidRPr="00726E71">
        <w:rPr>
          <w:color w:val="000000" w:themeColor="text1"/>
          <w:spacing w:val="1"/>
          <w:sz w:val="24"/>
          <w:szCs w:val="24"/>
        </w:rPr>
        <w:t xml:space="preserve"> </w:t>
      </w:r>
      <w:r w:rsidRPr="00726E71">
        <w:rPr>
          <w:color w:val="000000" w:themeColor="text1"/>
          <w:sz w:val="24"/>
          <w:szCs w:val="24"/>
        </w:rPr>
        <w:t>педагогическое сопровождение школьников</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условиях взаимосвязи</w:t>
      </w:r>
      <w:r w:rsidRPr="00726E71">
        <w:rPr>
          <w:color w:val="000000" w:themeColor="text1"/>
          <w:spacing w:val="1"/>
          <w:sz w:val="24"/>
          <w:szCs w:val="24"/>
        </w:rPr>
        <w:t xml:space="preserve"> </w:t>
      </w:r>
      <w:r w:rsidRPr="00726E71">
        <w:rPr>
          <w:color w:val="000000" w:themeColor="text1"/>
          <w:sz w:val="24"/>
          <w:szCs w:val="24"/>
        </w:rPr>
        <w:t>урочной</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внеурочной</w:t>
      </w:r>
      <w:r w:rsidRPr="00726E71">
        <w:rPr>
          <w:color w:val="000000" w:themeColor="text1"/>
          <w:spacing w:val="8"/>
          <w:sz w:val="24"/>
          <w:szCs w:val="24"/>
        </w:rPr>
        <w:t xml:space="preserve"> </w:t>
      </w:r>
      <w:r w:rsidRPr="00726E71">
        <w:rPr>
          <w:color w:val="000000" w:themeColor="text1"/>
          <w:sz w:val="24"/>
          <w:szCs w:val="24"/>
        </w:rPr>
        <w:t>деятельности</w:t>
      </w:r>
      <w:r w:rsidRPr="00726E71">
        <w:rPr>
          <w:color w:val="000000" w:themeColor="text1"/>
          <w:spacing w:val="9"/>
          <w:sz w:val="24"/>
          <w:szCs w:val="24"/>
        </w:rPr>
        <w:t xml:space="preserve"> </w:t>
      </w:r>
      <w:r w:rsidRPr="00726E71">
        <w:rPr>
          <w:color w:val="000000" w:themeColor="text1"/>
          <w:sz w:val="24"/>
          <w:szCs w:val="24"/>
        </w:rPr>
        <w:t>в</w:t>
      </w:r>
      <w:r w:rsidRPr="00726E71">
        <w:rPr>
          <w:color w:val="000000" w:themeColor="text1"/>
          <w:spacing w:val="7"/>
          <w:sz w:val="24"/>
          <w:szCs w:val="24"/>
        </w:rPr>
        <w:t xml:space="preserve"> </w:t>
      </w:r>
      <w:r w:rsidRPr="00726E71">
        <w:rPr>
          <w:color w:val="000000" w:themeColor="text1"/>
          <w:sz w:val="24"/>
          <w:szCs w:val="24"/>
        </w:rPr>
        <w:t>школе полного</w:t>
      </w:r>
      <w:r w:rsidRPr="00726E71">
        <w:rPr>
          <w:color w:val="000000" w:themeColor="text1"/>
          <w:spacing w:val="-6"/>
          <w:sz w:val="24"/>
          <w:szCs w:val="24"/>
        </w:rPr>
        <w:t xml:space="preserve"> </w:t>
      </w:r>
      <w:r w:rsidRPr="00726E71">
        <w:rPr>
          <w:color w:val="000000" w:themeColor="text1"/>
          <w:sz w:val="24"/>
          <w:szCs w:val="24"/>
        </w:rPr>
        <w:t>дня);</w:t>
      </w:r>
    </w:p>
    <w:p w:rsidR="001B6D80" w:rsidRPr="00726E71" w:rsidRDefault="001B6D80" w:rsidP="007F50DA">
      <w:pPr>
        <w:pStyle w:val="a9"/>
        <w:tabs>
          <w:tab w:val="left" w:pos="426"/>
          <w:tab w:val="left" w:pos="1629"/>
          <w:tab w:val="left" w:pos="9072"/>
          <w:tab w:val="left" w:pos="9214"/>
        </w:tabs>
        <w:ind w:left="0" w:right="-7" w:firstLine="567"/>
        <w:rPr>
          <w:color w:val="000000" w:themeColor="text1"/>
          <w:sz w:val="24"/>
          <w:szCs w:val="24"/>
        </w:rPr>
      </w:pPr>
      <w:r w:rsidRPr="00726E71">
        <w:rPr>
          <w:b/>
          <w:i/>
          <w:color w:val="000000" w:themeColor="text1"/>
          <w:sz w:val="24"/>
          <w:szCs w:val="24"/>
        </w:rPr>
        <w:t>«Учитель</w:t>
      </w:r>
      <w:r w:rsidRPr="00726E71">
        <w:rPr>
          <w:b/>
          <w:i/>
          <w:color w:val="000000" w:themeColor="text1"/>
          <w:spacing w:val="1"/>
          <w:sz w:val="24"/>
          <w:szCs w:val="24"/>
        </w:rPr>
        <w:t xml:space="preserve"> </w:t>
      </w:r>
      <w:r w:rsidRPr="00726E71">
        <w:rPr>
          <w:b/>
          <w:i/>
          <w:color w:val="000000" w:themeColor="text1"/>
          <w:sz w:val="24"/>
          <w:szCs w:val="24"/>
        </w:rPr>
        <w:t>будущего»</w:t>
      </w:r>
      <w:r w:rsidRPr="00726E71">
        <w:rPr>
          <w:b/>
          <w:i/>
          <w:color w:val="000000" w:themeColor="text1"/>
          <w:spacing w:val="1"/>
          <w:sz w:val="24"/>
          <w:szCs w:val="24"/>
        </w:rPr>
        <w:t xml:space="preserve"> </w:t>
      </w:r>
      <w:r w:rsidRPr="00726E71">
        <w:rPr>
          <w:color w:val="000000" w:themeColor="text1"/>
          <w:sz w:val="24"/>
          <w:szCs w:val="24"/>
        </w:rPr>
        <w:t>(повышение</w:t>
      </w:r>
      <w:r w:rsidRPr="00726E71">
        <w:rPr>
          <w:color w:val="000000" w:themeColor="text1"/>
          <w:spacing w:val="1"/>
          <w:sz w:val="24"/>
          <w:szCs w:val="24"/>
        </w:rPr>
        <w:t xml:space="preserve"> </w:t>
      </w:r>
      <w:r w:rsidRPr="00726E71">
        <w:rPr>
          <w:color w:val="000000" w:themeColor="text1"/>
          <w:sz w:val="24"/>
          <w:szCs w:val="24"/>
        </w:rPr>
        <w:t>педагогической</w:t>
      </w:r>
      <w:r w:rsidRPr="00726E71">
        <w:rPr>
          <w:color w:val="000000" w:themeColor="text1"/>
          <w:spacing w:val="1"/>
          <w:sz w:val="24"/>
          <w:szCs w:val="24"/>
        </w:rPr>
        <w:t xml:space="preserve"> </w:t>
      </w:r>
      <w:r w:rsidRPr="00726E71">
        <w:rPr>
          <w:color w:val="000000" w:themeColor="text1"/>
          <w:sz w:val="24"/>
          <w:szCs w:val="24"/>
        </w:rPr>
        <w:t>квалификации</w:t>
      </w:r>
      <w:r w:rsidRPr="00726E71">
        <w:rPr>
          <w:color w:val="000000" w:themeColor="text1"/>
          <w:spacing w:val="1"/>
          <w:sz w:val="24"/>
          <w:szCs w:val="24"/>
        </w:rPr>
        <w:t xml:space="preserve"> </w:t>
      </w:r>
      <w:r w:rsidRPr="00726E71">
        <w:rPr>
          <w:color w:val="000000" w:themeColor="text1"/>
          <w:sz w:val="24"/>
          <w:szCs w:val="24"/>
        </w:rPr>
        <w:t>учителей в</w:t>
      </w:r>
      <w:r w:rsidRPr="00726E71">
        <w:rPr>
          <w:color w:val="000000" w:themeColor="text1"/>
          <w:spacing w:val="6"/>
          <w:sz w:val="24"/>
          <w:szCs w:val="24"/>
        </w:rPr>
        <w:t xml:space="preserve"> </w:t>
      </w:r>
      <w:r w:rsidRPr="00726E71">
        <w:rPr>
          <w:color w:val="000000" w:themeColor="text1"/>
          <w:sz w:val="24"/>
          <w:szCs w:val="24"/>
        </w:rPr>
        <w:t>условиях</w:t>
      </w:r>
      <w:r w:rsidRPr="00726E71">
        <w:rPr>
          <w:color w:val="000000" w:themeColor="text1"/>
          <w:spacing w:val="4"/>
          <w:sz w:val="24"/>
          <w:szCs w:val="24"/>
        </w:rPr>
        <w:t xml:space="preserve"> </w:t>
      </w:r>
      <w:r w:rsidRPr="00726E71">
        <w:rPr>
          <w:color w:val="000000" w:themeColor="text1"/>
          <w:sz w:val="24"/>
          <w:szCs w:val="24"/>
        </w:rPr>
        <w:t>деятельности</w:t>
      </w:r>
      <w:r w:rsidRPr="00726E71">
        <w:rPr>
          <w:color w:val="000000" w:themeColor="text1"/>
          <w:spacing w:val="3"/>
          <w:sz w:val="24"/>
          <w:szCs w:val="24"/>
        </w:rPr>
        <w:t xml:space="preserve"> </w:t>
      </w:r>
      <w:proofErr w:type="gramStart"/>
      <w:r w:rsidRPr="00726E71">
        <w:rPr>
          <w:color w:val="000000" w:themeColor="text1"/>
          <w:sz w:val="24"/>
          <w:szCs w:val="24"/>
        </w:rPr>
        <w:t>школы</w:t>
      </w:r>
      <w:r w:rsidRPr="00726E71">
        <w:rPr>
          <w:color w:val="000000" w:themeColor="text1"/>
          <w:spacing w:val="-4"/>
          <w:sz w:val="24"/>
          <w:szCs w:val="24"/>
        </w:rPr>
        <w:t xml:space="preserve"> </w:t>
      </w:r>
      <w:r w:rsidRPr="00726E71">
        <w:rPr>
          <w:color w:val="000000" w:themeColor="text1"/>
          <w:sz w:val="24"/>
          <w:szCs w:val="24"/>
        </w:rPr>
        <w:t>полного</w:t>
      </w:r>
      <w:r w:rsidRPr="00726E71">
        <w:rPr>
          <w:color w:val="000000" w:themeColor="text1"/>
          <w:spacing w:val="3"/>
          <w:sz w:val="24"/>
          <w:szCs w:val="24"/>
        </w:rPr>
        <w:t xml:space="preserve"> </w:t>
      </w:r>
      <w:r w:rsidRPr="00726E71">
        <w:rPr>
          <w:color w:val="000000" w:themeColor="text1"/>
          <w:sz w:val="24"/>
          <w:szCs w:val="24"/>
        </w:rPr>
        <w:t>дня</w:t>
      </w:r>
      <w:proofErr w:type="gramEnd"/>
      <w:r w:rsidRPr="00726E71">
        <w:rPr>
          <w:color w:val="000000" w:themeColor="text1"/>
          <w:sz w:val="24"/>
          <w:szCs w:val="24"/>
        </w:rPr>
        <w:t>);</w:t>
      </w:r>
    </w:p>
    <w:p w:rsidR="001B6D80" w:rsidRPr="00726E71" w:rsidRDefault="001B6D80" w:rsidP="007F50DA">
      <w:pPr>
        <w:pStyle w:val="a9"/>
        <w:tabs>
          <w:tab w:val="left" w:pos="426"/>
          <w:tab w:val="left" w:pos="1629"/>
          <w:tab w:val="left" w:pos="9072"/>
          <w:tab w:val="left" w:pos="9214"/>
        </w:tabs>
        <w:ind w:left="0" w:right="-7" w:firstLine="567"/>
        <w:rPr>
          <w:color w:val="000000" w:themeColor="text1"/>
          <w:sz w:val="24"/>
          <w:szCs w:val="24"/>
        </w:rPr>
      </w:pPr>
      <w:r w:rsidRPr="00726E71">
        <w:rPr>
          <w:b/>
          <w:i/>
          <w:color w:val="000000" w:themeColor="text1"/>
          <w:sz w:val="24"/>
          <w:szCs w:val="24"/>
        </w:rPr>
        <w:t>«Современные</w:t>
      </w:r>
      <w:r w:rsidRPr="00726E71">
        <w:rPr>
          <w:b/>
          <w:i/>
          <w:color w:val="000000" w:themeColor="text1"/>
          <w:spacing w:val="1"/>
          <w:sz w:val="24"/>
          <w:szCs w:val="24"/>
        </w:rPr>
        <w:t xml:space="preserve"> </w:t>
      </w:r>
      <w:r w:rsidRPr="00726E71">
        <w:rPr>
          <w:b/>
          <w:i/>
          <w:color w:val="000000" w:themeColor="text1"/>
          <w:sz w:val="24"/>
          <w:szCs w:val="24"/>
        </w:rPr>
        <w:t>родители»</w:t>
      </w:r>
      <w:r w:rsidRPr="00726E71">
        <w:rPr>
          <w:b/>
          <w:i/>
          <w:color w:val="000000" w:themeColor="text1"/>
          <w:spacing w:val="1"/>
          <w:sz w:val="24"/>
          <w:szCs w:val="24"/>
        </w:rPr>
        <w:t xml:space="preserve"> </w:t>
      </w:r>
      <w:r w:rsidRPr="00726E71">
        <w:rPr>
          <w:color w:val="000000" w:themeColor="text1"/>
          <w:sz w:val="24"/>
          <w:szCs w:val="24"/>
        </w:rPr>
        <w:t>(семья</w:t>
      </w:r>
      <w:r w:rsidRPr="00726E71">
        <w:rPr>
          <w:color w:val="000000" w:themeColor="text1"/>
          <w:spacing w:val="1"/>
          <w:sz w:val="24"/>
          <w:szCs w:val="24"/>
        </w:rPr>
        <w:t xml:space="preserve"> </w:t>
      </w:r>
      <w:r w:rsidRPr="00726E71">
        <w:rPr>
          <w:color w:val="000000" w:themeColor="text1"/>
          <w:sz w:val="24"/>
          <w:szCs w:val="24"/>
        </w:rPr>
        <w:t>как</w:t>
      </w:r>
      <w:r w:rsidRPr="00726E71">
        <w:rPr>
          <w:color w:val="000000" w:themeColor="text1"/>
          <w:spacing w:val="1"/>
          <w:sz w:val="24"/>
          <w:szCs w:val="24"/>
        </w:rPr>
        <w:t xml:space="preserve"> </w:t>
      </w:r>
      <w:r w:rsidRPr="00726E71">
        <w:rPr>
          <w:color w:val="000000" w:themeColor="text1"/>
          <w:sz w:val="24"/>
          <w:szCs w:val="24"/>
        </w:rPr>
        <w:t>ресурс</w:t>
      </w:r>
      <w:r w:rsidRPr="00726E71">
        <w:rPr>
          <w:color w:val="000000" w:themeColor="text1"/>
          <w:spacing w:val="68"/>
          <w:sz w:val="24"/>
          <w:szCs w:val="24"/>
        </w:rPr>
        <w:t xml:space="preserve"> </w:t>
      </w:r>
      <w:r w:rsidRPr="00726E71">
        <w:rPr>
          <w:color w:val="000000" w:themeColor="text1"/>
          <w:sz w:val="24"/>
          <w:szCs w:val="24"/>
        </w:rPr>
        <w:t>развития</w:t>
      </w:r>
      <w:r w:rsidRPr="00726E71">
        <w:rPr>
          <w:color w:val="000000" w:themeColor="text1"/>
          <w:spacing w:val="68"/>
          <w:sz w:val="24"/>
          <w:szCs w:val="24"/>
        </w:rPr>
        <w:t xml:space="preserve"> </w:t>
      </w:r>
      <w:proofErr w:type="gramStart"/>
      <w:r w:rsidRPr="00726E71">
        <w:rPr>
          <w:color w:val="000000" w:themeColor="text1"/>
          <w:sz w:val="24"/>
          <w:szCs w:val="24"/>
        </w:rPr>
        <w:t>школы</w:t>
      </w:r>
      <w:r w:rsidRPr="00726E71">
        <w:rPr>
          <w:color w:val="000000" w:themeColor="text1"/>
          <w:spacing w:val="1"/>
          <w:sz w:val="24"/>
          <w:szCs w:val="24"/>
        </w:rPr>
        <w:t xml:space="preserve"> </w:t>
      </w:r>
      <w:r w:rsidRPr="00726E71">
        <w:rPr>
          <w:color w:val="000000" w:themeColor="text1"/>
          <w:sz w:val="24"/>
          <w:szCs w:val="24"/>
        </w:rPr>
        <w:t>полного</w:t>
      </w:r>
      <w:r w:rsidRPr="00726E71">
        <w:rPr>
          <w:color w:val="000000" w:themeColor="text1"/>
          <w:spacing w:val="-2"/>
          <w:sz w:val="24"/>
          <w:szCs w:val="24"/>
        </w:rPr>
        <w:t xml:space="preserve"> </w:t>
      </w:r>
      <w:r w:rsidRPr="00726E71">
        <w:rPr>
          <w:color w:val="000000" w:themeColor="text1"/>
          <w:sz w:val="24"/>
          <w:szCs w:val="24"/>
        </w:rPr>
        <w:t>дня</w:t>
      </w:r>
      <w:proofErr w:type="gramEnd"/>
      <w:r w:rsidRPr="00726E71">
        <w:rPr>
          <w:color w:val="000000" w:themeColor="text1"/>
          <w:sz w:val="24"/>
          <w:szCs w:val="24"/>
        </w:rPr>
        <w:t>);</w:t>
      </w:r>
    </w:p>
    <w:p w:rsidR="001B6D80" w:rsidRPr="00726E71" w:rsidRDefault="001B6D80" w:rsidP="007F50DA">
      <w:pPr>
        <w:pStyle w:val="a9"/>
        <w:tabs>
          <w:tab w:val="left" w:pos="426"/>
          <w:tab w:val="left" w:pos="1629"/>
          <w:tab w:val="left" w:pos="9072"/>
          <w:tab w:val="left" w:pos="9214"/>
        </w:tabs>
        <w:ind w:left="0" w:right="-7" w:firstLine="567"/>
        <w:rPr>
          <w:color w:val="000000" w:themeColor="text1"/>
          <w:sz w:val="24"/>
          <w:szCs w:val="24"/>
        </w:rPr>
      </w:pPr>
      <w:r w:rsidRPr="00726E71">
        <w:rPr>
          <w:b/>
          <w:i/>
          <w:color w:val="000000" w:themeColor="text1"/>
          <w:sz w:val="24"/>
          <w:szCs w:val="24"/>
        </w:rPr>
        <w:t xml:space="preserve">«Социальная активность» </w:t>
      </w:r>
      <w:r w:rsidRPr="00726E71">
        <w:rPr>
          <w:color w:val="000000" w:themeColor="text1"/>
          <w:sz w:val="24"/>
          <w:szCs w:val="24"/>
        </w:rPr>
        <w:t>(внеурочная деятельность и дополнительное</w:t>
      </w:r>
      <w:r w:rsidRPr="00726E71">
        <w:rPr>
          <w:color w:val="000000" w:themeColor="text1"/>
          <w:spacing w:val="1"/>
          <w:sz w:val="24"/>
          <w:szCs w:val="24"/>
        </w:rPr>
        <w:t xml:space="preserve"> </w:t>
      </w:r>
      <w:r w:rsidRPr="00726E71">
        <w:rPr>
          <w:color w:val="000000" w:themeColor="text1"/>
          <w:sz w:val="24"/>
          <w:szCs w:val="24"/>
        </w:rPr>
        <w:t>образование</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proofErr w:type="gramStart"/>
      <w:r w:rsidRPr="00726E71">
        <w:rPr>
          <w:color w:val="000000" w:themeColor="text1"/>
          <w:sz w:val="24"/>
          <w:szCs w:val="24"/>
        </w:rPr>
        <w:t>школе</w:t>
      </w:r>
      <w:r w:rsidRPr="00726E71">
        <w:rPr>
          <w:color w:val="000000" w:themeColor="text1"/>
          <w:spacing w:val="1"/>
          <w:sz w:val="24"/>
          <w:szCs w:val="24"/>
        </w:rPr>
        <w:t xml:space="preserve"> </w:t>
      </w:r>
      <w:r w:rsidRPr="00726E71">
        <w:rPr>
          <w:color w:val="000000" w:themeColor="text1"/>
          <w:sz w:val="24"/>
          <w:szCs w:val="24"/>
        </w:rPr>
        <w:t>полного</w:t>
      </w:r>
      <w:r w:rsidRPr="00726E71">
        <w:rPr>
          <w:color w:val="000000" w:themeColor="text1"/>
          <w:spacing w:val="1"/>
          <w:sz w:val="24"/>
          <w:szCs w:val="24"/>
        </w:rPr>
        <w:t xml:space="preserve"> </w:t>
      </w:r>
      <w:r w:rsidRPr="00726E71">
        <w:rPr>
          <w:color w:val="000000" w:themeColor="text1"/>
          <w:sz w:val="24"/>
          <w:szCs w:val="24"/>
        </w:rPr>
        <w:t>дня</w:t>
      </w:r>
      <w:proofErr w:type="gramEnd"/>
      <w:r w:rsidRPr="00726E71">
        <w:rPr>
          <w:color w:val="000000" w:themeColor="text1"/>
          <w:sz w:val="24"/>
          <w:szCs w:val="24"/>
        </w:rPr>
        <w:t>,</w:t>
      </w:r>
      <w:r w:rsidRPr="00726E71">
        <w:rPr>
          <w:color w:val="000000" w:themeColor="text1"/>
          <w:spacing w:val="1"/>
          <w:sz w:val="24"/>
          <w:szCs w:val="24"/>
        </w:rPr>
        <w:t xml:space="preserve"> </w:t>
      </w:r>
      <w:r w:rsidRPr="00726E71">
        <w:rPr>
          <w:color w:val="000000" w:themeColor="text1"/>
          <w:sz w:val="24"/>
          <w:szCs w:val="24"/>
        </w:rPr>
        <w:t>формирование</w:t>
      </w:r>
      <w:r w:rsidRPr="00726E71">
        <w:rPr>
          <w:color w:val="000000" w:themeColor="text1"/>
          <w:spacing w:val="1"/>
          <w:sz w:val="24"/>
          <w:szCs w:val="24"/>
        </w:rPr>
        <w:t xml:space="preserve"> </w:t>
      </w:r>
      <w:r w:rsidRPr="00726E71">
        <w:rPr>
          <w:color w:val="000000" w:themeColor="text1"/>
          <w:sz w:val="24"/>
          <w:szCs w:val="24"/>
        </w:rPr>
        <w:t>культуры</w:t>
      </w:r>
      <w:r w:rsidRPr="00726E71">
        <w:rPr>
          <w:color w:val="000000" w:themeColor="text1"/>
          <w:spacing w:val="1"/>
          <w:sz w:val="24"/>
          <w:szCs w:val="24"/>
        </w:rPr>
        <w:t xml:space="preserve"> </w:t>
      </w:r>
      <w:r w:rsidRPr="00726E71">
        <w:rPr>
          <w:color w:val="000000" w:themeColor="text1"/>
          <w:sz w:val="24"/>
          <w:szCs w:val="24"/>
        </w:rPr>
        <w:t>здорового</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безопасного</w:t>
      </w:r>
      <w:r w:rsidRPr="00726E71">
        <w:rPr>
          <w:color w:val="000000" w:themeColor="text1"/>
          <w:spacing w:val="1"/>
          <w:sz w:val="24"/>
          <w:szCs w:val="24"/>
        </w:rPr>
        <w:t xml:space="preserve"> </w:t>
      </w:r>
      <w:r w:rsidRPr="00726E71">
        <w:rPr>
          <w:color w:val="000000" w:themeColor="text1"/>
          <w:sz w:val="24"/>
          <w:szCs w:val="24"/>
        </w:rPr>
        <w:t>образа</w:t>
      </w:r>
      <w:r w:rsidRPr="00726E71">
        <w:rPr>
          <w:color w:val="000000" w:themeColor="text1"/>
          <w:spacing w:val="1"/>
          <w:sz w:val="24"/>
          <w:szCs w:val="24"/>
        </w:rPr>
        <w:t xml:space="preserve"> </w:t>
      </w:r>
      <w:r w:rsidRPr="00726E71">
        <w:rPr>
          <w:color w:val="000000" w:themeColor="text1"/>
          <w:sz w:val="24"/>
          <w:szCs w:val="24"/>
        </w:rPr>
        <w:t>жизни</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Школе</w:t>
      </w:r>
      <w:r w:rsidRPr="00726E71">
        <w:rPr>
          <w:color w:val="000000" w:themeColor="text1"/>
          <w:spacing w:val="1"/>
          <w:sz w:val="24"/>
          <w:szCs w:val="24"/>
        </w:rPr>
        <w:t xml:space="preserve"> </w:t>
      </w:r>
      <w:r w:rsidRPr="00726E71">
        <w:rPr>
          <w:color w:val="000000" w:themeColor="text1"/>
          <w:sz w:val="24"/>
          <w:szCs w:val="24"/>
        </w:rPr>
        <w:t>полного</w:t>
      </w:r>
      <w:r w:rsidRPr="00726E71">
        <w:rPr>
          <w:color w:val="000000" w:themeColor="text1"/>
          <w:spacing w:val="1"/>
          <w:sz w:val="24"/>
          <w:szCs w:val="24"/>
        </w:rPr>
        <w:t xml:space="preserve"> </w:t>
      </w:r>
      <w:r w:rsidRPr="00726E71">
        <w:rPr>
          <w:color w:val="000000" w:themeColor="text1"/>
          <w:sz w:val="24"/>
          <w:szCs w:val="24"/>
        </w:rPr>
        <w:t>дня,</w:t>
      </w:r>
      <w:r w:rsidRPr="00726E71">
        <w:rPr>
          <w:color w:val="000000" w:themeColor="text1"/>
          <w:spacing w:val="1"/>
          <w:sz w:val="24"/>
          <w:szCs w:val="24"/>
        </w:rPr>
        <w:t xml:space="preserve"> </w:t>
      </w:r>
      <w:r w:rsidRPr="00726E71">
        <w:rPr>
          <w:color w:val="000000" w:themeColor="text1"/>
          <w:sz w:val="24"/>
          <w:szCs w:val="24"/>
        </w:rPr>
        <w:t>создание</w:t>
      </w:r>
      <w:r w:rsidRPr="00726E71">
        <w:rPr>
          <w:color w:val="000000" w:themeColor="text1"/>
          <w:spacing w:val="1"/>
          <w:sz w:val="24"/>
          <w:szCs w:val="24"/>
        </w:rPr>
        <w:t xml:space="preserve"> </w:t>
      </w:r>
      <w:r w:rsidRPr="00726E71">
        <w:rPr>
          <w:color w:val="000000" w:themeColor="text1"/>
          <w:sz w:val="24"/>
          <w:szCs w:val="24"/>
        </w:rPr>
        <w:t>благоприятного</w:t>
      </w:r>
      <w:r w:rsidRPr="00726E71">
        <w:rPr>
          <w:color w:val="000000" w:themeColor="text1"/>
          <w:spacing w:val="5"/>
          <w:sz w:val="24"/>
          <w:szCs w:val="24"/>
        </w:rPr>
        <w:t xml:space="preserve"> </w:t>
      </w:r>
      <w:r w:rsidRPr="00726E71">
        <w:rPr>
          <w:color w:val="000000" w:themeColor="text1"/>
          <w:sz w:val="24"/>
          <w:szCs w:val="24"/>
        </w:rPr>
        <w:t>и</w:t>
      </w:r>
      <w:r w:rsidRPr="00726E71">
        <w:rPr>
          <w:color w:val="000000" w:themeColor="text1"/>
          <w:spacing w:val="13"/>
          <w:sz w:val="24"/>
          <w:szCs w:val="24"/>
        </w:rPr>
        <w:t xml:space="preserve"> </w:t>
      </w:r>
      <w:r w:rsidRPr="00726E71">
        <w:rPr>
          <w:color w:val="000000" w:themeColor="text1"/>
          <w:sz w:val="24"/>
          <w:szCs w:val="24"/>
        </w:rPr>
        <w:t>безопасного окружающего</w:t>
      </w:r>
      <w:r w:rsidRPr="00726E71">
        <w:rPr>
          <w:color w:val="000000" w:themeColor="text1"/>
          <w:spacing w:val="2"/>
          <w:sz w:val="24"/>
          <w:szCs w:val="24"/>
        </w:rPr>
        <w:t xml:space="preserve"> </w:t>
      </w:r>
      <w:r w:rsidRPr="00726E71">
        <w:rPr>
          <w:color w:val="000000" w:themeColor="text1"/>
          <w:sz w:val="24"/>
          <w:szCs w:val="24"/>
        </w:rPr>
        <w:t>пространства</w:t>
      </w:r>
      <w:r w:rsidRPr="00726E71">
        <w:rPr>
          <w:color w:val="000000" w:themeColor="text1"/>
          <w:spacing w:val="8"/>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школе</w:t>
      </w:r>
      <w:r w:rsidRPr="00726E71">
        <w:rPr>
          <w:color w:val="000000" w:themeColor="text1"/>
          <w:spacing w:val="8"/>
          <w:sz w:val="24"/>
          <w:szCs w:val="24"/>
        </w:rPr>
        <w:t xml:space="preserve"> </w:t>
      </w:r>
      <w:r w:rsidRPr="00726E71">
        <w:rPr>
          <w:color w:val="000000" w:themeColor="text1"/>
          <w:sz w:val="24"/>
          <w:szCs w:val="24"/>
        </w:rPr>
        <w:t>полного</w:t>
      </w:r>
      <w:r w:rsidRPr="00726E71">
        <w:rPr>
          <w:color w:val="000000" w:themeColor="text1"/>
          <w:spacing w:val="11"/>
          <w:sz w:val="24"/>
          <w:szCs w:val="24"/>
        </w:rPr>
        <w:t xml:space="preserve"> </w:t>
      </w:r>
      <w:r w:rsidRPr="00726E71">
        <w:rPr>
          <w:color w:val="000000" w:themeColor="text1"/>
          <w:sz w:val="24"/>
          <w:szCs w:val="24"/>
        </w:rPr>
        <w:t>дня).</w:t>
      </w:r>
    </w:p>
    <w:p w:rsidR="001B6D80" w:rsidRPr="00726E71" w:rsidRDefault="001B6D80" w:rsidP="007F50DA">
      <w:pPr>
        <w:tabs>
          <w:tab w:val="left" w:pos="426"/>
          <w:tab w:val="left" w:pos="993"/>
          <w:tab w:val="left" w:pos="9072"/>
          <w:tab w:val="left" w:pos="9214"/>
        </w:tabs>
        <w:ind w:right="-7" w:firstLine="567"/>
        <w:jc w:val="both"/>
        <w:rPr>
          <w:color w:val="000000" w:themeColor="text1"/>
          <w:spacing w:val="1"/>
          <w:sz w:val="24"/>
          <w:szCs w:val="24"/>
        </w:rPr>
      </w:pPr>
      <w:r w:rsidRPr="00726E71">
        <w:rPr>
          <w:color w:val="000000" w:themeColor="text1"/>
          <w:sz w:val="24"/>
          <w:szCs w:val="24"/>
        </w:rPr>
        <w:t>Программа</w:t>
      </w:r>
      <w:r w:rsidRPr="00726E71">
        <w:rPr>
          <w:color w:val="000000" w:themeColor="text1"/>
          <w:spacing w:val="1"/>
          <w:sz w:val="24"/>
          <w:szCs w:val="24"/>
        </w:rPr>
        <w:t xml:space="preserve"> </w:t>
      </w:r>
      <w:r w:rsidRPr="00726E71">
        <w:rPr>
          <w:color w:val="000000" w:themeColor="text1"/>
          <w:sz w:val="24"/>
          <w:szCs w:val="24"/>
        </w:rPr>
        <w:t>включает</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себя</w:t>
      </w:r>
      <w:r w:rsidRPr="00726E71">
        <w:rPr>
          <w:color w:val="000000" w:themeColor="text1"/>
          <w:spacing w:val="1"/>
          <w:sz w:val="24"/>
          <w:szCs w:val="24"/>
        </w:rPr>
        <w:t xml:space="preserve"> </w:t>
      </w:r>
      <w:r w:rsidRPr="00726E71">
        <w:rPr>
          <w:color w:val="000000" w:themeColor="text1"/>
          <w:sz w:val="24"/>
          <w:szCs w:val="24"/>
        </w:rPr>
        <w:t>совокупность</w:t>
      </w:r>
      <w:r w:rsidRPr="00726E71">
        <w:rPr>
          <w:color w:val="000000" w:themeColor="text1"/>
          <w:spacing w:val="1"/>
          <w:sz w:val="24"/>
          <w:szCs w:val="24"/>
        </w:rPr>
        <w:t xml:space="preserve"> </w:t>
      </w:r>
      <w:r w:rsidRPr="00726E71">
        <w:rPr>
          <w:color w:val="000000" w:themeColor="text1"/>
          <w:sz w:val="24"/>
          <w:szCs w:val="24"/>
        </w:rPr>
        <w:t>требований</w:t>
      </w:r>
      <w:r w:rsidRPr="00726E71">
        <w:rPr>
          <w:color w:val="000000" w:themeColor="text1"/>
          <w:spacing w:val="1"/>
          <w:sz w:val="24"/>
          <w:szCs w:val="24"/>
        </w:rPr>
        <w:t xml:space="preserve"> </w:t>
      </w:r>
      <w:r w:rsidRPr="00726E71">
        <w:rPr>
          <w:color w:val="000000" w:themeColor="text1"/>
          <w:sz w:val="24"/>
          <w:szCs w:val="24"/>
        </w:rPr>
        <w:t>к</w:t>
      </w:r>
      <w:r w:rsidRPr="00726E71">
        <w:rPr>
          <w:color w:val="000000" w:themeColor="text1"/>
          <w:spacing w:val="1"/>
          <w:sz w:val="24"/>
          <w:szCs w:val="24"/>
        </w:rPr>
        <w:t xml:space="preserve"> </w:t>
      </w:r>
      <w:r w:rsidRPr="00726E71">
        <w:rPr>
          <w:color w:val="000000" w:themeColor="text1"/>
          <w:sz w:val="24"/>
          <w:szCs w:val="24"/>
        </w:rPr>
        <w:t>результатам</w:t>
      </w:r>
      <w:r w:rsidRPr="00726E71">
        <w:rPr>
          <w:color w:val="000000" w:themeColor="text1"/>
          <w:spacing w:val="1"/>
          <w:sz w:val="24"/>
          <w:szCs w:val="24"/>
        </w:rPr>
        <w:t xml:space="preserve"> </w:t>
      </w:r>
      <w:r w:rsidRPr="00726E71">
        <w:rPr>
          <w:color w:val="000000" w:themeColor="text1"/>
          <w:sz w:val="24"/>
          <w:szCs w:val="24"/>
        </w:rPr>
        <w:t>освоения государственного</w:t>
      </w:r>
      <w:r w:rsidRPr="00726E71">
        <w:rPr>
          <w:color w:val="000000" w:themeColor="text1"/>
          <w:spacing w:val="1"/>
          <w:sz w:val="24"/>
          <w:szCs w:val="24"/>
        </w:rPr>
        <w:t xml:space="preserve"> </w:t>
      </w:r>
      <w:r w:rsidRPr="00726E71">
        <w:rPr>
          <w:color w:val="000000" w:themeColor="text1"/>
          <w:sz w:val="24"/>
          <w:szCs w:val="24"/>
        </w:rPr>
        <w:t>стандарта</w:t>
      </w:r>
      <w:r w:rsidRPr="00726E71">
        <w:rPr>
          <w:color w:val="000000" w:themeColor="text1"/>
          <w:spacing w:val="1"/>
          <w:sz w:val="24"/>
          <w:szCs w:val="24"/>
        </w:rPr>
        <w:t xml:space="preserve"> </w:t>
      </w:r>
      <w:r w:rsidRPr="00726E71">
        <w:rPr>
          <w:color w:val="000000" w:themeColor="text1"/>
          <w:sz w:val="24"/>
          <w:szCs w:val="24"/>
        </w:rPr>
        <w:t>и условиям его реализации (в</w:t>
      </w:r>
      <w:r w:rsidRPr="00726E71">
        <w:rPr>
          <w:color w:val="000000" w:themeColor="text1"/>
          <w:spacing w:val="1"/>
          <w:sz w:val="24"/>
          <w:szCs w:val="24"/>
        </w:rPr>
        <w:t xml:space="preserve"> </w:t>
      </w:r>
      <w:r w:rsidRPr="00726E71">
        <w:rPr>
          <w:color w:val="000000" w:themeColor="text1"/>
          <w:sz w:val="24"/>
          <w:szCs w:val="24"/>
        </w:rPr>
        <w:t>том</w:t>
      </w:r>
      <w:r w:rsidRPr="00726E71">
        <w:rPr>
          <w:color w:val="000000" w:themeColor="text1"/>
          <w:spacing w:val="1"/>
          <w:sz w:val="24"/>
          <w:szCs w:val="24"/>
        </w:rPr>
        <w:t xml:space="preserve"> </w:t>
      </w:r>
      <w:r w:rsidRPr="00726E71">
        <w:rPr>
          <w:color w:val="000000" w:themeColor="text1"/>
          <w:sz w:val="24"/>
          <w:szCs w:val="24"/>
        </w:rPr>
        <w:t>числе</w:t>
      </w:r>
      <w:r w:rsidRPr="00726E71">
        <w:rPr>
          <w:color w:val="000000" w:themeColor="text1"/>
          <w:spacing w:val="1"/>
          <w:sz w:val="24"/>
          <w:szCs w:val="24"/>
        </w:rPr>
        <w:t xml:space="preserve"> </w:t>
      </w:r>
      <w:r w:rsidRPr="00726E71">
        <w:rPr>
          <w:color w:val="000000" w:themeColor="text1"/>
          <w:sz w:val="24"/>
          <w:szCs w:val="24"/>
        </w:rPr>
        <w:t>кадровым,</w:t>
      </w:r>
      <w:r w:rsidRPr="00726E71">
        <w:rPr>
          <w:color w:val="000000" w:themeColor="text1"/>
          <w:spacing w:val="1"/>
          <w:sz w:val="24"/>
          <w:szCs w:val="24"/>
        </w:rPr>
        <w:t xml:space="preserve"> </w:t>
      </w:r>
      <w:r w:rsidRPr="00726E71">
        <w:rPr>
          <w:color w:val="000000" w:themeColor="text1"/>
          <w:sz w:val="24"/>
          <w:szCs w:val="24"/>
        </w:rPr>
        <w:t>финансовым,</w:t>
      </w:r>
      <w:r w:rsidRPr="00726E71">
        <w:rPr>
          <w:color w:val="000000" w:themeColor="text1"/>
          <w:spacing w:val="1"/>
          <w:sz w:val="24"/>
          <w:szCs w:val="24"/>
        </w:rPr>
        <w:t xml:space="preserve"> </w:t>
      </w:r>
      <w:r w:rsidRPr="00726E71">
        <w:rPr>
          <w:color w:val="000000" w:themeColor="text1"/>
          <w:sz w:val="24"/>
          <w:szCs w:val="24"/>
        </w:rPr>
        <w:t>материально</w:t>
      </w:r>
      <w:r w:rsidR="009C5CEF" w:rsidRPr="00726E71">
        <w:rPr>
          <w:color w:val="000000" w:themeColor="text1"/>
          <w:sz w:val="24"/>
          <w:szCs w:val="24"/>
        </w:rPr>
        <w:t>-</w:t>
      </w:r>
      <w:r w:rsidRPr="00726E71">
        <w:rPr>
          <w:color w:val="000000" w:themeColor="text1"/>
          <w:sz w:val="24"/>
          <w:szCs w:val="24"/>
        </w:rPr>
        <w:t>техническим</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иным</w:t>
      </w:r>
      <w:r w:rsidRPr="00726E71">
        <w:rPr>
          <w:color w:val="000000" w:themeColor="text1"/>
          <w:spacing w:val="1"/>
          <w:sz w:val="24"/>
          <w:szCs w:val="24"/>
        </w:rPr>
        <w:t xml:space="preserve"> </w:t>
      </w:r>
      <w:r w:rsidRPr="00726E71">
        <w:rPr>
          <w:color w:val="000000" w:themeColor="text1"/>
          <w:sz w:val="24"/>
          <w:szCs w:val="24"/>
        </w:rPr>
        <w:t>условиям).</w:t>
      </w:r>
    </w:p>
    <w:p w:rsidR="001B6D80" w:rsidRPr="00726E71" w:rsidRDefault="001B6D80"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Предоставляет</w:t>
      </w:r>
      <w:r w:rsidRPr="00726E71">
        <w:rPr>
          <w:color w:val="000000" w:themeColor="text1"/>
          <w:spacing w:val="1"/>
          <w:sz w:val="24"/>
          <w:szCs w:val="24"/>
        </w:rPr>
        <w:t xml:space="preserve"> </w:t>
      </w:r>
      <w:r w:rsidRPr="00726E71">
        <w:rPr>
          <w:color w:val="000000" w:themeColor="text1"/>
          <w:sz w:val="24"/>
          <w:szCs w:val="24"/>
        </w:rPr>
        <w:t>возможность</w:t>
      </w:r>
      <w:r w:rsidRPr="00726E71">
        <w:rPr>
          <w:color w:val="000000" w:themeColor="text1"/>
          <w:spacing w:val="1"/>
          <w:sz w:val="24"/>
          <w:szCs w:val="24"/>
        </w:rPr>
        <w:t xml:space="preserve"> </w:t>
      </w:r>
      <w:r w:rsidRPr="00726E71">
        <w:rPr>
          <w:color w:val="000000" w:themeColor="text1"/>
          <w:sz w:val="24"/>
          <w:szCs w:val="24"/>
        </w:rPr>
        <w:t>для</w:t>
      </w:r>
      <w:r w:rsidRPr="00726E71">
        <w:rPr>
          <w:color w:val="000000" w:themeColor="text1"/>
          <w:spacing w:val="1"/>
          <w:sz w:val="24"/>
          <w:szCs w:val="24"/>
        </w:rPr>
        <w:t xml:space="preserve"> </w:t>
      </w:r>
      <w:r w:rsidRPr="00726E71">
        <w:rPr>
          <w:color w:val="000000" w:themeColor="text1"/>
          <w:sz w:val="24"/>
          <w:szCs w:val="24"/>
        </w:rPr>
        <w:t>реализации</w:t>
      </w:r>
      <w:r w:rsidRPr="00726E71">
        <w:rPr>
          <w:color w:val="000000" w:themeColor="text1"/>
          <w:spacing w:val="1"/>
          <w:sz w:val="24"/>
          <w:szCs w:val="24"/>
        </w:rPr>
        <w:t xml:space="preserve"> </w:t>
      </w:r>
      <w:r w:rsidRPr="00726E71">
        <w:rPr>
          <w:color w:val="000000" w:themeColor="text1"/>
          <w:sz w:val="24"/>
          <w:szCs w:val="24"/>
        </w:rPr>
        <w:t>права</w:t>
      </w:r>
      <w:r w:rsidRPr="00726E71">
        <w:rPr>
          <w:color w:val="000000" w:themeColor="text1"/>
          <w:spacing w:val="1"/>
          <w:sz w:val="24"/>
          <w:szCs w:val="24"/>
        </w:rPr>
        <w:t xml:space="preserve"> </w:t>
      </w:r>
      <w:r w:rsidRPr="00726E71">
        <w:rPr>
          <w:color w:val="000000" w:themeColor="text1"/>
          <w:sz w:val="24"/>
          <w:szCs w:val="24"/>
        </w:rPr>
        <w:t>выбора</w:t>
      </w:r>
      <w:r w:rsidRPr="00726E71">
        <w:rPr>
          <w:color w:val="000000" w:themeColor="text1"/>
          <w:spacing w:val="1"/>
          <w:sz w:val="24"/>
          <w:szCs w:val="24"/>
        </w:rPr>
        <w:t xml:space="preserve"> </w:t>
      </w:r>
      <w:r w:rsidRPr="00726E71">
        <w:rPr>
          <w:color w:val="000000" w:themeColor="text1"/>
          <w:sz w:val="24"/>
          <w:szCs w:val="24"/>
        </w:rPr>
        <w:t>педагогическими работниками</w:t>
      </w:r>
      <w:r w:rsidRPr="00726E71">
        <w:rPr>
          <w:color w:val="000000" w:themeColor="text1"/>
          <w:spacing w:val="1"/>
          <w:sz w:val="24"/>
          <w:szCs w:val="24"/>
        </w:rPr>
        <w:t xml:space="preserve"> </w:t>
      </w:r>
      <w:r w:rsidRPr="00726E71">
        <w:rPr>
          <w:color w:val="000000" w:themeColor="text1"/>
          <w:sz w:val="24"/>
          <w:szCs w:val="24"/>
        </w:rPr>
        <w:t>методик</w:t>
      </w:r>
      <w:r w:rsidRPr="00726E71">
        <w:rPr>
          <w:color w:val="000000" w:themeColor="text1"/>
          <w:spacing w:val="1"/>
          <w:sz w:val="24"/>
          <w:szCs w:val="24"/>
        </w:rPr>
        <w:t xml:space="preserve"> </w:t>
      </w:r>
      <w:r w:rsidRPr="00726E71">
        <w:rPr>
          <w:color w:val="000000" w:themeColor="text1"/>
          <w:sz w:val="24"/>
          <w:szCs w:val="24"/>
        </w:rPr>
        <w:t>обучения</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воспитания,</w:t>
      </w:r>
      <w:r w:rsidRPr="00726E71">
        <w:rPr>
          <w:color w:val="000000" w:themeColor="text1"/>
          <w:spacing w:val="1"/>
          <w:sz w:val="24"/>
          <w:szCs w:val="24"/>
        </w:rPr>
        <w:t xml:space="preserve"> </w:t>
      </w:r>
      <w:r w:rsidRPr="00726E71">
        <w:rPr>
          <w:color w:val="000000" w:themeColor="text1"/>
          <w:sz w:val="24"/>
          <w:szCs w:val="24"/>
        </w:rPr>
        <w:t>использования</w:t>
      </w:r>
      <w:r w:rsidRPr="00726E71">
        <w:rPr>
          <w:color w:val="000000" w:themeColor="text1"/>
          <w:spacing w:val="1"/>
          <w:sz w:val="24"/>
          <w:szCs w:val="24"/>
        </w:rPr>
        <w:t xml:space="preserve"> </w:t>
      </w:r>
      <w:r w:rsidRPr="00726E71">
        <w:rPr>
          <w:color w:val="000000" w:themeColor="text1"/>
          <w:sz w:val="24"/>
          <w:szCs w:val="24"/>
        </w:rPr>
        <w:t>различных</w:t>
      </w:r>
      <w:r w:rsidRPr="00726E71">
        <w:rPr>
          <w:color w:val="000000" w:themeColor="text1"/>
          <w:spacing w:val="1"/>
          <w:sz w:val="24"/>
          <w:szCs w:val="24"/>
        </w:rPr>
        <w:t xml:space="preserve"> </w:t>
      </w:r>
      <w:r w:rsidRPr="00726E71">
        <w:rPr>
          <w:color w:val="000000" w:themeColor="text1"/>
          <w:sz w:val="24"/>
          <w:szCs w:val="24"/>
        </w:rPr>
        <w:t>форм</w:t>
      </w:r>
      <w:r w:rsidRPr="00726E71">
        <w:rPr>
          <w:color w:val="000000" w:themeColor="text1"/>
          <w:spacing w:val="1"/>
          <w:sz w:val="24"/>
          <w:szCs w:val="24"/>
        </w:rPr>
        <w:t xml:space="preserve"> </w:t>
      </w:r>
      <w:r w:rsidRPr="00726E71">
        <w:rPr>
          <w:color w:val="000000" w:themeColor="text1"/>
          <w:sz w:val="24"/>
          <w:szCs w:val="24"/>
        </w:rPr>
        <w:t>образовательной</w:t>
      </w:r>
      <w:r w:rsidRPr="00726E71">
        <w:rPr>
          <w:color w:val="000000" w:themeColor="text1"/>
          <w:spacing w:val="1"/>
          <w:sz w:val="24"/>
          <w:szCs w:val="24"/>
        </w:rPr>
        <w:t xml:space="preserve"> </w:t>
      </w:r>
      <w:r w:rsidRPr="00726E71">
        <w:rPr>
          <w:color w:val="000000" w:themeColor="text1"/>
          <w:sz w:val="24"/>
          <w:szCs w:val="24"/>
        </w:rPr>
        <w:t>деятельности,</w:t>
      </w:r>
      <w:r w:rsidRPr="00726E71">
        <w:rPr>
          <w:color w:val="000000" w:themeColor="text1"/>
          <w:spacing w:val="1"/>
          <w:sz w:val="24"/>
          <w:szCs w:val="24"/>
        </w:rPr>
        <w:t xml:space="preserve"> </w:t>
      </w:r>
      <w:r w:rsidRPr="00726E71">
        <w:rPr>
          <w:color w:val="000000" w:themeColor="text1"/>
          <w:sz w:val="24"/>
          <w:szCs w:val="24"/>
        </w:rPr>
        <w:t>развития</w:t>
      </w:r>
      <w:r w:rsidRPr="00726E71">
        <w:rPr>
          <w:color w:val="000000" w:themeColor="text1"/>
          <w:spacing w:val="1"/>
          <w:sz w:val="24"/>
          <w:szCs w:val="24"/>
        </w:rPr>
        <w:t xml:space="preserve"> </w:t>
      </w:r>
      <w:r w:rsidRPr="00726E71">
        <w:rPr>
          <w:color w:val="000000" w:themeColor="text1"/>
          <w:sz w:val="24"/>
          <w:szCs w:val="24"/>
        </w:rPr>
        <w:t>культуры</w:t>
      </w:r>
      <w:r w:rsidRPr="00726E71">
        <w:rPr>
          <w:color w:val="000000" w:themeColor="text1"/>
          <w:spacing w:val="1"/>
          <w:sz w:val="24"/>
          <w:szCs w:val="24"/>
        </w:rPr>
        <w:t xml:space="preserve"> </w:t>
      </w:r>
      <w:r w:rsidRPr="00726E71">
        <w:rPr>
          <w:color w:val="000000" w:themeColor="text1"/>
          <w:sz w:val="24"/>
          <w:szCs w:val="24"/>
        </w:rPr>
        <w:t>образовательной</w:t>
      </w:r>
      <w:r w:rsidRPr="00726E71">
        <w:rPr>
          <w:color w:val="000000" w:themeColor="text1"/>
          <w:spacing w:val="1"/>
          <w:sz w:val="24"/>
          <w:szCs w:val="24"/>
        </w:rPr>
        <w:t xml:space="preserve"> </w:t>
      </w:r>
      <w:r w:rsidRPr="00726E71">
        <w:rPr>
          <w:color w:val="000000" w:themeColor="text1"/>
          <w:sz w:val="24"/>
          <w:szCs w:val="24"/>
        </w:rPr>
        <w:t>среды,</w:t>
      </w:r>
      <w:r w:rsidRPr="00726E71">
        <w:rPr>
          <w:color w:val="000000" w:themeColor="text1"/>
          <w:spacing w:val="1"/>
          <w:sz w:val="24"/>
          <w:szCs w:val="24"/>
        </w:rPr>
        <w:t xml:space="preserve"> </w:t>
      </w:r>
      <w:r w:rsidRPr="00726E71">
        <w:rPr>
          <w:color w:val="000000" w:themeColor="text1"/>
          <w:sz w:val="24"/>
          <w:szCs w:val="24"/>
        </w:rPr>
        <w:t>обеспечение</w:t>
      </w:r>
      <w:r w:rsidRPr="00726E71">
        <w:rPr>
          <w:color w:val="000000" w:themeColor="text1"/>
          <w:spacing w:val="1"/>
          <w:sz w:val="24"/>
          <w:szCs w:val="24"/>
        </w:rPr>
        <w:t xml:space="preserve"> </w:t>
      </w:r>
      <w:r w:rsidRPr="00726E71">
        <w:rPr>
          <w:color w:val="000000" w:themeColor="text1"/>
          <w:sz w:val="24"/>
          <w:szCs w:val="24"/>
        </w:rPr>
        <w:t>условий</w:t>
      </w:r>
      <w:r w:rsidRPr="00726E71">
        <w:rPr>
          <w:color w:val="000000" w:themeColor="text1"/>
          <w:spacing w:val="1"/>
          <w:sz w:val="24"/>
          <w:szCs w:val="24"/>
        </w:rPr>
        <w:t xml:space="preserve"> </w:t>
      </w:r>
      <w:r w:rsidRPr="00726E71">
        <w:rPr>
          <w:color w:val="000000" w:themeColor="text1"/>
          <w:sz w:val="24"/>
          <w:szCs w:val="24"/>
        </w:rPr>
        <w:t>для</w:t>
      </w:r>
      <w:r w:rsidRPr="00726E71">
        <w:rPr>
          <w:color w:val="000000" w:themeColor="text1"/>
          <w:spacing w:val="1"/>
          <w:sz w:val="24"/>
          <w:szCs w:val="24"/>
        </w:rPr>
        <w:t xml:space="preserve"> </w:t>
      </w:r>
      <w:r w:rsidRPr="00726E71">
        <w:rPr>
          <w:color w:val="000000" w:themeColor="text1"/>
          <w:sz w:val="24"/>
          <w:szCs w:val="24"/>
        </w:rPr>
        <w:t>индивидуального</w:t>
      </w:r>
      <w:r w:rsidRPr="00726E71">
        <w:rPr>
          <w:color w:val="000000" w:themeColor="text1"/>
          <w:spacing w:val="1"/>
          <w:sz w:val="24"/>
          <w:szCs w:val="24"/>
        </w:rPr>
        <w:t xml:space="preserve"> </w:t>
      </w:r>
      <w:r w:rsidRPr="00726E71">
        <w:rPr>
          <w:color w:val="000000" w:themeColor="text1"/>
          <w:sz w:val="24"/>
          <w:szCs w:val="24"/>
        </w:rPr>
        <w:t>развития</w:t>
      </w:r>
      <w:r w:rsidRPr="00726E71">
        <w:rPr>
          <w:color w:val="000000" w:themeColor="text1"/>
          <w:spacing w:val="1"/>
          <w:sz w:val="24"/>
          <w:szCs w:val="24"/>
        </w:rPr>
        <w:t xml:space="preserve"> </w:t>
      </w:r>
      <w:r w:rsidRPr="00726E71">
        <w:rPr>
          <w:color w:val="000000" w:themeColor="text1"/>
          <w:sz w:val="24"/>
          <w:szCs w:val="24"/>
        </w:rPr>
        <w:t>всех</w:t>
      </w:r>
      <w:r w:rsidRPr="00726E71">
        <w:rPr>
          <w:color w:val="000000" w:themeColor="text1"/>
          <w:spacing w:val="1"/>
          <w:sz w:val="24"/>
          <w:szCs w:val="24"/>
        </w:rPr>
        <w:t xml:space="preserve"> </w:t>
      </w:r>
      <w:r w:rsidRPr="00726E71">
        <w:rPr>
          <w:color w:val="000000" w:themeColor="text1"/>
          <w:sz w:val="24"/>
          <w:szCs w:val="24"/>
        </w:rPr>
        <w:t>обучающихся,</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особенности тех, кто в наибольшей степени нуждается в специальных условиях</w:t>
      </w:r>
      <w:r w:rsidRPr="00726E71">
        <w:rPr>
          <w:color w:val="000000" w:themeColor="text1"/>
          <w:spacing w:val="1"/>
          <w:sz w:val="24"/>
          <w:szCs w:val="24"/>
        </w:rPr>
        <w:t xml:space="preserve"> </w:t>
      </w:r>
      <w:r w:rsidRPr="00726E71">
        <w:rPr>
          <w:color w:val="000000" w:themeColor="text1"/>
          <w:sz w:val="24"/>
          <w:szCs w:val="24"/>
        </w:rPr>
        <w:t>обучения, одаренных детей и детей с ограниченными возможностями здоровья.</w:t>
      </w:r>
      <w:r w:rsidRPr="00726E71">
        <w:rPr>
          <w:color w:val="000000" w:themeColor="text1"/>
          <w:spacing w:val="1"/>
          <w:sz w:val="24"/>
          <w:szCs w:val="24"/>
        </w:rPr>
        <w:t xml:space="preserve"> </w:t>
      </w:r>
      <w:r w:rsidRPr="00726E71">
        <w:rPr>
          <w:color w:val="000000" w:themeColor="text1"/>
          <w:sz w:val="24"/>
          <w:szCs w:val="24"/>
        </w:rPr>
        <w:t>Позволяет осуществлять выбор методов оценки знаний обучающихся на основе</w:t>
      </w:r>
      <w:r w:rsidRPr="00726E71">
        <w:rPr>
          <w:color w:val="000000" w:themeColor="text1"/>
          <w:spacing w:val="1"/>
          <w:sz w:val="24"/>
          <w:szCs w:val="24"/>
        </w:rPr>
        <w:t xml:space="preserve"> </w:t>
      </w:r>
      <w:r w:rsidRPr="00726E71">
        <w:rPr>
          <w:color w:val="000000" w:themeColor="text1"/>
          <w:sz w:val="24"/>
          <w:szCs w:val="24"/>
        </w:rPr>
        <w:t>критериев</w:t>
      </w:r>
      <w:r w:rsidRPr="00726E71">
        <w:rPr>
          <w:color w:val="000000" w:themeColor="text1"/>
          <w:spacing w:val="1"/>
          <w:sz w:val="24"/>
          <w:szCs w:val="24"/>
        </w:rPr>
        <w:t xml:space="preserve"> </w:t>
      </w:r>
      <w:r w:rsidRPr="00726E71">
        <w:rPr>
          <w:color w:val="000000" w:themeColor="text1"/>
          <w:sz w:val="24"/>
          <w:szCs w:val="24"/>
        </w:rPr>
        <w:t>освоения</w:t>
      </w:r>
      <w:r w:rsidRPr="00726E71">
        <w:rPr>
          <w:color w:val="000000" w:themeColor="text1"/>
          <w:spacing w:val="-5"/>
          <w:sz w:val="24"/>
          <w:szCs w:val="24"/>
        </w:rPr>
        <w:t xml:space="preserve"> </w:t>
      </w:r>
      <w:r w:rsidRPr="00726E71">
        <w:rPr>
          <w:color w:val="000000" w:themeColor="text1"/>
          <w:sz w:val="24"/>
          <w:szCs w:val="24"/>
        </w:rPr>
        <w:t>основных</w:t>
      </w:r>
      <w:r w:rsidRPr="00726E71">
        <w:rPr>
          <w:color w:val="000000" w:themeColor="text1"/>
          <w:spacing w:val="-1"/>
          <w:sz w:val="24"/>
          <w:szCs w:val="24"/>
        </w:rPr>
        <w:t xml:space="preserve"> </w:t>
      </w:r>
      <w:r w:rsidRPr="00726E71">
        <w:rPr>
          <w:color w:val="000000" w:themeColor="text1"/>
          <w:sz w:val="24"/>
          <w:szCs w:val="24"/>
        </w:rPr>
        <w:t>программ по</w:t>
      </w:r>
      <w:r w:rsidRPr="00726E71">
        <w:rPr>
          <w:color w:val="000000" w:themeColor="text1"/>
          <w:spacing w:val="-1"/>
          <w:sz w:val="24"/>
          <w:szCs w:val="24"/>
        </w:rPr>
        <w:t xml:space="preserve"> </w:t>
      </w:r>
      <w:r w:rsidRPr="00726E71">
        <w:rPr>
          <w:color w:val="000000" w:themeColor="text1"/>
          <w:sz w:val="24"/>
          <w:szCs w:val="24"/>
        </w:rPr>
        <w:t>предметам.</w:t>
      </w:r>
    </w:p>
    <w:p w:rsidR="004212D6" w:rsidRPr="00726E71" w:rsidRDefault="004212D6" w:rsidP="007F50DA">
      <w:pPr>
        <w:tabs>
          <w:tab w:val="left" w:pos="426"/>
          <w:tab w:val="left" w:pos="993"/>
          <w:tab w:val="left" w:pos="9072"/>
          <w:tab w:val="left" w:pos="9214"/>
        </w:tabs>
        <w:ind w:right="-7" w:firstLine="567"/>
        <w:jc w:val="both"/>
        <w:rPr>
          <w:color w:val="000000" w:themeColor="text1"/>
          <w:sz w:val="24"/>
          <w:szCs w:val="24"/>
        </w:rPr>
      </w:pPr>
      <w:r w:rsidRPr="00726E71">
        <w:rPr>
          <w:bCs/>
          <w:color w:val="000000" w:themeColor="text1"/>
          <w:sz w:val="24"/>
          <w:szCs w:val="24"/>
          <w:shd w:val="clear" w:color="auto" w:fill="FFFFFF"/>
        </w:rPr>
        <w:t>При реализации основной образовательной программы начального общего используются электронные средства обучения на уроках при соблюдении установленных СП 2.4.3648–20 требований</w:t>
      </w:r>
    </w:p>
    <w:p w:rsidR="00BB593E" w:rsidRPr="00726E71" w:rsidRDefault="00BB593E" w:rsidP="007F50DA">
      <w:pPr>
        <w:pStyle w:val="a5"/>
        <w:ind w:left="156" w:right="154" w:firstLine="567"/>
        <w:rPr>
          <w:i/>
          <w:color w:val="000000" w:themeColor="text1"/>
          <w:sz w:val="24"/>
          <w:szCs w:val="24"/>
        </w:rPr>
      </w:pPr>
      <w:r w:rsidRPr="00726E71">
        <w:rPr>
          <w:color w:val="000000" w:themeColor="text1"/>
          <w:w w:val="95"/>
          <w:sz w:val="24"/>
          <w:szCs w:val="24"/>
        </w:rPr>
        <w:t xml:space="preserve">При разработке программы начального общего образования, </w:t>
      </w:r>
      <w:r w:rsidR="00215D43">
        <w:rPr>
          <w:color w:val="000000" w:themeColor="text1"/>
          <w:w w:val="95"/>
          <w:sz w:val="24"/>
          <w:szCs w:val="24"/>
        </w:rPr>
        <w:t xml:space="preserve">МБОУ «Жабская основная </w:t>
      </w:r>
      <w:r w:rsidR="005F3147" w:rsidRPr="00726E71">
        <w:rPr>
          <w:color w:val="000000" w:themeColor="text1"/>
          <w:w w:val="95"/>
          <w:sz w:val="24"/>
          <w:szCs w:val="24"/>
        </w:rPr>
        <w:t xml:space="preserve"> общеобразовательная школа»</w:t>
      </w:r>
      <w:r w:rsidRPr="00726E71">
        <w:rPr>
          <w:color w:val="000000" w:themeColor="text1"/>
          <w:sz w:val="24"/>
          <w:szCs w:val="24"/>
        </w:rPr>
        <w:t xml:space="preserve"> учитывала следующие </w:t>
      </w:r>
      <w:r w:rsidRPr="00726E71">
        <w:rPr>
          <w:i/>
          <w:color w:val="000000" w:themeColor="text1"/>
          <w:sz w:val="24"/>
          <w:szCs w:val="24"/>
        </w:rPr>
        <w:t xml:space="preserve">принципы её </w:t>
      </w:r>
      <w:r w:rsidRPr="00726E71">
        <w:rPr>
          <w:i/>
          <w:color w:val="000000" w:themeColor="text1"/>
          <w:spacing w:val="-2"/>
          <w:sz w:val="24"/>
          <w:szCs w:val="24"/>
        </w:rPr>
        <w:t>формирования:</w:t>
      </w:r>
    </w:p>
    <w:p w:rsidR="00BB593E" w:rsidRPr="00726E71" w:rsidRDefault="00BB593E" w:rsidP="007F50DA">
      <w:pPr>
        <w:pStyle w:val="a5"/>
        <w:ind w:left="156" w:right="154" w:firstLine="567"/>
        <w:rPr>
          <w:color w:val="000000" w:themeColor="text1"/>
          <w:w w:val="105"/>
          <w:sz w:val="24"/>
          <w:szCs w:val="24"/>
        </w:rPr>
      </w:pPr>
      <w:r w:rsidRPr="00726E71">
        <w:rPr>
          <w:i/>
          <w:color w:val="000000" w:themeColor="text1"/>
          <w:w w:val="105"/>
          <w:sz w:val="24"/>
          <w:szCs w:val="24"/>
        </w:rPr>
        <w:t>Принцип учёта ФГОС НОО</w:t>
      </w:r>
      <w:r w:rsidRPr="00726E71">
        <w:rPr>
          <w:color w:val="000000" w:themeColor="text1"/>
          <w:w w:val="105"/>
          <w:sz w:val="24"/>
          <w:szCs w:val="24"/>
        </w:rPr>
        <w:t xml:space="preserve">: программа начального общего образования базируется на требованиях, предъявляемых </w:t>
      </w:r>
      <w:r w:rsidRPr="00726E71">
        <w:rPr>
          <w:color w:val="000000" w:themeColor="text1"/>
          <w:sz w:val="24"/>
          <w:szCs w:val="24"/>
        </w:rPr>
        <w:t>ФГОС</w:t>
      </w:r>
      <w:r w:rsidRPr="00726E71">
        <w:rPr>
          <w:color w:val="000000" w:themeColor="text1"/>
          <w:spacing w:val="-16"/>
          <w:sz w:val="24"/>
          <w:szCs w:val="24"/>
        </w:rPr>
        <w:t xml:space="preserve"> </w:t>
      </w:r>
      <w:r w:rsidRPr="00726E71">
        <w:rPr>
          <w:color w:val="000000" w:themeColor="text1"/>
          <w:sz w:val="24"/>
          <w:szCs w:val="24"/>
        </w:rPr>
        <w:t>НОО</w:t>
      </w:r>
      <w:r w:rsidRPr="00726E71">
        <w:rPr>
          <w:color w:val="000000" w:themeColor="text1"/>
          <w:spacing w:val="-16"/>
          <w:sz w:val="24"/>
          <w:szCs w:val="24"/>
        </w:rPr>
        <w:t xml:space="preserve"> </w:t>
      </w:r>
      <w:r w:rsidRPr="00726E71">
        <w:rPr>
          <w:color w:val="000000" w:themeColor="text1"/>
          <w:sz w:val="24"/>
          <w:szCs w:val="24"/>
        </w:rPr>
        <w:t>к</w:t>
      </w:r>
      <w:r w:rsidRPr="00726E71">
        <w:rPr>
          <w:color w:val="000000" w:themeColor="text1"/>
          <w:spacing w:val="-16"/>
          <w:sz w:val="24"/>
          <w:szCs w:val="24"/>
        </w:rPr>
        <w:t xml:space="preserve"> </w:t>
      </w:r>
      <w:r w:rsidRPr="00726E71">
        <w:rPr>
          <w:color w:val="000000" w:themeColor="text1"/>
          <w:sz w:val="24"/>
          <w:szCs w:val="24"/>
        </w:rPr>
        <w:t>целям,</w:t>
      </w:r>
      <w:r w:rsidRPr="00726E71">
        <w:rPr>
          <w:color w:val="000000" w:themeColor="text1"/>
          <w:spacing w:val="-16"/>
          <w:sz w:val="24"/>
          <w:szCs w:val="24"/>
        </w:rPr>
        <w:t xml:space="preserve"> </w:t>
      </w:r>
      <w:r w:rsidRPr="00726E71">
        <w:rPr>
          <w:color w:val="000000" w:themeColor="text1"/>
          <w:sz w:val="24"/>
          <w:szCs w:val="24"/>
        </w:rPr>
        <w:t>содержанию,</w:t>
      </w:r>
      <w:r w:rsidRPr="00726E71">
        <w:rPr>
          <w:color w:val="000000" w:themeColor="text1"/>
          <w:spacing w:val="-16"/>
          <w:sz w:val="24"/>
          <w:szCs w:val="24"/>
        </w:rPr>
        <w:t xml:space="preserve"> </w:t>
      </w:r>
      <w:r w:rsidRPr="00726E71">
        <w:rPr>
          <w:color w:val="000000" w:themeColor="text1"/>
          <w:sz w:val="24"/>
          <w:szCs w:val="24"/>
        </w:rPr>
        <w:t>планируемым</w:t>
      </w:r>
      <w:r w:rsidRPr="00726E71">
        <w:rPr>
          <w:color w:val="000000" w:themeColor="text1"/>
          <w:spacing w:val="-16"/>
          <w:sz w:val="24"/>
          <w:szCs w:val="24"/>
        </w:rPr>
        <w:t xml:space="preserve"> </w:t>
      </w:r>
      <w:r w:rsidRPr="00726E71">
        <w:rPr>
          <w:color w:val="000000" w:themeColor="text1"/>
          <w:sz w:val="24"/>
          <w:szCs w:val="24"/>
        </w:rPr>
        <w:t>результатам</w:t>
      </w:r>
      <w:r w:rsidRPr="00726E71">
        <w:rPr>
          <w:color w:val="000000" w:themeColor="text1"/>
          <w:spacing w:val="-16"/>
          <w:sz w:val="24"/>
          <w:szCs w:val="24"/>
        </w:rPr>
        <w:t xml:space="preserve"> </w:t>
      </w:r>
      <w:r w:rsidRPr="00726E71">
        <w:rPr>
          <w:color w:val="000000" w:themeColor="text1"/>
          <w:sz w:val="24"/>
          <w:szCs w:val="24"/>
        </w:rPr>
        <w:t xml:space="preserve">и </w:t>
      </w:r>
      <w:r w:rsidRPr="00726E71">
        <w:rPr>
          <w:color w:val="000000" w:themeColor="text1"/>
          <w:w w:val="105"/>
          <w:sz w:val="24"/>
          <w:szCs w:val="24"/>
        </w:rPr>
        <w:t>условиям</w:t>
      </w:r>
      <w:r w:rsidRPr="00726E71">
        <w:rPr>
          <w:color w:val="000000" w:themeColor="text1"/>
          <w:spacing w:val="-7"/>
          <w:w w:val="105"/>
          <w:sz w:val="24"/>
          <w:szCs w:val="24"/>
        </w:rPr>
        <w:t xml:space="preserve"> </w:t>
      </w:r>
      <w:r w:rsidRPr="00726E71">
        <w:rPr>
          <w:color w:val="000000" w:themeColor="text1"/>
          <w:w w:val="105"/>
          <w:sz w:val="24"/>
          <w:szCs w:val="24"/>
        </w:rPr>
        <w:t>обучения</w:t>
      </w:r>
      <w:r w:rsidRPr="00726E71">
        <w:rPr>
          <w:color w:val="000000" w:themeColor="text1"/>
          <w:spacing w:val="-7"/>
          <w:w w:val="105"/>
          <w:sz w:val="24"/>
          <w:szCs w:val="24"/>
        </w:rPr>
        <w:t xml:space="preserve"> </w:t>
      </w:r>
      <w:r w:rsidRPr="00726E71">
        <w:rPr>
          <w:color w:val="000000" w:themeColor="text1"/>
          <w:w w:val="105"/>
          <w:sz w:val="24"/>
          <w:szCs w:val="24"/>
        </w:rPr>
        <w:t>в</w:t>
      </w:r>
      <w:r w:rsidRPr="00726E71">
        <w:rPr>
          <w:color w:val="000000" w:themeColor="text1"/>
          <w:spacing w:val="-7"/>
          <w:w w:val="105"/>
          <w:sz w:val="24"/>
          <w:szCs w:val="24"/>
        </w:rPr>
        <w:t xml:space="preserve"> </w:t>
      </w:r>
      <w:r w:rsidRPr="00726E71">
        <w:rPr>
          <w:color w:val="000000" w:themeColor="text1"/>
          <w:w w:val="105"/>
          <w:sz w:val="24"/>
          <w:szCs w:val="24"/>
        </w:rPr>
        <w:t>начальной</w:t>
      </w:r>
      <w:r w:rsidRPr="00726E71">
        <w:rPr>
          <w:color w:val="000000" w:themeColor="text1"/>
          <w:spacing w:val="-7"/>
          <w:w w:val="105"/>
          <w:sz w:val="24"/>
          <w:szCs w:val="24"/>
        </w:rPr>
        <w:t xml:space="preserve"> </w:t>
      </w:r>
      <w:r w:rsidRPr="00726E71">
        <w:rPr>
          <w:color w:val="000000" w:themeColor="text1"/>
          <w:w w:val="105"/>
          <w:sz w:val="24"/>
          <w:szCs w:val="24"/>
        </w:rPr>
        <w:t>школе:</w:t>
      </w:r>
      <w:r w:rsidRPr="00726E71">
        <w:rPr>
          <w:color w:val="000000" w:themeColor="text1"/>
          <w:spacing w:val="-7"/>
          <w:w w:val="105"/>
          <w:sz w:val="24"/>
          <w:szCs w:val="24"/>
        </w:rPr>
        <w:t xml:space="preserve"> </w:t>
      </w:r>
      <w:r w:rsidRPr="00726E71">
        <w:rPr>
          <w:color w:val="000000" w:themeColor="text1"/>
          <w:w w:val="105"/>
          <w:sz w:val="24"/>
          <w:szCs w:val="24"/>
        </w:rPr>
        <w:t>учитывается</w:t>
      </w:r>
      <w:r w:rsidRPr="00726E71">
        <w:rPr>
          <w:color w:val="000000" w:themeColor="text1"/>
          <w:spacing w:val="-7"/>
          <w:w w:val="105"/>
          <w:sz w:val="24"/>
          <w:szCs w:val="24"/>
        </w:rPr>
        <w:t xml:space="preserve"> </w:t>
      </w:r>
      <w:r w:rsidRPr="00726E71">
        <w:rPr>
          <w:color w:val="000000" w:themeColor="text1"/>
          <w:w w:val="105"/>
          <w:sz w:val="24"/>
          <w:szCs w:val="24"/>
        </w:rPr>
        <w:t>также ПООП НОО.</w:t>
      </w:r>
    </w:p>
    <w:p w:rsidR="00BB593E" w:rsidRPr="00726E71" w:rsidRDefault="00BB593E" w:rsidP="007F50DA">
      <w:pPr>
        <w:pStyle w:val="a5"/>
        <w:ind w:left="156" w:right="154" w:firstLine="567"/>
        <w:rPr>
          <w:color w:val="000000" w:themeColor="text1"/>
          <w:sz w:val="24"/>
          <w:szCs w:val="24"/>
        </w:rPr>
      </w:pPr>
      <w:r w:rsidRPr="00726E71">
        <w:rPr>
          <w:i/>
          <w:color w:val="000000" w:themeColor="text1"/>
          <w:w w:val="105"/>
          <w:sz w:val="24"/>
          <w:szCs w:val="24"/>
        </w:rPr>
        <w:t>Принцип учёта языка обучения</w:t>
      </w:r>
      <w:r w:rsidRPr="00726E71">
        <w:rPr>
          <w:color w:val="000000" w:themeColor="text1"/>
          <w:w w:val="105"/>
          <w:sz w:val="24"/>
          <w:szCs w:val="24"/>
        </w:rPr>
        <w:t>: с учётом условий функци</w:t>
      </w:r>
      <w:r w:rsidRPr="00726E71">
        <w:rPr>
          <w:color w:val="000000" w:themeColor="text1"/>
          <w:w w:val="95"/>
          <w:sz w:val="24"/>
          <w:szCs w:val="24"/>
        </w:rPr>
        <w:t xml:space="preserve">онирования образовательной организации программа характеризует право получения образования на родном языке из числа </w:t>
      </w:r>
      <w:r w:rsidRPr="00726E71">
        <w:rPr>
          <w:color w:val="000000" w:themeColor="text1"/>
          <w:sz w:val="24"/>
          <w:szCs w:val="24"/>
        </w:rPr>
        <w:t>языков</w:t>
      </w:r>
      <w:r w:rsidRPr="00726E71">
        <w:rPr>
          <w:color w:val="000000" w:themeColor="text1"/>
          <w:spacing w:val="-13"/>
          <w:sz w:val="24"/>
          <w:szCs w:val="24"/>
        </w:rPr>
        <w:t xml:space="preserve"> </w:t>
      </w:r>
      <w:r w:rsidRPr="00726E71">
        <w:rPr>
          <w:color w:val="000000" w:themeColor="text1"/>
          <w:sz w:val="24"/>
          <w:szCs w:val="24"/>
        </w:rPr>
        <w:t>народов</w:t>
      </w:r>
      <w:r w:rsidRPr="00726E71">
        <w:rPr>
          <w:color w:val="000000" w:themeColor="text1"/>
          <w:spacing w:val="-13"/>
          <w:sz w:val="24"/>
          <w:szCs w:val="24"/>
        </w:rPr>
        <w:t xml:space="preserve"> </w:t>
      </w:r>
      <w:r w:rsidRPr="00726E71">
        <w:rPr>
          <w:color w:val="000000" w:themeColor="text1"/>
          <w:sz w:val="24"/>
          <w:szCs w:val="24"/>
        </w:rPr>
        <w:t>РФ</w:t>
      </w:r>
      <w:r w:rsidRPr="00726E71">
        <w:rPr>
          <w:color w:val="000000" w:themeColor="text1"/>
          <w:spacing w:val="-13"/>
          <w:sz w:val="24"/>
          <w:szCs w:val="24"/>
        </w:rPr>
        <w:t xml:space="preserve"> </w:t>
      </w:r>
      <w:r w:rsidRPr="00726E71">
        <w:rPr>
          <w:color w:val="000000" w:themeColor="text1"/>
          <w:sz w:val="24"/>
          <w:szCs w:val="24"/>
        </w:rPr>
        <w:t>и</w:t>
      </w:r>
      <w:r w:rsidRPr="00726E71">
        <w:rPr>
          <w:color w:val="000000" w:themeColor="text1"/>
          <w:spacing w:val="-13"/>
          <w:sz w:val="24"/>
          <w:szCs w:val="24"/>
        </w:rPr>
        <w:t xml:space="preserve"> </w:t>
      </w:r>
      <w:r w:rsidRPr="00726E71">
        <w:rPr>
          <w:color w:val="000000" w:themeColor="text1"/>
          <w:sz w:val="24"/>
          <w:szCs w:val="24"/>
        </w:rPr>
        <w:t>отражает</w:t>
      </w:r>
      <w:r w:rsidRPr="00726E71">
        <w:rPr>
          <w:color w:val="000000" w:themeColor="text1"/>
          <w:spacing w:val="-13"/>
          <w:sz w:val="24"/>
          <w:szCs w:val="24"/>
        </w:rPr>
        <w:t xml:space="preserve"> </w:t>
      </w:r>
      <w:r w:rsidRPr="00726E71">
        <w:rPr>
          <w:color w:val="000000" w:themeColor="text1"/>
          <w:sz w:val="24"/>
          <w:szCs w:val="24"/>
        </w:rPr>
        <w:t>механизмы</w:t>
      </w:r>
      <w:r w:rsidRPr="00726E71">
        <w:rPr>
          <w:color w:val="000000" w:themeColor="text1"/>
          <w:spacing w:val="-13"/>
          <w:sz w:val="24"/>
          <w:szCs w:val="24"/>
        </w:rPr>
        <w:t xml:space="preserve"> </w:t>
      </w:r>
      <w:r w:rsidRPr="00726E71">
        <w:rPr>
          <w:color w:val="000000" w:themeColor="text1"/>
          <w:sz w:val="24"/>
          <w:szCs w:val="24"/>
        </w:rPr>
        <w:t>реализации</w:t>
      </w:r>
      <w:r w:rsidRPr="00726E71">
        <w:rPr>
          <w:color w:val="000000" w:themeColor="text1"/>
          <w:spacing w:val="-13"/>
          <w:sz w:val="24"/>
          <w:szCs w:val="24"/>
        </w:rPr>
        <w:t xml:space="preserve"> </w:t>
      </w:r>
      <w:r w:rsidRPr="00726E71">
        <w:rPr>
          <w:color w:val="000000" w:themeColor="text1"/>
          <w:sz w:val="24"/>
          <w:szCs w:val="24"/>
        </w:rPr>
        <w:t>данно</w:t>
      </w:r>
      <w:r w:rsidRPr="00726E71">
        <w:rPr>
          <w:color w:val="000000" w:themeColor="text1"/>
          <w:w w:val="105"/>
          <w:sz w:val="24"/>
          <w:szCs w:val="24"/>
        </w:rPr>
        <w:t>го</w:t>
      </w:r>
      <w:r w:rsidRPr="00726E71">
        <w:rPr>
          <w:color w:val="000000" w:themeColor="text1"/>
          <w:spacing w:val="-13"/>
          <w:w w:val="105"/>
          <w:sz w:val="24"/>
          <w:szCs w:val="24"/>
        </w:rPr>
        <w:t xml:space="preserve"> </w:t>
      </w:r>
      <w:r w:rsidRPr="00726E71">
        <w:rPr>
          <w:color w:val="000000" w:themeColor="text1"/>
          <w:w w:val="105"/>
          <w:sz w:val="24"/>
          <w:szCs w:val="24"/>
        </w:rPr>
        <w:t>принципа</w:t>
      </w:r>
      <w:r w:rsidRPr="00726E71">
        <w:rPr>
          <w:color w:val="000000" w:themeColor="text1"/>
          <w:spacing w:val="-13"/>
          <w:w w:val="105"/>
          <w:sz w:val="24"/>
          <w:szCs w:val="24"/>
        </w:rPr>
        <w:t xml:space="preserve"> </w:t>
      </w:r>
      <w:r w:rsidRPr="00726E71">
        <w:rPr>
          <w:color w:val="000000" w:themeColor="text1"/>
          <w:w w:val="105"/>
          <w:sz w:val="24"/>
          <w:szCs w:val="24"/>
        </w:rPr>
        <w:t>в</w:t>
      </w:r>
      <w:r w:rsidRPr="00726E71">
        <w:rPr>
          <w:color w:val="000000" w:themeColor="text1"/>
          <w:spacing w:val="-13"/>
          <w:w w:val="105"/>
          <w:sz w:val="24"/>
          <w:szCs w:val="24"/>
        </w:rPr>
        <w:t xml:space="preserve"> </w:t>
      </w:r>
      <w:r w:rsidRPr="00726E71">
        <w:rPr>
          <w:color w:val="000000" w:themeColor="text1"/>
          <w:w w:val="105"/>
          <w:sz w:val="24"/>
          <w:szCs w:val="24"/>
        </w:rPr>
        <w:t>учебных</w:t>
      </w:r>
      <w:r w:rsidRPr="00726E71">
        <w:rPr>
          <w:color w:val="000000" w:themeColor="text1"/>
          <w:spacing w:val="-13"/>
          <w:w w:val="105"/>
          <w:sz w:val="24"/>
          <w:szCs w:val="24"/>
        </w:rPr>
        <w:t xml:space="preserve"> </w:t>
      </w:r>
      <w:r w:rsidRPr="00726E71">
        <w:rPr>
          <w:color w:val="000000" w:themeColor="text1"/>
          <w:w w:val="105"/>
          <w:sz w:val="24"/>
          <w:szCs w:val="24"/>
        </w:rPr>
        <w:t>планах,</w:t>
      </w:r>
      <w:r w:rsidRPr="00726E71">
        <w:rPr>
          <w:color w:val="000000" w:themeColor="text1"/>
          <w:spacing w:val="-13"/>
          <w:w w:val="105"/>
          <w:sz w:val="24"/>
          <w:szCs w:val="24"/>
        </w:rPr>
        <w:t xml:space="preserve"> </w:t>
      </w:r>
      <w:r w:rsidRPr="00726E71">
        <w:rPr>
          <w:color w:val="000000" w:themeColor="text1"/>
          <w:w w:val="105"/>
          <w:sz w:val="24"/>
          <w:szCs w:val="24"/>
        </w:rPr>
        <w:t>а</w:t>
      </w:r>
      <w:r w:rsidRPr="00726E71">
        <w:rPr>
          <w:color w:val="000000" w:themeColor="text1"/>
          <w:spacing w:val="-13"/>
          <w:w w:val="105"/>
          <w:sz w:val="24"/>
          <w:szCs w:val="24"/>
        </w:rPr>
        <w:t xml:space="preserve"> </w:t>
      </w:r>
      <w:r w:rsidRPr="00726E71">
        <w:rPr>
          <w:color w:val="000000" w:themeColor="text1"/>
          <w:w w:val="105"/>
          <w:sz w:val="24"/>
          <w:szCs w:val="24"/>
        </w:rPr>
        <w:t>также</w:t>
      </w:r>
      <w:r w:rsidRPr="00726E71">
        <w:rPr>
          <w:color w:val="000000" w:themeColor="text1"/>
          <w:spacing w:val="-13"/>
          <w:w w:val="105"/>
          <w:sz w:val="24"/>
          <w:szCs w:val="24"/>
        </w:rPr>
        <w:t xml:space="preserve"> </w:t>
      </w:r>
      <w:r w:rsidRPr="00726E71">
        <w:rPr>
          <w:color w:val="000000" w:themeColor="text1"/>
          <w:w w:val="105"/>
          <w:sz w:val="24"/>
          <w:szCs w:val="24"/>
        </w:rPr>
        <w:t>планах</w:t>
      </w:r>
      <w:r w:rsidRPr="00726E71">
        <w:rPr>
          <w:color w:val="000000" w:themeColor="text1"/>
          <w:spacing w:val="-13"/>
          <w:w w:val="105"/>
          <w:sz w:val="24"/>
          <w:szCs w:val="24"/>
        </w:rPr>
        <w:t xml:space="preserve"> </w:t>
      </w:r>
      <w:r w:rsidRPr="00726E71">
        <w:rPr>
          <w:color w:val="000000" w:themeColor="text1"/>
          <w:w w:val="105"/>
          <w:sz w:val="24"/>
          <w:szCs w:val="24"/>
        </w:rPr>
        <w:t xml:space="preserve">внеурочной </w:t>
      </w:r>
      <w:r w:rsidRPr="00726E71">
        <w:rPr>
          <w:color w:val="000000" w:themeColor="text1"/>
          <w:spacing w:val="-2"/>
          <w:w w:val="105"/>
          <w:sz w:val="24"/>
          <w:szCs w:val="24"/>
        </w:rPr>
        <w:t xml:space="preserve">деятельности </w:t>
      </w:r>
    </w:p>
    <w:p w:rsidR="00BB593E" w:rsidRPr="00726E71" w:rsidRDefault="00BB593E" w:rsidP="007F50DA">
      <w:pPr>
        <w:pStyle w:val="a5"/>
        <w:ind w:left="156" w:right="154" w:firstLine="567"/>
        <w:rPr>
          <w:color w:val="000000" w:themeColor="text1"/>
          <w:sz w:val="24"/>
          <w:szCs w:val="24"/>
        </w:rPr>
      </w:pPr>
      <w:r w:rsidRPr="00726E71">
        <w:rPr>
          <w:i/>
          <w:color w:val="000000" w:themeColor="text1"/>
          <w:w w:val="105"/>
          <w:sz w:val="24"/>
          <w:szCs w:val="24"/>
        </w:rPr>
        <w:t>Принцип</w:t>
      </w:r>
      <w:r w:rsidRPr="00726E71">
        <w:rPr>
          <w:i/>
          <w:color w:val="000000" w:themeColor="text1"/>
          <w:spacing w:val="40"/>
          <w:w w:val="105"/>
          <w:sz w:val="24"/>
          <w:szCs w:val="24"/>
        </w:rPr>
        <w:t xml:space="preserve"> </w:t>
      </w:r>
      <w:r w:rsidRPr="00726E71">
        <w:rPr>
          <w:i/>
          <w:color w:val="000000" w:themeColor="text1"/>
          <w:w w:val="105"/>
          <w:sz w:val="24"/>
          <w:szCs w:val="24"/>
        </w:rPr>
        <w:t>учёта</w:t>
      </w:r>
      <w:r w:rsidRPr="00726E71">
        <w:rPr>
          <w:i/>
          <w:color w:val="000000" w:themeColor="text1"/>
          <w:spacing w:val="40"/>
          <w:w w:val="105"/>
          <w:sz w:val="24"/>
          <w:szCs w:val="24"/>
        </w:rPr>
        <w:t xml:space="preserve"> </w:t>
      </w:r>
      <w:r w:rsidRPr="00726E71">
        <w:rPr>
          <w:i/>
          <w:color w:val="000000" w:themeColor="text1"/>
          <w:w w:val="105"/>
          <w:sz w:val="24"/>
          <w:szCs w:val="24"/>
        </w:rPr>
        <w:t>ведущей</w:t>
      </w:r>
      <w:r w:rsidRPr="00726E71">
        <w:rPr>
          <w:i/>
          <w:color w:val="000000" w:themeColor="text1"/>
          <w:spacing w:val="40"/>
          <w:w w:val="105"/>
          <w:sz w:val="24"/>
          <w:szCs w:val="24"/>
        </w:rPr>
        <w:t xml:space="preserve"> </w:t>
      </w:r>
      <w:r w:rsidRPr="00726E71">
        <w:rPr>
          <w:i/>
          <w:color w:val="000000" w:themeColor="text1"/>
          <w:w w:val="105"/>
          <w:sz w:val="24"/>
          <w:szCs w:val="24"/>
        </w:rPr>
        <w:t>деятельности</w:t>
      </w:r>
      <w:r w:rsidRPr="00726E71">
        <w:rPr>
          <w:i/>
          <w:color w:val="000000" w:themeColor="text1"/>
          <w:spacing w:val="40"/>
          <w:w w:val="105"/>
          <w:sz w:val="24"/>
          <w:szCs w:val="24"/>
        </w:rPr>
        <w:t xml:space="preserve"> </w:t>
      </w:r>
      <w:r w:rsidRPr="00726E71">
        <w:rPr>
          <w:color w:val="000000" w:themeColor="text1"/>
          <w:w w:val="105"/>
          <w:sz w:val="24"/>
          <w:szCs w:val="24"/>
        </w:rPr>
        <w:t>младшего школьни</w:t>
      </w:r>
      <w:r w:rsidRPr="00726E71">
        <w:rPr>
          <w:color w:val="000000" w:themeColor="text1"/>
          <w:w w:val="95"/>
          <w:sz w:val="24"/>
          <w:szCs w:val="24"/>
        </w:rPr>
        <w:t>ка: программа обеспечивает конструирование учебного процес</w:t>
      </w:r>
      <w:r w:rsidRPr="00726E71">
        <w:rPr>
          <w:color w:val="000000" w:themeColor="text1"/>
          <w:sz w:val="24"/>
          <w:szCs w:val="24"/>
        </w:rPr>
        <w:t>са в структуре учебной деятельности, предусматривает меха</w:t>
      </w:r>
      <w:r w:rsidRPr="00726E71">
        <w:rPr>
          <w:color w:val="000000" w:themeColor="text1"/>
          <w:spacing w:val="-2"/>
          <w:sz w:val="24"/>
          <w:szCs w:val="24"/>
        </w:rPr>
        <w:t>низмы</w:t>
      </w:r>
      <w:r w:rsidRPr="00726E71">
        <w:rPr>
          <w:color w:val="000000" w:themeColor="text1"/>
          <w:spacing w:val="-7"/>
          <w:sz w:val="24"/>
          <w:szCs w:val="24"/>
        </w:rPr>
        <w:t xml:space="preserve"> </w:t>
      </w:r>
      <w:r w:rsidRPr="00726E71">
        <w:rPr>
          <w:color w:val="000000" w:themeColor="text1"/>
          <w:spacing w:val="-2"/>
          <w:sz w:val="24"/>
          <w:szCs w:val="24"/>
        </w:rPr>
        <w:t>формирования</w:t>
      </w:r>
      <w:r w:rsidRPr="00726E71">
        <w:rPr>
          <w:color w:val="000000" w:themeColor="text1"/>
          <w:spacing w:val="-7"/>
          <w:sz w:val="24"/>
          <w:szCs w:val="24"/>
        </w:rPr>
        <w:t xml:space="preserve"> </w:t>
      </w:r>
      <w:r w:rsidRPr="00726E71">
        <w:rPr>
          <w:color w:val="000000" w:themeColor="text1"/>
          <w:spacing w:val="-2"/>
          <w:sz w:val="24"/>
          <w:szCs w:val="24"/>
        </w:rPr>
        <w:t>всех</w:t>
      </w:r>
      <w:r w:rsidRPr="00726E71">
        <w:rPr>
          <w:color w:val="000000" w:themeColor="text1"/>
          <w:spacing w:val="-7"/>
          <w:sz w:val="24"/>
          <w:szCs w:val="24"/>
        </w:rPr>
        <w:t xml:space="preserve"> </w:t>
      </w:r>
      <w:r w:rsidRPr="00726E71">
        <w:rPr>
          <w:color w:val="000000" w:themeColor="text1"/>
          <w:spacing w:val="-2"/>
          <w:sz w:val="24"/>
          <w:szCs w:val="24"/>
        </w:rPr>
        <w:t>компонентов</w:t>
      </w:r>
      <w:r w:rsidRPr="00726E71">
        <w:rPr>
          <w:color w:val="000000" w:themeColor="text1"/>
          <w:spacing w:val="-7"/>
          <w:sz w:val="24"/>
          <w:szCs w:val="24"/>
        </w:rPr>
        <w:t xml:space="preserve"> </w:t>
      </w:r>
      <w:r w:rsidRPr="00726E71">
        <w:rPr>
          <w:color w:val="000000" w:themeColor="text1"/>
          <w:spacing w:val="-2"/>
          <w:sz w:val="24"/>
          <w:szCs w:val="24"/>
        </w:rPr>
        <w:t>учебной</w:t>
      </w:r>
      <w:r w:rsidRPr="00726E71">
        <w:rPr>
          <w:color w:val="000000" w:themeColor="text1"/>
          <w:spacing w:val="-7"/>
          <w:sz w:val="24"/>
          <w:szCs w:val="24"/>
        </w:rPr>
        <w:t xml:space="preserve"> </w:t>
      </w:r>
      <w:r w:rsidRPr="00726E71">
        <w:rPr>
          <w:color w:val="000000" w:themeColor="text1"/>
          <w:spacing w:val="-2"/>
          <w:sz w:val="24"/>
          <w:szCs w:val="24"/>
        </w:rPr>
        <w:t xml:space="preserve">деятельности </w:t>
      </w:r>
      <w:r w:rsidRPr="00726E71">
        <w:rPr>
          <w:color w:val="000000" w:themeColor="text1"/>
          <w:sz w:val="24"/>
          <w:szCs w:val="24"/>
        </w:rPr>
        <w:t xml:space="preserve">(мотив, цель, учебная задача, учебные операции, контроль и </w:t>
      </w:r>
      <w:r w:rsidRPr="00726E71">
        <w:rPr>
          <w:color w:val="000000" w:themeColor="text1"/>
          <w:spacing w:val="-2"/>
          <w:w w:val="105"/>
          <w:sz w:val="24"/>
          <w:szCs w:val="24"/>
        </w:rPr>
        <w:t xml:space="preserve">самоконтроль) </w:t>
      </w:r>
    </w:p>
    <w:p w:rsidR="005B55A0" w:rsidRPr="00726E71" w:rsidRDefault="00BB593E" w:rsidP="007F50DA">
      <w:pPr>
        <w:tabs>
          <w:tab w:val="left" w:pos="426"/>
          <w:tab w:val="left" w:pos="993"/>
          <w:tab w:val="left" w:pos="9072"/>
          <w:tab w:val="left" w:pos="9214"/>
        </w:tabs>
        <w:ind w:right="-7" w:firstLine="567"/>
        <w:jc w:val="both"/>
        <w:rPr>
          <w:color w:val="000000" w:themeColor="text1"/>
          <w:sz w:val="24"/>
          <w:szCs w:val="24"/>
        </w:rPr>
      </w:pPr>
      <w:r w:rsidRPr="00726E71">
        <w:rPr>
          <w:i/>
          <w:color w:val="000000" w:themeColor="text1"/>
          <w:w w:val="105"/>
          <w:sz w:val="24"/>
          <w:szCs w:val="24"/>
        </w:rPr>
        <w:t xml:space="preserve">Принцип индивидуализации обучения: </w:t>
      </w:r>
      <w:r w:rsidRPr="00726E71">
        <w:rPr>
          <w:color w:val="000000" w:themeColor="text1"/>
          <w:w w:val="105"/>
          <w:sz w:val="24"/>
          <w:szCs w:val="24"/>
        </w:rPr>
        <w:t>программа предусма</w:t>
      </w:r>
      <w:r w:rsidRPr="00726E71">
        <w:rPr>
          <w:color w:val="000000" w:themeColor="text1"/>
          <w:sz w:val="24"/>
          <w:szCs w:val="24"/>
        </w:rPr>
        <w:t>тривает возможность и механизмы разработки индивидуальных</w:t>
      </w:r>
      <w:r w:rsidRPr="00726E71">
        <w:rPr>
          <w:color w:val="000000" w:themeColor="text1"/>
          <w:spacing w:val="-16"/>
          <w:sz w:val="24"/>
          <w:szCs w:val="24"/>
        </w:rPr>
        <w:t xml:space="preserve"> </w:t>
      </w:r>
      <w:r w:rsidRPr="00726E71">
        <w:rPr>
          <w:color w:val="000000" w:themeColor="text1"/>
          <w:sz w:val="24"/>
          <w:szCs w:val="24"/>
        </w:rPr>
        <w:t>программ</w:t>
      </w:r>
      <w:r w:rsidRPr="00726E71">
        <w:rPr>
          <w:color w:val="000000" w:themeColor="text1"/>
          <w:spacing w:val="-16"/>
          <w:sz w:val="24"/>
          <w:szCs w:val="24"/>
        </w:rPr>
        <w:t xml:space="preserve"> </w:t>
      </w:r>
      <w:r w:rsidRPr="00726E71">
        <w:rPr>
          <w:color w:val="000000" w:themeColor="text1"/>
          <w:sz w:val="24"/>
          <w:szCs w:val="24"/>
        </w:rPr>
        <w:t>и</w:t>
      </w:r>
      <w:r w:rsidRPr="00726E71">
        <w:rPr>
          <w:color w:val="000000" w:themeColor="text1"/>
          <w:spacing w:val="-16"/>
          <w:sz w:val="24"/>
          <w:szCs w:val="24"/>
        </w:rPr>
        <w:t xml:space="preserve"> </w:t>
      </w:r>
      <w:r w:rsidRPr="00726E71">
        <w:rPr>
          <w:color w:val="000000" w:themeColor="text1"/>
          <w:sz w:val="24"/>
          <w:szCs w:val="24"/>
        </w:rPr>
        <w:t>учебных</w:t>
      </w:r>
      <w:r w:rsidRPr="00726E71">
        <w:rPr>
          <w:color w:val="000000" w:themeColor="text1"/>
          <w:spacing w:val="-16"/>
          <w:sz w:val="24"/>
          <w:szCs w:val="24"/>
        </w:rPr>
        <w:t xml:space="preserve"> </w:t>
      </w:r>
      <w:r w:rsidRPr="00726E71">
        <w:rPr>
          <w:color w:val="000000" w:themeColor="text1"/>
          <w:sz w:val="24"/>
          <w:szCs w:val="24"/>
        </w:rPr>
        <w:t>планов</w:t>
      </w:r>
      <w:r w:rsidRPr="00726E71">
        <w:rPr>
          <w:color w:val="000000" w:themeColor="text1"/>
          <w:spacing w:val="-16"/>
          <w:sz w:val="24"/>
          <w:szCs w:val="24"/>
        </w:rPr>
        <w:t xml:space="preserve"> </w:t>
      </w:r>
      <w:r w:rsidRPr="00726E71">
        <w:rPr>
          <w:color w:val="000000" w:themeColor="text1"/>
          <w:sz w:val="24"/>
          <w:szCs w:val="24"/>
        </w:rPr>
        <w:t>для</w:t>
      </w:r>
      <w:r w:rsidRPr="00726E71">
        <w:rPr>
          <w:color w:val="000000" w:themeColor="text1"/>
          <w:spacing w:val="-16"/>
          <w:sz w:val="24"/>
          <w:szCs w:val="24"/>
        </w:rPr>
        <w:t xml:space="preserve"> </w:t>
      </w:r>
      <w:r w:rsidRPr="00726E71">
        <w:rPr>
          <w:color w:val="000000" w:themeColor="text1"/>
          <w:sz w:val="24"/>
          <w:szCs w:val="24"/>
        </w:rPr>
        <w:t>обучения</w:t>
      </w:r>
      <w:r w:rsidRPr="00726E71">
        <w:rPr>
          <w:color w:val="000000" w:themeColor="text1"/>
          <w:spacing w:val="-16"/>
          <w:sz w:val="24"/>
          <w:szCs w:val="24"/>
        </w:rPr>
        <w:t xml:space="preserve"> </w:t>
      </w:r>
      <w:r w:rsidRPr="00726E71">
        <w:rPr>
          <w:color w:val="000000" w:themeColor="text1"/>
          <w:sz w:val="24"/>
          <w:szCs w:val="24"/>
        </w:rPr>
        <w:t>детей</w:t>
      </w:r>
      <w:r w:rsidRPr="00726E71">
        <w:rPr>
          <w:color w:val="000000" w:themeColor="text1"/>
          <w:spacing w:val="-16"/>
          <w:sz w:val="24"/>
          <w:szCs w:val="24"/>
        </w:rPr>
        <w:t xml:space="preserve"> </w:t>
      </w:r>
      <w:r w:rsidRPr="00726E71">
        <w:rPr>
          <w:color w:val="000000" w:themeColor="text1"/>
          <w:sz w:val="24"/>
          <w:szCs w:val="24"/>
        </w:rPr>
        <w:t>с</w:t>
      </w:r>
      <w:r w:rsidRPr="00726E71">
        <w:rPr>
          <w:color w:val="000000" w:themeColor="text1"/>
          <w:spacing w:val="-16"/>
          <w:sz w:val="24"/>
          <w:szCs w:val="24"/>
        </w:rPr>
        <w:t xml:space="preserve"> </w:t>
      </w:r>
      <w:r w:rsidRPr="00726E71">
        <w:rPr>
          <w:color w:val="000000" w:themeColor="text1"/>
          <w:sz w:val="24"/>
          <w:szCs w:val="24"/>
        </w:rPr>
        <w:t>особыми способностями,</w:t>
      </w:r>
      <w:r w:rsidRPr="00726E71">
        <w:rPr>
          <w:color w:val="000000" w:themeColor="text1"/>
          <w:spacing w:val="-16"/>
          <w:sz w:val="24"/>
          <w:szCs w:val="24"/>
        </w:rPr>
        <w:t xml:space="preserve"> </w:t>
      </w:r>
      <w:r w:rsidRPr="00726E71">
        <w:rPr>
          <w:color w:val="000000" w:themeColor="text1"/>
          <w:sz w:val="24"/>
          <w:szCs w:val="24"/>
        </w:rPr>
        <w:lastRenderedPageBreak/>
        <w:t>потребностями</w:t>
      </w:r>
      <w:r w:rsidRPr="00726E71">
        <w:rPr>
          <w:color w:val="000000" w:themeColor="text1"/>
          <w:spacing w:val="-16"/>
          <w:sz w:val="24"/>
          <w:szCs w:val="24"/>
        </w:rPr>
        <w:t xml:space="preserve"> </w:t>
      </w:r>
      <w:r w:rsidRPr="00726E71">
        <w:rPr>
          <w:color w:val="000000" w:themeColor="text1"/>
          <w:sz w:val="24"/>
          <w:szCs w:val="24"/>
        </w:rPr>
        <w:t>и</w:t>
      </w:r>
      <w:r w:rsidRPr="00726E71">
        <w:rPr>
          <w:color w:val="000000" w:themeColor="text1"/>
          <w:spacing w:val="-16"/>
          <w:sz w:val="24"/>
          <w:szCs w:val="24"/>
        </w:rPr>
        <w:t xml:space="preserve"> </w:t>
      </w:r>
      <w:r w:rsidRPr="00726E71">
        <w:rPr>
          <w:color w:val="000000" w:themeColor="text1"/>
          <w:sz w:val="24"/>
          <w:szCs w:val="24"/>
        </w:rPr>
        <w:t>интересами</w:t>
      </w:r>
      <w:proofErr w:type="gramStart"/>
      <w:r w:rsidRPr="00726E71">
        <w:rPr>
          <w:color w:val="000000" w:themeColor="text1"/>
          <w:spacing w:val="-16"/>
          <w:sz w:val="24"/>
          <w:szCs w:val="24"/>
        </w:rPr>
        <w:t xml:space="preserve"> </w:t>
      </w:r>
      <w:r w:rsidRPr="00726E71">
        <w:rPr>
          <w:color w:val="000000" w:themeColor="text1"/>
          <w:sz w:val="24"/>
          <w:szCs w:val="24"/>
        </w:rPr>
        <w:t>П</w:t>
      </w:r>
      <w:proofErr w:type="gramEnd"/>
      <w:r w:rsidRPr="00726E71">
        <w:rPr>
          <w:color w:val="000000" w:themeColor="text1"/>
          <w:sz w:val="24"/>
          <w:szCs w:val="24"/>
        </w:rPr>
        <w:t>ри</w:t>
      </w:r>
      <w:r w:rsidRPr="00726E71">
        <w:rPr>
          <w:color w:val="000000" w:themeColor="text1"/>
          <w:spacing w:val="-16"/>
          <w:sz w:val="24"/>
          <w:szCs w:val="24"/>
        </w:rPr>
        <w:t xml:space="preserve"> </w:t>
      </w:r>
      <w:r w:rsidRPr="00726E71">
        <w:rPr>
          <w:color w:val="000000" w:themeColor="text1"/>
          <w:sz w:val="24"/>
          <w:szCs w:val="24"/>
        </w:rPr>
        <w:t>этом</w:t>
      </w:r>
      <w:r w:rsidRPr="00726E71">
        <w:rPr>
          <w:color w:val="000000" w:themeColor="text1"/>
          <w:spacing w:val="-16"/>
          <w:sz w:val="24"/>
          <w:szCs w:val="24"/>
        </w:rPr>
        <w:t xml:space="preserve"> </w:t>
      </w:r>
      <w:r w:rsidRPr="00726E71">
        <w:rPr>
          <w:color w:val="000000" w:themeColor="text1"/>
          <w:sz w:val="24"/>
          <w:szCs w:val="24"/>
        </w:rPr>
        <w:t>учиты</w:t>
      </w:r>
      <w:r w:rsidRPr="00726E71">
        <w:rPr>
          <w:color w:val="000000" w:themeColor="text1"/>
          <w:w w:val="95"/>
          <w:sz w:val="24"/>
          <w:szCs w:val="24"/>
        </w:rPr>
        <w:t>ваются запросы родителей (законных представителей) обучаю</w:t>
      </w:r>
      <w:r w:rsidRPr="00726E71">
        <w:rPr>
          <w:color w:val="000000" w:themeColor="text1"/>
          <w:spacing w:val="-2"/>
          <w:w w:val="105"/>
          <w:sz w:val="24"/>
          <w:szCs w:val="24"/>
        </w:rPr>
        <w:t>щегося</w:t>
      </w:r>
    </w:p>
    <w:p w:rsidR="008B32A7" w:rsidRPr="00726E71" w:rsidRDefault="008B32A7" w:rsidP="007F50DA">
      <w:pPr>
        <w:pStyle w:val="a5"/>
        <w:ind w:left="0" w:right="154" w:firstLine="567"/>
        <w:rPr>
          <w:color w:val="000000" w:themeColor="text1"/>
          <w:sz w:val="24"/>
          <w:szCs w:val="24"/>
        </w:rPr>
      </w:pPr>
      <w:r w:rsidRPr="00726E71">
        <w:rPr>
          <w:i/>
          <w:color w:val="000000" w:themeColor="text1"/>
          <w:w w:val="105"/>
          <w:sz w:val="24"/>
          <w:szCs w:val="24"/>
        </w:rPr>
        <w:t>Принцип преемственности и перспективности</w:t>
      </w:r>
      <w:r w:rsidRPr="00726E71">
        <w:rPr>
          <w:color w:val="000000" w:themeColor="text1"/>
          <w:w w:val="105"/>
          <w:sz w:val="24"/>
          <w:szCs w:val="24"/>
        </w:rPr>
        <w:t xml:space="preserve">: программа </w:t>
      </w:r>
      <w:r w:rsidRPr="00726E71">
        <w:rPr>
          <w:color w:val="000000" w:themeColor="text1"/>
          <w:sz w:val="24"/>
          <w:szCs w:val="24"/>
        </w:rPr>
        <w:t>обеспечивает</w:t>
      </w:r>
      <w:r w:rsidRPr="00726E71">
        <w:rPr>
          <w:color w:val="000000" w:themeColor="text1"/>
          <w:spacing w:val="-4"/>
          <w:sz w:val="24"/>
          <w:szCs w:val="24"/>
        </w:rPr>
        <w:t xml:space="preserve"> </w:t>
      </w:r>
      <w:r w:rsidRPr="00726E71">
        <w:rPr>
          <w:color w:val="000000" w:themeColor="text1"/>
          <w:sz w:val="24"/>
          <w:szCs w:val="24"/>
        </w:rPr>
        <w:t>связь</w:t>
      </w:r>
      <w:r w:rsidRPr="00726E71">
        <w:rPr>
          <w:color w:val="000000" w:themeColor="text1"/>
          <w:spacing w:val="-4"/>
          <w:sz w:val="24"/>
          <w:szCs w:val="24"/>
        </w:rPr>
        <w:t xml:space="preserve"> </w:t>
      </w:r>
      <w:r w:rsidRPr="00726E71">
        <w:rPr>
          <w:color w:val="000000" w:themeColor="text1"/>
          <w:sz w:val="24"/>
          <w:szCs w:val="24"/>
        </w:rPr>
        <w:t>и</w:t>
      </w:r>
      <w:r w:rsidRPr="00726E71">
        <w:rPr>
          <w:color w:val="000000" w:themeColor="text1"/>
          <w:spacing w:val="-4"/>
          <w:sz w:val="24"/>
          <w:szCs w:val="24"/>
        </w:rPr>
        <w:t xml:space="preserve"> </w:t>
      </w:r>
      <w:r w:rsidRPr="00726E71">
        <w:rPr>
          <w:color w:val="000000" w:themeColor="text1"/>
          <w:sz w:val="24"/>
          <w:szCs w:val="24"/>
        </w:rPr>
        <w:t>динамику</w:t>
      </w:r>
      <w:r w:rsidRPr="00726E71">
        <w:rPr>
          <w:color w:val="000000" w:themeColor="text1"/>
          <w:spacing w:val="-4"/>
          <w:sz w:val="24"/>
          <w:szCs w:val="24"/>
        </w:rPr>
        <w:t xml:space="preserve"> </w:t>
      </w:r>
      <w:r w:rsidRPr="00726E71">
        <w:rPr>
          <w:color w:val="000000" w:themeColor="text1"/>
          <w:sz w:val="24"/>
          <w:szCs w:val="24"/>
        </w:rPr>
        <w:t>в</w:t>
      </w:r>
      <w:r w:rsidRPr="00726E71">
        <w:rPr>
          <w:color w:val="000000" w:themeColor="text1"/>
          <w:spacing w:val="-4"/>
          <w:sz w:val="24"/>
          <w:szCs w:val="24"/>
        </w:rPr>
        <w:t xml:space="preserve"> </w:t>
      </w:r>
      <w:r w:rsidRPr="00726E71">
        <w:rPr>
          <w:color w:val="000000" w:themeColor="text1"/>
          <w:sz w:val="24"/>
          <w:szCs w:val="24"/>
        </w:rPr>
        <w:t>формировании</w:t>
      </w:r>
      <w:r w:rsidRPr="00726E71">
        <w:rPr>
          <w:color w:val="000000" w:themeColor="text1"/>
          <w:spacing w:val="-4"/>
          <w:sz w:val="24"/>
          <w:szCs w:val="24"/>
        </w:rPr>
        <w:t xml:space="preserve"> </w:t>
      </w:r>
      <w:r w:rsidRPr="00726E71">
        <w:rPr>
          <w:color w:val="000000" w:themeColor="text1"/>
          <w:sz w:val="24"/>
          <w:szCs w:val="24"/>
        </w:rPr>
        <w:t>знаний, умений и способов деятельности между этапами началь</w:t>
      </w:r>
      <w:r w:rsidRPr="00726E71">
        <w:rPr>
          <w:color w:val="000000" w:themeColor="text1"/>
          <w:w w:val="95"/>
          <w:sz w:val="24"/>
          <w:szCs w:val="24"/>
        </w:rPr>
        <w:t>ного образования, а также успешную адаптацию обучающихся</w:t>
      </w:r>
      <w:r w:rsidRPr="00726E71">
        <w:rPr>
          <w:color w:val="000000" w:themeColor="text1"/>
          <w:spacing w:val="80"/>
          <w:sz w:val="24"/>
          <w:szCs w:val="24"/>
        </w:rPr>
        <w:t xml:space="preserve"> </w:t>
      </w:r>
      <w:r w:rsidRPr="00726E71">
        <w:rPr>
          <w:color w:val="000000" w:themeColor="text1"/>
          <w:sz w:val="24"/>
          <w:szCs w:val="24"/>
        </w:rPr>
        <w:t>к</w:t>
      </w:r>
      <w:r w:rsidRPr="00726E71">
        <w:rPr>
          <w:color w:val="000000" w:themeColor="text1"/>
          <w:spacing w:val="-8"/>
          <w:sz w:val="24"/>
          <w:szCs w:val="24"/>
        </w:rPr>
        <w:t xml:space="preserve"> </w:t>
      </w:r>
      <w:r w:rsidRPr="00726E71">
        <w:rPr>
          <w:color w:val="000000" w:themeColor="text1"/>
          <w:sz w:val="24"/>
          <w:szCs w:val="24"/>
        </w:rPr>
        <w:t>обучению</w:t>
      </w:r>
      <w:r w:rsidRPr="00726E71">
        <w:rPr>
          <w:color w:val="000000" w:themeColor="text1"/>
          <w:spacing w:val="-8"/>
          <w:sz w:val="24"/>
          <w:szCs w:val="24"/>
        </w:rPr>
        <w:t xml:space="preserve"> </w:t>
      </w:r>
      <w:r w:rsidRPr="00726E71">
        <w:rPr>
          <w:color w:val="000000" w:themeColor="text1"/>
          <w:sz w:val="24"/>
          <w:szCs w:val="24"/>
        </w:rPr>
        <w:t>в</w:t>
      </w:r>
      <w:r w:rsidRPr="00726E71">
        <w:rPr>
          <w:color w:val="000000" w:themeColor="text1"/>
          <w:spacing w:val="-8"/>
          <w:sz w:val="24"/>
          <w:szCs w:val="24"/>
        </w:rPr>
        <w:t xml:space="preserve"> </w:t>
      </w:r>
      <w:r w:rsidRPr="00726E71">
        <w:rPr>
          <w:color w:val="000000" w:themeColor="text1"/>
          <w:sz w:val="24"/>
          <w:szCs w:val="24"/>
        </w:rPr>
        <w:t>основной</w:t>
      </w:r>
      <w:r w:rsidRPr="00726E71">
        <w:rPr>
          <w:color w:val="000000" w:themeColor="text1"/>
          <w:spacing w:val="-8"/>
          <w:sz w:val="24"/>
          <w:szCs w:val="24"/>
        </w:rPr>
        <w:t xml:space="preserve"> </w:t>
      </w:r>
      <w:r w:rsidRPr="00726E71">
        <w:rPr>
          <w:color w:val="000000" w:themeColor="text1"/>
          <w:sz w:val="24"/>
          <w:szCs w:val="24"/>
        </w:rPr>
        <w:t>школе,</w:t>
      </w:r>
      <w:r w:rsidRPr="00726E71">
        <w:rPr>
          <w:color w:val="000000" w:themeColor="text1"/>
          <w:spacing w:val="-8"/>
          <w:sz w:val="24"/>
          <w:szCs w:val="24"/>
        </w:rPr>
        <w:t xml:space="preserve"> </w:t>
      </w:r>
      <w:r w:rsidRPr="00726E71">
        <w:rPr>
          <w:color w:val="000000" w:themeColor="text1"/>
          <w:sz w:val="24"/>
          <w:szCs w:val="24"/>
        </w:rPr>
        <w:t>единые</w:t>
      </w:r>
      <w:r w:rsidRPr="00726E71">
        <w:rPr>
          <w:color w:val="000000" w:themeColor="text1"/>
          <w:spacing w:val="-8"/>
          <w:sz w:val="24"/>
          <w:szCs w:val="24"/>
        </w:rPr>
        <w:t xml:space="preserve"> </w:t>
      </w:r>
      <w:r w:rsidRPr="00726E71">
        <w:rPr>
          <w:color w:val="000000" w:themeColor="text1"/>
          <w:sz w:val="24"/>
          <w:szCs w:val="24"/>
        </w:rPr>
        <w:t>подходы</w:t>
      </w:r>
      <w:r w:rsidRPr="00726E71">
        <w:rPr>
          <w:color w:val="000000" w:themeColor="text1"/>
          <w:spacing w:val="-8"/>
          <w:sz w:val="24"/>
          <w:szCs w:val="24"/>
        </w:rPr>
        <w:t xml:space="preserve"> </w:t>
      </w:r>
      <w:r w:rsidRPr="00726E71">
        <w:rPr>
          <w:color w:val="000000" w:themeColor="text1"/>
          <w:sz w:val="24"/>
          <w:szCs w:val="24"/>
        </w:rPr>
        <w:t>между</w:t>
      </w:r>
      <w:r w:rsidRPr="00726E71">
        <w:rPr>
          <w:color w:val="000000" w:themeColor="text1"/>
          <w:spacing w:val="-8"/>
          <w:sz w:val="24"/>
          <w:szCs w:val="24"/>
        </w:rPr>
        <w:t xml:space="preserve"> </w:t>
      </w:r>
      <w:r w:rsidRPr="00726E71">
        <w:rPr>
          <w:color w:val="000000" w:themeColor="text1"/>
          <w:sz w:val="24"/>
          <w:szCs w:val="24"/>
        </w:rPr>
        <w:t>их</w:t>
      </w:r>
      <w:r w:rsidRPr="00726E71">
        <w:rPr>
          <w:color w:val="000000" w:themeColor="text1"/>
          <w:spacing w:val="-8"/>
          <w:sz w:val="24"/>
          <w:szCs w:val="24"/>
        </w:rPr>
        <w:t xml:space="preserve"> </w:t>
      </w:r>
      <w:r w:rsidRPr="00726E71">
        <w:rPr>
          <w:color w:val="000000" w:themeColor="text1"/>
          <w:sz w:val="24"/>
          <w:szCs w:val="24"/>
        </w:rPr>
        <w:t>обу</w:t>
      </w:r>
      <w:r w:rsidRPr="00726E71">
        <w:rPr>
          <w:color w:val="000000" w:themeColor="text1"/>
          <w:w w:val="95"/>
          <w:sz w:val="24"/>
          <w:szCs w:val="24"/>
        </w:rPr>
        <w:t>чением и развитием на начальном и основном этапах школьно</w:t>
      </w:r>
      <w:r w:rsidRPr="00726E71">
        <w:rPr>
          <w:color w:val="000000" w:themeColor="text1"/>
          <w:w w:val="105"/>
          <w:sz w:val="24"/>
          <w:szCs w:val="24"/>
        </w:rPr>
        <w:t xml:space="preserve">го обучения </w:t>
      </w:r>
    </w:p>
    <w:p w:rsidR="008B32A7" w:rsidRPr="00726E71" w:rsidRDefault="008B32A7" w:rsidP="007F50DA">
      <w:pPr>
        <w:pStyle w:val="a5"/>
        <w:ind w:left="0" w:right="152" w:firstLine="567"/>
        <w:rPr>
          <w:color w:val="000000" w:themeColor="text1"/>
          <w:w w:val="95"/>
          <w:sz w:val="24"/>
          <w:szCs w:val="24"/>
        </w:rPr>
      </w:pPr>
      <w:r w:rsidRPr="00726E71">
        <w:rPr>
          <w:i/>
          <w:color w:val="000000" w:themeColor="text1"/>
          <w:w w:val="105"/>
          <w:sz w:val="24"/>
          <w:szCs w:val="24"/>
        </w:rPr>
        <w:t>Принцип</w:t>
      </w:r>
      <w:r w:rsidRPr="00726E71">
        <w:rPr>
          <w:i/>
          <w:color w:val="000000" w:themeColor="text1"/>
          <w:spacing w:val="80"/>
          <w:w w:val="150"/>
          <w:sz w:val="24"/>
          <w:szCs w:val="24"/>
        </w:rPr>
        <w:t xml:space="preserve"> </w:t>
      </w:r>
      <w:r w:rsidRPr="00726E71">
        <w:rPr>
          <w:i/>
          <w:color w:val="000000" w:themeColor="text1"/>
          <w:w w:val="105"/>
          <w:sz w:val="24"/>
          <w:szCs w:val="24"/>
        </w:rPr>
        <w:t>интеграции</w:t>
      </w:r>
      <w:r w:rsidRPr="00726E71">
        <w:rPr>
          <w:i/>
          <w:color w:val="000000" w:themeColor="text1"/>
          <w:spacing w:val="80"/>
          <w:w w:val="150"/>
          <w:sz w:val="24"/>
          <w:szCs w:val="24"/>
        </w:rPr>
        <w:t xml:space="preserve"> </w:t>
      </w:r>
      <w:r w:rsidRPr="00726E71">
        <w:rPr>
          <w:i/>
          <w:color w:val="000000" w:themeColor="text1"/>
          <w:w w:val="105"/>
          <w:sz w:val="24"/>
          <w:szCs w:val="24"/>
        </w:rPr>
        <w:t>обучения</w:t>
      </w:r>
      <w:r w:rsidRPr="00726E71">
        <w:rPr>
          <w:i/>
          <w:color w:val="000000" w:themeColor="text1"/>
          <w:spacing w:val="80"/>
          <w:w w:val="150"/>
          <w:sz w:val="24"/>
          <w:szCs w:val="24"/>
        </w:rPr>
        <w:t xml:space="preserve"> </w:t>
      </w:r>
      <w:r w:rsidRPr="00726E71">
        <w:rPr>
          <w:i/>
          <w:color w:val="000000" w:themeColor="text1"/>
          <w:w w:val="105"/>
          <w:sz w:val="24"/>
          <w:szCs w:val="24"/>
        </w:rPr>
        <w:t>и</w:t>
      </w:r>
      <w:r w:rsidRPr="00726E71">
        <w:rPr>
          <w:i/>
          <w:color w:val="000000" w:themeColor="text1"/>
          <w:spacing w:val="80"/>
          <w:w w:val="150"/>
          <w:sz w:val="24"/>
          <w:szCs w:val="24"/>
        </w:rPr>
        <w:t xml:space="preserve"> </w:t>
      </w:r>
      <w:r w:rsidRPr="00726E71">
        <w:rPr>
          <w:i/>
          <w:color w:val="000000" w:themeColor="text1"/>
          <w:w w:val="105"/>
          <w:sz w:val="24"/>
          <w:szCs w:val="24"/>
        </w:rPr>
        <w:t>воспитания</w:t>
      </w:r>
      <w:r w:rsidRPr="00726E71">
        <w:rPr>
          <w:color w:val="000000" w:themeColor="text1"/>
          <w:w w:val="105"/>
          <w:sz w:val="24"/>
          <w:szCs w:val="24"/>
        </w:rPr>
        <w:t>:</w:t>
      </w:r>
      <w:r w:rsidRPr="00726E71">
        <w:rPr>
          <w:color w:val="000000" w:themeColor="text1"/>
          <w:spacing w:val="80"/>
          <w:w w:val="105"/>
          <w:sz w:val="24"/>
          <w:szCs w:val="24"/>
        </w:rPr>
        <w:t xml:space="preserve"> </w:t>
      </w:r>
      <w:r w:rsidRPr="00726E71">
        <w:rPr>
          <w:color w:val="000000" w:themeColor="text1"/>
          <w:w w:val="105"/>
          <w:sz w:val="24"/>
          <w:szCs w:val="24"/>
        </w:rPr>
        <w:t>программа</w:t>
      </w:r>
      <w:r w:rsidRPr="00726E71">
        <w:rPr>
          <w:color w:val="000000" w:themeColor="text1"/>
          <w:spacing w:val="80"/>
          <w:w w:val="105"/>
          <w:sz w:val="24"/>
          <w:szCs w:val="24"/>
        </w:rPr>
        <w:t xml:space="preserve"> </w:t>
      </w:r>
      <w:r w:rsidRPr="00726E71">
        <w:rPr>
          <w:color w:val="000000" w:themeColor="text1"/>
          <w:w w:val="95"/>
          <w:sz w:val="24"/>
          <w:szCs w:val="24"/>
        </w:rPr>
        <w:t>предусматривает</w:t>
      </w:r>
      <w:r w:rsidRPr="00726E71">
        <w:rPr>
          <w:color w:val="000000" w:themeColor="text1"/>
          <w:spacing w:val="-3"/>
          <w:w w:val="95"/>
          <w:sz w:val="24"/>
          <w:szCs w:val="24"/>
        </w:rPr>
        <w:t xml:space="preserve"> </w:t>
      </w:r>
      <w:r w:rsidRPr="00726E71">
        <w:rPr>
          <w:color w:val="000000" w:themeColor="text1"/>
          <w:w w:val="95"/>
          <w:sz w:val="24"/>
          <w:szCs w:val="24"/>
        </w:rPr>
        <w:t>связь</w:t>
      </w:r>
      <w:r w:rsidRPr="00726E71">
        <w:rPr>
          <w:color w:val="000000" w:themeColor="text1"/>
          <w:spacing w:val="-3"/>
          <w:w w:val="95"/>
          <w:sz w:val="24"/>
          <w:szCs w:val="24"/>
        </w:rPr>
        <w:t xml:space="preserve"> </w:t>
      </w:r>
      <w:r w:rsidRPr="00726E71">
        <w:rPr>
          <w:color w:val="000000" w:themeColor="text1"/>
          <w:w w:val="95"/>
          <w:sz w:val="24"/>
          <w:szCs w:val="24"/>
        </w:rPr>
        <w:t>урочной</w:t>
      </w:r>
      <w:r w:rsidRPr="00726E71">
        <w:rPr>
          <w:color w:val="000000" w:themeColor="text1"/>
          <w:spacing w:val="-3"/>
          <w:w w:val="95"/>
          <w:sz w:val="24"/>
          <w:szCs w:val="24"/>
        </w:rPr>
        <w:t xml:space="preserve"> </w:t>
      </w:r>
      <w:r w:rsidRPr="00726E71">
        <w:rPr>
          <w:color w:val="000000" w:themeColor="text1"/>
          <w:w w:val="95"/>
          <w:sz w:val="24"/>
          <w:szCs w:val="24"/>
        </w:rPr>
        <w:t>и</w:t>
      </w:r>
      <w:r w:rsidRPr="00726E71">
        <w:rPr>
          <w:color w:val="000000" w:themeColor="text1"/>
          <w:spacing w:val="-3"/>
          <w:w w:val="95"/>
          <w:sz w:val="24"/>
          <w:szCs w:val="24"/>
        </w:rPr>
        <w:t xml:space="preserve"> </w:t>
      </w:r>
      <w:r w:rsidRPr="00726E71">
        <w:rPr>
          <w:color w:val="000000" w:themeColor="text1"/>
          <w:w w:val="95"/>
          <w:sz w:val="24"/>
          <w:szCs w:val="24"/>
        </w:rPr>
        <w:t>внеурочной</w:t>
      </w:r>
      <w:r w:rsidRPr="00726E71">
        <w:rPr>
          <w:color w:val="000000" w:themeColor="text1"/>
          <w:spacing w:val="-3"/>
          <w:w w:val="95"/>
          <w:sz w:val="24"/>
          <w:szCs w:val="24"/>
        </w:rPr>
        <w:t xml:space="preserve"> </w:t>
      </w:r>
      <w:r w:rsidRPr="00726E71">
        <w:rPr>
          <w:color w:val="000000" w:themeColor="text1"/>
          <w:w w:val="95"/>
          <w:sz w:val="24"/>
          <w:szCs w:val="24"/>
        </w:rPr>
        <w:t>деятельности,</w:t>
      </w:r>
      <w:r w:rsidRPr="00726E71">
        <w:rPr>
          <w:color w:val="000000" w:themeColor="text1"/>
          <w:spacing w:val="-3"/>
          <w:w w:val="95"/>
          <w:sz w:val="24"/>
          <w:szCs w:val="24"/>
        </w:rPr>
        <w:t xml:space="preserve"> </w:t>
      </w:r>
      <w:r w:rsidRPr="00726E71">
        <w:rPr>
          <w:color w:val="000000" w:themeColor="text1"/>
          <w:w w:val="95"/>
          <w:sz w:val="24"/>
          <w:szCs w:val="24"/>
        </w:rPr>
        <w:t>разработку</w:t>
      </w:r>
      <w:r w:rsidRPr="00726E71">
        <w:rPr>
          <w:color w:val="000000" w:themeColor="text1"/>
          <w:spacing w:val="-5"/>
          <w:w w:val="95"/>
          <w:sz w:val="24"/>
          <w:szCs w:val="24"/>
        </w:rPr>
        <w:t xml:space="preserve"> </w:t>
      </w:r>
      <w:r w:rsidRPr="00726E71">
        <w:rPr>
          <w:color w:val="000000" w:themeColor="text1"/>
          <w:w w:val="95"/>
          <w:sz w:val="24"/>
          <w:szCs w:val="24"/>
        </w:rPr>
        <w:t>разных</w:t>
      </w:r>
      <w:r w:rsidRPr="00726E71">
        <w:rPr>
          <w:color w:val="000000" w:themeColor="text1"/>
          <w:spacing w:val="-5"/>
          <w:w w:val="95"/>
          <w:sz w:val="24"/>
          <w:szCs w:val="24"/>
        </w:rPr>
        <w:t xml:space="preserve"> </w:t>
      </w:r>
      <w:r w:rsidRPr="00726E71">
        <w:rPr>
          <w:color w:val="000000" w:themeColor="text1"/>
          <w:w w:val="95"/>
          <w:sz w:val="24"/>
          <w:szCs w:val="24"/>
        </w:rPr>
        <w:t>мероприятий,</w:t>
      </w:r>
      <w:r w:rsidRPr="00726E71">
        <w:rPr>
          <w:color w:val="000000" w:themeColor="text1"/>
          <w:spacing w:val="-5"/>
          <w:w w:val="95"/>
          <w:sz w:val="24"/>
          <w:szCs w:val="24"/>
        </w:rPr>
        <w:t xml:space="preserve"> </w:t>
      </w:r>
      <w:r w:rsidRPr="00726E71">
        <w:rPr>
          <w:color w:val="000000" w:themeColor="text1"/>
          <w:w w:val="95"/>
          <w:sz w:val="24"/>
          <w:szCs w:val="24"/>
        </w:rPr>
        <w:t>направленных</w:t>
      </w:r>
      <w:r w:rsidRPr="00726E71">
        <w:rPr>
          <w:color w:val="000000" w:themeColor="text1"/>
          <w:spacing w:val="-5"/>
          <w:w w:val="95"/>
          <w:sz w:val="24"/>
          <w:szCs w:val="24"/>
        </w:rPr>
        <w:t xml:space="preserve"> </w:t>
      </w:r>
      <w:r w:rsidRPr="00726E71">
        <w:rPr>
          <w:color w:val="000000" w:themeColor="text1"/>
          <w:w w:val="95"/>
          <w:sz w:val="24"/>
          <w:szCs w:val="24"/>
        </w:rPr>
        <w:t>на</w:t>
      </w:r>
      <w:r w:rsidRPr="00726E71">
        <w:rPr>
          <w:color w:val="000000" w:themeColor="text1"/>
          <w:spacing w:val="-5"/>
          <w:w w:val="95"/>
          <w:sz w:val="24"/>
          <w:szCs w:val="24"/>
        </w:rPr>
        <w:t xml:space="preserve"> </w:t>
      </w:r>
      <w:r w:rsidRPr="00726E71">
        <w:rPr>
          <w:color w:val="000000" w:themeColor="text1"/>
          <w:w w:val="95"/>
          <w:sz w:val="24"/>
          <w:szCs w:val="24"/>
        </w:rPr>
        <w:t>обогащение</w:t>
      </w:r>
      <w:r w:rsidRPr="00726E71">
        <w:rPr>
          <w:color w:val="000000" w:themeColor="text1"/>
          <w:spacing w:val="-5"/>
          <w:w w:val="95"/>
          <w:sz w:val="24"/>
          <w:szCs w:val="24"/>
        </w:rPr>
        <w:t xml:space="preserve"> </w:t>
      </w:r>
      <w:r w:rsidRPr="00726E71">
        <w:rPr>
          <w:color w:val="000000" w:themeColor="text1"/>
          <w:w w:val="95"/>
          <w:sz w:val="24"/>
          <w:szCs w:val="24"/>
        </w:rPr>
        <w:t>зна</w:t>
      </w:r>
      <w:r w:rsidRPr="00726E71">
        <w:rPr>
          <w:color w:val="000000" w:themeColor="text1"/>
          <w:spacing w:val="-2"/>
          <w:sz w:val="24"/>
          <w:szCs w:val="24"/>
        </w:rPr>
        <w:t>ний,</w:t>
      </w:r>
      <w:r w:rsidRPr="00726E71">
        <w:rPr>
          <w:color w:val="000000" w:themeColor="text1"/>
          <w:spacing w:val="17"/>
          <w:sz w:val="24"/>
          <w:szCs w:val="24"/>
        </w:rPr>
        <w:t xml:space="preserve"> </w:t>
      </w:r>
      <w:r w:rsidRPr="00726E71">
        <w:rPr>
          <w:color w:val="000000" w:themeColor="text1"/>
          <w:spacing w:val="-2"/>
          <w:sz w:val="24"/>
          <w:szCs w:val="24"/>
        </w:rPr>
        <w:t>воспитание</w:t>
      </w:r>
      <w:r w:rsidRPr="00726E71">
        <w:rPr>
          <w:color w:val="000000" w:themeColor="text1"/>
          <w:spacing w:val="17"/>
          <w:sz w:val="24"/>
          <w:szCs w:val="24"/>
        </w:rPr>
        <w:t xml:space="preserve"> </w:t>
      </w:r>
      <w:r w:rsidRPr="00726E71">
        <w:rPr>
          <w:color w:val="000000" w:themeColor="text1"/>
          <w:spacing w:val="-2"/>
          <w:sz w:val="24"/>
          <w:szCs w:val="24"/>
        </w:rPr>
        <w:t>чувств</w:t>
      </w:r>
      <w:r w:rsidRPr="00726E71">
        <w:rPr>
          <w:color w:val="000000" w:themeColor="text1"/>
          <w:spacing w:val="17"/>
          <w:sz w:val="24"/>
          <w:szCs w:val="24"/>
        </w:rPr>
        <w:t xml:space="preserve"> </w:t>
      </w:r>
      <w:r w:rsidRPr="00726E71">
        <w:rPr>
          <w:color w:val="000000" w:themeColor="text1"/>
          <w:spacing w:val="-2"/>
          <w:sz w:val="24"/>
          <w:szCs w:val="24"/>
        </w:rPr>
        <w:t>и</w:t>
      </w:r>
      <w:r w:rsidRPr="00726E71">
        <w:rPr>
          <w:color w:val="000000" w:themeColor="text1"/>
          <w:spacing w:val="17"/>
          <w:sz w:val="24"/>
          <w:szCs w:val="24"/>
        </w:rPr>
        <w:t xml:space="preserve"> </w:t>
      </w:r>
      <w:r w:rsidRPr="00726E71">
        <w:rPr>
          <w:color w:val="000000" w:themeColor="text1"/>
          <w:spacing w:val="-2"/>
          <w:sz w:val="24"/>
          <w:szCs w:val="24"/>
        </w:rPr>
        <w:t>познавательных</w:t>
      </w:r>
      <w:r w:rsidRPr="00726E71">
        <w:rPr>
          <w:color w:val="000000" w:themeColor="text1"/>
          <w:spacing w:val="17"/>
          <w:sz w:val="24"/>
          <w:szCs w:val="24"/>
        </w:rPr>
        <w:t xml:space="preserve"> </w:t>
      </w:r>
      <w:r w:rsidRPr="00726E71">
        <w:rPr>
          <w:color w:val="000000" w:themeColor="text1"/>
          <w:spacing w:val="-2"/>
          <w:sz w:val="24"/>
          <w:szCs w:val="24"/>
        </w:rPr>
        <w:t>интересов</w:t>
      </w:r>
      <w:r w:rsidRPr="00726E71">
        <w:rPr>
          <w:color w:val="000000" w:themeColor="text1"/>
          <w:spacing w:val="17"/>
          <w:sz w:val="24"/>
          <w:szCs w:val="24"/>
        </w:rPr>
        <w:t xml:space="preserve"> </w:t>
      </w:r>
      <w:r w:rsidRPr="00726E71">
        <w:rPr>
          <w:color w:val="000000" w:themeColor="text1"/>
          <w:spacing w:val="-2"/>
          <w:sz w:val="24"/>
          <w:szCs w:val="24"/>
        </w:rPr>
        <w:t>обучаю</w:t>
      </w:r>
      <w:r w:rsidRPr="00726E71">
        <w:rPr>
          <w:color w:val="000000" w:themeColor="text1"/>
          <w:w w:val="95"/>
          <w:sz w:val="24"/>
          <w:szCs w:val="24"/>
        </w:rPr>
        <w:t>щихся,</w:t>
      </w:r>
      <w:r w:rsidRPr="00726E71">
        <w:rPr>
          <w:color w:val="000000" w:themeColor="text1"/>
          <w:spacing w:val="-15"/>
          <w:w w:val="95"/>
          <w:sz w:val="24"/>
          <w:szCs w:val="24"/>
        </w:rPr>
        <w:t xml:space="preserve"> </w:t>
      </w:r>
      <w:r w:rsidRPr="00726E71">
        <w:rPr>
          <w:color w:val="000000" w:themeColor="text1"/>
          <w:w w:val="95"/>
          <w:sz w:val="24"/>
          <w:szCs w:val="24"/>
        </w:rPr>
        <w:t>нравственно</w:t>
      </w:r>
      <w:r w:rsidR="009C5CEF" w:rsidRPr="00726E71">
        <w:rPr>
          <w:color w:val="000000" w:themeColor="text1"/>
          <w:w w:val="95"/>
          <w:sz w:val="24"/>
          <w:szCs w:val="24"/>
        </w:rPr>
        <w:t>-</w:t>
      </w:r>
      <w:r w:rsidRPr="00726E71">
        <w:rPr>
          <w:color w:val="000000" w:themeColor="text1"/>
          <w:w w:val="95"/>
          <w:sz w:val="24"/>
          <w:szCs w:val="24"/>
        </w:rPr>
        <w:t>ценностного</w:t>
      </w:r>
      <w:r w:rsidRPr="00726E71">
        <w:rPr>
          <w:color w:val="000000" w:themeColor="text1"/>
          <w:spacing w:val="-15"/>
          <w:w w:val="95"/>
          <w:sz w:val="24"/>
          <w:szCs w:val="24"/>
        </w:rPr>
        <w:t xml:space="preserve"> </w:t>
      </w:r>
      <w:r w:rsidRPr="00726E71">
        <w:rPr>
          <w:color w:val="000000" w:themeColor="text1"/>
          <w:w w:val="95"/>
          <w:sz w:val="24"/>
          <w:szCs w:val="24"/>
        </w:rPr>
        <w:t>отношения</w:t>
      </w:r>
      <w:r w:rsidRPr="00726E71">
        <w:rPr>
          <w:color w:val="000000" w:themeColor="text1"/>
          <w:spacing w:val="-15"/>
          <w:w w:val="95"/>
          <w:sz w:val="24"/>
          <w:szCs w:val="24"/>
        </w:rPr>
        <w:t xml:space="preserve"> </w:t>
      </w:r>
      <w:r w:rsidRPr="00726E71">
        <w:rPr>
          <w:color w:val="000000" w:themeColor="text1"/>
          <w:w w:val="95"/>
          <w:sz w:val="24"/>
          <w:szCs w:val="24"/>
        </w:rPr>
        <w:t>к</w:t>
      </w:r>
      <w:r w:rsidRPr="00726E71">
        <w:rPr>
          <w:color w:val="000000" w:themeColor="text1"/>
          <w:spacing w:val="-15"/>
          <w:w w:val="95"/>
          <w:sz w:val="24"/>
          <w:szCs w:val="24"/>
        </w:rPr>
        <w:t xml:space="preserve"> </w:t>
      </w:r>
      <w:r w:rsidRPr="00726E71">
        <w:rPr>
          <w:color w:val="000000" w:themeColor="text1"/>
          <w:w w:val="95"/>
          <w:sz w:val="24"/>
          <w:szCs w:val="24"/>
        </w:rPr>
        <w:t xml:space="preserve">действительности </w:t>
      </w:r>
    </w:p>
    <w:p w:rsidR="008B32A7" w:rsidRPr="00726E71" w:rsidRDefault="008B32A7" w:rsidP="007F50DA">
      <w:pPr>
        <w:pStyle w:val="a5"/>
        <w:ind w:left="0" w:right="152" w:firstLine="567"/>
        <w:rPr>
          <w:color w:val="000000" w:themeColor="text1"/>
          <w:spacing w:val="-2"/>
          <w:w w:val="95"/>
          <w:sz w:val="24"/>
          <w:szCs w:val="24"/>
        </w:rPr>
      </w:pPr>
      <w:r w:rsidRPr="00726E71">
        <w:rPr>
          <w:i/>
          <w:color w:val="000000" w:themeColor="text1"/>
          <w:w w:val="105"/>
          <w:sz w:val="24"/>
          <w:szCs w:val="24"/>
        </w:rPr>
        <w:t>Принцип здоровьесбережения</w:t>
      </w:r>
      <w:r w:rsidRPr="00726E71">
        <w:rPr>
          <w:color w:val="000000" w:themeColor="text1"/>
          <w:w w:val="105"/>
          <w:sz w:val="24"/>
          <w:szCs w:val="24"/>
        </w:rPr>
        <w:t>: при организации образователь</w:t>
      </w:r>
      <w:r w:rsidRPr="00726E71">
        <w:rPr>
          <w:color w:val="000000" w:themeColor="text1"/>
          <w:w w:val="95"/>
          <w:sz w:val="24"/>
          <w:szCs w:val="24"/>
        </w:rPr>
        <w:t xml:space="preserve">ной деятельности по программе начального общего образования </w:t>
      </w:r>
      <w:r w:rsidRPr="00726E71">
        <w:rPr>
          <w:color w:val="000000" w:themeColor="text1"/>
          <w:spacing w:val="-2"/>
          <w:sz w:val="24"/>
          <w:szCs w:val="24"/>
        </w:rPr>
        <w:t>не</w:t>
      </w:r>
      <w:r w:rsidRPr="00726E71">
        <w:rPr>
          <w:color w:val="000000" w:themeColor="text1"/>
          <w:spacing w:val="-14"/>
          <w:sz w:val="24"/>
          <w:szCs w:val="24"/>
        </w:rPr>
        <w:t xml:space="preserve"> </w:t>
      </w:r>
      <w:r w:rsidRPr="00726E71">
        <w:rPr>
          <w:color w:val="000000" w:themeColor="text1"/>
          <w:spacing w:val="-2"/>
          <w:sz w:val="24"/>
          <w:szCs w:val="24"/>
        </w:rPr>
        <w:t>допускается</w:t>
      </w:r>
      <w:r w:rsidRPr="00726E71">
        <w:rPr>
          <w:color w:val="000000" w:themeColor="text1"/>
          <w:spacing w:val="-14"/>
          <w:sz w:val="24"/>
          <w:szCs w:val="24"/>
        </w:rPr>
        <w:t xml:space="preserve"> </w:t>
      </w:r>
      <w:r w:rsidRPr="00726E71">
        <w:rPr>
          <w:color w:val="000000" w:themeColor="text1"/>
          <w:spacing w:val="-2"/>
          <w:sz w:val="24"/>
          <w:szCs w:val="24"/>
        </w:rPr>
        <w:t>использование</w:t>
      </w:r>
      <w:r w:rsidRPr="00726E71">
        <w:rPr>
          <w:color w:val="000000" w:themeColor="text1"/>
          <w:spacing w:val="-14"/>
          <w:sz w:val="24"/>
          <w:szCs w:val="24"/>
        </w:rPr>
        <w:t xml:space="preserve"> </w:t>
      </w:r>
      <w:r w:rsidRPr="00726E71">
        <w:rPr>
          <w:color w:val="000000" w:themeColor="text1"/>
          <w:spacing w:val="-2"/>
          <w:sz w:val="24"/>
          <w:szCs w:val="24"/>
        </w:rPr>
        <w:t>технологий,</w:t>
      </w:r>
      <w:r w:rsidRPr="00726E71">
        <w:rPr>
          <w:color w:val="000000" w:themeColor="text1"/>
          <w:spacing w:val="-14"/>
          <w:sz w:val="24"/>
          <w:szCs w:val="24"/>
        </w:rPr>
        <w:t xml:space="preserve"> </w:t>
      </w:r>
      <w:r w:rsidRPr="00726E71">
        <w:rPr>
          <w:color w:val="000000" w:themeColor="text1"/>
          <w:spacing w:val="-2"/>
          <w:sz w:val="24"/>
          <w:szCs w:val="24"/>
        </w:rPr>
        <w:t>которые</w:t>
      </w:r>
      <w:r w:rsidRPr="00726E71">
        <w:rPr>
          <w:color w:val="000000" w:themeColor="text1"/>
          <w:spacing w:val="-14"/>
          <w:sz w:val="24"/>
          <w:szCs w:val="24"/>
        </w:rPr>
        <w:t xml:space="preserve"> </w:t>
      </w:r>
      <w:r w:rsidRPr="00726E71">
        <w:rPr>
          <w:color w:val="000000" w:themeColor="text1"/>
          <w:spacing w:val="-2"/>
          <w:sz w:val="24"/>
          <w:szCs w:val="24"/>
        </w:rPr>
        <w:t>могут</w:t>
      </w:r>
      <w:r w:rsidRPr="00726E71">
        <w:rPr>
          <w:color w:val="000000" w:themeColor="text1"/>
          <w:spacing w:val="-14"/>
          <w:sz w:val="24"/>
          <w:szCs w:val="24"/>
        </w:rPr>
        <w:t xml:space="preserve"> </w:t>
      </w:r>
      <w:r w:rsidRPr="00726E71">
        <w:rPr>
          <w:color w:val="000000" w:themeColor="text1"/>
          <w:spacing w:val="-2"/>
          <w:sz w:val="24"/>
          <w:szCs w:val="24"/>
        </w:rPr>
        <w:t>нанести</w:t>
      </w:r>
      <w:r w:rsidRPr="00726E71">
        <w:rPr>
          <w:color w:val="000000" w:themeColor="text1"/>
          <w:spacing w:val="-14"/>
          <w:sz w:val="24"/>
          <w:szCs w:val="24"/>
        </w:rPr>
        <w:t xml:space="preserve"> </w:t>
      </w:r>
      <w:r w:rsidRPr="00726E71">
        <w:rPr>
          <w:color w:val="000000" w:themeColor="text1"/>
          <w:spacing w:val="-2"/>
          <w:sz w:val="24"/>
          <w:szCs w:val="24"/>
        </w:rPr>
        <w:t>вред</w:t>
      </w:r>
      <w:r w:rsidRPr="00726E71">
        <w:rPr>
          <w:color w:val="000000" w:themeColor="text1"/>
          <w:spacing w:val="-14"/>
          <w:sz w:val="24"/>
          <w:szCs w:val="24"/>
        </w:rPr>
        <w:t xml:space="preserve"> </w:t>
      </w:r>
      <w:r w:rsidRPr="00726E71">
        <w:rPr>
          <w:color w:val="000000" w:themeColor="text1"/>
          <w:spacing w:val="-2"/>
          <w:sz w:val="24"/>
          <w:szCs w:val="24"/>
        </w:rPr>
        <w:t>физическому</w:t>
      </w:r>
      <w:r w:rsidRPr="00726E71">
        <w:rPr>
          <w:color w:val="000000" w:themeColor="text1"/>
          <w:spacing w:val="-14"/>
          <w:sz w:val="24"/>
          <w:szCs w:val="24"/>
        </w:rPr>
        <w:t xml:space="preserve"> </w:t>
      </w:r>
      <w:r w:rsidRPr="00726E71">
        <w:rPr>
          <w:color w:val="000000" w:themeColor="text1"/>
          <w:spacing w:val="-2"/>
          <w:sz w:val="24"/>
          <w:szCs w:val="24"/>
        </w:rPr>
        <w:t>и</w:t>
      </w:r>
      <w:r w:rsidRPr="00726E71">
        <w:rPr>
          <w:color w:val="000000" w:themeColor="text1"/>
          <w:spacing w:val="-14"/>
          <w:sz w:val="24"/>
          <w:szCs w:val="24"/>
        </w:rPr>
        <w:t xml:space="preserve"> </w:t>
      </w:r>
      <w:r w:rsidRPr="00726E71">
        <w:rPr>
          <w:color w:val="000000" w:themeColor="text1"/>
          <w:spacing w:val="-2"/>
          <w:sz w:val="24"/>
          <w:szCs w:val="24"/>
        </w:rPr>
        <w:t>психическому</w:t>
      </w:r>
      <w:r w:rsidRPr="00726E71">
        <w:rPr>
          <w:color w:val="000000" w:themeColor="text1"/>
          <w:spacing w:val="-14"/>
          <w:sz w:val="24"/>
          <w:szCs w:val="24"/>
        </w:rPr>
        <w:t xml:space="preserve"> </w:t>
      </w:r>
      <w:r w:rsidRPr="00726E71">
        <w:rPr>
          <w:color w:val="000000" w:themeColor="text1"/>
          <w:spacing w:val="-2"/>
          <w:sz w:val="24"/>
          <w:szCs w:val="24"/>
        </w:rPr>
        <w:t>здоровью</w:t>
      </w:r>
      <w:r w:rsidRPr="00726E71">
        <w:rPr>
          <w:color w:val="000000" w:themeColor="text1"/>
          <w:spacing w:val="-14"/>
          <w:sz w:val="24"/>
          <w:szCs w:val="24"/>
        </w:rPr>
        <w:t xml:space="preserve"> </w:t>
      </w:r>
      <w:r w:rsidRPr="00726E71">
        <w:rPr>
          <w:color w:val="000000" w:themeColor="text1"/>
          <w:spacing w:val="-2"/>
          <w:sz w:val="24"/>
          <w:szCs w:val="24"/>
        </w:rPr>
        <w:t xml:space="preserve">обучающихся, </w:t>
      </w:r>
      <w:r w:rsidRPr="00726E71">
        <w:rPr>
          <w:color w:val="000000" w:themeColor="text1"/>
          <w:w w:val="95"/>
          <w:sz w:val="24"/>
          <w:szCs w:val="24"/>
        </w:rPr>
        <w:t xml:space="preserve">приоритет использования здоровьесберегающих педагогических </w:t>
      </w:r>
      <w:r w:rsidRPr="00726E71">
        <w:rPr>
          <w:color w:val="000000" w:themeColor="text1"/>
          <w:sz w:val="24"/>
          <w:szCs w:val="24"/>
        </w:rPr>
        <w:t>технологий</w:t>
      </w:r>
      <w:r w:rsidRPr="00726E71">
        <w:rPr>
          <w:color w:val="000000" w:themeColor="text1"/>
          <w:spacing w:val="60"/>
          <w:sz w:val="24"/>
          <w:szCs w:val="24"/>
        </w:rPr>
        <w:t xml:space="preserve"> </w:t>
      </w:r>
      <w:r w:rsidRPr="00726E71">
        <w:rPr>
          <w:color w:val="000000" w:themeColor="text1"/>
          <w:sz w:val="24"/>
          <w:szCs w:val="24"/>
        </w:rPr>
        <w:t>Объём учебной нагрузки, организация всех учеб</w:t>
      </w:r>
      <w:r w:rsidRPr="00726E71">
        <w:rPr>
          <w:color w:val="000000" w:themeColor="text1"/>
          <w:w w:val="95"/>
          <w:sz w:val="24"/>
          <w:szCs w:val="24"/>
        </w:rPr>
        <w:t>ных</w:t>
      </w:r>
      <w:r w:rsidRPr="00726E71">
        <w:rPr>
          <w:color w:val="000000" w:themeColor="text1"/>
          <w:spacing w:val="11"/>
          <w:sz w:val="24"/>
          <w:szCs w:val="24"/>
        </w:rPr>
        <w:t xml:space="preserve"> </w:t>
      </w:r>
      <w:r w:rsidRPr="00726E71">
        <w:rPr>
          <w:color w:val="000000" w:themeColor="text1"/>
          <w:w w:val="95"/>
          <w:sz w:val="24"/>
          <w:szCs w:val="24"/>
        </w:rPr>
        <w:t>и</w:t>
      </w:r>
      <w:r w:rsidRPr="00726E71">
        <w:rPr>
          <w:color w:val="000000" w:themeColor="text1"/>
          <w:spacing w:val="11"/>
          <w:sz w:val="24"/>
          <w:szCs w:val="24"/>
        </w:rPr>
        <w:t xml:space="preserve"> </w:t>
      </w:r>
      <w:r w:rsidRPr="00726E71">
        <w:rPr>
          <w:color w:val="000000" w:themeColor="text1"/>
          <w:w w:val="95"/>
          <w:sz w:val="24"/>
          <w:szCs w:val="24"/>
        </w:rPr>
        <w:t>внеучебных</w:t>
      </w:r>
      <w:r w:rsidRPr="00726E71">
        <w:rPr>
          <w:color w:val="000000" w:themeColor="text1"/>
          <w:spacing w:val="12"/>
          <w:sz w:val="24"/>
          <w:szCs w:val="24"/>
        </w:rPr>
        <w:t xml:space="preserve"> </w:t>
      </w:r>
      <w:r w:rsidRPr="00726E71">
        <w:rPr>
          <w:color w:val="000000" w:themeColor="text1"/>
          <w:w w:val="95"/>
          <w:sz w:val="24"/>
          <w:szCs w:val="24"/>
        </w:rPr>
        <w:t>мероприятий</w:t>
      </w:r>
      <w:r w:rsidRPr="00726E71">
        <w:rPr>
          <w:color w:val="000000" w:themeColor="text1"/>
          <w:spacing w:val="11"/>
          <w:sz w:val="24"/>
          <w:szCs w:val="24"/>
        </w:rPr>
        <w:t xml:space="preserve"> </w:t>
      </w:r>
      <w:r w:rsidRPr="00726E71">
        <w:rPr>
          <w:color w:val="000000" w:themeColor="text1"/>
          <w:w w:val="95"/>
          <w:sz w:val="24"/>
          <w:szCs w:val="24"/>
        </w:rPr>
        <w:t>соответствуют</w:t>
      </w:r>
      <w:r w:rsidRPr="00726E71">
        <w:rPr>
          <w:color w:val="000000" w:themeColor="text1"/>
          <w:spacing w:val="12"/>
          <w:sz w:val="24"/>
          <w:szCs w:val="24"/>
        </w:rPr>
        <w:t xml:space="preserve"> </w:t>
      </w:r>
      <w:r w:rsidRPr="00726E71">
        <w:rPr>
          <w:color w:val="000000" w:themeColor="text1"/>
          <w:spacing w:val="-2"/>
          <w:w w:val="95"/>
          <w:sz w:val="24"/>
          <w:szCs w:val="24"/>
        </w:rPr>
        <w:t>требо</w:t>
      </w:r>
      <w:r w:rsidRPr="00726E71">
        <w:rPr>
          <w:color w:val="000000" w:themeColor="text1"/>
          <w:w w:val="95"/>
          <w:sz w:val="24"/>
          <w:szCs w:val="24"/>
        </w:rPr>
        <w:t>ваниям</w:t>
      </w:r>
      <w:r w:rsidRPr="00726E71">
        <w:rPr>
          <w:color w:val="000000" w:themeColor="text1"/>
          <w:spacing w:val="14"/>
          <w:sz w:val="24"/>
          <w:szCs w:val="24"/>
        </w:rPr>
        <w:t xml:space="preserve"> </w:t>
      </w:r>
      <w:r w:rsidRPr="00726E71">
        <w:rPr>
          <w:color w:val="000000" w:themeColor="text1"/>
          <w:w w:val="95"/>
          <w:sz w:val="24"/>
          <w:szCs w:val="24"/>
        </w:rPr>
        <w:t>действующих</w:t>
      </w:r>
      <w:r w:rsidRPr="00726E71">
        <w:rPr>
          <w:color w:val="000000" w:themeColor="text1"/>
          <w:spacing w:val="15"/>
          <w:sz w:val="24"/>
          <w:szCs w:val="24"/>
        </w:rPr>
        <w:t xml:space="preserve"> </w:t>
      </w:r>
      <w:r w:rsidRPr="00726E71">
        <w:rPr>
          <w:color w:val="000000" w:themeColor="text1"/>
          <w:w w:val="95"/>
          <w:sz w:val="24"/>
          <w:szCs w:val="24"/>
        </w:rPr>
        <w:t>санитарных</w:t>
      </w:r>
      <w:r w:rsidRPr="00726E71">
        <w:rPr>
          <w:color w:val="000000" w:themeColor="text1"/>
          <w:spacing w:val="14"/>
          <w:sz w:val="24"/>
          <w:szCs w:val="24"/>
        </w:rPr>
        <w:t xml:space="preserve"> </w:t>
      </w:r>
      <w:r w:rsidRPr="00726E71">
        <w:rPr>
          <w:color w:val="000000" w:themeColor="text1"/>
          <w:w w:val="95"/>
          <w:sz w:val="24"/>
          <w:szCs w:val="24"/>
        </w:rPr>
        <w:t>правил</w:t>
      </w:r>
      <w:r w:rsidRPr="00726E71">
        <w:rPr>
          <w:color w:val="000000" w:themeColor="text1"/>
          <w:spacing w:val="15"/>
          <w:sz w:val="24"/>
          <w:szCs w:val="24"/>
        </w:rPr>
        <w:t xml:space="preserve"> </w:t>
      </w:r>
      <w:r w:rsidRPr="00726E71">
        <w:rPr>
          <w:color w:val="000000" w:themeColor="text1"/>
          <w:w w:val="95"/>
          <w:sz w:val="24"/>
          <w:szCs w:val="24"/>
        </w:rPr>
        <w:t>и</w:t>
      </w:r>
      <w:r w:rsidRPr="00726E71">
        <w:rPr>
          <w:color w:val="000000" w:themeColor="text1"/>
          <w:spacing w:val="14"/>
          <w:sz w:val="24"/>
          <w:szCs w:val="24"/>
        </w:rPr>
        <w:t xml:space="preserve"> </w:t>
      </w:r>
      <w:r w:rsidRPr="00726E71">
        <w:rPr>
          <w:color w:val="000000" w:themeColor="text1"/>
          <w:spacing w:val="-2"/>
          <w:w w:val="95"/>
          <w:sz w:val="24"/>
          <w:szCs w:val="24"/>
        </w:rPr>
        <w:t xml:space="preserve">нормативов </w:t>
      </w:r>
    </w:p>
    <w:p w:rsidR="005B55A0" w:rsidRPr="00726E71" w:rsidRDefault="00546AA3" w:rsidP="007F50DA">
      <w:pPr>
        <w:tabs>
          <w:tab w:val="left" w:pos="426"/>
          <w:tab w:val="left" w:pos="993"/>
          <w:tab w:val="left" w:pos="9072"/>
          <w:tab w:val="left" w:pos="9214"/>
        </w:tabs>
        <w:ind w:right="-7" w:firstLine="567"/>
        <w:jc w:val="center"/>
        <w:rPr>
          <w:i/>
          <w:color w:val="000000" w:themeColor="text1"/>
          <w:sz w:val="24"/>
          <w:szCs w:val="24"/>
        </w:rPr>
      </w:pPr>
      <w:r w:rsidRPr="00726E71">
        <w:rPr>
          <w:b/>
          <w:color w:val="000000" w:themeColor="text1"/>
          <w:sz w:val="24"/>
          <w:szCs w:val="24"/>
        </w:rPr>
        <w:t>1.2</w:t>
      </w:r>
      <w:r w:rsidRPr="00726E71">
        <w:rPr>
          <w:b/>
          <w:color w:val="000000" w:themeColor="text1"/>
          <w:spacing w:val="40"/>
          <w:sz w:val="24"/>
          <w:szCs w:val="24"/>
        </w:rPr>
        <w:t xml:space="preserve"> </w:t>
      </w:r>
      <w:r w:rsidRPr="00726E71">
        <w:rPr>
          <w:b/>
          <w:color w:val="000000" w:themeColor="text1"/>
          <w:sz w:val="24"/>
          <w:szCs w:val="24"/>
        </w:rPr>
        <w:t xml:space="preserve">Общая характеристика программы начального </w:t>
      </w:r>
      <w:r w:rsidRPr="00726E71">
        <w:rPr>
          <w:b/>
          <w:color w:val="000000" w:themeColor="text1"/>
          <w:spacing w:val="-2"/>
          <w:sz w:val="24"/>
          <w:szCs w:val="24"/>
        </w:rPr>
        <w:t>образования</w:t>
      </w:r>
      <w:r w:rsidRPr="00726E71">
        <w:rPr>
          <w:i/>
          <w:color w:val="000000" w:themeColor="text1"/>
          <w:sz w:val="24"/>
          <w:szCs w:val="24"/>
          <w:shd w:val="clear" w:color="auto" w:fill="FFFFFF"/>
        </w:rPr>
        <w:t xml:space="preserve"> </w:t>
      </w:r>
    </w:p>
    <w:p w:rsidR="005F3147" w:rsidRPr="00726E71" w:rsidRDefault="005F3147"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Основная образовательная программа формируется с учетом особенностей уровня начального общего образования как фундамента всего последующего обучения. </w:t>
      </w:r>
    </w:p>
    <w:p w:rsidR="005F3147" w:rsidRPr="00726E71" w:rsidRDefault="005F3147"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Начальная школа </w:t>
      </w:r>
      <w:r w:rsidR="009C5CEF" w:rsidRPr="00726E71">
        <w:rPr>
          <w:color w:val="000000" w:themeColor="text1"/>
          <w:sz w:val="24"/>
          <w:szCs w:val="24"/>
        </w:rPr>
        <w:t>-</w:t>
      </w:r>
      <w:r w:rsidRPr="00726E71">
        <w:rPr>
          <w:color w:val="000000" w:themeColor="text1"/>
          <w:sz w:val="24"/>
          <w:szCs w:val="24"/>
        </w:rPr>
        <w:t xml:space="preserve"> особый этап в жизни ребенка, связанный: </w:t>
      </w:r>
    </w:p>
    <w:p w:rsidR="005F3147" w:rsidRPr="00726E71" w:rsidRDefault="005F3147" w:rsidP="004144FD">
      <w:pPr>
        <w:pStyle w:val="a9"/>
        <w:numPr>
          <w:ilvl w:val="0"/>
          <w:numId w:val="5"/>
        </w:numPr>
        <w:tabs>
          <w:tab w:val="left" w:pos="0"/>
          <w:tab w:val="left" w:pos="993"/>
          <w:tab w:val="left" w:pos="9072"/>
          <w:tab w:val="left" w:pos="9214"/>
        </w:tabs>
        <w:ind w:left="0" w:right="-7" w:firstLine="567"/>
        <w:rPr>
          <w:color w:val="000000" w:themeColor="text1"/>
          <w:sz w:val="24"/>
          <w:szCs w:val="24"/>
        </w:rPr>
      </w:pPr>
      <w:r w:rsidRPr="00726E71">
        <w:rPr>
          <w:color w:val="000000" w:themeColor="text1"/>
          <w:sz w:val="24"/>
          <w:szCs w:val="24"/>
        </w:rPr>
        <w:t>с изменением при поступлении в школу ведущей деятельности ребенка;</w:t>
      </w:r>
    </w:p>
    <w:p w:rsidR="005F3147" w:rsidRPr="00726E71" w:rsidRDefault="005F3147" w:rsidP="004144FD">
      <w:pPr>
        <w:pStyle w:val="a9"/>
        <w:numPr>
          <w:ilvl w:val="0"/>
          <w:numId w:val="5"/>
        </w:numPr>
        <w:tabs>
          <w:tab w:val="left" w:pos="0"/>
          <w:tab w:val="left" w:pos="993"/>
          <w:tab w:val="left" w:pos="9072"/>
          <w:tab w:val="left" w:pos="9214"/>
        </w:tabs>
        <w:ind w:left="0" w:right="-7" w:firstLine="567"/>
        <w:rPr>
          <w:color w:val="000000" w:themeColor="text1"/>
          <w:sz w:val="24"/>
          <w:szCs w:val="24"/>
        </w:rPr>
      </w:pPr>
      <w:r w:rsidRPr="00726E71">
        <w:rPr>
          <w:color w:val="000000" w:themeColor="text1"/>
          <w:sz w:val="24"/>
          <w:szCs w:val="24"/>
        </w:rPr>
        <w:t xml:space="preserve">с переходом к учебной деятельности (при сохранении значимости игровой), имеющей общественный характер и являющейся социальной по содержанию; </w:t>
      </w:r>
    </w:p>
    <w:p w:rsidR="005F3147" w:rsidRPr="00726E71" w:rsidRDefault="005F3147" w:rsidP="004144FD">
      <w:pPr>
        <w:pStyle w:val="a9"/>
        <w:numPr>
          <w:ilvl w:val="0"/>
          <w:numId w:val="5"/>
        </w:numPr>
        <w:tabs>
          <w:tab w:val="left" w:pos="0"/>
          <w:tab w:val="left" w:pos="993"/>
          <w:tab w:val="left" w:pos="9072"/>
          <w:tab w:val="left" w:pos="9214"/>
        </w:tabs>
        <w:ind w:left="0" w:right="-7" w:firstLine="567"/>
        <w:rPr>
          <w:color w:val="000000" w:themeColor="text1"/>
          <w:sz w:val="24"/>
          <w:szCs w:val="24"/>
        </w:rPr>
      </w:pPr>
      <w:r w:rsidRPr="00726E71">
        <w:rPr>
          <w:color w:val="000000" w:themeColor="text1"/>
          <w:sz w:val="24"/>
          <w:szCs w:val="24"/>
        </w:rPr>
        <w:t xml:space="preserve">с освоением новой социальной позиции, расширением сферы взаимодействия ребенка с окружающим миром, развитием потребностей в общении, познании, социальном признании и самовыражении; </w:t>
      </w:r>
    </w:p>
    <w:p w:rsidR="005F3147" w:rsidRPr="00726E71" w:rsidRDefault="005F3147" w:rsidP="004144FD">
      <w:pPr>
        <w:pStyle w:val="a9"/>
        <w:numPr>
          <w:ilvl w:val="0"/>
          <w:numId w:val="5"/>
        </w:numPr>
        <w:tabs>
          <w:tab w:val="left" w:pos="0"/>
          <w:tab w:val="left" w:pos="993"/>
          <w:tab w:val="left" w:pos="9072"/>
          <w:tab w:val="left" w:pos="9214"/>
        </w:tabs>
        <w:ind w:left="0" w:right="-7" w:firstLine="567"/>
        <w:rPr>
          <w:color w:val="000000" w:themeColor="text1"/>
          <w:sz w:val="24"/>
          <w:szCs w:val="24"/>
        </w:rPr>
      </w:pPr>
      <w:r w:rsidRPr="00726E71">
        <w:rPr>
          <w:color w:val="000000" w:themeColor="text1"/>
          <w:sz w:val="24"/>
          <w:szCs w:val="24"/>
        </w:rPr>
        <w:t xml:space="preserve">с 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 </w:t>
      </w:r>
    </w:p>
    <w:p w:rsidR="005F3147" w:rsidRPr="00726E71" w:rsidRDefault="005F3147" w:rsidP="004144FD">
      <w:pPr>
        <w:pStyle w:val="a9"/>
        <w:numPr>
          <w:ilvl w:val="0"/>
          <w:numId w:val="5"/>
        </w:numPr>
        <w:tabs>
          <w:tab w:val="left" w:pos="0"/>
          <w:tab w:val="left" w:pos="993"/>
          <w:tab w:val="left" w:pos="9072"/>
          <w:tab w:val="left" w:pos="9214"/>
        </w:tabs>
        <w:ind w:left="0" w:right="-7" w:firstLine="567"/>
        <w:rPr>
          <w:color w:val="000000" w:themeColor="text1"/>
          <w:sz w:val="24"/>
          <w:szCs w:val="24"/>
        </w:rPr>
      </w:pPr>
      <w:r w:rsidRPr="00726E71">
        <w:rPr>
          <w:color w:val="000000" w:themeColor="text1"/>
          <w:sz w:val="24"/>
          <w:szCs w:val="24"/>
        </w:rPr>
        <w:t xml:space="preserve">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 деятельности; </w:t>
      </w:r>
    </w:p>
    <w:p w:rsidR="005F3147" w:rsidRPr="00726E71" w:rsidRDefault="005F3147" w:rsidP="004144FD">
      <w:pPr>
        <w:pStyle w:val="a9"/>
        <w:numPr>
          <w:ilvl w:val="0"/>
          <w:numId w:val="5"/>
        </w:numPr>
        <w:tabs>
          <w:tab w:val="left" w:pos="0"/>
          <w:tab w:val="left" w:pos="993"/>
          <w:tab w:val="left" w:pos="9072"/>
          <w:tab w:val="left" w:pos="9214"/>
        </w:tabs>
        <w:ind w:left="0" w:right="-7" w:firstLine="567"/>
        <w:rPr>
          <w:color w:val="000000" w:themeColor="text1"/>
          <w:sz w:val="24"/>
          <w:szCs w:val="24"/>
        </w:rPr>
      </w:pPr>
      <w:r w:rsidRPr="00726E71">
        <w:rPr>
          <w:color w:val="000000" w:themeColor="text1"/>
          <w:sz w:val="24"/>
          <w:szCs w:val="24"/>
        </w:rPr>
        <w:t xml:space="preserve">с изменением при этом самооценки ребенка, которая приобретает черты адекватности и рефлексивности; </w:t>
      </w:r>
    </w:p>
    <w:p w:rsidR="005F3147" w:rsidRPr="00726E71" w:rsidRDefault="005F3147" w:rsidP="004144FD">
      <w:pPr>
        <w:pStyle w:val="a9"/>
        <w:numPr>
          <w:ilvl w:val="0"/>
          <w:numId w:val="5"/>
        </w:numPr>
        <w:tabs>
          <w:tab w:val="left" w:pos="0"/>
          <w:tab w:val="left" w:pos="993"/>
          <w:tab w:val="left" w:pos="9072"/>
          <w:tab w:val="left" w:pos="9214"/>
        </w:tabs>
        <w:ind w:left="0" w:right="-7" w:firstLine="567"/>
        <w:rPr>
          <w:color w:val="000000" w:themeColor="text1"/>
          <w:sz w:val="24"/>
          <w:szCs w:val="24"/>
        </w:rPr>
      </w:pPr>
      <w:r w:rsidRPr="00726E71">
        <w:rPr>
          <w:color w:val="000000" w:themeColor="text1"/>
          <w:sz w:val="24"/>
          <w:szCs w:val="24"/>
        </w:rPr>
        <w:t xml:space="preserve">с моральным развитием, которое существенным образом связано с характером сотрудничества </w:t>
      </w:r>
      <w:proofErr w:type="gramStart"/>
      <w:r w:rsidRPr="00726E71">
        <w:rPr>
          <w:color w:val="000000" w:themeColor="text1"/>
          <w:sz w:val="24"/>
          <w:szCs w:val="24"/>
        </w:rPr>
        <w:t>со</w:t>
      </w:r>
      <w:proofErr w:type="gramEnd"/>
      <w:r w:rsidRPr="00726E71">
        <w:rPr>
          <w:color w:val="000000" w:themeColor="text1"/>
          <w:sz w:val="24"/>
          <w:szCs w:val="24"/>
        </w:rPr>
        <w:t xml:space="preserve"> взрослыми и сверстниками, общением и межличностными отношениями дружбы, становлением основ гражданской идентичности и мировоззрения. </w:t>
      </w:r>
    </w:p>
    <w:p w:rsidR="005F3147" w:rsidRPr="00726E71" w:rsidRDefault="005F3147" w:rsidP="007F50DA">
      <w:pPr>
        <w:tabs>
          <w:tab w:val="left" w:pos="0"/>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Учитываются также </w:t>
      </w:r>
      <w:proofErr w:type="gramStart"/>
      <w:r w:rsidRPr="00726E71">
        <w:rPr>
          <w:color w:val="000000" w:themeColor="text1"/>
          <w:sz w:val="24"/>
          <w:szCs w:val="24"/>
        </w:rPr>
        <w:t>характерные</w:t>
      </w:r>
      <w:proofErr w:type="gramEnd"/>
      <w:r w:rsidRPr="00726E71">
        <w:rPr>
          <w:color w:val="000000" w:themeColor="text1"/>
          <w:sz w:val="24"/>
          <w:szCs w:val="24"/>
        </w:rPr>
        <w:t xml:space="preserve"> для младшего школьного возраста (от 6,5 до 11 лет):</w:t>
      </w:r>
    </w:p>
    <w:p w:rsidR="00FC1138" w:rsidRPr="00726E71" w:rsidRDefault="005F3147" w:rsidP="007F50DA">
      <w:pPr>
        <w:tabs>
          <w:tab w:val="left" w:pos="0"/>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 </w:t>
      </w:r>
      <w:r w:rsidR="009C5CEF" w:rsidRPr="00726E71">
        <w:rPr>
          <w:color w:val="000000" w:themeColor="text1"/>
          <w:sz w:val="24"/>
          <w:szCs w:val="24"/>
        </w:rPr>
        <w:t>-</w:t>
      </w:r>
      <w:r w:rsidRPr="00726E71">
        <w:rPr>
          <w:color w:val="000000" w:themeColor="text1"/>
          <w:sz w:val="24"/>
          <w:szCs w:val="24"/>
        </w:rPr>
        <w:t xml:space="preserve"> центральные психологические новообразования, формируемые на данном уровне образования: словесно</w:t>
      </w:r>
      <w:r w:rsidR="009C5CEF" w:rsidRPr="00726E71">
        <w:rPr>
          <w:color w:val="000000" w:themeColor="text1"/>
          <w:sz w:val="24"/>
          <w:szCs w:val="24"/>
        </w:rPr>
        <w:t>-</w:t>
      </w:r>
      <w:r w:rsidRPr="00726E71">
        <w:rPr>
          <w:color w:val="000000" w:themeColor="text1"/>
          <w:sz w:val="24"/>
          <w:szCs w:val="24"/>
        </w:rPr>
        <w:t>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w:t>
      </w:r>
      <w:r w:rsidR="00FC1138" w:rsidRPr="00726E71">
        <w:rPr>
          <w:color w:val="000000" w:themeColor="text1"/>
          <w:sz w:val="24"/>
          <w:szCs w:val="24"/>
        </w:rPr>
        <w:t>ть во внутреннем плане, знаково</w:t>
      </w:r>
      <w:r w:rsidR="009C5CEF" w:rsidRPr="00726E71">
        <w:rPr>
          <w:color w:val="000000" w:themeColor="text1"/>
          <w:sz w:val="24"/>
          <w:szCs w:val="24"/>
        </w:rPr>
        <w:t>-</w:t>
      </w:r>
      <w:r w:rsidRPr="00726E71">
        <w:rPr>
          <w:color w:val="000000" w:themeColor="text1"/>
          <w:sz w:val="24"/>
          <w:szCs w:val="24"/>
        </w:rPr>
        <w:t xml:space="preserve">символическое мышление, осуществляемое как моделирование существенных связей и отношений объектов; </w:t>
      </w:r>
    </w:p>
    <w:p w:rsidR="00FC1138" w:rsidRPr="00726E71" w:rsidRDefault="009C5CEF" w:rsidP="007F50DA">
      <w:pPr>
        <w:tabs>
          <w:tab w:val="left" w:pos="0"/>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w:t>
      </w:r>
      <w:r w:rsidR="005F3147" w:rsidRPr="00726E71">
        <w:rPr>
          <w:color w:val="000000" w:themeColor="text1"/>
          <w:sz w:val="24"/>
          <w:szCs w:val="24"/>
        </w:rP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w:t>
      </w:r>
      <w:r w:rsidR="002D73B8" w:rsidRPr="00726E71">
        <w:rPr>
          <w:color w:val="000000" w:themeColor="text1"/>
          <w:sz w:val="24"/>
          <w:szCs w:val="24"/>
        </w:rPr>
        <w:t>вание устойчивой системы учебно-</w:t>
      </w:r>
      <w:r w:rsidR="005F3147" w:rsidRPr="00726E71">
        <w:rPr>
          <w:color w:val="000000" w:themeColor="text1"/>
          <w:sz w:val="24"/>
          <w:szCs w:val="24"/>
        </w:rPr>
        <w:t xml:space="preserve">познавательных и социальных мотивов и личностного смысла учения. </w:t>
      </w:r>
    </w:p>
    <w:p w:rsidR="00FC1138" w:rsidRPr="00726E71" w:rsidRDefault="005F3147" w:rsidP="007F50DA">
      <w:pPr>
        <w:tabs>
          <w:tab w:val="left" w:pos="0"/>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7 моторике и т. д., связанные с возрастными, психологическими и физиологическими индивидуальными особенностями детей младшего школьного возраста. </w:t>
      </w:r>
    </w:p>
    <w:p w:rsidR="005B55A0" w:rsidRDefault="005F3147" w:rsidP="007F50DA">
      <w:pPr>
        <w:tabs>
          <w:tab w:val="left" w:pos="0"/>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w:t>
      </w:r>
      <w:r w:rsidRPr="00726E71">
        <w:rPr>
          <w:color w:val="000000" w:themeColor="text1"/>
          <w:sz w:val="24"/>
          <w:szCs w:val="24"/>
        </w:rPr>
        <w:lastRenderedPageBreak/>
        <w:t>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215D43" w:rsidRPr="00726E71" w:rsidRDefault="00215D43" w:rsidP="007F50DA">
      <w:pPr>
        <w:tabs>
          <w:tab w:val="left" w:pos="0"/>
          <w:tab w:val="left" w:pos="993"/>
          <w:tab w:val="left" w:pos="9072"/>
          <w:tab w:val="left" w:pos="9214"/>
        </w:tabs>
        <w:ind w:right="-7" w:firstLine="567"/>
        <w:jc w:val="both"/>
        <w:rPr>
          <w:color w:val="000000" w:themeColor="text1"/>
          <w:sz w:val="24"/>
          <w:szCs w:val="24"/>
        </w:rPr>
      </w:pPr>
      <w:r>
        <w:rPr>
          <w:color w:val="000000" w:themeColor="text1"/>
          <w:sz w:val="24"/>
          <w:szCs w:val="24"/>
        </w:rPr>
        <w:t>Программа строится с учётом психологических особенностей обучающихся младшего школьного возраста. Срок обучения в начальной школе – 4 года. Общее число учебных часов должно составлять не менее 2954 ч и не более 3190 ч.</w:t>
      </w:r>
    </w:p>
    <w:p w:rsidR="005B55A0" w:rsidRPr="00726E71" w:rsidRDefault="00546AA3" w:rsidP="007F50DA">
      <w:pPr>
        <w:tabs>
          <w:tab w:val="left" w:pos="426"/>
          <w:tab w:val="left" w:pos="993"/>
          <w:tab w:val="left" w:pos="9072"/>
          <w:tab w:val="left" w:pos="9214"/>
        </w:tabs>
        <w:ind w:right="-7" w:firstLine="567"/>
        <w:jc w:val="both"/>
        <w:rPr>
          <w:b/>
          <w:color w:val="000000" w:themeColor="text1"/>
          <w:sz w:val="24"/>
          <w:szCs w:val="24"/>
        </w:rPr>
      </w:pPr>
      <w:r w:rsidRPr="00726E71">
        <w:rPr>
          <w:b/>
          <w:color w:val="000000" w:themeColor="text1"/>
          <w:sz w:val="24"/>
          <w:szCs w:val="24"/>
        </w:rPr>
        <w:t>1</w:t>
      </w:r>
      <w:r w:rsidRPr="00726E71">
        <w:rPr>
          <w:b/>
          <w:color w:val="000000" w:themeColor="text1"/>
          <w:spacing w:val="-13"/>
          <w:sz w:val="24"/>
          <w:szCs w:val="24"/>
        </w:rPr>
        <w:t>.</w:t>
      </w:r>
      <w:r w:rsidRPr="00726E71">
        <w:rPr>
          <w:b/>
          <w:color w:val="000000" w:themeColor="text1"/>
          <w:sz w:val="24"/>
          <w:szCs w:val="24"/>
        </w:rPr>
        <w:t>3</w:t>
      </w:r>
      <w:r w:rsidRPr="00726E71">
        <w:rPr>
          <w:b/>
          <w:color w:val="000000" w:themeColor="text1"/>
          <w:spacing w:val="40"/>
          <w:sz w:val="24"/>
          <w:szCs w:val="24"/>
        </w:rPr>
        <w:t xml:space="preserve"> </w:t>
      </w:r>
      <w:r w:rsidRPr="00726E71">
        <w:rPr>
          <w:b/>
          <w:color w:val="000000" w:themeColor="text1"/>
          <w:sz w:val="24"/>
          <w:szCs w:val="24"/>
        </w:rPr>
        <w:t>Планируемые</w:t>
      </w:r>
      <w:r w:rsidRPr="00726E71">
        <w:rPr>
          <w:b/>
          <w:color w:val="000000" w:themeColor="text1"/>
          <w:spacing w:val="-12"/>
          <w:sz w:val="24"/>
          <w:szCs w:val="24"/>
        </w:rPr>
        <w:t xml:space="preserve"> </w:t>
      </w:r>
      <w:r w:rsidRPr="00726E71">
        <w:rPr>
          <w:b/>
          <w:color w:val="000000" w:themeColor="text1"/>
          <w:sz w:val="24"/>
          <w:szCs w:val="24"/>
        </w:rPr>
        <w:t>результаты освоения основной образовательной программы</w:t>
      </w:r>
    </w:p>
    <w:p w:rsidR="001C3B4D" w:rsidRPr="00726E71" w:rsidRDefault="00132BE6" w:rsidP="007F50DA">
      <w:pPr>
        <w:tabs>
          <w:tab w:val="left" w:pos="426"/>
          <w:tab w:val="left" w:pos="993"/>
          <w:tab w:val="left" w:pos="9072"/>
          <w:tab w:val="left" w:pos="9214"/>
        </w:tabs>
        <w:ind w:right="-6" w:firstLine="567"/>
        <w:jc w:val="both"/>
        <w:rPr>
          <w:color w:val="000000" w:themeColor="text1"/>
          <w:sz w:val="24"/>
          <w:szCs w:val="24"/>
        </w:rPr>
      </w:pPr>
      <w:r w:rsidRPr="00726E71">
        <w:rPr>
          <w:color w:val="000000" w:themeColor="text1"/>
          <w:sz w:val="24"/>
          <w:szCs w:val="24"/>
        </w:rPr>
        <w:t xml:space="preserve">Планируемые результаты освоения </w:t>
      </w:r>
      <w:proofErr w:type="gramStart"/>
      <w:r w:rsidRPr="00726E71">
        <w:rPr>
          <w:color w:val="000000" w:themeColor="text1"/>
          <w:sz w:val="24"/>
          <w:szCs w:val="24"/>
        </w:rPr>
        <w:t>обучающимися</w:t>
      </w:r>
      <w:proofErr w:type="gramEnd"/>
      <w:r w:rsidRPr="00726E71">
        <w:rPr>
          <w:color w:val="000000" w:themeColor="text1"/>
          <w:sz w:val="24"/>
          <w:szCs w:val="24"/>
        </w:rPr>
        <w:t xml:space="preserve"> программы начального общего образования должны: </w:t>
      </w:r>
    </w:p>
    <w:p w:rsidR="001C3B4D" w:rsidRPr="00726E71" w:rsidRDefault="00132BE6" w:rsidP="007F50DA">
      <w:pPr>
        <w:tabs>
          <w:tab w:val="left" w:pos="426"/>
          <w:tab w:val="left" w:pos="993"/>
          <w:tab w:val="left" w:pos="9072"/>
          <w:tab w:val="left" w:pos="9214"/>
        </w:tabs>
        <w:ind w:right="-6" w:firstLine="567"/>
        <w:jc w:val="both"/>
        <w:rPr>
          <w:color w:val="000000" w:themeColor="text1"/>
          <w:sz w:val="24"/>
          <w:szCs w:val="24"/>
        </w:rPr>
      </w:pPr>
      <w:r w:rsidRPr="00726E71">
        <w:rPr>
          <w:color w:val="000000" w:themeColor="text1"/>
          <w:sz w:val="24"/>
          <w:szCs w:val="24"/>
        </w:rPr>
        <w:t xml:space="preserve">1. обеспечивать связь между требованиями ФГОС, образовательной деятельностью и системой </w:t>
      </w:r>
      <w:proofErr w:type="gramStart"/>
      <w:r w:rsidRPr="00726E71">
        <w:rPr>
          <w:color w:val="000000" w:themeColor="text1"/>
          <w:sz w:val="24"/>
          <w:szCs w:val="24"/>
        </w:rPr>
        <w:t>оценки результатов освоения программы начального общего образования</w:t>
      </w:r>
      <w:proofErr w:type="gramEnd"/>
      <w:r w:rsidRPr="00726E71">
        <w:rPr>
          <w:color w:val="000000" w:themeColor="text1"/>
          <w:sz w:val="24"/>
          <w:szCs w:val="24"/>
        </w:rPr>
        <w:t>;</w:t>
      </w:r>
    </w:p>
    <w:p w:rsidR="0051140F" w:rsidRPr="00726E71" w:rsidRDefault="00132BE6" w:rsidP="007F50DA">
      <w:pPr>
        <w:tabs>
          <w:tab w:val="left" w:pos="426"/>
          <w:tab w:val="left" w:pos="993"/>
          <w:tab w:val="left" w:pos="9072"/>
          <w:tab w:val="left" w:pos="9214"/>
        </w:tabs>
        <w:ind w:right="-6" w:firstLine="567"/>
        <w:jc w:val="both"/>
        <w:rPr>
          <w:color w:val="000000" w:themeColor="text1"/>
          <w:sz w:val="24"/>
          <w:szCs w:val="24"/>
        </w:rPr>
      </w:pPr>
      <w:r w:rsidRPr="00726E71">
        <w:rPr>
          <w:color w:val="000000" w:themeColor="text1"/>
          <w:sz w:val="24"/>
          <w:szCs w:val="24"/>
        </w:rPr>
        <w:t xml:space="preserve"> 2. являться содержательной и критериальной основой для разработки: </w:t>
      </w:r>
    </w:p>
    <w:p w:rsidR="001C3B4D" w:rsidRPr="00726E71" w:rsidRDefault="00132BE6" w:rsidP="007F50DA">
      <w:pPr>
        <w:tabs>
          <w:tab w:val="left" w:pos="426"/>
          <w:tab w:val="left" w:pos="993"/>
          <w:tab w:val="left" w:pos="9072"/>
          <w:tab w:val="left" w:pos="9214"/>
        </w:tabs>
        <w:ind w:right="-6"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МБОУ </w:t>
      </w:r>
      <w:r w:rsidR="00215D43">
        <w:rPr>
          <w:color w:val="000000" w:themeColor="text1"/>
          <w:sz w:val="24"/>
          <w:szCs w:val="24"/>
        </w:rPr>
        <w:t>«</w:t>
      </w:r>
      <w:r w:rsidR="0093569D">
        <w:rPr>
          <w:color w:val="000000" w:themeColor="text1"/>
          <w:sz w:val="24"/>
          <w:szCs w:val="24"/>
        </w:rPr>
        <w:t>Ясеновская средняя</w:t>
      </w:r>
      <w:r w:rsidR="0093569D" w:rsidRPr="00726E71">
        <w:rPr>
          <w:color w:val="000000" w:themeColor="text1"/>
          <w:sz w:val="24"/>
          <w:szCs w:val="24"/>
        </w:rPr>
        <w:t xml:space="preserve"> </w:t>
      </w:r>
      <w:r w:rsidR="001C3B4D" w:rsidRPr="00726E71">
        <w:rPr>
          <w:color w:val="000000" w:themeColor="text1"/>
          <w:sz w:val="24"/>
          <w:szCs w:val="24"/>
        </w:rPr>
        <w:t>общеобразовательная школа»</w:t>
      </w:r>
      <w:r w:rsidRPr="00726E71">
        <w:rPr>
          <w:color w:val="000000" w:themeColor="text1"/>
          <w:sz w:val="24"/>
          <w:szCs w:val="24"/>
        </w:rPr>
        <w:t xml:space="preserve"> по определенному учебному предмету, учебному курсу (в том числе внеурочной деятельности), учебному модулю; </w:t>
      </w:r>
    </w:p>
    <w:p w:rsidR="001C3B4D" w:rsidRPr="00726E71" w:rsidRDefault="00132BE6" w:rsidP="007F50DA">
      <w:pPr>
        <w:tabs>
          <w:tab w:val="left" w:pos="426"/>
          <w:tab w:val="left" w:pos="993"/>
          <w:tab w:val="left" w:pos="9072"/>
          <w:tab w:val="left" w:pos="9214"/>
        </w:tabs>
        <w:ind w:right="-6"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w:t>
      </w:r>
      <w:r w:rsidR="00215D43">
        <w:rPr>
          <w:color w:val="000000" w:themeColor="text1"/>
          <w:sz w:val="24"/>
          <w:szCs w:val="24"/>
        </w:rPr>
        <w:t>МБОУ «</w:t>
      </w:r>
      <w:r w:rsidR="0093569D">
        <w:rPr>
          <w:color w:val="000000" w:themeColor="text1"/>
          <w:sz w:val="24"/>
          <w:szCs w:val="24"/>
        </w:rPr>
        <w:t>Ясеновская средняя</w:t>
      </w:r>
      <w:r w:rsidR="0093569D" w:rsidRPr="00726E71">
        <w:rPr>
          <w:color w:val="000000" w:themeColor="text1"/>
          <w:sz w:val="24"/>
          <w:szCs w:val="24"/>
        </w:rPr>
        <w:t xml:space="preserve"> </w:t>
      </w:r>
      <w:r w:rsidR="001C3B4D" w:rsidRPr="00726E71">
        <w:rPr>
          <w:color w:val="000000" w:themeColor="text1"/>
          <w:sz w:val="24"/>
          <w:szCs w:val="24"/>
        </w:rPr>
        <w:t>общеобразовательная школа»</w:t>
      </w:r>
      <w:r w:rsidRPr="00726E71">
        <w:rPr>
          <w:color w:val="000000" w:themeColor="text1"/>
          <w:sz w:val="24"/>
          <w:szCs w:val="24"/>
        </w:rPr>
        <w:t xml:space="preserve">; </w:t>
      </w:r>
    </w:p>
    <w:p w:rsidR="001C3B4D" w:rsidRPr="00726E71" w:rsidRDefault="00132BE6" w:rsidP="007F50DA">
      <w:pPr>
        <w:tabs>
          <w:tab w:val="left" w:pos="426"/>
          <w:tab w:val="left" w:pos="993"/>
          <w:tab w:val="left" w:pos="9072"/>
          <w:tab w:val="left" w:pos="9214"/>
        </w:tabs>
        <w:ind w:right="-6"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программы формирования универсальных учебных действий обучающихся </w:t>
      </w:r>
      <w:r w:rsidR="009C5CEF" w:rsidRPr="00726E71">
        <w:rPr>
          <w:color w:val="000000" w:themeColor="text1"/>
          <w:sz w:val="24"/>
          <w:szCs w:val="24"/>
        </w:rPr>
        <w:t>-</w:t>
      </w:r>
      <w:r w:rsidRPr="00726E71">
        <w:rPr>
          <w:color w:val="000000" w:themeColor="text1"/>
          <w:sz w:val="24"/>
          <w:szCs w:val="24"/>
        </w:rPr>
        <w:t xml:space="preserve"> обобщенных учебных действий, позволяющих решать широкий круг задач в различных предметных областях и являющихся результатами </w:t>
      </w:r>
      <w:proofErr w:type="gramStart"/>
      <w:r w:rsidRPr="00726E71">
        <w:rPr>
          <w:color w:val="000000" w:themeColor="text1"/>
          <w:sz w:val="24"/>
          <w:szCs w:val="24"/>
        </w:rPr>
        <w:t>освоения</w:t>
      </w:r>
      <w:proofErr w:type="gramEnd"/>
      <w:r w:rsidRPr="00726E71">
        <w:rPr>
          <w:color w:val="000000" w:themeColor="text1"/>
          <w:sz w:val="24"/>
          <w:szCs w:val="24"/>
        </w:rPr>
        <w:t xml:space="preserve"> обучающимися программы начального общего образования; </w:t>
      </w:r>
    </w:p>
    <w:p w:rsidR="001C3B4D" w:rsidRPr="00726E71" w:rsidRDefault="00132BE6" w:rsidP="007F50DA">
      <w:pPr>
        <w:tabs>
          <w:tab w:val="left" w:pos="426"/>
          <w:tab w:val="left" w:pos="993"/>
          <w:tab w:val="left" w:pos="9072"/>
          <w:tab w:val="left" w:pos="9214"/>
        </w:tabs>
        <w:ind w:right="-6"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системы оценки качества освоения </w:t>
      </w:r>
      <w:proofErr w:type="gramStart"/>
      <w:r w:rsidRPr="00726E71">
        <w:rPr>
          <w:color w:val="000000" w:themeColor="text1"/>
          <w:sz w:val="24"/>
          <w:szCs w:val="24"/>
        </w:rPr>
        <w:t>обучающимися</w:t>
      </w:r>
      <w:proofErr w:type="gramEnd"/>
      <w:r w:rsidRPr="00726E71">
        <w:rPr>
          <w:color w:val="000000" w:themeColor="text1"/>
          <w:sz w:val="24"/>
          <w:szCs w:val="24"/>
        </w:rPr>
        <w:t xml:space="preserve"> программы начального общего образования; </w:t>
      </w:r>
    </w:p>
    <w:p w:rsidR="001C3B4D" w:rsidRPr="00726E71" w:rsidRDefault="00132BE6" w:rsidP="007F50DA">
      <w:pPr>
        <w:tabs>
          <w:tab w:val="left" w:pos="426"/>
          <w:tab w:val="left" w:pos="993"/>
          <w:tab w:val="left" w:pos="9072"/>
          <w:tab w:val="left" w:pos="9214"/>
        </w:tabs>
        <w:ind w:right="-6"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в целях выбора средств обучения и воспитания, а также учебно</w:t>
      </w:r>
      <w:r w:rsidR="009C5CEF" w:rsidRPr="00726E71">
        <w:rPr>
          <w:color w:val="000000" w:themeColor="text1"/>
          <w:sz w:val="24"/>
          <w:szCs w:val="24"/>
        </w:rPr>
        <w:t>-</w:t>
      </w:r>
      <w:r w:rsidRPr="00726E71">
        <w:rPr>
          <w:color w:val="000000" w:themeColor="text1"/>
          <w:sz w:val="24"/>
          <w:szCs w:val="24"/>
        </w:rPr>
        <w:t xml:space="preserve">методической литературы. </w:t>
      </w:r>
    </w:p>
    <w:p w:rsidR="000E3CE9" w:rsidRPr="00726E71" w:rsidRDefault="00132BE6" w:rsidP="007F50DA">
      <w:pPr>
        <w:tabs>
          <w:tab w:val="left" w:pos="426"/>
          <w:tab w:val="left" w:pos="993"/>
          <w:tab w:val="left" w:pos="9072"/>
          <w:tab w:val="left" w:pos="9214"/>
        </w:tabs>
        <w:ind w:right="-6" w:firstLine="567"/>
        <w:jc w:val="both"/>
        <w:rPr>
          <w:color w:val="000000" w:themeColor="text1"/>
          <w:sz w:val="24"/>
          <w:szCs w:val="24"/>
        </w:rPr>
      </w:pPr>
      <w:r w:rsidRPr="00726E71">
        <w:rPr>
          <w:color w:val="000000" w:themeColor="text1"/>
          <w:sz w:val="24"/>
          <w:szCs w:val="24"/>
        </w:rPr>
        <w:t>Структура и содержание планируемых результатов освоения программы начального общего образования отража</w:t>
      </w:r>
      <w:r w:rsidR="001C3B4D" w:rsidRPr="00726E71">
        <w:rPr>
          <w:color w:val="000000" w:themeColor="text1"/>
          <w:sz w:val="24"/>
          <w:szCs w:val="24"/>
        </w:rPr>
        <w:t>ю</w:t>
      </w:r>
      <w:r w:rsidRPr="00726E71">
        <w:rPr>
          <w:color w:val="000000" w:themeColor="text1"/>
          <w:sz w:val="24"/>
          <w:szCs w:val="24"/>
        </w:rPr>
        <w:t xml:space="preserve">т требования ФГОС, передавать специфику образовательной деятельности (в частности, специфику целей изучения отдельных учебных предметов, учебных курсов (в том числе внеурочной деятельности), учебных модулей), соответствовать возрастным возможностям обучающихся. </w:t>
      </w:r>
    </w:p>
    <w:p w:rsidR="005B55A0" w:rsidRPr="00726E71" w:rsidRDefault="00132BE6" w:rsidP="007F50DA">
      <w:pPr>
        <w:tabs>
          <w:tab w:val="left" w:pos="426"/>
          <w:tab w:val="left" w:pos="993"/>
          <w:tab w:val="left" w:pos="9072"/>
          <w:tab w:val="left" w:pos="9214"/>
        </w:tabs>
        <w:ind w:right="-6" w:firstLine="567"/>
        <w:jc w:val="both"/>
        <w:rPr>
          <w:color w:val="000000" w:themeColor="text1"/>
          <w:sz w:val="24"/>
          <w:szCs w:val="24"/>
        </w:rPr>
      </w:pPr>
      <w:r w:rsidRPr="00726E71">
        <w:rPr>
          <w:color w:val="000000" w:themeColor="text1"/>
          <w:sz w:val="24"/>
          <w:szCs w:val="24"/>
        </w:rPr>
        <w:t xml:space="preserve">Планируемые результаты освоения </w:t>
      </w:r>
      <w:proofErr w:type="gramStart"/>
      <w:r w:rsidRPr="00726E71">
        <w:rPr>
          <w:color w:val="000000" w:themeColor="text1"/>
          <w:sz w:val="24"/>
          <w:szCs w:val="24"/>
        </w:rPr>
        <w:t>обучающимися</w:t>
      </w:r>
      <w:proofErr w:type="gramEnd"/>
      <w:r w:rsidRPr="00726E71">
        <w:rPr>
          <w:color w:val="000000" w:themeColor="text1"/>
          <w:sz w:val="24"/>
          <w:szCs w:val="24"/>
        </w:rPr>
        <w:t xml:space="preserve"> программы начального общего образования должны давать общее понимание формирования личностных результатов, уточнять и конкретизировать предметные и метапредметные результаты как с позиций организации их достижения в образовательной деятельности, так и с позиций оценки этих результатов.</w:t>
      </w:r>
    </w:p>
    <w:p w:rsidR="00234719" w:rsidRPr="00726E71" w:rsidRDefault="001E0BE6" w:rsidP="007F50DA">
      <w:pPr>
        <w:tabs>
          <w:tab w:val="left" w:pos="426"/>
          <w:tab w:val="left" w:pos="993"/>
          <w:tab w:val="left" w:pos="9072"/>
          <w:tab w:val="left" w:pos="9214"/>
        </w:tabs>
        <w:ind w:right="-7" w:firstLine="567"/>
        <w:jc w:val="both"/>
        <w:rPr>
          <w:color w:val="000000" w:themeColor="text1"/>
          <w:sz w:val="24"/>
          <w:szCs w:val="24"/>
        </w:rPr>
      </w:pPr>
      <w:r w:rsidRPr="00726E71">
        <w:rPr>
          <w:b/>
          <w:color w:val="000000" w:themeColor="text1"/>
          <w:sz w:val="24"/>
          <w:szCs w:val="24"/>
        </w:rPr>
        <w:t>Личностные результаты</w:t>
      </w:r>
      <w:r w:rsidRPr="00726E71">
        <w:rPr>
          <w:color w:val="000000" w:themeColor="text1"/>
          <w:sz w:val="24"/>
          <w:szCs w:val="24"/>
        </w:rPr>
        <w:t xml:space="preserve"> освоения программы начального общего образования достигаются в единстве учебной и воспитательной деятельн</w:t>
      </w:r>
      <w:r w:rsidR="00215D43">
        <w:rPr>
          <w:color w:val="000000" w:themeColor="text1"/>
          <w:sz w:val="24"/>
          <w:szCs w:val="24"/>
        </w:rPr>
        <w:t>ости МБОУ «</w:t>
      </w:r>
      <w:r w:rsidR="0093569D">
        <w:rPr>
          <w:color w:val="000000" w:themeColor="text1"/>
          <w:sz w:val="24"/>
          <w:szCs w:val="24"/>
        </w:rPr>
        <w:t>Ясеновская средняя</w:t>
      </w:r>
      <w:r w:rsidR="0093569D" w:rsidRPr="00726E71">
        <w:rPr>
          <w:color w:val="000000" w:themeColor="text1"/>
          <w:sz w:val="24"/>
          <w:szCs w:val="24"/>
        </w:rPr>
        <w:t xml:space="preserve"> </w:t>
      </w:r>
      <w:r w:rsidRPr="00726E71">
        <w:rPr>
          <w:color w:val="000000" w:themeColor="text1"/>
          <w:sz w:val="24"/>
          <w:szCs w:val="24"/>
        </w:rPr>
        <w:t>общеобразовательная школа» в соответствии с традиционными российскими социокультурными и духовно</w:t>
      </w:r>
      <w:r w:rsidR="009C5CEF" w:rsidRPr="00726E71">
        <w:rPr>
          <w:color w:val="000000" w:themeColor="text1"/>
          <w:sz w:val="24"/>
          <w:szCs w:val="24"/>
        </w:rPr>
        <w:t>-</w:t>
      </w:r>
      <w:r w:rsidRPr="00726E71">
        <w:rPr>
          <w:color w:val="000000" w:themeColor="text1"/>
          <w:sz w:val="24"/>
          <w:szCs w:val="24"/>
        </w:rPr>
        <w:t xml:space="preserve">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234719" w:rsidRPr="00726E71" w:rsidRDefault="001E0BE6"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Личностные результаты освоения программы начального общего образования отража</w:t>
      </w:r>
      <w:r w:rsidR="00234719" w:rsidRPr="00726E71">
        <w:rPr>
          <w:color w:val="000000" w:themeColor="text1"/>
          <w:sz w:val="24"/>
          <w:szCs w:val="24"/>
        </w:rPr>
        <w:t>ют</w:t>
      </w:r>
      <w:r w:rsidRPr="00726E71">
        <w:rPr>
          <w:color w:val="000000" w:themeColor="text1"/>
          <w:sz w:val="24"/>
          <w:szCs w:val="24"/>
        </w:rPr>
        <w:t xml:space="preserve"> готовность </w:t>
      </w:r>
      <w:proofErr w:type="gramStart"/>
      <w:r w:rsidRPr="00726E71">
        <w:rPr>
          <w:color w:val="000000" w:themeColor="text1"/>
          <w:sz w:val="24"/>
          <w:szCs w:val="24"/>
        </w:rPr>
        <w:t>обучающихся</w:t>
      </w:r>
      <w:proofErr w:type="gramEnd"/>
      <w:r w:rsidRPr="00726E71">
        <w:rPr>
          <w:color w:val="000000" w:themeColor="text1"/>
          <w:sz w:val="24"/>
          <w:szCs w:val="24"/>
        </w:rPr>
        <w:t xml:space="preserve"> руководствоваться ценностями и приобретение первоначального опыта деятельности на их основе, в том числе в части: </w:t>
      </w:r>
    </w:p>
    <w:p w:rsidR="00234719" w:rsidRPr="00726E71" w:rsidRDefault="001E0BE6" w:rsidP="007F50DA">
      <w:pPr>
        <w:tabs>
          <w:tab w:val="left" w:pos="426"/>
          <w:tab w:val="left" w:pos="993"/>
          <w:tab w:val="left" w:pos="9072"/>
          <w:tab w:val="left" w:pos="9214"/>
        </w:tabs>
        <w:ind w:right="-7" w:firstLine="567"/>
        <w:jc w:val="both"/>
        <w:rPr>
          <w:color w:val="000000" w:themeColor="text1"/>
          <w:sz w:val="24"/>
          <w:szCs w:val="24"/>
        </w:rPr>
      </w:pPr>
      <w:r w:rsidRPr="00726E71">
        <w:rPr>
          <w:i/>
          <w:color w:val="000000" w:themeColor="text1"/>
          <w:sz w:val="24"/>
          <w:szCs w:val="24"/>
        </w:rPr>
        <w:t>Гражданско</w:t>
      </w:r>
      <w:r w:rsidR="009C5CEF" w:rsidRPr="00726E71">
        <w:rPr>
          <w:i/>
          <w:color w:val="000000" w:themeColor="text1"/>
          <w:sz w:val="24"/>
          <w:szCs w:val="24"/>
        </w:rPr>
        <w:t>-</w:t>
      </w:r>
      <w:r w:rsidRPr="00726E71">
        <w:rPr>
          <w:i/>
          <w:color w:val="000000" w:themeColor="text1"/>
          <w:sz w:val="24"/>
          <w:szCs w:val="24"/>
        </w:rPr>
        <w:t>патриотического воспитания</w:t>
      </w:r>
      <w:r w:rsidRPr="00726E71">
        <w:rPr>
          <w:color w:val="000000" w:themeColor="text1"/>
          <w:sz w:val="24"/>
          <w:szCs w:val="24"/>
        </w:rPr>
        <w:t xml:space="preserve">: </w:t>
      </w:r>
    </w:p>
    <w:p w:rsidR="00234719" w:rsidRPr="00726E71" w:rsidRDefault="009C5CE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w:t>
      </w:r>
      <w:r w:rsidR="001E0BE6" w:rsidRPr="00726E71">
        <w:rPr>
          <w:color w:val="000000" w:themeColor="text1"/>
          <w:sz w:val="24"/>
          <w:szCs w:val="24"/>
        </w:rPr>
        <w:t xml:space="preserve"> становление ценностного отношения к своей Родине </w:t>
      </w:r>
      <w:r w:rsidRPr="00726E71">
        <w:rPr>
          <w:color w:val="000000" w:themeColor="text1"/>
          <w:sz w:val="24"/>
          <w:szCs w:val="24"/>
        </w:rPr>
        <w:t>-</w:t>
      </w:r>
      <w:r w:rsidR="001E0BE6" w:rsidRPr="00726E71">
        <w:rPr>
          <w:color w:val="000000" w:themeColor="text1"/>
          <w:sz w:val="24"/>
          <w:szCs w:val="24"/>
        </w:rPr>
        <w:t xml:space="preserve"> России; </w:t>
      </w:r>
    </w:p>
    <w:p w:rsidR="00132BE6" w:rsidRPr="00726E71" w:rsidRDefault="009C5CE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w:t>
      </w:r>
      <w:r w:rsidR="001E0BE6" w:rsidRPr="00726E71">
        <w:rPr>
          <w:color w:val="000000" w:themeColor="text1"/>
          <w:sz w:val="24"/>
          <w:szCs w:val="24"/>
        </w:rPr>
        <w:t xml:space="preserve"> осознание своей этнокультурной и российской гражданской идентичности;</w:t>
      </w:r>
    </w:p>
    <w:p w:rsidR="00234719" w:rsidRPr="00726E71" w:rsidRDefault="009C5CE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w:t>
      </w:r>
      <w:r w:rsidR="00234719" w:rsidRPr="00726E71">
        <w:rPr>
          <w:color w:val="000000" w:themeColor="text1"/>
          <w:sz w:val="24"/>
          <w:szCs w:val="24"/>
        </w:rPr>
        <w:t xml:space="preserve">сопричастность к прошлому, настоящему и будущему своей страны и родного края; </w:t>
      </w:r>
    </w:p>
    <w:p w:rsidR="00234719" w:rsidRPr="00726E71" w:rsidRDefault="009C5CE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w:t>
      </w:r>
      <w:r w:rsidR="00234719" w:rsidRPr="00726E71">
        <w:rPr>
          <w:color w:val="000000" w:themeColor="text1"/>
          <w:sz w:val="24"/>
          <w:szCs w:val="24"/>
        </w:rPr>
        <w:t xml:space="preserve"> уважение к своему и другим народам; </w:t>
      </w:r>
    </w:p>
    <w:p w:rsidR="00FA56B4" w:rsidRPr="00726E71" w:rsidRDefault="009C5CE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w:t>
      </w:r>
      <w:r w:rsidR="00234719" w:rsidRPr="00726E71">
        <w:rPr>
          <w:color w:val="000000" w:themeColor="text1"/>
          <w:sz w:val="24"/>
          <w:szCs w:val="24"/>
        </w:rPr>
        <w:t xml:space="preserve"> первоначальные представления о человеке как члене общества, о правах и ответственности, уважении и достоинстве человека, о нравственно</w:t>
      </w:r>
      <w:r w:rsidRPr="00726E71">
        <w:rPr>
          <w:color w:val="000000" w:themeColor="text1"/>
          <w:sz w:val="24"/>
          <w:szCs w:val="24"/>
        </w:rPr>
        <w:t>-</w:t>
      </w:r>
      <w:r w:rsidR="00234719" w:rsidRPr="00726E71">
        <w:rPr>
          <w:color w:val="000000" w:themeColor="text1"/>
          <w:sz w:val="24"/>
          <w:szCs w:val="24"/>
        </w:rPr>
        <w:t>этических нормах поведения и пр</w:t>
      </w:r>
      <w:r w:rsidR="00FA56B4" w:rsidRPr="00726E71">
        <w:rPr>
          <w:color w:val="000000" w:themeColor="text1"/>
          <w:sz w:val="24"/>
          <w:szCs w:val="24"/>
        </w:rPr>
        <w:t>авилах межличностных отношений.</w:t>
      </w:r>
    </w:p>
    <w:p w:rsidR="0051140F" w:rsidRPr="00726E71" w:rsidRDefault="0051140F" w:rsidP="007F50DA">
      <w:pPr>
        <w:widowControl/>
        <w:shd w:val="clear" w:color="auto" w:fill="FFFFFF"/>
        <w:autoSpaceDE/>
        <w:autoSpaceDN/>
        <w:ind w:firstLine="567"/>
        <w:jc w:val="both"/>
        <w:rPr>
          <w:color w:val="000000" w:themeColor="text1"/>
          <w:sz w:val="24"/>
          <w:szCs w:val="24"/>
          <w:lang w:eastAsia="ru-RU"/>
        </w:rPr>
      </w:pPr>
      <w:r w:rsidRPr="00726E71">
        <w:rPr>
          <w:bCs/>
          <w:color w:val="000000" w:themeColor="text1"/>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w:t>
      </w:r>
    </w:p>
    <w:p w:rsidR="0051140F" w:rsidRPr="00726E71" w:rsidRDefault="009C5CEF" w:rsidP="007F50DA">
      <w:pPr>
        <w:widowControl/>
        <w:shd w:val="clear" w:color="auto" w:fill="FFFFFF"/>
        <w:autoSpaceDE/>
        <w:autoSpaceDN/>
        <w:ind w:firstLine="567"/>
        <w:jc w:val="both"/>
        <w:rPr>
          <w:color w:val="000000" w:themeColor="text1"/>
          <w:sz w:val="24"/>
          <w:szCs w:val="24"/>
          <w:lang w:eastAsia="ru-RU"/>
        </w:rPr>
      </w:pPr>
      <w:r w:rsidRPr="00726E71">
        <w:rPr>
          <w:color w:val="000000" w:themeColor="text1"/>
          <w:sz w:val="24"/>
          <w:szCs w:val="24"/>
          <w:lang w:eastAsia="ru-RU"/>
        </w:rPr>
        <w:t>-</w:t>
      </w:r>
      <w:r w:rsidR="0051140F" w:rsidRPr="00726E71">
        <w:rPr>
          <w:bCs/>
          <w:color w:val="000000" w:themeColor="text1"/>
          <w:sz w:val="24"/>
          <w:szCs w:val="24"/>
          <w:lang w:eastAsia="ru-RU"/>
        </w:rPr>
        <w:t>активное участие в жизни семьи, образовательной организации, местного сообщества, родного края, страны</w:t>
      </w:r>
    </w:p>
    <w:p w:rsidR="0051140F" w:rsidRPr="00726E71" w:rsidRDefault="009C5CEF" w:rsidP="007F50DA">
      <w:pPr>
        <w:widowControl/>
        <w:shd w:val="clear" w:color="auto" w:fill="FFFFFF"/>
        <w:autoSpaceDE/>
        <w:autoSpaceDN/>
        <w:ind w:firstLine="567"/>
        <w:jc w:val="both"/>
        <w:rPr>
          <w:color w:val="000000" w:themeColor="text1"/>
          <w:sz w:val="24"/>
          <w:szCs w:val="24"/>
          <w:lang w:eastAsia="ru-RU"/>
        </w:rPr>
      </w:pPr>
      <w:r w:rsidRPr="00726E71">
        <w:rPr>
          <w:color w:val="000000" w:themeColor="text1"/>
          <w:sz w:val="24"/>
          <w:szCs w:val="24"/>
          <w:lang w:eastAsia="ru-RU"/>
        </w:rPr>
        <w:t>-</w:t>
      </w:r>
      <w:r w:rsidR="0051140F" w:rsidRPr="00726E71">
        <w:rPr>
          <w:bCs/>
          <w:color w:val="000000" w:themeColor="text1"/>
          <w:sz w:val="24"/>
          <w:szCs w:val="24"/>
          <w:lang w:eastAsia="ru-RU"/>
        </w:rPr>
        <w:t>неприятие любых форм экстремизма, дискриминации;</w:t>
      </w:r>
    </w:p>
    <w:p w:rsidR="0051140F" w:rsidRPr="00726E71" w:rsidRDefault="009C5CEF" w:rsidP="007F50DA">
      <w:pPr>
        <w:widowControl/>
        <w:shd w:val="clear" w:color="auto" w:fill="FFFFFF"/>
        <w:autoSpaceDE/>
        <w:autoSpaceDN/>
        <w:ind w:firstLine="567"/>
        <w:jc w:val="both"/>
        <w:rPr>
          <w:color w:val="000000" w:themeColor="text1"/>
          <w:sz w:val="24"/>
          <w:szCs w:val="24"/>
          <w:lang w:eastAsia="ru-RU"/>
        </w:rPr>
      </w:pPr>
      <w:r w:rsidRPr="00726E71">
        <w:rPr>
          <w:color w:val="000000" w:themeColor="text1"/>
          <w:sz w:val="24"/>
          <w:szCs w:val="24"/>
          <w:lang w:eastAsia="ru-RU"/>
        </w:rPr>
        <w:lastRenderedPageBreak/>
        <w:t>-</w:t>
      </w:r>
      <w:r w:rsidR="0051140F" w:rsidRPr="00726E71">
        <w:rPr>
          <w:bCs/>
          <w:color w:val="000000" w:themeColor="text1"/>
          <w:sz w:val="24"/>
          <w:szCs w:val="24"/>
          <w:lang w:eastAsia="ru-RU"/>
        </w:rPr>
        <w:t>понимание роли различных социальных институтов в жизни человека;</w:t>
      </w:r>
    </w:p>
    <w:p w:rsidR="0051140F" w:rsidRPr="00726E71" w:rsidRDefault="009C5CEF" w:rsidP="007F50DA">
      <w:pPr>
        <w:widowControl/>
        <w:shd w:val="clear" w:color="auto" w:fill="FFFFFF"/>
        <w:autoSpaceDE/>
        <w:autoSpaceDN/>
        <w:ind w:firstLine="567"/>
        <w:jc w:val="both"/>
        <w:rPr>
          <w:color w:val="000000" w:themeColor="text1"/>
          <w:sz w:val="24"/>
          <w:szCs w:val="24"/>
          <w:lang w:eastAsia="ru-RU"/>
        </w:rPr>
      </w:pPr>
      <w:r w:rsidRPr="00726E71">
        <w:rPr>
          <w:color w:val="000000" w:themeColor="text1"/>
          <w:sz w:val="24"/>
          <w:szCs w:val="24"/>
          <w:lang w:eastAsia="ru-RU"/>
        </w:rPr>
        <w:t>-</w:t>
      </w:r>
      <w:r w:rsidR="0051140F" w:rsidRPr="00726E71">
        <w:rPr>
          <w:bCs/>
          <w:color w:val="000000" w:themeColor="text1"/>
          <w:sz w:val="24"/>
          <w:szCs w:val="24"/>
          <w:lang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51140F" w:rsidRPr="00726E71" w:rsidRDefault="009C5CEF" w:rsidP="007F50DA">
      <w:pPr>
        <w:widowControl/>
        <w:shd w:val="clear" w:color="auto" w:fill="FFFFFF"/>
        <w:autoSpaceDE/>
        <w:autoSpaceDN/>
        <w:ind w:firstLine="567"/>
        <w:jc w:val="both"/>
        <w:rPr>
          <w:color w:val="000000" w:themeColor="text1"/>
          <w:sz w:val="24"/>
          <w:szCs w:val="24"/>
          <w:lang w:eastAsia="ru-RU"/>
        </w:rPr>
      </w:pPr>
      <w:r w:rsidRPr="00726E71">
        <w:rPr>
          <w:color w:val="000000" w:themeColor="text1"/>
          <w:sz w:val="24"/>
          <w:szCs w:val="24"/>
          <w:lang w:eastAsia="ru-RU"/>
        </w:rPr>
        <w:t>-</w:t>
      </w:r>
      <w:r w:rsidR="0051140F" w:rsidRPr="00726E71">
        <w:rPr>
          <w:bCs/>
          <w:color w:val="000000" w:themeColor="text1"/>
          <w:sz w:val="24"/>
          <w:szCs w:val="24"/>
          <w:lang w:eastAsia="ru-RU"/>
        </w:rPr>
        <w:t>представление о способах противодействия коррупции;</w:t>
      </w:r>
    </w:p>
    <w:p w:rsidR="0051140F" w:rsidRPr="00726E71" w:rsidRDefault="009C5CEF" w:rsidP="007F50DA">
      <w:pPr>
        <w:widowControl/>
        <w:shd w:val="clear" w:color="auto" w:fill="FFFFFF"/>
        <w:autoSpaceDE/>
        <w:autoSpaceDN/>
        <w:ind w:firstLine="567"/>
        <w:jc w:val="both"/>
        <w:rPr>
          <w:color w:val="000000" w:themeColor="text1"/>
          <w:sz w:val="24"/>
          <w:szCs w:val="24"/>
          <w:lang w:eastAsia="ru-RU"/>
        </w:rPr>
      </w:pPr>
      <w:r w:rsidRPr="00726E71">
        <w:rPr>
          <w:color w:val="000000" w:themeColor="text1"/>
          <w:sz w:val="24"/>
          <w:szCs w:val="24"/>
          <w:lang w:eastAsia="ru-RU"/>
        </w:rPr>
        <w:t>-</w:t>
      </w:r>
      <w:r w:rsidR="0051140F" w:rsidRPr="00726E71">
        <w:rPr>
          <w:bCs/>
          <w:color w:val="000000" w:themeColor="text1"/>
          <w:sz w:val="24"/>
          <w:szCs w:val="24"/>
          <w:lang w:eastAsia="ru-RU"/>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51140F" w:rsidRPr="00726E71" w:rsidRDefault="009C5CEF" w:rsidP="007F50DA">
      <w:pPr>
        <w:widowControl/>
        <w:shd w:val="clear" w:color="auto" w:fill="FFFFFF"/>
        <w:autoSpaceDE/>
        <w:autoSpaceDN/>
        <w:ind w:firstLine="567"/>
        <w:jc w:val="both"/>
        <w:rPr>
          <w:color w:val="000000" w:themeColor="text1"/>
          <w:sz w:val="24"/>
          <w:szCs w:val="24"/>
          <w:lang w:eastAsia="ru-RU"/>
        </w:rPr>
      </w:pPr>
      <w:r w:rsidRPr="00726E71">
        <w:rPr>
          <w:color w:val="000000" w:themeColor="text1"/>
          <w:sz w:val="24"/>
          <w:szCs w:val="24"/>
          <w:lang w:eastAsia="ru-RU"/>
        </w:rPr>
        <w:t>-</w:t>
      </w:r>
      <w:r w:rsidR="0051140F" w:rsidRPr="00726E71">
        <w:rPr>
          <w:bCs/>
          <w:color w:val="000000" w:themeColor="text1"/>
          <w:sz w:val="24"/>
          <w:szCs w:val="24"/>
          <w:lang w:eastAsia="ru-RU"/>
        </w:rPr>
        <w:t>готовность к участию в гуманитарной деятельности (волонтерство; помощь людям, нуждающимся в ней).</w:t>
      </w:r>
    </w:p>
    <w:p w:rsidR="00234719" w:rsidRPr="00726E71" w:rsidRDefault="00234719" w:rsidP="007F50DA">
      <w:pPr>
        <w:tabs>
          <w:tab w:val="left" w:pos="426"/>
          <w:tab w:val="left" w:pos="993"/>
          <w:tab w:val="left" w:pos="9072"/>
          <w:tab w:val="left" w:pos="9214"/>
        </w:tabs>
        <w:ind w:right="-7" w:firstLine="567"/>
        <w:jc w:val="both"/>
        <w:rPr>
          <w:color w:val="000000" w:themeColor="text1"/>
          <w:sz w:val="24"/>
          <w:szCs w:val="24"/>
        </w:rPr>
      </w:pPr>
      <w:r w:rsidRPr="00726E71">
        <w:rPr>
          <w:i/>
          <w:color w:val="000000" w:themeColor="text1"/>
          <w:sz w:val="24"/>
          <w:szCs w:val="24"/>
        </w:rPr>
        <w:t>Духовно</w:t>
      </w:r>
      <w:r w:rsidR="009C5CEF" w:rsidRPr="00726E71">
        <w:rPr>
          <w:i/>
          <w:color w:val="000000" w:themeColor="text1"/>
          <w:sz w:val="24"/>
          <w:szCs w:val="24"/>
        </w:rPr>
        <w:t>-</w:t>
      </w:r>
      <w:r w:rsidRPr="00726E71">
        <w:rPr>
          <w:i/>
          <w:color w:val="000000" w:themeColor="text1"/>
          <w:sz w:val="24"/>
          <w:szCs w:val="24"/>
        </w:rPr>
        <w:t>нравственного воспитания</w:t>
      </w:r>
      <w:r w:rsidRPr="00726E71">
        <w:rPr>
          <w:color w:val="000000" w:themeColor="text1"/>
          <w:sz w:val="24"/>
          <w:szCs w:val="24"/>
        </w:rPr>
        <w:t xml:space="preserve">: </w:t>
      </w:r>
    </w:p>
    <w:p w:rsidR="00234719" w:rsidRPr="00726E71" w:rsidRDefault="00234719"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признание индивидуальности каждого человека; </w:t>
      </w:r>
    </w:p>
    <w:p w:rsidR="00234719" w:rsidRPr="00726E71" w:rsidRDefault="00234719"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проявление сопереживания, уважения и доброжелательности; </w:t>
      </w:r>
    </w:p>
    <w:p w:rsidR="00FA56B4" w:rsidRPr="00726E71" w:rsidRDefault="00234719"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неприятие любых форм поведения, направленных на причинение физического и морального вреда другим людям. </w:t>
      </w:r>
    </w:p>
    <w:p w:rsidR="00234719" w:rsidRPr="00726E71" w:rsidRDefault="00234719" w:rsidP="007F50DA">
      <w:pPr>
        <w:tabs>
          <w:tab w:val="left" w:pos="426"/>
          <w:tab w:val="left" w:pos="993"/>
          <w:tab w:val="left" w:pos="9072"/>
          <w:tab w:val="left" w:pos="9214"/>
        </w:tabs>
        <w:ind w:right="-7" w:firstLine="567"/>
        <w:jc w:val="both"/>
        <w:rPr>
          <w:i/>
          <w:color w:val="000000" w:themeColor="text1"/>
          <w:sz w:val="24"/>
          <w:szCs w:val="24"/>
        </w:rPr>
      </w:pPr>
      <w:r w:rsidRPr="00726E71">
        <w:rPr>
          <w:i/>
          <w:color w:val="000000" w:themeColor="text1"/>
          <w:sz w:val="24"/>
          <w:szCs w:val="24"/>
        </w:rPr>
        <w:t xml:space="preserve">Эстетического воспитания: </w:t>
      </w:r>
    </w:p>
    <w:p w:rsidR="00234719" w:rsidRPr="00726E71" w:rsidRDefault="00234719"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уважительное отношение и интерес к художественной культуре, восприимчивость к разным видам искусства, традициям и творчеству своего и других народов; </w:t>
      </w:r>
    </w:p>
    <w:p w:rsidR="00FA56B4" w:rsidRPr="00726E71" w:rsidRDefault="00234719"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стремление к самовыражению в разных видах художественной деятельности. </w:t>
      </w:r>
    </w:p>
    <w:p w:rsidR="00234719" w:rsidRPr="00726E71" w:rsidRDefault="00234719" w:rsidP="007F50DA">
      <w:pPr>
        <w:tabs>
          <w:tab w:val="left" w:pos="426"/>
          <w:tab w:val="left" w:pos="993"/>
          <w:tab w:val="left" w:pos="9072"/>
          <w:tab w:val="left" w:pos="9214"/>
        </w:tabs>
        <w:ind w:right="-7" w:firstLine="567"/>
        <w:jc w:val="both"/>
        <w:rPr>
          <w:color w:val="000000" w:themeColor="text1"/>
          <w:sz w:val="24"/>
          <w:szCs w:val="24"/>
        </w:rPr>
      </w:pPr>
      <w:r w:rsidRPr="00726E71">
        <w:rPr>
          <w:i/>
          <w:color w:val="000000" w:themeColor="text1"/>
          <w:sz w:val="24"/>
          <w:szCs w:val="24"/>
        </w:rPr>
        <w:t>Физического воспитания</w:t>
      </w:r>
      <w:r w:rsidR="00FA56B4" w:rsidRPr="00726E71">
        <w:rPr>
          <w:color w:val="000000" w:themeColor="text1"/>
          <w:sz w:val="24"/>
          <w:szCs w:val="24"/>
        </w:rPr>
        <w:t xml:space="preserve">, </w:t>
      </w:r>
      <w:r w:rsidRPr="00726E71">
        <w:rPr>
          <w:color w:val="000000" w:themeColor="text1"/>
          <w:sz w:val="24"/>
          <w:szCs w:val="24"/>
        </w:rPr>
        <w:t>формировани</w:t>
      </w:r>
      <w:r w:rsidR="00FA56B4" w:rsidRPr="00726E71">
        <w:rPr>
          <w:color w:val="000000" w:themeColor="text1"/>
          <w:sz w:val="24"/>
          <w:szCs w:val="24"/>
        </w:rPr>
        <w:t>я</w:t>
      </w:r>
      <w:r w:rsidRPr="00726E71">
        <w:rPr>
          <w:color w:val="000000" w:themeColor="text1"/>
          <w:sz w:val="24"/>
          <w:szCs w:val="24"/>
        </w:rPr>
        <w:t xml:space="preserve"> культуры здоровья и эмоционального благополучия: </w:t>
      </w:r>
    </w:p>
    <w:p w:rsidR="00234719" w:rsidRPr="00726E71" w:rsidRDefault="00234719"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соблюдение правил здорового и безопасного (для себя и других людей) образа жизни в окружающей среде (в том числе информационной); </w:t>
      </w:r>
      <w:r w:rsidRPr="00726E71">
        <w:rPr>
          <w:color w:val="000000" w:themeColor="text1"/>
          <w:sz w:val="24"/>
          <w:szCs w:val="24"/>
        </w:rPr>
        <w:sym w:font="Symbol" w:char="F02D"/>
      </w:r>
      <w:r w:rsidRPr="00726E71">
        <w:rPr>
          <w:color w:val="000000" w:themeColor="text1"/>
          <w:sz w:val="24"/>
          <w:szCs w:val="24"/>
        </w:rPr>
        <w:t xml:space="preserve"> бережное отношение к физическому и психическому здоровью. Трудового воспитания: </w:t>
      </w:r>
    </w:p>
    <w:p w:rsidR="00FA56B4" w:rsidRPr="00726E71" w:rsidRDefault="00234719"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w:t>
      </w:r>
      <w:r w:rsidR="00FA56B4" w:rsidRPr="00726E71">
        <w:rPr>
          <w:color w:val="000000" w:themeColor="text1"/>
          <w:sz w:val="24"/>
          <w:szCs w:val="24"/>
        </w:rPr>
        <w:t>интерес к различным профессиям.</w:t>
      </w:r>
    </w:p>
    <w:p w:rsidR="00234719" w:rsidRPr="00726E71" w:rsidRDefault="00234719" w:rsidP="007F50DA">
      <w:pPr>
        <w:tabs>
          <w:tab w:val="left" w:pos="426"/>
          <w:tab w:val="left" w:pos="993"/>
          <w:tab w:val="left" w:pos="9072"/>
          <w:tab w:val="left" w:pos="9214"/>
        </w:tabs>
        <w:ind w:right="-7" w:firstLine="567"/>
        <w:jc w:val="both"/>
        <w:rPr>
          <w:i/>
          <w:color w:val="000000" w:themeColor="text1"/>
          <w:sz w:val="24"/>
          <w:szCs w:val="24"/>
        </w:rPr>
      </w:pPr>
      <w:r w:rsidRPr="00726E71">
        <w:rPr>
          <w:i/>
          <w:color w:val="000000" w:themeColor="text1"/>
          <w:sz w:val="24"/>
          <w:szCs w:val="24"/>
        </w:rPr>
        <w:t xml:space="preserve">Экологического воспитания: </w:t>
      </w:r>
    </w:p>
    <w:p w:rsidR="00234719" w:rsidRPr="00726E71" w:rsidRDefault="00234719"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бережное отношение к природе; </w:t>
      </w:r>
    </w:p>
    <w:p w:rsidR="00234719" w:rsidRPr="00726E71" w:rsidRDefault="00234719"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неприятие действий, приносящих ей вред. </w:t>
      </w:r>
    </w:p>
    <w:p w:rsidR="00234719" w:rsidRPr="00726E71" w:rsidRDefault="00234719" w:rsidP="007F50DA">
      <w:pPr>
        <w:tabs>
          <w:tab w:val="left" w:pos="426"/>
          <w:tab w:val="left" w:pos="993"/>
          <w:tab w:val="left" w:pos="9072"/>
          <w:tab w:val="left" w:pos="9214"/>
        </w:tabs>
        <w:ind w:right="-7" w:firstLine="567"/>
        <w:jc w:val="both"/>
        <w:rPr>
          <w:i/>
          <w:color w:val="000000" w:themeColor="text1"/>
          <w:sz w:val="24"/>
          <w:szCs w:val="24"/>
        </w:rPr>
      </w:pPr>
      <w:r w:rsidRPr="00726E71">
        <w:rPr>
          <w:i/>
          <w:color w:val="000000" w:themeColor="text1"/>
          <w:sz w:val="24"/>
          <w:szCs w:val="24"/>
        </w:rPr>
        <w:t xml:space="preserve">Ценности научного познания: </w:t>
      </w:r>
    </w:p>
    <w:p w:rsidR="00234719" w:rsidRPr="00726E71" w:rsidRDefault="00234719"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первоначальные представления о научной картине мира; </w:t>
      </w:r>
    </w:p>
    <w:p w:rsidR="00234719" w:rsidRPr="00726E71" w:rsidRDefault="00234719"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познавательные интересы, активность, инициативность, любознательность и самостоятельность в познании.</w:t>
      </w:r>
    </w:p>
    <w:p w:rsidR="001940CA" w:rsidRPr="00726E71" w:rsidRDefault="001940CA" w:rsidP="007F50DA">
      <w:pPr>
        <w:tabs>
          <w:tab w:val="left" w:pos="426"/>
          <w:tab w:val="left" w:pos="993"/>
          <w:tab w:val="left" w:pos="9072"/>
          <w:tab w:val="left" w:pos="9214"/>
        </w:tabs>
        <w:ind w:right="-7" w:firstLine="567"/>
        <w:jc w:val="both"/>
        <w:rPr>
          <w:color w:val="000000" w:themeColor="text1"/>
          <w:sz w:val="24"/>
          <w:szCs w:val="24"/>
        </w:rPr>
      </w:pPr>
      <w:r w:rsidRPr="00726E71">
        <w:rPr>
          <w:b/>
          <w:color w:val="000000" w:themeColor="text1"/>
          <w:sz w:val="24"/>
          <w:szCs w:val="24"/>
        </w:rPr>
        <w:t>Метапредметные результаты</w:t>
      </w:r>
      <w:r w:rsidRPr="00726E71">
        <w:rPr>
          <w:color w:val="000000" w:themeColor="text1"/>
          <w:sz w:val="24"/>
          <w:szCs w:val="24"/>
        </w:rPr>
        <w:t xml:space="preserve"> освоения программы начального общего образования должны отражать: </w:t>
      </w:r>
    </w:p>
    <w:p w:rsidR="001940CA" w:rsidRPr="00726E71" w:rsidRDefault="001940CA"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1. Овладение универсальными учебными познавательными действиями:</w:t>
      </w:r>
    </w:p>
    <w:p w:rsidR="001940CA" w:rsidRPr="00726E71" w:rsidRDefault="001940CA" w:rsidP="007F50DA">
      <w:pPr>
        <w:tabs>
          <w:tab w:val="left" w:pos="426"/>
          <w:tab w:val="left" w:pos="993"/>
          <w:tab w:val="left" w:pos="9072"/>
          <w:tab w:val="left" w:pos="9214"/>
        </w:tabs>
        <w:ind w:right="-7" w:firstLine="567"/>
        <w:jc w:val="both"/>
        <w:rPr>
          <w:i/>
          <w:color w:val="000000" w:themeColor="text1"/>
          <w:sz w:val="24"/>
          <w:szCs w:val="24"/>
        </w:rPr>
      </w:pPr>
      <w:r w:rsidRPr="00726E71">
        <w:rPr>
          <w:i/>
          <w:color w:val="000000" w:themeColor="text1"/>
          <w:sz w:val="24"/>
          <w:szCs w:val="24"/>
        </w:rPr>
        <w:t xml:space="preserve">1) базовые логические действия: </w:t>
      </w:r>
    </w:p>
    <w:p w:rsidR="001940CA" w:rsidRPr="00726E71" w:rsidRDefault="001940CA"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сравнивать объекты, устанавливать основания для сравнения, устанавливать аналогии; </w:t>
      </w:r>
    </w:p>
    <w:p w:rsidR="001940CA" w:rsidRPr="00726E71" w:rsidRDefault="001940CA"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объединять части объекта (объекты) по определенному признаку; </w:t>
      </w:r>
    </w:p>
    <w:p w:rsidR="001940CA" w:rsidRPr="00726E71" w:rsidRDefault="001940CA"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определять существенный признак для классификации, классифицировать предложенные объекты; </w:t>
      </w:r>
    </w:p>
    <w:p w:rsidR="001940CA" w:rsidRPr="00726E71" w:rsidRDefault="001940CA"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находить закономерности и противоречия в рассматриваемых фактах, данных и наблюдениях на основе предложенного педагогическим работником алгоритма; </w:t>
      </w:r>
    </w:p>
    <w:p w:rsidR="001940CA" w:rsidRPr="00726E71" w:rsidRDefault="001940CA"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выявлять недостаток информации для решения учебной (практической) задачи на основе предложенного алгоритма; </w:t>
      </w:r>
    </w:p>
    <w:p w:rsidR="001940CA" w:rsidRPr="00726E71" w:rsidRDefault="001940CA"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устанавливать причинно</w:t>
      </w:r>
      <w:r w:rsidR="009C5CEF" w:rsidRPr="00726E71">
        <w:rPr>
          <w:color w:val="000000" w:themeColor="text1"/>
          <w:sz w:val="24"/>
          <w:szCs w:val="24"/>
        </w:rPr>
        <w:t>-</w:t>
      </w:r>
      <w:r w:rsidRPr="00726E71">
        <w:rPr>
          <w:color w:val="000000" w:themeColor="text1"/>
          <w:sz w:val="24"/>
          <w:szCs w:val="24"/>
        </w:rPr>
        <w:t xml:space="preserve">следственные связи в ситуациях, поддающихся непосредственному наблюдению или знакомых по опыту, делать выводы; </w:t>
      </w:r>
    </w:p>
    <w:p w:rsidR="001940CA" w:rsidRPr="00726E71" w:rsidRDefault="001940CA" w:rsidP="007F50DA">
      <w:pPr>
        <w:tabs>
          <w:tab w:val="left" w:pos="426"/>
          <w:tab w:val="left" w:pos="993"/>
          <w:tab w:val="left" w:pos="9072"/>
          <w:tab w:val="left" w:pos="9214"/>
        </w:tabs>
        <w:ind w:right="-7" w:firstLine="567"/>
        <w:jc w:val="both"/>
        <w:rPr>
          <w:color w:val="000000" w:themeColor="text1"/>
          <w:sz w:val="24"/>
          <w:szCs w:val="24"/>
        </w:rPr>
      </w:pPr>
      <w:r w:rsidRPr="00726E71">
        <w:rPr>
          <w:i/>
          <w:color w:val="000000" w:themeColor="text1"/>
          <w:sz w:val="24"/>
          <w:szCs w:val="24"/>
        </w:rPr>
        <w:t>2) базовые исследовательские действия</w:t>
      </w:r>
      <w:r w:rsidRPr="00726E71">
        <w:rPr>
          <w:color w:val="000000" w:themeColor="text1"/>
          <w:sz w:val="24"/>
          <w:szCs w:val="24"/>
        </w:rPr>
        <w:t xml:space="preserve">: </w:t>
      </w:r>
    </w:p>
    <w:p w:rsidR="00F96AF0" w:rsidRPr="00726E71" w:rsidRDefault="001940CA"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определять разрыв между реальным и желательным состоянием объекта (ситуации) на основе предложенных педагогическим работником вопросов; </w:t>
      </w:r>
    </w:p>
    <w:p w:rsidR="00F96AF0" w:rsidRPr="00726E71" w:rsidRDefault="001940CA"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с помощью педагогического работника формулировать цель, планировать изменения объекта, ситуации; </w:t>
      </w:r>
    </w:p>
    <w:p w:rsidR="00F96AF0" w:rsidRPr="00726E71" w:rsidRDefault="001940CA"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сравнивать несколько вариантов решения задачи, выбирать наиболее </w:t>
      </w:r>
      <w:proofErr w:type="gramStart"/>
      <w:r w:rsidRPr="00726E71">
        <w:rPr>
          <w:color w:val="000000" w:themeColor="text1"/>
          <w:sz w:val="24"/>
          <w:szCs w:val="24"/>
        </w:rPr>
        <w:t>подходящий</w:t>
      </w:r>
      <w:proofErr w:type="gramEnd"/>
      <w:r w:rsidRPr="00726E71">
        <w:rPr>
          <w:color w:val="000000" w:themeColor="text1"/>
          <w:sz w:val="24"/>
          <w:szCs w:val="24"/>
        </w:rPr>
        <w:t xml:space="preserve"> (на основе предложенных критериев); </w:t>
      </w:r>
    </w:p>
    <w:p w:rsidR="00F96AF0" w:rsidRPr="00726E71" w:rsidRDefault="001940CA"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проводить по предложенному плану опыт, несложное исследование по установлению 9 </w:t>
      </w:r>
      <w:r w:rsidRPr="00726E71">
        <w:rPr>
          <w:color w:val="000000" w:themeColor="text1"/>
          <w:sz w:val="24"/>
          <w:szCs w:val="24"/>
        </w:rPr>
        <w:lastRenderedPageBreak/>
        <w:t xml:space="preserve">особенностей объекта изучения и связей между объектами (часть </w:t>
      </w:r>
      <w:r w:rsidR="009C5CEF" w:rsidRPr="00726E71">
        <w:rPr>
          <w:color w:val="000000" w:themeColor="text1"/>
          <w:sz w:val="24"/>
          <w:szCs w:val="24"/>
        </w:rPr>
        <w:t>-</w:t>
      </w:r>
      <w:r w:rsidRPr="00726E71">
        <w:rPr>
          <w:color w:val="000000" w:themeColor="text1"/>
          <w:sz w:val="24"/>
          <w:szCs w:val="24"/>
        </w:rPr>
        <w:t xml:space="preserve"> целое, причина </w:t>
      </w:r>
      <w:r w:rsidR="009C5CEF" w:rsidRPr="00726E71">
        <w:rPr>
          <w:color w:val="000000" w:themeColor="text1"/>
          <w:sz w:val="24"/>
          <w:szCs w:val="24"/>
        </w:rPr>
        <w:t>-</w:t>
      </w:r>
      <w:r w:rsidRPr="00726E71">
        <w:rPr>
          <w:color w:val="000000" w:themeColor="text1"/>
          <w:sz w:val="24"/>
          <w:szCs w:val="24"/>
        </w:rPr>
        <w:t xml:space="preserve"> следствие); </w:t>
      </w:r>
    </w:p>
    <w:p w:rsidR="00F96AF0" w:rsidRPr="00726E71" w:rsidRDefault="001940CA"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 </w:t>
      </w:r>
    </w:p>
    <w:p w:rsidR="00F96AF0" w:rsidRPr="00726E71" w:rsidRDefault="001940CA"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прогнозировать возможное развитие процессов, событий и их последствия в аналогичных или сходных ситуациях; </w:t>
      </w:r>
    </w:p>
    <w:p w:rsidR="0051140F" w:rsidRPr="00726E71" w:rsidRDefault="001940CA" w:rsidP="007F50DA">
      <w:pPr>
        <w:tabs>
          <w:tab w:val="left" w:pos="426"/>
          <w:tab w:val="left" w:pos="993"/>
          <w:tab w:val="left" w:pos="9072"/>
          <w:tab w:val="left" w:pos="9214"/>
        </w:tabs>
        <w:ind w:right="-7" w:firstLine="567"/>
        <w:jc w:val="both"/>
        <w:rPr>
          <w:i/>
          <w:color w:val="000000" w:themeColor="text1"/>
          <w:sz w:val="24"/>
          <w:szCs w:val="24"/>
        </w:rPr>
      </w:pPr>
      <w:r w:rsidRPr="00726E71">
        <w:rPr>
          <w:i/>
          <w:color w:val="000000" w:themeColor="text1"/>
          <w:sz w:val="24"/>
          <w:szCs w:val="24"/>
        </w:rPr>
        <w:t xml:space="preserve">3) </w:t>
      </w:r>
      <w:r w:rsidR="00B70F04" w:rsidRPr="00726E71">
        <w:rPr>
          <w:i/>
          <w:color w:val="000000" w:themeColor="text1"/>
          <w:sz w:val="24"/>
          <w:szCs w:val="24"/>
        </w:rPr>
        <w:t>р</w:t>
      </w:r>
      <w:r w:rsidRPr="00726E71">
        <w:rPr>
          <w:i/>
          <w:color w:val="000000" w:themeColor="text1"/>
          <w:sz w:val="24"/>
          <w:szCs w:val="24"/>
        </w:rPr>
        <w:t xml:space="preserve">абота с информацией: </w:t>
      </w:r>
    </w:p>
    <w:p w:rsidR="00B70F04" w:rsidRPr="00726E71" w:rsidRDefault="001940CA"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выбирать источник получения информации; </w:t>
      </w:r>
    </w:p>
    <w:p w:rsidR="00B70F04" w:rsidRPr="00726E71" w:rsidRDefault="001940CA"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согласно заданному алгоритму находить в предложенном источнике информацию, представленную в явном виде; </w:t>
      </w:r>
    </w:p>
    <w:p w:rsidR="00B70F04" w:rsidRPr="00726E71" w:rsidRDefault="001940CA"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распознавать достоверную и недостоверную информацию самостоятельно или на основании предложенного педагогическим работником способа ее проверки; </w:t>
      </w:r>
    </w:p>
    <w:p w:rsidR="00B70F04" w:rsidRPr="00726E71" w:rsidRDefault="001940CA"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rsidR="00B70F04" w:rsidRPr="00726E71" w:rsidRDefault="001940CA"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анализировать и создавать текстовую, видео, графическую, звуковую, информацию в соответствии с учебной задачей; </w:t>
      </w:r>
    </w:p>
    <w:p w:rsidR="00B70F04" w:rsidRPr="00726E71" w:rsidRDefault="001940CA"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самостоятельно создавать схемы, таблицы для представления информации. </w:t>
      </w:r>
    </w:p>
    <w:p w:rsidR="00B70F04" w:rsidRPr="00726E71" w:rsidRDefault="001940CA" w:rsidP="007F50DA">
      <w:pPr>
        <w:tabs>
          <w:tab w:val="left" w:pos="426"/>
          <w:tab w:val="left" w:pos="993"/>
          <w:tab w:val="left" w:pos="9072"/>
          <w:tab w:val="left" w:pos="9214"/>
        </w:tabs>
        <w:ind w:right="-7" w:firstLine="567"/>
        <w:jc w:val="both"/>
        <w:rPr>
          <w:i/>
          <w:color w:val="000000" w:themeColor="text1"/>
          <w:sz w:val="24"/>
          <w:szCs w:val="24"/>
        </w:rPr>
      </w:pPr>
      <w:r w:rsidRPr="00726E71">
        <w:rPr>
          <w:color w:val="000000" w:themeColor="text1"/>
          <w:sz w:val="24"/>
          <w:szCs w:val="24"/>
        </w:rPr>
        <w:t xml:space="preserve">2. </w:t>
      </w:r>
      <w:r w:rsidRPr="00726E71">
        <w:rPr>
          <w:i/>
          <w:color w:val="000000" w:themeColor="text1"/>
          <w:sz w:val="24"/>
          <w:szCs w:val="24"/>
        </w:rPr>
        <w:t xml:space="preserve">Овладение универсальными учебными коммуникативными действиями: </w:t>
      </w:r>
    </w:p>
    <w:p w:rsidR="00B70F04" w:rsidRPr="00726E71" w:rsidRDefault="001940CA"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 </w:t>
      </w:r>
      <w:r w:rsidR="00B70F04" w:rsidRPr="00726E71">
        <w:rPr>
          <w:color w:val="000000" w:themeColor="text1"/>
          <w:sz w:val="24"/>
          <w:szCs w:val="24"/>
        </w:rPr>
        <w:t>О</w:t>
      </w:r>
      <w:r w:rsidRPr="00726E71">
        <w:rPr>
          <w:color w:val="000000" w:themeColor="text1"/>
          <w:sz w:val="24"/>
          <w:szCs w:val="24"/>
        </w:rPr>
        <w:t xml:space="preserve">бщение: </w:t>
      </w:r>
    </w:p>
    <w:p w:rsidR="00B70F04" w:rsidRPr="00726E71" w:rsidRDefault="001940CA"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воспринимать и формулировать суждения, выражать эмоции в соответствии с целями и условиями общения в знакомой среде; </w:t>
      </w:r>
    </w:p>
    <w:p w:rsidR="00B70F04" w:rsidRPr="00726E71" w:rsidRDefault="001940CA"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проявлять уважительное отношение к собеседнику, соблюдать правила ведения диалога и дискуссии; </w:t>
      </w:r>
    </w:p>
    <w:p w:rsidR="00B70F04" w:rsidRPr="00726E71" w:rsidRDefault="001940CA"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признавать возможность существования разных точек зрения; </w:t>
      </w:r>
    </w:p>
    <w:p w:rsidR="00B70F04" w:rsidRPr="00726E71" w:rsidRDefault="001940CA"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корректно и аргументированно высказывать свое мнение;</w:t>
      </w:r>
    </w:p>
    <w:p w:rsidR="00B70F04" w:rsidRPr="00726E71" w:rsidRDefault="001940CA"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 </w:t>
      </w:r>
      <w:r w:rsidRPr="00726E71">
        <w:rPr>
          <w:color w:val="000000" w:themeColor="text1"/>
          <w:sz w:val="24"/>
          <w:szCs w:val="24"/>
        </w:rPr>
        <w:sym w:font="Symbol" w:char="F02D"/>
      </w:r>
      <w:r w:rsidRPr="00726E71">
        <w:rPr>
          <w:color w:val="000000" w:themeColor="text1"/>
          <w:sz w:val="24"/>
          <w:szCs w:val="24"/>
        </w:rPr>
        <w:t xml:space="preserve"> строить речевое высказывание в соответствии с поставленной задачей; </w:t>
      </w:r>
    </w:p>
    <w:p w:rsidR="00B70F04" w:rsidRPr="00726E71" w:rsidRDefault="001940CA"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создавать устные и письменные тексты (описание, рассуждение, повествование); </w:t>
      </w:r>
    </w:p>
    <w:p w:rsidR="00B70F04" w:rsidRPr="00726E71" w:rsidRDefault="001940CA"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готовить небольшие публичные выступления; </w:t>
      </w:r>
    </w:p>
    <w:p w:rsidR="00B70F04" w:rsidRPr="00726E71" w:rsidRDefault="001940CA"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подбирать иллюстративный материал (рисунки, фото, плакаты) к тексту выступления; </w:t>
      </w:r>
    </w:p>
    <w:p w:rsidR="00B70F04" w:rsidRPr="00726E71" w:rsidRDefault="001940CA"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2) </w:t>
      </w:r>
      <w:r w:rsidR="00B70F04" w:rsidRPr="00726E71">
        <w:rPr>
          <w:color w:val="000000" w:themeColor="text1"/>
          <w:sz w:val="24"/>
          <w:szCs w:val="24"/>
        </w:rPr>
        <w:t>С</w:t>
      </w:r>
      <w:r w:rsidRPr="00726E71">
        <w:rPr>
          <w:color w:val="000000" w:themeColor="text1"/>
          <w:sz w:val="24"/>
          <w:szCs w:val="24"/>
        </w:rPr>
        <w:t xml:space="preserve">овместная деятельность: </w:t>
      </w:r>
    </w:p>
    <w:p w:rsidR="00B70F04" w:rsidRPr="00726E71" w:rsidRDefault="001940CA"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rsidR="00B70F04" w:rsidRPr="00726E71" w:rsidRDefault="001940CA"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B70F04" w:rsidRPr="00726E71" w:rsidRDefault="009C5CE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w:t>
      </w:r>
      <w:r w:rsidR="001940CA" w:rsidRPr="00726E71">
        <w:rPr>
          <w:color w:val="000000" w:themeColor="text1"/>
          <w:sz w:val="24"/>
          <w:szCs w:val="24"/>
        </w:rPr>
        <w:t xml:space="preserve"> проявлять готовность руководить, выполнять поручения, подчиняться;</w:t>
      </w:r>
    </w:p>
    <w:p w:rsidR="00B70F04" w:rsidRPr="00726E71" w:rsidRDefault="001940CA"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 </w:t>
      </w:r>
      <w:r w:rsidR="009C5CEF" w:rsidRPr="00726E71">
        <w:rPr>
          <w:color w:val="000000" w:themeColor="text1"/>
          <w:sz w:val="24"/>
          <w:szCs w:val="24"/>
        </w:rPr>
        <w:t>-</w:t>
      </w:r>
      <w:r w:rsidRPr="00726E71">
        <w:rPr>
          <w:color w:val="000000" w:themeColor="text1"/>
          <w:sz w:val="24"/>
          <w:szCs w:val="24"/>
        </w:rPr>
        <w:t xml:space="preserve"> ответственно выполнять свою часть работы; </w:t>
      </w:r>
    </w:p>
    <w:p w:rsidR="00B70F04" w:rsidRPr="00726E71" w:rsidRDefault="009C5CE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w:t>
      </w:r>
      <w:r w:rsidR="001940CA" w:rsidRPr="00726E71">
        <w:rPr>
          <w:color w:val="000000" w:themeColor="text1"/>
          <w:sz w:val="24"/>
          <w:szCs w:val="24"/>
        </w:rPr>
        <w:t xml:space="preserve"> оценивать свой вклад в общий результат;</w:t>
      </w:r>
    </w:p>
    <w:p w:rsidR="00B70F04" w:rsidRPr="00726E71" w:rsidRDefault="009C5CE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w:t>
      </w:r>
      <w:r w:rsidR="001940CA" w:rsidRPr="00726E71">
        <w:rPr>
          <w:color w:val="000000" w:themeColor="text1"/>
          <w:sz w:val="24"/>
          <w:szCs w:val="24"/>
        </w:rPr>
        <w:t xml:space="preserve"> выполнять совместные проектные задания с опорой на предложенные образцы. </w:t>
      </w:r>
    </w:p>
    <w:p w:rsidR="00B70F04" w:rsidRPr="00726E71" w:rsidRDefault="001940CA" w:rsidP="007F50DA">
      <w:pPr>
        <w:tabs>
          <w:tab w:val="left" w:pos="426"/>
          <w:tab w:val="left" w:pos="993"/>
          <w:tab w:val="left" w:pos="9072"/>
          <w:tab w:val="left" w:pos="9214"/>
        </w:tabs>
        <w:ind w:right="-7" w:firstLine="567"/>
        <w:jc w:val="both"/>
        <w:rPr>
          <w:color w:val="000000" w:themeColor="text1"/>
          <w:sz w:val="24"/>
          <w:szCs w:val="24"/>
        </w:rPr>
      </w:pPr>
      <w:r w:rsidRPr="00726E71">
        <w:rPr>
          <w:i/>
          <w:color w:val="000000" w:themeColor="text1"/>
          <w:sz w:val="24"/>
          <w:szCs w:val="24"/>
        </w:rPr>
        <w:t>3. Овладение универсальными учебными регулятивными действиями</w:t>
      </w:r>
      <w:r w:rsidRPr="00726E71">
        <w:rPr>
          <w:color w:val="000000" w:themeColor="text1"/>
          <w:sz w:val="24"/>
          <w:szCs w:val="24"/>
        </w:rPr>
        <w:t xml:space="preserve">: </w:t>
      </w:r>
    </w:p>
    <w:p w:rsidR="00B70F04" w:rsidRPr="00726E71" w:rsidRDefault="001940CA"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 </w:t>
      </w:r>
      <w:r w:rsidR="00B70F04" w:rsidRPr="00726E71">
        <w:rPr>
          <w:color w:val="000000" w:themeColor="text1"/>
          <w:sz w:val="24"/>
          <w:szCs w:val="24"/>
        </w:rPr>
        <w:t>С</w:t>
      </w:r>
      <w:r w:rsidRPr="00726E71">
        <w:rPr>
          <w:color w:val="000000" w:themeColor="text1"/>
          <w:sz w:val="24"/>
          <w:szCs w:val="24"/>
        </w:rPr>
        <w:t xml:space="preserve">амоорганизация: </w:t>
      </w:r>
    </w:p>
    <w:p w:rsidR="00B70F04" w:rsidRPr="00726E71" w:rsidRDefault="001940CA"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планировать действия по решению учебной задачи для получения результата; </w:t>
      </w:r>
    </w:p>
    <w:p w:rsidR="00B70F04" w:rsidRPr="00726E71" w:rsidRDefault="001940CA"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выстраивать последовательность выбранных действий; </w:t>
      </w:r>
    </w:p>
    <w:p w:rsidR="00B70F04" w:rsidRPr="00726E71" w:rsidRDefault="001940CA"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2) </w:t>
      </w:r>
      <w:r w:rsidR="00B70F04" w:rsidRPr="00726E71">
        <w:rPr>
          <w:color w:val="000000" w:themeColor="text1"/>
          <w:sz w:val="24"/>
          <w:szCs w:val="24"/>
        </w:rPr>
        <w:t>С</w:t>
      </w:r>
      <w:r w:rsidRPr="00726E71">
        <w:rPr>
          <w:color w:val="000000" w:themeColor="text1"/>
          <w:sz w:val="24"/>
          <w:szCs w:val="24"/>
        </w:rPr>
        <w:t xml:space="preserve">амоконтроль: </w:t>
      </w:r>
    </w:p>
    <w:p w:rsidR="00B70F04" w:rsidRPr="00726E71" w:rsidRDefault="001940CA"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устанавливать причины успеха/неудач учебной деятельности; </w:t>
      </w:r>
    </w:p>
    <w:p w:rsidR="00132BE6" w:rsidRPr="00726E71" w:rsidRDefault="001940CA"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корректировать свои учебные действия для преодоления ошибок.</w:t>
      </w:r>
    </w:p>
    <w:p w:rsidR="00AF7E0F"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b/>
          <w:color w:val="000000" w:themeColor="text1"/>
          <w:sz w:val="24"/>
          <w:szCs w:val="24"/>
        </w:rPr>
        <w:t>Предметные результаты</w:t>
      </w:r>
      <w:r w:rsidRPr="00726E71">
        <w:rPr>
          <w:color w:val="000000" w:themeColor="text1"/>
          <w:sz w:val="24"/>
          <w:szCs w:val="24"/>
        </w:rPr>
        <w:t xml:space="preserve">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w:t>
      </w:r>
      <w:proofErr w:type="gramStart"/>
      <w:r w:rsidRPr="00726E71">
        <w:rPr>
          <w:color w:val="000000" w:themeColor="text1"/>
          <w:sz w:val="24"/>
          <w:szCs w:val="24"/>
        </w:rPr>
        <w:t>обучающимися</w:t>
      </w:r>
      <w:proofErr w:type="gramEnd"/>
      <w:r w:rsidRPr="00726E71">
        <w:rPr>
          <w:color w:val="000000" w:themeColor="text1"/>
          <w:sz w:val="24"/>
          <w:szCs w:val="24"/>
        </w:rPr>
        <w:t xml:space="preserve"> в учебных ситуациях и реальных жизненных условиях, а также на успешное обучение на уровне начального общего образования, и включают:</w:t>
      </w:r>
    </w:p>
    <w:p w:rsidR="00AF7E0F"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Предметные результаты по предметной области «Русский язык и литературное чтение» должны </w:t>
      </w:r>
      <w:r w:rsidRPr="00726E71">
        <w:rPr>
          <w:color w:val="000000" w:themeColor="text1"/>
          <w:sz w:val="24"/>
          <w:szCs w:val="24"/>
        </w:rPr>
        <w:lastRenderedPageBreak/>
        <w:t xml:space="preserve">обеспечивать: </w:t>
      </w:r>
    </w:p>
    <w:p w:rsidR="00AF7E0F"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По учебному предмету </w:t>
      </w:r>
      <w:r w:rsidRPr="00726E71">
        <w:rPr>
          <w:b/>
          <w:color w:val="000000" w:themeColor="text1"/>
          <w:sz w:val="24"/>
          <w:szCs w:val="24"/>
        </w:rPr>
        <w:t>«Русский язык»:</w:t>
      </w:r>
      <w:r w:rsidRPr="00726E71">
        <w:rPr>
          <w:color w:val="000000" w:themeColor="text1"/>
          <w:sz w:val="24"/>
          <w:szCs w:val="24"/>
        </w:rPr>
        <w:t xml:space="preserve"> </w:t>
      </w:r>
    </w:p>
    <w:p w:rsidR="00AF7E0F"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1. первоначальное представление о многообразии языков и культур на территории Российской Федерации, о языке как одной из главных духовно</w:t>
      </w:r>
      <w:r w:rsidR="009C5CEF" w:rsidRPr="00726E71">
        <w:rPr>
          <w:color w:val="000000" w:themeColor="text1"/>
          <w:sz w:val="24"/>
          <w:szCs w:val="24"/>
        </w:rPr>
        <w:t>-</w:t>
      </w:r>
      <w:r w:rsidRPr="00726E71">
        <w:rPr>
          <w:color w:val="000000" w:themeColor="text1"/>
          <w:sz w:val="24"/>
          <w:szCs w:val="24"/>
        </w:rPr>
        <w:t xml:space="preserve">нравственных ценностей народа; </w:t>
      </w:r>
    </w:p>
    <w:p w:rsidR="00AF7E0F"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w:t>
      </w:r>
    </w:p>
    <w:p w:rsidR="00AF7E0F"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3. осознание правильной устной и письменной речи как показателя общей культуры человека; </w:t>
      </w:r>
    </w:p>
    <w:p w:rsidR="00AF7E0F"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4. овладение основными видами речевой деятельности на основе первоначальных представлений о нормах современного русского литературного языка: </w:t>
      </w:r>
    </w:p>
    <w:p w:rsidR="004B447B"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5. аудирование (слушание): </w:t>
      </w:r>
    </w:p>
    <w:p w:rsidR="004B447B" w:rsidRPr="00726E71" w:rsidRDefault="009C5CE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w:t>
      </w:r>
      <w:r w:rsidR="00AF7E0F" w:rsidRPr="00726E71">
        <w:rPr>
          <w:color w:val="000000" w:themeColor="text1"/>
          <w:sz w:val="24"/>
          <w:szCs w:val="24"/>
        </w:rPr>
        <w:t xml:space="preserve">адекватно воспринимать звучащую речь; понимать воспринимаемую информацию, содержащуюся в предложенном тексте; </w:t>
      </w:r>
    </w:p>
    <w:p w:rsidR="004B447B" w:rsidRPr="00726E71" w:rsidRDefault="009C5CE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w:t>
      </w:r>
      <w:r w:rsidR="00AF7E0F" w:rsidRPr="00726E71">
        <w:rPr>
          <w:color w:val="000000" w:themeColor="text1"/>
          <w:sz w:val="24"/>
          <w:szCs w:val="24"/>
        </w:rPr>
        <w:t xml:space="preserve">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 </w:t>
      </w:r>
    </w:p>
    <w:p w:rsidR="004B447B"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6. говорение: </w:t>
      </w:r>
    </w:p>
    <w:p w:rsidR="004B447B" w:rsidRPr="00726E71" w:rsidRDefault="009C5CE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w:t>
      </w:r>
      <w:r w:rsidR="00AF7E0F" w:rsidRPr="00726E71">
        <w:rPr>
          <w:color w:val="000000" w:themeColor="text1"/>
          <w:sz w:val="24"/>
          <w:szCs w:val="24"/>
        </w:rPr>
        <w:t xml:space="preserve">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w:t>
      </w:r>
    </w:p>
    <w:p w:rsidR="004B447B" w:rsidRPr="00726E71" w:rsidRDefault="009C5CE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w:t>
      </w:r>
      <w:r w:rsidR="00AF7E0F" w:rsidRPr="00726E71">
        <w:rPr>
          <w:color w:val="000000" w:themeColor="text1"/>
          <w:sz w:val="24"/>
          <w:szCs w:val="24"/>
        </w:rPr>
        <w:t xml:space="preserve">использовать диалогическую форму речи; </w:t>
      </w:r>
    </w:p>
    <w:p w:rsidR="004B447B" w:rsidRPr="00726E71" w:rsidRDefault="009C5CE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w:t>
      </w:r>
      <w:r w:rsidR="00AF7E0F" w:rsidRPr="00726E71">
        <w:rPr>
          <w:color w:val="000000" w:themeColor="text1"/>
          <w:sz w:val="24"/>
          <w:szCs w:val="24"/>
        </w:rPr>
        <w:t xml:space="preserve">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 </w:t>
      </w:r>
    </w:p>
    <w:p w:rsidR="004B447B" w:rsidRPr="00726E71" w:rsidRDefault="009C5CE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w:t>
      </w:r>
      <w:r w:rsidR="00AF7E0F" w:rsidRPr="00726E71">
        <w:rPr>
          <w:color w:val="000000" w:themeColor="text1"/>
          <w:sz w:val="24"/>
          <w:szCs w:val="24"/>
        </w:rPr>
        <w:t xml:space="preserve">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интонацию; </w:t>
      </w:r>
    </w:p>
    <w:p w:rsidR="004B447B"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7. чтение: </w:t>
      </w:r>
    </w:p>
    <w:p w:rsidR="004B447B" w:rsidRPr="00726E71" w:rsidRDefault="009C5CE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w:t>
      </w:r>
      <w:r w:rsidR="00AF7E0F" w:rsidRPr="00726E71">
        <w:rPr>
          <w:color w:val="000000" w:themeColor="text1"/>
          <w:sz w:val="24"/>
          <w:szCs w:val="24"/>
        </w:rPr>
        <w:t xml:space="preserve">соблюдать орфоэпические нормы при чтении вслух; </w:t>
      </w:r>
    </w:p>
    <w:p w:rsidR="004B447B" w:rsidRPr="00726E71" w:rsidRDefault="009C5CE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w:t>
      </w:r>
      <w:r w:rsidR="00AF7E0F" w:rsidRPr="00726E71">
        <w:rPr>
          <w:color w:val="000000" w:themeColor="text1"/>
          <w:sz w:val="24"/>
          <w:szCs w:val="24"/>
        </w:rPr>
        <w:t xml:space="preserve">понимать содержание предлагаемого текста; </w:t>
      </w:r>
    </w:p>
    <w:p w:rsidR="004B447B" w:rsidRPr="00726E71" w:rsidRDefault="009C5CE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w:t>
      </w:r>
      <w:r w:rsidR="00AF7E0F" w:rsidRPr="00726E71">
        <w:rPr>
          <w:color w:val="000000" w:themeColor="text1"/>
          <w:sz w:val="24"/>
          <w:szCs w:val="24"/>
        </w:rPr>
        <w:t xml:space="preserve">использовать выборочное чтение с целью нахождения необходимого материала; </w:t>
      </w:r>
    </w:p>
    <w:p w:rsidR="004B447B" w:rsidRPr="00726E71" w:rsidRDefault="009C5CE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w:t>
      </w:r>
      <w:r w:rsidR="00AF7E0F" w:rsidRPr="00726E71">
        <w:rPr>
          <w:color w:val="000000" w:themeColor="text1"/>
          <w:sz w:val="24"/>
          <w:szCs w:val="24"/>
        </w:rPr>
        <w:t xml:space="preserve">находить информацию, заданную в тексте в явном виде; формулировать простые выводы, интерпретировать и обобщать содержащуюся в тексте информацию; </w:t>
      </w:r>
    </w:p>
    <w:p w:rsidR="004B447B" w:rsidRPr="00726E71" w:rsidRDefault="009C5CE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w:t>
      </w:r>
      <w:r w:rsidR="00AF7E0F" w:rsidRPr="00726E71">
        <w:rPr>
          <w:color w:val="000000" w:themeColor="text1"/>
          <w:sz w:val="24"/>
          <w:szCs w:val="24"/>
        </w:rPr>
        <w:t xml:space="preserve">анализировать содержание, языковые особенности и структуру текста; </w:t>
      </w:r>
    </w:p>
    <w:p w:rsidR="004B447B"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8. письмо: </w:t>
      </w:r>
    </w:p>
    <w:p w:rsidR="004B447B" w:rsidRPr="00726E71" w:rsidRDefault="009C5CE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w:t>
      </w:r>
      <w:r w:rsidR="00AF7E0F" w:rsidRPr="00726E71">
        <w:rPr>
          <w:color w:val="000000" w:themeColor="text1"/>
          <w:sz w:val="24"/>
          <w:szCs w:val="24"/>
        </w:rPr>
        <w:t xml:space="preserve">осознавать цели и ситуации (с кем и где происходит общение) письменного общения; </w:t>
      </w:r>
    </w:p>
    <w:p w:rsidR="004B447B" w:rsidRPr="00726E71" w:rsidRDefault="009C5CE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w:t>
      </w:r>
      <w:r w:rsidR="00AF7E0F" w:rsidRPr="00726E71">
        <w:rPr>
          <w:color w:val="000000" w:themeColor="text1"/>
          <w:sz w:val="24"/>
          <w:szCs w:val="24"/>
        </w:rPr>
        <w:t>списывать те</w:t>
      </w:r>
      <w:proofErr w:type="gramStart"/>
      <w:r w:rsidR="00AF7E0F" w:rsidRPr="00726E71">
        <w:rPr>
          <w:color w:val="000000" w:themeColor="text1"/>
          <w:sz w:val="24"/>
          <w:szCs w:val="24"/>
        </w:rPr>
        <w:t>кст с пр</w:t>
      </w:r>
      <w:proofErr w:type="gramEnd"/>
      <w:r w:rsidR="00AF7E0F" w:rsidRPr="00726E71">
        <w:rPr>
          <w:color w:val="000000" w:themeColor="text1"/>
          <w:sz w:val="24"/>
          <w:szCs w:val="24"/>
        </w:rPr>
        <w:t xml:space="preserve">едставленного образца, писать под диктовку в соответствии с изученными правилами; писать подробное изложение; </w:t>
      </w:r>
    </w:p>
    <w:p w:rsidR="004B447B" w:rsidRPr="00726E71" w:rsidRDefault="009C5CE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w:t>
      </w:r>
      <w:r w:rsidR="00AF7E0F" w:rsidRPr="00726E71">
        <w:rPr>
          <w:color w:val="000000" w:themeColor="text1"/>
          <w:sz w:val="24"/>
          <w:szCs w:val="24"/>
        </w:rPr>
        <w:t xml:space="preserve">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w:t>
      </w:r>
    </w:p>
    <w:p w:rsidR="004B447B" w:rsidRPr="00726E71" w:rsidRDefault="009C5CE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w:t>
      </w:r>
      <w:r w:rsidR="00AF7E0F" w:rsidRPr="00726E71">
        <w:rPr>
          <w:color w:val="000000" w:themeColor="text1"/>
          <w:sz w:val="24"/>
          <w:szCs w:val="24"/>
        </w:rPr>
        <w:t xml:space="preserve">использовать словари и различные справочные материалы, включая ресурсы сети Интернет; </w:t>
      </w:r>
    </w:p>
    <w:p w:rsidR="004B447B"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9. 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w:t>
      </w:r>
    </w:p>
    <w:p w:rsidR="004B447B"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10.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 </w:t>
      </w:r>
    </w:p>
    <w:p w:rsidR="004B447B" w:rsidRPr="00726E71" w:rsidRDefault="00AF7E0F" w:rsidP="007F50DA">
      <w:pPr>
        <w:tabs>
          <w:tab w:val="left" w:pos="426"/>
          <w:tab w:val="left" w:pos="993"/>
          <w:tab w:val="left" w:pos="9072"/>
          <w:tab w:val="left" w:pos="9214"/>
        </w:tabs>
        <w:ind w:right="-7" w:firstLine="567"/>
        <w:jc w:val="both"/>
        <w:rPr>
          <w:b/>
          <w:color w:val="000000" w:themeColor="text1"/>
          <w:sz w:val="24"/>
          <w:szCs w:val="24"/>
        </w:rPr>
      </w:pPr>
      <w:r w:rsidRPr="00726E71">
        <w:rPr>
          <w:color w:val="000000" w:themeColor="text1"/>
          <w:sz w:val="24"/>
          <w:szCs w:val="24"/>
        </w:rPr>
        <w:t>По учебному предмету</w:t>
      </w:r>
      <w:r w:rsidRPr="00726E71">
        <w:rPr>
          <w:b/>
          <w:color w:val="000000" w:themeColor="text1"/>
          <w:sz w:val="24"/>
          <w:szCs w:val="24"/>
        </w:rPr>
        <w:t xml:space="preserve"> </w:t>
      </w:r>
      <w:r w:rsidR="004B447B" w:rsidRPr="00726E71">
        <w:rPr>
          <w:b/>
          <w:color w:val="000000" w:themeColor="text1"/>
          <w:sz w:val="24"/>
          <w:szCs w:val="24"/>
        </w:rPr>
        <w:t>«</w:t>
      </w:r>
      <w:r w:rsidRPr="00726E71">
        <w:rPr>
          <w:b/>
          <w:color w:val="000000" w:themeColor="text1"/>
          <w:sz w:val="24"/>
          <w:szCs w:val="24"/>
        </w:rPr>
        <w:t>Литературное чтение</w:t>
      </w:r>
      <w:r w:rsidR="004B447B" w:rsidRPr="00726E71">
        <w:rPr>
          <w:b/>
          <w:color w:val="000000" w:themeColor="text1"/>
          <w:sz w:val="24"/>
          <w:szCs w:val="24"/>
        </w:rPr>
        <w:t>»</w:t>
      </w:r>
      <w:r w:rsidRPr="00726E71">
        <w:rPr>
          <w:b/>
          <w:color w:val="000000" w:themeColor="text1"/>
          <w:sz w:val="24"/>
          <w:szCs w:val="24"/>
        </w:rPr>
        <w:t xml:space="preserve">: </w:t>
      </w:r>
    </w:p>
    <w:p w:rsidR="004B447B"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 </w:t>
      </w:r>
    </w:p>
    <w:p w:rsidR="004B447B"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2. достижение необходимого для продолжения образования уровня общего речевого развития; </w:t>
      </w:r>
    </w:p>
    <w:p w:rsidR="004B447B"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3. осознание значимости художественной литературы и произведений устного народного творчества для всестороннего развития личности человека; </w:t>
      </w:r>
    </w:p>
    <w:p w:rsidR="004B447B"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4. первоначальное представление о многообразии жанров художественных произведений и произведений устного народного творчества; </w:t>
      </w:r>
    </w:p>
    <w:p w:rsidR="004B447B"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5. овладение элементарными умениями анализа и интерпретации текста, осознанного  </w:t>
      </w:r>
      <w:r w:rsidRPr="00726E71">
        <w:rPr>
          <w:color w:val="000000" w:themeColor="text1"/>
          <w:sz w:val="24"/>
          <w:szCs w:val="24"/>
        </w:rPr>
        <w:lastRenderedPageBreak/>
        <w:t xml:space="preserve">использования при анализе текста изученных литературных понятий: </w:t>
      </w:r>
      <w:proofErr w:type="gramStart"/>
      <w:r w:rsidR="009C5CEF" w:rsidRPr="00726E71">
        <w:rPr>
          <w:color w:val="000000" w:themeColor="text1"/>
          <w:sz w:val="24"/>
          <w:szCs w:val="24"/>
        </w:rPr>
        <w:t>-</w:t>
      </w:r>
      <w:r w:rsidRPr="00726E71">
        <w:rPr>
          <w:color w:val="000000" w:themeColor="text1"/>
          <w:sz w:val="24"/>
          <w:szCs w:val="24"/>
        </w:rPr>
        <w:t>п</w:t>
      </w:r>
      <w:proofErr w:type="gramEnd"/>
      <w:r w:rsidRPr="00726E71">
        <w:rPr>
          <w:color w:val="000000" w:themeColor="text1"/>
          <w:sz w:val="24"/>
          <w:szCs w:val="24"/>
        </w:rPr>
        <w:t xml:space="preserve">розаическая и стихотворная речь; </w:t>
      </w:r>
      <w:r w:rsidR="009C5CEF" w:rsidRPr="00726E71">
        <w:rPr>
          <w:color w:val="000000" w:themeColor="text1"/>
          <w:sz w:val="24"/>
          <w:szCs w:val="24"/>
        </w:rPr>
        <w:t>-</w:t>
      </w:r>
      <w:r w:rsidRPr="00726E71">
        <w:rPr>
          <w:color w:val="000000" w:themeColor="text1"/>
          <w:sz w:val="24"/>
          <w:szCs w:val="24"/>
        </w:rPr>
        <w:t xml:space="preserve">жанровое разнообразие произведений (общее представление о жанрах); </w:t>
      </w:r>
      <w:r w:rsidR="009C5CEF" w:rsidRPr="00726E71">
        <w:rPr>
          <w:color w:val="000000" w:themeColor="text1"/>
          <w:sz w:val="24"/>
          <w:szCs w:val="24"/>
        </w:rPr>
        <w:t>-</w:t>
      </w:r>
      <w:r w:rsidRPr="00726E71">
        <w:rPr>
          <w:color w:val="000000" w:themeColor="text1"/>
          <w:sz w:val="24"/>
          <w:szCs w:val="24"/>
        </w:rPr>
        <w:t xml:space="preserve">устное народное творчество, малые жанры фольклора (считалки, пословицы, поговорки, загадки, фольклорная сказка); басня (мораль, идея, персонажи); </w:t>
      </w:r>
      <w:r w:rsidR="009C5CEF" w:rsidRPr="00726E71">
        <w:rPr>
          <w:color w:val="000000" w:themeColor="text1"/>
          <w:sz w:val="24"/>
          <w:szCs w:val="24"/>
        </w:rPr>
        <w:t>-</w:t>
      </w:r>
      <w:r w:rsidRPr="00726E71">
        <w:rPr>
          <w:color w:val="000000" w:themeColor="text1"/>
          <w:sz w:val="24"/>
          <w:szCs w:val="24"/>
        </w:rPr>
        <w:t xml:space="preserve">литературная сказка, рассказ; автор; </w:t>
      </w:r>
      <w:r w:rsidR="009C5CEF" w:rsidRPr="00726E71">
        <w:rPr>
          <w:color w:val="000000" w:themeColor="text1"/>
          <w:sz w:val="24"/>
          <w:szCs w:val="24"/>
        </w:rPr>
        <w:t>-</w:t>
      </w:r>
      <w:r w:rsidRPr="00726E71">
        <w:rPr>
          <w:color w:val="000000" w:themeColor="text1"/>
          <w:sz w:val="24"/>
          <w:szCs w:val="24"/>
        </w:rPr>
        <w:t xml:space="preserve">литературный герой; образ; </w:t>
      </w:r>
      <w:r w:rsidR="009C5CEF" w:rsidRPr="00726E71">
        <w:rPr>
          <w:color w:val="000000" w:themeColor="text1"/>
          <w:sz w:val="24"/>
          <w:szCs w:val="24"/>
        </w:rPr>
        <w:t>-</w:t>
      </w:r>
      <w:r w:rsidRPr="00726E71">
        <w:rPr>
          <w:color w:val="000000" w:themeColor="text1"/>
          <w:sz w:val="24"/>
          <w:szCs w:val="24"/>
        </w:rPr>
        <w:t xml:space="preserve">характер; тема; идея; </w:t>
      </w:r>
      <w:proofErr w:type="gramStart"/>
      <w:r w:rsidR="009C5CEF" w:rsidRPr="00726E71">
        <w:rPr>
          <w:color w:val="000000" w:themeColor="text1"/>
          <w:sz w:val="24"/>
          <w:szCs w:val="24"/>
        </w:rPr>
        <w:t>-</w:t>
      </w:r>
      <w:r w:rsidRPr="00726E71">
        <w:rPr>
          <w:color w:val="000000" w:themeColor="text1"/>
          <w:sz w:val="24"/>
          <w:szCs w:val="24"/>
        </w:rPr>
        <w:t>з</w:t>
      </w:r>
      <w:proofErr w:type="gramEnd"/>
      <w:r w:rsidRPr="00726E71">
        <w:rPr>
          <w:color w:val="000000" w:themeColor="text1"/>
          <w:sz w:val="24"/>
          <w:szCs w:val="24"/>
        </w:rPr>
        <w:t xml:space="preserve">аголовок и содержание; </w:t>
      </w:r>
      <w:r w:rsidR="009C5CEF" w:rsidRPr="00726E71">
        <w:rPr>
          <w:color w:val="000000" w:themeColor="text1"/>
          <w:sz w:val="24"/>
          <w:szCs w:val="24"/>
        </w:rPr>
        <w:t>-</w:t>
      </w:r>
      <w:r w:rsidRPr="00726E71">
        <w:rPr>
          <w:color w:val="000000" w:themeColor="text1"/>
          <w:sz w:val="24"/>
          <w:szCs w:val="24"/>
        </w:rPr>
        <w:t xml:space="preserve">композиция; </w:t>
      </w:r>
      <w:r w:rsidR="009C5CEF" w:rsidRPr="00726E71">
        <w:rPr>
          <w:color w:val="000000" w:themeColor="text1"/>
          <w:sz w:val="24"/>
          <w:szCs w:val="24"/>
        </w:rPr>
        <w:t>-</w:t>
      </w:r>
      <w:r w:rsidRPr="00726E71">
        <w:rPr>
          <w:color w:val="000000" w:themeColor="text1"/>
          <w:sz w:val="24"/>
          <w:szCs w:val="24"/>
        </w:rPr>
        <w:t xml:space="preserve">сюжет; </w:t>
      </w:r>
      <w:r w:rsidR="009C5CEF" w:rsidRPr="00726E71">
        <w:rPr>
          <w:color w:val="000000" w:themeColor="text1"/>
          <w:sz w:val="24"/>
          <w:szCs w:val="24"/>
        </w:rPr>
        <w:t>-</w:t>
      </w:r>
      <w:r w:rsidRPr="00726E71">
        <w:rPr>
          <w:color w:val="000000" w:themeColor="text1"/>
          <w:sz w:val="24"/>
          <w:szCs w:val="24"/>
        </w:rPr>
        <w:t xml:space="preserve">эпизод, </w:t>
      </w:r>
      <w:r w:rsidR="009C5CEF" w:rsidRPr="00726E71">
        <w:rPr>
          <w:color w:val="000000" w:themeColor="text1"/>
          <w:sz w:val="24"/>
          <w:szCs w:val="24"/>
        </w:rPr>
        <w:t>-</w:t>
      </w:r>
      <w:r w:rsidRPr="00726E71">
        <w:rPr>
          <w:color w:val="000000" w:themeColor="text1"/>
          <w:sz w:val="24"/>
          <w:szCs w:val="24"/>
        </w:rPr>
        <w:t xml:space="preserve">смысловые части; </w:t>
      </w:r>
      <w:r w:rsidR="009C5CEF" w:rsidRPr="00726E71">
        <w:rPr>
          <w:color w:val="000000" w:themeColor="text1"/>
          <w:sz w:val="24"/>
          <w:szCs w:val="24"/>
        </w:rPr>
        <w:t>-</w:t>
      </w:r>
      <w:r w:rsidRPr="00726E71">
        <w:rPr>
          <w:color w:val="000000" w:themeColor="text1"/>
          <w:sz w:val="24"/>
          <w:szCs w:val="24"/>
        </w:rPr>
        <w:t xml:space="preserve">стихотворение (ритм, рифма); </w:t>
      </w:r>
      <w:r w:rsidR="009C5CEF" w:rsidRPr="00726E71">
        <w:rPr>
          <w:color w:val="000000" w:themeColor="text1"/>
          <w:sz w:val="24"/>
          <w:szCs w:val="24"/>
        </w:rPr>
        <w:t>-</w:t>
      </w:r>
      <w:r w:rsidRPr="00726E71">
        <w:rPr>
          <w:color w:val="000000" w:themeColor="text1"/>
          <w:sz w:val="24"/>
          <w:szCs w:val="24"/>
        </w:rPr>
        <w:t xml:space="preserve">средства художественной выразительности (сравнение, эпитет, олицетворение); </w:t>
      </w:r>
    </w:p>
    <w:p w:rsidR="004B447B"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w:t>
      </w:r>
    </w:p>
    <w:p w:rsidR="004B447B"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Предметная область </w:t>
      </w:r>
      <w:r w:rsidR="004B447B" w:rsidRPr="00726E71">
        <w:rPr>
          <w:b/>
          <w:color w:val="000000" w:themeColor="text1"/>
          <w:sz w:val="24"/>
          <w:szCs w:val="24"/>
        </w:rPr>
        <w:t>«</w:t>
      </w:r>
      <w:r w:rsidRPr="00726E71">
        <w:rPr>
          <w:b/>
          <w:color w:val="000000" w:themeColor="text1"/>
          <w:sz w:val="24"/>
          <w:szCs w:val="24"/>
        </w:rPr>
        <w:t>Родной язык и литературное чтение на родном языке</w:t>
      </w:r>
      <w:r w:rsidR="004B447B" w:rsidRPr="00726E71">
        <w:rPr>
          <w:b/>
          <w:color w:val="000000" w:themeColor="text1"/>
          <w:sz w:val="24"/>
          <w:szCs w:val="24"/>
        </w:rPr>
        <w:t>»</w:t>
      </w:r>
      <w:r w:rsidRPr="00726E71">
        <w:rPr>
          <w:color w:val="000000" w:themeColor="text1"/>
          <w:sz w:val="24"/>
          <w:szCs w:val="24"/>
        </w:rPr>
        <w:t xml:space="preserve"> предусматривает изучение государственного языка республики и (или) родных языков из числа народов Российской Федерации, в том числе русского языка. </w:t>
      </w:r>
    </w:p>
    <w:p w:rsidR="004B447B"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Предметные результаты по предметной области </w:t>
      </w:r>
      <w:r w:rsidR="004B447B" w:rsidRPr="00726E71">
        <w:rPr>
          <w:color w:val="000000" w:themeColor="text1"/>
          <w:sz w:val="24"/>
          <w:szCs w:val="24"/>
        </w:rPr>
        <w:t>«</w:t>
      </w:r>
      <w:r w:rsidRPr="00726E71">
        <w:rPr>
          <w:color w:val="000000" w:themeColor="text1"/>
          <w:sz w:val="24"/>
          <w:szCs w:val="24"/>
        </w:rPr>
        <w:t>Родной язык и литературное чтение на родном языке</w:t>
      </w:r>
      <w:r w:rsidR="004B447B" w:rsidRPr="00726E71">
        <w:rPr>
          <w:color w:val="000000" w:themeColor="text1"/>
          <w:sz w:val="24"/>
          <w:szCs w:val="24"/>
        </w:rPr>
        <w:t>»</w:t>
      </w:r>
      <w:r w:rsidRPr="00726E71">
        <w:rPr>
          <w:color w:val="000000" w:themeColor="text1"/>
          <w:sz w:val="24"/>
          <w:szCs w:val="24"/>
        </w:rPr>
        <w:t xml:space="preserve"> должны обеспечивать: </w:t>
      </w:r>
    </w:p>
    <w:p w:rsidR="004B447B"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По учебному предмету </w:t>
      </w:r>
      <w:r w:rsidR="004B447B" w:rsidRPr="00726E71">
        <w:rPr>
          <w:color w:val="000000" w:themeColor="text1"/>
          <w:sz w:val="24"/>
          <w:szCs w:val="24"/>
        </w:rPr>
        <w:t>«</w:t>
      </w:r>
      <w:r w:rsidRPr="00726E71">
        <w:rPr>
          <w:b/>
          <w:color w:val="000000" w:themeColor="text1"/>
          <w:sz w:val="24"/>
          <w:szCs w:val="24"/>
        </w:rPr>
        <w:t>Родной язык</w:t>
      </w:r>
      <w:r w:rsidRPr="00726E71">
        <w:rPr>
          <w:color w:val="000000" w:themeColor="text1"/>
          <w:sz w:val="24"/>
          <w:szCs w:val="24"/>
        </w:rPr>
        <w:t xml:space="preserve"> </w:t>
      </w:r>
      <w:r w:rsidRPr="00726E71">
        <w:rPr>
          <w:b/>
          <w:color w:val="000000" w:themeColor="text1"/>
          <w:sz w:val="24"/>
          <w:szCs w:val="24"/>
        </w:rPr>
        <w:t>и (или) государственный язык республики Российской Федерации</w:t>
      </w:r>
      <w:r w:rsidR="004B447B" w:rsidRPr="00726E71">
        <w:rPr>
          <w:b/>
          <w:color w:val="000000" w:themeColor="text1"/>
          <w:sz w:val="24"/>
          <w:szCs w:val="24"/>
        </w:rPr>
        <w:t>»</w:t>
      </w:r>
      <w:r w:rsidRPr="00726E71">
        <w:rPr>
          <w:color w:val="000000" w:themeColor="text1"/>
          <w:sz w:val="24"/>
          <w:szCs w:val="24"/>
        </w:rPr>
        <w:t xml:space="preserve">: </w:t>
      </w:r>
    </w:p>
    <w:p w:rsidR="004B447B"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1. понимание роли языка как основного средства человеческого общения; осознание языка как одной из главных духовно</w:t>
      </w:r>
      <w:r w:rsidR="009C5CEF" w:rsidRPr="00726E71">
        <w:rPr>
          <w:color w:val="000000" w:themeColor="text1"/>
          <w:sz w:val="24"/>
          <w:szCs w:val="24"/>
        </w:rPr>
        <w:t>-</w:t>
      </w:r>
      <w:r w:rsidRPr="00726E71">
        <w:rPr>
          <w:color w:val="000000" w:themeColor="text1"/>
          <w:sz w:val="24"/>
          <w:szCs w:val="24"/>
        </w:rPr>
        <w:t xml:space="preserve">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желания его изучать; </w:t>
      </w:r>
    </w:p>
    <w:p w:rsidR="004B447B"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2. понимание статуса и значения государственного языка республики Российской Федерации, формирование мотивации к изучению государственного языка республики Российской Федерации: понимать значение государственного языка республики Российской Федерации для межнационального общения, освоения культуры и традиций народов республики Российской Федерации; понимать необходимость овладения государственным языком республики Российской Федерации; проявлять интерес и желание к его изучению как к важнейшей духовно</w:t>
      </w:r>
      <w:r w:rsidR="009C5CEF" w:rsidRPr="00726E71">
        <w:rPr>
          <w:color w:val="000000" w:themeColor="text1"/>
          <w:sz w:val="24"/>
          <w:szCs w:val="24"/>
        </w:rPr>
        <w:t>-</w:t>
      </w:r>
      <w:r w:rsidRPr="00726E71">
        <w:rPr>
          <w:color w:val="000000" w:themeColor="text1"/>
          <w:sz w:val="24"/>
          <w:szCs w:val="24"/>
        </w:rPr>
        <w:t xml:space="preserve">нравственной ценности народа (по учебному предмету </w:t>
      </w:r>
      <w:r w:rsidR="004B447B" w:rsidRPr="00726E71">
        <w:rPr>
          <w:color w:val="000000" w:themeColor="text1"/>
          <w:sz w:val="24"/>
          <w:szCs w:val="24"/>
        </w:rPr>
        <w:t>«</w:t>
      </w:r>
      <w:r w:rsidRPr="00726E71">
        <w:rPr>
          <w:color w:val="000000" w:themeColor="text1"/>
          <w:sz w:val="24"/>
          <w:szCs w:val="24"/>
        </w:rPr>
        <w:t>Государственный язык республики Российской Федерации</w:t>
      </w:r>
      <w:r w:rsidR="004B447B" w:rsidRPr="00726E71">
        <w:rPr>
          <w:color w:val="000000" w:themeColor="text1"/>
          <w:sz w:val="24"/>
          <w:szCs w:val="24"/>
        </w:rPr>
        <w:t>»</w:t>
      </w:r>
      <w:r w:rsidRPr="00726E71">
        <w:rPr>
          <w:color w:val="000000" w:themeColor="text1"/>
          <w:sz w:val="24"/>
          <w:szCs w:val="24"/>
        </w:rPr>
        <w:t xml:space="preserve">); </w:t>
      </w:r>
    </w:p>
    <w:p w:rsidR="004B447B" w:rsidRPr="00726E71" w:rsidRDefault="00AF7E0F" w:rsidP="007F50DA">
      <w:pPr>
        <w:tabs>
          <w:tab w:val="left" w:pos="426"/>
          <w:tab w:val="left" w:pos="993"/>
          <w:tab w:val="left" w:pos="9072"/>
          <w:tab w:val="left" w:pos="9214"/>
        </w:tabs>
        <w:ind w:right="-7" w:firstLine="567"/>
        <w:jc w:val="both"/>
        <w:rPr>
          <w:color w:val="000000" w:themeColor="text1"/>
          <w:sz w:val="24"/>
          <w:szCs w:val="24"/>
        </w:rPr>
      </w:pPr>
      <w:proofErr w:type="gramStart"/>
      <w:r w:rsidRPr="00726E71">
        <w:rPr>
          <w:color w:val="000000" w:themeColor="text1"/>
          <w:sz w:val="24"/>
          <w:szCs w:val="24"/>
        </w:rPr>
        <w:t>3. сформированность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w:t>
      </w:r>
      <w:proofErr w:type="gramEnd"/>
      <w:r w:rsidRPr="00726E71">
        <w:rPr>
          <w:color w:val="000000" w:themeColor="text1"/>
          <w:sz w:val="24"/>
          <w:szCs w:val="24"/>
        </w:rPr>
        <w:t xml:space="preserve"> осознавать роль родного языка как носителя народной культуры, средства ее познания; понимать эстетическую ценность родного языка, стремиться к овладению выразительными средствами, свойственными родному языку; </w:t>
      </w:r>
    </w:p>
    <w:p w:rsidR="004B447B"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4. сформированность первоначальных знаний о фонетике, лексике, грамматике, орфографии и пунктуации изучаемого языка, а также умений применять полученные знания в речевой деятельности: различать на слух и произносить звуки и слова изучаемого языка в соответствии с языковой нормой, без фонетических ошибок; употреблять в речи лексику, усвоенную в пределах изучаемого коммуникативно</w:t>
      </w:r>
      <w:r w:rsidR="009C5CEF" w:rsidRPr="00726E71">
        <w:rPr>
          <w:color w:val="000000" w:themeColor="text1"/>
          <w:sz w:val="24"/>
          <w:szCs w:val="24"/>
        </w:rPr>
        <w:t>-</w:t>
      </w:r>
      <w:r w:rsidRPr="00726E71">
        <w:rPr>
          <w:color w:val="000000" w:themeColor="text1"/>
          <w:sz w:val="24"/>
          <w:szCs w:val="24"/>
        </w:rPr>
        <w:t xml:space="preserve">речевого материала; группировать лексику изучаемого языка по тематическому принципу;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 (по учебному предмету </w:t>
      </w:r>
      <w:r w:rsidR="004B447B" w:rsidRPr="00726E71">
        <w:rPr>
          <w:color w:val="000000" w:themeColor="text1"/>
          <w:sz w:val="24"/>
          <w:szCs w:val="24"/>
        </w:rPr>
        <w:t>«</w:t>
      </w:r>
      <w:r w:rsidRPr="00726E71">
        <w:rPr>
          <w:color w:val="000000" w:themeColor="text1"/>
          <w:sz w:val="24"/>
          <w:szCs w:val="24"/>
        </w:rPr>
        <w:t>Государственный язык республики Российской Федерации</w:t>
      </w:r>
      <w:r w:rsidR="004B447B" w:rsidRPr="00726E71">
        <w:rPr>
          <w:color w:val="000000" w:themeColor="text1"/>
          <w:sz w:val="24"/>
          <w:szCs w:val="24"/>
        </w:rPr>
        <w:t>»</w:t>
      </w:r>
      <w:r w:rsidRPr="00726E71">
        <w:rPr>
          <w:color w:val="000000" w:themeColor="text1"/>
          <w:sz w:val="24"/>
          <w:szCs w:val="24"/>
        </w:rPr>
        <w:t xml:space="preserve">); </w:t>
      </w:r>
    </w:p>
    <w:p w:rsidR="004B447B"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5. сформированность и развитие всех видов речевой деятельности на изучаемом языке: </w:t>
      </w:r>
    </w:p>
    <w:p w:rsidR="004B447B"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6. слушание (аудирование) и говорение: </w:t>
      </w:r>
    </w:p>
    <w:p w:rsidR="004B447B" w:rsidRPr="00726E71" w:rsidRDefault="009C5CE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w:t>
      </w:r>
      <w:r w:rsidR="00AF7E0F" w:rsidRPr="00726E71">
        <w:rPr>
          <w:color w:val="000000" w:themeColor="text1"/>
          <w:sz w:val="24"/>
          <w:szCs w:val="24"/>
        </w:rPr>
        <w:t>понимать на слух речь, звучащую из различных источников (педагогический работник, одноклассники, телевизионные и рад</w:t>
      </w:r>
      <w:r w:rsidR="004B447B" w:rsidRPr="00726E71">
        <w:rPr>
          <w:color w:val="000000" w:themeColor="text1"/>
          <w:sz w:val="24"/>
          <w:szCs w:val="24"/>
        </w:rPr>
        <w:t>иопередачи);</w:t>
      </w:r>
    </w:p>
    <w:p w:rsidR="004B447B" w:rsidRPr="00726E71" w:rsidRDefault="009C5CE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w:t>
      </w:r>
      <w:r w:rsidR="00AF7E0F" w:rsidRPr="00726E71">
        <w:rPr>
          <w:color w:val="000000" w:themeColor="text1"/>
          <w:sz w:val="24"/>
          <w:szCs w:val="24"/>
        </w:rPr>
        <w:t xml:space="preserve">определять тему и главную мысль прослушанного высказывания (текста); различать на слух интонации звучащей речи (радость, удивление, грусть, сочувствие); </w:t>
      </w:r>
    </w:p>
    <w:p w:rsidR="004B447B" w:rsidRPr="00726E71" w:rsidRDefault="009C5CE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w:t>
      </w:r>
      <w:r w:rsidR="00AF7E0F" w:rsidRPr="00726E71">
        <w:rPr>
          <w:color w:val="000000" w:themeColor="text1"/>
          <w:sz w:val="24"/>
          <w:szCs w:val="24"/>
        </w:rPr>
        <w:t xml:space="preserve">участвовать в диалогах на бытовые, учебные темы, обсуждать поставленные вопросы, прослушанные высказывания; </w:t>
      </w:r>
    </w:p>
    <w:p w:rsidR="004B447B" w:rsidRPr="00726E71" w:rsidRDefault="009C5CE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w:t>
      </w:r>
      <w:r w:rsidR="00AF7E0F" w:rsidRPr="00726E71">
        <w:rPr>
          <w:color w:val="000000" w:themeColor="text1"/>
          <w:sz w:val="24"/>
          <w:szCs w:val="24"/>
        </w:rPr>
        <w:t xml:space="preserve">формулировать вопросы, отвечать на вопросы в соответствии с темой диалога; </w:t>
      </w:r>
    </w:p>
    <w:p w:rsidR="004B447B" w:rsidRPr="00726E71" w:rsidRDefault="009C5CE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w:t>
      </w:r>
      <w:r w:rsidR="00AF7E0F" w:rsidRPr="00726E71">
        <w:rPr>
          <w:color w:val="000000" w:themeColor="text1"/>
          <w:sz w:val="24"/>
          <w:szCs w:val="24"/>
        </w:rPr>
        <w:t xml:space="preserve">применять в диалогической речи формулы речевого этикета, правила речевого поведения в </w:t>
      </w:r>
      <w:r w:rsidR="00AF7E0F" w:rsidRPr="00726E71">
        <w:rPr>
          <w:color w:val="000000" w:themeColor="text1"/>
          <w:sz w:val="24"/>
          <w:szCs w:val="24"/>
        </w:rPr>
        <w:lastRenderedPageBreak/>
        <w:t xml:space="preserve">различных учебных и жизненных ситуациях (понимать цель общения, проявлять желание слушать собеседников, учитывать мнение участников); </w:t>
      </w:r>
    </w:p>
    <w:p w:rsidR="004B447B" w:rsidRPr="00726E71" w:rsidRDefault="009C5CE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w:t>
      </w:r>
      <w:r w:rsidR="00AF7E0F" w:rsidRPr="00726E71">
        <w:rPr>
          <w:color w:val="000000" w:themeColor="text1"/>
          <w:sz w:val="24"/>
          <w:szCs w:val="24"/>
        </w:rPr>
        <w:t xml:space="preserve">решать учебные задачи с использованием активного и потенциального словарного запаса; </w:t>
      </w:r>
    </w:p>
    <w:p w:rsidR="004B447B" w:rsidRPr="00726E71" w:rsidRDefault="009C5CE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w:t>
      </w:r>
      <w:r w:rsidR="00AF7E0F" w:rsidRPr="00726E71">
        <w:rPr>
          <w:color w:val="000000" w:themeColor="text1"/>
          <w:sz w:val="24"/>
          <w:szCs w:val="24"/>
        </w:rPr>
        <w:t xml:space="preserve">рассказывать устно о себе (внешность, интересы, любимые занятия), о своей семье (традиции, совместные занятия); </w:t>
      </w:r>
    </w:p>
    <w:p w:rsidR="004B447B" w:rsidRPr="00726E71" w:rsidRDefault="009C5CE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w:t>
      </w:r>
      <w:r w:rsidR="00AF7E0F" w:rsidRPr="00726E71">
        <w:rPr>
          <w:color w:val="000000" w:themeColor="text1"/>
          <w:sz w:val="24"/>
          <w:szCs w:val="24"/>
        </w:rPr>
        <w:t xml:space="preserve">описывать предмет (название, качества, назначение); </w:t>
      </w:r>
    </w:p>
    <w:p w:rsidR="004B447B" w:rsidRPr="00726E71" w:rsidRDefault="009C5CE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w:t>
      </w:r>
      <w:r w:rsidR="00AF7E0F" w:rsidRPr="00726E71">
        <w:rPr>
          <w:color w:val="000000" w:themeColor="text1"/>
          <w:sz w:val="24"/>
          <w:szCs w:val="24"/>
        </w:rPr>
        <w:t xml:space="preserve">уместно употреблять в устной речи пословицы, поговорки родного народа, использовать изобразительные и выразительные средства родного языка (эпитеты, сравнения, олицетворения); составлять небольшие высказывания для публичного выступления с использованием небольших презентаций; </w:t>
      </w:r>
    </w:p>
    <w:p w:rsidR="004B447B"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7. аудирование (слушание): </w:t>
      </w:r>
    </w:p>
    <w:p w:rsidR="004B447B" w:rsidRPr="00726E71" w:rsidRDefault="009C5CE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w:t>
      </w:r>
      <w:r w:rsidR="00AF7E0F" w:rsidRPr="00726E71">
        <w:rPr>
          <w:color w:val="000000" w:themeColor="text1"/>
          <w:sz w:val="24"/>
          <w:szCs w:val="24"/>
        </w:rPr>
        <w:t xml:space="preserve">понимать на слух речь, звучащую из различных источников (учитель, одноклассники, </w:t>
      </w:r>
      <w:proofErr w:type="gramStart"/>
      <w:r w:rsidR="00AF7E0F" w:rsidRPr="00726E71">
        <w:rPr>
          <w:color w:val="000000" w:themeColor="text1"/>
          <w:sz w:val="24"/>
          <w:szCs w:val="24"/>
        </w:rPr>
        <w:t>теле</w:t>
      </w:r>
      <w:proofErr w:type="gramEnd"/>
      <w:r w:rsidRPr="00726E71">
        <w:rPr>
          <w:color w:val="000000" w:themeColor="text1"/>
          <w:sz w:val="24"/>
          <w:szCs w:val="24"/>
        </w:rPr>
        <w:t>-</w:t>
      </w:r>
      <w:r w:rsidR="00AF7E0F" w:rsidRPr="00726E71">
        <w:rPr>
          <w:color w:val="000000" w:themeColor="text1"/>
          <w:sz w:val="24"/>
          <w:szCs w:val="24"/>
        </w:rPr>
        <w:t xml:space="preserve"> и радиопередачи); </w:t>
      </w:r>
    </w:p>
    <w:p w:rsidR="004B447B"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говорение: </w:t>
      </w:r>
    </w:p>
    <w:p w:rsidR="004B447B" w:rsidRPr="00726E71" w:rsidRDefault="009C5CE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w:t>
      </w:r>
      <w:r w:rsidR="00AF7E0F" w:rsidRPr="00726E71">
        <w:rPr>
          <w:color w:val="000000" w:themeColor="text1"/>
          <w:sz w:val="24"/>
          <w:szCs w:val="24"/>
        </w:rPr>
        <w:t xml:space="preserve">воспроизводить речевые образцы, участвовать в диалогах на бытовые, учебные темы, в обсуждении прослушанных или прочитанных текстов; декламировать стихи (по учебному предмету </w:t>
      </w:r>
      <w:r w:rsidR="004B447B" w:rsidRPr="00726E71">
        <w:rPr>
          <w:color w:val="000000" w:themeColor="text1"/>
          <w:sz w:val="24"/>
          <w:szCs w:val="24"/>
        </w:rPr>
        <w:t>«</w:t>
      </w:r>
      <w:r w:rsidR="00AF7E0F" w:rsidRPr="00726E71">
        <w:rPr>
          <w:color w:val="000000" w:themeColor="text1"/>
          <w:sz w:val="24"/>
          <w:szCs w:val="24"/>
        </w:rPr>
        <w:t>Государственный язык республики Российской Федерации</w:t>
      </w:r>
      <w:r w:rsidR="004B447B" w:rsidRPr="00726E71">
        <w:rPr>
          <w:color w:val="000000" w:themeColor="text1"/>
          <w:sz w:val="24"/>
          <w:szCs w:val="24"/>
        </w:rPr>
        <w:t>»</w:t>
      </w:r>
      <w:r w:rsidR="00AF7E0F" w:rsidRPr="00726E71">
        <w:rPr>
          <w:color w:val="000000" w:themeColor="text1"/>
          <w:sz w:val="24"/>
          <w:szCs w:val="24"/>
        </w:rPr>
        <w:t xml:space="preserve">); </w:t>
      </w:r>
    </w:p>
    <w:p w:rsidR="004B447B"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8. чтение и письмо: </w:t>
      </w:r>
    </w:p>
    <w:p w:rsidR="004B447B" w:rsidRPr="00726E71" w:rsidRDefault="009C5CE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w:t>
      </w:r>
      <w:r w:rsidR="00AF7E0F" w:rsidRPr="00726E71">
        <w:rPr>
          <w:color w:val="000000" w:themeColor="text1"/>
          <w:sz w:val="24"/>
          <w:szCs w:val="24"/>
        </w:rPr>
        <w:t>читать вслух небольшие тексты разного вида (фольклорный, художественный, научно</w:t>
      </w:r>
      <w:r w:rsidRPr="00726E71">
        <w:rPr>
          <w:color w:val="000000" w:themeColor="text1"/>
          <w:sz w:val="24"/>
          <w:szCs w:val="24"/>
        </w:rPr>
        <w:t>-</w:t>
      </w:r>
      <w:r w:rsidR="00AF7E0F" w:rsidRPr="00726E71">
        <w:rPr>
          <w:color w:val="000000" w:themeColor="text1"/>
          <w:sz w:val="24"/>
          <w:szCs w:val="24"/>
        </w:rPr>
        <w:t xml:space="preserve">познавательный, справочный) в индивидуальном темпе, позволяющем понять содержание и смысл прочитанного; составлять план текста (с помощью педагогического работника и самостоятельно); </w:t>
      </w:r>
    </w:p>
    <w:p w:rsidR="004B447B" w:rsidRPr="00726E71" w:rsidRDefault="009C5CE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w:t>
      </w:r>
      <w:r w:rsidR="00AF7E0F" w:rsidRPr="00726E71">
        <w:rPr>
          <w:color w:val="000000" w:themeColor="text1"/>
          <w:sz w:val="24"/>
          <w:szCs w:val="24"/>
        </w:rPr>
        <w:t xml:space="preserve">пересказывать текст в соответствии с учебной задачей (подробно и кратко); </w:t>
      </w:r>
    </w:p>
    <w:p w:rsidR="004B447B" w:rsidRPr="00726E71" w:rsidRDefault="009C5CE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w:t>
      </w:r>
      <w:r w:rsidR="00AF7E0F" w:rsidRPr="00726E71">
        <w:rPr>
          <w:color w:val="000000" w:themeColor="text1"/>
          <w:sz w:val="24"/>
          <w:szCs w:val="24"/>
        </w:rPr>
        <w:t xml:space="preserve">списывать текст и выписывать из него слова, словосочетания, предложения в соответствии с решаемой учебной задачей; строить связные высказывания в письменной форме на различные темы; </w:t>
      </w:r>
    </w:p>
    <w:p w:rsidR="004B447B" w:rsidRPr="00726E71" w:rsidRDefault="009C5CE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w:t>
      </w:r>
      <w:r w:rsidR="00AF7E0F" w:rsidRPr="00726E71">
        <w:rPr>
          <w:color w:val="000000" w:themeColor="text1"/>
          <w:sz w:val="24"/>
          <w:szCs w:val="24"/>
        </w:rPr>
        <w:t xml:space="preserve">выполнять небольшие творческие задания (дополнение и распространение предложения текста/изложения); </w:t>
      </w:r>
    </w:p>
    <w:p w:rsidR="004B447B"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9. чтение: </w:t>
      </w:r>
    </w:p>
    <w:p w:rsidR="004B447B" w:rsidRPr="00726E71" w:rsidRDefault="009C5CE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w:t>
      </w:r>
      <w:r w:rsidR="00AF7E0F" w:rsidRPr="00726E71">
        <w:rPr>
          <w:color w:val="000000" w:themeColor="text1"/>
          <w:sz w:val="24"/>
          <w:szCs w:val="24"/>
        </w:rPr>
        <w:t xml:space="preserve">читать вслух небольшие тексты, построенные на изученном языковом материале; </w:t>
      </w:r>
    </w:p>
    <w:p w:rsidR="004B447B"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письмо: </w:t>
      </w:r>
    </w:p>
    <w:p w:rsidR="005A27DA" w:rsidRPr="00726E71" w:rsidRDefault="009C5CE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w:t>
      </w:r>
      <w:r w:rsidR="00AF7E0F" w:rsidRPr="00726E71">
        <w:rPr>
          <w:color w:val="000000" w:themeColor="text1"/>
          <w:sz w:val="24"/>
          <w:szCs w:val="24"/>
        </w:rPr>
        <w:t xml:space="preserve">воспроизводить речевые образцы, списывать текст и выписывать из него слова, словосочетания, предложения в соответствии с решаемой учебной задачей; выполнять небольшие письменные работы и творческие задания (по учебному предмету </w:t>
      </w:r>
      <w:r w:rsidR="005A27DA" w:rsidRPr="00726E71">
        <w:rPr>
          <w:color w:val="000000" w:themeColor="text1"/>
          <w:sz w:val="24"/>
          <w:szCs w:val="24"/>
        </w:rPr>
        <w:t>«</w:t>
      </w:r>
      <w:r w:rsidR="00AF7E0F" w:rsidRPr="00726E71">
        <w:rPr>
          <w:color w:val="000000" w:themeColor="text1"/>
          <w:sz w:val="24"/>
          <w:szCs w:val="24"/>
        </w:rPr>
        <w:t>Государственный язык республики Российской Федерации</w:t>
      </w:r>
      <w:r w:rsidR="005A27DA" w:rsidRPr="00726E71">
        <w:rPr>
          <w:color w:val="000000" w:themeColor="text1"/>
          <w:sz w:val="24"/>
          <w:szCs w:val="24"/>
        </w:rPr>
        <w:t>»</w:t>
      </w:r>
      <w:r w:rsidR="00AF7E0F" w:rsidRPr="00726E71">
        <w:rPr>
          <w:color w:val="000000" w:themeColor="text1"/>
          <w:sz w:val="24"/>
          <w:szCs w:val="24"/>
        </w:rPr>
        <w:t xml:space="preserve">); </w:t>
      </w:r>
    </w:p>
    <w:p w:rsidR="005A27DA"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10. 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 </w:t>
      </w:r>
    </w:p>
    <w:p w:rsidR="005A27DA"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По учебному предмету </w:t>
      </w:r>
      <w:r w:rsidR="005A27DA" w:rsidRPr="00726E71">
        <w:rPr>
          <w:b/>
          <w:color w:val="000000" w:themeColor="text1"/>
          <w:sz w:val="24"/>
          <w:szCs w:val="24"/>
        </w:rPr>
        <w:t>«</w:t>
      </w:r>
      <w:r w:rsidRPr="00726E71">
        <w:rPr>
          <w:b/>
          <w:color w:val="000000" w:themeColor="text1"/>
          <w:sz w:val="24"/>
          <w:szCs w:val="24"/>
        </w:rPr>
        <w:t>Литературное чтение на родном языке</w:t>
      </w:r>
      <w:r w:rsidR="005A27DA" w:rsidRPr="00726E71">
        <w:rPr>
          <w:b/>
          <w:color w:val="000000" w:themeColor="text1"/>
          <w:sz w:val="24"/>
          <w:szCs w:val="24"/>
        </w:rPr>
        <w:t>»</w:t>
      </w:r>
      <w:r w:rsidRPr="00726E71">
        <w:rPr>
          <w:color w:val="000000" w:themeColor="text1"/>
          <w:sz w:val="24"/>
          <w:szCs w:val="24"/>
        </w:rPr>
        <w:t xml:space="preserve">: </w:t>
      </w:r>
    </w:p>
    <w:p w:rsidR="005A27DA"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1. 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w:t>
      </w:r>
      <w:r w:rsidR="009C5CEF" w:rsidRPr="00726E71">
        <w:rPr>
          <w:color w:val="000000" w:themeColor="text1"/>
          <w:sz w:val="24"/>
          <w:szCs w:val="24"/>
        </w:rPr>
        <w:t>-</w:t>
      </w:r>
      <w:r w:rsidRPr="00726E71">
        <w:rPr>
          <w:color w:val="000000" w:themeColor="text1"/>
          <w:sz w:val="24"/>
          <w:szCs w:val="24"/>
        </w:rPr>
        <w:t xml:space="preserve">культурных, нравственных, эстетических ценностей: </w:t>
      </w:r>
    </w:p>
    <w:p w:rsidR="005A27DA"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воспринимать художественную литературу как особый вид искусства (искусство слова); </w:t>
      </w:r>
    </w:p>
    <w:p w:rsidR="005A27DA"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соотносить произведения словесного творчества с произведениями других видов искусств (живопись, музыка, фотография, кино); </w:t>
      </w:r>
    </w:p>
    <w:p w:rsidR="005A27DA"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иметь первоначальные представления о взаимодействии, взаимовлиянии литератур разных народов, о роли фольклора и художественной литературы родного народа в создании культурного, морально</w:t>
      </w:r>
      <w:r w:rsidR="009C5CEF" w:rsidRPr="00726E71">
        <w:rPr>
          <w:color w:val="000000" w:themeColor="text1"/>
          <w:sz w:val="24"/>
          <w:szCs w:val="24"/>
        </w:rPr>
        <w:t>-</w:t>
      </w:r>
      <w:r w:rsidRPr="00726E71">
        <w:rPr>
          <w:color w:val="000000" w:themeColor="text1"/>
          <w:sz w:val="24"/>
          <w:szCs w:val="24"/>
        </w:rPr>
        <w:t xml:space="preserve">этического и эстетического пространства субъекта Российской Федерации; </w:t>
      </w:r>
    </w:p>
    <w:p w:rsidR="005A27DA"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находить общее и особенное при сравнении художественных произведений народов Российской Федерации, народов мира; </w:t>
      </w:r>
    </w:p>
    <w:p w:rsidR="005A27DA"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освоение смыслового чтения, понимание смысла и значения элементарных понятий теории литературы: </w:t>
      </w:r>
    </w:p>
    <w:p w:rsidR="005A27DA"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владеть техникой смыслового чтения вслух (правильным плавным чтением, позволяющим воспринимать, по</w:t>
      </w:r>
      <w:r w:rsidR="005A27DA" w:rsidRPr="00726E71">
        <w:rPr>
          <w:color w:val="000000" w:themeColor="text1"/>
          <w:sz w:val="24"/>
          <w:szCs w:val="24"/>
        </w:rPr>
        <w:t xml:space="preserve">нимать и интерпретировать смысл </w:t>
      </w:r>
      <w:r w:rsidRPr="00726E71">
        <w:rPr>
          <w:color w:val="000000" w:themeColor="text1"/>
          <w:sz w:val="24"/>
          <w:szCs w:val="24"/>
        </w:rPr>
        <w:t xml:space="preserve">текстов разных типов, жанров, назначений в целях решения различных учебных задач и удовлетворения эмоциональных  потребностей общения с книгой, </w:t>
      </w:r>
      <w:r w:rsidRPr="00726E71">
        <w:rPr>
          <w:color w:val="000000" w:themeColor="text1"/>
          <w:sz w:val="24"/>
          <w:szCs w:val="24"/>
        </w:rPr>
        <w:lastRenderedPageBreak/>
        <w:t xml:space="preserve">адекватно воспринимать чтение слушателями); </w:t>
      </w:r>
    </w:p>
    <w:p w:rsidR="005A27DA"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владеть техникой смыслового чтения про себя (понимание смысла и основного содержания прочитанного, оценка информации, </w:t>
      </w:r>
      <w:proofErr w:type="gramStart"/>
      <w:r w:rsidRPr="00726E71">
        <w:rPr>
          <w:color w:val="000000" w:themeColor="text1"/>
          <w:sz w:val="24"/>
          <w:szCs w:val="24"/>
        </w:rPr>
        <w:t>контроль за</w:t>
      </w:r>
      <w:proofErr w:type="gramEnd"/>
      <w:r w:rsidRPr="00726E71">
        <w:rPr>
          <w:color w:val="000000" w:themeColor="text1"/>
          <w:sz w:val="24"/>
          <w:szCs w:val="24"/>
        </w:rPr>
        <w:t xml:space="preserve"> полнотой восприятия и правильной интерпретацией текста); </w:t>
      </w:r>
    </w:p>
    <w:p w:rsidR="005A27DA"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различать жанры фольклорных произведений (малые фольклорные жанры, сказки, легенды, мифы); </w:t>
      </w:r>
    </w:p>
    <w:p w:rsidR="005A27DA"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понимать основной смысл и назначение фольклорных произведений своего народа (порадовать, поучить, использовать для игры), приводить примеры потешек, сказок, загадок, колыбельных песен своего народа (других народов); </w:t>
      </w:r>
    </w:p>
    <w:p w:rsidR="005A27DA"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сравнивать произведения фольклора в близкородственных языках (тема, главная мысль, герои); </w:t>
      </w:r>
    </w:p>
    <w:p w:rsidR="005A27DA"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сопоставлять названия произведения с его темой (о природе, истории, детях, о добре и зле); </w:t>
      </w:r>
    </w:p>
    <w:p w:rsidR="005A27DA"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различать жанры небольших художественных произведений детской литературы своего народа (других народов) </w:t>
      </w:r>
      <w:r w:rsidR="009C5CEF" w:rsidRPr="00726E71">
        <w:rPr>
          <w:color w:val="000000" w:themeColor="text1"/>
          <w:sz w:val="24"/>
          <w:szCs w:val="24"/>
        </w:rPr>
        <w:t>-</w:t>
      </w:r>
      <w:r w:rsidR="005A27DA" w:rsidRPr="00726E71">
        <w:rPr>
          <w:color w:val="000000" w:themeColor="text1"/>
          <w:sz w:val="24"/>
          <w:szCs w:val="24"/>
        </w:rPr>
        <w:t xml:space="preserve"> стихотворение, рассказ, басню;</w:t>
      </w:r>
    </w:p>
    <w:p w:rsidR="005A27DA" w:rsidRPr="00726E71" w:rsidRDefault="005A27DA"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w:t>
      </w:r>
      <w:r w:rsidR="00AF7E0F" w:rsidRPr="00726E71">
        <w:rPr>
          <w:color w:val="000000" w:themeColor="text1"/>
          <w:sz w:val="24"/>
          <w:szCs w:val="24"/>
        </w:rPr>
        <w:t xml:space="preserve">анализировать прочитанное литературное произведение: определять тему, главную мысль, последовательность действий, средства художественной выразительности; </w:t>
      </w:r>
    </w:p>
    <w:p w:rsidR="005A27DA"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отвечать на вопросы по содержанию текста; </w:t>
      </w:r>
    </w:p>
    <w:p w:rsidR="005A27DA"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находить в тексте изобразительные и выразительные средства родного языка (эпитеты, сравнения, олицетворения); </w:t>
      </w:r>
    </w:p>
    <w:p w:rsidR="005A27DA" w:rsidRPr="00726E71" w:rsidRDefault="005A27DA"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2.</w:t>
      </w:r>
      <w:r w:rsidR="00AF7E0F" w:rsidRPr="00726E71">
        <w:rPr>
          <w:color w:val="000000" w:themeColor="text1"/>
          <w:sz w:val="24"/>
          <w:szCs w:val="24"/>
        </w:rPr>
        <w:t xml:space="preserve"> приобщение к восприятию и осмыслению информации, представленной в текстах, сформированность читательского интереса и эстетического вкуса обучающихся: </w:t>
      </w:r>
    </w:p>
    <w:p w:rsidR="005A27DA"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определять цель чтения различных текстов (художественных, научно</w:t>
      </w:r>
      <w:r w:rsidR="009C5CEF" w:rsidRPr="00726E71">
        <w:rPr>
          <w:color w:val="000000" w:themeColor="text1"/>
          <w:sz w:val="24"/>
          <w:szCs w:val="24"/>
        </w:rPr>
        <w:t>-</w:t>
      </w:r>
      <w:r w:rsidRPr="00726E71">
        <w:rPr>
          <w:color w:val="000000" w:themeColor="text1"/>
          <w:sz w:val="24"/>
          <w:szCs w:val="24"/>
        </w:rPr>
        <w:t xml:space="preserve">популярных, справочных); </w:t>
      </w:r>
    </w:p>
    <w:p w:rsidR="005A27DA"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удовлетворять читательский интерес, находить информацию, расширять кругозор; </w:t>
      </w:r>
    </w:p>
    <w:p w:rsidR="005A27DA"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использовать разные виды чтения (ознакомительное, изучающее, выборочное, поисковое) для решения учебных и практических задач; </w:t>
      </w:r>
    </w:p>
    <w:p w:rsidR="005A27DA"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ставить вопросы к тексту, составлять план для его пересказа, для написания изложений; </w:t>
      </w:r>
    </w:p>
    <w:p w:rsidR="005A27DA"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проявлять интерес к самостоятельному чтению, формулировать свои читательские ожидания, ориентируясь на имя автора, жанр произведения, иллюстрации к книге; </w:t>
      </w:r>
    </w:p>
    <w:p w:rsidR="005A27DA"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читать произведения фольклора по ролям, участвовать в их драматизации; </w:t>
      </w:r>
    </w:p>
    <w:p w:rsidR="005A27DA"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участвовать в дискуссиях со сверстниками на литературные темы, приводить доказательства своей точки зрения; </w:t>
      </w:r>
    </w:p>
    <w:p w:rsidR="005A27DA"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выполнять творческие работы на фольклорном материале (продолжение сказки, сочинение загадки, пересказ с изменением действующего лица). </w:t>
      </w:r>
    </w:p>
    <w:p w:rsidR="005A27DA" w:rsidRPr="00726E71" w:rsidRDefault="00AF7E0F" w:rsidP="007F50DA">
      <w:pPr>
        <w:tabs>
          <w:tab w:val="left" w:pos="426"/>
          <w:tab w:val="left" w:pos="993"/>
          <w:tab w:val="left" w:pos="9072"/>
          <w:tab w:val="left" w:pos="9214"/>
        </w:tabs>
        <w:ind w:right="-7" w:firstLine="567"/>
        <w:jc w:val="both"/>
        <w:rPr>
          <w:color w:val="000000" w:themeColor="text1"/>
          <w:sz w:val="24"/>
          <w:szCs w:val="24"/>
        </w:rPr>
      </w:pPr>
      <w:proofErr w:type="gramStart"/>
      <w:r w:rsidRPr="00726E71">
        <w:rPr>
          <w:color w:val="000000" w:themeColor="text1"/>
          <w:sz w:val="24"/>
          <w:szCs w:val="24"/>
        </w:rPr>
        <w:t xml:space="preserve">Предметные результаты по учебному предмету </w:t>
      </w:r>
      <w:r w:rsidR="005A27DA" w:rsidRPr="00726E71">
        <w:rPr>
          <w:b/>
          <w:color w:val="000000" w:themeColor="text1"/>
          <w:sz w:val="24"/>
          <w:szCs w:val="24"/>
        </w:rPr>
        <w:t>«</w:t>
      </w:r>
      <w:r w:rsidRPr="00726E71">
        <w:rPr>
          <w:b/>
          <w:color w:val="000000" w:themeColor="text1"/>
          <w:sz w:val="24"/>
          <w:szCs w:val="24"/>
        </w:rPr>
        <w:t>Иностранный язык</w:t>
      </w:r>
      <w:r w:rsidR="005A27DA" w:rsidRPr="00726E71">
        <w:rPr>
          <w:b/>
          <w:color w:val="000000" w:themeColor="text1"/>
          <w:sz w:val="24"/>
          <w:szCs w:val="24"/>
        </w:rPr>
        <w:t>»</w:t>
      </w:r>
      <w:r w:rsidRPr="00726E71">
        <w:rPr>
          <w:color w:val="000000" w:themeColor="text1"/>
          <w:sz w:val="24"/>
          <w:szCs w:val="24"/>
        </w:rPr>
        <w:t xml:space="preserve"> предметной области </w:t>
      </w:r>
      <w:r w:rsidR="005A27DA" w:rsidRPr="00726E71">
        <w:rPr>
          <w:color w:val="000000" w:themeColor="text1"/>
          <w:sz w:val="24"/>
          <w:szCs w:val="24"/>
        </w:rPr>
        <w:t>«</w:t>
      </w:r>
      <w:r w:rsidRPr="00726E71">
        <w:rPr>
          <w:color w:val="000000" w:themeColor="text1"/>
          <w:sz w:val="24"/>
          <w:szCs w:val="24"/>
        </w:rPr>
        <w:t>Иностранный язык</w:t>
      </w:r>
      <w:r w:rsidR="005A27DA" w:rsidRPr="00726E71">
        <w:rPr>
          <w:color w:val="000000" w:themeColor="text1"/>
          <w:sz w:val="24"/>
          <w:szCs w:val="24"/>
        </w:rPr>
        <w:t>»</w:t>
      </w:r>
      <w:r w:rsidRPr="00726E71">
        <w:rPr>
          <w:color w:val="000000" w:themeColor="text1"/>
          <w:sz w:val="24"/>
          <w:szCs w:val="24"/>
        </w:rPr>
        <w:t xml:space="preserve">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w:t>
      </w:r>
      <w:r w:rsidR="009C5CEF" w:rsidRPr="00726E71">
        <w:rPr>
          <w:color w:val="000000" w:themeColor="text1"/>
          <w:sz w:val="24"/>
          <w:szCs w:val="24"/>
        </w:rPr>
        <w:t>-</w:t>
      </w:r>
      <w:r w:rsidRPr="00726E71">
        <w:rPr>
          <w:color w:val="000000" w:themeColor="text1"/>
          <w:sz w:val="24"/>
          <w:szCs w:val="24"/>
        </w:rPr>
        <w:t xml:space="preserve"> речевой, языковой, социокультурной, компенсаторной, метапредметной (учебно</w:t>
      </w:r>
      <w:r w:rsidR="009C5CEF" w:rsidRPr="00726E71">
        <w:rPr>
          <w:color w:val="000000" w:themeColor="text1"/>
          <w:sz w:val="24"/>
          <w:szCs w:val="24"/>
        </w:rPr>
        <w:t>-</w:t>
      </w:r>
      <w:r w:rsidRPr="00726E71">
        <w:rPr>
          <w:color w:val="000000" w:themeColor="text1"/>
          <w:sz w:val="24"/>
          <w:szCs w:val="24"/>
        </w:rPr>
        <w:t xml:space="preserve">познавательной) и должны обеспечивать: </w:t>
      </w:r>
      <w:proofErr w:type="gramEnd"/>
    </w:p>
    <w:p w:rsidR="005A27DA"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 овладение основными видами речевой деятельности в рамках следующего тематического содержания речи: Мир моего </w:t>
      </w:r>
      <w:r w:rsidR="005A27DA" w:rsidRPr="00726E71">
        <w:rPr>
          <w:color w:val="000000" w:themeColor="text1"/>
          <w:sz w:val="24"/>
          <w:szCs w:val="24"/>
        </w:rPr>
        <w:t>«</w:t>
      </w:r>
      <w:r w:rsidRPr="00726E71">
        <w:rPr>
          <w:color w:val="000000" w:themeColor="text1"/>
          <w:sz w:val="24"/>
          <w:szCs w:val="24"/>
        </w:rPr>
        <w:t>я</w:t>
      </w:r>
      <w:r w:rsidR="005A27DA" w:rsidRPr="00726E71">
        <w:rPr>
          <w:color w:val="000000" w:themeColor="text1"/>
          <w:sz w:val="24"/>
          <w:szCs w:val="24"/>
        </w:rPr>
        <w:t>»</w:t>
      </w:r>
      <w:r w:rsidRPr="00726E71">
        <w:rPr>
          <w:color w:val="000000" w:themeColor="text1"/>
          <w:sz w:val="24"/>
          <w:szCs w:val="24"/>
        </w:rPr>
        <w:t xml:space="preserve">. Мир моих увлечений. Мир вокруг меня. Родная страна и страна/страны изучаемого языка: </w:t>
      </w:r>
    </w:p>
    <w:p w:rsidR="005A27DA"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говорение: уметь вести разные виды диалога в стандартных ситуациях общения (диалог этикетного характера, диалог </w:t>
      </w:r>
      <w:r w:rsidR="009C5CEF" w:rsidRPr="00726E71">
        <w:rPr>
          <w:color w:val="000000" w:themeColor="text1"/>
          <w:sz w:val="24"/>
          <w:szCs w:val="24"/>
        </w:rPr>
        <w:t>-</w:t>
      </w:r>
      <w:r w:rsidRPr="00726E71">
        <w:rPr>
          <w:color w:val="000000" w:themeColor="text1"/>
          <w:sz w:val="24"/>
          <w:szCs w:val="24"/>
        </w:rPr>
        <w:t xml:space="preserve"> побуждение к действию, диалог</w:t>
      </w:r>
      <w:r w:rsidR="009C5CEF" w:rsidRPr="00726E71">
        <w:rPr>
          <w:color w:val="000000" w:themeColor="text1"/>
          <w:sz w:val="24"/>
          <w:szCs w:val="24"/>
        </w:rPr>
        <w:t>-</w:t>
      </w:r>
      <w:r w:rsidRPr="00726E71">
        <w:rPr>
          <w:color w:val="000000" w:themeColor="text1"/>
          <w:sz w:val="24"/>
          <w:szCs w:val="24"/>
        </w:rPr>
        <w:t xml:space="preserve">расспрос) объемом 4 </w:t>
      </w:r>
      <w:r w:rsidR="009C5CEF" w:rsidRPr="00726E71">
        <w:rPr>
          <w:color w:val="000000" w:themeColor="text1"/>
          <w:sz w:val="24"/>
          <w:szCs w:val="24"/>
        </w:rPr>
        <w:t>-</w:t>
      </w:r>
      <w:r w:rsidRPr="00726E71">
        <w:rPr>
          <w:color w:val="000000" w:themeColor="text1"/>
          <w:sz w:val="24"/>
          <w:szCs w:val="24"/>
        </w:rPr>
        <w:t xml:space="preserve"> 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 </w:t>
      </w:r>
      <w:r w:rsidR="009C5CEF" w:rsidRPr="00726E71">
        <w:rPr>
          <w:color w:val="000000" w:themeColor="text1"/>
          <w:sz w:val="24"/>
          <w:szCs w:val="24"/>
        </w:rPr>
        <w:t>-</w:t>
      </w:r>
      <w:r w:rsidRPr="00726E71">
        <w:rPr>
          <w:color w:val="000000" w:themeColor="text1"/>
          <w:sz w:val="24"/>
          <w:szCs w:val="24"/>
        </w:rPr>
        <w:t xml:space="preserve"> 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14 (рисунки, фото) к тексту выступления; </w:t>
      </w:r>
    </w:p>
    <w:p w:rsidR="005A27DA"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аудирование: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w:t>
      </w:r>
      <w:r w:rsidRPr="00726E71">
        <w:rPr>
          <w:color w:val="000000" w:themeColor="text1"/>
          <w:sz w:val="24"/>
          <w:szCs w:val="24"/>
        </w:rPr>
        <w:lastRenderedPageBreak/>
        <w:t xml:space="preserve">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 </w:t>
      </w:r>
    </w:p>
    <w:p w:rsidR="005A27DA"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sym w:font="Symbol" w:char="F02D"/>
      </w:r>
      <w:r w:rsidRPr="00726E71">
        <w:rPr>
          <w:color w:val="000000" w:themeColor="text1"/>
          <w:sz w:val="24"/>
          <w:szCs w:val="24"/>
        </w:rPr>
        <w:t xml:space="preserve"> </w:t>
      </w:r>
      <w:proofErr w:type="gramStart"/>
      <w:r w:rsidRPr="00726E71">
        <w:rPr>
          <w:color w:val="000000" w:themeColor="text1"/>
          <w:sz w:val="24"/>
          <w:szCs w:val="24"/>
        </w:rPr>
        <w:t>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w:t>
      </w:r>
      <w:proofErr w:type="gramEnd"/>
      <w:r w:rsidRPr="00726E71">
        <w:rPr>
          <w:color w:val="000000" w:themeColor="text1"/>
          <w:sz w:val="24"/>
          <w:szCs w:val="24"/>
        </w:rPr>
        <w:t xml:space="preserve"> </w:t>
      </w:r>
      <w:proofErr w:type="gramStart"/>
      <w:r w:rsidRPr="00726E71">
        <w:rPr>
          <w:color w:val="000000" w:themeColor="text1"/>
          <w:sz w:val="24"/>
          <w:szCs w:val="24"/>
        </w:rPr>
        <w:t xml:space="preserve">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информацию; </w:t>
      </w:r>
      <w:r w:rsidRPr="00726E71">
        <w:rPr>
          <w:color w:val="000000" w:themeColor="text1"/>
          <w:sz w:val="24"/>
          <w:szCs w:val="24"/>
        </w:rPr>
        <w:sym w:font="Symbol" w:char="F02D"/>
      </w:r>
      <w:r w:rsidRPr="00726E71">
        <w:rPr>
          <w:color w:val="000000" w:themeColor="text1"/>
          <w:sz w:val="24"/>
          <w:szCs w:val="24"/>
        </w:rPr>
        <w:t xml:space="preserve"> 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w:t>
      </w:r>
      <w:proofErr w:type="gramEnd"/>
      <w:r w:rsidRPr="00726E71">
        <w:rPr>
          <w:color w:val="000000" w:themeColor="text1"/>
          <w:sz w:val="24"/>
          <w:szCs w:val="24"/>
        </w:rPr>
        <w:t xml:space="preserve"> писать электронное сообщение личного характера объемом до 40 слов с опорой на предъявленный педагогическим работником образец; 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 </w:t>
      </w:r>
    </w:p>
    <w:p w:rsidR="005A27DA"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 </w:t>
      </w:r>
    </w:p>
    <w:p w:rsidR="005A27DA" w:rsidRPr="00726E71" w:rsidRDefault="00AF7E0F" w:rsidP="007F50DA">
      <w:pPr>
        <w:tabs>
          <w:tab w:val="left" w:pos="426"/>
          <w:tab w:val="left" w:pos="993"/>
          <w:tab w:val="left" w:pos="9072"/>
          <w:tab w:val="left" w:pos="9214"/>
        </w:tabs>
        <w:ind w:right="-7" w:firstLine="567"/>
        <w:jc w:val="both"/>
        <w:rPr>
          <w:color w:val="000000" w:themeColor="text1"/>
          <w:sz w:val="24"/>
          <w:szCs w:val="24"/>
        </w:rPr>
      </w:pPr>
      <w:proofErr w:type="gramStart"/>
      <w:r w:rsidRPr="00726E71">
        <w:rPr>
          <w:color w:val="000000" w:themeColor="text1"/>
          <w:sz w:val="24"/>
          <w:szCs w:val="24"/>
        </w:rPr>
        <w:t>4. использование языковых средств, соответствующих учебно</w:t>
      </w:r>
      <w:r w:rsidR="009C5CEF" w:rsidRPr="00726E71">
        <w:rPr>
          <w:color w:val="000000" w:themeColor="text1"/>
          <w:sz w:val="24"/>
          <w:szCs w:val="24"/>
        </w:rPr>
        <w:t>-</w:t>
      </w:r>
      <w:r w:rsidRPr="00726E71">
        <w:rPr>
          <w:color w:val="000000" w:themeColor="text1"/>
          <w:sz w:val="24"/>
          <w:szCs w:val="24"/>
        </w:rPr>
        <w:t xml:space="preserve">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 </w:t>
      </w:r>
      <w:proofErr w:type="gramEnd"/>
    </w:p>
    <w:p w:rsidR="005A27DA"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 </w:t>
      </w:r>
    </w:p>
    <w:p w:rsidR="005A27DA"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6. овладение компенсаторными умениями: использовать при чтении и аудировании языковую, в том числе контекстуальную догадку; </w:t>
      </w:r>
    </w:p>
    <w:p w:rsidR="005A27DA"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7. овладение умениями описывать, сравнивать и группировать объекты и явления в рамках изучаемой тематики; </w:t>
      </w:r>
    </w:p>
    <w:p w:rsidR="005A27DA"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 </w:t>
      </w:r>
    </w:p>
    <w:p w:rsidR="005A27DA" w:rsidRPr="00726E71" w:rsidRDefault="00AF7E0F" w:rsidP="007F50DA">
      <w:pPr>
        <w:tabs>
          <w:tab w:val="left" w:pos="426"/>
          <w:tab w:val="left" w:pos="993"/>
          <w:tab w:val="left" w:pos="9072"/>
          <w:tab w:val="left" w:pos="9214"/>
        </w:tabs>
        <w:ind w:right="-7" w:firstLine="567"/>
        <w:jc w:val="both"/>
        <w:rPr>
          <w:color w:val="000000" w:themeColor="text1"/>
          <w:sz w:val="24"/>
          <w:szCs w:val="24"/>
        </w:rPr>
      </w:pPr>
      <w:proofErr w:type="gramStart"/>
      <w:r w:rsidRPr="00726E71">
        <w:rPr>
          <w:color w:val="000000" w:themeColor="text1"/>
          <w:sz w:val="24"/>
          <w:szCs w:val="24"/>
        </w:rPr>
        <w:t xml:space="preserve">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 </w:t>
      </w:r>
      <w:proofErr w:type="gramEnd"/>
    </w:p>
    <w:p w:rsidR="005A27DA"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10. приобретение опыта практической деятельности в повседневной жизни: </w:t>
      </w:r>
    </w:p>
    <w:p w:rsidR="005A27DA"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11. использовать ИКТ для выполнения несложных заданий на иностранном языке (выбирать 15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 </w:t>
      </w:r>
    </w:p>
    <w:p w:rsidR="005A27DA"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12. знакомить представителей других стран с культурой своего народа и участвовать в элементарном бытовом общении на иностранном языке. </w:t>
      </w:r>
    </w:p>
    <w:p w:rsidR="00532D0F"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Предметные результаты по учебному предмету </w:t>
      </w:r>
      <w:r w:rsidR="005A27DA" w:rsidRPr="00726E71">
        <w:rPr>
          <w:b/>
          <w:color w:val="000000" w:themeColor="text1"/>
          <w:sz w:val="24"/>
          <w:szCs w:val="24"/>
        </w:rPr>
        <w:t>«</w:t>
      </w:r>
      <w:r w:rsidRPr="00726E71">
        <w:rPr>
          <w:b/>
          <w:color w:val="000000" w:themeColor="text1"/>
          <w:sz w:val="24"/>
          <w:szCs w:val="24"/>
        </w:rPr>
        <w:t>Математика</w:t>
      </w:r>
      <w:r w:rsidR="005A27DA" w:rsidRPr="00726E71">
        <w:rPr>
          <w:color w:val="000000" w:themeColor="text1"/>
          <w:sz w:val="24"/>
          <w:szCs w:val="24"/>
        </w:rPr>
        <w:t>»</w:t>
      </w:r>
      <w:r w:rsidRPr="00726E71">
        <w:rPr>
          <w:color w:val="000000" w:themeColor="text1"/>
          <w:sz w:val="24"/>
          <w:szCs w:val="24"/>
        </w:rPr>
        <w:t xml:space="preserve"> предметной области </w:t>
      </w:r>
      <w:r w:rsidR="005A27DA" w:rsidRPr="00726E71">
        <w:rPr>
          <w:color w:val="000000" w:themeColor="text1"/>
          <w:sz w:val="24"/>
          <w:szCs w:val="24"/>
        </w:rPr>
        <w:t>«</w:t>
      </w:r>
      <w:r w:rsidRPr="00726E71">
        <w:rPr>
          <w:color w:val="000000" w:themeColor="text1"/>
          <w:sz w:val="24"/>
          <w:szCs w:val="24"/>
        </w:rPr>
        <w:t xml:space="preserve">Математика и </w:t>
      </w:r>
      <w:r w:rsidRPr="00726E71">
        <w:rPr>
          <w:color w:val="000000" w:themeColor="text1"/>
          <w:sz w:val="24"/>
          <w:szCs w:val="24"/>
        </w:rPr>
        <w:lastRenderedPageBreak/>
        <w:t>информатика</w:t>
      </w:r>
      <w:r w:rsidR="005A27DA" w:rsidRPr="00726E71">
        <w:rPr>
          <w:color w:val="000000" w:themeColor="text1"/>
          <w:sz w:val="24"/>
          <w:szCs w:val="24"/>
        </w:rPr>
        <w:t>»</w:t>
      </w:r>
      <w:r w:rsidRPr="00726E71">
        <w:rPr>
          <w:color w:val="000000" w:themeColor="text1"/>
          <w:sz w:val="24"/>
          <w:szCs w:val="24"/>
        </w:rPr>
        <w:t xml:space="preserve"> должны обеспечивать: </w:t>
      </w:r>
    </w:p>
    <w:p w:rsidR="00532D0F"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 сформированность системы знаний о числе как результате счета и измерения, о десятичном принципе записи чисел; </w:t>
      </w:r>
    </w:p>
    <w:p w:rsidR="00532D0F"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 </w:t>
      </w:r>
    </w:p>
    <w:p w:rsidR="00532D0F"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 </w:t>
      </w:r>
    </w:p>
    <w:p w:rsidR="00532D0F"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 </w:t>
      </w:r>
    </w:p>
    <w:p w:rsidR="00532D0F" w:rsidRPr="00726E71" w:rsidRDefault="00AF7E0F" w:rsidP="007F50DA">
      <w:pPr>
        <w:tabs>
          <w:tab w:val="left" w:pos="426"/>
          <w:tab w:val="left" w:pos="993"/>
          <w:tab w:val="left" w:pos="9072"/>
          <w:tab w:val="left" w:pos="9214"/>
        </w:tabs>
        <w:ind w:right="-7" w:firstLine="567"/>
        <w:jc w:val="both"/>
        <w:rPr>
          <w:color w:val="000000" w:themeColor="text1"/>
          <w:sz w:val="24"/>
          <w:szCs w:val="24"/>
        </w:rPr>
      </w:pPr>
      <w:proofErr w:type="gramStart"/>
      <w:r w:rsidRPr="00726E71">
        <w:rPr>
          <w:color w:val="000000" w:themeColor="text1"/>
          <w:sz w:val="24"/>
          <w:szCs w:val="24"/>
        </w:rPr>
        <w:t>5. овладение элементами математической речи: умения формулировать утверждение (вывод, правило), строить логические рассуждения (одно</w:t>
      </w:r>
      <w:r w:rsidR="009C5CEF" w:rsidRPr="00726E71">
        <w:rPr>
          <w:color w:val="000000" w:themeColor="text1"/>
          <w:sz w:val="24"/>
          <w:szCs w:val="24"/>
        </w:rPr>
        <w:t>-</w:t>
      </w:r>
      <w:r w:rsidRPr="00726E71">
        <w:rPr>
          <w:color w:val="000000" w:themeColor="text1"/>
          <w:sz w:val="24"/>
          <w:szCs w:val="24"/>
        </w:rPr>
        <w:t xml:space="preserve">двухшаговые) с использованием связок </w:t>
      </w:r>
      <w:r w:rsidR="00532D0F" w:rsidRPr="00726E71">
        <w:rPr>
          <w:color w:val="000000" w:themeColor="text1"/>
          <w:sz w:val="24"/>
          <w:szCs w:val="24"/>
        </w:rPr>
        <w:t>«</w:t>
      </w:r>
      <w:r w:rsidRPr="00726E71">
        <w:rPr>
          <w:color w:val="000000" w:themeColor="text1"/>
          <w:sz w:val="24"/>
          <w:szCs w:val="24"/>
        </w:rPr>
        <w:t>если ..., то ...</w:t>
      </w:r>
      <w:r w:rsidR="00532D0F" w:rsidRPr="00726E71">
        <w:rPr>
          <w:color w:val="000000" w:themeColor="text1"/>
          <w:sz w:val="24"/>
          <w:szCs w:val="24"/>
        </w:rPr>
        <w:t>»</w:t>
      </w:r>
      <w:r w:rsidRPr="00726E71">
        <w:rPr>
          <w:color w:val="000000" w:themeColor="text1"/>
          <w:sz w:val="24"/>
          <w:szCs w:val="24"/>
        </w:rPr>
        <w:t xml:space="preserve">, </w:t>
      </w:r>
      <w:r w:rsidR="00532D0F" w:rsidRPr="00726E71">
        <w:rPr>
          <w:color w:val="000000" w:themeColor="text1"/>
          <w:sz w:val="24"/>
          <w:szCs w:val="24"/>
        </w:rPr>
        <w:t>«</w:t>
      </w:r>
      <w:r w:rsidRPr="00726E71">
        <w:rPr>
          <w:color w:val="000000" w:themeColor="text1"/>
          <w:sz w:val="24"/>
          <w:szCs w:val="24"/>
        </w:rPr>
        <w:t>и</w:t>
      </w:r>
      <w:r w:rsidR="00532D0F" w:rsidRPr="00726E71">
        <w:rPr>
          <w:color w:val="000000" w:themeColor="text1"/>
          <w:sz w:val="24"/>
          <w:szCs w:val="24"/>
        </w:rPr>
        <w:t>»</w:t>
      </w:r>
      <w:r w:rsidRPr="00726E71">
        <w:rPr>
          <w:color w:val="000000" w:themeColor="text1"/>
          <w:sz w:val="24"/>
          <w:szCs w:val="24"/>
        </w:rPr>
        <w:t xml:space="preserve">, </w:t>
      </w:r>
      <w:r w:rsidR="00532D0F" w:rsidRPr="00726E71">
        <w:rPr>
          <w:color w:val="000000" w:themeColor="text1"/>
          <w:sz w:val="24"/>
          <w:szCs w:val="24"/>
        </w:rPr>
        <w:t>«</w:t>
      </w:r>
      <w:r w:rsidRPr="00726E71">
        <w:rPr>
          <w:color w:val="000000" w:themeColor="text1"/>
          <w:sz w:val="24"/>
          <w:szCs w:val="24"/>
        </w:rPr>
        <w:t>все</w:t>
      </w:r>
      <w:r w:rsidR="00532D0F" w:rsidRPr="00726E71">
        <w:rPr>
          <w:color w:val="000000" w:themeColor="text1"/>
          <w:sz w:val="24"/>
          <w:szCs w:val="24"/>
        </w:rPr>
        <w:t>»</w:t>
      </w:r>
      <w:r w:rsidRPr="00726E71">
        <w:rPr>
          <w:color w:val="000000" w:themeColor="text1"/>
          <w:sz w:val="24"/>
          <w:szCs w:val="24"/>
        </w:rPr>
        <w:t xml:space="preserve">, </w:t>
      </w:r>
      <w:r w:rsidR="00532D0F" w:rsidRPr="00726E71">
        <w:rPr>
          <w:color w:val="000000" w:themeColor="text1"/>
          <w:sz w:val="24"/>
          <w:szCs w:val="24"/>
        </w:rPr>
        <w:t>«</w:t>
      </w:r>
      <w:r w:rsidRPr="00726E71">
        <w:rPr>
          <w:color w:val="000000" w:themeColor="text1"/>
          <w:sz w:val="24"/>
          <w:szCs w:val="24"/>
        </w:rPr>
        <w:t>некоторые</w:t>
      </w:r>
      <w:r w:rsidR="00532D0F" w:rsidRPr="00726E71">
        <w:rPr>
          <w:color w:val="000000" w:themeColor="text1"/>
          <w:sz w:val="24"/>
          <w:szCs w:val="24"/>
        </w:rPr>
        <w:t>»</w:t>
      </w:r>
      <w:r w:rsidRPr="00726E71">
        <w:rPr>
          <w:color w:val="000000" w:themeColor="text1"/>
          <w:sz w:val="24"/>
          <w:szCs w:val="24"/>
        </w:rPr>
        <w:t xml:space="preserve">; </w:t>
      </w:r>
      <w:proofErr w:type="gramEnd"/>
    </w:p>
    <w:p w:rsidR="00532D0F" w:rsidRPr="00726E71" w:rsidRDefault="00AF7E0F" w:rsidP="007F50DA">
      <w:pPr>
        <w:tabs>
          <w:tab w:val="left" w:pos="426"/>
          <w:tab w:val="left" w:pos="993"/>
          <w:tab w:val="left" w:pos="9072"/>
          <w:tab w:val="left" w:pos="9214"/>
        </w:tabs>
        <w:ind w:right="-7" w:firstLine="567"/>
        <w:jc w:val="both"/>
        <w:rPr>
          <w:color w:val="000000" w:themeColor="text1"/>
          <w:sz w:val="24"/>
          <w:szCs w:val="24"/>
        </w:rPr>
      </w:pPr>
      <w:proofErr w:type="gramStart"/>
      <w:r w:rsidRPr="00726E71">
        <w:rPr>
          <w:color w:val="000000" w:themeColor="text1"/>
          <w:sz w:val="24"/>
          <w:szCs w:val="24"/>
        </w:rPr>
        <w:t xml:space="preserve">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 </w:t>
      </w:r>
      <w:proofErr w:type="gramEnd"/>
    </w:p>
    <w:p w:rsidR="00532D0F"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 </w:t>
      </w:r>
    </w:p>
    <w:p w:rsidR="00532D0F"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Предметные результаты по учебному предмету </w:t>
      </w:r>
      <w:r w:rsidR="00532D0F" w:rsidRPr="00726E71">
        <w:rPr>
          <w:b/>
          <w:color w:val="000000" w:themeColor="text1"/>
          <w:sz w:val="24"/>
          <w:szCs w:val="24"/>
        </w:rPr>
        <w:t>«</w:t>
      </w:r>
      <w:r w:rsidRPr="00726E71">
        <w:rPr>
          <w:b/>
          <w:color w:val="000000" w:themeColor="text1"/>
          <w:sz w:val="24"/>
          <w:szCs w:val="24"/>
        </w:rPr>
        <w:t>Окружающий мир</w:t>
      </w:r>
      <w:r w:rsidR="00532D0F" w:rsidRPr="00726E71">
        <w:rPr>
          <w:b/>
          <w:color w:val="000000" w:themeColor="text1"/>
          <w:sz w:val="24"/>
          <w:szCs w:val="24"/>
        </w:rPr>
        <w:t>»</w:t>
      </w:r>
      <w:r w:rsidRPr="00726E71">
        <w:rPr>
          <w:color w:val="000000" w:themeColor="text1"/>
          <w:sz w:val="24"/>
          <w:szCs w:val="24"/>
        </w:rPr>
        <w:t xml:space="preserve"> предметной области </w:t>
      </w:r>
      <w:r w:rsidR="00532D0F" w:rsidRPr="00726E71">
        <w:rPr>
          <w:color w:val="000000" w:themeColor="text1"/>
          <w:sz w:val="24"/>
          <w:szCs w:val="24"/>
        </w:rPr>
        <w:t>«</w:t>
      </w:r>
      <w:r w:rsidRPr="00726E71">
        <w:rPr>
          <w:color w:val="000000" w:themeColor="text1"/>
          <w:sz w:val="24"/>
          <w:szCs w:val="24"/>
        </w:rPr>
        <w:t>Обществознание и естествознание (окружающий мир)</w:t>
      </w:r>
      <w:r w:rsidR="00532D0F" w:rsidRPr="00726E71">
        <w:rPr>
          <w:color w:val="000000" w:themeColor="text1"/>
          <w:sz w:val="24"/>
          <w:szCs w:val="24"/>
        </w:rPr>
        <w:t>»</w:t>
      </w:r>
      <w:r w:rsidRPr="00726E71">
        <w:rPr>
          <w:color w:val="000000" w:themeColor="text1"/>
          <w:sz w:val="24"/>
          <w:szCs w:val="24"/>
        </w:rPr>
        <w:t xml:space="preserve"> должны обеспечивать: </w:t>
      </w:r>
    </w:p>
    <w:p w:rsidR="00532D0F"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 сформированность уважительного отношения к своей семье и семейным традициям, МБОУ </w:t>
      </w:r>
      <w:r w:rsidR="00532D0F" w:rsidRPr="00726E71">
        <w:rPr>
          <w:color w:val="000000" w:themeColor="text1"/>
          <w:sz w:val="24"/>
          <w:szCs w:val="24"/>
        </w:rPr>
        <w:t>«</w:t>
      </w:r>
      <w:r w:rsidR="0093569D">
        <w:rPr>
          <w:color w:val="000000" w:themeColor="text1"/>
          <w:sz w:val="24"/>
          <w:szCs w:val="24"/>
        </w:rPr>
        <w:t>Ясеновская средняя</w:t>
      </w:r>
      <w:r w:rsidR="0093569D" w:rsidRPr="00726E71">
        <w:rPr>
          <w:color w:val="000000" w:themeColor="text1"/>
          <w:sz w:val="24"/>
          <w:szCs w:val="24"/>
        </w:rPr>
        <w:t xml:space="preserve"> </w:t>
      </w:r>
      <w:r w:rsidR="00532D0F" w:rsidRPr="00726E71">
        <w:rPr>
          <w:color w:val="000000" w:themeColor="text1"/>
          <w:sz w:val="24"/>
          <w:szCs w:val="24"/>
        </w:rPr>
        <w:t>общеобразовательная школа»</w:t>
      </w:r>
      <w:r w:rsidRPr="00726E71">
        <w:rPr>
          <w:color w:val="000000" w:themeColor="text1"/>
          <w:sz w:val="24"/>
          <w:szCs w:val="24"/>
        </w:rPr>
        <w:t xml:space="preserve">, родному краю, России, ее истории и культуре, природе; чувства гордости за национальные свершения, открытия, победы; </w:t>
      </w:r>
    </w:p>
    <w:p w:rsidR="00532D0F"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 </w:t>
      </w:r>
    </w:p>
    <w:p w:rsidR="00532D0F"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 </w:t>
      </w:r>
    </w:p>
    <w:p w:rsidR="00532D0F"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w:t>
      </w:r>
    </w:p>
    <w:p w:rsidR="00532D0F"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5. понимание простейших причинно</w:t>
      </w:r>
      <w:r w:rsidR="009C5CEF" w:rsidRPr="00726E71">
        <w:rPr>
          <w:color w:val="000000" w:themeColor="text1"/>
          <w:sz w:val="24"/>
          <w:szCs w:val="24"/>
        </w:rPr>
        <w:t>-</w:t>
      </w:r>
      <w:r w:rsidRPr="00726E71">
        <w:rPr>
          <w:color w:val="000000" w:themeColor="text1"/>
          <w:sz w:val="24"/>
          <w:szCs w:val="24"/>
        </w:rPr>
        <w:t xml:space="preserve">следственных связей в окружающем мире (в том числе на материале о природе и культуре родного края);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6. умение решать в рамках изученного материала познавательные, в том</w:t>
      </w:r>
      <w:r w:rsidR="005E1A45" w:rsidRPr="00726E71">
        <w:rPr>
          <w:color w:val="000000" w:themeColor="text1"/>
          <w:sz w:val="24"/>
          <w:szCs w:val="24"/>
        </w:rPr>
        <w:t xml:space="preserve"> числе практические задачи;</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w:t>
      </w:r>
      <w:r w:rsidR="005E1A45" w:rsidRPr="00726E71">
        <w:rPr>
          <w:color w:val="000000" w:themeColor="text1"/>
          <w:sz w:val="24"/>
          <w:szCs w:val="24"/>
        </w:rPr>
        <w:t>МБОУ «</w:t>
      </w:r>
      <w:r w:rsidR="0093569D">
        <w:rPr>
          <w:color w:val="000000" w:themeColor="text1"/>
          <w:sz w:val="24"/>
          <w:szCs w:val="24"/>
        </w:rPr>
        <w:t>Ясеновская средняя</w:t>
      </w:r>
      <w:r w:rsidR="0093569D" w:rsidRPr="00726E71">
        <w:rPr>
          <w:color w:val="000000" w:themeColor="text1"/>
          <w:sz w:val="24"/>
          <w:szCs w:val="24"/>
        </w:rPr>
        <w:t xml:space="preserve"> </w:t>
      </w:r>
      <w:r w:rsidR="005E1A45" w:rsidRPr="00726E71">
        <w:rPr>
          <w:color w:val="000000" w:themeColor="text1"/>
          <w:sz w:val="24"/>
          <w:szCs w:val="24"/>
        </w:rPr>
        <w:t>общеобразовательная школа»</w:t>
      </w:r>
      <w:r w:rsidRPr="00726E71">
        <w:rPr>
          <w:color w:val="000000" w:themeColor="text1"/>
          <w:sz w:val="24"/>
          <w:szCs w:val="24"/>
        </w:rPr>
        <w:t xml:space="preserve">, и сети Интернет, получения информации из источников в современной информационной среде;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w:t>
      </w:r>
      <w:r w:rsidRPr="00726E71">
        <w:rPr>
          <w:color w:val="000000" w:themeColor="text1"/>
          <w:sz w:val="24"/>
          <w:szCs w:val="24"/>
        </w:rPr>
        <w:lastRenderedPageBreak/>
        <w:t xml:space="preserve">безопасного поведения при использовании личных финансов;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10. приобретение опыта положительного эмоционально</w:t>
      </w:r>
      <w:r w:rsidR="009C5CEF" w:rsidRPr="00726E71">
        <w:rPr>
          <w:color w:val="000000" w:themeColor="text1"/>
          <w:sz w:val="24"/>
          <w:szCs w:val="24"/>
        </w:rPr>
        <w:t>-</w:t>
      </w:r>
      <w:r w:rsidRPr="00726E71">
        <w:rPr>
          <w:color w:val="000000" w:themeColor="text1"/>
          <w:sz w:val="24"/>
          <w:szCs w:val="24"/>
        </w:rPr>
        <w:t xml:space="preserve">ценностного отношения к природе; стремления действовать в окружающей среде в соответствии с экологическими нормами поведения.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По выбору родителей (законных представителей) несовершеннолетних обучающихся в рамках учебного предмета </w:t>
      </w:r>
      <w:r w:rsidR="005E1A45" w:rsidRPr="00726E71">
        <w:rPr>
          <w:b/>
          <w:color w:val="000000" w:themeColor="text1"/>
          <w:sz w:val="24"/>
          <w:szCs w:val="24"/>
        </w:rPr>
        <w:t>«</w:t>
      </w:r>
      <w:r w:rsidRPr="00726E71">
        <w:rPr>
          <w:b/>
          <w:color w:val="000000" w:themeColor="text1"/>
          <w:sz w:val="24"/>
          <w:szCs w:val="24"/>
        </w:rPr>
        <w:t>Основы религиозных культур и светской этики</w:t>
      </w:r>
      <w:r w:rsidR="005E1A45" w:rsidRPr="00726E71">
        <w:rPr>
          <w:b/>
          <w:color w:val="000000" w:themeColor="text1"/>
          <w:sz w:val="24"/>
          <w:szCs w:val="24"/>
        </w:rPr>
        <w:t>»</w:t>
      </w:r>
      <w:r w:rsidRPr="00726E71">
        <w:rPr>
          <w:color w:val="000000" w:themeColor="text1"/>
          <w:sz w:val="24"/>
          <w:szCs w:val="24"/>
        </w:rPr>
        <w:t xml:space="preserve"> предметной области </w:t>
      </w:r>
      <w:r w:rsidR="005E1A45" w:rsidRPr="00726E71">
        <w:rPr>
          <w:color w:val="000000" w:themeColor="text1"/>
          <w:sz w:val="24"/>
          <w:szCs w:val="24"/>
        </w:rPr>
        <w:t>«</w:t>
      </w:r>
      <w:r w:rsidRPr="00726E71">
        <w:rPr>
          <w:color w:val="000000" w:themeColor="text1"/>
          <w:sz w:val="24"/>
          <w:szCs w:val="24"/>
        </w:rPr>
        <w:t>Основы религиозных культур и светской этики</w:t>
      </w:r>
      <w:r w:rsidR="005E1A45" w:rsidRPr="00726E71">
        <w:rPr>
          <w:color w:val="000000" w:themeColor="text1"/>
          <w:sz w:val="24"/>
          <w:szCs w:val="24"/>
        </w:rPr>
        <w:t>»</w:t>
      </w:r>
      <w:r w:rsidRPr="00726E71">
        <w:rPr>
          <w:color w:val="000000" w:themeColor="text1"/>
          <w:sz w:val="24"/>
          <w:szCs w:val="24"/>
        </w:rPr>
        <w:t xml:space="preserve"> изучаются учебные модули: </w:t>
      </w:r>
    </w:p>
    <w:p w:rsidR="005E1A45" w:rsidRPr="00726E71" w:rsidRDefault="005E1A45"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w:t>
      </w:r>
      <w:r w:rsidR="00AF7E0F" w:rsidRPr="00726E71">
        <w:rPr>
          <w:color w:val="000000" w:themeColor="text1"/>
          <w:sz w:val="24"/>
          <w:szCs w:val="24"/>
        </w:rPr>
        <w:t>Основы православной культуры</w:t>
      </w:r>
      <w:r w:rsidRPr="00726E71">
        <w:rPr>
          <w:color w:val="000000" w:themeColor="text1"/>
          <w:sz w:val="24"/>
          <w:szCs w:val="24"/>
        </w:rPr>
        <w:t>»</w:t>
      </w:r>
      <w:r w:rsidR="00AF7E0F" w:rsidRPr="00726E71">
        <w:rPr>
          <w:color w:val="000000" w:themeColor="text1"/>
          <w:sz w:val="24"/>
          <w:szCs w:val="24"/>
        </w:rPr>
        <w:t xml:space="preserve">, </w:t>
      </w:r>
      <w:r w:rsidRPr="00726E71">
        <w:rPr>
          <w:color w:val="000000" w:themeColor="text1"/>
          <w:sz w:val="24"/>
          <w:szCs w:val="24"/>
        </w:rPr>
        <w:t>«</w:t>
      </w:r>
      <w:r w:rsidR="00AF7E0F" w:rsidRPr="00726E71">
        <w:rPr>
          <w:color w:val="000000" w:themeColor="text1"/>
          <w:sz w:val="24"/>
          <w:szCs w:val="24"/>
        </w:rPr>
        <w:t>Основы иудейской культуры</w:t>
      </w:r>
      <w:r w:rsidRPr="00726E71">
        <w:rPr>
          <w:color w:val="000000" w:themeColor="text1"/>
          <w:sz w:val="24"/>
          <w:szCs w:val="24"/>
        </w:rPr>
        <w:t>»</w:t>
      </w:r>
      <w:r w:rsidR="00AF7E0F" w:rsidRPr="00726E71">
        <w:rPr>
          <w:color w:val="000000" w:themeColor="text1"/>
          <w:sz w:val="24"/>
          <w:szCs w:val="24"/>
        </w:rPr>
        <w:t xml:space="preserve">, </w:t>
      </w:r>
      <w:r w:rsidRPr="00726E71">
        <w:rPr>
          <w:color w:val="000000" w:themeColor="text1"/>
          <w:sz w:val="24"/>
          <w:szCs w:val="24"/>
        </w:rPr>
        <w:t>«</w:t>
      </w:r>
      <w:r w:rsidR="00AF7E0F" w:rsidRPr="00726E71">
        <w:rPr>
          <w:color w:val="000000" w:themeColor="text1"/>
          <w:sz w:val="24"/>
          <w:szCs w:val="24"/>
        </w:rPr>
        <w:t>Основы буддийской культуры</w:t>
      </w:r>
      <w:r w:rsidRPr="00726E71">
        <w:rPr>
          <w:color w:val="000000" w:themeColor="text1"/>
          <w:sz w:val="24"/>
          <w:szCs w:val="24"/>
        </w:rPr>
        <w:t>»</w:t>
      </w:r>
      <w:r w:rsidR="00AF7E0F" w:rsidRPr="00726E71">
        <w:rPr>
          <w:color w:val="000000" w:themeColor="text1"/>
          <w:sz w:val="24"/>
          <w:szCs w:val="24"/>
        </w:rPr>
        <w:t xml:space="preserve">, </w:t>
      </w:r>
      <w:r w:rsidRPr="00726E71">
        <w:rPr>
          <w:color w:val="000000" w:themeColor="text1"/>
          <w:sz w:val="24"/>
          <w:szCs w:val="24"/>
        </w:rPr>
        <w:t>«</w:t>
      </w:r>
      <w:r w:rsidR="00AF7E0F" w:rsidRPr="00726E71">
        <w:rPr>
          <w:color w:val="000000" w:themeColor="text1"/>
          <w:sz w:val="24"/>
          <w:szCs w:val="24"/>
        </w:rPr>
        <w:t>Основы исламской культуры</w:t>
      </w:r>
      <w:r w:rsidRPr="00726E71">
        <w:rPr>
          <w:color w:val="000000" w:themeColor="text1"/>
          <w:sz w:val="24"/>
          <w:szCs w:val="24"/>
        </w:rPr>
        <w:t>»</w:t>
      </w:r>
      <w:r w:rsidR="00AF7E0F" w:rsidRPr="00726E71">
        <w:rPr>
          <w:color w:val="000000" w:themeColor="text1"/>
          <w:sz w:val="24"/>
          <w:szCs w:val="24"/>
        </w:rPr>
        <w:t xml:space="preserve">, </w:t>
      </w:r>
      <w:r w:rsidRPr="00726E71">
        <w:rPr>
          <w:color w:val="000000" w:themeColor="text1"/>
          <w:sz w:val="24"/>
          <w:szCs w:val="24"/>
        </w:rPr>
        <w:t>«</w:t>
      </w:r>
      <w:r w:rsidR="00AF7E0F" w:rsidRPr="00726E71">
        <w:rPr>
          <w:color w:val="000000" w:themeColor="text1"/>
          <w:sz w:val="24"/>
          <w:szCs w:val="24"/>
        </w:rPr>
        <w:t>Основы религиозных культур народов России</w:t>
      </w:r>
      <w:r w:rsidRPr="00726E71">
        <w:rPr>
          <w:color w:val="000000" w:themeColor="text1"/>
          <w:sz w:val="24"/>
          <w:szCs w:val="24"/>
        </w:rPr>
        <w:t>»</w:t>
      </w:r>
      <w:r w:rsidR="00AF7E0F" w:rsidRPr="00726E71">
        <w:rPr>
          <w:color w:val="000000" w:themeColor="text1"/>
          <w:sz w:val="24"/>
          <w:szCs w:val="24"/>
        </w:rPr>
        <w:t xml:space="preserve"> или </w:t>
      </w:r>
      <w:r w:rsidRPr="00726E71">
        <w:rPr>
          <w:color w:val="000000" w:themeColor="text1"/>
          <w:sz w:val="24"/>
          <w:szCs w:val="24"/>
        </w:rPr>
        <w:t>«</w:t>
      </w:r>
      <w:r w:rsidR="00AF7E0F" w:rsidRPr="00726E71">
        <w:rPr>
          <w:color w:val="000000" w:themeColor="text1"/>
          <w:sz w:val="24"/>
          <w:szCs w:val="24"/>
        </w:rPr>
        <w:t>Основы светской этики</w:t>
      </w:r>
      <w:r w:rsidRPr="00726E71">
        <w:rPr>
          <w:color w:val="000000" w:themeColor="text1"/>
          <w:sz w:val="24"/>
          <w:szCs w:val="24"/>
        </w:rPr>
        <w:t>»</w:t>
      </w:r>
      <w:r w:rsidR="00AF7E0F" w:rsidRPr="00726E71">
        <w:rPr>
          <w:color w:val="000000" w:themeColor="text1"/>
          <w:sz w:val="24"/>
          <w:szCs w:val="24"/>
        </w:rPr>
        <w:t xml:space="preserve">.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Предметные результаты по учебному предмету </w:t>
      </w:r>
      <w:r w:rsidR="005E1A45" w:rsidRPr="00726E71">
        <w:rPr>
          <w:color w:val="000000" w:themeColor="text1"/>
          <w:sz w:val="24"/>
          <w:szCs w:val="24"/>
        </w:rPr>
        <w:t>«</w:t>
      </w:r>
      <w:r w:rsidRPr="00726E71">
        <w:rPr>
          <w:color w:val="000000" w:themeColor="text1"/>
          <w:sz w:val="24"/>
          <w:szCs w:val="24"/>
        </w:rPr>
        <w:t>Основы религиозных культур и светской этики</w:t>
      </w:r>
      <w:r w:rsidR="005E1A45" w:rsidRPr="00726E71">
        <w:rPr>
          <w:color w:val="000000" w:themeColor="text1"/>
          <w:sz w:val="24"/>
          <w:szCs w:val="24"/>
        </w:rPr>
        <w:t>»</w:t>
      </w:r>
      <w:r w:rsidRPr="00726E71">
        <w:rPr>
          <w:color w:val="000000" w:themeColor="text1"/>
          <w:sz w:val="24"/>
          <w:szCs w:val="24"/>
        </w:rPr>
        <w:t xml:space="preserve"> предметной области </w:t>
      </w:r>
      <w:r w:rsidR="005E1A45" w:rsidRPr="00726E71">
        <w:rPr>
          <w:color w:val="000000" w:themeColor="text1"/>
          <w:sz w:val="24"/>
          <w:szCs w:val="24"/>
        </w:rPr>
        <w:t>«</w:t>
      </w:r>
      <w:r w:rsidRPr="00726E71">
        <w:rPr>
          <w:color w:val="000000" w:themeColor="text1"/>
          <w:sz w:val="24"/>
          <w:szCs w:val="24"/>
        </w:rPr>
        <w:t>Основы религиозных культур и светской этики</w:t>
      </w:r>
      <w:r w:rsidR="005E1A45" w:rsidRPr="00726E71">
        <w:rPr>
          <w:color w:val="000000" w:themeColor="text1"/>
          <w:sz w:val="24"/>
          <w:szCs w:val="24"/>
        </w:rPr>
        <w:t>»</w:t>
      </w:r>
      <w:r w:rsidRPr="00726E71">
        <w:rPr>
          <w:color w:val="000000" w:themeColor="text1"/>
          <w:sz w:val="24"/>
          <w:szCs w:val="24"/>
        </w:rPr>
        <w:t xml:space="preserve"> должны обеспечивать: По учебному модулю </w:t>
      </w:r>
      <w:r w:rsidR="005E1A45" w:rsidRPr="00726E71">
        <w:rPr>
          <w:color w:val="000000" w:themeColor="text1"/>
          <w:sz w:val="24"/>
          <w:szCs w:val="24"/>
        </w:rPr>
        <w:t>«</w:t>
      </w:r>
      <w:r w:rsidRPr="00726E71">
        <w:rPr>
          <w:color w:val="000000" w:themeColor="text1"/>
          <w:sz w:val="24"/>
          <w:szCs w:val="24"/>
        </w:rPr>
        <w:t>Основы православной культуры</w:t>
      </w:r>
      <w:r w:rsidR="005E1A45" w:rsidRPr="00726E71">
        <w:rPr>
          <w:color w:val="000000" w:themeColor="text1"/>
          <w:sz w:val="24"/>
          <w:szCs w:val="24"/>
        </w:rPr>
        <w:t>»</w:t>
      </w:r>
      <w:r w:rsidRPr="00726E71">
        <w:rPr>
          <w:color w:val="000000" w:themeColor="text1"/>
          <w:sz w:val="24"/>
          <w:szCs w:val="24"/>
        </w:rPr>
        <w:t xml:space="preserve">: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 понимание необходимости нравственного совершенствования, духовного развития, роли в этом личных усилий человека;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3. осуществление обоснованного нравственного выбора с опорой на этические нормы православной культуры;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5. знание названий священных книг в православии, умение кратко описывать их содержание;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6. формирование умений называть и составлять краткие описания особенностей православных культовых сооружений, религиозных служб, обрядов и таинств;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w:t>
      </w:r>
      <w:r w:rsidR="009C5CEF" w:rsidRPr="00726E71">
        <w:rPr>
          <w:color w:val="000000" w:themeColor="text1"/>
          <w:sz w:val="24"/>
          <w:szCs w:val="24"/>
        </w:rPr>
        <w:t>-</w:t>
      </w:r>
      <w:r w:rsidRPr="00726E71">
        <w:rPr>
          <w:color w:val="000000" w:themeColor="text1"/>
          <w:sz w:val="24"/>
          <w:szCs w:val="24"/>
        </w:rPr>
        <w:t xml:space="preserve">нравственного развития личности;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8. понимание ценности семьи, умение приводить примеры положительного влияния православной религиозной традиции на отношения в семье, воспитание детей;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10. понимание ценности человеческой жизни, человеческого достоинства, честного труда людей на благо человека, общества;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11. формирование умений объяснять значение слов </w:t>
      </w:r>
      <w:r w:rsidR="005E1A45" w:rsidRPr="00726E71">
        <w:rPr>
          <w:color w:val="000000" w:themeColor="text1"/>
          <w:sz w:val="24"/>
          <w:szCs w:val="24"/>
        </w:rPr>
        <w:t>«</w:t>
      </w:r>
      <w:r w:rsidRPr="00726E71">
        <w:rPr>
          <w:color w:val="000000" w:themeColor="text1"/>
          <w:sz w:val="24"/>
          <w:szCs w:val="24"/>
        </w:rPr>
        <w:t>милосердие</w:t>
      </w:r>
      <w:r w:rsidR="005E1A45" w:rsidRPr="00726E71">
        <w:rPr>
          <w:color w:val="000000" w:themeColor="text1"/>
          <w:sz w:val="24"/>
          <w:szCs w:val="24"/>
        </w:rPr>
        <w:t>»</w:t>
      </w:r>
      <w:r w:rsidRPr="00726E71">
        <w:rPr>
          <w:color w:val="000000" w:themeColor="text1"/>
          <w:sz w:val="24"/>
          <w:szCs w:val="24"/>
        </w:rPr>
        <w:t xml:space="preserve">, </w:t>
      </w:r>
      <w:r w:rsidR="005E1A45" w:rsidRPr="00726E71">
        <w:rPr>
          <w:color w:val="000000" w:themeColor="text1"/>
          <w:sz w:val="24"/>
          <w:szCs w:val="24"/>
        </w:rPr>
        <w:t>«</w:t>
      </w:r>
      <w:r w:rsidRPr="00726E71">
        <w:rPr>
          <w:color w:val="000000" w:themeColor="text1"/>
          <w:sz w:val="24"/>
          <w:szCs w:val="24"/>
        </w:rPr>
        <w:t>сострадание</w:t>
      </w:r>
      <w:r w:rsidR="005E1A45" w:rsidRPr="00726E71">
        <w:rPr>
          <w:color w:val="000000" w:themeColor="text1"/>
          <w:sz w:val="24"/>
          <w:szCs w:val="24"/>
        </w:rPr>
        <w:t>»</w:t>
      </w:r>
      <w:r w:rsidRPr="00726E71">
        <w:rPr>
          <w:color w:val="000000" w:themeColor="text1"/>
          <w:sz w:val="24"/>
          <w:szCs w:val="24"/>
        </w:rPr>
        <w:t xml:space="preserve">, </w:t>
      </w:r>
      <w:r w:rsidR="005E1A45" w:rsidRPr="00726E71">
        <w:rPr>
          <w:color w:val="000000" w:themeColor="text1"/>
          <w:sz w:val="24"/>
          <w:szCs w:val="24"/>
        </w:rPr>
        <w:t>«</w:t>
      </w:r>
      <w:r w:rsidRPr="00726E71">
        <w:rPr>
          <w:color w:val="000000" w:themeColor="text1"/>
          <w:sz w:val="24"/>
          <w:szCs w:val="24"/>
        </w:rPr>
        <w:t>прощение</w:t>
      </w:r>
      <w:r w:rsidR="005E1A45" w:rsidRPr="00726E71">
        <w:rPr>
          <w:color w:val="000000" w:themeColor="text1"/>
          <w:sz w:val="24"/>
          <w:szCs w:val="24"/>
        </w:rPr>
        <w:t>»</w:t>
      </w:r>
      <w:r w:rsidRPr="00726E71">
        <w:rPr>
          <w:color w:val="000000" w:themeColor="text1"/>
          <w:sz w:val="24"/>
          <w:szCs w:val="24"/>
        </w:rPr>
        <w:t xml:space="preserve">, </w:t>
      </w:r>
      <w:r w:rsidR="005E1A45" w:rsidRPr="00726E71">
        <w:rPr>
          <w:color w:val="000000" w:themeColor="text1"/>
          <w:sz w:val="24"/>
          <w:szCs w:val="24"/>
        </w:rPr>
        <w:t>«</w:t>
      </w:r>
      <w:r w:rsidRPr="00726E71">
        <w:rPr>
          <w:color w:val="000000" w:themeColor="text1"/>
          <w:sz w:val="24"/>
          <w:szCs w:val="24"/>
        </w:rPr>
        <w:t>дружелюбие</w:t>
      </w:r>
      <w:r w:rsidR="005E1A45" w:rsidRPr="00726E71">
        <w:rPr>
          <w:color w:val="000000" w:themeColor="text1"/>
          <w:sz w:val="24"/>
          <w:szCs w:val="24"/>
        </w:rPr>
        <w:t>»</w:t>
      </w:r>
      <w:r w:rsidRPr="00726E71">
        <w:rPr>
          <w:color w:val="000000" w:themeColor="text1"/>
          <w:sz w:val="24"/>
          <w:szCs w:val="24"/>
        </w:rPr>
        <w:t xml:space="preserve">;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12. умение находить образы, приводить примеры проявлений любви к </w:t>
      </w:r>
      <w:proofErr w:type="gramStart"/>
      <w:r w:rsidRPr="00726E71">
        <w:rPr>
          <w:color w:val="000000" w:themeColor="text1"/>
          <w:sz w:val="24"/>
          <w:szCs w:val="24"/>
        </w:rPr>
        <w:t>ближнему</w:t>
      </w:r>
      <w:proofErr w:type="gramEnd"/>
      <w:r w:rsidRPr="00726E71">
        <w:rPr>
          <w:color w:val="000000" w:themeColor="text1"/>
          <w:sz w:val="24"/>
          <w:szCs w:val="24"/>
        </w:rPr>
        <w:t>, милосердия и сострадания в православной культуре, истори</w:t>
      </w:r>
      <w:r w:rsidR="005E1A45" w:rsidRPr="00726E71">
        <w:rPr>
          <w:color w:val="000000" w:themeColor="text1"/>
          <w:sz w:val="24"/>
          <w:szCs w:val="24"/>
        </w:rPr>
        <w:t>и России, современной жизни;</w:t>
      </w:r>
      <w:r w:rsidRPr="00726E71">
        <w:rPr>
          <w:color w:val="000000" w:themeColor="text1"/>
          <w:sz w:val="24"/>
          <w:szCs w:val="24"/>
        </w:rPr>
        <w:t xml:space="preserve">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13. открытость к сотрудничеству, готовность оказывать помощь; осуждение любых случаев унижения человеческого достоинства.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По учебному модулю </w:t>
      </w:r>
      <w:r w:rsidR="005E1A45" w:rsidRPr="00726E71">
        <w:rPr>
          <w:color w:val="000000" w:themeColor="text1"/>
          <w:sz w:val="24"/>
          <w:szCs w:val="24"/>
        </w:rPr>
        <w:t>«</w:t>
      </w:r>
      <w:r w:rsidRPr="00726E71">
        <w:rPr>
          <w:color w:val="000000" w:themeColor="text1"/>
          <w:sz w:val="24"/>
          <w:szCs w:val="24"/>
        </w:rPr>
        <w:t>Основы иудейской культуры</w:t>
      </w:r>
      <w:r w:rsidR="005E1A45" w:rsidRPr="00726E71">
        <w:rPr>
          <w:color w:val="000000" w:themeColor="text1"/>
          <w:sz w:val="24"/>
          <w:szCs w:val="24"/>
        </w:rPr>
        <w:t>»</w:t>
      </w:r>
      <w:r w:rsidRPr="00726E71">
        <w:rPr>
          <w:color w:val="000000" w:themeColor="text1"/>
          <w:sz w:val="24"/>
          <w:szCs w:val="24"/>
        </w:rPr>
        <w:t xml:space="preserve">: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 понимание необходимости нравственного совершенствования, духовного развития, роли в этом личных усилий человека;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2</w:t>
      </w:r>
      <w:r w:rsidR="005E1A45" w:rsidRPr="00726E71">
        <w:rPr>
          <w:color w:val="000000" w:themeColor="text1"/>
          <w:sz w:val="24"/>
          <w:szCs w:val="24"/>
        </w:rPr>
        <w:t xml:space="preserve">. </w:t>
      </w:r>
      <w:r w:rsidRPr="00726E71">
        <w:rPr>
          <w:color w:val="000000" w:themeColor="text1"/>
          <w:sz w:val="24"/>
          <w:szCs w:val="24"/>
        </w:rPr>
        <w:t xml:space="preserve">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3. осуществление обоснованного нравственного выбора с опорой на этические нормы иудейской культуры;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4. 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5. знание названий священных книг в иудаизме, умение кратко описывать их содержание;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6. формирование умений называть и составлять краткие описания особенностей иудейских культовых сооружений, религиозных служб, обрядов;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w:t>
      </w:r>
      <w:r w:rsidR="009C5CEF" w:rsidRPr="00726E71">
        <w:rPr>
          <w:color w:val="000000" w:themeColor="text1"/>
          <w:sz w:val="24"/>
          <w:szCs w:val="24"/>
        </w:rPr>
        <w:t>-</w:t>
      </w:r>
      <w:r w:rsidRPr="00726E71">
        <w:rPr>
          <w:color w:val="000000" w:themeColor="text1"/>
          <w:sz w:val="24"/>
          <w:szCs w:val="24"/>
        </w:rPr>
        <w:t xml:space="preserve">нравственного развития личности;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8. понимание ценности семьи, умение приводить примеры положительного влияния иудейской </w:t>
      </w:r>
      <w:r w:rsidRPr="00726E71">
        <w:rPr>
          <w:color w:val="000000" w:themeColor="text1"/>
          <w:sz w:val="24"/>
          <w:szCs w:val="24"/>
        </w:rPr>
        <w:lastRenderedPageBreak/>
        <w:t xml:space="preserve">традиции на отношения в семье, воспитание детей;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10. понимание ценности человеческой жизни, человеческого достоинства, честного труда людей на благо человека, общества;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11. формирование умений объяснять значение слов </w:t>
      </w:r>
      <w:r w:rsidR="005E1A45" w:rsidRPr="00726E71">
        <w:rPr>
          <w:color w:val="000000" w:themeColor="text1"/>
          <w:sz w:val="24"/>
          <w:szCs w:val="24"/>
        </w:rPr>
        <w:t xml:space="preserve">«милосердие», «сострадание», «прощение», «дружелюбие»;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12. умение находить образы, приводить примеры проявлений любви к </w:t>
      </w:r>
      <w:proofErr w:type="gramStart"/>
      <w:r w:rsidRPr="00726E71">
        <w:rPr>
          <w:color w:val="000000" w:themeColor="text1"/>
          <w:sz w:val="24"/>
          <w:szCs w:val="24"/>
        </w:rPr>
        <w:t>ближнему</w:t>
      </w:r>
      <w:proofErr w:type="gramEnd"/>
      <w:r w:rsidRPr="00726E71">
        <w:rPr>
          <w:color w:val="000000" w:themeColor="text1"/>
          <w:sz w:val="24"/>
          <w:szCs w:val="24"/>
        </w:rPr>
        <w:t xml:space="preserve">, милосердия и сострадания в иудейской культуре, истории России, современной жизни;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13. открытость к сотрудничеству, готовность оказывать помощь; осуждение любых случаев унижения человеческого достоинства.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По учебному модулю </w:t>
      </w:r>
      <w:r w:rsidR="005E1A45" w:rsidRPr="00726E71">
        <w:rPr>
          <w:color w:val="000000" w:themeColor="text1"/>
          <w:sz w:val="24"/>
          <w:szCs w:val="24"/>
        </w:rPr>
        <w:t>«</w:t>
      </w:r>
      <w:r w:rsidRPr="00726E71">
        <w:rPr>
          <w:color w:val="000000" w:themeColor="text1"/>
          <w:sz w:val="24"/>
          <w:szCs w:val="24"/>
        </w:rPr>
        <w:t>Основы буддийской культуры</w:t>
      </w:r>
      <w:r w:rsidR="005E1A45" w:rsidRPr="00726E71">
        <w:rPr>
          <w:color w:val="000000" w:themeColor="text1"/>
          <w:sz w:val="24"/>
          <w:szCs w:val="24"/>
        </w:rPr>
        <w:t>»</w:t>
      </w:r>
      <w:r w:rsidRPr="00726E71">
        <w:rPr>
          <w:color w:val="000000" w:themeColor="text1"/>
          <w:sz w:val="24"/>
          <w:szCs w:val="24"/>
        </w:rPr>
        <w:t xml:space="preserve">: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 понимание необходимости нравственного самосовершенствования, духовного развития, роли в этом личных усилий человека;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3. осуществление обоснованного нравственного выбора с опорой на этические нормы буддийской культуры;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4. 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5. знание названий священных книг в буддизме, умение кратко описывать их содержание;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6. формирование умений называть и составлять краткие описания особенностей буддийских культовых сооружений, религиозных служб, обрядов;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w:t>
      </w:r>
      <w:r w:rsidR="009C5CEF" w:rsidRPr="00726E71">
        <w:rPr>
          <w:color w:val="000000" w:themeColor="text1"/>
          <w:sz w:val="24"/>
          <w:szCs w:val="24"/>
        </w:rPr>
        <w:t>-</w:t>
      </w:r>
      <w:r w:rsidRPr="00726E71">
        <w:rPr>
          <w:color w:val="000000" w:themeColor="text1"/>
          <w:sz w:val="24"/>
          <w:szCs w:val="24"/>
        </w:rPr>
        <w:t xml:space="preserve">нравственного развития личности;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8. понимание ценности семьи, умение приводить примеры положительного влияния буддийской традиции на отношения в семье, воспитание детей;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w:t>
      </w:r>
      <w:r w:rsidR="005E1A45" w:rsidRPr="00726E71">
        <w:rPr>
          <w:color w:val="000000" w:themeColor="text1"/>
          <w:sz w:val="24"/>
          <w:szCs w:val="24"/>
        </w:rPr>
        <w:t xml:space="preserve"> норм поведения в обществе;</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10. понимание ценности человеческой жизни, человеческого достоинства, честного труда людей на благо человека, общества;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11. формирование умений объяснять значение слов </w:t>
      </w:r>
      <w:r w:rsidR="005E1A45" w:rsidRPr="00726E71">
        <w:rPr>
          <w:color w:val="000000" w:themeColor="text1"/>
          <w:sz w:val="24"/>
          <w:szCs w:val="24"/>
        </w:rPr>
        <w:t xml:space="preserve">«милосердие», «сострадание», «прощение», «дружелюбие»;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12. умение находить образы, приводить примеры проявлений любви к </w:t>
      </w:r>
      <w:proofErr w:type="gramStart"/>
      <w:r w:rsidRPr="00726E71">
        <w:rPr>
          <w:color w:val="000000" w:themeColor="text1"/>
          <w:sz w:val="24"/>
          <w:szCs w:val="24"/>
        </w:rPr>
        <w:t>ближнему</w:t>
      </w:r>
      <w:proofErr w:type="gramEnd"/>
      <w:r w:rsidRPr="00726E71">
        <w:rPr>
          <w:color w:val="000000" w:themeColor="text1"/>
          <w:sz w:val="24"/>
          <w:szCs w:val="24"/>
        </w:rPr>
        <w:t xml:space="preserve">, милосердия и сострадания в буддийской культуре, истории России, современной жизни;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13. открытость к сотрудничеству, готовность оказывать помощь; осуждение любых случаев унижения человеческого достоинства.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По учебному модулю </w:t>
      </w:r>
      <w:r w:rsidR="005E1A45" w:rsidRPr="00726E71">
        <w:rPr>
          <w:color w:val="000000" w:themeColor="text1"/>
          <w:sz w:val="24"/>
          <w:szCs w:val="24"/>
        </w:rPr>
        <w:t>«</w:t>
      </w:r>
      <w:r w:rsidRPr="00726E71">
        <w:rPr>
          <w:color w:val="000000" w:themeColor="text1"/>
          <w:sz w:val="24"/>
          <w:szCs w:val="24"/>
        </w:rPr>
        <w:t>Основы исламской культуры</w:t>
      </w:r>
      <w:r w:rsidR="005E1A45" w:rsidRPr="00726E71">
        <w:rPr>
          <w:color w:val="000000" w:themeColor="text1"/>
          <w:sz w:val="24"/>
          <w:szCs w:val="24"/>
        </w:rPr>
        <w:t>»</w:t>
      </w:r>
      <w:r w:rsidRPr="00726E71">
        <w:rPr>
          <w:color w:val="000000" w:themeColor="text1"/>
          <w:sz w:val="24"/>
          <w:szCs w:val="24"/>
        </w:rPr>
        <w:t xml:space="preserve">: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 понимание необходимости нравственного совершенствования, духовного развития, роли в этом личных усилий человека;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3. осуществление обоснованного нравственного выбора с опорой на этические нормы исламской культуры;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4. 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5. знание названий священных книг в исламе, умение кратко описывать их содержание;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6. формирование умений называть и составлять краткие описания особенностей исламских культовых сооружений, религиозных служб, обрядов;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w:t>
      </w:r>
      <w:r w:rsidR="009C5CEF" w:rsidRPr="00726E71">
        <w:rPr>
          <w:color w:val="000000" w:themeColor="text1"/>
          <w:sz w:val="24"/>
          <w:szCs w:val="24"/>
        </w:rPr>
        <w:t>-</w:t>
      </w:r>
      <w:r w:rsidRPr="00726E71">
        <w:rPr>
          <w:color w:val="000000" w:themeColor="text1"/>
          <w:sz w:val="24"/>
          <w:szCs w:val="24"/>
        </w:rPr>
        <w:t xml:space="preserve">нравственного развития личности;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8. понимание ценности семьи, умение приводить примеры положительного влияния исламской традиции на отношения в семье, воспитание детей;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lastRenderedPageBreak/>
        <w:t xml:space="preserve">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10. понимание ценности человеческой жизни, человеческого достоинства, честного труда людей на благо человека, общества;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11. формирование умений объяснять значение слов </w:t>
      </w:r>
      <w:r w:rsidR="005E1A45" w:rsidRPr="00726E71">
        <w:rPr>
          <w:color w:val="000000" w:themeColor="text1"/>
          <w:sz w:val="24"/>
          <w:szCs w:val="24"/>
        </w:rPr>
        <w:t xml:space="preserve">«милосердие», «сострадание», «прощение», «дружелюбие»;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12. умение находить образы, приводить примеры проявлений любви к </w:t>
      </w:r>
      <w:proofErr w:type="gramStart"/>
      <w:r w:rsidRPr="00726E71">
        <w:rPr>
          <w:color w:val="000000" w:themeColor="text1"/>
          <w:sz w:val="24"/>
          <w:szCs w:val="24"/>
        </w:rPr>
        <w:t>ближнему</w:t>
      </w:r>
      <w:proofErr w:type="gramEnd"/>
      <w:r w:rsidRPr="00726E71">
        <w:rPr>
          <w:color w:val="000000" w:themeColor="text1"/>
          <w:sz w:val="24"/>
          <w:szCs w:val="24"/>
        </w:rPr>
        <w:t xml:space="preserve">, милосердия и сострадания в исламской культуре, истории России, современной жизни;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13. открытость к сотрудничеству, готовность оказывать помощь; осуждение любых случаев унижения человеческого достоинства.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По учебному модулю </w:t>
      </w:r>
      <w:r w:rsidR="005E1A45" w:rsidRPr="00726E71">
        <w:rPr>
          <w:color w:val="000000" w:themeColor="text1"/>
          <w:sz w:val="24"/>
          <w:szCs w:val="24"/>
        </w:rPr>
        <w:t>«</w:t>
      </w:r>
      <w:r w:rsidRPr="00726E71">
        <w:rPr>
          <w:color w:val="000000" w:themeColor="text1"/>
          <w:sz w:val="24"/>
          <w:szCs w:val="24"/>
        </w:rPr>
        <w:t>Основы религиозных культур народов России</w:t>
      </w:r>
      <w:r w:rsidR="005E1A45" w:rsidRPr="00726E71">
        <w:rPr>
          <w:color w:val="000000" w:themeColor="text1"/>
          <w:sz w:val="24"/>
          <w:szCs w:val="24"/>
        </w:rPr>
        <w:t>»</w:t>
      </w:r>
      <w:r w:rsidRPr="00726E71">
        <w:rPr>
          <w:color w:val="000000" w:themeColor="text1"/>
          <w:sz w:val="24"/>
          <w:szCs w:val="24"/>
        </w:rPr>
        <w:t xml:space="preserve">: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 понимание необходимости нравственного совершенствования, духовного развития, роли в этом личных усилий человека;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3. возможность осуществления обоснованного нравственного выбора с опорой на этические нормы религиозных культур народов России;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4. 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5. знание названий священных книг традиционных религий народов России, умение кратко описывать их содержание;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6. 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7. построение суждений оценочного характера, раскрывающих значение нравственности, веры 19 как регуляторов поведения человека в обществе и условий духовно</w:t>
      </w:r>
      <w:r w:rsidR="009C5CEF" w:rsidRPr="00726E71">
        <w:rPr>
          <w:color w:val="000000" w:themeColor="text1"/>
          <w:sz w:val="24"/>
          <w:szCs w:val="24"/>
        </w:rPr>
        <w:t>-</w:t>
      </w:r>
      <w:r w:rsidRPr="00726E71">
        <w:rPr>
          <w:color w:val="000000" w:themeColor="text1"/>
          <w:sz w:val="24"/>
          <w:szCs w:val="24"/>
        </w:rPr>
        <w:t xml:space="preserve">нравственного развития личности;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8. понимание ценности семьи, умение приводить примеры положительного влияния религиозных традиций на отношения в семье, воспитание детей;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10. понимание ценности человеческой жизни, человеческого достоинства, честного труда людей на благо человека, общества;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11. формирование умений объяснять значение слов </w:t>
      </w:r>
      <w:r w:rsidR="005E1A45" w:rsidRPr="00726E71">
        <w:rPr>
          <w:color w:val="000000" w:themeColor="text1"/>
          <w:sz w:val="24"/>
          <w:szCs w:val="24"/>
        </w:rPr>
        <w:t xml:space="preserve">«милосердие», «сострадание», «прощение», «дружелюбие»;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12. умение находить образы, приводить примеры проявлений любви к </w:t>
      </w:r>
      <w:proofErr w:type="gramStart"/>
      <w:r w:rsidRPr="00726E71">
        <w:rPr>
          <w:color w:val="000000" w:themeColor="text1"/>
          <w:sz w:val="24"/>
          <w:szCs w:val="24"/>
        </w:rPr>
        <w:t>ближнему</w:t>
      </w:r>
      <w:proofErr w:type="gramEnd"/>
      <w:r w:rsidRPr="00726E71">
        <w:rPr>
          <w:color w:val="000000" w:themeColor="text1"/>
          <w:sz w:val="24"/>
          <w:szCs w:val="24"/>
        </w:rPr>
        <w:t xml:space="preserve">, милосердия и сострадания в религиозных культурах, истории России, современной жизни;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13. открытость к сотрудничеству, готовность оказывать помощь; осуждение любых случаев унижения человеческого достоинства.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По учебному модулю </w:t>
      </w:r>
      <w:r w:rsidR="005E1A45" w:rsidRPr="00726E71">
        <w:rPr>
          <w:color w:val="000000" w:themeColor="text1"/>
          <w:sz w:val="24"/>
          <w:szCs w:val="24"/>
        </w:rPr>
        <w:t>«</w:t>
      </w:r>
      <w:r w:rsidRPr="00726E71">
        <w:rPr>
          <w:color w:val="000000" w:themeColor="text1"/>
          <w:sz w:val="24"/>
          <w:szCs w:val="24"/>
        </w:rPr>
        <w:t>Основы светской этики</w:t>
      </w:r>
      <w:r w:rsidR="005E1A45" w:rsidRPr="00726E71">
        <w:rPr>
          <w:color w:val="000000" w:themeColor="text1"/>
          <w:sz w:val="24"/>
          <w:szCs w:val="24"/>
        </w:rPr>
        <w:t>»</w:t>
      </w:r>
      <w:r w:rsidRPr="00726E71">
        <w:rPr>
          <w:color w:val="000000" w:themeColor="text1"/>
          <w:sz w:val="24"/>
          <w:szCs w:val="24"/>
        </w:rPr>
        <w:t xml:space="preserve">: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 формирование умения строить суждения оценочного характера о роли личных усилий для нравственного развития человека;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2. 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3. 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4.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5. формирование умения соотносить поведение и поступки человека с основными нормами российской светской (гражданской) этики;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6. формирование умения строить суждения оценочного характера о значении нравственности в жизни человека, коллектива, семьи, общества;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7. знание и готовность ориентироваться на российские традиционные семейные ценности, </w:t>
      </w:r>
      <w:r w:rsidRPr="00726E71">
        <w:rPr>
          <w:color w:val="000000" w:themeColor="text1"/>
          <w:sz w:val="24"/>
          <w:szCs w:val="24"/>
        </w:rPr>
        <w:lastRenderedPageBreak/>
        <w:t xml:space="preserve">нравственные нормы поведения в коллективе, обществе, соблюдать правила этикета;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8. понимание ценности человеческой жизни, человеческого достоинства, честного труда людей на благо человека, общества;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9. формирование умения объяснять значение слов </w:t>
      </w:r>
      <w:r w:rsidR="005E1A45" w:rsidRPr="00726E71">
        <w:rPr>
          <w:color w:val="000000" w:themeColor="text1"/>
          <w:sz w:val="24"/>
          <w:szCs w:val="24"/>
        </w:rPr>
        <w:t xml:space="preserve">«милосердие», «сострадание», «прощение», «дружелюбие»;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10. формирование умения приводить примеры проявлений любви к </w:t>
      </w:r>
      <w:proofErr w:type="gramStart"/>
      <w:r w:rsidRPr="00726E71">
        <w:rPr>
          <w:color w:val="000000" w:themeColor="text1"/>
          <w:sz w:val="24"/>
          <w:szCs w:val="24"/>
        </w:rPr>
        <w:t>ближнему</w:t>
      </w:r>
      <w:proofErr w:type="gramEnd"/>
      <w:r w:rsidRPr="00726E71">
        <w:rPr>
          <w:color w:val="000000" w:themeColor="text1"/>
          <w:sz w:val="24"/>
          <w:szCs w:val="24"/>
        </w:rPr>
        <w:t xml:space="preserve">, милосердия и сострадания в истории России, современной жизни;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11. готовность проявлять открытость к сотрудничеству, готовность оказывать помощь; осуждать любые случаи унижения человеческого достоинства.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Предметные результаты по предметной области </w:t>
      </w:r>
      <w:r w:rsidR="005E1A45" w:rsidRPr="00726E71">
        <w:rPr>
          <w:color w:val="000000" w:themeColor="text1"/>
          <w:sz w:val="24"/>
          <w:szCs w:val="24"/>
        </w:rPr>
        <w:t>«</w:t>
      </w:r>
      <w:r w:rsidRPr="00726E71">
        <w:rPr>
          <w:color w:val="000000" w:themeColor="text1"/>
          <w:sz w:val="24"/>
          <w:szCs w:val="24"/>
        </w:rPr>
        <w:t>Искусство</w:t>
      </w:r>
      <w:r w:rsidR="005E1A45" w:rsidRPr="00726E71">
        <w:rPr>
          <w:color w:val="000000" w:themeColor="text1"/>
          <w:sz w:val="24"/>
          <w:szCs w:val="24"/>
        </w:rPr>
        <w:t>»</w:t>
      </w:r>
      <w:r w:rsidRPr="00726E71">
        <w:rPr>
          <w:color w:val="000000" w:themeColor="text1"/>
          <w:sz w:val="24"/>
          <w:szCs w:val="24"/>
        </w:rPr>
        <w:t xml:space="preserve"> должны обеспечивать: По учебному предмету </w:t>
      </w:r>
      <w:r w:rsidR="005E1A45" w:rsidRPr="00726E71">
        <w:rPr>
          <w:b/>
          <w:color w:val="000000" w:themeColor="text1"/>
          <w:sz w:val="24"/>
          <w:szCs w:val="24"/>
        </w:rPr>
        <w:t>«</w:t>
      </w:r>
      <w:r w:rsidRPr="00726E71">
        <w:rPr>
          <w:b/>
          <w:color w:val="000000" w:themeColor="text1"/>
          <w:sz w:val="24"/>
          <w:szCs w:val="24"/>
        </w:rPr>
        <w:t>Изобразительное искусство</w:t>
      </w:r>
      <w:r w:rsidR="005E1A45" w:rsidRPr="00726E71">
        <w:rPr>
          <w:b/>
          <w:color w:val="000000" w:themeColor="text1"/>
          <w:sz w:val="24"/>
          <w:szCs w:val="24"/>
        </w:rPr>
        <w:t>»</w:t>
      </w:r>
      <w:r w:rsidRPr="00726E71">
        <w:rPr>
          <w:b/>
          <w:color w:val="000000" w:themeColor="text1"/>
          <w:sz w:val="24"/>
          <w:szCs w:val="24"/>
        </w:rPr>
        <w:t>:</w:t>
      </w:r>
      <w:r w:rsidRPr="00726E71">
        <w:rPr>
          <w:color w:val="000000" w:themeColor="text1"/>
          <w:sz w:val="24"/>
          <w:szCs w:val="24"/>
        </w:rPr>
        <w:t xml:space="preserve">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2. умение характеризовать виды и жанры изобразительного искусства;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3. овладение умением рисовать с натуры, по памяти, по представлению;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4. умение применять принципы перспективных и композиционных построений;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5. умение характеризовать отличительные особенности художественных промыслов России;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6. умение использовать простейшие инструменты графических редакторов для обработки фотографических </w:t>
      </w:r>
      <w:r w:rsidR="005E1A45" w:rsidRPr="00726E71">
        <w:rPr>
          <w:color w:val="000000" w:themeColor="text1"/>
          <w:sz w:val="24"/>
          <w:szCs w:val="24"/>
        </w:rPr>
        <w:t>изображений и анимации.</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По учебному предмету </w:t>
      </w:r>
      <w:r w:rsidR="005E1A45" w:rsidRPr="00726E71">
        <w:rPr>
          <w:b/>
          <w:color w:val="000000" w:themeColor="text1"/>
          <w:sz w:val="24"/>
          <w:szCs w:val="24"/>
        </w:rPr>
        <w:t>«</w:t>
      </w:r>
      <w:r w:rsidRPr="00726E71">
        <w:rPr>
          <w:b/>
          <w:color w:val="000000" w:themeColor="text1"/>
          <w:sz w:val="24"/>
          <w:szCs w:val="24"/>
        </w:rPr>
        <w:t>Музыка</w:t>
      </w:r>
      <w:r w:rsidR="005E1A45" w:rsidRPr="00726E71">
        <w:rPr>
          <w:b/>
          <w:color w:val="000000" w:themeColor="text1"/>
          <w:sz w:val="24"/>
          <w:szCs w:val="24"/>
        </w:rPr>
        <w:t>»</w:t>
      </w:r>
      <w:r w:rsidRPr="00726E71">
        <w:rPr>
          <w:b/>
          <w:color w:val="000000" w:themeColor="text1"/>
          <w:sz w:val="24"/>
          <w:szCs w:val="24"/>
        </w:rPr>
        <w:t>:</w:t>
      </w:r>
      <w:r w:rsidRPr="00726E71">
        <w:rPr>
          <w:color w:val="000000" w:themeColor="text1"/>
          <w:sz w:val="24"/>
          <w:szCs w:val="24"/>
        </w:rPr>
        <w:t xml:space="preserve">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 знание основных жанров народной и профессиональной музыки;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2. знание видов оркестров, названий наиболее известных инструментов; умение различать звучание отдельных музыкальных инструментов, виды хора и оркестра;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4. умение исполнять свою партию в хоре с сопровождением и без сопровождения.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Предметные результаты по учебному предмету </w:t>
      </w:r>
      <w:r w:rsidR="005E1A45" w:rsidRPr="00726E71">
        <w:rPr>
          <w:b/>
          <w:color w:val="000000" w:themeColor="text1"/>
          <w:sz w:val="24"/>
          <w:szCs w:val="24"/>
        </w:rPr>
        <w:t>«</w:t>
      </w:r>
      <w:r w:rsidRPr="00726E71">
        <w:rPr>
          <w:b/>
          <w:color w:val="000000" w:themeColor="text1"/>
          <w:sz w:val="24"/>
          <w:szCs w:val="24"/>
        </w:rPr>
        <w:t>Технология</w:t>
      </w:r>
      <w:r w:rsidR="005E1A45" w:rsidRPr="00726E71">
        <w:rPr>
          <w:b/>
          <w:color w:val="000000" w:themeColor="text1"/>
          <w:sz w:val="24"/>
          <w:szCs w:val="24"/>
        </w:rPr>
        <w:t>»</w:t>
      </w:r>
      <w:r w:rsidRPr="00726E71">
        <w:rPr>
          <w:color w:val="000000" w:themeColor="text1"/>
          <w:sz w:val="24"/>
          <w:szCs w:val="24"/>
        </w:rPr>
        <w:t xml:space="preserve"> предметной области </w:t>
      </w:r>
      <w:r w:rsidR="005E1A45" w:rsidRPr="00726E71">
        <w:rPr>
          <w:color w:val="000000" w:themeColor="text1"/>
          <w:sz w:val="24"/>
          <w:szCs w:val="24"/>
        </w:rPr>
        <w:t>«</w:t>
      </w:r>
      <w:r w:rsidRPr="00726E71">
        <w:rPr>
          <w:color w:val="000000" w:themeColor="text1"/>
          <w:sz w:val="24"/>
          <w:szCs w:val="24"/>
        </w:rPr>
        <w:t>Технология</w:t>
      </w:r>
      <w:r w:rsidR="005E1A45" w:rsidRPr="00726E71">
        <w:rPr>
          <w:color w:val="000000" w:themeColor="text1"/>
          <w:sz w:val="24"/>
          <w:szCs w:val="24"/>
        </w:rPr>
        <w:t>»</w:t>
      </w:r>
      <w:r w:rsidRPr="00726E71">
        <w:rPr>
          <w:color w:val="000000" w:themeColor="text1"/>
          <w:sz w:val="24"/>
          <w:szCs w:val="24"/>
        </w:rPr>
        <w:t xml:space="preserve"> должны обеспечивать: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 </w:t>
      </w:r>
      <w:r w:rsidR="0099270C" w:rsidRPr="00726E71">
        <w:rPr>
          <w:color w:val="000000" w:themeColor="text1"/>
          <w:sz w:val="24"/>
          <w:szCs w:val="24"/>
        </w:rPr>
        <w:t>сформированность</w:t>
      </w:r>
      <w:r w:rsidRPr="00726E71">
        <w:rPr>
          <w:color w:val="000000" w:themeColor="text1"/>
          <w:sz w:val="24"/>
          <w:szCs w:val="24"/>
        </w:rPr>
        <w:t xml:space="preserve"> общих представлений о мире профессий, значении труда в жизни человека и общества, многообразии предметов материальной культуры;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2. </w:t>
      </w:r>
      <w:r w:rsidR="0099270C" w:rsidRPr="00726E71">
        <w:rPr>
          <w:color w:val="000000" w:themeColor="text1"/>
          <w:sz w:val="24"/>
          <w:szCs w:val="24"/>
        </w:rPr>
        <w:t>сформированность</w:t>
      </w:r>
      <w:r w:rsidRPr="00726E71">
        <w:rPr>
          <w:color w:val="000000" w:themeColor="text1"/>
          <w:sz w:val="24"/>
          <w:szCs w:val="24"/>
        </w:rPr>
        <w:t xml:space="preserve"> первоначальных представлений о материалах и их свойствах, о конструировании, моделировании;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3. овладение технологическими приемами ручной обработки материалов;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4. приобретение опыта практической преобразовательной деятельности при выполнении учебно</w:t>
      </w:r>
      <w:r w:rsidR="009C5CEF" w:rsidRPr="00726E71">
        <w:rPr>
          <w:color w:val="000000" w:themeColor="text1"/>
          <w:sz w:val="24"/>
          <w:szCs w:val="24"/>
        </w:rPr>
        <w:t>-</w:t>
      </w:r>
      <w:r w:rsidRPr="00726E71">
        <w:rPr>
          <w:color w:val="000000" w:themeColor="text1"/>
          <w:sz w:val="24"/>
          <w:szCs w:val="24"/>
        </w:rPr>
        <w:t>познавательных и художественно</w:t>
      </w:r>
      <w:r w:rsidR="009C5CEF" w:rsidRPr="00726E71">
        <w:rPr>
          <w:color w:val="000000" w:themeColor="text1"/>
          <w:sz w:val="24"/>
          <w:szCs w:val="24"/>
        </w:rPr>
        <w:t>-</w:t>
      </w:r>
      <w:r w:rsidRPr="00726E71">
        <w:rPr>
          <w:color w:val="000000" w:themeColor="text1"/>
          <w:sz w:val="24"/>
          <w:szCs w:val="24"/>
        </w:rPr>
        <w:t xml:space="preserve">конструкторских задач, в том числе с использованием информационной среды; </w:t>
      </w:r>
    </w:p>
    <w:p w:rsidR="005E1A45"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5. сформированность умения безопасного пользования необходимыми инструментами в предметно</w:t>
      </w:r>
      <w:r w:rsidR="009C5CEF" w:rsidRPr="00726E71">
        <w:rPr>
          <w:color w:val="000000" w:themeColor="text1"/>
          <w:sz w:val="24"/>
          <w:szCs w:val="24"/>
        </w:rPr>
        <w:t>-</w:t>
      </w:r>
      <w:r w:rsidRPr="00726E71">
        <w:rPr>
          <w:color w:val="000000" w:themeColor="text1"/>
          <w:sz w:val="24"/>
          <w:szCs w:val="24"/>
        </w:rPr>
        <w:t xml:space="preserve">преобразующей деятельности. </w:t>
      </w:r>
    </w:p>
    <w:p w:rsidR="00092429"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Предметные результаты по учебному предмету </w:t>
      </w:r>
      <w:r w:rsidR="005E1A45" w:rsidRPr="00726E71">
        <w:rPr>
          <w:b/>
          <w:color w:val="000000" w:themeColor="text1"/>
          <w:sz w:val="24"/>
          <w:szCs w:val="24"/>
        </w:rPr>
        <w:t>«</w:t>
      </w:r>
      <w:r w:rsidRPr="00726E71">
        <w:rPr>
          <w:b/>
          <w:color w:val="000000" w:themeColor="text1"/>
          <w:sz w:val="24"/>
          <w:szCs w:val="24"/>
        </w:rPr>
        <w:t>Физическая культура</w:t>
      </w:r>
      <w:r w:rsidR="005E1A45" w:rsidRPr="00726E71">
        <w:rPr>
          <w:b/>
          <w:color w:val="000000" w:themeColor="text1"/>
          <w:sz w:val="24"/>
          <w:szCs w:val="24"/>
        </w:rPr>
        <w:t>»</w:t>
      </w:r>
      <w:r w:rsidRPr="00726E71">
        <w:rPr>
          <w:color w:val="000000" w:themeColor="text1"/>
          <w:sz w:val="24"/>
          <w:szCs w:val="24"/>
        </w:rPr>
        <w:t xml:space="preserve"> предметной области </w:t>
      </w:r>
      <w:r w:rsidR="00092429" w:rsidRPr="00726E71">
        <w:rPr>
          <w:color w:val="000000" w:themeColor="text1"/>
          <w:sz w:val="24"/>
          <w:szCs w:val="24"/>
        </w:rPr>
        <w:t>«</w:t>
      </w:r>
      <w:r w:rsidRPr="00726E71">
        <w:rPr>
          <w:color w:val="000000" w:themeColor="text1"/>
          <w:sz w:val="24"/>
          <w:szCs w:val="24"/>
        </w:rPr>
        <w:t>Физическая культура</w:t>
      </w:r>
      <w:r w:rsidR="00092429" w:rsidRPr="00726E71">
        <w:rPr>
          <w:color w:val="000000" w:themeColor="text1"/>
          <w:sz w:val="24"/>
          <w:szCs w:val="24"/>
        </w:rPr>
        <w:t>»</w:t>
      </w:r>
      <w:r w:rsidRPr="00726E71">
        <w:rPr>
          <w:color w:val="000000" w:themeColor="text1"/>
          <w:sz w:val="24"/>
          <w:szCs w:val="24"/>
        </w:rPr>
        <w:t xml:space="preserve"> должны обеспечивать: </w:t>
      </w:r>
    </w:p>
    <w:p w:rsidR="00092429"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 </w:t>
      </w:r>
    </w:p>
    <w:p w:rsidR="00092429"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w:t>
      </w:r>
      <w:r w:rsidR="009C5CEF" w:rsidRPr="00726E71">
        <w:rPr>
          <w:color w:val="000000" w:themeColor="text1"/>
          <w:sz w:val="24"/>
          <w:szCs w:val="24"/>
        </w:rPr>
        <w:t>-</w:t>
      </w:r>
      <w:r w:rsidRPr="00726E71">
        <w:rPr>
          <w:color w:val="000000" w:themeColor="text1"/>
          <w:sz w:val="24"/>
          <w:szCs w:val="24"/>
        </w:rPr>
        <w:t xml:space="preserve">спортивного комплекса "Готов к труду и обороне" (ГТО); </w:t>
      </w:r>
    </w:p>
    <w:p w:rsidR="00092429"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3. умение взаимодействовать со сверстниками в игровых заданиях и игровой деятельности, соблюдая правила честной игры; </w:t>
      </w:r>
    </w:p>
    <w:p w:rsidR="00092429"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4. овладение жизненно важными навыками плавания (при наличии в Организации материально</w:t>
      </w:r>
      <w:r w:rsidR="009C5CEF" w:rsidRPr="00726E71">
        <w:rPr>
          <w:color w:val="000000" w:themeColor="text1"/>
          <w:sz w:val="24"/>
          <w:szCs w:val="24"/>
        </w:rPr>
        <w:t>-</w:t>
      </w:r>
      <w:r w:rsidRPr="00726E71">
        <w:rPr>
          <w:color w:val="000000" w:themeColor="text1"/>
          <w:sz w:val="24"/>
          <w:szCs w:val="24"/>
        </w:rPr>
        <w:t xml:space="preserve">технической базы </w:t>
      </w:r>
      <w:r w:rsidR="009C5CEF" w:rsidRPr="00726E71">
        <w:rPr>
          <w:color w:val="000000" w:themeColor="text1"/>
          <w:sz w:val="24"/>
          <w:szCs w:val="24"/>
        </w:rPr>
        <w:t>-</w:t>
      </w:r>
      <w:r w:rsidRPr="00726E71">
        <w:rPr>
          <w:color w:val="000000" w:themeColor="text1"/>
          <w:sz w:val="24"/>
          <w:szCs w:val="24"/>
        </w:rPr>
        <w:t xml:space="preserve"> бассейна) и гимнастики; </w:t>
      </w:r>
    </w:p>
    <w:p w:rsidR="00092429"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5. умение вести наблюдение за своим физическим состоянием, величиной физических нагрузок, показателями основных физических качеств; </w:t>
      </w:r>
    </w:p>
    <w:p w:rsidR="00092429"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lastRenderedPageBreak/>
        <w:t xml:space="preserve">6. умение применять правила безопасности при выполнении физических упражнений и различных форм двигательной активности. </w:t>
      </w:r>
    </w:p>
    <w:p w:rsidR="00092429"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Предметные результаты по учебному курсу </w:t>
      </w:r>
      <w:r w:rsidR="00092429" w:rsidRPr="00726E71">
        <w:rPr>
          <w:color w:val="000000" w:themeColor="text1"/>
          <w:sz w:val="24"/>
          <w:szCs w:val="24"/>
        </w:rPr>
        <w:t>«</w:t>
      </w:r>
      <w:r w:rsidRPr="00726E71">
        <w:rPr>
          <w:color w:val="000000" w:themeColor="text1"/>
          <w:sz w:val="24"/>
          <w:szCs w:val="24"/>
        </w:rPr>
        <w:t>Математика и конструирование</w:t>
      </w:r>
      <w:r w:rsidR="00092429" w:rsidRPr="00726E71">
        <w:rPr>
          <w:color w:val="000000" w:themeColor="text1"/>
          <w:sz w:val="24"/>
          <w:szCs w:val="24"/>
        </w:rPr>
        <w:t>»</w:t>
      </w:r>
      <w:r w:rsidRPr="00726E71">
        <w:rPr>
          <w:color w:val="000000" w:themeColor="text1"/>
          <w:sz w:val="24"/>
          <w:szCs w:val="24"/>
        </w:rPr>
        <w:t xml:space="preserve"> должны обеспечивать: </w:t>
      </w:r>
    </w:p>
    <w:p w:rsidR="00092429"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 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 </w:t>
      </w:r>
    </w:p>
    <w:p w:rsidR="00092429"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2. выполнение устно и письменно арифметических действий с числами и числовыми выражениями, решение текстовых задач, выполнение и построение алгоритмов и стратегии в игре, исследовать; </w:t>
      </w:r>
    </w:p>
    <w:p w:rsidR="00092429"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3. овладение основами логического и алгоритмического мышления, пространственного воображения и математической речи, основами счёта, измерения; 4. распознавание и изобр</w:t>
      </w:r>
      <w:r w:rsidR="00092429" w:rsidRPr="00726E71">
        <w:rPr>
          <w:color w:val="000000" w:themeColor="text1"/>
          <w:sz w:val="24"/>
          <w:szCs w:val="24"/>
        </w:rPr>
        <w:t>ажение геометрических фигур;</w:t>
      </w:r>
    </w:p>
    <w:p w:rsidR="00092429"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 5. овладение основами прикидки результата и его оценки, наглядного представления данных в разной форме (таблицы, схемы, диаграммы), записи и выполнения алгоритмов; </w:t>
      </w:r>
    </w:p>
    <w:p w:rsidR="00092429"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6. применение приобретённого начального опыта математических знаний для решения учебно</w:t>
      </w:r>
      <w:r w:rsidR="00405072" w:rsidRPr="00726E71">
        <w:rPr>
          <w:color w:val="000000" w:themeColor="text1"/>
          <w:sz w:val="24"/>
          <w:szCs w:val="24"/>
        </w:rPr>
        <w:t>-</w:t>
      </w:r>
      <w:r w:rsidRPr="00726E71">
        <w:rPr>
          <w:color w:val="000000" w:themeColor="text1"/>
          <w:sz w:val="24"/>
          <w:szCs w:val="24"/>
        </w:rPr>
        <w:t>познавательных и учебно</w:t>
      </w:r>
      <w:r w:rsidR="009C5CEF" w:rsidRPr="00726E71">
        <w:rPr>
          <w:color w:val="000000" w:themeColor="text1"/>
          <w:sz w:val="24"/>
          <w:szCs w:val="24"/>
        </w:rPr>
        <w:t>-</w:t>
      </w:r>
      <w:r w:rsidRPr="00726E71">
        <w:rPr>
          <w:color w:val="000000" w:themeColor="text1"/>
          <w:sz w:val="24"/>
          <w:szCs w:val="24"/>
        </w:rPr>
        <w:t xml:space="preserve">практических задач; </w:t>
      </w:r>
    </w:p>
    <w:p w:rsidR="00092429"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7. умение работать с таблицами, схемами, графиками и диаграммами, цепочками, представление, анализировать и интерпретировать данные; </w:t>
      </w:r>
    </w:p>
    <w:p w:rsidR="00092429"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8. использование приобретённых математических знаний для описания и объяснения окружающих предметов, процессов, явлений; </w:t>
      </w:r>
    </w:p>
    <w:p w:rsidR="00092429"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9. умение выполнять устно и письменно арифметические действия с числами и числовыми выражениями, решение текстовых задач; </w:t>
      </w:r>
    </w:p>
    <w:p w:rsidR="00092429"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10. овладение основами логического и алгоритмического мышления, пространственного воображения и математической речи, основами счёта, измерения. </w:t>
      </w:r>
    </w:p>
    <w:p w:rsidR="00092429"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Предметные результаты по учебному курсу </w:t>
      </w:r>
      <w:r w:rsidR="00092429" w:rsidRPr="00726E71">
        <w:rPr>
          <w:color w:val="000000" w:themeColor="text1"/>
          <w:sz w:val="24"/>
          <w:szCs w:val="24"/>
        </w:rPr>
        <w:t>«</w:t>
      </w:r>
      <w:r w:rsidRPr="00726E71">
        <w:rPr>
          <w:color w:val="000000" w:themeColor="text1"/>
          <w:sz w:val="24"/>
          <w:szCs w:val="24"/>
        </w:rPr>
        <w:t>Основы финансовой грамотности</w:t>
      </w:r>
      <w:r w:rsidR="00092429" w:rsidRPr="00726E71">
        <w:rPr>
          <w:color w:val="000000" w:themeColor="text1"/>
          <w:sz w:val="24"/>
          <w:szCs w:val="24"/>
        </w:rPr>
        <w:t>»</w:t>
      </w:r>
      <w:r w:rsidRPr="00726E71">
        <w:rPr>
          <w:color w:val="000000" w:themeColor="text1"/>
          <w:sz w:val="24"/>
          <w:szCs w:val="24"/>
        </w:rPr>
        <w:t xml:space="preserve"> должны обеспечивать: </w:t>
      </w:r>
    </w:p>
    <w:p w:rsidR="00092429" w:rsidRPr="00726E71" w:rsidRDefault="00AF7E0F" w:rsidP="007F50DA">
      <w:pPr>
        <w:tabs>
          <w:tab w:val="left" w:pos="426"/>
          <w:tab w:val="left" w:pos="993"/>
          <w:tab w:val="left" w:pos="9072"/>
          <w:tab w:val="left" w:pos="9214"/>
        </w:tabs>
        <w:ind w:right="-7" w:firstLine="567"/>
        <w:jc w:val="both"/>
        <w:rPr>
          <w:color w:val="000000" w:themeColor="text1"/>
          <w:sz w:val="24"/>
          <w:szCs w:val="24"/>
        </w:rPr>
      </w:pPr>
      <w:proofErr w:type="gramStart"/>
      <w:r w:rsidRPr="00726E71">
        <w:rPr>
          <w:color w:val="000000" w:themeColor="text1"/>
          <w:sz w:val="24"/>
          <w:szCs w:val="24"/>
        </w:rPr>
        <w:t xml:space="preserve">2 – 3 класс 1. правильно использовать изученные предметные понятия (обмен, товар, деньги, покупка, продажа, сдача, бумажные и металлические деньги, валюта, виды денег, банк, банковская карта, доходы и расходы семьи, пособия, сбережения, семейный бюджет, банковский вклад); </w:t>
      </w:r>
      <w:proofErr w:type="gramEnd"/>
    </w:p>
    <w:p w:rsidR="00092429"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2. понимание причин обмена товарами и умение приводить примеры обмена; </w:t>
      </w:r>
    </w:p>
    <w:p w:rsidR="00092429"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3. понимание проблем, возникающих при обмене товарами, и умение их объяснить; </w:t>
      </w:r>
    </w:p>
    <w:p w:rsidR="00092429"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4. умение приводить примеры товарных денег; </w:t>
      </w:r>
    </w:p>
    <w:p w:rsidR="00092429"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5. умение объяснять на простых примерах, что деньги </w:t>
      </w:r>
      <w:r w:rsidR="009C5CEF" w:rsidRPr="00726E71">
        <w:rPr>
          <w:color w:val="000000" w:themeColor="text1"/>
          <w:sz w:val="24"/>
          <w:szCs w:val="24"/>
        </w:rPr>
        <w:t>-</w:t>
      </w:r>
      <w:r w:rsidRPr="00726E71">
        <w:rPr>
          <w:color w:val="000000" w:themeColor="text1"/>
          <w:sz w:val="24"/>
          <w:szCs w:val="24"/>
        </w:rPr>
        <w:t xml:space="preserve"> средство обмена, а не благо; </w:t>
      </w:r>
    </w:p>
    <w:p w:rsidR="00092429"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6. понимание того, что деньги зарабатываются трудом; </w:t>
      </w:r>
    </w:p>
    <w:p w:rsidR="00092429"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7. умение описывать виды и функции денег, объяснять, что такое безналичный расчёт и пластиковая карта; </w:t>
      </w:r>
    </w:p>
    <w:p w:rsidR="00092429"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8. умение называть основные источники доходов семьи, приводить примеры регулярных и нерегулярных доходов семьи; </w:t>
      </w:r>
    </w:p>
    <w:p w:rsidR="00092429"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9. умение называть основные направления расходов семьи, приводить примеры обязательных и необходимых расходов семьи, а также различать планируемые и непредвиденные расходы; </w:t>
      </w:r>
    </w:p>
    <w:p w:rsidR="00092429"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10. умение считать доходы и расходы семьи, составлять семейный бюджет на условных примерах; </w:t>
      </w:r>
    </w:p>
    <w:p w:rsidR="00092429"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11. умение объяснять способы сокращения расходов и увеличения сбережений семьи; </w:t>
      </w:r>
    </w:p>
    <w:p w:rsidR="00092429"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12. понимание роли банков; умение объяснять, для чего делают вклады и берут кредиты; </w:t>
      </w:r>
    </w:p>
    <w:p w:rsidR="00092429"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13. знание ситуаций, при которых государство выплачивает пособия, и умение приводить примеры пособий; </w:t>
      </w:r>
    </w:p>
    <w:p w:rsidR="00092429"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14. умение объяснять, что такое валюта, и приводить примеры валют. </w:t>
      </w:r>
    </w:p>
    <w:p w:rsidR="00092429"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 Ученик младших классов также получит возможность научиться: </w:t>
      </w:r>
    </w:p>
    <w:p w:rsidR="00092429"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 </w:t>
      </w:r>
      <w:r w:rsidR="00092429" w:rsidRPr="00726E71">
        <w:rPr>
          <w:color w:val="000000" w:themeColor="text1"/>
          <w:sz w:val="24"/>
          <w:szCs w:val="24"/>
        </w:rPr>
        <w:t xml:space="preserve">1. </w:t>
      </w:r>
      <w:r w:rsidRPr="00726E71">
        <w:rPr>
          <w:color w:val="000000" w:themeColor="text1"/>
          <w:sz w:val="24"/>
          <w:szCs w:val="24"/>
        </w:rPr>
        <w:t xml:space="preserve">распознавать финансовую информацию, представленную в разных формах (текст, таблица, диаграмма); </w:t>
      </w:r>
    </w:p>
    <w:p w:rsidR="00092429" w:rsidRPr="00726E71" w:rsidRDefault="00092429"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2</w:t>
      </w:r>
      <w:r w:rsidR="00AF7E0F" w:rsidRPr="00726E71">
        <w:rPr>
          <w:color w:val="000000" w:themeColor="text1"/>
          <w:sz w:val="24"/>
          <w:szCs w:val="24"/>
        </w:rPr>
        <w:t>. объяснять финансовую информацию, сравнивать и обобщать данные, полученные при проведении элементарного учебного исследования, делать выводы.</w:t>
      </w:r>
    </w:p>
    <w:p w:rsidR="00092429" w:rsidRPr="00726E71" w:rsidRDefault="00650FDE" w:rsidP="007F50DA">
      <w:pPr>
        <w:tabs>
          <w:tab w:val="left" w:pos="426"/>
          <w:tab w:val="left" w:pos="993"/>
          <w:tab w:val="left" w:pos="9072"/>
          <w:tab w:val="left" w:pos="9214"/>
        </w:tabs>
        <w:ind w:right="-7" w:firstLine="567"/>
        <w:jc w:val="both"/>
        <w:rPr>
          <w:b/>
          <w:color w:val="000000" w:themeColor="text1"/>
          <w:sz w:val="24"/>
          <w:szCs w:val="24"/>
        </w:rPr>
      </w:pPr>
      <w:r w:rsidRPr="00726E71">
        <w:rPr>
          <w:b/>
          <w:color w:val="000000" w:themeColor="text1"/>
          <w:sz w:val="24"/>
          <w:szCs w:val="24"/>
        </w:rPr>
        <w:t>4 класс</w:t>
      </w:r>
    </w:p>
    <w:p w:rsidR="000B3AEC" w:rsidRPr="00726E71" w:rsidRDefault="00AF7E0F" w:rsidP="007F50DA">
      <w:pPr>
        <w:tabs>
          <w:tab w:val="left" w:pos="426"/>
          <w:tab w:val="left" w:pos="993"/>
          <w:tab w:val="left" w:pos="9072"/>
          <w:tab w:val="left" w:pos="9214"/>
        </w:tabs>
        <w:ind w:right="-7" w:firstLine="567"/>
        <w:jc w:val="both"/>
        <w:rPr>
          <w:color w:val="000000" w:themeColor="text1"/>
          <w:sz w:val="24"/>
          <w:szCs w:val="24"/>
        </w:rPr>
      </w:pPr>
      <w:proofErr w:type="gramStart"/>
      <w:r w:rsidRPr="00726E71">
        <w:rPr>
          <w:color w:val="000000" w:themeColor="text1"/>
          <w:sz w:val="24"/>
          <w:szCs w:val="24"/>
        </w:rPr>
        <w:t xml:space="preserve">1. правильно использовать термины (обмен, бартер, товар, услуга, продажа, покупка, деньги, виды денег, доходы семьи, потребности, благо, расходы семьи, семейный бюджет, дефицит семейного </w:t>
      </w:r>
      <w:r w:rsidRPr="00726E71">
        <w:rPr>
          <w:color w:val="000000" w:themeColor="text1"/>
          <w:sz w:val="24"/>
          <w:szCs w:val="24"/>
        </w:rPr>
        <w:lastRenderedPageBreak/>
        <w:t>бюджета, пособия, банк, сбережения, вклад, кредит, долги, валюта);</w:t>
      </w:r>
      <w:proofErr w:type="gramEnd"/>
    </w:p>
    <w:p w:rsidR="000B3AEC"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 2. объяснять причины и приводить примеры обмена товарами; </w:t>
      </w:r>
    </w:p>
    <w:p w:rsidR="000B3AEC"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3. объяснять проблемы, возникающие при обмене; </w:t>
      </w:r>
    </w:p>
    <w:p w:rsidR="000B3AEC"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4. приводить примеры товарных денег; </w:t>
      </w:r>
    </w:p>
    <w:p w:rsidR="000B3AEC"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5. объяснять на простых примерах, что деньги </w:t>
      </w:r>
      <w:r w:rsidR="009C5CEF" w:rsidRPr="00726E71">
        <w:rPr>
          <w:color w:val="000000" w:themeColor="text1"/>
          <w:sz w:val="24"/>
          <w:szCs w:val="24"/>
        </w:rPr>
        <w:t>-</w:t>
      </w:r>
      <w:r w:rsidRPr="00726E71">
        <w:rPr>
          <w:color w:val="000000" w:themeColor="text1"/>
          <w:sz w:val="24"/>
          <w:szCs w:val="24"/>
        </w:rPr>
        <w:t xml:space="preserve"> средство обмена, а не благо; </w:t>
      </w:r>
    </w:p>
    <w:p w:rsidR="000B3AEC"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6. понимать, что деньги зарабатываются трудом; </w:t>
      </w:r>
    </w:p>
    <w:p w:rsidR="000B3AEC"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7. описывать виды и функции денег;</w:t>
      </w:r>
    </w:p>
    <w:p w:rsidR="000B3AEC"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8. объяснять, что такое безналичный расчёт и пластиковая карта; </w:t>
      </w:r>
    </w:p>
    <w:p w:rsidR="000B3AEC"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9. производить безналичный платёж с помощью платёжного терминала; </w:t>
      </w:r>
    </w:p>
    <w:p w:rsidR="000B3AEC"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10. называть основные источники доходов; </w:t>
      </w:r>
    </w:p>
    <w:p w:rsidR="000B3AEC"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11. приводить примеры регулярных и нерегулярных доходов семьи; </w:t>
      </w:r>
    </w:p>
    <w:p w:rsidR="000B3AEC"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12. называть основные направления расходов семьи; </w:t>
      </w:r>
    </w:p>
    <w:p w:rsidR="000B3AEC"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13. приводить примеры обязательных и необходимых расходов семьи; </w:t>
      </w:r>
    </w:p>
    <w:p w:rsidR="000B3AEC"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14. различать планируемые и непредвиденные расходы; </w:t>
      </w:r>
    </w:p>
    <w:p w:rsidR="000B3AEC"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15. считать доходы и расходы, составлять семейный бюджет на условных примерах; </w:t>
      </w:r>
    </w:p>
    <w:p w:rsidR="000B3AEC"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16. объяснять способы сокращения расходов и увеличения сбережений семьи; </w:t>
      </w:r>
    </w:p>
    <w:p w:rsidR="000B3AEC"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17. объяснять роль банков, для чего делают вклады и берут кредиты; </w:t>
      </w:r>
    </w:p>
    <w:p w:rsidR="000B3AEC"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18. называть ситуации, при которых государство выплачивает пособия, и приводить примеры пособий; </w:t>
      </w:r>
    </w:p>
    <w:p w:rsidR="000B3AEC"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19. объяснять, что такое валюта, и приводить примеры валют. </w:t>
      </w:r>
    </w:p>
    <w:p w:rsidR="000B3AEC"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Выпускник получит возможность научиться: </w:t>
      </w:r>
    </w:p>
    <w:p w:rsidR="000B3AEC"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20. описывать свойства товарных денег; </w:t>
      </w:r>
    </w:p>
    <w:p w:rsidR="000B3AEC"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21. сравнивать и обобщать финансовую информацию, представленную в строках и столбцах несложных таблиц и диаграмм; </w:t>
      </w:r>
    </w:p>
    <w:p w:rsidR="000B3AEC"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22. понимать простейшие выражения, содержащие логические связи и слова («...и...», «если... то...», «верно / неверно); </w:t>
      </w:r>
    </w:p>
    <w:p w:rsidR="000B3AEC"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23. понимать особенности выполнения учебных проектов и мини</w:t>
      </w:r>
      <w:r w:rsidR="009C5CEF" w:rsidRPr="00726E71">
        <w:rPr>
          <w:color w:val="000000" w:themeColor="text1"/>
          <w:sz w:val="24"/>
          <w:szCs w:val="24"/>
        </w:rPr>
        <w:t>-</w:t>
      </w:r>
      <w:r w:rsidRPr="00726E71">
        <w:rPr>
          <w:color w:val="000000" w:themeColor="text1"/>
          <w:sz w:val="24"/>
          <w:szCs w:val="24"/>
        </w:rPr>
        <w:t xml:space="preserve">исследований в области финансов; </w:t>
      </w:r>
    </w:p>
    <w:p w:rsidR="000B3AEC"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24. осуществлять под руководством учителя элементарную проектную и исследовательскую деятельность в малых группах: выявлять практическую проблему, разрабатывать замысел, искать пути его реализации, воплощать его, демонстрировать готовый продукт (расчёты, бюджет, финансовый план); </w:t>
      </w:r>
    </w:p>
    <w:p w:rsidR="000B3AEC"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25. распознавать финансовую информацию, представленную в разных формах (текст, таблица, диаграмма); </w:t>
      </w:r>
    </w:p>
    <w:p w:rsidR="000B3AEC"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26. планировать элементарные исследования в области семейного бюджета, собирать и представлять полученную информацию с помощью таблиц и диаграмм; </w:t>
      </w:r>
    </w:p>
    <w:p w:rsidR="00132BE6" w:rsidRPr="00726E71" w:rsidRDefault="00AF7E0F" w:rsidP="007F50DA">
      <w:pPr>
        <w:tabs>
          <w:tab w:val="left" w:pos="426"/>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27. объяснять суть финансовой информации, сравнивать и обобщать данные о финансах, полученные при проведении учебных исследований, делать выводы.</w:t>
      </w:r>
    </w:p>
    <w:p w:rsidR="00132BE6" w:rsidRPr="00726E71" w:rsidRDefault="00132BE6" w:rsidP="007F50DA">
      <w:pPr>
        <w:tabs>
          <w:tab w:val="left" w:pos="426"/>
          <w:tab w:val="left" w:pos="993"/>
          <w:tab w:val="left" w:pos="9072"/>
          <w:tab w:val="left" w:pos="9214"/>
        </w:tabs>
        <w:ind w:right="-7" w:firstLine="567"/>
        <w:jc w:val="both"/>
        <w:rPr>
          <w:b/>
          <w:color w:val="000000" w:themeColor="text1"/>
          <w:spacing w:val="-2"/>
          <w:sz w:val="24"/>
          <w:szCs w:val="24"/>
        </w:rPr>
      </w:pPr>
      <w:r w:rsidRPr="00726E71">
        <w:rPr>
          <w:b/>
          <w:color w:val="000000" w:themeColor="text1"/>
          <w:sz w:val="24"/>
          <w:szCs w:val="24"/>
        </w:rPr>
        <w:t>1.4</w:t>
      </w:r>
      <w:r w:rsidRPr="00726E71">
        <w:rPr>
          <w:b/>
          <w:color w:val="000000" w:themeColor="text1"/>
          <w:spacing w:val="40"/>
          <w:sz w:val="24"/>
          <w:szCs w:val="24"/>
        </w:rPr>
        <w:t xml:space="preserve"> </w:t>
      </w:r>
      <w:r w:rsidRPr="00726E71">
        <w:rPr>
          <w:b/>
          <w:color w:val="000000" w:themeColor="text1"/>
          <w:sz w:val="24"/>
          <w:szCs w:val="24"/>
        </w:rPr>
        <w:t xml:space="preserve">Система </w:t>
      </w:r>
      <w:proofErr w:type="gramStart"/>
      <w:r w:rsidRPr="00726E71">
        <w:rPr>
          <w:b/>
          <w:color w:val="000000" w:themeColor="text1"/>
          <w:sz w:val="24"/>
          <w:szCs w:val="24"/>
        </w:rPr>
        <w:t>оценки достижения планируемых результатов</w:t>
      </w:r>
      <w:r w:rsidRPr="00726E71">
        <w:rPr>
          <w:b/>
          <w:color w:val="000000" w:themeColor="text1"/>
          <w:spacing w:val="-16"/>
          <w:sz w:val="24"/>
          <w:szCs w:val="24"/>
        </w:rPr>
        <w:t xml:space="preserve"> </w:t>
      </w:r>
      <w:r w:rsidRPr="00726E71">
        <w:rPr>
          <w:b/>
          <w:color w:val="000000" w:themeColor="text1"/>
          <w:sz w:val="24"/>
          <w:szCs w:val="24"/>
        </w:rPr>
        <w:t>освоения</w:t>
      </w:r>
      <w:r w:rsidRPr="00726E71">
        <w:rPr>
          <w:b/>
          <w:color w:val="000000" w:themeColor="text1"/>
          <w:spacing w:val="-16"/>
          <w:sz w:val="24"/>
          <w:szCs w:val="24"/>
        </w:rPr>
        <w:t xml:space="preserve"> </w:t>
      </w:r>
      <w:r w:rsidRPr="00726E71">
        <w:rPr>
          <w:b/>
          <w:color w:val="000000" w:themeColor="text1"/>
          <w:sz w:val="24"/>
          <w:szCs w:val="24"/>
        </w:rPr>
        <w:t>программы</w:t>
      </w:r>
      <w:r w:rsidRPr="00726E71">
        <w:rPr>
          <w:b/>
          <w:color w:val="000000" w:themeColor="text1"/>
          <w:spacing w:val="-16"/>
          <w:sz w:val="24"/>
          <w:szCs w:val="24"/>
        </w:rPr>
        <w:t xml:space="preserve"> </w:t>
      </w:r>
      <w:r w:rsidRPr="00726E71">
        <w:rPr>
          <w:b/>
          <w:color w:val="000000" w:themeColor="text1"/>
          <w:sz w:val="24"/>
          <w:szCs w:val="24"/>
        </w:rPr>
        <w:t>начального</w:t>
      </w:r>
      <w:r w:rsidRPr="00726E71">
        <w:rPr>
          <w:b/>
          <w:color w:val="000000" w:themeColor="text1"/>
          <w:spacing w:val="-16"/>
          <w:sz w:val="24"/>
          <w:szCs w:val="24"/>
        </w:rPr>
        <w:t xml:space="preserve"> </w:t>
      </w:r>
      <w:r w:rsidRPr="00726E71">
        <w:rPr>
          <w:b/>
          <w:color w:val="000000" w:themeColor="text1"/>
          <w:sz w:val="24"/>
          <w:szCs w:val="24"/>
        </w:rPr>
        <w:t xml:space="preserve">общего </w:t>
      </w:r>
      <w:r w:rsidRPr="00726E71">
        <w:rPr>
          <w:b/>
          <w:color w:val="000000" w:themeColor="text1"/>
          <w:spacing w:val="-2"/>
          <w:sz w:val="24"/>
          <w:szCs w:val="24"/>
        </w:rPr>
        <w:t>образования</w:t>
      </w:r>
      <w:proofErr w:type="gramEnd"/>
    </w:p>
    <w:p w:rsidR="00DA7418" w:rsidRPr="00726E71" w:rsidRDefault="00DA7418" w:rsidP="007F50DA">
      <w:pPr>
        <w:tabs>
          <w:tab w:val="left" w:pos="426"/>
          <w:tab w:val="left" w:pos="993"/>
          <w:tab w:val="left" w:pos="9072"/>
          <w:tab w:val="left" w:pos="9214"/>
        </w:tabs>
        <w:ind w:right="-7" w:firstLine="567"/>
        <w:jc w:val="both"/>
        <w:rPr>
          <w:b/>
          <w:color w:val="000000" w:themeColor="text1"/>
          <w:spacing w:val="-2"/>
          <w:sz w:val="24"/>
          <w:szCs w:val="24"/>
        </w:rPr>
      </w:pPr>
      <w:r w:rsidRPr="00726E71">
        <w:rPr>
          <w:b/>
          <w:color w:val="000000" w:themeColor="text1"/>
          <w:spacing w:val="-2"/>
          <w:sz w:val="24"/>
          <w:szCs w:val="24"/>
        </w:rPr>
        <w:t xml:space="preserve">1.4.1. Общее положение </w:t>
      </w:r>
    </w:p>
    <w:p w:rsidR="004952FC" w:rsidRPr="00726E71" w:rsidRDefault="004952FC" w:rsidP="007F50DA">
      <w:pPr>
        <w:pStyle w:val="a5"/>
        <w:ind w:left="0" w:right="-6" w:firstLine="567"/>
        <w:rPr>
          <w:color w:val="000000" w:themeColor="text1"/>
          <w:sz w:val="24"/>
          <w:szCs w:val="24"/>
        </w:rPr>
      </w:pPr>
      <w:r w:rsidRPr="00726E71">
        <w:rPr>
          <w:color w:val="000000" w:themeColor="text1"/>
          <w:sz w:val="24"/>
          <w:szCs w:val="24"/>
        </w:rPr>
        <w:t xml:space="preserve">Система </w:t>
      </w:r>
      <w:proofErr w:type="gramStart"/>
      <w:r w:rsidRPr="00726E71">
        <w:rPr>
          <w:color w:val="000000" w:themeColor="text1"/>
          <w:sz w:val="24"/>
          <w:szCs w:val="24"/>
        </w:rPr>
        <w:t>оценки достижения планируемых результатов освоения программы начального общего</w:t>
      </w:r>
      <w:r w:rsidR="00DD393B" w:rsidRPr="00726E71">
        <w:rPr>
          <w:color w:val="000000" w:themeColor="text1"/>
          <w:sz w:val="24"/>
          <w:szCs w:val="24"/>
        </w:rPr>
        <w:t xml:space="preserve"> </w:t>
      </w:r>
      <w:r w:rsidRPr="00726E71">
        <w:rPr>
          <w:color w:val="000000" w:themeColor="text1"/>
          <w:spacing w:val="-57"/>
          <w:sz w:val="24"/>
          <w:szCs w:val="24"/>
        </w:rPr>
        <w:t xml:space="preserve"> </w:t>
      </w:r>
      <w:r w:rsidRPr="00726E71">
        <w:rPr>
          <w:color w:val="000000" w:themeColor="text1"/>
          <w:sz w:val="24"/>
          <w:szCs w:val="24"/>
        </w:rPr>
        <w:t>образования</w:t>
      </w:r>
      <w:proofErr w:type="gramEnd"/>
      <w:r w:rsidRPr="00726E71">
        <w:rPr>
          <w:color w:val="000000" w:themeColor="text1"/>
          <w:spacing w:val="-1"/>
          <w:sz w:val="24"/>
          <w:szCs w:val="24"/>
        </w:rPr>
        <w:t xml:space="preserve"> </w:t>
      </w:r>
      <w:r w:rsidRPr="00726E71">
        <w:rPr>
          <w:color w:val="000000" w:themeColor="text1"/>
          <w:sz w:val="24"/>
          <w:szCs w:val="24"/>
        </w:rPr>
        <w:t>должна:</w:t>
      </w:r>
    </w:p>
    <w:p w:rsidR="004952FC" w:rsidRPr="00726E71" w:rsidRDefault="004952FC" w:rsidP="007F50DA">
      <w:pPr>
        <w:pStyle w:val="a9"/>
        <w:tabs>
          <w:tab w:val="left" w:pos="142"/>
        </w:tabs>
        <w:ind w:left="0" w:right="-6" w:firstLine="567"/>
        <w:rPr>
          <w:color w:val="000000" w:themeColor="text1"/>
          <w:sz w:val="24"/>
          <w:szCs w:val="24"/>
        </w:rPr>
      </w:pPr>
      <w:r w:rsidRPr="00726E71">
        <w:rPr>
          <w:color w:val="000000" w:themeColor="text1"/>
          <w:sz w:val="24"/>
          <w:szCs w:val="24"/>
        </w:rPr>
        <w:t>- отражать</w:t>
      </w:r>
      <w:r w:rsidRPr="00726E71">
        <w:rPr>
          <w:color w:val="000000" w:themeColor="text1"/>
          <w:spacing w:val="1"/>
          <w:sz w:val="24"/>
          <w:szCs w:val="24"/>
        </w:rPr>
        <w:t xml:space="preserve"> </w:t>
      </w:r>
      <w:r w:rsidRPr="00726E71">
        <w:rPr>
          <w:color w:val="000000" w:themeColor="text1"/>
          <w:sz w:val="24"/>
          <w:szCs w:val="24"/>
        </w:rPr>
        <w:t>содержание</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критерии</w:t>
      </w:r>
      <w:r w:rsidRPr="00726E71">
        <w:rPr>
          <w:color w:val="000000" w:themeColor="text1"/>
          <w:spacing w:val="1"/>
          <w:sz w:val="24"/>
          <w:szCs w:val="24"/>
        </w:rPr>
        <w:t xml:space="preserve"> </w:t>
      </w:r>
      <w:r w:rsidRPr="00726E71">
        <w:rPr>
          <w:color w:val="000000" w:themeColor="text1"/>
          <w:sz w:val="24"/>
          <w:szCs w:val="24"/>
        </w:rPr>
        <w:t>оценки,</w:t>
      </w:r>
      <w:r w:rsidRPr="00726E71">
        <w:rPr>
          <w:color w:val="000000" w:themeColor="text1"/>
          <w:spacing w:val="1"/>
          <w:sz w:val="24"/>
          <w:szCs w:val="24"/>
        </w:rPr>
        <w:t xml:space="preserve"> </w:t>
      </w:r>
      <w:r w:rsidRPr="00726E71">
        <w:rPr>
          <w:color w:val="000000" w:themeColor="text1"/>
          <w:sz w:val="24"/>
          <w:szCs w:val="24"/>
        </w:rPr>
        <w:t>формы</w:t>
      </w:r>
      <w:r w:rsidRPr="00726E71">
        <w:rPr>
          <w:color w:val="000000" w:themeColor="text1"/>
          <w:spacing w:val="1"/>
          <w:sz w:val="24"/>
          <w:szCs w:val="24"/>
        </w:rPr>
        <w:t xml:space="preserve"> </w:t>
      </w:r>
      <w:r w:rsidRPr="00726E71">
        <w:rPr>
          <w:color w:val="000000" w:themeColor="text1"/>
          <w:sz w:val="24"/>
          <w:szCs w:val="24"/>
        </w:rPr>
        <w:t>представления</w:t>
      </w:r>
      <w:r w:rsidRPr="00726E71">
        <w:rPr>
          <w:color w:val="000000" w:themeColor="text1"/>
          <w:spacing w:val="1"/>
          <w:sz w:val="24"/>
          <w:szCs w:val="24"/>
        </w:rPr>
        <w:t xml:space="preserve"> </w:t>
      </w:r>
      <w:r w:rsidRPr="00726E71">
        <w:rPr>
          <w:color w:val="000000" w:themeColor="text1"/>
          <w:sz w:val="24"/>
          <w:szCs w:val="24"/>
        </w:rPr>
        <w:t>результатов</w:t>
      </w:r>
      <w:r w:rsidRPr="00726E71">
        <w:rPr>
          <w:color w:val="000000" w:themeColor="text1"/>
          <w:spacing w:val="1"/>
          <w:sz w:val="24"/>
          <w:szCs w:val="24"/>
        </w:rPr>
        <w:t xml:space="preserve"> </w:t>
      </w:r>
      <w:r w:rsidRPr="00726E71">
        <w:rPr>
          <w:color w:val="000000" w:themeColor="text1"/>
          <w:sz w:val="24"/>
          <w:szCs w:val="24"/>
        </w:rPr>
        <w:t>ориентировать</w:t>
      </w:r>
      <w:r w:rsidRPr="00726E71">
        <w:rPr>
          <w:color w:val="000000" w:themeColor="text1"/>
          <w:spacing w:val="1"/>
          <w:sz w:val="24"/>
          <w:szCs w:val="24"/>
        </w:rPr>
        <w:t xml:space="preserve"> </w:t>
      </w:r>
      <w:r w:rsidRPr="00726E71">
        <w:rPr>
          <w:color w:val="000000" w:themeColor="text1"/>
          <w:sz w:val="24"/>
          <w:szCs w:val="24"/>
        </w:rPr>
        <w:t>образовательную</w:t>
      </w:r>
      <w:r w:rsidRPr="00726E71">
        <w:rPr>
          <w:color w:val="000000" w:themeColor="text1"/>
          <w:spacing w:val="1"/>
          <w:sz w:val="24"/>
          <w:szCs w:val="24"/>
        </w:rPr>
        <w:t xml:space="preserve"> </w:t>
      </w:r>
      <w:r w:rsidRPr="00726E71">
        <w:rPr>
          <w:color w:val="000000" w:themeColor="text1"/>
          <w:sz w:val="24"/>
          <w:szCs w:val="24"/>
        </w:rPr>
        <w:t>деятельность</w:t>
      </w:r>
      <w:r w:rsidRPr="00726E71">
        <w:rPr>
          <w:color w:val="000000" w:themeColor="text1"/>
          <w:spacing w:val="1"/>
          <w:sz w:val="24"/>
          <w:szCs w:val="24"/>
        </w:rPr>
        <w:t xml:space="preserve"> </w:t>
      </w:r>
      <w:r w:rsidRPr="00726E71">
        <w:rPr>
          <w:color w:val="000000" w:themeColor="text1"/>
          <w:sz w:val="24"/>
          <w:szCs w:val="24"/>
        </w:rPr>
        <w:t>на</w:t>
      </w:r>
      <w:r w:rsidRPr="00726E71">
        <w:rPr>
          <w:color w:val="000000" w:themeColor="text1"/>
          <w:spacing w:val="1"/>
          <w:sz w:val="24"/>
          <w:szCs w:val="24"/>
        </w:rPr>
        <w:t xml:space="preserve"> </w:t>
      </w:r>
      <w:r w:rsidRPr="00726E71">
        <w:rPr>
          <w:color w:val="000000" w:themeColor="text1"/>
          <w:sz w:val="24"/>
          <w:szCs w:val="24"/>
        </w:rPr>
        <w:t>личностное</w:t>
      </w:r>
      <w:r w:rsidRPr="00726E71">
        <w:rPr>
          <w:color w:val="000000" w:themeColor="text1"/>
          <w:spacing w:val="1"/>
          <w:sz w:val="24"/>
          <w:szCs w:val="24"/>
        </w:rPr>
        <w:t xml:space="preserve"> </w:t>
      </w:r>
      <w:r w:rsidRPr="00726E71">
        <w:rPr>
          <w:color w:val="000000" w:themeColor="text1"/>
          <w:sz w:val="24"/>
          <w:szCs w:val="24"/>
        </w:rPr>
        <w:t>развитие</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воспитание</w:t>
      </w:r>
      <w:r w:rsidRPr="00726E71">
        <w:rPr>
          <w:color w:val="000000" w:themeColor="text1"/>
          <w:spacing w:val="-57"/>
          <w:sz w:val="24"/>
          <w:szCs w:val="24"/>
        </w:rPr>
        <w:t xml:space="preserve"> </w:t>
      </w:r>
      <w:r w:rsidRPr="00726E71">
        <w:rPr>
          <w:color w:val="000000" w:themeColor="text1"/>
          <w:sz w:val="24"/>
          <w:szCs w:val="24"/>
        </w:rPr>
        <w:t>обучающихся, достижение планируемых результатов освоения учебных предметов, учебных</w:t>
      </w:r>
      <w:r w:rsidRPr="00726E71">
        <w:rPr>
          <w:color w:val="000000" w:themeColor="text1"/>
          <w:spacing w:val="-57"/>
          <w:sz w:val="24"/>
          <w:szCs w:val="24"/>
        </w:rPr>
        <w:t xml:space="preserve"> </w:t>
      </w:r>
      <w:r w:rsidRPr="00726E71">
        <w:rPr>
          <w:color w:val="000000" w:themeColor="text1"/>
          <w:sz w:val="24"/>
          <w:szCs w:val="24"/>
        </w:rPr>
        <w:t>курсов</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том</w:t>
      </w:r>
      <w:r w:rsidRPr="00726E71">
        <w:rPr>
          <w:color w:val="000000" w:themeColor="text1"/>
          <w:spacing w:val="1"/>
          <w:sz w:val="24"/>
          <w:szCs w:val="24"/>
        </w:rPr>
        <w:t xml:space="preserve"> </w:t>
      </w:r>
      <w:r w:rsidRPr="00726E71">
        <w:rPr>
          <w:color w:val="000000" w:themeColor="text1"/>
          <w:sz w:val="24"/>
          <w:szCs w:val="24"/>
        </w:rPr>
        <w:t>числе</w:t>
      </w:r>
      <w:r w:rsidRPr="00726E71">
        <w:rPr>
          <w:color w:val="000000" w:themeColor="text1"/>
          <w:spacing w:val="1"/>
          <w:sz w:val="24"/>
          <w:szCs w:val="24"/>
        </w:rPr>
        <w:t xml:space="preserve"> </w:t>
      </w:r>
      <w:r w:rsidRPr="00726E71">
        <w:rPr>
          <w:color w:val="000000" w:themeColor="text1"/>
          <w:sz w:val="24"/>
          <w:szCs w:val="24"/>
        </w:rPr>
        <w:t>внеурочной</w:t>
      </w:r>
      <w:r w:rsidRPr="00726E71">
        <w:rPr>
          <w:color w:val="000000" w:themeColor="text1"/>
          <w:spacing w:val="1"/>
          <w:sz w:val="24"/>
          <w:szCs w:val="24"/>
        </w:rPr>
        <w:t xml:space="preserve"> </w:t>
      </w:r>
      <w:r w:rsidRPr="00726E71">
        <w:rPr>
          <w:color w:val="000000" w:themeColor="text1"/>
          <w:sz w:val="24"/>
          <w:szCs w:val="24"/>
        </w:rPr>
        <w:t>деятельности),</w:t>
      </w:r>
      <w:r w:rsidRPr="00726E71">
        <w:rPr>
          <w:color w:val="000000" w:themeColor="text1"/>
          <w:spacing w:val="1"/>
          <w:sz w:val="24"/>
          <w:szCs w:val="24"/>
        </w:rPr>
        <w:t xml:space="preserve"> </w:t>
      </w:r>
      <w:r w:rsidRPr="00726E71">
        <w:rPr>
          <w:color w:val="000000" w:themeColor="text1"/>
          <w:sz w:val="24"/>
          <w:szCs w:val="24"/>
        </w:rPr>
        <w:t>учебных</w:t>
      </w:r>
      <w:r w:rsidRPr="00726E71">
        <w:rPr>
          <w:color w:val="000000" w:themeColor="text1"/>
          <w:spacing w:val="1"/>
          <w:sz w:val="24"/>
          <w:szCs w:val="24"/>
        </w:rPr>
        <w:t xml:space="preserve"> </w:t>
      </w:r>
      <w:r w:rsidRPr="00726E71">
        <w:rPr>
          <w:color w:val="000000" w:themeColor="text1"/>
          <w:sz w:val="24"/>
          <w:szCs w:val="24"/>
        </w:rPr>
        <w:t>модулей</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формирование</w:t>
      </w:r>
      <w:r w:rsidRPr="00726E71">
        <w:rPr>
          <w:color w:val="000000" w:themeColor="text1"/>
          <w:spacing w:val="1"/>
          <w:sz w:val="24"/>
          <w:szCs w:val="24"/>
        </w:rPr>
        <w:t xml:space="preserve"> </w:t>
      </w:r>
      <w:r w:rsidRPr="00726E71">
        <w:rPr>
          <w:color w:val="000000" w:themeColor="text1"/>
          <w:sz w:val="24"/>
          <w:szCs w:val="24"/>
        </w:rPr>
        <w:t>универсальных</w:t>
      </w:r>
      <w:r w:rsidRPr="00726E71">
        <w:rPr>
          <w:color w:val="000000" w:themeColor="text1"/>
          <w:spacing w:val="2"/>
          <w:sz w:val="24"/>
          <w:szCs w:val="24"/>
        </w:rPr>
        <w:t xml:space="preserve"> </w:t>
      </w:r>
      <w:r w:rsidRPr="00726E71">
        <w:rPr>
          <w:color w:val="000000" w:themeColor="text1"/>
          <w:sz w:val="24"/>
          <w:szCs w:val="24"/>
        </w:rPr>
        <w:t>учебных</w:t>
      </w:r>
      <w:r w:rsidRPr="00726E71">
        <w:rPr>
          <w:color w:val="000000" w:themeColor="text1"/>
          <w:spacing w:val="2"/>
          <w:sz w:val="24"/>
          <w:szCs w:val="24"/>
        </w:rPr>
        <w:t xml:space="preserve"> </w:t>
      </w:r>
      <w:r w:rsidRPr="00726E71">
        <w:rPr>
          <w:color w:val="000000" w:themeColor="text1"/>
          <w:sz w:val="24"/>
          <w:szCs w:val="24"/>
        </w:rPr>
        <w:t>действий</w:t>
      </w:r>
      <w:r w:rsidRPr="00726E71">
        <w:rPr>
          <w:color w:val="000000" w:themeColor="text1"/>
          <w:spacing w:val="3"/>
          <w:sz w:val="24"/>
          <w:szCs w:val="24"/>
        </w:rPr>
        <w:t xml:space="preserve"> </w:t>
      </w:r>
      <w:proofErr w:type="gramStart"/>
      <w:r w:rsidRPr="00726E71">
        <w:rPr>
          <w:color w:val="000000" w:themeColor="text1"/>
          <w:sz w:val="24"/>
          <w:szCs w:val="24"/>
        </w:rPr>
        <w:t>у</w:t>
      </w:r>
      <w:proofErr w:type="gramEnd"/>
      <w:r w:rsidRPr="00726E71">
        <w:rPr>
          <w:color w:val="000000" w:themeColor="text1"/>
          <w:spacing w:val="-8"/>
          <w:sz w:val="24"/>
          <w:szCs w:val="24"/>
        </w:rPr>
        <w:t xml:space="preserve"> </w:t>
      </w:r>
      <w:r w:rsidRPr="00726E71">
        <w:rPr>
          <w:color w:val="000000" w:themeColor="text1"/>
          <w:sz w:val="24"/>
          <w:szCs w:val="24"/>
        </w:rPr>
        <w:t>обучающихся;</w:t>
      </w:r>
    </w:p>
    <w:p w:rsidR="004952FC" w:rsidRPr="00726E71" w:rsidRDefault="004952FC" w:rsidP="007F50DA">
      <w:pPr>
        <w:tabs>
          <w:tab w:val="left" w:pos="614"/>
        </w:tabs>
        <w:ind w:right="-6" w:firstLine="567"/>
        <w:jc w:val="both"/>
        <w:rPr>
          <w:color w:val="000000" w:themeColor="text1"/>
          <w:sz w:val="24"/>
          <w:szCs w:val="24"/>
        </w:rPr>
      </w:pPr>
      <w:r w:rsidRPr="00726E71">
        <w:rPr>
          <w:color w:val="000000" w:themeColor="text1"/>
          <w:sz w:val="24"/>
          <w:szCs w:val="24"/>
        </w:rPr>
        <w:t>- обеспечивать комплексный подход к оценке результатов освоения программы начального</w:t>
      </w:r>
      <w:r w:rsidRPr="00726E71">
        <w:rPr>
          <w:color w:val="000000" w:themeColor="text1"/>
          <w:spacing w:val="1"/>
          <w:sz w:val="24"/>
          <w:szCs w:val="24"/>
        </w:rPr>
        <w:t xml:space="preserve"> </w:t>
      </w:r>
      <w:r w:rsidRPr="00726E71">
        <w:rPr>
          <w:color w:val="000000" w:themeColor="text1"/>
          <w:sz w:val="24"/>
          <w:szCs w:val="24"/>
        </w:rPr>
        <w:t>общего образования, позволяющий осуществлять оценку предметных и метапредметных</w:t>
      </w:r>
      <w:r w:rsidRPr="00726E71">
        <w:rPr>
          <w:color w:val="000000" w:themeColor="text1"/>
          <w:spacing w:val="1"/>
          <w:sz w:val="24"/>
          <w:szCs w:val="24"/>
        </w:rPr>
        <w:t xml:space="preserve"> </w:t>
      </w:r>
      <w:r w:rsidRPr="00726E71">
        <w:rPr>
          <w:color w:val="000000" w:themeColor="text1"/>
          <w:sz w:val="24"/>
          <w:szCs w:val="24"/>
        </w:rPr>
        <w:t>результатов;</w:t>
      </w:r>
    </w:p>
    <w:p w:rsidR="004952FC" w:rsidRPr="00726E71" w:rsidRDefault="004952FC" w:rsidP="007F50DA">
      <w:pPr>
        <w:pStyle w:val="a9"/>
        <w:tabs>
          <w:tab w:val="left" w:pos="614"/>
        </w:tabs>
        <w:ind w:left="0" w:right="-6" w:firstLine="567"/>
        <w:rPr>
          <w:color w:val="000000" w:themeColor="text1"/>
          <w:sz w:val="24"/>
          <w:szCs w:val="24"/>
        </w:rPr>
      </w:pPr>
      <w:r w:rsidRPr="00726E71">
        <w:rPr>
          <w:color w:val="000000" w:themeColor="text1"/>
          <w:sz w:val="24"/>
          <w:szCs w:val="24"/>
        </w:rPr>
        <w:t>- предусматривать</w:t>
      </w:r>
      <w:r w:rsidRPr="00726E71">
        <w:rPr>
          <w:color w:val="000000" w:themeColor="text1"/>
          <w:spacing w:val="-4"/>
          <w:sz w:val="24"/>
          <w:szCs w:val="24"/>
        </w:rPr>
        <w:t xml:space="preserve"> </w:t>
      </w:r>
      <w:r w:rsidRPr="00726E71">
        <w:rPr>
          <w:color w:val="000000" w:themeColor="text1"/>
          <w:sz w:val="24"/>
          <w:szCs w:val="24"/>
        </w:rPr>
        <w:t>оценку</w:t>
      </w:r>
      <w:r w:rsidRPr="00726E71">
        <w:rPr>
          <w:color w:val="000000" w:themeColor="text1"/>
          <w:spacing w:val="-7"/>
          <w:sz w:val="24"/>
          <w:szCs w:val="24"/>
        </w:rPr>
        <w:t xml:space="preserve"> </w:t>
      </w:r>
      <w:r w:rsidRPr="00726E71">
        <w:rPr>
          <w:color w:val="000000" w:themeColor="text1"/>
          <w:sz w:val="24"/>
          <w:szCs w:val="24"/>
        </w:rPr>
        <w:t>динамики</w:t>
      </w:r>
      <w:r w:rsidRPr="00726E71">
        <w:rPr>
          <w:color w:val="000000" w:themeColor="text1"/>
          <w:spacing w:val="-2"/>
          <w:sz w:val="24"/>
          <w:szCs w:val="24"/>
        </w:rPr>
        <w:t xml:space="preserve"> </w:t>
      </w:r>
      <w:r w:rsidRPr="00726E71">
        <w:rPr>
          <w:color w:val="000000" w:themeColor="text1"/>
          <w:sz w:val="24"/>
          <w:szCs w:val="24"/>
        </w:rPr>
        <w:t>учебных</w:t>
      </w:r>
      <w:r w:rsidRPr="00726E71">
        <w:rPr>
          <w:color w:val="000000" w:themeColor="text1"/>
          <w:spacing w:val="-4"/>
          <w:sz w:val="24"/>
          <w:szCs w:val="24"/>
        </w:rPr>
        <w:t xml:space="preserve"> </w:t>
      </w:r>
      <w:r w:rsidRPr="00726E71">
        <w:rPr>
          <w:color w:val="000000" w:themeColor="text1"/>
          <w:sz w:val="24"/>
          <w:szCs w:val="24"/>
        </w:rPr>
        <w:t>достижений обучающихся;</w:t>
      </w:r>
    </w:p>
    <w:p w:rsidR="004952FC" w:rsidRPr="00726E71" w:rsidRDefault="004952FC" w:rsidP="007F50DA">
      <w:pPr>
        <w:tabs>
          <w:tab w:val="left" w:pos="614"/>
        </w:tabs>
        <w:ind w:right="-6" w:firstLine="567"/>
        <w:jc w:val="both"/>
        <w:rPr>
          <w:color w:val="000000" w:themeColor="text1"/>
          <w:sz w:val="24"/>
          <w:szCs w:val="24"/>
        </w:rPr>
      </w:pPr>
      <w:r w:rsidRPr="00726E71">
        <w:rPr>
          <w:color w:val="000000" w:themeColor="text1"/>
          <w:sz w:val="24"/>
          <w:szCs w:val="24"/>
        </w:rPr>
        <w:t>- обеспечивать</w:t>
      </w:r>
      <w:r w:rsidRPr="00726E71">
        <w:rPr>
          <w:color w:val="000000" w:themeColor="text1"/>
          <w:spacing w:val="1"/>
          <w:sz w:val="24"/>
          <w:szCs w:val="24"/>
        </w:rPr>
        <w:t xml:space="preserve"> </w:t>
      </w:r>
      <w:r w:rsidRPr="00726E71">
        <w:rPr>
          <w:color w:val="000000" w:themeColor="text1"/>
          <w:sz w:val="24"/>
          <w:szCs w:val="24"/>
        </w:rPr>
        <w:t>возможность</w:t>
      </w:r>
      <w:r w:rsidRPr="00726E71">
        <w:rPr>
          <w:color w:val="000000" w:themeColor="text1"/>
          <w:spacing w:val="1"/>
          <w:sz w:val="24"/>
          <w:szCs w:val="24"/>
        </w:rPr>
        <w:t xml:space="preserve"> </w:t>
      </w:r>
      <w:r w:rsidRPr="00726E71">
        <w:rPr>
          <w:color w:val="000000" w:themeColor="text1"/>
          <w:sz w:val="24"/>
          <w:szCs w:val="24"/>
        </w:rPr>
        <w:t>получения</w:t>
      </w:r>
      <w:r w:rsidRPr="00726E71">
        <w:rPr>
          <w:color w:val="000000" w:themeColor="text1"/>
          <w:spacing w:val="1"/>
          <w:sz w:val="24"/>
          <w:szCs w:val="24"/>
        </w:rPr>
        <w:t xml:space="preserve"> </w:t>
      </w:r>
      <w:r w:rsidRPr="00726E71">
        <w:rPr>
          <w:color w:val="000000" w:themeColor="text1"/>
          <w:sz w:val="24"/>
          <w:szCs w:val="24"/>
        </w:rPr>
        <w:t>объективной</w:t>
      </w:r>
      <w:r w:rsidRPr="00726E71">
        <w:rPr>
          <w:color w:val="000000" w:themeColor="text1"/>
          <w:spacing w:val="1"/>
          <w:sz w:val="24"/>
          <w:szCs w:val="24"/>
        </w:rPr>
        <w:t xml:space="preserve"> </w:t>
      </w:r>
      <w:r w:rsidRPr="00726E71">
        <w:rPr>
          <w:color w:val="000000" w:themeColor="text1"/>
          <w:sz w:val="24"/>
          <w:szCs w:val="24"/>
        </w:rPr>
        <w:t>информации</w:t>
      </w:r>
      <w:r w:rsidRPr="00726E71">
        <w:rPr>
          <w:color w:val="000000" w:themeColor="text1"/>
          <w:spacing w:val="1"/>
          <w:sz w:val="24"/>
          <w:szCs w:val="24"/>
        </w:rPr>
        <w:t xml:space="preserve"> </w:t>
      </w:r>
      <w:r w:rsidRPr="00726E71">
        <w:rPr>
          <w:color w:val="000000" w:themeColor="text1"/>
          <w:sz w:val="24"/>
          <w:szCs w:val="24"/>
        </w:rPr>
        <w:t>о</w:t>
      </w:r>
      <w:r w:rsidRPr="00726E71">
        <w:rPr>
          <w:color w:val="000000" w:themeColor="text1"/>
          <w:spacing w:val="1"/>
          <w:sz w:val="24"/>
          <w:szCs w:val="24"/>
        </w:rPr>
        <w:t xml:space="preserve"> </w:t>
      </w:r>
      <w:r w:rsidRPr="00726E71">
        <w:rPr>
          <w:color w:val="000000" w:themeColor="text1"/>
          <w:sz w:val="24"/>
          <w:szCs w:val="24"/>
        </w:rPr>
        <w:t>качестве</w:t>
      </w:r>
      <w:r w:rsidRPr="00726E71">
        <w:rPr>
          <w:color w:val="000000" w:themeColor="text1"/>
          <w:spacing w:val="1"/>
          <w:sz w:val="24"/>
          <w:szCs w:val="24"/>
        </w:rPr>
        <w:t xml:space="preserve"> </w:t>
      </w:r>
      <w:r w:rsidRPr="00726E71">
        <w:rPr>
          <w:color w:val="000000" w:themeColor="text1"/>
          <w:sz w:val="24"/>
          <w:szCs w:val="24"/>
        </w:rPr>
        <w:t>подготовки</w:t>
      </w:r>
      <w:r w:rsidRPr="00726E71">
        <w:rPr>
          <w:color w:val="000000" w:themeColor="text1"/>
          <w:spacing w:val="1"/>
          <w:sz w:val="24"/>
          <w:szCs w:val="24"/>
        </w:rPr>
        <w:t xml:space="preserve"> </w:t>
      </w:r>
      <w:r w:rsidRPr="00726E71">
        <w:rPr>
          <w:color w:val="000000" w:themeColor="text1"/>
          <w:sz w:val="24"/>
          <w:szCs w:val="24"/>
        </w:rPr>
        <w:t>обучающихся</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2"/>
          <w:sz w:val="24"/>
          <w:szCs w:val="24"/>
        </w:rPr>
        <w:t xml:space="preserve"> </w:t>
      </w:r>
      <w:r w:rsidRPr="00726E71">
        <w:rPr>
          <w:color w:val="000000" w:themeColor="text1"/>
          <w:sz w:val="24"/>
          <w:szCs w:val="24"/>
        </w:rPr>
        <w:t>интересах</w:t>
      </w:r>
      <w:r w:rsidRPr="00726E71">
        <w:rPr>
          <w:color w:val="000000" w:themeColor="text1"/>
          <w:spacing w:val="1"/>
          <w:sz w:val="24"/>
          <w:szCs w:val="24"/>
        </w:rPr>
        <w:t xml:space="preserve"> </w:t>
      </w:r>
      <w:r w:rsidRPr="00726E71">
        <w:rPr>
          <w:color w:val="000000" w:themeColor="text1"/>
          <w:sz w:val="24"/>
          <w:szCs w:val="24"/>
        </w:rPr>
        <w:t>всех</w:t>
      </w:r>
      <w:r w:rsidRPr="00726E71">
        <w:rPr>
          <w:color w:val="000000" w:themeColor="text1"/>
          <w:spacing w:val="4"/>
          <w:sz w:val="24"/>
          <w:szCs w:val="24"/>
        </w:rPr>
        <w:t xml:space="preserve"> </w:t>
      </w:r>
      <w:r w:rsidRPr="00726E71">
        <w:rPr>
          <w:color w:val="000000" w:themeColor="text1"/>
          <w:sz w:val="24"/>
          <w:szCs w:val="24"/>
        </w:rPr>
        <w:t>участников</w:t>
      </w:r>
      <w:r w:rsidRPr="00726E71">
        <w:rPr>
          <w:color w:val="000000" w:themeColor="text1"/>
          <w:spacing w:val="-1"/>
          <w:sz w:val="24"/>
          <w:szCs w:val="24"/>
        </w:rPr>
        <w:t xml:space="preserve"> </w:t>
      </w:r>
      <w:r w:rsidRPr="00726E71">
        <w:rPr>
          <w:color w:val="000000" w:themeColor="text1"/>
          <w:sz w:val="24"/>
          <w:szCs w:val="24"/>
        </w:rPr>
        <w:t>образовательных отношений;</w:t>
      </w:r>
    </w:p>
    <w:p w:rsidR="009C5CEF" w:rsidRPr="00726E71" w:rsidRDefault="004952FC" w:rsidP="007F50DA">
      <w:pPr>
        <w:tabs>
          <w:tab w:val="left" w:pos="426"/>
          <w:tab w:val="left" w:pos="993"/>
          <w:tab w:val="left" w:pos="9072"/>
          <w:tab w:val="left" w:pos="9214"/>
        </w:tabs>
        <w:ind w:right="-6" w:firstLine="567"/>
        <w:jc w:val="both"/>
        <w:rPr>
          <w:color w:val="000000" w:themeColor="text1"/>
          <w:spacing w:val="-2"/>
          <w:sz w:val="24"/>
          <w:szCs w:val="24"/>
        </w:rPr>
      </w:pPr>
      <w:r w:rsidRPr="00726E71">
        <w:rPr>
          <w:color w:val="000000" w:themeColor="text1"/>
          <w:sz w:val="24"/>
          <w:szCs w:val="24"/>
        </w:rPr>
        <w:t>Система оценки достижения планируемых результатов освоения основной образовательной</w:t>
      </w:r>
      <w:r w:rsidRPr="00726E71">
        <w:rPr>
          <w:color w:val="000000" w:themeColor="text1"/>
          <w:spacing w:val="-57"/>
          <w:sz w:val="24"/>
          <w:szCs w:val="24"/>
        </w:rPr>
        <w:t xml:space="preserve"> </w:t>
      </w:r>
      <w:r w:rsidRPr="00726E71">
        <w:rPr>
          <w:color w:val="000000" w:themeColor="text1"/>
          <w:sz w:val="24"/>
          <w:szCs w:val="24"/>
        </w:rPr>
        <w:t>программы начального общего образования (далее - система оценки) представляет собой один</w:t>
      </w:r>
      <w:r w:rsidRPr="00726E71">
        <w:rPr>
          <w:color w:val="000000" w:themeColor="text1"/>
          <w:spacing w:val="-57"/>
          <w:sz w:val="24"/>
          <w:szCs w:val="24"/>
        </w:rPr>
        <w:t xml:space="preserve"> </w:t>
      </w:r>
      <w:r w:rsidRPr="00726E71">
        <w:rPr>
          <w:color w:val="000000" w:themeColor="text1"/>
          <w:sz w:val="24"/>
          <w:szCs w:val="24"/>
        </w:rPr>
        <w:t>из</w:t>
      </w:r>
      <w:r w:rsidRPr="00726E71">
        <w:rPr>
          <w:color w:val="000000" w:themeColor="text1"/>
          <w:spacing w:val="1"/>
          <w:sz w:val="24"/>
          <w:szCs w:val="24"/>
        </w:rPr>
        <w:t xml:space="preserve"> </w:t>
      </w:r>
      <w:r w:rsidRPr="00726E71">
        <w:rPr>
          <w:color w:val="000000" w:themeColor="text1"/>
          <w:sz w:val="24"/>
          <w:szCs w:val="24"/>
        </w:rPr>
        <w:lastRenderedPageBreak/>
        <w:t>инструментов</w:t>
      </w:r>
      <w:r w:rsidRPr="00726E71">
        <w:rPr>
          <w:color w:val="000000" w:themeColor="text1"/>
          <w:spacing w:val="1"/>
          <w:sz w:val="24"/>
          <w:szCs w:val="24"/>
        </w:rPr>
        <w:t xml:space="preserve"> </w:t>
      </w:r>
      <w:r w:rsidRPr="00726E71">
        <w:rPr>
          <w:color w:val="000000" w:themeColor="text1"/>
          <w:sz w:val="24"/>
          <w:szCs w:val="24"/>
        </w:rPr>
        <w:t>реализации</w:t>
      </w:r>
      <w:r w:rsidRPr="00726E71">
        <w:rPr>
          <w:color w:val="000000" w:themeColor="text1"/>
          <w:spacing w:val="1"/>
          <w:sz w:val="24"/>
          <w:szCs w:val="24"/>
        </w:rPr>
        <w:t xml:space="preserve"> </w:t>
      </w:r>
      <w:r w:rsidRPr="00726E71">
        <w:rPr>
          <w:color w:val="000000" w:themeColor="text1"/>
          <w:sz w:val="24"/>
          <w:szCs w:val="24"/>
        </w:rPr>
        <w:t>требований</w:t>
      </w:r>
      <w:r w:rsidRPr="00726E71">
        <w:rPr>
          <w:color w:val="000000" w:themeColor="text1"/>
          <w:spacing w:val="1"/>
          <w:sz w:val="24"/>
          <w:szCs w:val="24"/>
        </w:rPr>
        <w:t xml:space="preserve"> </w:t>
      </w:r>
      <w:r w:rsidRPr="00726E71">
        <w:rPr>
          <w:color w:val="000000" w:themeColor="text1"/>
          <w:sz w:val="24"/>
          <w:szCs w:val="24"/>
        </w:rPr>
        <w:t>ФГОС</w:t>
      </w:r>
      <w:r w:rsidRPr="00726E71">
        <w:rPr>
          <w:color w:val="000000" w:themeColor="text1"/>
          <w:spacing w:val="1"/>
          <w:sz w:val="24"/>
          <w:szCs w:val="24"/>
        </w:rPr>
        <w:t xml:space="preserve"> </w:t>
      </w:r>
      <w:r w:rsidRPr="00726E71">
        <w:rPr>
          <w:color w:val="000000" w:themeColor="text1"/>
          <w:sz w:val="24"/>
          <w:szCs w:val="24"/>
        </w:rPr>
        <w:t>НОО</w:t>
      </w:r>
      <w:r w:rsidRPr="00726E71">
        <w:rPr>
          <w:color w:val="000000" w:themeColor="text1"/>
          <w:spacing w:val="1"/>
          <w:sz w:val="24"/>
          <w:szCs w:val="24"/>
        </w:rPr>
        <w:t xml:space="preserve"> </w:t>
      </w:r>
      <w:r w:rsidRPr="00726E71">
        <w:rPr>
          <w:color w:val="000000" w:themeColor="text1"/>
          <w:sz w:val="24"/>
          <w:szCs w:val="24"/>
        </w:rPr>
        <w:t>к</w:t>
      </w:r>
      <w:r w:rsidRPr="00726E71">
        <w:rPr>
          <w:color w:val="000000" w:themeColor="text1"/>
          <w:spacing w:val="1"/>
          <w:sz w:val="24"/>
          <w:szCs w:val="24"/>
        </w:rPr>
        <w:t xml:space="preserve"> </w:t>
      </w:r>
      <w:r w:rsidRPr="00726E71">
        <w:rPr>
          <w:color w:val="000000" w:themeColor="text1"/>
          <w:sz w:val="24"/>
          <w:szCs w:val="24"/>
        </w:rPr>
        <w:t>результатам</w:t>
      </w:r>
      <w:r w:rsidRPr="00726E71">
        <w:rPr>
          <w:color w:val="000000" w:themeColor="text1"/>
          <w:spacing w:val="1"/>
          <w:sz w:val="24"/>
          <w:szCs w:val="24"/>
        </w:rPr>
        <w:t xml:space="preserve"> </w:t>
      </w:r>
      <w:r w:rsidRPr="00726E71">
        <w:rPr>
          <w:color w:val="000000" w:themeColor="text1"/>
          <w:sz w:val="24"/>
          <w:szCs w:val="24"/>
        </w:rPr>
        <w:t>освоения</w:t>
      </w:r>
      <w:r w:rsidRPr="00726E71">
        <w:rPr>
          <w:color w:val="000000" w:themeColor="text1"/>
          <w:spacing w:val="1"/>
          <w:sz w:val="24"/>
          <w:szCs w:val="24"/>
        </w:rPr>
        <w:t xml:space="preserve"> </w:t>
      </w:r>
      <w:r w:rsidRPr="00726E71">
        <w:rPr>
          <w:color w:val="000000" w:themeColor="text1"/>
          <w:sz w:val="24"/>
          <w:szCs w:val="24"/>
        </w:rPr>
        <w:t>основной</w:t>
      </w:r>
      <w:r w:rsidRPr="00726E71">
        <w:rPr>
          <w:color w:val="000000" w:themeColor="text1"/>
          <w:spacing w:val="1"/>
          <w:sz w:val="24"/>
          <w:szCs w:val="24"/>
        </w:rPr>
        <w:t xml:space="preserve"> </w:t>
      </w:r>
      <w:r w:rsidRPr="00726E71">
        <w:rPr>
          <w:color w:val="000000" w:themeColor="text1"/>
          <w:sz w:val="24"/>
          <w:szCs w:val="24"/>
        </w:rPr>
        <w:t>образовательной</w:t>
      </w:r>
      <w:r w:rsidRPr="00726E71">
        <w:rPr>
          <w:color w:val="000000" w:themeColor="text1"/>
          <w:spacing w:val="7"/>
          <w:sz w:val="24"/>
          <w:szCs w:val="24"/>
        </w:rPr>
        <w:t xml:space="preserve"> </w:t>
      </w:r>
      <w:r w:rsidRPr="00726E71">
        <w:rPr>
          <w:color w:val="000000" w:themeColor="text1"/>
          <w:sz w:val="24"/>
          <w:szCs w:val="24"/>
        </w:rPr>
        <w:t>программы</w:t>
      </w:r>
      <w:r w:rsidRPr="00726E71">
        <w:rPr>
          <w:color w:val="000000" w:themeColor="text1"/>
          <w:spacing w:val="8"/>
          <w:sz w:val="24"/>
          <w:szCs w:val="24"/>
        </w:rPr>
        <w:t xml:space="preserve"> </w:t>
      </w:r>
      <w:r w:rsidRPr="00726E71">
        <w:rPr>
          <w:color w:val="000000" w:themeColor="text1"/>
          <w:sz w:val="24"/>
          <w:szCs w:val="24"/>
        </w:rPr>
        <w:t>начального</w:t>
      </w:r>
      <w:r w:rsidRPr="00726E71">
        <w:rPr>
          <w:color w:val="000000" w:themeColor="text1"/>
          <w:spacing w:val="8"/>
          <w:sz w:val="24"/>
          <w:szCs w:val="24"/>
        </w:rPr>
        <w:t xml:space="preserve"> </w:t>
      </w:r>
      <w:r w:rsidRPr="00726E71">
        <w:rPr>
          <w:color w:val="000000" w:themeColor="text1"/>
          <w:sz w:val="24"/>
          <w:szCs w:val="24"/>
        </w:rPr>
        <w:t>общего</w:t>
      </w:r>
      <w:r w:rsidRPr="00726E71">
        <w:rPr>
          <w:color w:val="000000" w:themeColor="text1"/>
          <w:spacing w:val="8"/>
          <w:sz w:val="24"/>
          <w:szCs w:val="24"/>
        </w:rPr>
        <w:t xml:space="preserve"> </w:t>
      </w:r>
      <w:r w:rsidRPr="00726E71">
        <w:rPr>
          <w:color w:val="000000" w:themeColor="text1"/>
          <w:sz w:val="24"/>
          <w:szCs w:val="24"/>
        </w:rPr>
        <w:t>образования</w:t>
      </w:r>
      <w:r w:rsidRPr="00726E71">
        <w:rPr>
          <w:color w:val="000000" w:themeColor="text1"/>
          <w:spacing w:val="8"/>
          <w:sz w:val="24"/>
          <w:szCs w:val="24"/>
        </w:rPr>
        <w:t xml:space="preserve"> </w:t>
      </w:r>
      <w:r w:rsidRPr="00726E71">
        <w:rPr>
          <w:color w:val="000000" w:themeColor="text1"/>
          <w:sz w:val="24"/>
          <w:szCs w:val="24"/>
        </w:rPr>
        <w:t>и</w:t>
      </w:r>
      <w:r w:rsidRPr="00726E71">
        <w:rPr>
          <w:color w:val="000000" w:themeColor="text1"/>
          <w:spacing w:val="7"/>
          <w:sz w:val="24"/>
          <w:szCs w:val="24"/>
        </w:rPr>
        <w:t xml:space="preserve"> </w:t>
      </w:r>
      <w:r w:rsidRPr="00726E71">
        <w:rPr>
          <w:color w:val="000000" w:themeColor="text1"/>
          <w:sz w:val="24"/>
          <w:szCs w:val="24"/>
        </w:rPr>
        <w:t>направлена</w:t>
      </w:r>
      <w:r w:rsidRPr="00726E71">
        <w:rPr>
          <w:color w:val="000000" w:themeColor="text1"/>
          <w:spacing w:val="7"/>
          <w:sz w:val="24"/>
          <w:szCs w:val="24"/>
        </w:rPr>
        <w:t xml:space="preserve"> </w:t>
      </w:r>
      <w:r w:rsidRPr="00726E71">
        <w:rPr>
          <w:color w:val="000000" w:themeColor="text1"/>
          <w:sz w:val="24"/>
          <w:szCs w:val="24"/>
        </w:rPr>
        <w:t>на</w:t>
      </w:r>
      <w:r w:rsidRPr="00726E71">
        <w:rPr>
          <w:color w:val="000000" w:themeColor="text1"/>
          <w:spacing w:val="7"/>
          <w:sz w:val="24"/>
          <w:szCs w:val="24"/>
        </w:rPr>
        <w:t xml:space="preserve"> </w:t>
      </w:r>
      <w:r w:rsidRPr="00726E71">
        <w:rPr>
          <w:color w:val="000000" w:themeColor="text1"/>
          <w:sz w:val="24"/>
          <w:szCs w:val="24"/>
        </w:rPr>
        <w:t>обеспечение качества</w:t>
      </w:r>
      <w:r w:rsidRPr="00726E71">
        <w:rPr>
          <w:color w:val="000000" w:themeColor="text1"/>
          <w:spacing w:val="1"/>
          <w:sz w:val="24"/>
          <w:szCs w:val="24"/>
        </w:rPr>
        <w:t xml:space="preserve"> </w:t>
      </w:r>
      <w:r w:rsidRPr="00726E71">
        <w:rPr>
          <w:color w:val="000000" w:themeColor="text1"/>
          <w:sz w:val="24"/>
          <w:szCs w:val="24"/>
        </w:rPr>
        <w:t>образования,</w:t>
      </w:r>
      <w:r w:rsidRPr="00726E71">
        <w:rPr>
          <w:color w:val="000000" w:themeColor="text1"/>
          <w:spacing w:val="1"/>
          <w:sz w:val="24"/>
          <w:szCs w:val="24"/>
        </w:rPr>
        <w:t xml:space="preserve"> </w:t>
      </w:r>
      <w:r w:rsidRPr="00726E71">
        <w:rPr>
          <w:color w:val="000000" w:themeColor="text1"/>
          <w:sz w:val="24"/>
          <w:szCs w:val="24"/>
        </w:rPr>
        <w:t>что</w:t>
      </w:r>
      <w:r w:rsidRPr="00726E71">
        <w:rPr>
          <w:color w:val="000000" w:themeColor="text1"/>
          <w:spacing w:val="1"/>
          <w:sz w:val="24"/>
          <w:szCs w:val="24"/>
        </w:rPr>
        <w:t xml:space="preserve"> </w:t>
      </w:r>
      <w:r w:rsidRPr="00726E71">
        <w:rPr>
          <w:color w:val="000000" w:themeColor="text1"/>
          <w:sz w:val="24"/>
          <w:szCs w:val="24"/>
        </w:rPr>
        <w:t>предполагает</w:t>
      </w:r>
      <w:r w:rsidRPr="00726E71">
        <w:rPr>
          <w:color w:val="000000" w:themeColor="text1"/>
          <w:spacing w:val="1"/>
          <w:sz w:val="24"/>
          <w:szCs w:val="24"/>
        </w:rPr>
        <w:t xml:space="preserve"> </w:t>
      </w:r>
      <w:r w:rsidRPr="00726E71">
        <w:rPr>
          <w:color w:val="000000" w:themeColor="text1"/>
          <w:sz w:val="24"/>
          <w:szCs w:val="24"/>
        </w:rPr>
        <w:t>вовлеченность</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оценочную</w:t>
      </w:r>
      <w:r w:rsidRPr="00726E71">
        <w:rPr>
          <w:color w:val="000000" w:themeColor="text1"/>
          <w:spacing w:val="1"/>
          <w:sz w:val="24"/>
          <w:szCs w:val="24"/>
        </w:rPr>
        <w:t xml:space="preserve"> </w:t>
      </w:r>
      <w:proofErr w:type="gramStart"/>
      <w:r w:rsidRPr="00726E71">
        <w:rPr>
          <w:color w:val="000000" w:themeColor="text1"/>
          <w:sz w:val="24"/>
          <w:szCs w:val="24"/>
        </w:rPr>
        <w:t>деятельность</w:t>
      </w:r>
      <w:proofErr w:type="gramEnd"/>
      <w:r w:rsidRPr="00726E71">
        <w:rPr>
          <w:color w:val="000000" w:themeColor="text1"/>
          <w:spacing w:val="1"/>
          <w:sz w:val="24"/>
          <w:szCs w:val="24"/>
        </w:rPr>
        <w:t xml:space="preserve"> </w:t>
      </w:r>
      <w:r w:rsidRPr="00726E71">
        <w:rPr>
          <w:color w:val="000000" w:themeColor="text1"/>
          <w:sz w:val="24"/>
          <w:szCs w:val="24"/>
        </w:rPr>
        <w:t>как</w:t>
      </w:r>
      <w:r w:rsidRPr="00726E71">
        <w:rPr>
          <w:color w:val="000000" w:themeColor="text1"/>
          <w:spacing w:val="1"/>
          <w:sz w:val="24"/>
          <w:szCs w:val="24"/>
        </w:rPr>
        <w:t xml:space="preserve"> </w:t>
      </w:r>
      <w:r w:rsidRPr="00726E71">
        <w:rPr>
          <w:color w:val="000000" w:themeColor="text1"/>
          <w:sz w:val="24"/>
          <w:szCs w:val="24"/>
        </w:rPr>
        <w:t>педагогов,</w:t>
      </w:r>
      <w:r w:rsidRPr="00726E71">
        <w:rPr>
          <w:color w:val="000000" w:themeColor="text1"/>
          <w:spacing w:val="-2"/>
          <w:sz w:val="24"/>
          <w:szCs w:val="24"/>
        </w:rPr>
        <w:t xml:space="preserve"> </w:t>
      </w:r>
      <w:r w:rsidRPr="00726E71">
        <w:rPr>
          <w:color w:val="000000" w:themeColor="text1"/>
          <w:sz w:val="24"/>
          <w:szCs w:val="24"/>
        </w:rPr>
        <w:t>так и</w:t>
      </w:r>
      <w:r w:rsidRPr="00726E71">
        <w:rPr>
          <w:color w:val="000000" w:themeColor="text1"/>
          <w:spacing w:val="1"/>
          <w:sz w:val="24"/>
          <w:szCs w:val="24"/>
        </w:rPr>
        <w:t xml:space="preserve"> </w:t>
      </w:r>
      <w:r w:rsidRPr="00726E71">
        <w:rPr>
          <w:color w:val="000000" w:themeColor="text1"/>
          <w:sz w:val="24"/>
          <w:szCs w:val="24"/>
        </w:rPr>
        <w:t>обучающихся.</w:t>
      </w:r>
    </w:p>
    <w:p w:rsidR="004952FC" w:rsidRPr="00726E71" w:rsidRDefault="004952FC" w:rsidP="007F50DA">
      <w:pPr>
        <w:pStyle w:val="a5"/>
        <w:ind w:left="0" w:firstLine="567"/>
        <w:rPr>
          <w:color w:val="000000" w:themeColor="text1"/>
          <w:sz w:val="24"/>
          <w:szCs w:val="24"/>
        </w:rPr>
      </w:pPr>
      <w:proofErr w:type="gramStart"/>
      <w:r w:rsidRPr="00726E71">
        <w:rPr>
          <w:color w:val="000000" w:themeColor="text1"/>
          <w:sz w:val="24"/>
          <w:szCs w:val="24"/>
        </w:rPr>
        <w:t>Оценка на единой критериальной основе, формирование навыков рефлексии, самоанализа,</w:t>
      </w:r>
      <w:r w:rsidRPr="00726E71">
        <w:rPr>
          <w:color w:val="000000" w:themeColor="text1"/>
          <w:spacing w:val="1"/>
          <w:sz w:val="24"/>
          <w:szCs w:val="24"/>
        </w:rPr>
        <w:t xml:space="preserve"> </w:t>
      </w:r>
      <w:r w:rsidRPr="00726E71">
        <w:rPr>
          <w:color w:val="000000" w:themeColor="text1"/>
          <w:sz w:val="24"/>
          <w:szCs w:val="24"/>
        </w:rPr>
        <w:t>самоконтроля, само­ и взаимооценки не только дают возможность педагогам и обучающимся</w:t>
      </w:r>
      <w:r w:rsidRPr="00726E71">
        <w:rPr>
          <w:color w:val="000000" w:themeColor="text1"/>
          <w:spacing w:val="1"/>
          <w:sz w:val="24"/>
          <w:szCs w:val="24"/>
        </w:rPr>
        <w:t xml:space="preserve"> </w:t>
      </w:r>
      <w:r w:rsidRPr="00726E71">
        <w:rPr>
          <w:color w:val="000000" w:themeColor="text1"/>
          <w:sz w:val="24"/>
          <w:szCs w:val="24"/>
        </w:rPr>
        <w:t>освоить</w:t>
      </w:r>
      <w:r w:rsidRPr="00726E71">
        <w:rPr>
          <w:color w:val="000000" w:themeColor="text1"/>
          <w:spacing w:val="1"/>
          <w:sz w:val="24"/>
          <w:szCs w:val="24"/>
        </w:rPr>
        <w:t xml:space="preserve"> </w:t>
      </w:r>
      <w:r w:rsidRPr="00726E71">
        <w:rPr>
          <w:color w:val="000000" w:themeColor="text1"/>
          <w:sz w:val="24"/>
          <w:szCs w:val="24"/>
        </w:rPr>
        <w:t>эффективные</w:t>
      </w:r>
      <w:r w:rsidRPr="00726E71">
        <w:rPr>
          <w:color w:val="000000" w:themeColor="text1"/>
          <w:spacing w:val="1"/>
          <w:sz w:val="24"/>
          <w:szCs w:val="24"/>
        </w:rPr>
        <w:t xml:space="preserve"> </w:t>
      </w:r>
      <w:r w:rsidRPr="00726E71">
        <w:rPr>
          <w:color w:val="000000" w:themeColor="text1"/>
          <w:sz w:val="24"/>
          <w:szCs w:val="24"/>
        </w:rPr>
        <w:t>средства</w:t>
      </w:r>
      <w:r w:rsidRPr="00726E71">
        <w:rPr>
          <w:color w:val="000000" w:themeColor="text1"/>
          <w:spacing w:val="1"/>
          <w:sz w:val="24"/>
          <w:szCs w:val="24"/>
        </w:rPr>
        <w:t xml:space="preserve"> </w:t>
      </w:r>
      <w:r w:rsidRPr="00726E71">
        <w:rPr>
          <w:color w:val="000000" w:themeColor="text1"/>
          <w:sz w:val="24"/>
          <w:szCs w:val="24"/>
        </w:rPr>
        <w:t>управления</w:t>
      </w:r>
      <w:r w:rsidRPr="00726E71">
        <w:rPr>
          <w:color w:val="000000" w:themeColor="text1"/>
          <w:spacing w:val="1"/>
          <w:sz w:val="24"/>
          <w:szCs w:val="24"/>
        </w:rPr>
        <w:t xml:space="preserve"> </w:t>
      </w:r>
      <w:r w:rsidRPr="00726E71">
        <w:rPr>
          <w:color w:val="000000" w:themeColor="text1"/>
          <w:sz w:val="24"/>
          <w:szCs w:val="24"/>
        </w:rPr>
        <w:t>учебной</w:t>
      </w:r>
      <w:r w:rsidRPr="00726E71">
        <w:rPr>
          <w:color w:val="000000" w:themeColor="text1"/>
          <w:spacing w:val="1"/>
          <w:sz w:val="24"/>
          <w:szCs w:val="24"/>
        </w:rPr>
        <w:t xml:space="preserve"> </w:t>
      </w:r>
      <w:r w:rsidRPr="00726E71">
        <w:rPr>
          <w:color w:val="000000" w:themeColor="text1"/>
          <w:sz w:val="24"/>
          <w:szCs w:val="24"/>
        </w:rPr>
        <w:t>деятельностью,</w:t>
      </w:r>
      <w:r w:rsidRPr="00726E71">
        <w:rPr>
          <w:color w:val="000000" w:themeColor="text1"/>
          <w:spacing w:val="1"/>
          <w:sz w:val="24"/>
          <w:szCs w:val="24"/>
        </w:rPr>
        <w:t xml:space="preserve"> </w:t>
      </w:r>
      <w:r w:rsidRPr="00726E71">
        <w:rPr>
          <w:color w:val="000000" w:themeColor="text1"/>
          <w:sz w:val="24"/>
          <w:szCs w:val="24"/>
        </w:rPr>
        <w:t>но</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способствуют</w:t>
      </w:r>
      <w:r w:rsidRPr="00726E71">
        <w:rPr>
          <w:color w:val="000000" w:themeColor="text1"/>
          <w:spacing w:val="1"/>
          <w:sz w:val="24"/>
          <w:szCs w:val="24"/>
        </w:rPr>
        <w:t xml:space="preserve"> </w:t>
      </w:r>
      <w:r w:rsidRPr="00726E71">
        <w:rPr>
          <w:color w:val="000000" w:themeColor="text1"/>
          <w:sz w:val="24"/>
          <w:szCs w:val="24"/>
        </w:rPr>
        <w:t>развитию</w:t>
      </w:r>
      <w:r w:rsidRPr="00726E71">
        <w:rPr>
          <w:color w:val="000000" w:themeColor="text1"/>
          <w:spacing w:val="1"/>
          <w:sz w:val="24"/>
          <w:szCs w:val="24"/>
        </w:rPr>
        <w:t xml:space="preserve"> </w:t>
      </w:r>
      <w:r w:rsidRPr="00726E71">
        <w:rPr>
          <w:color w:val="000000" w:themeColor="text1"/>
          <w:sz w:val="24"/>
          <w:szCs w:val="24"/>
        </w:rPr>
        <w:t>у</w:t>
      </w:r>
      <w:r w:rsidRPr="00726E71">
        <w:rPr>
          <w:color w:val="000000" w:themeColor="text1"/>
          <w:spacing w:val="1"/>
          <w:sz w:val="24"/>
          <w:szCs w:val="24"/>
        </w:rPr>
        <w:t xml:space="preserve"> </w:t>
      </w:r>
      <w:r w:rsidRPr="00726E71">
        <w:rPr>
          <w:color w:val="000000" w:themeColor="text1"/>
          <w:sz w:val="24"/>
          <w:szCs w:val="24"/>
        </w:rPr>
        <w:t>обучающихся</w:t>
      </w:r>
      <w:r w:rsidRPr="00726E71">
        <w:rPr>
          <w:color w:val="000000" w:themeColor="text1"/>
          <w:spacing w:val="1"/>
          <w:sz w:val="24"/>
          <w:szCs w:val="24"/>
        </w:rPr>
        <w:t xml:space="preserve"> </w:t>
      </w:r>
      <w:r w:rsidRPr="00726E71">
        <w:rPr>
          <w:color w:val="000000" w:themeColor="text1"/>
          <w:sz w:val="24"/>
          <w:szCs w:val="24"/>
        </w:rPr>
        <w:t>самосознания,</w:t>
      </w:r>
      <w:r w:rsidRPr="00726E71">
        <w:rPr>
          <w:color w:val="000000" w:themeColor="text1"/>
          <w:spacing w:val="1"/>
          <w:sz w:val="24"/>
          <w:szCs w:val="24"/>
        </w:rPr>
        <w:t xml:space="preserve"> </w:t>
      </w:r>
      <w:r w:rsidRPr="00726E71">
        <w:rPr>
          <w:color w:val="000000" w:themeColor="text1"/>
          <w:sz w:val="24"/>
          <w:szCs w:val="24"/>
        </w:rPr>
        <w:t>готовности</w:t>
      </w:r>
      <w:r w:rsidRPr="00726E71">
        <w:rPr>
          <w:color w:val="000000" w:themeColor="text1"/>
          <w:spacing w:val="1"/>
          <w:sz w:val="24"/>
          <w:szCs w:val="24"/>
        </w:rPr>
        <w:t xml:space="preserve"> </w:t>
      </w:r>
      <w:r w:rsidRPr="00726E71">
        <w:rPr>
          <w:color w:val="000000" w:themeColor="text1"/>
          <w:sz w:val="24"/>
          <w:szCs w:val="24"/>
        </w:rPr>
        <w:t>открыто</w:t>
      </w:r>
      <w:r w:rsidRPr="00726E71">
        <w:rPr>
          <w:color w:val="000000" w:themeColor="text1"/>
          <w:spacing w:val="1"/>
          <w:sz w:val="24"/>
          <w:szCs w:val="24"/>
        </w:rPr>
        <w:t xml:space="preserve"> </w:t>
      </w:r>
      <w:r w:rsidRPr="00726E71">
        <w:rPr>
          <w:color w:val="000000" w:themeColor="text1"/>
          <w:sz w:val="24"/>
          <w:szCs w:val="24"/>
        </w:rPr>
        <w:t>выражать</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отстаивать</w:t>
      </w:r>
      <w:r w:rsidRPr="00726E71">
        <w:rPr>
          <w:color w:val="000000" w:themeColor="text1"/>
          <w:spacing w:val="1"/>
          <w:sz w:val="24"/>
          <w:szCs w:val="24"/>
        </w:rPr>
        <w:t xml:space="preserve"> </w:t>
      </w:r>
      <w:r w:rsidRPr="00726E71">
        <w:rPr>
          <w:color w:val="000000" w:themeColor="text1"/>
          <w:sz w:val="24"/>
          <w:szCs w:val="24"/>
        </w:rPr>
        <w:t>свою</w:t>
      </w:r>
      <w:r w:rsidRPr="00726E71">
        <w:rPr>
          <w:color w:val="000000" w:themeColor="text1"/>
          <w:spacing w:val="1"/>
          <w:sz w:val="24"/>
          <w:szCs w:val="24"/>
        </w:rPr>
        <w:t xml:space="preserve"> </w:t>
      </w:r>
      <w:r w:rsidRPr="00726E71">
        <w:rPr>
          <w:color w:val="000000" w:themeColor="text1"/>
          <w:sz w:val="24"/>
          <w:szCs w:val="24"/>
        </w:rPr>
        <w:t>позицию, готовности к самостоятельным поступкам и действиям, принятию ответственности за</w:t>
      </w:r>
      <w:r w:rsidRPr="00726E71">
        <w:rPr>
          <w:color w:val="000000" w:themeColor="text1"/>
          <w:spacing w:val="1"/>
          <w:sz w:val="24"/>
          <w:szCs w:val="24"/>
        </w:rPr>
        <w:t xml:space="preserve"> </w:t>
      </w:r>
      <w:r w:rsidRPr="00726E71">
        <w:rPr>
          <w:color w:val="000000" w:themeColor="text1"/>
          <w:sz w:val="24"/>
          <w:szCs w:val="24"/>
        </w:rPr>
        <w:t>их</w:t>
      </w:r>
      <w:r w:rsidRPr="00726E71">
        <w:rPr>
          <w:color w:val="000000" w:themeColor="text1"/>
          <w:spacing w:val="1"/>
          <w:sz w:val="24"/>
          <w:szCs w:val="24"/>
        </w:rPr>
        <w:t xml:space="preserve"> </w:t>
      </w:r>
      <w:r w:rsidRPr="00726E71">
        <w:rPr>
          <w:color w:val="000000" w:themeColor="text1"/>
          <w:sz w:val="24"/>
          <w:szCs w:val="24"/>
        </w:rPr>
        <w:t>результаты.</w:t>
      </w:r>
      <w:proofErr w:type="gramEnd"/>
    </w:p>
    <w:p w:rsidR="004952FC" w:rsidRPr="00726E71" w:rsidRDefault="004952FC" w:rsidP="007F50DA">
      <w:pPr>
        <w:ind w:firstLine="567"/>
        <w:jc w:val="both"/>
        <w:rPr>
          <w:color w:val="000000" w:themeColor="text1"/>
          <w:sz w:val="24"/>
          <w:szCs w:val="24"/>
        </w:rPr>
      </w:pPr>
      <w:r w:rsidRPr="00726E71">
        <w:rPr>
          <w:color w:val="000000" w:themeColor="text1"/>
          <w:sz w:val="24"/>
          <w:szCs w:val="24"/>
        </w:rPr>
        <w:t>В соответствии с ФГОС НОО основным объектом системы оценки, ее содержательной и</w:t>
      </w:r>
      <w:r w:rsidRPr="00726E71">
        <w:rPr>
          <w:color w:val="000000" w:themeColor="text1"/>
          <w:spacing w:val="1"/>
          <w:sz w:val="24"/>
          <w:szCs w:val="24"/>
        </w:rPr>
        <w:t xml:space="preserve"> </w:t>
      </w:r>
      <w:r w:rsidRPr="00726E71">
        <w:rPr>
          <w:color w:val="000000" w:themeColor="text1"/>
          <w:w w:val="95"/>
          <w:sz w:val="24"/>
          <w:szCs w:val="24"/>
        </w:rPr>
        <w:t xml:space="preserve">критериальной базой выступают планируемые результаты освоения </w:t>
      </w:r>
      <w:proofErr w:type="gramStart"/>
      <w:r w:rsidRPr="00726E71">
        <w:rPr>
          <w:color w:val="000000" w:themeColor="text1"/>
          <w:w w:val="95"/>
          <w:sz w:val="24"/>
          <w:szCs w:val="24"/>
        </w:rPr>
        <w:t>обучающимися</w:t>
      </w:r>
      <w:proofErr w:type="gramEnd"/>
      <w:r w:rsidRPr="00726E71">
        <w:rPr>
          <w:color w:val="000000" w:themeColor="text1"/>
          <w:w w:val="95"/>
          <w:sz w:val="24"/>
          <w:szCs w:val="24"/>
        </w:rPr>
        <w:t xml:space="preserve"> основной</w:t>
      </w:r>
      <w:r w:rsidRPr="00726E71">
        <w:rPr>
          <w:color w:val="000000" w:themeColor="text1"/>
          <w:spacing w:val="1"/>
          <w:w w:val="95"/>
          <w:sz w:val="24"/>
          <w:szCs w:val="24"/>
        </w:rPr>
        <w:t xml:space="preserve"> </w:t>
      </w:r>
      <w:r w:rsidRPr="00726E71">
        <w:rPr>
          <w:color w:val="000000" w:themeColor="text1"/>
          <w:sz w:val="24"/>
          <w:szCs w:val="24"/>
        </w:rPr>
        <w:t>образовательной</w:t>
      </w:r>
      <w:r w:rsidRPr="00726E71">
        <w:rPr>
          <w:color w:val="000000" w:themeColor="text1"/>
          <w:spacing w:val="-6"/>
          <w:sz w:val="24"/>
          <w:szCs w:val="24"/>
        </w:rPr>
        <w:t xml:space="preserve"> </w:t>
      </w:r>
      <w:r w:rsidRPr="00726E71">
        <w:rPr>
          <w:color w:val="000000" w:themeColor="text1"/>
          <w:sz w:val="24"/>
          <w:szCs w:val="24"/>
        </w:rPr>
        <w:t>программы</w:t>
      </w:r>
      <w:r w:rsidRPr="00726E71">
        <w:rPr>
          <w:color w:val="000000" w:themeColor="text1"/>
          <w:spacing w:val="-7"/>
          <w:sz w:val="24"/>
          <w:szCs w:val="24"/>
        </w:rPr>
        <w:t xml:space="preserve"> </w:t>
      </w:r>
      <w:r w:rsidRPr="00726E71">
        <w:rPr>
          <w:color w:val="000000" w:themeColor="text1"/>
          <w:sz w:val="24"/>
          <w:szCs w:val="24"/>
        </w:rPr>
        <w:t>начального</w:t>
      </w:r>
      <w:r w:rsidRPr="00726E71">
        <w:rPr>
          <w:color w:val="000000" w:themeColor="text1"/>
          <w:spacing w:val="-7"/>
          <w:sz w:val="24"/>
          <w:szCs w:val="24"/>
        </w:rPr>
        <w:t xml:space="preserve"> </w:t>
      </w:r>
      <w:r w:rsidRPr="00726E71">
        <w:rPr>
          <w:color w:val="000000" w:themeColor="text1"/>
          <w:sz w:val="24"/>
          <w:szCs w:val="24"/>
        </w:rPr>
        <w:t>общего</w:t>
      </w:r>
      <w:r w:rsidRPr="00726E71">
        <w:rPr>
          <w:color w:val="000000" w:themeColor="text1"/>
          <w:spacing w:val="-4"/>
          <w:sz w:val="24"/>
          <w:szCs w:val="24"/>
        </w:rPr>
        <w:t xml:space="preserve"> </w:t>
      </w:r>
      <w:r w:rsidRPr="00726E71">
        <w:rPr>
          <w:color w:val="000000" w:themeColor="text1"/>
          <w:sz w:val="24"/>
          <w:szCs w:val="24"/>
        </w:rPr>
        <w:t>образования.</w:t>
      </w:r>
    </w:p>
    <w:p w:rsidR="004952FC" w:rsidRPr="00726E71" w:rsidRDefault="004952FC" w:rsidP="007F50DA">
      <w:pPr>
        <w:ind w:firstLine="567"/>
        <w:jc w:val="both"/>
        <w:rPr>
          <w:color w:val="000000" w:themeColor="text1"/>
          <w:sz w:val="24"/>
          <w:szCs w:val="24"/>
        </w:rPr>
      </w:pPr>
      <w:r w:rsidRPr="00726E71">
        <w:rPr>
          <w:color w:val="000000" w:themeColor="text1"/>
          <w:sz w:val="24"/>
          <w:szCs w:val="24"/>
        </w:rPr>
        <w:t>Система</w:t>
      </w:r>
      <w:r w:rsidRPr="00726E71">
        <w:rPr>
          <w:color w:val="000000" w:themeColor="text1"/>
          <w:spacing w:val="1"/>
          <w:sz w:val="24"/>
          <w:szCs w:val="24"/>
        </w:rPr>
        <w:t xml:space="preserve"> </w:t>
      </w:r>
      <w:r w:rsidRPr="00726E71">
        <w:rPr>
          <w:color w:val="000000" w:themeColor="text1"/>
          <w:sz w:val="24"/>
          <w:szCs w:val="24"/>
        </w:rPr>
        <w:t>оценки</w:t>
      </w:r>
      <w:r w:rsidRPr="00726E71">
        <w:rPr>
          <w:color w:val="000000" w:themeColor="text1"/>
          <w:spacing w:val="1"/>
          <w:sz w:val="24"/>
          <w:szCs w:val="24"/>
        </w:rPr>
        <w:t xml:space="preserve"> </w:t>
      </w:r>
      <w:r w:rsidRPr="00726E71">
        <w:rPr>
          <w:color w:val="000000" w:themeColor="text1"/>
          <w:sz w:val="24"/>
          <w:szCs w:val="24"/>
        </w:rPr>
        <w:t>призвана</w:t>
      </w:r>
      <w:r w:rsidRPr="00726E71">
        <w:rPr>
          <w:color w:val="000000" w:themeColor="text1"/>
          <w:spacing w:val="1"/>
          <w:sz w:val="24"/>
          <w:szCs w:val="24"/>
        </w:rPr>
        <w:t xml:space="preserve"> </w:t>
      </w:r>
      <w:r w:rsidRPr="00726E71">
        <w:rPr>
          <w:color w:val="000000" w:themeColor="text1"/>
          <w:sz w:val="24"/>
          <w:szCs w:val="24"/>
        </w:rPr>
        <w:t>способствовать</w:t>
      </w:r>
      <w:r w:rsidRPr="00726E71">
        <w:rPr>
          <w:color w:val="000000" w:themeColor="text1"/>
          <w:spacing w:val="1"/>
          <w:sz w:val="24"/>
          <w:szCs w:val="24"/>
        </w:rPr>
        <w:t xml:space="preserve"> </w:t>
      </w:r>
      <w:r w:rsidRPr="00726E71">
        <w:rPr>
          <w:color w:val="000000" w:themeColor="text1"/>
          <w:sz w:val="24"/>
          <w:szCs w:val="24"/>
        </w:rPr>
        <w:t>поддержанию</w:t>
      </w:r>
      <w:r w:rsidRPr="00726E71">
        <w:rPr>
          <w:color w:val="000000" w:themeColor="text1"/>
          <w:spacing w:val="1"/>
          <w:sz w:val="24"/>
          <w:szCs w:val="24"/>
        </w:rPr>
        <w:t xml:space="preserve"> </w:t>
      </w:r>
      <w:r w:rsidRPr="00726E71">
        <w:rPr>
          <w:color w:val="000000" w:themeColor="text1"/>
          <w:sz w:val="24"/>
          <w:szCs w:val="24"/>
        </w:rPr>
        <w:t>единства</w:t>
      </w:r>
      <w:r w:rsidRPr="00726E71">
        <w:rPr>
          <w:color w:val="000000" w:themeColor="text1"/>
          <w:spacing w:val="1"/>
          <w:sz w:val="24"/>
          <w:szCs w:val="24"/>
        </w:rPr>
        <w:t xml:space="preserve"> </w:t>
      </w:r>
      <w:r w:rsidRPr="00726E71">
        <w:rPr>
          <w:color w:val="000000" w:themeColor="text1"/>
          <w:sz w:val="24"/>
          <w:szCs w:val="24"/>
        </w:rPr>
        <w:t>всей</w:t>
      </w:r>
      <w:r w:rsidRPr="00726E71">
        <w:rPr>
          <w:color w:val="000000" w:themeColor="text1"/>
          <w:spacing w:val="1"/>
          <w:sz w:val="24"/>
          <w:szCs w:val="24"/>
        </w:rPr>
        <w:t xml:space="preserve"> </w:t>
      </w:r>
      <w:r w:rsidRPr="00726E71">
        <w:rPr>
          <w:color w:val="000000" w:themeColor="text1"/>
          <w:sz w:val="24"/>
          <w:szCs w:val="24"/>
        </w:rPr>
        <w:t>системы</w:t>
      </w:r>
      <w:r w:rsidRPr="00726E71">
        <w:rPr>
          <w:color w:val="000000" w:themeColor="text1"/>
          <w:spacing w:val="1"/>
          <w:sz w:val="24"/>
          <w:szCs w:val="24"/>
        </w:rPr>
        <w:t xml:space="preserve"> </w:t>
      </w:r>
      <w:r w:rsidRPr="00726E71">
        <w:rPr>
          <w:color w:val="000000" w:themeColor="text1"/>
          <w:sz w:val="24"/>
          <w:szCs w:val="24"/>
        </w:rPr>
        <w:t>образования,</w:t>
      </w:r>
      <w:r w:rsidRPr="00726E71">
        <w:rPr>
          <w:color w:val="000000" w:themeColor="text1"/>
          <w:spacing w:val="1"/>
          <w:sz w:val="24"/>
          <w:szCs w:val="24"/>
        </w:rPr>
        <w:t xml:space="preserve"> </w:t>
      </w:r>
      <w:r w:rsidRPr="00726E71">
        <w:rPr>
          <w:color w:val="000000" w:themeColor="text1"/>
          <w:sz w:val="24"/>
          <w:szCs w:val="24"/>
        </w:rPr>
        <w:t>обеспечению</w:t>
      </w:r>
      <w:r w:rsidRPr="00726E71">
        <w:rPr>
          <w:color w:val="000000" w:themeColor="text1"/>
          <w:spacing w:val="1"/>
          <w:sz w:val="24"/>
          <w:szCs w:val="24"/>
        </w:rPr>
        <w:t xml:space="preserve"> </w:t>
      </w:r>
      <w:r w:rsidRPr="00726E71">
        <w:rPr>
          <w:color w:val="000000" w:themeColor="text1"/>
          <w:sz w:val="24"/>
          <w:szCs w:val="24"/>
        </w:rPr>
        <w:t>преемственности</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системе</w:t>
      </w:r>
      <w:r w:rsidRPr="00726E71">
        <w:rPr>
          <w:color w:val="000000" w:themeColor="text1"/>
          <w:spacing w:val="1"/>
          <w:sz w:val="24"/>
          <w:szCs w:val="24"/>
        </w:rPr>
        <w:t xml:space="preserve"> </w:t>
      </w:r>
      <w:r w:rsidRPr="00726E71">
        <w:rPr>
          <w:color w:val="000000" w:themeColor="text1"/>
          <w:sz w:val="24"/>
          <w:szCs w:val="24"/>
        </w:rPr>
        <w:t>непрерывного</w:t>
      </w:r>
      <w:r w:rsidRPr="00726E71">
        <w:rPr>
          <w:color w:val="000000" w:themeColor="text1"/>
          <w:spacing w:val="1"/>
          <w:sz w:val="24"/>
          <w:szCs w:val="24"/>
        </w:rPr>
        <w:t xml:space="preserve"> </w:t>
      </w:r>
      <w:r w:rsidRPr="00726E71">
        <w:rPr>
          <w:color w:val="000000" w:themeColor="text1"/>
          <w:sz w:val="24"/>
          <w:szCs w:val="24"/>
        </w:rPr>
        <w:t>образования.</w:t>
      </w:r>
      <w:r w:rsidRPr="00726E71">
        <w:rPr>
          <w:color w:val="000000" w:themeColor="text1"/>
          <w:spacing w:val="61"/>
          <w:sz w:val="24"/>
          <w:szCs w:val="24"/>
        </w:rPr>
        <w:t xml:space="preserve"> </w:t>
      </w:r>
      <w:r w:rsidRPr="00726E71">
        <w:rPr>
          <w:color w:val="000000" w:themeColor="text1"/>
          <w:sz w:val="24"/>
          <w:szCs w:val="24"/>
        </w:rPr>
        <w:t>Ее</w:t>
      </w:r>
      <w:r w:rsidRPr="00726E71">
        <w:rPr>
          <w:color w:val="000000" w:themeColor="text1"/>
          <w:spacing w:val="1"/>
          <w:sz w:val="24"/>
          <w:szCs w:val="24"/>
        </w:rPr>
        <w:t xml:space="preserve"> </w:t>
      </w:r>
      <w:r w:rsidRPr="00726E71">
        <w:rPr>
          <w:color w:val="000000" w:themeColor="text1"/>
          <w:w w:val="95"/>
          <w:sz w:val="24"/>
          <w:szCs w:val="24"/>
        </w:rPr>
        <w:t>основными</w:t>
      </w:r>
      <w:r w:rsidRPr="00726E71">
        <w:rPr>
          <w:color w:val="000000" w:themeColor="text1"/>
          <w:spacing w:val="1"/>
          <w:w w:val="95"/>
          <w:sz w:val="24"/>
          <w:szCs w:val="24"/>
        </w:rPr>
        <w:t xml:space="preserve"> </w:t>
      </w:r>
      <w:r w:rsidRPr="00726E71">
        <w:rPr>
          <w:color w:val="000000" w:themeColor="text1"/>
          <w:w w:val="95"/>
          <w:sz w:val="24"/>
          <w:szCs w:val="24"/>
        </w:rPr>
        <w:t>функциями</w:t>
      </w:r>
      <w:r w:rsidRPr="00726E71">
        <w:rPr>
          <w:color w:val="000000" w:themeColor="text1"/>
          <w:spacing w:val="1"/>
          <w:w w:val="95"/>
          <w:sz w:val="24"/>
          <w:szCs w:val="24"/>
        </w:rPr>
        <w:t xml:space="preserve"> </w:t>
      </w:r>
      <w:r w:rsidRPr="00726E71">
        <w:rPr>
          <w:color w:val="000000" w:themeColor="text1"/>
          <w:w w:val="95"/>
          <w:sz w:val="24"/>
          <w:szCs w:val="24"/>
        </w:rPr>
        <w:t>являются</w:t>
      </w:r>
      <w:r w:rsidRPr="00726E71">
        <w:rPr>
          <w:color w:val="000000" w:themeColor="text1"/>
          <w:spacing w:val="1"/>
          <w:w w:val="95"/>
          <w:sz w:val="24"/>
          <w:szCs w:val="24"/>
        </w:rPr>
        <w:t xml:space="preserve"> </w:t>
      </w:r>
      <w:r w:rsidRPr="00726E71">
        <w:rPr>
          <w:color w:val="000000" w:themeColor="text1"/>
          <w:w w:val="95"/>
          <w:sz w:val="24"/>
          <w:szCs w:val="24"/>
        </w:rPr>
        <w:t>ориентация</w:t>
      </w:r>
      <w:r w:rsidRPr="00726E71">
        <w:rPr>
          <w:color w:val="000000" w:themeColor="text1"/>
          <w:spacing w:val="1"/>
          <w:w w:val="95"/>
          <w:sz w:val="24"/>
          <w:szCs w:val="24"/>
        </w:rPr>
        <w:t xml:space="preserve"> </w:t>
      </w:r>
      <w:r w:rsidRPr="00726E71">
        <w:rPr>
          <w:color w:val="000000" w:themeColor="text1"/>
          <w:w w:val="95"/>
          <w:sz w:val="24"/>
          <w:szCs w:val="24"/>
        </w:rPr>
        <w:t>образовательной</w:t>
      </w:r>
      <w:r w:rsidRPr="00726E71">
        <w:rPr>
          <w:color w:val="000000" w:themeColor="text1"/>
          <w:spacing w:val="1"/>
          <w:w w:val="95"/>
          <w:sz w:val="24"/>
          <w:szCs w:val="24"/>
        </w:rPr>
        <w:t xml:space="preserve"> </w:t>
      </w:r>
      <w:r w:rsidRPr="00726E71">
        <w:rPr>
          <w:color w:val="000000" w:themeColor="text1"/>
          <w:w w:val="95"/>
          <w:sz w:val="24"/>
          <w:szCs w:val="24"/>
        </w:rPr>
        <w:t>деятельности</w:t>
      </w:r>
      <w:r w:rsidRPr="00726E71">
        <w:rPr>
          <w:color w:val="000000" w:themeColor="text1"/>
          <w:spacing w:val="1"/>
          <w:w w:val="95"/>
          <w:sz w:val="24"/>
          <w:szCs w:val="24"/>
        </w:rPr>
        <w:t xml:space="preserve"> </w:t>
      </w:r>
      <w:r w:rsidRPr="00726E71">
        <w:rPr>
          <w:color w:val="000000" w:themeColor="text1"/>
          <w:w w:val="95"/>
          <w:sz w:val="24"/>
          <w:szCs w:val="24"/>
        </w:rPr>
        <w:t>на</w:t>
      </w:r>
      <w:r w:rsidRPr="00726E71">
        <w:rPr>
          <w:color w:val="000000" w:themeColor="text1"/>
          <w:spacing w:val="1"/>
          <w:w w:val="95"/>
          <w:sz w:val="24"/>
          <w:szCs w:val="24"/>
        </w:rPr>
        <w:t xml:space="preserve"> </w:t>
      </w:r>
      <w:r w:rsidRPr="00726E71">
        <w:rPr>
          <w:color w:val="000000" w:themeColor="text1"/>
          <w:w w:val="95"/>
          <w:sz w:val="24"/>
          <w:szCs w:val="24"/>
        </w:rPr>
        <w:t>достижение</w:t>
      </w:r>
      <w:r w:rsidRPr="00726E71">
        <w:rPr>
          <w:color w:val="000000" w:themeColor="text1"/>
          <w:spacing w:val="1"/>
          <w:w w:val="95"/>
          <w:sz w:val="24"/>
          <w:szCs w:val="24"/>
        </w:rPr>
        <w:t xml:space="preserve"> </w:t>
      </w:r>
      <w:r w:rsidRPr="00726E71">
        <w:rPr>
          <w:color w:val="000000" w:themeColor="text1"/>
          <w:sz w:val="24"/>
          <w:szCs w:val="24"/>
        </w:rPr>
        <w:t>планируемых результатов освоения основной образовательной программы начального общего</w:t>
      </w:r>
      <w:r w:rsidRPr="00726E71">
        <w:rPr>
          <w:color w:val="000000" w:themeColor="text1"/>
          <w:spacing w:val="1"/>
          <w:sz w:val="24"/>
          <w:szCs w:val="24"/>
        </w:rPr>
        <w:t xml:space="preserve"> </w:t>
      </w:r>
      <w:r w:rsidRPr="00726E71">
        <w:rPr>
          <w:color w:val="000000" w:themeColor="text1"/>
          <w:spacing w:val="-4"/>
          <w:sz w:val="24"/>
          <w:szCs w:val="24"/>
        </w:rPr>
        <w:t xml:space="preserve">образования и обеспечение эффективной обратной связи, позволяющей </w:t>
      </w:r>
      <w:r w:rsidRPr="00726E71">
        <w:rPr>
          <w:color w:val="000000" w:themeColor="text1"/>
          <w:spacing w:val="-3"/>
          <w:sz w:val="24"/>
          <w:szCs w:val="24"/>
        </w:rPr>
        <w:t xml:space="preserve">осуществлять </w:t>
      </w:r>
      <w:r w:rsidR="00A4122D" w:rsidRPr="00726E71">
        <w:rPr>
          <w:color w:val="000000" w:themeColor="text1"/>
          <w:spacing w:val="-3"/>
          <w:sz w:val="24"/>
          <w:szCs w:val="24"/>
        </w:rPr>
        <w:t xml:space="preserve">управление образовательной деятельностью. </w:t>
      </w:r>
    </w:p>
    <w:p w:rsidR="004952FC" w:rsidRPr="00726E71" w:rsidRDefault="004952FC" w:rsidP="007F50DA">
      <w:pPr>
        <w:pStyle w:val="a5"/>
        <w:ind w:left="0" w:right="-6" w:firstLine="567"/>
        <w:rPr>
          <w:color w:val="000000" w:themeColor="text1"/>
          <w:sz w:val="24"/>
          <w:szCs w:val="24"/>
        </w:rPr>
      </w:pPr>
      <w:r w:rsidRPr="00726E71">
        <w:rPr>
          <w:color w:val="000000" w:themeColor="text1"/>
          <w:sz w:val="24"/>
          <w:szCs w:val="24"/>
        </w:rPr>
        <w:t>Основными</w:t>
      </w:r>
      <w:r w:rsidRPr="00726E71">
        <w:rPr>
          <w:color w:val="000000" w:themeColor="text1"/>
          <w:spacing w:val="1"/>
          <w:sz w:val="24"/>
          <w:szCs w:val="24"/>
        </w:rPr>
        <w:t xml:space="preserve"> </w:t>
      </w:r>
      <w:r w:rsidRPr="00726E71">
        <w:rPr>
          <w:color w:val="000000" w:themeColor="text1"/>
          <w:sz w:val="24"/>
          <w:szCs w:val="24"/>
        </w:rPr>
        <w:t>направлениями</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целями</w:t>
      </w:r>
      <w:r w:rsidRPr="00726E71">
        <w:rPr>
          <w:color w:val="000000" w:themeColor="text1"/>
          <w:spacing w:val="1"/>
          <w:sz w:val="24"/>
          <w:szCs w:val="24"/>
        </w:rPr>
        <w:t xml:space="preserve"> </w:t>
      </w:r>
      <w:r w:rsidRPr="00726E71">
        <w:rPr>
          <w:color w:val="000000" w:themeColor="text1"/>
          <w:sz w:val="24"/>
          <w:szCs w:val="24"/>
        </w:rPr>
        <w:t>оценочной</w:t>
      </w:r>
      <w:r w:rsidRPr="00726E71">
        <w:rPr>
          <w:color w:val="000000" w:themeColor="text1"/>
          <w:spacing w:val="1"/>
          <w:sz w:val="24"/>
          <w:szCs w:val="24"/>
        </w:rPr>
        <w:t xml:space="preserve"> </w:t>
      </w:r>
      <w:r w:rsidRPr="00726E71">
        <w:rPr>
          <w:color w:val="000000" w:themeColor="text1"/>
          <w:sz w:val="24"/>
          <w:szCs w:val="24"/>
        </w:rPr>
        <w:t>деятельности</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соответствии</w:t>
      </w:r>
      <w:r w:rsidRPr="00726E71">
        <w:rPr>
          <w:color w:val="000000" w:themeColor="text1"/>
          <w:spacing w:val="1"/>
          <w:sz w:val="24"/>
          <w:szCs w:val="24"/>
        </w:rPr>
        <w:t xml:space="preserve"> </w:t>
      </w:r>
      <w:r w:rsidRPr="00726E71">
        <w:rPr>
          <w:color w:val="000000" w:themeColor="text1"/>
          <w:sz w:val="24"/>
          <w:szCs w:val="24"/>
        </w:rPr>
        <w:t>с</w:t>
      </w:r>
      <w:r w:rsidRPr="00726E71">
        <w:rPr>
          <w:color w:val="000000" w:themeColor="text1"/>
          <w:spacing w:val="1"/>
          <w:sz w:val="24"/>
          <w:szCs w:val="24"/>
        </w:rPr>
        <w:t xml:space="preserve"> </w:t>
      </w:r>
      <w:r w:rsidRPr="00726E71">
        <w:rPr>
          <w:color w:val="000000" w:themeColor="text1"/>
          <w:sz w:val="24"/>
          <w:szCs w:val="24"/>
        </w:rPr>
        <w:t>требованиями</w:t>
      </w:r>
      <w:r w:rsidRPr="00726E71">
        <w:rPr>
          <w:color w:val="000000" w:themeColor="text1"/>
          <w:spacing w:val="1"/>
          <w:sz w:val="24"/>
          <w:szCs w:val="24"/>
        </w:rPr>
        <w:t xml:space="preserve"> </w:t>
      </w:r>
      <w:r w:rsidRPr="00726E71">
        <w:rPr>
          <w:color w:val="000000" w:themeColor="text1"/>
          <w:sz w:val="24"/>
          <w:szCs w:val="24"/>
        </w:rPr>
        <w:t>ФГОС</w:t>
      </w:r>
      <w:r w:rsidRPr="00726E71">
        <w:rPr>
          <w:color w:val="000000" w:themeColor="text1"/>
          <w:spacing w:val="1"/>
          <w:sz w:val="24"/>
          <w:szCs w:val="24"/>
        </w:rPr>
        <w:t xml:space="preserve"> </w:t>
      </w:r>
      <w:r w:rsidRPr="00726E71">
        <w:rPr>
          <w:color w:val="000000" w:themeColor="text1"/>
          <w:sz w:val="24"/>
          <w:szCs w:val="24"/>
        </w:rPr>
        <w:t>НОО</w:t>
      </w:r>
      <w:r w:rsidRPr="00726E71">
        <w:rPr>
          <w:color w:val="000000" w:themeColor="text1"/>
          <w:spacing w:val="1"/>
          <w:sz w:val="24"/>
          <w:szCs w:val="24"/>
        </w:rPr>
        <w:t xml:space="preserve"> </w:t>
      </w:r>
      <w:r w:rsidRPr="00726E71">
        <w:rPr>
          <w:color w:val="000000" w:themeColor="text1"/>
          <w:sz w:val="24"/>
          <w:szCs w:val="24"/>
        </w:rPr>
        <w:t>являются</w:t>
      </w:r>
      <w:r w:rsidRPr="00726E71">
        <w:rPr>
          <w:color w:val="000000" w:themeColor="text1"/>
          <w:spacing w:val="1"/>
          <w:sz w:val="24"/>
          <w:szCs w:val="24"/>
        </w:rPr>
        <w:t xml:space="preserve"> </w:t>
      </w:r>
      <w:r w:rsidRPr="00726E71">
        <w:rPr>
          <w:color w:val="000000" w:themeColor="text1"/>
          <w:sz w:val="24"/>
          <w:szCs w:val="24"/>
        </w:rPr>
        <w:t>оценка</w:t>
      </w:r>
      <w:r w:rsidRPr="00726E71">
        <w:rPr>
          <w:color w:val="000000" w:themeColor="text1"/>
          <w:spacing w:val="1"/>
          <w:sz w:val="24"/>
          <w:szCs w:val="24"/>
        </w:rPr>
        <w:t xml:space="preserve"> </w:t>
      </w:r>
      <w:r w:rsidR="00AC7C0F" w:rsidRPr="00726E71">
        <w:rPr>
          <w:color w:val="000000" w:themeColor="text1"/>
          <w:sz w:val="24"/>
          <w:szCs w:val="24"/>
        </w:rPr>
        <w:t>образовательных</w:t>
      </w:r>
      <w:r w:rsidR="00AC7C0F" w:rsidRPr="00726E71">
        <w:rPr>
          <w:color w:val="000000" w:themeColor="text1"/>
          <w:spacing w:val="1"/>
          <w:sz w:val="24"/>
          <w:szCs w:val="24"/>
        </w:rPr>
        <w:t xml:space="preserve"> </w:t>
      </w:r>
      <w:r w:rsidR="00AC7C0F" w:rsidRPr="00726E71">
        <w:rPr>
          <w:color w:val="000000" w:themeColor="text1"/>
          <w:sz w:val="24"/>
          <w:szCs w:val="24"/>
        </w:rPr>
        <w:t>достижений</w:t>
      </w:r>
      <w:r w:rsidRPr="00726E71">
        <w:rPr>
          <w:color w:val="000000" w:themeColor="text1"/>
          <w:spacing w:val="1"/>
          <w:sz w:val="24"/>
          <w:szCs w:val="24"/>
        </w:rPr>
        <w:t xml:space="preserve"> </w:t>
      </w:r>
      <w:r w:rsidRPr="00726E71">
        <w:rPr>
          <w:color w:val="000000" w:themeColor="text1"/>
          <w:sz w:val="24"/>
          <w:szCs w:val="24"/>
        </w:rPr>
        <w:t>обучающихся</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оценка</w:t>
      </w:r>
      <w:r w:rsidRPr="00726E71">
        <w:rPr>
          <w:color w:val="000000" w:themeColor="text1"/>
          <w:spacing w:val="1"/>
          <w:sz w:val="24"/>
          <w:szCs w:val="24"/>
        </w:rPr>
        <w:t xml:space="preserve"> </w:t>
      </w:r>
      <w:r w:rsidRPr="00726E71">
        <w:rPr>
          <w:color w:val="000000" w:themeColor="text1"/>
          <w:sz w:val="24"/>
          <w:szCs w:val="24"/>
        </w:rPr>
        <w:t>результатов</w:t>
      </w:r>
      <w:r w:rsidRPr="00726E71">
        <w:rPr>
          <w:color w:val="000000" w:themeColor="text1"/>
          <w:spacing w:val="1"/>
          <w:sz w:val="24"/>
          <w:szCs w:val="24"/>
        </w:rPr>
        <w:t xml:space="preserve"> </w:t>
      </w:r>
      <w:r w:rsidRPr="00726E71">
        <w:rPr>
          <w:color w:val="000000" w:themeColor="text1"/>
          <w:sz w:val="24"/>
          <w:szCs w:val="24"/>
        </w:rPr>
        <w:t>деятельности</w:t>
      </w:r>
      <w:r w:rsidRPr="00726E71">
        <w:rPr>
          <w:color w:val="000000" w:themeColor="text1"/>
          <w:spacing w:val="1"/>
          <w:sz w:val="24"/>
          <w:szCs w:val="24"/>
        </w:rPr>
        <w:t xml:space="preserve"> </w:t>
      </w:r>
      <w:r w:rsidRPr="00726E71">
        <w:rPr>
          <w:color w:val="000000" w:themeColor="text1"/>
          <w:sz w:val="24"/>
          <w:szCs w:val="24"/>
        </w:rPr>
        <w:t>образовательных</w:t>
      </w:r>
      <w:r w:rsidRPr="00726E71">
        <w:rPr>
          <w:color w:val="000000" w:themeColor="text1"/>
          <w:spacing w:val="1"/>
          <w:sz w:val="24"/>
          <w:szCs w:val="24"/>
        </w:rPr>
        <w:t xml:space="preserve"> </w:t>
      </w:r>
      <w:r w:rsidRPr="00726E71">
        <w:rPr>
          <w:color w:val="000000" w:themeColor="text1"/>
          <w:sz w:val="24"/>
          <w:szCs w:val="24"/>
        </w:rPr>
        <w:t>организаций</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педагогических</w:t>
      </w:r>
      <w:r w:rsidRPr="00726E71">
        <w:rPr>
          <w:color w:val="000000" w:themeColor="text1"/>
          <w:spacing w:val="1"/>
          <w:sz w:val="24"/>
          <w:szCs w:val="24"/>
        </w:rPr>
        <w:t xml:space="preserve"> </w:t>
      </w:r>
      <w:r w:rsidRPr="00726E71">
        <w:rPr>
          <w:color w:val="000000" w:themeColor="text1"/>
          <w:sz w:val="24"/>
          <w:szCs w:val="24"/>
        </w:rPr>
        <w:t>кадров.</w:t>
      </w:r>
      <w:r w:rsidRPr="00726E71">
        <w:rPr>
          <w:color w:val="000000" w:themeColor="text1"/>
          <w:spacing w:val="1"/>
          <w:sz w:val="24"/>
          <w:szCs w:val="24"/>
        </w:rPr>
        <w:t xml:space="preserve"> </w:t>
      </w:r>
      <w:r w:rsidRPr="00726E71">
        <w:rPr>
          <w:color w:val="000000" w:themeColor="text1"/>
          <w:sz w:val="24"/>
          <w:szCs w:val="24"/>
        </w:rPr>
        <w:t>Полученные</w:t>
      </w:r>
      <w:r w:rsidRPr="00726E71">
        <w:rPr>
          <w:color w:val="000000" w:themeColor="text1"/>
          <w:spacing w:val="1"/>
          <w:sz w:val="24"/>
          <w:szCs w:val="24"/>
        </w:rPr>
        <w:t xml:space="preserve"> </w:t>
      </w:r>
      <w:r w:rsidRPr="00726E71">
        <w:rPr>
          <w:color w:val="000000" w:themeColor="text1"/>
          <w:sz w:val="24"/>
          <w:szCs w:val="24"/>
        </w:rPr>
        <w:t>данные</w:t>
      </w:r>
      <w:r w:rsidRPr="00726E71">
        <w:rPr>
          <w:color w:val="000000" w:themeColor="text1"/>
          <w:spacing w:val="1"/>
          <w:sz w:val="24"/>
          <w:szCs w:val="24"/>
        </w:rPr>
        <w:t xml:space="preserve"> </w:t>
      </w:r>
      <w:r w:rsidRPr="00726E71">
        <w:rPr>
          <w:color w:val="000000" w:themeColor="text1"/>
          <w:sz w:val="24"/>
          <w:szCs w:val="24"/>
        </w:rPr>
        <w:t>используются</w:t>
      </w:r>
      <w:r w:rsidRPr="00726E71">
        <w:rPr>
          <w:color w:val="000000" w:themeColor="text1"/>
          <w:spacing w:val="1"/>
          <w:sz w:val="24"/>
          <w:szCs w:val="24"/>
        </w:rPr>
        <w:t xml:space="preserve"> </w:t>
      </w:r>
      <w:r w:rsidRPr="00726E71">
        <w:rPr>
          <w:color w:val="000000" w:themeColor="text1"/>
          <w:sz w:val="24"/>
          <w:szCs w:val="24"/>
        </w:rPr>
        <w:t>для</w:t>
      </w:r>
      <w:r w:rsidRPr="00726E71">
        <w:rPr>
          <w:color w:val="000000" w:themeColor="text1"/>
          <w:spacing w:val="1"/>
          <w:sz w:val="24"/>
          <w:szCs w:val="24"/>
        </w:rPr>
        <w:t xml:space="preserve"> </w:t>
      </w:r>
      <w:r w:rsidRPr="00726E71">
        <w:rPr>
          <w:color w:val="000000" w:themeColor="text1"/>
          <w:sz w:val="24"/>
          <w:szCs w:val="24"/>
        </w:rPr>
        <w:t>оценки</w:t>
      </w:r>
      <w:r w:rsidRPr="00726E71">
        <w:rPr>
          <w:color w:val="000000" w:themeColor="text1"/>
          <w:spacing w:val="1"/>
          <w:sz w:val="24"/>
          <w:szCs w:val="24"/>
        </w:rPr>
        <w:t xml:space="preserve"> </w:t>
      </w:r>
      <w:r w:rsidRPr="00726E71">
        <w:rPr>
          <w:color w:val="000000" w:themeColor="text1"/>
          <w:sz w:val="24"/>
          <w:szCs w:val="24"/>
        </w:rPr>
        <w:t>состояния</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тенденций</w:t>
      </w:r>
      <w:r w:rsidRPr="00726E71">
        <w:rPr>
          <w:color w:val="000000" w:themeColor="text1"/>
          <w:spacing w:val="1"/>
          <w:sz w:val="24"/>
          <w:szCs w:val="24"/>
        </w:rPr>
        <w:t xml:space="preserve"> </w:t>
      </w:r>
      <w:r w:rsidRPr="00726E71">
        <w:rPr>
          <w:color w:val="000000" w:themeColor="text1"/>
          <w:sz w:val="24"/>
          <w:szCs w:val="24"/>
        </w:rPr>
        <w:t>развития</w:t>
      </w:r>
      <w:r w:rsidRPr="00726E71">
        <w:rPr>
          <w:color w:val="000000" w:themeColor="text1"/>
          <w:spacing w:val="1"/>
          <w:sz w:val="24"/>
          <w:szCs w:val="24"/>
        </w:rPr>
        <w:t xml:space="preserve"> </w:t>
      </w:r>
      <w:r w:rsidRPr="00726E71">
        <w:rPr>
          <w:color w:val="000000" w:themeColor="text1"/>
          <w:sz w:val="24"/>
          <w:szCs w:val="24"/>
        </w:rPr>
        <w:t>системы</w:t>
      </w:r>
      <w:r w:rsidRPr="00726E71">
        <w:rPr>
          <w:color w:val="000000" w:themeColor="text1"/>
          <w:spacing w:val="1"/>
          <w:sz w:val="24"/>
          <w:szCs w:val="24"/>
        </w:rPr>
        <w:t xml:space="preserve"> </w:t>
      </w:r>
      <w:r w:rsidRPr="00726E71">
        <w:rPr>
          <w:color w:val="000000" w:themeColor="text1"/>
          <w:sz w:val="24"/>
          <w:szCs w:val="24"/>
        </w:rPr>
        <w:t>образования</w:t>
      </w:r>
      <w:r w:rsidRPr="00726E71">
        <w:rPr>
          <w:color w:val="000000" w:themeColor="text1"/>
          <w:spacing w:val="-1"/>
          <w:sz w:val="24"/>
          <w:szCs w:val="24"/>
        </w:rPr>
        <w:t xml:space="preserve"> </w:t>
      </w:r>
      <w:r w:rsidRPr="00726E71">
        <w:rPr>
          <w:color w:val="000000" w:themeColor="text1"/>
          <w:sz w:val="24"/>
          <w:szCs w:val="24"/>
        </w:rPr>
        <w:t>разного</w:t>
      </w:r>
      <w:r w:rsidRPr="00726E71">
        <w:rPr>
          <w:color w:val="000000" w:themeColor="text1"/>
          <w:spacing w:val="2"/>
          <w:sz w:val="24"/>
          <w:szCs w:val="24"/>
        </w:rPr>
        <w:t xml:space="preserve"> </w:t>
      </w:r>
      <w:r w:rsidRPr="00726E71">
        <w:rPr>
          <w:color w:val="000000" w:themeColor="text1"/>
          <w:sz w:val="24"/>
          <w:szCs w:val="24"/>
        </w:rPr>
        <w:t>уровня.</w:t>
      </w:r>
    </w:p>
    <w:p w:rsidR="004952FC" w:rsidRPr="00726E71" w:rsidRDefault="004952FC" w:rsidP="007F50DA">
      <w:pPr>
        <w:pStyle w:val="a5"/>
        <w:ind w:left="0" w:right="-6" w:firstLine="567"/>
        <w:rPr>
          <w:color w:val="000000" w:themeColor="text1"/>
          <w:sz w:val="24"/>
          <w:szCs w:val="24"/>
        </w:rPr>
      </w:pPr>
      <w:r w:rsidRPr="00726E71">
        <w:rPr>
          <w:color w:val="000000" w:themeColor="text1"/>
          <w:sz w:val="24"/>
          <w:szCs w:val="24"/>
        </w:rPr>
        <w:t>Основным</w:t>
      </w:r>
      <w:r w:rsidRPr="00726E71">
        <w:rPr>
          <w:color w:val="000000" w:themeColor="text1"/>
          <w:spacing w:val="1"/>
          <w:sz w:val="24"/>
          <w:szCs w:val="24"/>
        </w:rPr>
        <w:t xml:space="preserve"> </w:t>
      </w:r>
      <w:r w:rsidRPr="00726E71">
        <w:rPr>
          <w:color w:val="000000" w:themeColor="text1"/>
          <w:sz w:val="24"/>
          <w:szCs w:val="24"/>
        </w:rPr>
        <w:t>объектом,</w:t>
      </w:r>
      <w:r w:rsidRPr="00726E71">
        <w:rPr>
          <w:color w:val="000000" w:themeColor="text1"/>
          <w:spacing w:val="1"/>
          <w:sz w:val="24"/>
          <w:szCs w:val="24"/>
        </w:rPr>
        <w:t xml:space="preserve"> </w:t>
      </w:r>
      <w:r w:rsidRPr="00726E71">
        <w:rPr>
          <w:color w:val="000000" w:themeColor="text1"/>
          <w:sz w:val="24"/>
          <w:szCs w:val="24"/>
        </w:rPr>
        <w:t>содержательной</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критериальной</w:t>
      </w:r>
      <w:r w:rsidRPr="00726E71">
        <w:rPr>
          <w:color w:val="000000" w:themeColor="text1"/>
          <w:spacing w:val="1"/>
          <w:sz w:val="24"/>
          <w:szCs w:val="24"/>
        </w:rPr>
        <w:t xml:space="preserve"> </w:t>
      </w:r>
      <w:r w:rsidRPr="00726E71">
        <w:rPr>
          <w:color w:val="000000" w:themeColor="text1"/>
          <w:sz w:val="24"/>
          <w:szCs w:val="24"/>
        </w:rPr>
        <w:t>базой</w:t>
      </w:r>
      <w:r w:rsidRPr="00726E71">
        <w:rPr>
          <w:color w:val="000000" w:themeColor="text1"/>
          <w:spacing w:val="61"/>
          <w:sz w:val="24"/>
          <w:szCs w:val="24"/>
        </w:rPr>
        <w:t xml:space="preserve"> </w:t>
      </w:r>
      <w:r w:rsidRPr="00726E71">
        <w:rPr>
          <w:color w:val="000000" w:themeColor="text1"/>
          <w:sz w:val="24"/>
          <w:szCs w:val="24"/>
        </w:rPr>
        <w:t>итоговой</w:t>
      </w:r>
      <w:r w:rsidRPr="00726E71">
        <w:rPr>
          <w:color w:val="000000" w:themeColor="text1"/>
          <w:spacing w:val="61"/>
          <w:sz w:val="24"/>
          <w:szCs w:val="24"/>
        </w:rPr>
        <w:t xml:space="preserve"> </w:t>
      </w:r>
      <w:r w:rsidRPr="00726E71">
        <w:rPr>
          <w:color w:val="000000" w:themeColor="text1"/>
          <w:sz w:val="24"/>
          <w:szCs w:val="24"/>
        </w:rPr>
        <w:t>оценки</w:t>
      </w:r>
      <w:r w:rsidRPr="00726E71">
        <w:rPr>
          <w:color w:val="000000" w:themeColor="text1"/>
          <w:spacing w:val="1"/>
          <w:sz w:val="24"/>
          <w:szCs w:val="24"/>
        </w:rPr>
        <w:t xml:space="preserve"> </w:t>
      </w:r>
      <w:r w:rsidRPr="00726E71">
        <w:rPr>
          <w:color w:val="000000" w:themeColor="text1"/>
          <w:sz w:val="24"/>
          <w:szCs w:val="24"/>
        </w:rPr>
        <w:t>подготовки выпускников на уровне начального общего образования выступают планируемые</w:t>
      </w:r>
      <w:r w:rsidRPr="00726E71">
        <w:rPr>
          <w:color w:val="000000" w:themeColor="text1"/>
          <w:spacing w:val="1"/>
          <w:sz w:val="24"/>
          <w:szCs w:val="24"/>
        </w:rPr>
        <w:t xml:space="preserve"> </w:t>
      </w:r>
      <w:r w:rsidRPr="00726E71">
        <w:rPr>
          <w:color w:val="000000" w:themeColor="text1"/>
          <w:sz w:val="24"/>
          <w:szCs w:val="24"/>
        </w:rPr>
        <w:t>результаты,</w:t>
      </w:r>
      <w:r w:rsidRPr="00726E71">
        <w:rPr>
          <w:color w:val="000000" w:themeColor="text1"/>
          <w:spacing w:val="1"/>
          <w:sz w:val="24"/>
          <w:szCs w:val="24"/>
        </w:rPr>
        <w:t xml:space="preserve"> </w:t>
      </w:r>
      <w:r w:rsidRPr="00726E71">
        <w:rPr>
          <w:color w:val="000000" w:themeColor="text1"/>
          <w:sz w:val="24"/>
          <w:szCs w:val="24"/>
        </w:rPr>
        <w:t>составляющие</w:t>
      </w:r>
      <w:r w:rsidRPr="00726E71">
        <w:rPr>
          <w:color w:val="000000" w:themeColor="text1"/>
          <w:spacing w:val="1"/>
          <w:sz w:val="24"/>
          <w:szCs w:val="24"/>
        </w:rPr>
        <w:t xml:space="preserve"> </w:t>
      </w:r>
      <w:r w:rsidRPr="00726E71">
        <w:rPr>
          <w:color w:val="000000" w:themeColor="text1"/>
          <w:sz w:val="24"/>
          <w:szCs w:val="24"/>
        </w:rPr>
        <w:t>формирование</w:t>
      </w:r>
      <w:r w:rsidRPr="00726E71">
        <w:rPr>
          <w:color w:val="000000" w:themeColor="text1"/>
          <w:spacing w:val="1"/>
          <w:sz w:val="24"/>
          <w:szCs w:val="24"/>
        </w:rPr>
        <w:t xml:space="preserve"> </w:t>
      </w:r>
      <w:r w:rsidRPr="00726E71">
        <w:rPr>
          <w:color w:val="000000" w:themeColor="text1"/>
          <w:sz w:val="24"/>
          <w:szCs w:val="24"/>
        </w:rPr>
        <w:t>личностных</w:t>
      </w:r>
      <w:r w:rsidRPr="00726E71">
        <w:rPr>
          <w:color w:val="000000" w:themeColor="text1"/>
          <w:spacing w:val="1"/>
          <w:sz w:val="24"/>
          <w:szCs w:val="24"/>
        </w:rPr>
        <w:t xml:space="preserve"> </w:t>
      </w:r>
      <w:r w:rsidRPr="00726E71">
        <w:rPr>
          <w:color w:val="000000" w:themeColor="text1"/>
          <w:sz w:val="24"/>
          <w:szCs w:val="24"/>
        </w:rPr>
        <w:t>результатов,</w:t>
      </w:r>
      <w:r w:rsidRPr="00726E71">
        <w:rPr>
          <w:color w:val="000000" w:themeColor="text1"/>
          <w:spacing w:val="1"/>
          <w:sz w:val="24"/>
          <w:szCs w:val="24"/>
        </w:rPr>
        <w:t xml:space="preserve"> </w:t>
      </w:r>
      <w:r w:rsidRPr="00726E71">
        <w:rPr>
          <w:color w:val="000000" w:themeColor="text1"/>
          <w:sz w:val="24"/>
          <w:szCs w:val="24"/>
        </w:rPr>
        <w:t>которые</w:t>
      </w:r>
      <w:r w:rsidRPr="00726E71">
        <w:rPr>
          <w:color w:val="000000" w:themeColor="text1"/>
          <w:spacing w:val="1"/>
          <w:sz w:val="24"/>
          <w:szCs w:val="24"/>
        </w:rPr>
        <w:t xml:space="preserve"> </w:t>
      </w:r>
      <w:r w:rsidRPr="00726E71">
        <w:rPr>
          <w:color w:val="000000" w:themeColor="text1"/>
          <w:sz w:val="24"/>
          <w:szCs w:val="24"/>
        </w:rPr>
        <w:t>уточняют</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конкретизируют</w:t>
      </w:r>
      <w:r w:rsidRPr="00726E71">
        <w:rPr>
          <w:color w:val="000000" w:themeColor="text1"/>
          <w:spacing w:val="1"/>
          <w:sz w:val="24"/>
          <w:szCs w:val="24"/>
        </w:rPr>
        <w:t xml:space="preserve"> </w:t>
      </w:r>
      <w:r w:rsidRPr="00726E71">
        <w:rPr>
          <w:color w:val="000000" w:themeColor="text1"/>
          <w:sz w:val="24"/>
          <w:szCs w:val="24"/>
        </w:rPr>
        <w:t>предметные</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метапредметные</w:t>
      </w:r>
      <w:r w:rsidRPr="00726E71">
        <w:rPr>
          <w:color w:val="000000" w:themeColor="text1"/>
          <w:spacing w:val="1"/>
          <w:sz w:val="24"/>
          <w:szCs w:val="24"/>
        </w:rPr>
        <w:t xml:space="preserve"> </w:t>
      </w:r>
      <w:r w:rsidRPr="00726E71">
        <w:rPr>
          <w:color w:val="000000" w:themeColor="text1"/>
          <w:sz w:val="24"/>
          <w:szCs w:val="24"/>
        </w:rPr>
        <w:t>результаты</w:t>
      </w:r>
      <w:r w:rsidRPr="00726E71">
        <w:rPr>
          <w:color w:val="000000" w:themeColor="text1"/>
          <w:spacing w:val="1"/>
          <w:sz w:val="24"/>
          <w:szCs w:val="24"/>
        </w:rPr>
        <w:t xml:space="preserve"> </w:t>
      </w:r>
      <w:r w:rsidRPr="00726E71">
        <w:rPr>
          <w:color w:val="000000" w:themeColor="text1"/>
          <w:sz w:val="24"/>
          <w:szCs w:val="24"/>
        </w:rPr>
        <w:t>как</w:t>
      </w:r>
      <w:r w:rsidRPr="00726E71">
        <w:rPr>
          <w:color w:val="000000" w:themeColor="text1"/>
          <w:spacing w:val="1"/>
          <w:sz w:val="24"/>
          <w:szCs w:val="24"/>
        </w:rPr>
        <w:t xml:space="preserve"> </w:t>
      </w:r>
      <w:r w:rsidRPr="00726E71">
        <w:rPr>
          <w:color w:val="000000" w:themeColor="text1"/>
          <w:sz w:val="24"/>
          <w:szCs w:val="24"/>
        </w:rPr>
        <w:t>с</w:t>
      </w:r>
      <w:r w:rsidRPr="00726E71">
        <w:rPr>
          <w:color w:val="000000" w:themeColor="text1"/>
          <w:spacing w:val="1"/>
          <w:sz w:val="24"/>
          <w:szCs w:val="24"/>
        </w:rPr>
        <w:t xml:space="preserve"> </w:t>
      </w:r>
      <w:r w:rsidRPr="00726E71">
        <w:rPr>
          <w:color w:val="000000" w:themeColor="text1"/>
          <w:sz w:val="24"/>
          <w:szCs w:val="24"/>
        </w:rPr>
        <w:t>позиций</w:t>
      </w:r>
      <w:r w:rsidRPr="00726E71">
        <w:rPr>
          <w:color w:val="000000" w:themeColor="text1"/>
          <w:spacing w:val="1"/>
          <w:sz w:val="24"/>
          <w:szCs w:val="24"/>
        </w:rPr>
        <w:t xml:space="preserve"> </w:t>
      </w:r>
      <w:r w:rsidRPr="00726E71">
        <w:rPr>
          <w:color w:val="000000" w:themeColor="text1"/>
          <w:sz w:val="24"/>
          <w:szCs w:val="24"/>
        </w:rPr>
        <w:t>организации</w:t>
      </w:r>
      <w:r w:rsidRPr="00726E71">
        <w:rPr>
          <w:color w:val="000000" w:themeColor="text1"/>
          <w:spacing w:val="1"/>
          <w:sz w:val="24"/>
          <w:szCs w:val="24"/>
        </w:rPr>
        <w:t xml:space="preserve"> </w:t>
      </w:r>
      <w:r w:rsidRPr="00726E71">
        <w:rPr>
          <w:color w:val="000000" w:themeColor="text1"/>
          <w:sz w:val="24"/>
          <w:szCs w:val="24"/>
        </w:rPr>
        <w:t>их</w:t>
      </w:r>
      <w:r w:rsidRPr="00726E71">
        <w:rPr>
          <w:color w:val="000000" w:themeColor="text1"/>
          <w:spacing w:val="1"/>
          <w:sz w:val="24"/>
          <w:szCs w:val="24"/>
        </w:rPr>
        <w:t xml:space="preserve"> </w:t>
      </w:r>
      <w:r w:rsidRPr="00726E71">
        <w:rPr>
          <w:color w:val="000000" w:themeColor="text1"/>
          <w:sz w:val="24"/>
          <w:szCs w:val="24"/>
        </w:rPr>
        <w:t>достижения</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2"/>
          <w:sz w:val="24"/>
          <w:szCs w:val="24"/>
        </w:rPr>
        <w:t xml:space="preserve"> </w:t>
      </w:r>
      <w:r w:rsidRPr="00726E71">
        <w:rPr>
          <w:color w:val="000000" w:themeColor="text1"/>
          <w:sz w:val="24"/>
          <w:szCs w:val="24"/>
        </w:rPr>
        <w:t>образовательной</w:t>
      </w:r>
      <w:r w:rsidRPr="00726E71">
        <w:rPr>
          <w:color w:val="000000" w:themeColor="text1"/>
          <w:spacing w:val="-1"/>
          <w:sz w:val="24"/>
          <w:szCs w:val="24"/>
        </w:rPr>
        <w:t xml:space="preserve"> </w:t>
      </w:r>
      <w:r w:rsidRPr="00726E71">
        <w:rPr>
          <w:color w:val="000000" w:themeColor="text1"/>
          <w:sz w:val="24"/>
          <w:szCs w:val="24"/>
        </w:rPr>
        <w:t>деятельности,</w:t>
      </w:r>
      <w:r w:rsidRPr="00726E71">
        <w:rPr>
          <w:color w:val="000000" w:themeColor="text1"/>
          <w:spacing w:val="-4"/>
          <w:sz w:val="24"/>
          <w:szCs w:val="24"/>
        </w:rPr>
        <w:t xml:space="preserve"> </w:t>
      </w:r>
      <w:r w:rsidRPr="00726E71">
        <w:rPr>
          <w:color w:val="000000" w:themeColor="text1"/>
          <w:sz w:val="24"/>
          <w:szCs w:val="24"/>
        </w:rPr>
        <w:t>так</w:t>
      </w:r>
      <w:r w:rsidRPr="00726E71">
        <w:rPr>
          <w:color w:val="000000" w:themeColor="text1"/>
          <w:spacing w:val="-1"/>
          <w:sz w:val="24"/>
          <w:szCs w:val="24"/>
        </w:rPr>
        <w:t xml:space="preserve"> </w:t>
      </w:r>
      <w:r w:rsidRPr="00726E71">
        <w:rPr>
          <w:color w:val="000000" w:themeColor="text1"/>
          <w:sz w:val="24"/>
          <w:szCs w:val="24"/>
        </w:rPr>
        <w:t>и с</w:t>
      </w:r>
      <w:r w:rsidRPr="00726E71">
        <w:rPr>
          <w:color w:val="000000" w:themeColor="text1"/>
          <w:spacing w:val="-2"/>
          <w:sz w:val="24"/>
          <w:szCs w:val="24"/>
        </w:rPr>
        <w:t xml:space="preserve"> </w:t>
      </w:r>
      <w:r w:rsidRPr="00726E71">
        <w:rPr>
          <w:color w:val="000000" w:themeColor="text1"/>
          <w:sz w:val="24"/>
          <w:szCs w:val="24"/>
        </w:rPr>
        <w:t>позиций</w:t>
      </w:r>
      <w:r w:rsidRPr="00726E71">
        <w:rPr>
          <w:color w:val="000000" w:themeColor="text1"/>
          <w:spacing w:val="-1"/>
          <w:sz w:val="24"/>
          <w:szCs w:val="24"/>
        </w:rPr>
        <w:t xml:space="preserve"> </w:t>
      </w:r>
      <w:r w:rsidRPr="00726E71">
        <w:rPr>
          <w:color w:val="000000" w:themeColor="text1"/>
          <w:sz w:val="24"/>
          <w:szCs w:val="24"/>
        </w:rPr>
        <w:t>оценки</w:t>
      </w:r>
      <w:r w:rsidRPr="00726E71">
        <w:rPr>
          <w:color w:val="000000" w:themeColor="text1"/>
          <w:spacing w:val="-3"/>
          <w:sz w:val="24"/>
          <w:szCs w:val="24"/>
        </w:rPr>
        <w:t xml:space="preserve"> </w:t>
      </w:r>
      <w:r w:rsidRPr="00726E71">
        <w:rPr>
          <w:color w:val="000000" w:themeColor="text1"/>
          <w:sz w:val="24"/>
          <w:szCs w:val="24"/>
        </w:rPr>
        <w:t>этих</w:t>
      </w:r>
      <w:r w:rsidRPr="00726E71">
        <w:rPr>
          <w:color w:val="000000" w:themeColor="text1"/>
          <w:spacing w:val="1"/>
          <w:sz w:val="24"/>
          <w:szCs w:val="24"/>
        </w:rPr>
        <w:t xml:space="preserve"> </w:t>
      </w:r>
      <w:r w:rsidRPr="00726E71">
        <w:rPr>
          <w:color w:val="000000" w:themeColor="text1"/>
          <w:sz w:val="24"/>
          <w:szCs w:val="24"/>
        </w:rPr>
        <w:t>результатов.</w:t>
      </w:r>
    </w:p>
    <w:p w:rsidR="004952FC" w:rsidRPr="00726E71" w:rsidRDefault="004952FC" w:rsidP="007F50DA">
      <w:pPr>
        <w:pStyle w:val="a5"/>
        <w:ind w:left="0" w:right="-6" w:firstLine="567"/>
        <w:rPr>
          <w:color w:val="000000" w:themeColor="text1"/>
          <w:sz w:val="24"/>
          <w:szCs w:val="24"/>
        </w:rPr>
      </w:pPr>
      <w:r w:rsidRPr="00726E71">
        <w:rPr>
          <w:color w:val="000000" w:themeColor="text1"/>
          <w:sz w:val="24"/>
          <w:szCs w:val="24"/>
        </w:rPr>
        <w:t>При</w:t>
      </w:r>
      <w:r w:rsidRPr="00726E71">
        <w:rPr>
          <w:color w:val="000000" w:themeColor="text1"/>
          <w:spacing w:val="1"/>
          <w:sz w:val="24"/>
          <w:szCs w:val="24"/>
        </w:rPr>
        <w:t xml:space="preserve"> </w:t>
      </w:r>
      <w:r w:rsidRPr="00726E71">
        <w:rPr>
          <w:color w:val="000000" w:themeColor="text1"/>
          <w:sz w:val="24"/>
          <w:szCs w:val="24"/>
        </w:rPr>
        <w:t>оценке</w:t>
      </w:r>
      <w:r w:rsidRPr="00726E71">
        <w:rPr>
          <w:color w:val="000000" w:themeColor="text1"/>
          <w:spacing w:val="1"/>
          <w:sz w:val="24"/>
          <w:szCs w:val="24"/>
        </w:rPr>
        <w:t xml:space="preserve"> </w:t>
      </w:r>
      <w:r w:rsidRPr="00726E71">
        <w:rPr>
          <w:color w:val="000000" w:themeColor="text1"/>
          <w:sz w:val="24"/>
          <w:szCs w:val="24"/>
        </w:rPr>
        <w:t>результатов</w:t>
      </w:r>
      <w:r w:rsidRPr="00726E71">
        <w:rPr>
          <w:color w:val="000000" w:themeColor="text1"/>
          <w:spacing w:val="1"/>
          <w:sz w:val="24"/>
          <w:szCs w:val="24"/>
        </w:rPr>
        <w:t xml:space="preserve"> </w:t>
      </w:r>
      <w:r w:rsidRPr="00726E71">
        <w:rPr>
          <w:color w:val="000000" w:themeColor="text1"/>
          <w:sz w:val="24"/>
          <w:szCs w:val="24"/>
        </w:rPr>
        <w:t>деятельности</w:t>
      </w:r>
      <w:r w:rsidRPr="00726E71">
        <w:rPr>
          <w:color w:val="000000" w:themeColor="text1"/>
          <w:spacing w:val="1"/>
          <w:sz w:val="24"/>
          <w:szCs w:val="24"/>
        </w:rPr>
        <w:t xml:space="preserve"> </w:t>
      </w:r>
      <w:r w:rsidRPr="00726E71">
        <w:rPr>
          <w:color w:val="000000" w:themeColor="text1"/>
          <w:sz w:val="24"/>
          <w:szCs w:val="24"/>
        </w:rPr>
        <w:t>МБОУ</w:t>
      </w:r>
      <w:r w:rsidRPr="00726E71">
        <w:rPr>
          <w:color w:val="000000" w:themeColor="text1"/>
          <w:spacing w:val="1"/>
          <w:sz w:val="24"/>
          <w:szCs w:val="24"/>
        </w:rPr>
        <w:t xml:space="preserve"> </w:t>
      </w:r>
      <w:r w:rsidR="00B7514A">
        <w:rPr>
          <w:color w:val="000000" w:themeColor="text1"/>
          <w:spacing w:val="1"/>
          <w:sz w:val="24"/>
          <w:szCs w:val="24"/>
        </w:rPr>
        <w:t>«</w:t>
      </w:r>
      <w:r w:rsidR="00284C9F">
        <w:rPr>
          <w:color w:val="000000" w:themeColor="text1"/>
          <w:sz w:val="24"/>
          <w:szCs w:val="24"/>
        </w:rPr>
        <w:t>Ясеновская средняя</w:t>
      </w:r>
      <w:r w:rsidR="00284C9F" w:rsidRPr="00726E71">
        <w:rPr>
          <w:color w:val="000000" w:themeColor="text1"/>
          <w:sz w:val="24"/>
          <w:szCs w:val="24"/>
        </w:rPr>
        <w:t xml:space="preserve"> </w:t>
      </w:r>
      <w:r w:rsidR="00AC7C0F" w:rsidRPr="00726E71">
        <w:rPr>
          <w:color w:val="000000" w:themeColor="text1"/>
          <w:spacing w:val="1"/>
          <w:sz w:val="24"/>
          <w:szCs w:val="24"/>
        </w:rPr>
        <w:t xml:space="preserve">общеобразовательная школа»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ее работников образования</w:t>
      </w:r>
      <w:r w:rsidRPr="00726E71">
        <w:rPr>
          <w:color w:val="000000" w:themeColor="text1"/>
          <w:spacing w:val="1"/>
          <w:sz w:val="24"/>
          <w:szCs w:val="24"/>
        </w:rPr>
        <w:t xml:space="preserve"> </w:t>
      </w:r>
      <w:r w:rsidRPr="00726E71">
        <w:rPr>
          <w:color w:val="000000" w:themeColor="text1"/>
          <w:sz w:val="24"/>
          <w:szCs w:val="24"/>
        </w:rPr>
        <w:t>основным</w:t>
      </w:r>
      <w:r w:rsidRPr="00726E71">
        <w:rPr>
          <w:color w:val="000000" w:themeColor="text1"/>
          <w:spacing w:val="1"/>
          <w:sz w:val="24"/>
          <w:szCs w:val="24"/>
        </w:rPr>
        <w:t xml:space="preserve"> </w:t>
      </w:r>
      <w:r w:rsidRPr="00726E71">
        <w:rPr>
          <w:color w:val="000000" w:themeColor="text1"/>
          <w:sz w:val="24"/>
          <w:szCs w:val="24"/>
        </w:rPr>
        <w:t>объектом</w:t>
      </w:r>
      <w:r w:rsidRPr="00726E71">
        <w:rPr>
          <w:color w:val="000000" w:themeColor="text1"/>
          <w:spacing w:val="1"/>
          <w:sz w:val="24"/>
          <w:szCs w:val="24"/>
        </w:rPr>
        <w:t xml:space="preserve"> </w:t>
      </w:r>
      <w:r w:rsidRPr="00726E71">
        <w:rPr>
          <w:color w:val="000000" w:themeColor="text1"/>
          <w:sz w:val="24"/>
          <w:szCs w:val="24"/>
        </w:rPr>
        <w:t>оценки,</w:t>
      </w:r>
      <w:r w:rsidRPr="00726E71">
        <w:rPr>
          <w:color w:val="000000" w:themeColor="text1"/>
          <w:spacing w:val="1"/>
          <w:sz w:val="24"/>
          <w:szCs w:val="24"/>
        </w:rPr>
        <w:t xml:space="preserve"> </w:t>
      </w:r>
      <w:r w:rsidRPr="00726E71">
        <w:rPr>
          <w:color w:val="000000" w:themeColor="text1"/>
          <w:sz w:val="24"/>
          <w:szCs w:val="24"/>
        </w:rPr>
        <w:t>ее</w:t>
      </w:r>
      <w:r w:rsidRPr="00726E71">
        <w:rPr>
          <w:color w:val="000000" w:themeColor="text1"/>
          <w:spacing w:val="1"/>
          <w:sz w:val="24"/>
          <w:szCs w:val="24"/>
        </w:rPr>
        <w:t xml:space="preserve"> </w:t>
      </w:r>
      <w:r w:rsidRPr="00726E71">
        <w:rPr>
          <w:color w:val="000000" w:themeColor="text1"/>
          <w:sz w:val="24"/>
          <w:szCs w:val="24"/>
        </w:rPr>
        <w:t>содержательной</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критериальной</w:t>
      </w:r>
      <w:r w:rsidRPr="00726E71">
        <w:rPr>
          <w:color w:val="000000" w:themeColor="text1"/>
          <w:spacing w:val="1"/>
          <w:sz w:val="24"/>
          <w:szCs w:val="24"/>
        </w:rPr>
        <w:t xml:space="preserve"> </w:t>
      </w:r>
      <w:r w:rsidRPr="00726E71">
        <w:rPr>
          <w:color w:val="000000" w:themeColor="text1"/>
          <w:sz w:val="24"/>
          <w:szCs w:val="24"/>
        </w:rPr>
        <w:t>базой</w:t>
      </w:r>
      <w:r w:rsidRPr="00726E71">
        <w:rPr>
          <w:color w:val="000000" w:themeColor="text1"/>
          <w:spacing w:val="61"/>
          <w:sz w:val="24"/>
          <w:szCs w:val="24"/>
        </w:rPr>
        <w:t xml:space="preserve"> </w:t>
      </w:r>
      <w:r w:rsidRPr="00726E71">
        <w:rPr>
          <w:color w:val="000000" w:themeColor="text1"/>
          <w:sz w:val="24"/>
          <w:szCs w:val="24"/>
        </w:rPr>
        <w:t>выступают</w:t>
      </w:r>
      <w:r w:rsidRPr="00726E71">
        <w:rPr>
          <w:color w:val="000000" w:themeColor="text1"/>
          <w:spacing w:val="1"/>
          <w:sz w:val="24"/>
          <w:szCs w:val="24"/>
        </w:rPr>
        <w:t xml:space="preserve"> </w:t>
      </w:r>
      <w:r w:rsidRPr="00726E71">
        <w:rPr>
          <w:color w:val="000000" w:themeColor="text1"/>
          <w:sz w:val="24"/>
          <w:szCs w:val="24"/>
        </w:rPr>
        <w:t>планируемые результаты освоения основной образовательной программы для каждой учебной</w:t>
      </w:r>
      <w:r w:rsidRPr="00726E71">
        <w:rPr>
          <w:color w:val="000000" w:themeColor="text1"/>
          <w:spacing w:val="1"/>
          <w:sz w:val="24"/>
          <w:szCs w:val="24"/>
        </w:rPr>
        <w:t xml:space="preserve"> </w:t>
      </w:r>
      <w:r w:rsidRPr="00726E71">
        <w:rPr>
          <w:color w:val="000000" w:themeColor="text1"/>
          <w:sz w:val="24"/>
          <w:szCs w:val="24"/>
        </w:rPr>
        <w:t>программы.</w:t>
      </w:r>
    </w:p>
    <w:p w:rsidR="004952FC" w:rsidRPr="00726E71" w:rsidRDefault="004952FC" w:rsidP="007F50DA">
      <w:pPr>
        <w:ind w:right="-6" w:firstLine="567"/>
        <w:jc w:val="both"/>
        <w:rPr>
          <w:color w:val="000000" w:themeColor="text1"/>
          <w:sz w:val="24"/>
          <w:szCs w:val="24"/>
        </w:rPr>
      </w:pPr>
      <w:r w:rsidRPr="00726E71">
        <w:rPr>
          <w:color w:val="000000" w:themeColor="text1"/>
          <w:sz w:val="24"/>
          <w:szCs w:val="24"/>
        </w:rPr>
        <w:t>Система</w:t>
      </w:r>
      <w:r w:rsidRPr="00726E71">
        <w:rPr>
          <w:color w:val="000000" w:themeColor="text1"/>
          <w:spacing w:val="1"/>
          <w:sz w:val="24"/>
          <w:szCs w:val="24"/>
        </w:rPr>
        <w:t xml:space="preserve"> </w:t>
      </w:r>
      <w:proofErr w:type="gramStart"/>
      <w:r w:rsidRPr="00726E71">
        <w:rPr>
          <w:color w:val="000000" w:themeColor="text1"/>
          <w:sz w:val="24"/>
          <w:szCs w:val="24"/>
        </w:rPr>
        <w:t>оценки</w:t>
      </w:r>
      <w:r w:rsidRPr="00726E71">
        <w:rPr>
          <w:color w:val="000000" w:themeColor="text1"/>
          <w:spacing w:val="1"/>
          <w:sz w:val="24"/>
          <w:szCs w:val="24"/>
        </w:rPr>
        <w:t xml:space="preserve"> </w:t>
      </w:r>
      <w:r w:rsidRPr="00726E71">
        <w:rPr>
          <w:color w:val="000000" w:themeColor="text1"/>
          <w:sz w:val="24"/>
          <w:szCs w:val="24"/>
        </w:rPr>
        <w:t>достижения</w:t>
      </w:r>
      <w:r w:rsidRPr="00726E71">
        <w:rPr>
          <w:color w:val="000000" w:themeColor="text1"/>
          <w:spacing w:val="1"/>
          <w:sz w:val="24"/>
          <w:szCs w:val="24"/>
        </w:rPr>
        <w:t xml:space="preserve"> </w:t>
      </w:r>
      <w:r w:rsidRPr="00726E71">
        <w:rPr>
          <w:color w:val="000000" w:themeColor="text1"/>
          <w:sz w:val="24"/>
          <w:szCs w:val="24"/>
        </w:rPr>
        <w:t>планируемых</w:t>
      </w:r>
      <w:r w:rsidRPr="00726E71">
        <w:rPr>
          <w:color w:val="000000" w:themeColor="text1"/>
          <w:spacing w:val="1"/>
          <w:sz w:val="24"/>
          <w:szCs w:val="24"/>
        </w:rPr>
        <w:t xml:space="preserve"> </w:t>
      </w:r>
      <w:r w:rsidRPr="00726E71">
        <w:rPr>
          <w:color w:val="000000" w:themeColor="text1"/>
          <w:sz w:val="24"/>
          <w:szCs w:val="24"/>
        </w:rPr>
        <w:t>результатов</w:t>
      </w:r>
      <w:r w:rsidRPr="00726E71">
        <w:rPr>
          <w:color w:val="000000" w:themeColor="text1"/>
          <w:spacing w:val="61"/>
          <w:sz w:val="24"/>
          <w:szCs w:val="24"/>
        </w:rPr>
        <w:t xml:space="preserve"> </w:t>
      </w:r>
      <w:r w:rsidRPr="00726E71">
        <w:rPr>
          <w:color w:val="000000" w:themeColor="text1"/>
          <w:sz w:val="24"/>
          <w:szCs w:val="24"/>
        </w:rPr>
        <w:t>освоения</w:t>
      </w:r>
      <w:r w:rsidRPr="00726E71">
        <w:rPr>
          <w:color w:val="000000" w:themeColor="text1"/>
          <w:spacing w:val="61"/>
          <w:sz w:val="24"/>
          <w:szCs w:val="24"/>
        </w:rPr>
        <w:t xml:space="preserve"> </w:t>
      </w:r>
      <w:r w:rsidRPr="00726E71">
        <w:rPr>
          <w:color w:val="000000" w:themeColor="text1"/>
          <w:sz w:val="24"/>
          <w:szCs w:val="24"/>
        </w:rPr>
        <w:t>основной</w:t>
      </w:r>
      <w:r w:rsidRPr="00726E71">
        <w:rPr>
          <w:color w:val="000000" w:themeColor="text1"/>
          <w:spacing w:val="1"/>
          <w:sz w:val="24"/>
          <w:szCs w:val="24"/>
        </w:rPr>
        <w:t xml:space="preserve"> </w:t>
      </w:r>
      <w:r w:rsidRPr="00726E71">
        <w:rPr>
          <w:color w:val="000000" w:themeColor="text1"/>
          <w:sz w:val="24"/>
          <w:szCs w:val="24"/>
        </w:rPr>
        <w:t>образовательной</w:t>
      </w:r>
      <w:r w:rsidRPr="00726E71">
        <w:rPr>
          <w:color w:val="000000" w:themeColor="text1"/>
          <w:spacing w:val="1"/>
          <w:sz w:val="24"/>
          <w:szCs w:val="24"/>
        </w:rPr>
        <w:t xml:space="preserve"> </w:t>
      </w:r>
      <w:r w:rsidRPr="00726E71">
        <w:rPr>
          <w:color w:val="000000" w:themeColor="text1"/>
          <w:sz w:val="24"/>
          <w:szCs w:val="24"/>
        </w:rPr>
        <w:t>программы</w:t>
      </w:r>
      <w:r w:rsidRPr="00726E71">
        <w:rPr>
          <w:color w:val="000000" w:themeColor="text1"/>
          <w:spacing w:val="1"/>
          <w:sz w:val="24"/>
          <w:szCs w:val="24"/>
        </w:rPr>
        <w:t xml:space="preserve"> </w:t>
      </w:r>
      <w:r w:rsidRPr="00726E71">
        <w:rPr>
          <w:color w:val="000000" w:themeColor="text1"/>
          <w:sz w:val="24"/>
          <w:szCs w:val="24"/>
        </w:rPr>
        <w:t>начального</w:t>
      </w:r>
      <w:r w:rsidRPr="00726E71">
        <w:rPr>
          <w:color w:val="000000" w:themeColor="text1"/>
          <w:spacing w:val="1"/>
          <w:sz w:val="24"/>
          <w:szCs w:val="24"/>
        </w:rPr>
        <w:t xml:space="preserve"> </w:t>
      </w:r>
      <w:r w:rsidRPr="00726E71">
        <w:rPr>
          <w:color w:val="000000" w:themeColor="text1"/>
          <w:sz w:val="24"/>
          <w:szCs w:val="24"/>
        </w:rPr>
        <w:t>общего</w:t>
      </w:r>
      <w:r w:rsidRPr="00726E71">
        <w:rPr>
          <w:color w:val="000000" w:themeColor="text1"/>
          <w:spacing w:val="1"/>
          <w:sz w:val="24"/>
          <w:szCs w:val="24"/>
        </w:rPr>
        <w:t xml:space="preserve"> </w:t>
      </w:r>
      <w:r w:rsidRPr="00726E71">
        <w:rPr>
          <w:color w:val="000000" w:themeColor="text1"/>
          <w:sz w:val="24"/>
          <w:szCs w:val="24"/>
        </w:rPr>
        <w:t>образования</w:t>
      </w:r>
      <w:proofErr w:type="gramEnd"/>
      <w:r w:rsidRPr="00726E71">
        <w:rPr>
          <w:color w:val="000000" w:themeColor="text1"/>
          <w:spacing w:val="1"/>
          <w:sz w:val="24"/>
          <w:szCs w:val="24"/>
        </w:rPr>
        <w:t xml:space="preserve"> </w:t>
      </w:r>
      <w:r w:rsidRPr="00726E71">
        <w:rPr>
          <w:color w:val="000000" w:themeColor="text1"/>
          <w:sz w:val="24"/>
          <w:szCs w:val="24"/>
        </w:rPr>
        <w:t>предполагает</w:t>
      </w:r>
      <w:r w:rsidRPr="00726E71">
        <w:rPr>
          <w:color w:val="000000" w:themeColor="text1"/>
          <w:spacing w:val="1"/>
          <w:sz w:val="24"/>
          <w:szCs w:val="24"/>
        </w:rPr>
        <w:t xml:space="preserve"> </w:t>
      </w:r>
      <w:r w:rsidRPr="00726E71">
        <w:rPr>
          <w:color w:val="000000" w:themeColor="text1"/>
          <w:sz w:val="24"/>
          <w:szCs w:val="24"/>
        </w:rPr>
        <w:t>комплексный</w:t>
      </w:r>
      <w:r w:rsidRPr="00726E71">
        <w:rPr>
          <w:color w:val="000000" w:themeColor="text1"/>
          <w:spacing w:val="1"/>
          <w:sz w:val="24"/>
          <w:szCs w:val="24"/>
        </w:rPr>
        <w:t xml:space="preserve"> </w:t>
      </w:r>
      <w:r w:rsidRPr="00726E71">
        <w:rPr>
          <w:color w:val="000000" w:themeColor="text1"/>
          <w:sz w:val="24"/>
          <w:szCs w:val="24"/>
        </w:rPr>
        <w:t>подход</w:t>
      </w:r>
      <w:r w:rsidRPr="00726E71">
        <w:rPr>
          <w:color w:val="000000" w:themeColor="text1"/>
          <w:spacing w:val="1"/>
          <w:sz w:val="24"/>
          <w:szCs w:val="24"/>
        </w:rPr>
        <w:t xml:space="preserve"> </w:t>
      </w:r>
      <w:r w:rsidRPr="00726E71">
        <w:rPr>
          <w:color w:val="000000" w:themeColor="text1"/>
          <w:sz w:val="24"/>
          <w:szCs w:val="24"/>
        </w:rPr>
        <w:t>к</w:t>
      </w:r>
      <w:r w:rsidRPr="00726E71">
        <w:rPr>
          <w:color w:val="000000" w:themeColor="text1"/>
          <w:spacing w:val="1"/>
          <w:sz w:val="24"/>
          <w:szCs w:val="24"/>
        </w:rPr>
        <w:t xml:space="preserve"> </w:t>
      </w:r>
      <w:r w:rsidRPr="00726E71">
        <w:rPr>
          <w:color w:val="000000" w:themeColor="text1"/>
          <w:sz w:val="24"/>
          <w:szCs w:val="24"/>
        </w:rPr>
        <w:t>оценке</w:t>
      </w:r>
      <w:r w:rsidRPr="00726E71">
        <w:rPr>
          <w:color w:val="000000" w:themeColor="text1"/>
          <w:spacing w:val="1"/>
          <w:sz w:val="24"/>
          <w:szCs w:val="24"/>
        </w:rPr>
        <w:t xml:space="preserve"> </w:t>
      </w:r>
      <w:r w:rsidRPr="00726E71">
        <w:rPr>
          <w:color w:val="000000" w:themeColor="text1"/>
          <w:sz w:val="24"/>
          <w:szCs w:val="24"/>
        </w:rPr>
        <w:t>результатов</w:t>
      </w:r>
      <w:r w:rsidRPr="00726E71">
        <w:rPr>
          <w:color w:val="000000" w:themeColor="text1"/>
          <w:spacing w:val="1"/>
          <w:sz w:val="24"/>
          <w:szCs w:val="24"/>
        </w:rPr>
        <w:t xml:space="preserve"> </w:t>
      </w:r>
      <w:r w:rsidRPr="00726E71">
        <w:rPr>
          <w:color w:val="000000" w:themeColor="text1"/>
          <w:sz w:val="24"/>
          <w:szCs w:val="24"/>
        </w:rPr>
        <w:t>образования,</w:t>
      </w:r>
      <w:r w:rsidRPr="00726E71">
        <w:rPr>
          <w:color w:val="000000" w:themeColor="text1"/>
          <w:spacing w:val="1"/>
          <w:sz w:val="24"/>
          <w:szCs w:val="24"/>
        </w:rPr>
        <w:t xml:space="preserve"> </w:t>
      </w:r>
      <w:r w:rsidRPr="00726E71">
        <w:rPr>
          <w:color w:val="000000" w:themeColor="text1"/>
          <w:sz w:val="24"/>
          <w:szCs w:val="24"/>
        </w:rPr>
        <w:t>позволяющий</w:t>
      </w:r>
      <w:r w:rsidRPr="00726E71">
        <w:rPr>
          <w:color w:val="000000" w:themeColor="text1"/>
          <w:spacing w:val="1"/>
          <w:sz w:val="24"/>
          <w:szCs w:val="24"/>
        </w:rPr>
        <w:t xml:space="preserve"> </w:t>
      </w:r>
      <w:r w:rsidRPr="00726E71">
        <w:rPr>
          <w:color w:val="000000" w:themeColor="text1"/>
          <w:sz w:val="24"/>
          <w:szCs w:val="24"/>
        </w:rPr>
        <w:t>вести</w:t>
      </w:r>
      <w:r w:rsidRPr="00726E71">
        <w:rPr>
          <w:color w:val="000000" w:themeColor="text1"/>
          <w:spacing w:val="1"/>
          <w:sz w:val="24"/>
          <w:szCs w:val="24"/>
        </w:rPr>
        <w:t xml:space="preserve"> </w:t>
      </w:r>
      <w:r w:rsidRPr="00726E71">
        <w:rPr>
          <w:color w:val="000000" w:themeColor="text1"/>
          <w:sz w:val="24"/>
          <w:szCs w:val="24"/>
        </w:rPr>
        <w:t>оценку</w:t>
      </w:r>
      <w:r w:rsidRPr="00726E71">
        <w:rPr>
          <w:color w:val="000000" w:themeColor="text1"/>
          <w:spacing w:val="1"/>
          <w:sz w:val="24"/>
          <w:szCs w:val="24"/>
        </w:rPr>
        <w:t xml:space="preserve"> </w:t>
      </w:r>
      <w:r w:rsidRPr="00726E71">
        <w:rPr>
          <w:color w:val="000000" w:themeColor="text1"/>
          <w:sz w:val="24"/>
          <w:szCs w:val="24"/>
        </w:rPr>
        <w:t>достижения</w:t>
      </w:r>
      <w:r w:rsidRPr="00726E71">
        <w:rPr>
          <w:color w:val="000000" w:themeColor="text1"/>
          <w:spacing w:val="1"/>
          <w:sz w:val="24"/>
          <w:szCs w:val="24"/>
        </w:rPr>
        <w:t xml:space="preserve"> </w:t>
      </w:r>
      <w:r w:rsidRPr="00726E71">
        <w:rPr>
          <w:color w:val="000000" w:themeColor="text1"/>
          <w:sz w:val="24"/>
          <w:szCs w:val="24"/>
        </w:rPr>
        <w:t>обучающимися всех трех групп результатов образования: личностных, метапредметных и</w:t>
      </w:r>
      <w:r w:rsidRPr="00726E71">
        <w:rPr>
          <w:color w:val="000000" w:themeColor="text1"/>
          <w:spacing w:val="1"/>
          <w:sz w:val="24"/>
          <w:szCs w:val="24"/>
        </w:rPr>
        <w:t xml:space="preserve"> </w:t>
      </w:r>
      <w:r w:rsidRPr="00726E71">
        <w:rPr>
          <w:color w:val="000000" w:themeColor="text1"/>
          <w:sz w:val="24"/>
          <w:szCs w:val="24"/>
        </w:rPr>
        <w:t>предметных.</w:t>
      </w:r>
    </w:p>
    <w:p w:rsidR="004952FC" w:rsidRPr="00726E71" w:rsidRDefault="004952FC" w:rsidP="007F50DA">
      <w:pPr>
        <w:ind w:right="-6" w:firstLine="567"/>
        <w:jc w:val="both"/>
        <w:rPr>
          <w:color w:val="000000" w:themeColor="text1"/>
          <w:sz w:val="24"/>
          <w:szCs w:val="24"/>
        </w:rPr>
      </w:pP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соответствии</w:t>
      </w:r>
      <w:r w:rsidRPr="00726E71">
        <w:rPr>
          <w:color w:val="000000" w:themeColor="text1"/>
          <w:spacing w:val="1"/>
          <w:sz w:val="24"/>
          <w:szCs w:val="24"/>
        </w:rPr>
        <w:t xml:space="preserve"> </w:t>
      </w:r>
      <w:r w:rsidRPr="00726E71">
        <w:rPr>
          <w:color w:val="000000" w:themeColor="text1"/>
          <w:sz w:val="24"/>
          <w:szCs w:val="24"/>
        </w:rPr>
        <w:t>с</w:t>
      </w:r>
      <w:r w:rsidRPr="00726E71">
        <w:rPr>
          <w:color w:val="000000" w:themeColor="text1"/>
          <w:spacing w:val="1"/>
          <w:sz w:val="24"/>
          <w:szCs w:val="24"/>
        </w:rPr>
        <w:t xml:space="preserve"> </w:t>
      </w:r>
      <w:r w:rsidRPr="00726E71">
        <w:rPr>
          <w:color w:val="000000" w:themeColor="text1"/>
          <w:sz w:val="24"/>
          <w:szCs w:val="24"/>
        </w:rPr>
        <w:t>требованиями</w:t>
      </w:r>
      <w:r w:rsidRPr="00726E71">
        <w:rPr>
          <w:color w:val="000000" w:themeColor="text1"/>
          <w:spacing w:val="1"/>
          <w:sz w:val="24"/>
          <w:szCs w:val="24"/>
        </w:rPr>
        <w:t xml:space="preserve"> </w:t>
      </w:r>
      <w:r w:rsidRPr="00726E71">
        <w:rPr>
          <w:color w:val="000000" w:themeColor="text1"/>
          <w:sz w:val="24"/>
          <w:szCs w:val="24"/>
        </w:rPr>
        <w:t>ФГОС</w:t>
      </w:r>
      <w:r w:rsidRPr="00726E71">
        <w:rPr>
          <w:color w:val="000000" w:themeColor="text1"/>
          <w:spacing w:val="1"/>
          <w:sz w:val="24"/>
          <w:szCs w:val="24"/>
        </w:rPr>
        <w:t xml:space="preserve"> </w:t>
      </w:r>
      <w:r w:rsidRPr="00726E71">
        <w:rPr>
          <w:color w:val="000000" w:themeColor="text1"/>
          <w:sz w:val="24"/>
          <w:szCs w:val="24"/>
        </w:rPr>
        <w:t>НОО</w:t>
      </w:r>
      <w:r w:rsidRPr="00726E71">
        <w:rPr>
          <w:color w:val="000000" w:themeColor="text1"/>
          <w:spacing w:val="1"/>
          <w:sz w:val="24"/>
          <w:szCs w:val="24"/>
        </w:rPr>
        <w:t xml:space="preserve"> </w:t>
      </w:r>
      <w:r w:rsidRPr="00726E71">
        <w:rPr>
          <w:color w:val="000000" w:themeColor="text1"/>
          <w:sz w:val="24"/>
          <w:szCs w:val="24"/>
        </w:rPr>
        <w:t>предоставление</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использование</w:t>
      </w:r>
      <w:r w:rsidRPr="00726E71">
        <w:rPr>
          <w:color w:val="000000" w:themeColor="text1"/>
          <w:spacing w:val="-57"/>
          <w:sz w:val="24"/>
          <w:szCs w:val="24"/>
        </w:rPr>
        <w:t xml:space="preserve"> </w:t>
      </w:r>
      <w:r w:rsidRPr="00726E71">
        <w:rPr>
          <w:color w:val="000000" w:themeColor="text1"/>
          <w:sz w:val="24"/>
          <w:szCs w:val="24"/>
        </w:rPr>
        <w:t>персонифицированной информации возможно только в рамках процедур итоговой оценки</w:t>
      </w:r>
      <w:r w:rsidRPr="00726E71">
        <w:rPr>
          <w:color w:val="000000" w:themeColor="text1"/>
          <w:spacing w:val="1"/>
          <w:sz w:val="24"/>
          <w:szCs w:val="24"/>
        </w:rPr>
        <w:t xml:space="preserve"> </w:t>
      </w:r>
      <w:r w:rsidRPr="00726E71">
        <w:rPr>
          <w:color w:val="000000" w:themeColor="text1"/>
          <w:sz w:val="24"/>
          <w:szCs w:val="24"/>
        </w:rPr>
        <w:t>обучающихся.</w:t>
      </w:r>
      <w:r w:rsidRPr="00726E71">
        <w:rPr>
          <w:color w:val="000000" w:themeColor="text1"/>
          <w:spacing w:val="1"/>
          <w:sz w:val="24"/>
          <w:szCs w:val="24"/>
        </w:rPr>
        <w:t xml:space="preserve"> </w:t>
      </w:r>
      <w:r w:rsidRPr="00726E71">
        <w:rPr>
          <w:color w:val="000000" w:themeColor="text1"/>
          <w:sz w:val="24"/>
          <w:szCs w:val="24"/>
        </w:rPr>
        <w:t>Во</w:t>
      </w:r>
      <w:r w:rsidRPr="00726E71">
        <w:rPr>
          <w:color w:val="000000" w:themeColor="text1"/>
          <w:spacing w:val="1"/>
          <w:sz w:val="24"/>
          <w:szCs w:val="24"/>
        </w:rPr>
        <w:t xml:space="preserve"> </w:t>
      </w:r>
      <w:r w:rsidRPr="00726E71">
        <w:rPr>
          <w:color w:val="000000" w:themeColor="text1"/>
          <w:sz w:val="24"/>
          <w:szCs w:val="24"/>
        </w:rPr>
        <w:t>всех</w:t>
      </w:r>
      <w:r w:rsidRPr="00726E71">
        <w:rPr>
          <w:color w:val="000000" w:themeColor="text1"/>
          <w:spacing w:val="1"/>
          <w:sz w:val="24"/>
          <w:szCs w:val="24"/>
        </w:rPr>
        <w:t xml:space="preserve"> </w:t>
      </w:r>
      <w:r w:rsidRPr="00726E71">
        <w:rPr>
          <w:color w:val="000000" w:themeColor="text1"/>
          <w:sz w:val="24"/>
          <w:szCs w:val="24"/>
        </w:rPr>
        <w:t>иных</w:t>
      </w:r>
      <w:r w:rsidRPr="00726E71">
        <w:rPr>
          <w:color w:val="000000" w:themeColor="text1"/>
          <w:spacing w:val="1"/>
          <w:sz w:val="24"/>
          <w:szCs w:val="24"/>
        </w:rPr>
        <w:t xml:space="preserve"> </w:t>
      </w:r>
      <w:r w:rsidRPr="00726E71">
        <w:rPr>
          <w:color w:val="000000" w:themeColor="text1"/>
          <w:sz w:val="24"/>
          <w:szCs w:val="24"/>
        </w:rPr>
        <w:t>процедурах</w:t>
      </w:r>
      <w:r w:rsidRPr="00726E71">
        <w:rPr>
          <w:color w:val="000000" w:themeColor="text1"/>
          <w:spacing w:val="1"/>
          <w:sz w:val="24"/>
          <w:szCs w:val="24"/>
        </w:rPr>
        <w:t xml:space="preserve"> </w:t>
      </w:r>
      <w:r w:rsidRPr="00726E71">
        <w:rPr>
          <w:color w:val="000000" w:themeColor="text1"/>
          <w:sz w:val="24"/>
          <w:szCs w:val="24"/>
        </w:rPr>
        <w:t>допустимо</w:t>
      </w:r>
      <w:r w:rsidRPr="00726E71">
        <w:rPr>
          <w:color w:val="000000" w:themeColor="text1"/>
          <w:spacing w:val="1"/>
          <w:sz w:val="24"/>
          <w:szCs w:val="24"/>
        </w:rPr>
        <w:t xml:space="preserve"> </w:t>
      </w:r>
      <w:r w:rsidRPr="00726E71">
        <w:rPr>
          <w:color w:val="000000" w:themeColor="text1"/>
          <w:sz w:val="24"/>
          <w:szCs w:val="24"/>
        </w:rPr>
        <w:t>предоставление</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использование</w:t>
      </w:r>
      <w:r w:rsidRPr="00726E71">
        <w:rPr>
          <w:color w:val="000000" w:themeColor="text1"/>
          <w:spacing w:val="1"/>
          <w:sz w:val="24"/>
          <w:szCs w:val="24"/>
        </w:rPr>
        <w:t xml:space="preserve"> </w:t>
      </w:r>
      <w:r w:rsidRPr="00726E71">
        <w:rPr>
          <w:color w:val="000000" w:themeColor="text1"/>
          <w:sz w:val="24"/>
          <w:szCs w:val="24"/>
        </w:rPr>
        <w:t>исключительно</w:t>
      </w:r>
      <w:r w:rsidRPr="00726E71">
        <w:rPr>
          <w:color w:val="000000" w:themeColor="text1"/>
          <w:spacing w:val="1"/>
          <w:sz w:val="24"/>
          <w:szCs w:val="24"/>
        </w:rPr>
        <w:t xml:space="preserve"> </w:t>
      </w:r>
      <w:r w:rsidRPr="00726E71">
        <w:rPr>
          <w:color w:val="000000" w:themeColor="text1"/>
          <w:sz w:val="24"/>
          <w:szCs w:val="24"/>
        </w:rPr>
        <w:t>неперсонифицированной</w:t>
      </w:r>
      <w:r w:rsidRPr="00726E71">
        <w:rPr>
          <w:color w:val="000000" w:themeColor="text1"/>
          <w:spacing w:val="1"/>
          <w:sz w:val="24"/>
          <w:szCs w:val="24"/>
        </w:rPr>
        <w:t xml:space="preserve"> </w:t>
      </w:r>
      <w:r w:rsidRPr="00726E71">
        <w:rPr>
          <w:color w:val="000000" w:themeColor="text1"/>
          <w:sz w:val="24"/>
          <w:szCs w:val="24"/>
        </w:rPr>
        <w:t>(анонимной)</w:t>
      </w:r>
      <w:r w:rsidRPr="00726E71">
        <w:rPr>
          <w:color w:val="000000" w:themeColor="text1"/>
          <w:spacing w:val="1"/>
          <w:sz w:val="24"/>
          <w:szCs w:val="24"/>
        </w:rPr>
        <w:t xml:space="preserve"> </w:t>
      </w:r>
      <w:r w:rsidRPr="00726E71">
        <w:rPr>
          <w:color w:val="000000" w:themeColor="text1"/>
          <w:sz w:val="24"/>
          <w:szCs w:val="24"/>
        </w:rPr>
        <w:t>информации</w:t>
      </w:r>
      <w:r w:rsidRPr="00726E71">
        <w:rPr>
          <w:color w:val="000000" w:themeColor="text1"/>
          <w:spacing w:val="1"/>
          <w:sz w:val="24"/>
          <w:szCs w:val="24"/>
        </w:rPr>
        <w:t xml:space="preserve"> </w:t>
      </w:r>
      <w:r w:rsidRPr="00726E71">
        <w:rPr>
          <w:color w:val="000000" w:themeColor="text1"/>
          <w:sz w:val="24"/>
          <w:szCs w:val="24"/>
        </w:rPr>
        <w:t>о</w:t>
      </w:r>
      <w:r w:rsidRPr="00726E71">
        <w:rPr>
          <w:color w:val="000000" w:themeColor="text1"/>
          <w:spacing w:val="1"/>
          <w:sz w:val="24"/>
          <w:szCs w:val="24"/>
        </w:rPr>
        <w:t xml:space="preserve"> </w:t>
      </w:r>
      <w:r w:rsidRPr="00726E71">
        <w:rPr>
          <w:color w:val="000000" w:themeColor="text1"/>
          <w:sz w:val="24"/>
          <w:szCs w:val="24"/>
        </w:rPr>
        <w:t>достигаемых</w:t>
      </w:r>
      <w:r w:rsidRPr="00726E71">
        <w:rPr>
          <w:color w:val="000000" w:themeColor="text1"/>
          <w:spacing w:val="1"/>
          <w:sz w:val="24"/>
          <w:szCs w:val="24"/>
        </w:rPr>
        <w:t xml:space="preserve"> </w:t>
      </w:r>
      <w:proofErr w:type="gramStart"/>
      <w:r w:rsidRPr="00726E71">
        <w:rPr>
          <w:color w:val="000000" w:themeColor="text1"/>
          <w:sz w:val="24"/>
          <w:szCs w:val="24"/>
        </w:rPr>
        <w:t>обучающимися</w:t>
      </w:r>
      <w:proofErr w:type="gramEnd"/>
      <w:r w:rsidRPr="00726E71">
        <w:rPr>
          <w:color w:val="000000" w:themeColor="text1"/>
          <w:spacing w:val="-1"/>
          <w:sz w:val="24"/>
          <w:szCs w:val="24"/>
        </w:rPr>
        <w:t xml:space="preserve"> </w:t>
      </w:r>
      <w:r w:rsidRPr="00726E71">
        <w:rPr>
          <w:color w:val="000000" w:themeColor="text1"/>
          <w:sz w:val="24"/>
          <w:szCs w:val="24"/>
        </w:rPr>
        <w:t>образовательных</w:t>
      </w:r>
      <w:r w:rsidRPr="00726E71">
        <w:rPr>
          <w:color w:val="000000" w:themeColor="text1"/>
          <w:spacing w:val="1"/>
          <w:sz w:val="24"/>
          <w:szCs w:val="24"/>
        </w:rPr>
        <w:t xml:space="preserve"> </w:t>
      </w:r>
      <w:r w:rsidRPr="00726E71">
        <w:rPr>
          <w:color w:val="000000" w:themeColor="text1"/>
          <w:sz w:val="24"/>
          <w:szCs w:val="24"/>
        </w:rPr>
        <w:t>результатах.</w:t>
      </w:r>
    </w:p>
    <w:p w:rsidR="004952FC" w:rsidRPr="00726E71" w:rsidRDefault="004952FC" w:rsidP="007F50DA">
      <w:pPr>
        <w:pStyle w:val="a5"/>
        <w:ind w:left="0" w:right="-6" w:firstLine="567"/>
        <w:rPr>
          <w:color w:val="000000" w:themeColor="text1"/>
          <w:sz w:val="24"/>
          <w:szCs w:val="24"/>
        </w:rPr>
      </w:pPr>
      <w:r w:rsidRPr="00726E71">
        <w:rPr>
          <w:color w:val="000000" w:themeColor="text1"/>
          <w:sz w:val="24"/>
          <w:szCs w:val="24"/>
        </w:rPr>
        <w:t>Интерпретация</w:t>
      </w:r>
      <w:r w:rsidRPr="00726E71">
        <w:rPr>
          <w:color w:val="000000" w:themeColor="text1"/>
          <w:spacing w:val="1"/>
          <w:sz w:val="24"/>
          <w:szCs w:val="24"/>
        </w:rPr>
        <w:t xml:space="preserve"> </w:t>
      </w:r>
      <w:r w:rsidRPr="00726E71">
        <w:rPr>
          <w:color w:val="000000" w:themeColor="text1"/>
          <w:sz w:val="24"/>
          <w:szCs w:val="24"/>
        </w:rPr>
        <w:t>результатов</w:t>
      </w:r>
      <w:r w:rsidRPr="00726E71">
        <w:rPr>
          <w:color w:val="000000" w:themeColor="text1"/>
          <w:spacing w:val="1"/>
          <w:sz w:val="24"/>
          <w:szCs w:val="24"/>
        </w:rPr>
        <w:t xml:space="preserve"> </w:t>
      </w:r>
      <w:r w:rsidRPr="00726E71">
        <w:rPr>
          <w:color w:val="000000" w:themeColor="text1"/>
          <w:sz w:val="24"/>
          <w:szCs w:val="24"/>
        </w:rPr>
        <w:t>оценки</w:t>
      </w:r>
      <w:r w:rsidRPr="00726E71">
        <w:rPr>
          <w:color w:val="000000" w:themeColor="text1"/>
          <w:spacing w:val="1"/>
          <w:sz w:val="24"/>
          <w:szCs w:val="24"/>
        </w:rPr>
        <w:t xml:space="preserve"> </w:t>
      </w:r>
      <w:r w:rsidRPr="00726E71">
        <w:rPr>
          <w:color w:val="000000" w:themeColor="text1"/>
          <w:sz w:val="24"/>
          <w:szCs w:val="24"/>
        </w:rPr>
        <w:t>ведется</w:t>
      </w:r>
      <w:r w:rsidRPr="00726E71">
        <w:rPr>
          <w:color w:val="000000" w:themeColor="text1"/>
          <w:spacing w:val="1"/>
          <w:sz w:val="24"/>
          <w:szCs w:val="24"/>
        </w:rPr>
        <w:t xml:space="preserve"> </w:t>
      </w:r>
      <w:r w:rsidRPr="00726E71">
        <w:rPr>
          <w:color w:val="000000" w:themeColor="text1"/>
          <w:sz w:val="24"/>
          <w:szCs w:val="24"/>
        </w:rPr>
        <w:t>на</w:t>
      </w:r>
      <w:r w:rsidRPr="00726E71">
        <w:rPr>
          <w:color w:val="000000" w:themeColor="text1"/>
          <w:spacing w:val="1"/>
          <w:sz w:val="24"/>
          <w:szCs w:val="24"/>
        </w:rPr>
        <w:t xml:space="preserve"> </w:t>
      </w:r>
      <w:r w:rsidRPr="00726E71">
        <w:rPr>
          <w:color w:val="000000" w:themeColor="text1"/>
          <w:sz w:val="24"/>
          <w:szCs w:val="24"/>
        </w:rPr>
        <w:t>основе</w:t>
      </w:r>
      <w:r w:rsidRPr="00726E71">
        <w:rPr>
          <w:color w:val="000000" w:themeColor="text1"/>
          <w:spacing w:val="1"/>
          <w:sz w:val="24"/>
          <w:szCs w:val="24"/>
        </w:rPr>
        <w:t xml:space="preserve"> </w:t>
      </w:r>
      <w:r w:rsidRPr="00726E71">
        <w:rPr>
          <w:color w:val="000000" w:themeColor="text1"/>
          <w:sz w:val="24"/>
          <w:szCs w:val="24"/>
        </w:rPr>
        <w:t>контекстной</w:t>
      </w:r>
      <w:r w:rsidRPr="00726E71">
        <w:rPr>
          <w:color w:val="000000" w:themeColor="text1"/>
          <w:spacing w:val="1"/>
          <w:sz w:val="24"/>
          <w:szCs w:val="24"/>
        </w:rPr>
        <w:t xml:space="preserve"> </w:t>
      </w:r>
      <w:r w:rsidRPr="00726E71">
        <w:rPr>
          <w:color w:val="000000" w:themeColor="text1"/>
          <w:sz w:val="24"/>
          <w:szCs w:val="24"/>
        </w:rPr>
        <w:t>информации</w:t>
      </w:r>
      <w:r w:rsidRPr="00726E71">
        <w:rPr>
          <w:color w:val="000000" w:themeColor="text1"/>
          <w:spacing w:val="1"/>
          <w:sz w:val="24"/>
          <w:szCs w:val="24"/>
        </w:rPr>
        <w:t xml:space="preserve"> </w:t>
      </w:r>
      <w:r w:rsidRPr="00726E71">
        <w:rPr>
          <w:color w:val="000000" w:themeColor="text1"/>
          <w:sz w:val="24"/>
          <w:szCs w:val="24"/>
        </w:rPr>
        <w:t>об</w:t>
      </w:r>
      <w:r w:rsidRPr="00726E71">
        <w:rPr>
          <w:color w:val="000000" w:themeColor="text1"/>
          <w:spacing w:val="1"/>
          <w:sz w:val="24"/>
          <w:szCs w:val="24"/>
        </w:rPr>
        <w:t xml:space="preserve"> </w:t>
      </w:r>
      <w:r w:rsidRPr="00726E71">
        <w:rPr>
          <w:color w:val="000000" w:themeColor="text1"/>
          <w:sz w:val="24"/>
          <w:szCs w:val="24"/>
        </w:rPr>
        <w:t>условиях и особенностях деятельности субъектов образовательных отношений. В частности,</w:t>
      </w:r>
      <w:r w:rsidRPr="00726E71">
        <w:rPr>
          <w:color w:val="000000" w:themeColor="text1"/>
          <w:spacing w:val="1"/>
          <w:sz w:val="24"/>
          <w:szCs w:val="24"/>
        </w:rPr>
        <w:t xml:space="preserve"> </w:t>
      </w:r>
      <w:r w:rsidRPr="00726E71">
        <w:rPr>
          <w:color w:val="000000" w:themeColor="text1"/>
          <w:sz w:val="24"/>
          <w:szCs w:val="24"/>
        </w:rPr>
        <w:t>итоговая</w:t>
      </w:r>
      <w:r w:rsidRPr="00726E71">
        <w:rPr>
          <w:color w:val="000000" w:themeColor="text1"/>
          <w:spacing w:val="1"/>
          <w:sz w:val="24"/>
          <w:szCs w:val="24"/>
        </w:rPr>
        <w:t xml:space="preserve"> </w:t>
      </w:r>
      <w:r w:rsidRPr="00726E71">
        <w:rPr>
          <w:color w:val="000000" w:themeColor="text1"/>
          <w:sz w:val="24"/>
          <w:szCs w:val="24"/>
        </w:rPr>
        <w:t>оценка</w:t>
      </w:r>
      <w:r w:rsidRPr="00726E71">
        <w:rPr>
          <w:color w:val="000000" w:themeColor="text1"/>
          <w:spacing w:val="1"/>
          <w:sz w:val="24"/>
          <w:szCs w:val="24"/>
        </w:rPr>
        <w:t xml:space="preserve"> </w:t>
      </w:r>
      <w:r w:rsidRPr="00726E71">
        <w:rPr>
          <w:color w:val="000000" w:themeColor="text1"/>
          <w:sz w:val="24"/>
          <w:szCs w:val="24"/>
        </w:rPr>
        <w:t>обучающихся</w:t>
      </w:r>
      <w:r w:rsidRPr="00726E71">
        <w:rPr>
          <w:color w:val="000000" w:themeColor="text1"/>
          <w:spacing w:val="1"/>
          <w:sz w:val="24"/>
          <w:szCs w:val="24"/>
        </w:rPr>
        <w:t xml:space="preserve"> </w:t>
      </w:r>
      <w:r w:rsidRPr="00726E71">
        <w:rPr>
          <w:color w:val="000000" w:themeColor="text1"/>
          <w:sz w:val="24"/>
          <w:szCs w:val="24"/>
        </w:rPr>
        <w:t>определяется</w:t>
      </w:r>
      <w:r w:rsidRPr="00726E71">
        <w:rPr>
          <w:color w:val="000000" w:themeColor="text1"/>
          <w:spacing w:val="1"/>
          <w:sz w:val="24"/>
          <w:szCs w:val="24"/>
        </w:rPr>
        <w:t xml:space="preserve"> </w:t>
      </w:r>
      <w:r w:rsidRPr="00726E71">
        <w:rPr>
          <w:color w:val="000000" w:themeColor="text1"/>
          <w:sz w:val="24"/>
          <w:szCs w:val="24"/>
        </w:rPr>
        <w:t>с</w:t>
      </w:r>
      <w:r w:rsidRPr="00726E71">
        <w:rPr>
          <w:color w:val="000000" w:themeColor="text1"/>
          <w:spacing w:val="1"/>
          <w:sz w:val="24"/>
          <w:szCs w:val="24"/>
        </w:rPr>
        <w:t xml:space="preserve"> </w:t>
      </w:r>
      <w:r w:rsidRPr="00726E71">
        <w:rPr>
          <w:color w:val="000000" w:themeColor="text1"/>
          <w:sz w:val="24"/>
          <w:szCs w:val="24"/>
        </w:rPr>
        <w:t>учетом</w:t>
      </w:r>
      <w:r w:rsidRPr="00726E71">
        <w:rPr>
          <w:color w:val="000000" w:themeColor="text1"/>
          <w:spacing w:val="1"/>
          <w:sz w:val="24"/>
          <w:szCs w:val="24"/>
        </w:rPr>
        <w:t xml:space="preserve"> </w:t>
      </w:r>
      <w:r w:rsidRPr="00726E71">
        <w:rPr>
          <w:color w:val="000000" w:themeColor="text1"/>
          <w:sz w:val="24"/>
          <w:szCs w:val="24"/>
        </w:rPr>
        <w:t>их</w:t>
      </w:r>
      <w:r w:rsidRPr="00726E71">
        <w:rPr>
          <w:color w:val="000000" w:themeColor="text1"/>
          <w:spacing w:val="1"/>
          <w:sz w:val="24"/>
          <w:szCs w:val="24"/>
        </w:rPr>
        <w:t xml:space="preserve"> </w:t>
      </w:r>
      <w:r w:rsidRPr="00726E71">
        <w:rPr>
          <w:color w:val="000000" w:themeColor="text1"/>
          <w:sz w:val="24"/>
          <w:szCs w:val="24"/>
        </w:rPr>
        <w:t>стартового</w:t>
      </w:r>
      <w:r w:rsidRPr="00726E71">
        <w:rPr>
          <w:color w:val="000000" w:themeColor="text1"/>
          <w:spacing w:val="1"/>
          <w:sz w:val="24"/>
          <w:szCs w:val="24"/>
        </w:rPr>
        <w:t xml:space="preserve"> </w:t>
      </w:r>
      <w:r w:rsidRPr="00726E71">
        <w:rPr>
          <w:color w:val="000000" w:themeColor="text1"/>
          <w:sz w:val="24"/>
          <w:szCs w:val="24"/>
        </w:rPr>
        <w:t>уровня</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динамики</w:t>
      </w:r>
      <w:r w:rsidRPr="00726E71">
        <w:rPr>
          <w:color w:val="000000" w:themeColor="text1"/>
          <w:spacing w:val="1"/>
          <w:sz w:val="24"/>
          <w:szCs w:val="24"/>
        </w:rPr>
        <w:t xml:space="preserve"> </w:t>
      </w:r>
      <w:r w:rsidRPr="00726E71">
        <w:rPr>
          <w:color w:val="000000" w:themeColor="text1"/>
          <w:sz w:val="24"/>
          <w:szCs w:val="24"/>
        </w:rPr>
        <w:t>образовательных достижений.</w:t>
      </w:r>
    </w:p>
    <w:p w:rsidR="00AC7C0F" w:rsidRPr="00726E71" w:rsidRDefault="004952FC" w:rsidP="007F50DA">
      <w:pPr>
        <w:pStyle w:val="a5"/>
        <w:ind w:left="0" w:right="-6" w:firstLine="567"/>
        <w:rPr>
          <w:color w:val="000000" w:themeColor="text1"/>
          <w:sz w:val="24"/>
          <w:szCs w:val="24"/>
        </w:rPr>
      </w:pPr>
      <w:r w:rsidRPr="00726E71">
        <w:rPr>
          <w:color w:val="000000" w:themeColor="text1"/>
          <w:sz w:val="24"/>
          <w:szCs w:val="24"/>
        </w:rPr>
        <w:t>Система</w:t>
      </w:r>
      <w:r w:rsidRPr="00726E71">
        <w:rPr>
          <w:color w:val="000000" w:themeColor="text1"/>
          <w:spacing w:val="1"/>
          <w:sz w:val="24"/>
          <w:szCs w:val="24"/>
        </w:rPr>
        <w:t xml:space="preserve"> </w:t>
      </w:r>
      <w:r w:rsidRPr="00726E71">
        <w:rPr>
          <w:color w:val="000000" w:themeColor="text1"/>
          <w:sz w:val="24"/>
          <w:szCs w:val="24"/>
        </w:rPr>
        <w:t>оценки</w:t>
      </w:r>
      <w:r w:rsidRPr="00726E71">
        <w:rPr>
          <w:color w:val="000000" w:themeColor="text1"/>
          <w:spacing w:val="1"/>
          <w:sz w:val="24"/>
          <w:szCs w:val="24"/>
        </w:rPr>
        <w:t xml:space="preserve"> </w:t>
      </w:r>
      <w:r w:rsidRPr="00726E71">
        <w:rPr>
          <w:color w:val="000000" w:themeColor="text1"/>
          <w:sz w:val="24"/>
          <w:szCs w:val="24"/>
        </w:rPr>
        <w:t>предусматривает</w:t>
      </w:r>
      <w:r w:rsidRPr="00726E71">
        <w:rPr>
          <w:color w:val="000000" w:themeColor="text1"/>
          <w:spacing w:val="1"/>
          <w:sz w:val="24"/>
          <w:szCs w:val="24"/>
        </w:rPr>
        <w:t xml:space="preserve"> </w:t>
      </w:r>
      <w:r w:rsidRPr="00726E71">
        <w:rPr>
          <w:b/>
          <w:i/>
          <w:color w:val="000000" w:themeColor="text1"/>
          <w:sz w:val="24"/>
          <w:szCs w:val="24"/>
        </w:rPr>
        <w:t>уровневый</w:t>
      </w:r>
      <w:r w:rsidRPr="00726E71">
        <w:rPr>
          <w:b/>
          <w:i/>
          <w:color w:val="000000" w:themeColor="text1"/>
          <w:spacing w:val="1"/>
          <w:sz w:val="24"/>
          <w:szCs w:val="24"/>
        </w:rPr>
        <w:t xml:space="preserve"> </w:t>
      </w:r>
      <w:r w:rsidRPr="00726E71">
        <w:rPr>
          <w:b/>
          <w:i/>
          <w:color w:val="000000" w:themeColor="text1"/>
          <w:sz w:val="24"/>
          <w:szCs w:val="24"/>
        </w:rPr>
        <w:t>подход</w:t>
      </w:r>
      <w:r w:rsidRPr="00726E71">
        <w:rPr>
          <w:color w:val="000000" w:themeColor="text1"/>
          <w:spacing w:val="1"/>
          <w:sz w:val="24"/>
          <w:szCs w:val="24"/>
        </w:rPr>
        <w:t xml:space="preserve"> </w:t>
      </w:r>
      <w:r w:rsidRPr="00726E71">
        <w:rPr>
          <w:color w:val="000000" w:themeColor="text1"/>
          <w:sz w:val="24"/>
          <w:szCs w:val="24"/>
        </w:rPr>
        <w:t>к</w:t>
      </w:r>
      <w:r w:rsidRPr="00726E71">
        <w:rPr>
          <w:color w:val="000000" w:themeColor="text1"/>
          <w:spacing w:val="1"/>
          <w:sz w:val="24"/>
          <w:szCs w:val="24"/>
        </w:rPr>
        <w:t xml:space="preserve"> </w:t>
      </w:r>
      <w:r w:rsidRPr="00726E71">
        <w:rPr>
          <w:color w:val="000000" w:themeColor="text1"/>
          <w:sz w:val="24"/>
          <w:szCs w:val="24"/>
        </w:rPr>
        <w:t>представлению</w:t>
      </w:r>
      <w:r w:rsidRPr="00726E71">
        <w:rPr>
          <w:color w:val="000000" w:themeColor="text1"/>
          <w:spacing w:val="1"/>
          <w:sz w:val="24"/>
          <w:szCs w:val="24"/>
        </w:rPr>
        <w:t xml:space="preserve"> </w:t>
      </w:r>
      <w:r w:rsidRPr="00726E71">
        <w:rPr>
          <w:color w:val="000000" w:themeColor="text1"/>
          <w:sz w:val="24"/>
          <w:szCs w:val="24"/>
        </w:rPr>
        <w:t>планируемых</w:t>
      </w:r>
      <w:r w:rsidRPr="00726E71">
        <w:rPr>
          <w:color w:val="000000" w:themeColor="text1"/>
          <w:spacing w:val="1"/>
          <w:sz w:val="24"/>
          <w:szCs w:val="24"/>
        </w:rPr>
        <w:t xml:space="preserve"> </w:t>
      </w:r>
      <w:r w:rsidRPr="00726E71">
        <w:rPr>
          <w:color w:val="000000" w:themeColor="text1"/>
          <w:sz w:val="24"/>
          <w:szCs w:val="24"/>
        </w:rPr>
        <w:t>результатов и инструментарию для оценки их достижения. Согласно этому подходу за точку</w:t>
      </w:r>
      <w:r w:rsidRPr="00726E71">
        <w:rPr>
          <w:color w:val="000000" w:themeColor="text1"/>
          <w:spacing w:val="1"/>
          <w:sz w:val="24"/>
          <w:szCs w:val="24"/>
        </w:rPr>
        <w:t xml:space="preserve"> </w:t>
      </w:r>
      <w:r w:rsidRPr="00726E71">
        <w:rPr>
          <w:color w:val="000000" w:themeColor="text1"/>
          <w:sz w:val="24"/>
          <w:szCs w:val="24"/>
        </w:rPr>
        <w:t>отсчета принимается не «идеальный образец», отсчитывая от которого «методом вычитания» и</w:t>
      </w:r>
      <w:r w:rsidRPr="00726E71">
        <w:rPr>
          <w:color w:val="000000" w:themeColor="text1"/>
          <w:spacing w:val="1"/>
          <w:sz w:val="24"/>
          <w:szCs w:val="24"/>
        </w:rPr>
        <w:t xml:space="preserve"> </w:t>
      </w:r>
      <w:r w:rsidRPr="00726E71">
        <w:rPr>
          <w:color w:val="000000" w:themeColor="text1"/>
          <w:sz w:val="24"/>
          <w:szCs w:val="24"/>
        </w:rPr>
        <w:t>фиксируя</w:t>
      </w:r>
      <w:r w:rsidRPr="00726E71">
        <w:rPr>
          <w:color w:val="000000" w:themeColor="text1"/>
          <w:spacing w:val="1"/>
          <w:sz w:val="24"/>
          <w:szCs w:val="24"/>
        </w:rPr>
        <w:t xml:space="preserve"> </w:t>
      </w:r>
      <w:r w:rsidRPr="00726E71">
        <w:rPr>
          <w:color w:val="000000" w:themeColor="text1"/>
          <w:sz w:val="24"/>
          <w:szCs w:val="24"/>
        </w:rPr>
        <w:t>допущенные</w:t>
      </w:r>
      <w:r w:rsidRPr="00726E71">
        <w:rPr>
          <w:color w:val="000000" w:themeColor="text1"/>
          <w:spacing w:val="1"/>
          <w:sz w:val="24"/>
          <w:szCs w:val="24"/>
        </w:rPr>
        <w:t xml:space="preserve"> </w:t>
      </w:r>
      <w:r w:rsidRPr="00726E71">
        <w:rPr>
          <w:color w:val="000000" w:themeColor="text1"/>
          <w:sz w:val="24"/>
          <w:szCs w:val="24"/>
        </w:rPr>
        <w:t>ошибки</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proofErr w:type="gramStart"/>
      <w:r w:rsidRPr="00726E71">
        <w:rPr>
          <w:color w:val="000000" w:themeColor="text1"/>
          <w:sz w:val="24"/>
          <w:szCs w:val="24"/>
        </w:rPr>
        <w:t>недочеты</w:t>
      </w:r>
      <w:proofErr w:type="gramEnd"/>
      <w:r w:rsidRPr="00726E71">
        <w:rPr>
          <w:color w:val="000000" w:themeColor="text1"/>
          <w:spacing w:val="1"/>
          <w:sz w:val="24"/>
          <w:szCs w:val="24"/>
        </w:rPr>
        <w:t xml:space="preserve"> </w:t>
      </w:r>
      <w:r w:rsidRPr="00726E71">
        <w:rPr>
          <w:color w:val="000000" w:themeColor="text1"/>
          <w:sz w:val="24"/>
          <w:szCs w:val="24"/>
        </w:rPr>
        <w:t>формируется</w:t>
      </w:r>
      <w:r w:rsidRPr="00726E71">
        <w:rPr>
          <w:color w:val="000000" w:themeColor="text1"/>
          <w:spacing w:val="1"/>
          <w:sz w:val="24"/>
          <w:szCs w:val="24"/>
        </w:rPr>
        <w:t xml:space="preserve"> </w:t>
      </w:r>
      <w:r w:rsidRPr="00726E71">
        <w:rPr>
          <w:color w:val="000000" w:themeColor="text1"/>
          <w:sz w:val="24"/>
          <w:szCs w:val="24"/>
        </w:rPr>
        <w:t>сегодня</w:t>
      </w:r>
      <w:r w:rsidRPr="00726E71">
        <w:rPr>
          <w:color w:val="000000" w:themeColor="text1"/>
          <w:spacing w:val="1"/>
          <w:sz w:val="24"/>
          <w:szCs w:val="24"/>
        </w:rPr>
        <w:t xml:space="preserve"> </w:t>
      </w:r>
      <w:r w:rsidRPr="00726E71">
        <w:rPr>
          <w:color w:val="000000" w:themeColor="text1"/>
          <w:sz w:val="24"/>
          <w:szCs w:val="24"/>
        </w:rPr>
        <w:t>оценка</w:t>
      </w:r>
      <w:r w:rsidRPr="00726E71">
        <w:rPr>
          <w:color w:val="000000" w:themeColor="text1"/>
          <w:spacing w:val="1"/>
          <w:sz w:val="24"/>
          <w:szCs w:val="24"/>
        </w:rPr>
        <w:t xml:space="preserve"> </w:t>
      </w:r>
      <w:r w:rsidRPr="00726E71">
        <w:rPr>
          <w:color w:val="000000" w:themeColor="text1"/>
          <w:sz w:val="24"/>
          <w:szCs w:val="24"/>
        </w:rPr>
        <w:t>ученика,</w:t>
      </w:r>
      <w:r w:rsidRPr="00726E71">
        <w:rPr>
          <w:color w:val="000000" w:themeColor="text1"/>
          <w:spacing w:val="1"/>
          <w:sz w:val="24"/>
          <w:szCs w:val="24"/>
        </w:rPr>
        <w:t xml:space="preserve"> </w:t>
      </w:r>
      <w:r w:rsidRPr="00726E71">
        <w:rPr>
          <w:color w:val="000000" w:themeColor="text1"/>
          <w:sz w:val="24"/>
          <w:szCs w:val="24"/>
        </w:rPr>
        <w:t>а</w:t>
      </w:r>
      <w:r w:rsidRPr="00726E71">
        <w:rPr>
          <w:color w:val="000000" w:themeColor="text1"/>
          <w:spacing w:val="1"/>
          <w:sz w:val="24"/>
          <w:szCs w:val="24"/>
        </w:rPr>
        <w:t xml:space="preserve"> </w:t>
      </w:r>
      <w:r w:rsidRPr="00726E71">
        <w:rPr>
          <w:color w:val="000000" w:themeColor="text1"/>
          <w:sz w:val="24"/>
          <w:szCs w:val="24"/>
        </w:rPr>
        <w:t>необходимый</w:t>
      </w:r>
      <w:r w:rsidRPr="00726E71">
        <w:rPr>
          <w:color w:val="000000" w:themeColor="text1"/>
          <w:spacing w:val="1"/>
          <w:sz w:val="24"/>
          <w:szCs w:val="24"/>
        </w:rPr>
        <w:t xml:space="preserve"> </w:t>
      </w:r>
      <w:r w:rsidRPr="00726E71">
        <w:rPr>
          <w:color w:val="000000" w:themeColor="text1"/>
          <w:sz w:val="24"/>
          <w:szCs w:val="24"/>
        </w:rPr>
        <w:t>для</w:t>
      </w:r>
      <w:r w:rsidRPr="00726E71">
        <w:rPr>
          <w:color w:val="000000" w:themeColor="text1"/>
          <w:spacing w:val="1"/>
          <w:sz w:val="24"/>
          <w:szCs w:val="24"/>
        </w:rPr>
        <w:t xml:space="preserve"> </w:t>
      </w:r>
      <w:r w:rsidRPr="00726E71">
        <w:rPr>
          <w:color w:val="000000" w:themeColor="text1"/>
          <w:sz w:val="24"/>
          <w:szCs w:val="24"/>
        </w:rPr>
        <w:t>продолжения</w:t>
      </w:r>
      <w:r w:rsidRPr="00726E71">
        <w:rPr>
          <w:color w:val="000000" w:themeColor="text1"/>
          <w:spacing w:val="1"/>
          <w:sz w:val="24"/>
          <w:szCs w:val="24"/>
        </w:rPr>
        <w:t xml:space="preserve"> </w:t>
      </w:r>
      <w:r w:rsidRPr="00726E71">
        <w:rPr>
          <w:color w:val="000000" w:themeColor="text1"/>
          <w:sz w:val="24"/>
          <w:szCs w:val="24"/>
        </w:rPr>
        <w:t>образования</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реально</w:t>
      </w:r>
      <w:r w:rsidRPr="00726E71">
        <w:rPr>
          <w:color w:val="000000" w:themeColor="text1"/>
          <w:spacing w:val="1"/>
          <w:sz w:val="24"/>
          <w:szCs w:val="24"/>
        </w:rPr>
        <w:t xml:space="preserve"> </w:t>
      </w:r>
      <w:r w:rsidRPr="00726E71">
        <w:rPr>
          <w:color w:val="000000" w:themeColor="text1"/>
          <w:sz w:val="24"/>
          <w:szCs w:val="24"/>
        </w:rPr>
        <w:t>достигаемый</w:t>
      </w:r>
      <w:r w:rsidRPr="00726E71">
        <w:rPr>
          <w:color w:val="000000" w:themeColor="text1"/>
          <w:spacing w:val="1"/>
          <w:sz w:val="24"/>
          <w:szCs w:val="24"/>
        </w:rPr>
        <w:t xml:space="preserve"> </w:t>
      </w:r>
      <w:r w:rsidRPr="00726E71">
        <w:rPr>
          <w:color w:val="000000" w:themeColor="text1"/>
          <w:sz w:val="24"/>
          <w:szCs w:val="24"/>
        </w:rPr>
        <w:t>большинством</w:t>
      </w:r>
      <w:r w:rsidRPr="00726E71">
        <w:rPr>
          <w:color w:val="000000" w:themeColor="text1"/>
          <w:spacing w:val="1"/>
          <w:sz w:val="24"/>
          <w:szCs w:val="24"/>
        </w:rPr>
        <w:t xml:space="preserve"> </w:t>
      </w:r>
      <w:r w:rsidRPr="00726E71">
        <w:rPr>
          <w:color w:val="000000" w:themeColor="text1"/>
          <w:sz w:val="24"/>
          <w:szCs w:val="24"/>
        </w:rPr>
        <w:t>обучающихся</w:t>
      </w:r>
      <w:r w:rsidRPr="00726E71">
        <w:rPr>
          <w:color w:val="000000" w:themeColor="text1"/>
          <w:spacing w:val="1"/>
          <w:sz w:val="24"/>
          <w:szCs w:val="24"/>
        </w:rPr>
        <w:t xml:space="preserve"> </w:t>
      </w:r>
      <w:r w:rsidRPr="00726E71">
        <w:rPr>
          <w:color w:val="000000" w:themeColor="text1"/>
          <w:sz w:val="24"/>
          <w:szCs w:val="24"/>
        </w:rPr>
        <w:t>опорный</w:t>
      </w:r>
      <w:r w:rsidRPr="00726E71">
        <w:rPr>
          <w:color w:val="000000" w:themeColor="text1"/>
          <w:spacing w:val="1"/>
          <w:sz w:val="24"/>
          <w:szCs w:val="24"/>
        </w:rPr>
        <w:t xml:space="preserve"> </w:t>
      </w:r>
      <w:r w:rsidRPr="00726E71">
        <w:rPr>
          <w:color w:val="000000" w:themeColor="text1"/>
          <w:sz w:val="24"/>
          <w:szCs w:val="24"/>
        </w:rPr>
        <w:t>уровень</w:t>
      </w:r>
      <w:r w:rsidRPr="00726E71">
        <w:rPr>
          <w:color w:val="000000" w:themeColor="text1"/>
          <w:spacing w:val="1"/>
          <w:sz w:val="24"/>
          <w:szCs w:val="24"/>
        </w:rPr>
        <w:t xml:space="preserve"> </w:t>
      </w:r>
      <w:r w:rsidRPr="00726E71">
        <w:rPr>
          <w:color w:val="000000" w:themeColor="text1"/>
          <w:sz w:val="24"/>
          <w:szCs w:val="24"/>
        </w:rPr>
        <w:t>образовательных</w:t>
      </w:r>
      <w:r w:rsidRPr="00726E71">
        <w:rPr>
          <w:color w:val="000000" w:themeColor="text1"/>
          <w:spacing w:val="1"/>
          <w:sz w:val="24"/>
          <w:szCs w:val="24"/>
        </w:rPr>
        <w:t xml:space="preserve"> </w:t>
      </w:r>
      <w:r w:rsidRPr="00726E71">
        <w:rPr>
          <w:color w:val="000000" w:themeColor="text1"/>
          <w:sz w:val="24"/>
          <w:szCs w:val="24"/>
        </w:rPr>
        <w:t>достижений.</w:t>
      </w:r>
      <w:r w:rsidRPr="00726E71">
        <w:rPr>
          <w:color w:val="000000" w:themeColor="text1"/>
          <w:spacing w:val="1"/>
          <w:sz w:val="24"/>
          <w:szCs w:val="24"/>
        </w:rPr>
        <w:t xml:space="preserve"> </w:t>
      </w:r>
      <w:r w:rsidRPr="00726E71">
        <w:rPr>
          <w:color w:val="000000" w:themeColor="text1"/>
          <w:sz w:val="24"/>
          <w:szCs w:val="24"/>
        </w:rPr>
        <w:t>Достижение</w:t>
      </w:r>
      <w:r w:rsidRPr="00726E71">
        <w:rPr>
          <w:color w:val="000000" w:themeColor="text1"/>
          <w:spacing w:val="1"/>
          <w:sz w:val="24"/>
          <w:szCs w:val="24"/>
        </w:rPr>
        <w:t xml:space="preserve"> </w:t>
      </w:r>
      <w:r w:rsidRPr="00726E71">
        <w:rPr>
          <w:color w:val="000000" w:themeColor="text1"/>
          <w:sz w:val="24"/>
          <w:szCs w:val="24"/>
        </w:rPr>
        <w:t>этого</w:t>
      </w:r>
      <w:r w:rsidRPr="00726E71">
        <w:rPr>
          <w:color w:val="000000" w:themeColor="text1"/>
          <w:spacing w:val="1"/>
          <w:sz w:val="24"/>
          <w:szCs w:val="24"/>
        </w:rPr>
        <w:t xml:space="preserve"> </w:t>
      </w:r>
      <w:r w:rsidRPr="00726E71">
        <w:rPr>
          <w:color w:val="000000" w:themeColor="text1"/>
          <w:sz w:val="24"/>
          <w:szCs w:val="24"/>
        </w:rPr>
        <w:t>опорного</w:t>
      </w:r>
      <w:r w:rsidRPr="00726E71">
        <w:rPr>
          <w:color w:val="000000" w:themeColor="text1"/>
          <w:spacing w:val="1"/>
          <w:sz w:val="24"/>
          <w:szCs w:val="24"/>
        </w:rPr>
        <w:t xml:space="preserve"> </w:t>
      </w:r>
      <w:r w:rsidRPr="00726E71">
        <w:rPr>
          <w:color w:val="000000" w:themeColor="text1"/>
          <w:sz w:val="24"/>
          <w:szCs w:val="24"/>
        </w:rPr>
        <w:t>уровня</w:t>
      </w:r>
      <w:r w:rsidRPr="00726E71">
        <w:rPr>
          <w:color w:val="000000" w:themeColor="text1"/>
          <w:spacing w:val="1"/>
          <w:sz w:val="24"/>
          <w:szCs w:val="24"/>
        </w:rPr>
        <w:t xml:space="preserve"> </w:t>
      </w:r>
      <w:r w:rsidRPr="00726E71">
        <w:rPr>
          <w:color w:val="000000" w:themeColor="text1"/>
          <w:sz w:val="24"/>
          <w:szCs w:val="24"/>
        </w:rPr>
        <w:t>интерпретируется</w:t>
      </w:r>
      <w:r w:rsidRPr="00726E71">
        <w:rPr>
          <w:color w:val="000000" w:themeColor="text1"/>
          <w:spacing w:val="1"/>
          <w:sz w:val="24"/>
          <w:szCs w:val="24"/>
        </w:rPr>
        <w:t xml:space="preserve"> </w:t>
      </w:r>
      <w:r w:rsidRPr="00726E71">
        <w:rPr>
          <w:color w:val="000000" w:themeColor="text1"/>
          <w:sz w:val="24"/>
          <w:szCs w:val="24"/>
        </w:rPr>
        <w:t>как</w:t>
      </w:r>
      <w:r w:rsidRPr="00726E71">
        <w:rPr>
          <w:color w:val="000000" w:themeColor="text1"/>
          <w:spacing w:val="1"/>
          <w:sz w:val="24"/>
          <w:szCs w:val="24"/>
        </w:rPr>
        <w:t xml:space="preserve"> </w:t>
      </w:r>
      <w:r w:rsidRPr="00726E71">
        <w:rPr>
          <w:color w:val="000000" w:themeColor="text1"/>
          <w:sz w:val="24"/>
          <w:szCs w:val="24"/>
        </w:rPr>
        <w:t>безусловный</w:t>
      </w:r>
      <w:r w:rsidRPr="00726E71">
        <w:rPr>
          <w:color w:val="000000" w:themeColor="text1"/>
          <w:spacing w:val="1"/>
          <w:sz w:val="24"/>
          <w:szCs w:val="24"/>
        </w:rPr>
        <w:t xml:space="preserve"> </w:t>
      </w:r>
      <w:r w:rsidRPr="00726E71">
        <w:rPr>
          <w:color w:val="000000" w:themeColor="text1"/>
          <w:sz w:val="24"/>
          <w:szCs w:val="24"/>
        </w:rPr>
        <w:t>учебный</w:t>
      </w:r>
      <w:r w:rsidRPr="00726E71">
        <w:rPr>
          <w:color w:val="000000" w:themeColor="text1"/>
          <w:spacing w:val="1"/>
          <w:sz w:val="24"/>
          <w:szCs w:val="24"/>
        </w:rPr>
        <w:t xml:space="preserve"> </w:t>
      </w:r>
      <w:r w:rsidRPr="00726E71">
        <w:rPr>
          <w:color w:val="000000" w:themeColor="text1"/>
          <w:sz w:val="24"/>
          <w:szCs w:val="24"/>
        </w:rPr>
        <w:t>успех</w:t>
      </w:r>
      <w:r w:rsidRPr="00726E71">
        <w:rPr>
          <w:color w:val="000000" w:themeColor="text1"/>
          <w:spacing w:val="1"/>
          <w:sz w:val="24"/>
          <w:szCs w:val="24"/>
        </w:rPr>
        <w:t xml:space="preserve"> </w:t>
      </w:r>
      <w:r w:rsidRPr="00726E71">
        <w:rPr>
          <w:color w:val="000000" w:themeColor="text1"/>
          <w:sz w:val="24"/>
          <w:szCs w:val="24"/>
        </w:rPr>
        <w:t>ребенка,</w:t>
      </w:r>
      <w:r w:rsidRPr="00726E71">
        <w:rPr>
          <w:color w:val="000000" w:themeColor="text1"/>
          <w:spacing w:val="1"/>
          <w:sz w:val="24"/>
          <w:szCs w:val="24"/>
        </w:rPr>
        <w:t xml:space="preserve"> </w:t>
      </w:r>
      <w:r w:rsidRPr="00726E71">
        <w:rPr>
          <w:color w:val="000000" w:themeColor="text1"/>
          <w:sz w:val="24"/>
          <w:szCs w:val="24"/>
        </w:rPr>
        <w:t>как</w:t>
      </w:r>
      <w:r w:rsidRPr="00726E71">
        <w:rPr>
          <w:color w:val="000000" w:themeColor="text1"/>
          <w:spacing w:val="1"/>
          <w:sz w:val="24"/>
          <w:szCs w:val="24"/>
        </w:rPr>
        <w:t xml:space="preserve"> </w:t>
      </w:r>
      <w:r w:rsidRPr="00726E71">
        <w:rPr>
          <w:color w:val="000000" w:themeColor="text1"/>
          <w:sz w:val="24"/>
          <w:szCs w:val="24"/>
        </w:rPr>
        <w:t>исполнение</w:t>
      </w:r>
      <w:r w:rsidRPr="00726E71">
        <w:rPr>
          <w:color w:val="000000" w:themeColor="text1"/>
          <w:spacing w:val="1"/>
          <w:sz w:val="24"/>
          <w:szCs w:val="24"/>
        </w:rPr>
        <w:t xml:space="preserve"> </w:t>
      </w:r>
      <w:r w:rsidRPr="00726E71">
        <w:rPr>
          <w:color w:val="000000" w:themeColor="text1"/>
          <w:sz w:val="24"/>
          <w:szCs w:val="24"/>
        </w:rPr>
        <w:t>им</w:t>
      </w:r>
      <w:r w:rsidRPr="00726E71">
        <w:rPr>
          <w:color w:val="000000" w:themeColor="text1"/>
          <w:spacing w:val="1"/>
          <w:sz w:val="24"/>
          <w:szCs w:val="24"/>
        </w:rPr>
        <w:t xml:space="preserve"> </w:t>
      </w:r>
      <w:r w:rsidRPr="00726E71">
        <w:rPr>
          <w:color w:val="000000" w:themeColor="text1"/>
          <w:sz w:val="24"/>
          <w:szCs w:val="24"/>
        </w:rPr>
        <w:t>требований</w:t>
      </w:r>
      <w:r w:rsidRPr="00726E71">
        <w:rPr>
          <w:color w:val="000000" w:themeColor="text1"/>
          <w:spacing w:val="77"/>
          <w:sz w:val="24"/>
          <w:szCs w:val="24"/>
        </w:rPr>
        <w:t xml:space="preserve"> </w:t>
      </w:r>
      <w:r w:rsidRPr="00726E71">
        <w:rPr>
          <w:color w:val="000000" w:themeColor="text1"/>
          <w:sz w:val="24"/>
          <w:szCs w:val="24"/>
        </w:rPr>
        <w:t>ФГОС</w:t>
      </w:r>
      <w:r w:rsidRPr="00726E71">
        <w:rPr>
          <w:color w:val="000000" w:themeColor="text1"/>
          <w:spacing w:val="73"/>
          <w:sz w:val="24"/>
          <w:szCs w:val="24"/>
        </w:rPr>
        <w:t xml:space="preserve"> </w:t>
      </w:r>
      <w:r w:rsidRPr="00726E71">
        <w:rPr>
          <w:color w:val="000000" w:themeColor="text1"/>
          <w:sz w:val="24"/>
          <w:szCs w:val="24"/>
        </w:rPr>
        <w:t>НОО.</w:t>
      </w:r>
      <w:r w:rsidRPr="00726E71">
        <w:rPr>
          <w:color w:val="000000" w:themeColor="text1"/>
          <w:spacing w:val="75"/>
          <w:sz w:val="24"/>
          <w:szCs w:val="24"/>
        </w:rPr>
        <w:t xml:space="preserve"> </w:t>
      </w:r>
      <w:r w:rsidRPr="00726E71">
        <w:rPr>
          <w:color w:val="000000" w:themeColor="text1"/>
          <w:sz w:val="24"/>
          <w:szCs w:val="24"/>
        </w:rPr>
        <w:t>А</w:t>
      </w:r>
      <w:r w:rsidRPr="00726E71">
        <w:rPr>
          <w:color w:val="000000" w:themeColor="text1"/>
          <w:spacing w:val="75"/>
          <w:sz w:val="24"/>
          <w:szCs w:val="24"/>
        </w:rPr>
        <w:t xml:space="preserve"> </w:t>
      </w:r>
      <w:r w:rsidRPr="00726E71">
        <w:rPr>
          <w:color w:val="000000" w:themeColor="text1"/>
          <w:sz w:val="24"/>
          <w:szCs w:val="24"/>
        </w:rPr>
        <w:t>оценка</w:t>
      </w:r>
      <w:r w:rsidRPr="00726E71">
        <w:rPr>
          <w:color w:val="000000" w:themeColor="text1"/>
          <w:spacing w:val="72"/>
          <w:sz w:val="24"/>
          <w:szCs w:val="24"/>
        </w:rPr>
        <w:t xml:space="preserve"> </w:t>
      </w:r>
      <w:r w:rsidRPr="00726E71">
        <w:rPr>
          <w:color w:val="000000" w:themeColor="text1"/>
          <w:sz w:val="24"/>
          <w:szCs w:val="24"/>
        </w:rPr>
        <w:t>индивидуальных</w:t>
      </w:r>
      <w:r w:rsidRPr="00726E71">
        <w:rPr>
          <w:color w:val="000000" w:themeColor="text1"/>
          <w:spacing w:val="82"/>
          <w:sz w:val="24"/>
          <w:szCs w:val="24"/>
        </w:rPr>
        <w:t xml:space="preserve"> </w:t>
      </w:r>
      <w:r w:rsidRPr="00726E71">
        <w:rPr>
          <w:color w:val="000000" w:themeColor="text1"/>
          <w:sz w:val="24"/>
          <w:szCs w:val="24"/>
        </w:rPr>
        <w:t>образовательных</w:t>
      </w:r>
      <w:r w:rsidRPr="00726E71">
        <w:rPr>
          <w:color w:val="000000" w:themeColor="text1"/>
          <w:spacing w:val="79"/>
          <w:sz w:val="24"/>
          <w:szCs w:val="24"/>
        </w:rPr>
        <w:t xml:space="preserve"> </w:t>
      </w:r>
      <w:r w:rsidRPr="00726E71">
        <w:rPr>
          <w:color w:val="000000" w:themeColor="text1"/>
          <w:sz w:val="24"/>
          <w:szCs w:val="24"/>
        </w:rPr>
        <w:t>достижений</w:t>
      </w:r>
      <w:r w:rsidRPr="00726E71">
        <w:rPr>
          <w:color w:val="000000" w:themeColor="text1"/>
          <w:spacing w:val="79"/>
          <w:sz w:val="24"/>
          <w:szCs w:val="24"/>
        </w:rPr>
        <w:t xml:space="preserve"> </w:t>
      </w:r>
      <w:r w:rsidRPr="00726E71">
        <w:rPr>
          <w:color w:val="000000" w:themeColor="text1"/>
          <w:sz w:val="24"/>
          <w:szCs w:val="24"/>
        </w:rPr>
        <w:t>ведется</w:t>
      </w:r>
      <w:r w:rsidR="00AC7C0F" w:rsidRPr="00726E71">
        <w:rPr>
          <w:color w:val="000000" w:themeColor="text1"/>
          <w:sz w:val="24"/>
          <w:szCs w:val="24"/>
        </w:rPr>
        <w:t xml:space="preserve"> «методом сложения», при котором фиксируется достижение </w:t>
      </w:r>
      <w:r w:rsidRPr="00726E71">
        <w:rPr>
          <w:color w:val="000000" w:themeColor="text1"/>
          <w:sz w:val="24"/>
          <w:szCs w:val="24"/>
        </w:rPr>
        <w:t xml:space="preserve">опорного </w:t>
      </w:r>
      <w:r w:rsidR="00AC7C0F" w:rsidRPr="00726E71">
        <w:rPr>
          <w:color w:val="000000" w:themeColor="text1"/>
          <w:sz w:val="24"/>
          <w:szCs w:val="24"/>
        </w:rPr>
        <w:t xml:space="preserve">уровня </w:t>
      </w:r>
      <w:r w:rsidRPr="00726E71">
        <w:rPr>
          <w:color w:val="000000" w:themeColor="text1"/>
          <w:sz w:val="24"/>
          <w:szCs w:val="24"/>
        </w:rPr>
        <w:t>и</w:t>
      </w:r>
      <w:r w:rsidR="00AC7C0F" w:rsidRPr="00726E71">
        <w:rPr>
          <w:color w:val="000000" w:themeColor="text1"/>
          <w:sz w:val="24"/>
          <w:szCs w:val="24"/>
        </w:rPr>
        <w:t xml:space="preserve"> его превышение.</w:t>
      </w:r>
      <w:r w:rsidR="00AC7C0F" w:rsidRPr="00726E71">
        <w:rPr>
          <w:color w:val="000000" w:themeColor="text1"/>
          <w:spacing w:val="1"/>
          <w:sz w:val="24"/>
          <w:szCs w:val="24"/>
        </w:rPr>
        <w:t xml:space="preserve"> </w:t>
      </w:r>
      <w:r w:rsidR="00AC7C0F" w:rsidRPr="00726E71">
        <w:rPr>
          <w:color w:val="000000" w:themeColor="text1"/>
          <w:sz w:val="24"/>
          <w:szCs w:val="24"/>
        </w:rPr>
        <w:t>Это</w:t>
      </w:r>
      <w:r w:rsidR="00AC7C0F" w:rsidRPr="00726E71">
        <w:rPr>
          <w:color w:val="000000" w:themeColor="text1"/>
          <w:spacing w:val="1"/>
          <w:sz w:val="24"/>
          <w:szCs w:val="24"/>
        </w:rPr>
        <w:t xml:space="preserve"> </w:t>
      </w:r>
      <w:r w:rsidR="00AC7C0F" w:rsidRPr="00726E71">
        <w:rPr>
          <w:color w:val="000000" w:themeColor="text1"/>
          <w:sz w:val="24"/>
          <w:szCs w:val="24"/>
        </w:rPr>
        <w:t>позволяет</w:t>
      </w:r>
      <w:r w:rsidR="00AC7C0F" w:rsidRPr="00726E71">
        <w:rPr>
          <w:color w:val="000000" w:themeColor="text1"/>
          <w:spacing w:val="1"/>
          <w:sz w:val="24"/>
          <w:szCs w:val="24"/>
        </w:rPr>
        <w:t xml:space="preserve"> </w:t>
      </w:r>
      <w:r w:rsidR="00AC7C0F" w:rsidRPr="00726E71">
        <w:rPr>
          <w:color w:val="000000" w:themeColor="text1"/>
          <w:sz w:val="24"/>
          <w:szCs w:val="24"/>
        </w:rPr>
        <w:t>поощрять</w:t>
      </w:r>
      <w:r w:rsidR="00AC7C0F" w:rsidRPr="00726E71">
        <w:rPr>
          <w:color w:val="000000" w:themeColor="text1"/>
          <w:spacing w:val="1"/>
          <w:sz w:val="24"/>
          <w:szCs w:val="24"/>
        </w:rPr>
        <w:t xml:space="preserve"> </w:t>
      </w:r>
      <w:r w:rsidR="00AC7C0F" w:rsidRPr="00726E71">
        <w:rPr>
          <w:color w:val="000000" w:themeColor="text1"/>
          <w:sz w:val="24"/>
          <w:szCs w:val="24"/>
        </w:rPr>
        <w:t>продвижения</w:t>
      </w:r>
      <w:r w:rsidR="00AC7C0F" w:rsidRPr="00726E71">
        <w:rPr>
          <w:color w:val="000000" w:themeColor="text1"/>
          <w:spacing w:val="1"/>
          <w:sz w:val="24"/>
          <w:szCs w:val="24"/>
        </w:rPr>
        <w:t xml:space="preserve"> </w:t>
      </w:r>
      <w:proofErr w:type="gramStart"/>
      <w:r w:rsidR="00AC7C0F" w:rsidRPr="00726E71">
        <w:rPr>
          <w:color w:val="000000" w:themeColor="text1"/>
          <w:sz w:val="24"/>
          <w:szCs w:val="24"/>
        </w:rPr>
        <w:t>обучающихся</w:t>
      </w:r>
      <w:proofErr w:type="gramEnd"/>
      <w:r w:rsidR="00AC7C0F" w:rsidRPr="00726E71">
        <w:rPr>
          <w:color w:val="000000" w:themeColor="text1"/>
          <w:sz w:val="24"/>
          <w:szCs w:val="24"/>
        </w:rPr>
        <w:t>,</w:t>
      </w:r>
      <w:r w:rsidR="00AC7C0F" w:rsidRPr="00726E71">
        <w:rPr>
          <w:color w:val="000000" w:themeColor="text1"/>
          <w:spacing w:val="1"/>
          <w:sz w:val="24"/>
          <w:szCs w:val="24"/>
        </w:rPr>
        <w:t xml:space="preserve"> </w:t>
      </w:r>
      <w:r w:rsidR="00AC7C0F" w:rsidRPr="00726E71">
        <w:rPr>
          <w:color w:val="000000" w:themeColor="text1"/>
          <w:sz w:val="24"/>
          <w:szCs w:val="24"/>
        </w:rPr>
        <w:t>выстраивать</w:t>
      </w:r>
      <w:r w:rsidR="00AC7C0F" w:rsidRPr="00726E71">
        <w:rPr>
          <w:color w:val="000000" w:themeColor="text1"/>
          <w:spacing w:val="1"/>
          <w:sz w:val="24"/>
          <w:szCs w:val="24"/>
        </w:rPr>
        <w:t xml:space="preserve"> </w:t>
      </w:r>
      <w:r w:rsidR="00AC7C0F" w:rsidRPr="00726E71">
        <w:rPr>
          <w:color w:val="000000" w:themeColor="text1"/>
          <w:sz w:val="24"/>
          <w:szCs w:val="24"/>
        </w:rPr>
        <w:t>индивидуальные</w:t>
      </w:r>
      <w:r w:rsidR="00AC7C0F" w:rsidRPr="00726E71">
        <w:rPr>
          <w:color w:val="000000" w:themeColor="text1"/>
          <w:spacing w:val="3"/>
          <w:sz w:val="24"/>
          <w:szCs w:val="24"/>
        </w:rPr>
        <w:t xml:space="preserve"> </w:t>
      </w:r>
      <w:r w:rsidR="00AC7C0F" w:rsidRPr="00726E71">
        <w:rPr>
          <w:color w:val="000000" w:themeColor="text1"/>
          <w:sz w:val="24"/>
          <w:szCs w:val="24"/>
        </w:rPr>
        <w:t>траектории движения</w:t>
      </w:r>
      <w:r w:rsidR="00AC7C0F" w:rsidRPr="00726E71">
        <w:rPr>
          <w:color w:val="000000" w:themeColor="text1"/>
          <w:spacing w:val="1"/>
          <w:sz w:val="24"/>
          <w:szCs w:val="24"/>
        </w:rPr>
        <w:t xml:space="preserve"> </w:t>
      </w:r>
      <w:r w:rsidR="00AC7C0F" w:rsidRPr="00726E71">
        <w:rPr>
          <w:color w:val="000000" w:themeColor="text1"/>
          <w:sz w:val="24"/>
          <w:szCs w:val="24"/>
        </w:rPr>
        <w:t>с</w:t>
      </w:r>
      <w:r w:rsidR="00AC7C0F" w:rsidRPr="00726E71">
        <w:rPr>
          <w:color w:val="000000" w:themeColor="text1"/>
          <w:spacing w:val="1"/>
          <w:sz w:val="24"/>
          <w:szCs w:val="24"/>
        </w:rPr>
        <w:t xml:space="preserve"> </w:t>
      </w:r>
      <w:r w:rsidR="00AC7C0F" w:rsidRPr="00726E71">
        <w:rPr>
          <w:color w:val="000000" w:themeColor="text1"/>
          <w:sz w:val="24"/>
          <w:szCs w:val="24"/>
        </w:rPr>
        <w:t>учетом зоны</w:t>
      </w:r>
      <w:r w:rsidR="00AC7C0F" w:rsidRPr="00726E71">
        <w:rPr>
          <w:color w:val="000000" w:themeColor="text1"/>
          <w:spacing w:val="1"/>
          <w:sz w:val="24"/>
          <w:szCs w:val="24"/>
        </w:rPr>
        <w:t xml:space="preserve"> </w:t>
      </w:r>
      <w:r w:rsidR="00AC7C0F" w:rsidRPr="00726E71">
        <w:rPr>
          <w:color w:val="000000" w:themeColor="text1"/>
          <w:sz w:val="24"/>
          <w:szCs w:val="24"/>
        </w:rPr>
        <w:t>ближайшего</w:t>
      </w:r>
      <w:r w:rsidR="00AC7C0F" w:rsidRPr="00726E71">
        <w:rPr>
          <w:color w:val="000000" w:themeColor="text1"/>
          <w:spacing w:val="-1"/>
          <w:sz w:val="24"/>
          <w:szCs w:val="24"/>
        </w:rPr>
        <w:t xml:space="preserve"> </w:t>
      </w:r>
      <w:r w:rsidR="00AC7C0F" w:rsidRPr="00726E71">
        <w:rPr>
          <w:color w:val="000000" w:themeColor="text1"/>
          <w:sz w:val="24"/>
          <w:szCs w:val="24"/>
        </w:rPr>
        <w:t>развития.</w:t>
      </w:r>
    </w:p>
    <w:p w:rsidR="00AC7C0F" w:rsidRPr="00726E71" w:rsidRDefault="00AC7C0F" w:rsidP="007F50DA">
      <w:pPr>
        <w:pStyle w:val="a5"/>
        <w:ind w:left="0" w:right="-6" w:firstLine="567"/>
        <w:rPr>
          <w:color w:val="000000" w:themeColor="text1"/>
          <w:sz w:val="24"/>
          <w:szCs w:val="24"/>
        </w:rPr>
      </w:pPr>
      <w:r w:rsidRPr="00726E71">
        <w:rPr>
          <w:color w:val="000000" w:themeColor="text1"/>
          <w:sz w:val="24"/>
          <w:szCs w:val="24"/>
        </w:rPr>
        <w:t>Поэтому</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текущей</w:t>
      </w:r>
      <w:r w:rsidRPr="00726E71">
        <w:rPr>
          <w:color w:val="000000" w:themeColor="text1"/>
          <w:spacing w:val="1"/>
          <w:sz w:val="24"/>
          <w:szCs w:val="24"/>
        </w:rPr>
        <w:t xml:space="preserve"> </w:t>
      </w:r>
      <w:r w:rsidRPr="00726E71">
        <w:rPr>
          <w:color w:val="000000" w:themeColor="text1"/>
          <w:sz w:val="24"/>
          <w:szCs w:val="24"/>
        </w:rPr>
        <w:t>оценочной</w:t>
      </w:r>
      <w:r w:rsidRPr="00726E71">
        <w:rPr>
          <w:color w:val="000000" w:themeColor="text1"/>
          <w:spacing w:val="1"/>
          <w:sz w:val="24"/>
          <w:szCs w:val="24"/>
        </w:rPr>
        <w:t xml:space="preserve"> </w:t>
      </w:r>
      <w:r w:rsidRPr="00726E71">
        <w:rPr>
          <w:color w:val="000000" w:themeColor="text1"/>
          <w:sz w:val="24"/>
          <w:szCs w:val="24"/>
        </w:rPr>
        <w:t>деятельности</w:t>
      </w:r>
      <w:r w:rsidRPr="00726E71">
        <w:rPr>
          <w:color w:val="000000" w:themeColor="text1"/>
          <w:spacing w:val="1"/>
          <w:sz w:val="24"/>
          <w:szCs w:val="24"/>
        </w:rPr>
        <w:t xml:space="preserve"> </w:t>
      </w:r>
      <w:r w:rsidRPr="00726E71">
        <w:rPr>
          <w:color w:val="000000" w:themeColor="text1"/>
          <w:sz w:val="24"/>
          <w:szCs w:val="24"/>
        </w:rPr>
        <w:t>целесообразно</w:t>
      </w:r>
      <w:r w:rsidRPr="00726E71">
        <w:rPr>
          <w:color w:val="000000" w:themeColor="text1"/>
          <w:spacing w:val="1"/>
          <w:sz w:val="24"/>
          <w:szCs w:val="24"/>
        </w:rPr>
        <w:t xml:space="preserve"> </w:t>
      </w:r>
      <w:r w:rsidRPr="00726E71">
        <w:rPr>
          <w:color w:val="000000" w:themeColor="text1"/>
          <w:sz w:val="24"/>
          <w:szCs w:val="24"/>
        </w:rPr>
        <w:t>соотносить</w:t>
      </w:r>
      <w:r w:rsidRPr="00726E71">
        <w:rPr>
          <w:color w:val="000000" w:themeColor="text1"/>
          <w:spacing w:val="1"/>
          <w:sz w:val="24"/>
          <w:szCs w:val="24"/>
        </w:rPr>
        <w:t xml:space="preserve"> </w:t>
      </w:r>
      <w:r w:rsidRPr="00726E71">
        <w:rPr>
          <w:color w:val="000000" w:themeColor="text1"/>
          <w:sz w:val="24"/>
          <w:szCs w:val="24"/>
        </w:rPr>
        <w:t>результаты,</w:t>
      </w:r>
      <w:r w:rsidRPr="00726E71">
        <w:rPr>
          <w:color w:val="000000" w:themeColor="text1"/>
          <w:spacing w:val="1"/>
          <w:sz w:val="24"/>
          <w:szCs w:val="24"/>
        </w:rPr>
        <w:t xml:space="preserve"> </w:t>
      </w:r>
      <w:r w:rsidRPr="00726E71">
        <w:rPr>
          <w:color w:val="000000" w:themeColor="text1"/>
          <w:sz w:val="24"/>
          <w:szCs w:val="24"/>
        </w:rPr>
        <w:t>продемонстрированные</w:t>
      </w:r>
      <w:r w:rsidRPr="00726E71">
        <w:rPr>
          <w:color w:val="000000" w:themeColor="text1"/>
          <w:spacing w:val="-3"/>
          <w:sz w:val="24"/>
          <w:szCs w:val="24"/>
        </w:rPr>
        <w:t xml:space="preserve"> </w:t>
      </w:r>
      <w:r w:rsidRPr="00726E71">
        <w:rPr>
          <w:color w:val="000000" w:themeColor="text1"/>
          <w:sz w:val="24"/>
          <w:szCs w:val="24"/>
        </w:rPr>
        <w:t>учеником, с</w:t>
      </w:r>
      <w:r w:rsidRPr="00726E71">
        <w:rPr>
          <w:color w:val="000000" w:themeColor="text1"/>
          <w:spacing w:val="-1"/>
          <w:sz w:val="24"/>
          <w:szCs w:val="24"/>
        </w:rPr>
        <w:t xml:space="preserve"> </w:t>
      </w:r>
      <w:r w:rsidRPr="00726E71">
        <w:rPr>
          <w:color w:val="000000" w:themeColor="text1"/>
          <w:sz w:val="24"/>
          <w:szCs w:val="24"/>
        </w:rPr>
        <w:t>оценками</w:t>
      </w:r>
      <w:r w:rsidRPr="00726E71">
        <w:rPr>
          <w:color w:val="000000" w:themeColor="text1"/>
          <w:spacing w:val="-2"/>
          <w:sz w:val="24"/>
          <w:szCs w:val="24"/>
        </w:rPr>
        <w:t xml:space="preserve"> </w:t>
      </w:r>
      <w:r w:rsidRPr="00726E71">
        <w:rPr>
          <w:color w:val="000000" w:themeColor="text1"/>
          <w:sz w:val="24"/>
          <w:szCs w:val="24"/>
        </w:rPr>
        <w:t>типа:</w:t>
      </w:r>
    </w:p>
    <w:p w:rsidR="00AC7C0F" w:rsidRPr="00726E71" w:rsidRDefault="00AC7C0F" w:rsidP="007F50DA">
      <w:pPr>
        <w:pStyle w:val="a9"/>
        <w:tabs>
          <w:tab w:val="left" w:pos="0"/>
        </w:tabs>
        <w:ind w:left="0" w:right="-6" w:firstLine="567"/>
        <w:rPr>
          <w:color w:val="000000" w:themeColor="text1"/>
          <w:sz w:val="24"/>
          <w:szCs w:val="24"/>
        </w:rPr>
      </w:pPr>
      <w:r w:rsidRPr="00726E71">
        <w:rPr>
          <w:color w:val="000000" w:themeColor="text1"/>
          <w:sz w:val="24"/>
          <w:szCs w:val="24"/>
        </w:rPr>
        <w:t>- «удовлетворительно/не</w:t>
      </w:r>
      <w:r w:rsidR="00C042FF" w:rsidRPr="00726E71">
        <w:rPr>
          <w:color w:val="000000" w:themeColor="text1"/>
          <w:sz w:val="24"/>
          <w:szCs w:val="24"/>
        </w:rPr>
        <w:t>удовлетворительно»</w:t>
      </w:r>
      <w:r w:rsidRPr="00726E71">
        <w:rPr>
          <w:color w:val="000000" w:themeColor="text1"/>
          <w:sz w:val="24"/>
          <w:szCs w:val="24"/>
        </w:rPr>
        <w:t>, т.е. оценкой,</w:t>
      </w:r>
      <w:r w:rsidRPr="00726E71">
        <w:rPr>
          <w:color w:val="000000" w:themeColor="text1"/>
          <w:spacing w:val="-58"/>
          <w:sz w:val="24"/>
          <w:szCs w:val="24"/>
        </w:rPr>
        <w:t xml:space="preserve"> </w:t>
      </w:r>
      <w:r w:rsidRPr="00726E71">
        <w:rPr>
          <w:color w:val="000000" w:themeColor="text1"/>
          <w:sz w:val="24"/>
          <w:szCs w:val="24"/>
        </w:rPr>
        <w:t>свидетельствующей</w:t>
      </w:r>
      <w:r w:rsidRPr="00726E71">
        <w:rPr>
          <w:color w:val="000000" w:themeColor="text1"/>
          <w:spacing w:val="1"/>
          <w:sz w:val="24"/>
          <w:szCs w:val="24"/>
        </w:rPr>
        <w:t xml:space="preserve"> </w:t>
      </w:r>
      <w:r w:rsidRPr="00726E71">
        <w:rPr>
          <w:color w:val="000000" w:themeColor="text1"/>
          <w:sz w:val="24"/>
          <w:szCs w:val="24"/>
        </w:rPr>
        <w:t>об</w:t>
      </w:r>
      <w:r w:rsidRPr="00726E71">
        <w:rPr>
          <w:color w:val="000000" w:themeColor="text1"/>
          <w:spacing w:val="1"/>
          <w:sz w:val="24"/>
          <w:szCs w:val="24"/>
        </w:rPr>
        <w:t xml:space="preserve"> </w:t>
      </w:r>
      <w:r w:rsidRPr="00726E71">
        <w:rPr>
          <w:color w:val="000000" w:themeColor="text1"/>
          <w:sz w:val="24"/>
          <w:szCs w:val="24"/>
        </w:rPr>
        <w:t>осознанном</w:t>
      </w:r>
      <w:r w:rsidRPr="00726E71">
        <w:rPr>
          <w:color w:val="000000" w:themeColor="text1"/>
          <w:spacing w:val="1"/>
          <w:sz w:val="24"/>
          <w:szCs w:val="24"/>
        </w:rPr>
        <w:t xml:space="preserve"> </w:t>
      </w:r>
      <w:r w:rsidRPr="00726E71">
        <w:rPr>
          <w:color w:val="000000" w:themeColor="text1"/>
          <w:sz w:val="24"/>
          <w:szCs w:val="24"/>
        </w:rPr>
        <w:lastRenderedPageBreak/>
        <w:t>освоении</w:t>
      </w:r>
      <w:r w:rsidRPr="00726E71">
        <w:rPr>
          <w:color w:val="000000" w:themeColor="text1"/>
          <w:spacing w:val="1"/>
          <w:sz w:val="24"/>
          <w:szCs w:val="24"/>
        </w:rPr>
        <w:t xml:space="preserve"> </w:t>
      </w:r>
      <w:r w:rsidRPr="00726E71">
        <w:rPr>
          <w:color w:val="000000" w:themeColor="text1"/>
          <w:sz w:val="24"/>
          <w:szCs w:val="24"/>
        </w:rPr>
        <w:t>опорной</w:t>
      </w:r>
      <w:r w:rsidRPr="00726E71">
        <w:rPr>
          <w:color w:val="000000" w:themeColor="text1"/>
          <w:spacing w:val="1"/>
          <w:sz w:val="24"/>
          <w:szCs w:val="24"/>
        </w:rPr>
        <w:t xml:space="preserve"> </w:t>
      </w:r>
      <w:r w:rsidRPr="00726E71">
        <w:rPr>
          <w:color w:val="000000" w:themeColor="text1"/>
          <w:sz w:val="24"/>
          <w:szCs w:val="24"/>
        </w:rPr>
        <w:t>системы</w:t>
      </w:r>
      <w:r w:rsidRPr="00726E71">
        <w:rPr>
          <w:color w:val="000000" w:themeColor="text1"/>
          <w:spacing w:val="1"/>
          <w:sz w:val="24"/>
          <w:szCs w:val="24"/>
        </w:rPr>
        <w:t xml:space="preserve"> </w:t>
      </w:r>
      <w:r w:rsidRPr="00726E71">
        <w:rPr>
          <w:color w:val="000000" w:themeColor="text1"/>
          <w:sz w:val="24"/>
          <w:szCs w:val="24"/>
        </w:rPr>
        <w:t>знаний</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правильном</w:t>
      </w:r>
      <w:r w:rsidRPr="00726E71">
        <w:rPr>
          <w:color w:val="000000" w:themeColor="text1"/>
          <w:spacing w:val="1"/>
          <w:sz w:val="24"/>
          <w:szCs w:val="24"/>
        </w:rPr>
        <w:t xml:space="preserve"> </w:t>
      </w:r>
      <w:r w:rsidRPr="00726E71">
        <w:rPr>
          <w:color w:val="000000" w:themeColor="text1"/>
          <w:sz w:val="24"/>
          <w:szCs w:val="24"/>
        </w:rPr>
        <w:t>выполнении учебных действий в рамках диапазона (круга) заданных задач, построенных на</w:t>
      </w:r>
      <w:r w:rsidRPr="00726E71">
        <w:rPr>
          <w:color w:val="000000" w:themeColor="text1"/>
          <w:spacing w:val="1"/>
          <w:sz w:val="24"/>
          <w:szCs w:val="24"/>
        </w:rPr>
        <w:t xml:space="preserve"> </w:t>
      </w:r>
      <w:r w:rsidRPr="00726E71">
        <w:rPr>
          <w:color w:val="000000" w:themeColor="text1"/>
          <w:sz w:val="24"/>
          <w:szCs w:val="24"/>
        </w:rPr>
        <w:t>опорном учебном</w:t>
      </w:r>
      <w:r w:rsidRPr="00726E71">
        <w:rPr>
          <w:color w:val="000000" w:themeColor="text1"/>
          <w:spacing w:val="-1"/>
          <w:sz w:val="24"/>
          <w:szCs w:val="24"/>
        </w:rPr>
        <w:t xml:space="preserve"> </w:t>
      </w:r>
      <w:r w:rsidRPr="00726E71">
        <w:rPr>
          <w:color w:val="000000" w:themeColor="text1"/>
          <w:sz w:val="24"/>
          <w:szCs w:val="24"/>
        </w:rPr>
        <w:t>материале;</w:t>
      </w:r>
    </w:p>
    <w:p w:rsidR="00AC7C0F" w:rsidRPr="00726E71" w:rsidRDefault="00AC7C0F" w:rsidP="007F50DA">
      <w:pPr>
        <w:pStyle w:val="a9"/>
        <w:tabs>
          <w:tab w:val="left" w:pos="0"/>
        </w:tabs>
        <w:ind w:left="0" w:right="-6" w:firstLine="567"/>
        <w:rPr>
          <w:color w:val="000000" w:themeColor="text1"/>
          <w:sz w:val="24"/>
          <w:szCs w:val="24"/>
        </w:rPr>
      </w:pPr>
      <w:r w:rsidRPr="00726E71">
        <w:rPr>
          <w:color w:val="000000" w:themeColor="text1"/>
          <w:sz w:val="24"/>
          <w:szCs w:val="24"/>
        </w:rPr>
        <w:t>-«хорошо»,</w:t>
      </w:r>
      <w:r w:rsidRPr="00726E71">
        <w:rPr>
          <w:color w:val="000000" w:themeColor="text1"/>
          <w:spacing w:val="1"/>
          <w:sz w:val="24"/>
          <w:szCs w:val="24"/>
        </w:rPr>
        <w:t xml:space="preserve"> </w:t>
      </w:r>
      <w:r w:rsidRPr="00726E71">
        <w:rPr>
          <w:color w:val="000000" w:themeColor="text1"/>
          <w:sz w:val="24"/>
          <w:szCs w:val="24"/>
        </w:rPr>
        <w:t>«отлично» -</w:t>
      </w:r>
      <w:r w:rsidRPr="00726E71">
        <w:rPr>
          <w:color w:val="000000" w:themeColor="text1"/>
          <w:spacing w:val="1"/>
          <w:sz w:val="24"/>
          <w:szCs w:val="24"/>
        </w:rPr>
        <w:t xml:space="preserve"> </w:t>
      </w:r>
      <w:r w:rsidRPr="00726E71">
        <w:rPr>
          <w:color w:val="000000" w:themeColor="text1"/>
          <w:sz w:val="24"/>
          <w:szCs w:val="24"/>
        </w:rPr>
        <w:t>оценками,</w:t>
      </w:r>
      <w:r w:rsidRPr="00726E71">
        <w:rPr>
          <w:color w:val="000000" w:themeColor="text1"/>
          <w:spacing w:val="1"/>
          <w:sz w:val="24"/>
          <w:szCs w:val="24"/>
        </w:rPr>
        <w:t xml:space="preserve"> </w:t>
      </w:r>
      <w:r w:rsidRPr="00726E71">
        <w:rPr>
          <w:color w:val="000000" w:themeColor="text1"/>
          <w:sz w:val="24"/>
          <w:szCs w:val="24"/>
        </w:rPr>
        <w:t>свидетельствующими</w:t>
      </w:r>
      <w:r w:rsidRPr="00726E71">
        <w:rPr>
          <w:color w:val="000000" w:themeColor="text1"/>
          <w:spacing w:val="1"/>
          <w:sz w:val="24"/>
          <w:szCs w:val="24"/>
        </w:rPr>
        <w:t xml:space="preserve"> </w:t>
      </w:r>
      <w:r w:rsidRPr="00726E71">
        <w:rPr>
          <w:color w:val="000000" w:themeColor="text1"/>
          <w:sz w:val="24"/>
          <w:szCs w:val="24"/>
        </w:rPr>
        <w:t>об</w:t>
      </w:r>
      <w:r w:rsidRPr="00726E71">
        <w:rPr>
          <w:color w:val="000000" w:themeColor="text1"/>
          <w:spacing w:val="1"/>
          <w:sz w:val="24"/>
          <w:szCs w:val="24"/>
        </w:rPr>
        <w:t xml:space="preserve"> </w:t>
      </w:r>
      <w:r w:rsidRPr="00726E71">
        <w:rPr>
          <w:color w:val="000000" w:themeColor="text1"/>
          <w:sz w:val="24"/>
          <w:szCs w:val="24"/>
        </w:rPr>
        <w:t>усвоении</w:t>
      </w:r>
      <w:r w:rsidRPr="00726E71">
        <w:rPr>
          <w:color w:val="000000" w:themeColor="text1"/>
          <w:spacing w:val="1"/>
          <w:sz w:val="24"/>
          <w:szCs w:val="24"/>
        </w:rPr>
        <w:t xml:space="preserve"> </w:t>
      </w:r>
      <w:r w:rsidRPr="00726E71">
        <w:rPr>
          <w:color w:val="000000" w:themeColor="text1"/>
          <w:sz w:val="24"/>
          <w:szCs w:val="24"/>
        </w:rPr>
        <w:t>опорной</w:t>
      </w:r>
      <w:r w:rsidRPr="00726E71">
        <w:rPr>
          <w:color w:val="000000" w:themeColor="text1"/>
          <w:spacing w:val="1"/>
          <w:sz w:val="24"/>
          <w:szCs w:val="24"/>
        </w:rPr>
        <w:t xml:space="preserve"> </w:t>
      </w:r>
      <w:r w:rsidRPr="00726E71">
        <w:rPr>
          <w:color w:val="000000" w:themeColor="text1"/>
          <w:sz w:val="24"/>
          <w:szCs w:val="24"/>
        </w:rPr>
        <w:t>системы</w:t>
      </w:r>
      <w:r w:rsidRPr="00726E71">
        <w:rPr>
          <w:color w:val="000000" w:themeColor="text1"/>
          <w:spacing w:val="-57"/>
          <w:sz w:val="24"/>
          <w:szCs w:val="24"/>
        </w:rPr>
        <w:t xml:space="preserve"> </w:t>
      </w:r>
      <w:r w:rsidRPr="00726E71">
        <w:rPr>
          <w:color w:val="000000" w:themeColor="text1"/>
          <w:sz w:val="24"/>
          <w:szCs w:val="24"/>
        </w:rPr>
        <w:t>знаний на уровне осознанного произвольного овладения учебными действиями, а также о</w:t>
      </w:r>
      <w:r w:rsidRPr="00726E71">
        <w:rPr>
          <w:color w:val="000000" w:themeColor="text1"/>
          <w:spacing w:val="1"/>
          <w:sz w:val="24"/>
          <w:szCs w:val="24"/>
        </w:rPr>
        <w:t xml:space="preserve"> </w:t>
      </w:r>
      <w:r w:rsidRPr="00726E71">
        <w:rPr>
          <w:color w:val="000000" w:themeColor="text1"/>
          <w:sz w:val="24"/>
          <w:szCs w:val="24"/>
        </w:rPr>
        <w:t>кругозоре,</w:t>
      </w:r>
      <w:r w:rsidRPr="00726E71">
        <w:rPr>
          <w:color w:val="000000" w:themeColor="text1"/>
          <w:spacing w:val="-1"/>
          <w:sz w:val="24"/>
          <w:szCs w:val="24"/>
        </w:rPr>
        <w:t xml:space="preserve"> </w:t>
      </w:r>
      <w:r w:rsidRPr="00726E71">
        <w:rPr>
          <w:color w:val="000000" w:themeColor="text1"/>
          <w:sz w:val="24"/>
          <w:szCs w:val="24"/>
        </w:rPr>
        <w:t>широте (или</w:t>
      </w:r>
      <w:r w:rsidRPr="00726E71">
        <w:rPr>
          <w:color w:val="000000" w:themeColor="text1"/>
          <w:spacing w:val="-1"/>
          <w:sz w:val="24"/>
          <w:szCs w:val="24"/>
        </w:rPr>
        <w:t xml:space="preserve"> </w:t>
      </w:r>
      <w:r w:rsidRPr="00726E71">
        <w:rPr>
          <w:color w:val="000000" w:themeColor="text1"/>
          <w:sz w:val="24"/>
          <w:szCs w:val="24"/>
        </w:rPr>
        <w:t>избирательности)</w:t>
      </w:r>
      <w:r w:rsidRPr="00726E71">
        <w:rPr>
          <w:color w:val="000000" w:themeColor="text1"/>
          <w:spacing w:val="-4"/>
          <w:sz w:val="24"/>
          <w:szCs w:val="24"/>
        </w:rPr>
        <w:t xml:space="preserve"> </w:t>
      </w:r>
      <w:r w:rsidRPr="00726E71">
        <w:rPr>
          <w:color w:val="000000" w:themeColor="text1"/>
          <w:sz w:val="24"/>
          <w:szCs w:val="24"/>
        </w:rPr>
        <w:t>интересов.</w:t>
      </w:r>
    </w:p>
    <w:p w:rsidR="00AC7C0F" w:rsidRPr="00726E71" w:rsidRDefault="00AC7C0F" w:rsidP="007F50DA">
      <w:pPr>
        <w:pStyle w:val="a5"/>
        <w:ind w:left="0" w:right="-6" w:firstLine="567"/>
        <w:rPr>
          <w:color w:val="000000" w:themeColor="text1"/>
          <w:sz w:val="24"/>
          <w:szCs w:val="24"/>
        </w:rPr>
      </w:pPr>
      <w:r w:rsidRPr="00726E71">
        <w:rPr>
          <w:color w:val="000000" w:themeColor="text1"/>
          <w:sz w:val="24"/>
          <w:szCs w:val="24"/>
        </w:rPr>
        <w:t>Это</w:t>
      </w:r>
      <w:r w:rsidRPr="00726E71">
        <w:rPr>
          <w:color w:val="000000" w:themeColor="text1"/>
          <w:spacing w:val="1"/>
          <w:sz w:val="24"/>
          <w:szCs w:val="24"/>
        </w:rPr>
        <w:t xml:space="preserve"> </w:t>
      </w:r>
      <w:r w:rsidRPr="00726E71">
        <w:rPr>
          <w:color w:val="000000" w:themeColor="text1"/>
          <w:sz w:val="24"/>
          <w:szCs w:val="24"/>
        </w:rPr>
        <w:t>не</w:t>
      </w:r>
      <w:r w:rsidRPr="00726E71">
        <w:rPr>
          <w:color w:val="000000" w:themeColor="text1"/>
          <w:spacing w:val="1"/>
          <w:sz w:val="24"/>
          <w:szCs w:val="24"/>
        </w:rPr>
        <w:t xml:space="preserve"> </w:t>
      </w:r>
      <w:r w:rsidRPr="00726E71">
        <w:rPr>
          <w:color w:val="000000" w:themeColor="text1"/>
          <w:sz w:val="24"/>
          <w:szCs w:val="24"/>
        </w:rPr>
        <w:t>исключает</w:t>
      </w:r>
      <w:r w:rsidRPr="00726E71">
        <w:rPr>
          <w:color w:val="000000" w:themeColor="text1"/>
          <w:spacing w:val="1"/>
          <w:sz w:val="24"/>
          <w:szCs w:val="24"/>
        </w:rPr>
        <w:t xml:space="preserve"> </w:t>
      </w:r>
      <w:r w:rsidRPr="00726E71">
        <w:rPr>
          <w:color w:val="000000" w:themeColor="text1"/>
          <w:sz w:val="24"/>
          <w:szCs w:val="24"/>
        </w:rPr>
        <w:t>возможности</w:t>
      </w:r>
      <w:r w:rsidRPr="00726E71">
        <w:rPr>
          <w:color w:val="000000" w:themeColor="text1"/>
          <w:spacing w:val="1"/>
          <w:sz w:val="24"/>
          <w:szCs w:val="24"/>
        </w:rPr>
        <w:t xml:space="preserve"> </w:t>
      </w:r>
      <w:r w:rsidRPr="00726E71">
        <w:rPr>
          <w:color w:val="000000" w:themeColor="text1"/>
          <w:sz w:val="24"/>
          <w:szCs w:val="24"/>
        </w:rPr>
        <w:t>использования</w:t>
      </w:r>
      <w:r w:rsidRPr="00726E71">
        <w:rPr>
          <w:color w:val="000000" w:themeColor="text1"/>
          <w:spacing w:val="1"/>
          <w:sz w:val="24"/>
          <w:szCs w:val="24"/>
        </w:rPr>
        <w:t xml:space="preserve"> </w:t>
      </w:r>
      <w:r w:rsidRPr="00726E71">
        <w:rPr>
          <w:color w:val="000000" w:themeColor="text1"/>
          <w:sz w:val="24"/>
          <w:szCs w:val="24"/>
        </w:rPr>
        <w:t>традиционной</w:t>
      </w:r>
      <w:r w:rsidRPr="00726E71">
        <w:rPr>
          <w:color w:val="000000" w:themeColor="text1"/>
          <w:spacing w:val="1"/>
          <w:sz w:val="24"/>
          <w:szCs w:val="24"/>
        </w:rPr>
        <w:t xml:space="preserve"> </w:t>
      </w:r>
      <w:r w:rsidRPr="00726E71">
        <w:rPr>
          <w:color w:val="000000" w:themeColor="text1"/>
          <w:sz w:val="24"/>
          <w:szCs w:val="24"/>
        </w:rPr>
        <w:t>системы</w:t>
      </w:r>
      <w:r w:rsidRPr="00726E71">
        <w:rPr>
          <w:color w:val="000000" w:themeColor="text1"/>
          <w:spacing w:val="1"/>
          <w:sz w:val="24"/>
          <w:szCs w:val="24"/>
        </w:rPr>
        <w:t xml:space="preserve"> </w:t>
      </w:r>
      <w:r w:rsidRPr="00726E71">
        <w:rPr>
          <w:color w:val="000000" w:themeColor="text1"/>
          <w:sz w:val="24"/>
          <w:szCs w:val="24"/>
        </w:rPr>
        <w:t>отметок</w:t>
      </w:r>
      <w:r w:rsidRPr="00726E71">
        <w:rPr>
          <w:color w:val="000000" w:themeColor="text1"/>
          <w:spacing w:val="1"/>
          <w:sz w:val="24"/>
          <w:szCs w:val="24"/>
        </w:rPr>
        <w:t xml:space="preserve"> </w:t>
      </w:r>
      <w:r w:rsidRPr="00726E71">
        <w:rPr>
          <w:color w:val="000000" w:themeColor="text1"/>
          <w:sz w:val="24"/>
          <w:szCs w:val="24"/>
        </w:rPr>
        <w:t>по</w:t>
      </w:r>
      <w:r w:rsidRPr="00726E71">
        <w:rPr>
          <w:color w:val="000000" w:themeColor="text1"/>
          <w:spacing w:val="-57"/>
          <w:sz w:val="24"/>
          <w:szCs w:val="24"/>
        </w:rPr>
        <w:t xml:space="preserve"> </w:t>
      </w:r>
      <w:r w:rsidRPr="00726E71">
        <w:rPr>
          <w:color w:val="000000" w:themeColor="text1"/>
          <w:sz w:val="24"/>
          <w:szCs w:val="24"/>
        </w:rPr>
        <w:t>5-балльной шкале, однако требует уточнения и переосмысления их наполнения. В частности,</w:t>
      </w:r>
      <w:r w:rsidRPr="00726E71">
        <w:rPr>
          <w:color w:val="000000" w:themeColor="text1"/>
          <w:spacing w:val="1"/>
          <w:sz w:val="24"/>
          <w:szCs w:val="24"/>
        </w:rPr>
        <w:t xml:space="preserve"> </w:t>
      </w:r>
      <w:r w:rsidRPr="00726E71">
        <w:rPr>
          <w:color w:val="000000" w:themeColor="text1"/>
          <w:sz w:val="24"/>
          <w:szCs w:val="24"/>
        </w:rPr>
        <w:t>достижение</w:t>
      </w:r>
      <w:r w:rsidRPr="00726E71">
        <w:rPr>
          <w:color w:val="000000" w:themeColor="text1"/>
          <w:spacing w:val="1"/>
          <w:sz w:val="24"/>
          <w:szCs w:val="24"/>
        </w:rPr>
        <w:t xml:space="preserve"> </w:t>
      </w:r>
      <w:r w:rsidRPr="00726E71">
        <w:rPr>
          <w:color w:val="000000" w:themeColor="text1"/>
          <w:sz w:val="24"/>
          <w:szCs w:val="24"/>
        </w:rPr>
        <w:t>опорного</w:t>
      </w:r>
      <w:r w:rsidRPr="00726E71">
        <w:rPr>
          <w:color w:val="000000" w:themeColor="text1"/>
          <w:spacing w:val="1"/>
          <w:sz w:val="24"/>
          <w:szCs w:val="24"/>
        </w:rPr>
        <w:t xml:space="preserve"> </w:t>
      </w:r>
      <w:r w:rsidRPr="00726E71">
        <w:rPr>
          <w:color w:val="000000" w:themeColor="text1"/>
          <w:sz w:val="24"/>
          <w:szCs w:val="24"/>
        </w:rPr>
        <w:t>уровня</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этой</w:t>
      </w:r>
      <w:r w:rsidRPr="00726E71">
        <w:rPr>
          <w:color w:val="000000" w:themeColor="text1"/>
          <w:spacing w:val="1"/>
          <w:sz w:val="24"/>
          <w:szCs w:val="24"/>
        </w:rPr>
        <w:t xml:space="preserve"> </w:t>
      </w:r>
      <w:r w:rsidRPr="00726E71">
        <w:rPr>
          <w:color w:val="000000" w:themeColor="text1"/>
          <w:sz w:val="24"/>
          <w:szCs w:val="24"/>
        </w:rPr>
        <w:t>системе</w:t>
      </w:r>
      <w:r w:rsidRPr="00726E71">
        <w:rPr>
          <w:color w:val="000000" w:themeColor="text1"/>
          <w:spacing w:val="1"/>
          <w:sz w:val="24"/>
          <w:szCs w:val="24"/>
        </w:rPr>
        <w:t xml:space="preserve"> </w:t>
      </w:r>
      <w:r w:rsidRPr="00726E71">
        <w:rPr>
          <w:color w:val="000000" w:themeColor="text1"/>
          <w:sz w:val="24"/>
          <w:szCs w:val="24"/>
        </w:rPr>
        <w:t>оценки</w:t>
      </w:r>
      <w:r w:rsidRPr="00726E71">
        <w:rPr>
          <w:color w:val="000000" w:themeColor="text1"/>
          <w:spacing w:val="1"/>
          <w:sz w:val="24"/>
          <w:szCs w:val="24"/>
        </w:rPr>
        <w:t xml:space="preserve"> </w:t>
      </w:r>
      <w:r w:rsidRPr="00726E71">
        <w:rPr>
          <w:color w:val="000000" w:themeColor="text1"/>
          <w:sz w:val="24"/>
          <w:szCs w:val="24"/>
        </w:rPr>
        <w:t>интерпретируется</w:t>
      </w:r>
      <w:r w:rsidRPr="00726E71">
        <w:rPr>
          <w:color w:val="000000" w:themeColor="text1"/>
          <w:spacing w:val="1"/>
          <w:sz w:val="24"/>
          <w:szCs w:val="24"/>
        </w:rPr>
        <w:t xml:space="preserve"> </w:t>
      </w:r>
      <w:r w:rsidRPr="00726E71">
        <w:rPr>
          <w:color w:val="000000" w:themeColor="text1"/>
          <w:sz w:val="24"/>
          <w:szCs w:val="24"/>
        </w:rPr>
        <w:t>как</w:t>
      </w:r>
      <w:r w:rsidRPr="00726E71">
        <w:rPr>
          <w:color w:val="000000" w:themeColor="text1"/>
          <w:spacing w:val="1"/>
          <w:sz w:val="24"/>
          <w:szCs w:val="24"/>
        </w:rPr>
        <w:t xml:space="preserve"> </w:t>
      </w:r>
      <w:r w:rsidRPr="00726E71">
        <w:rPr>
          <w:color w:val="000000" w:themeColor="text1"/>
          <w:sz w:val="24"/>
          <w:szCs w:val="24"/>
        </w:rPr>
        <w:t>безусловный</w:t>
      </w:r>
      <w:r w:rsidRPr="00726E71">
        <w:rPr>
          <w:color w:val="000000" w:themeColor="text1"/>
          <w:spacing w:val="1"/>
          <w:sz w:val="24"/>
          <w:szCs w:val="24"/>
        </w:rPr>
        <w:t xml:space="preserve"> </w:t>
      </w:r>
      <w:r w:rsidRPr="00726E71">
        <w:rPr>
          <w:color w:val="000000" w:themeColor="text1"/>
          <w:sz w:val="24"/>
          <w:szCs w:val="24"/>
        </w:rPr>
        <w:t>учебный</w:t>
      </w:r>
      <w:r w:rsidRPr="00726E71">
        <w:rPr>
          <w:color w:val="000000" w:themeColor="text1"/>
          <w:spacing w:val="28"/>
          <w:sz w:val="24"/>
          <w:szCs w:val="24"/>
        </w:rPr>
        <w:t xml:space="preserve"> </w:t>
      </w:r>
      <w:r w:rsidRPr="00726E71">
        <w:rPr>
          <w:color w:val="000000" w:themeColor="text1"/>
          <w:sz w:val="24"/>
          <w:szCs w:val="24"/>
        </w:rPr>
        <w:t>успех</w:t>
      </w:r>
      <w:r w:rsidRPr="00726E71">
        <w:rPr>
          <w:color w:val="000000" w:themeColor="text1"/>
          <w:spacing w:val="27"/>
          <w:sz w:val="24"/>
          <w:szCs w:val="24"/>
        </w:rPr>
        <w:t xml:space="preserve"> </w:t>
      </w:r>
      <w:r w:rsidRPr="00726E71">
        <w:rPr>
          <w:color w:val="000000" w:themeColor="text1"/>
          <w:sz w:val="24"/>
          <w:szCs w:val="24"/>
        </w:rPr>
        <w:t>ребенка,</w:t>
      </w:r>
      <w:r w:rsidRPr="00726E71">
        <w:rPr>
          <w:color w:val="000000" w:themeColor="text1"/>
          <w:spacing w:val="26"/>
          <w:sz w:val="24"/>
          <w:szCs w:val="24"/>
        </w:rPr>
        <w:t xml:space="preserve"> </w:t>
      </w:r>
      <w:r w:rsidRPr="00726E71">
        <w:rPr>
          <w:color w:val="000000" w:themeColor="text1"/>
          <w:sz w:val="24"/>
          <w:szCs w:val="24"/>
        </w:rPr>
        <w:t>как</w:t>
      </w:r>
      <w:r w:rsidRPr="00726E71">
        <w:rPr>
          <w:color w:val="000000" w:themeColor="text1"/>
          <w:spacing w:val="26"/>
          <w:sz w:val="24"/>
          <w:szCs w:val="24"/>
        </w:rPr>
        <w:t xml:space="preserve"> </w:t>
      </w:r>
      <w:r w:rsidRPr="00726E71">
        <w:rPr>
          <w:color w:val="000000" w:themeColor="text1"/>
          <w:sz w:val="24"/>
          <w:szCs w:val="24"/>
        </w:rPr>
        <w:t>исполнение</w:t>
      </w:r>
      <w:r w:rsidRPr="00726E71">
        <w:rPr>
          <w:color w:val="000000" w:themeColor="text1"/>
          <w:spacing w:val="25"/>
          <w:sz w:val="24"/>
          <w:szCs w:val="24"/>
        </w:rPr>
        <w:t xml:space="preserve"> </w:t>
      </w:r>
      <w:r w:rsidRPr="00726E71">
        <w:rPr>
          <w:color w:val="000000" w:themeColor="text1"/>
          <w:sz w:val="24"/>
          <w:szCs w:val="24"/>
        </w:rPr>
        <w:t>им</w:t>
      </w:r>
      <w:r w:rsidRPr="00726E71">
        <w:rPr>
          <w:color w:val="000000" w:themeColor="text1"/>
          <w:spacing w:val="22"/>
          <w:sz w:val="24"/>
          <w:szCs w:val="24"/>
        </w:rPr>
        <w:t xml:space="preserve"> </w:t>
      </w:r>
      <w:r w:rsidRPr="00726E71">
        <w:rPr>
          <w:color w:val="000000" w:themeColor="text1"/>
          <w:sz w:val="24"/>
          <w:szCs w:val="24"/>
        </w:rPr>
        <w:t>требований</w:t>
      </w:r>
      <w:r w:rsidRPr="00726E71">
        <w:rPr>
          <w:color w:val="000000" w:themeColor="text1"/>
          <w:spacing w:val="31"/>
          <w:sz w:val="24"/>
          <w:szCs w:val="24"/>
        </w:rPr>
        <w:t xml:space="preserve"> </w:t>
      </w:r>
      <w:r w:rsidRPr="00726E71">
        <w:rPr>
          <w:color w:val="000000" w:themeColor="text1"/>
          <w:sz w:val="24"/>
          <w:szCs w:val="24"/>
        </w:rPr>
        <w:t>ФГОС</w:t>
      </w:r>
      <w:r w:rsidRPr="00726E71">
        <w:rPr>
          <w:color w:val="000000" w:themeColor="text1"/>
          <w:spacing w:val="27"/>
          <w:sz w:val="24"/>
          <w:szCs w:val="24"/>
        </w:rPr>
        <w:t xml:space="preserve"> </w:t>
      </w:r>
      <w:r w:rsidRPr="00726E71">
        <w:rPr>
          <w:color w:val="000000" w:themeColor="text1"/>
          <w:sz w:val="24"/>
          <w:szCs w:val="24"/>
        </w:rPr>
        <w:t>НОО</w:t>
      </w:r>
      <w:r w:rsidRPr="00726E71">
        <w:rPr>
          <w:color w:val="000000" w:themeColor="text1"/>
          <w:spacing w:val="25"/>
          <w:sz w:val="24"/>
          <w:szCs w:val="24"/>
        </w:rPr>
        <w:t xml:space="preserve"> </w:t>
      </w:r>
      <w:r w:rsidRPr="00726E71">
        <w:rPr>
          <w:color w:val="000000" w:themeColor="text1"/>
          <w:sz w:val="24"/>
          <w:szCs w:val="24"/>
        </w:rPr>
        <w:t>и</w:t>
      </w:r>
      <w:r w:rsidRPr="00726E71">
        <w:rPr>
          <w:color w:val="000000" w:themeColor="text1"/>
          <w:spacing w:val="27"/>
          <w:sz w:val="24"/>
          <w:szCs w:val="24"/>
        </w:rPr>
        <w:t xml:space="preserve"> </w:t>
      </w:r>
      <w:r w:rsidRPr="00726E71">
        <w:rPr>
          <w:color w:val="000000" w:themeColor="text1"/>
          <w:sz w:val="24"/>
          <w:szCs w:val="24"/>
        </w:rPr>
        <w:t>соотносится</w:t>
      </w:r>
      <w:r w:rsidRPr="00726E71">
        <w:rPr>
          <w:color w:val="000000" w:themeColor="text1"/>
          <w:spacing w:val="25"/>
          <w:sz w:val="24"/>
          <w:szCs w:val="24"/>
        </w:rPr>
        <w:t xml:space="preserve"> </w:t>
      </w:r>
      <w:r w:rsidRPr="00726E71">
        <w:rPr>
          <w:color w:val="000000" w:themeColor="text1"/>
          <w:sz w:val="24"/>
          <w:szCs w:val="24"/>
        </w:rPr>
        <w:t>с</w:t>
      </w:r>
      <w:r w:rsidRPr="00726E71">
        <w:rPr>
          <w:color w:val="000000" w:themeColor="text1"/>
          <w:spacing w:val="25"/>
          <w:sz w:val="24"/>
          <w:szCs w:val="24"/>
        </w:rPr>
        <w:t xml:space="preserve"> </w:t>
      </w:r>
      <w:r w:rsidRPr="00726E71">
        <w:rPr>
          <w:color w:val="000000" w:themeColor="text1"/>
          <w:sz w:val="24"/>
          <w:szCs w:val="24"/>
        </w:rPr>
        <w:t>оценкой «удовлетворительно»</w:t>
      </w:r>
      <w:r w:rsidRPr="00726E71">
        <w:rPr>
          <w:color w:val="000000" w:themeColor="text1"/>
          <w:spacing w:val="-9"/>
          <w:sz w:val="24"/>
          <w:szCs w:val="24"/>
        </w:rPr>
        <w:t xml:space="preserve"> </w:t>
      </w:r>
      <w:r w:rsidRPr="00726E71">
        <w:rPr>
          <w:color w:val="000000" w:themeColor="text1"/>
          <w:sz w:val="24"/>
          <w:szCs w:val="24"/>
        </w:rPr>
        <w:t>(«зачет»).</w:t>
      </w:r>
    </w:p>
    <w:p w:rsidR="00AC7C0F" w:rsidRPr="00726E71" w:rsidRDefault="00AC7C0F" w:rsidP="007F50DA">
      <w:pPr>
        <w:pStyle w:val="a5"/>
        <w:ind w:left="0" w:right="-6" w:firstLine="567"/>
        <w:rPr>
          <w:color w:val="000000" w:themeColor="text1"/>
          <w:sz w:val="24"/>
          <w:szCs w:val="24"/>
        </w:rPr>
      </w:pPr>
      <w:r w:rsidRPr="00726E71">
        <w:rPr>
          <w:color w:val="000000" w:themeColor="text1"/>
          <w:sz w:val="24"/>
          <w:szCs w:val="24"/>
        </w:rPr>
        <w:t>В процессе оценки используются разнообразные методы и формы, взаимно дополняющие</w:t>
      </w:r>
      <w:r w:rsidRPr="00726E71">
        <w:rPr>
          <w:color w:val="000000" w:themeColor="text1"/>
          <w:spacing w:val="1"/>
          <w:sz w:val="24"/>
          <w:szCs w:val="24"/>
        </w:rPr>
        <w:t xml:space="preserve"> </w:t>
      </w:r>
      <w:r w:rsidRPr="00726E71">
        <w:rPr>
          <w:color w:val="000000" w:themeColor="text1"/>
          <w:sz w:val="24"/>
          <w:szCs w:val="24"/>
        </w:rPr>
        <w:t>друг</w:t>
      </w:r>
      <w:r w:rsidRPr="00726E71">
        <w:rPr>
          <w:color w:val="000000" w:themeColor="text1"/>
          <w:spacing w:val="1"/>
          <w:sz w:val="24"/>
          <w:szCs w:val="24"/>
        </w:rPr>
        <w:t xml:space="preserve"> </w:t>
      </w:r>
      <w:r w:rsidRPr="00726E71">
        <w:rPr>
          <w:color w:val="000000" w:themeColor="text1"/>
          <w:sz w:val="24"/>
          <w:szCs w:val="24"/>
        </w:rPr>
        <w:t>друга</w:t>
      </w:r>
      <w:r w:rsidRPr="00726E71">
        <w:rPr>
          <w:color w:val="000000" w:themeColor="text1"/>
          <w:spacing w:val="1"/>
          <w:sz w:val="24"/>
          <w:szCs w:val="24"/>
        </w:rPr>
        <w:t xml:space="preserve"> </w:t>
      </w:r>
      <w:r w:rsidRPr="00726E71">
        <w:rPr>
          <w:color w:val="000000" w:themeColor="text1"/>
          <w:sz w:val="24"/>
          <w:szCs w:val="24"/>
        </w:rPr>
        <w:t>(стандартизированные</w:t>
      </w:r>
      <w:r w:rsidRPr="00726E71">
        <w:rPr>
          <w:color w:val="000000" w:themeColor="text1"/>
          <w:spacing w:val="1"/>
          <w:sz w:val="24"/>
          <w:szCs w:val="24"/>
        </w:rPr>
        <w:t xml:space="preserve"> </w:t>
      </w:r>
      <w:r w:rsidRPr="00726E71">
        <w:rPr>
          <w:color w:val="000000" w:themeColor="text1"/>
          <w:sz w:val="24"/>
          <w:szCs w:val="24"/>
        </w:rPr>
        <w:t>письменные</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устные</w:t>
      </w:r>
      <w:r w:rsidRPr="00726E71">
        <w:rPr>
          <w:color w:val="000000" w:themeColor="text1"/>
          <w:spacing w:val="1"/>
          <w:sz w:val="24"/>
          <w:szCs w:val="24"/>
        </w:rPr>
        <w:t xml:space="preserve"> </w:t>
      </w:r>
      <w:r w:rsidRPr="00726E71">
        <w:rPr>
          <w:color w:val="000000" w:themeColor="text1"/>
          <w:sz w:val="24"/>
          <w:szCs w:val="24"/>
        </w:rPr>
        <w:t>работы,</w:t>
      </w:r>
      <w:r w:rsidRPr="00726E71">
        <w:rPr>
          <w:color w:val="000000" w:themeColor="text1"/>
          <w:spacing w:val="60"/>
          <w:sz w:val="24"/>
          <w:szCs w:val="24"/>
        </w:rPr>
        <w:t xml:space="preserve"> </w:t>
      </w:r>
      <w:r w:rsidRPr="00726E71">
        <w:rPr>
          <w:color w:val="000000" w:themeColor="text1"/>
          <w:sz w:val="24"/>
          <w:szCs w:val="24"/>
        </w:rPr>
        <w:t>проекты,</w:t>
      </w:r>
      <w:r w:rsidRPr="00726E71">
        <w:rPr>
          <w:color w:val="000000" w:themeColor="text1"/>
          <w:spacing w:val="60"/>
          <w:sz w:val="24"/>
          <w:szCs w:val="24"/>
        </w:rPr>
        <w:t xml:space="preserve"> </w:t>
      </w:r>
      <w:r w:rsidRPr="00726E71">
        <w:rPr>
          <w:color w:val="000000" w:themeColor="text1"/>
          <w:sz w:val="24"/>
          <w:szCs w:val="24"/>
        </w:rPr>
        <w:t>практические</w:t>
      </w:r>
      <w:r w:rsidRPr="00726E71">
        <w:rPr>
          <w:color w:val="000000" w:themeColor="text1"/>
          <w:spacing w:val="1"/>
          <w:sz w:val="24"/>
          <w:szCs w:val="24"/>
        </w:rPr>
        <w:t xml:space="preserve"> </w:t>
      </w:r>
      <w:r w:rsidRPr="00726E71">
        <w:rPr>
          <w:color w:val="000000" w:themeColor="text1"/>
          <w:sz w:val="24"/>
          <w:szCs w:val="24"/>
        </w:rPr>
        <w:t>работы,</w:t>
      </w:r>
      <w:r w:rsidRPr="00726E71">
        <w:rPr>
          <w:color w:val="000000" w:themeColor="text1"/>
          <w:spacing w:val="-1"/>
          <w:sz w:val="24"/>
          <w:szCs w:val="24"/>
        </w:rPr>
        <w:t xml:space="preserve"> </w:t>
      </w:r>
      <w:r w:rsidRPr="00726E71">
        <w:rPr>
          <w:color w:val="000000" w:themeColor="text1"/>
          <w:sz w:val="24"/>
          <w:szCs w:val="24"/>
        </w:rPr>
        <w:t>творческие</w:t>
      </w:r>
      <w:r w:rsidRPr="00726E71">
        <w:rPr>
          <w:color w:val="000000" w:themeColor="text1"/>
          <w:spacing w:val="-1"/>
          <w:sz w:val="24"/>
          <w:szCs w:val="24"/>
        </w:rPr>
        <w:t xml:space="preserve"> </w:t>
      </w:r>
      <w:r w:rsidRPr="00726E71">
        <w:rPr>
          <w:color w:val="000000" w:themeColor="text1"/>
          <w:sz w:val="24"/>
          <w:szCs w:val="24"/>
        </w:rPr>
        <w:t>работы, самоанализ</w:t>
      </w:r>
      <w:r w:rsidRPr="00726E71">
        <w:rPr>
          <w:color w:val="000000" w:themeColor="text1"/>
          <w:spacing w:val="-1"/>
          <w:sz w:val="24"/>
          <w:szCs w:val="24"/>
        </w:rPr>
        <w:t xml:space="preserve"> </w:t>
      </w:r>
      <w:r w:rsidRPr="00726E71">
        <w:rPr>
          <w:color w:val="000000" w:themeColor="text1"/>
          <w:sz w:val="24"/>
          <w:szCs w:val="24"/>
        </w:rPr>
        <w:t>и самооценка, наблюдения и</w:t>
      </w:r>
      <w:r w:rsidRPr="00726E71">
        <w:rPr>
          <w:color w:val="000000" w:themeColor="text1"/>
          <w:spacing w:val="3"/>
          <w:sz w:val="24"/>
          <w:szCs w:val="24"/>
        </w:rPr>
        <w:t xml:space="preserve"> </w:t>
      </w:r>
      <w:r w:rsidRPr="00726E71">
        <w:rPr>
          <w:color w:val="000000" w:themeColor="text1"/>
          <w:sz w:val="24"/>
          <w:szCs w:val="24"/>
        </w:rPr>
        <w:t>др.).</w:t>
      </w:r>
    </w:p>
    <w:p w:rsidR="00AC7C0F" w:rsidRPr="00726E71" w:rsidRDefault="00AC7C0F" w:rsidP="007F50DA">
      <w:pPr>
        <w:pStyle w:val="a5"/>
        <w:ind w:left="0" w:right="-6" w:firstLine="567"/>
        <w:rPr>
          <w:color w:val="000000" w:themeColor="text1"/>
          <w:sz w:val="24"/>
          <w:szCs w:val="24"/>
        </w:rPr>
      </w:pPr>
      <w:proofErr w:type="gramStart"/>
      <w:r w:rsidRPr="00726E71">
        <w:rPr>
          <w:color w:val="000000" w:themeColor="text1"/>
          <w:sz w:val="24"/>
          <w:szCs w:val="24"/>
        </w:rPr>
        <w:t>Оценка личностных результатов представляет собой оценку достижения обучающимися</w:t>
      </w:r>
      <w:r w:rsidRPr="00726E71">
        <w:rPr>
          <w:color w:val="000000" w:themeColor="text1"/>
          <w:spacing w:val="1"/>
          <w:sz w:val="24"/>
          <w:szCs w:val="24"/>
        </w:rPr>
        <w:t xml:space="preserve"> </w:t>
      </w:r>
      <w:r w:rsidRPr="00726E71">
        <w:rPr>
          <w:color w:val="000000" w:themeColor="text1"/>
          <w:sz w:val="24"/>
          <w:szCs w:val="24"/>
        </w:rPr>
        <w:t>планируемых</w:t>
      </w:r>
      <w:r w:rsidRPr="00726E71">
        <w:rPr>
          <w:color w:val="000000" w:themeColor="text1"/>
          <w:spacing w:val="1"/>
          <w:sz w:val="24"/>
          <w:szCs w:val="24"/>
        </w:rPr>
        <w:t xml:space="preserve"> </w:t>
      </w:r>
      <w:r w:rsidRPr="00726E71">
        <w:rPr>
          <w:color w:val="000000" w:themeColor="text1"/>
          <w:sz w:val="24"/>
          <w:szCs w:val="24"/>
        </w:rPr>
        <w:t>результатов</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их</w:t>
      </w:r>
      <w:r w:rsidRPr="00726E71">
        <w:rPr>
          <w:color w:val="000000" w:themeColor="text1"/>
          <w:spacing w:val="1"/>
          <w:sz w:val="24"/>
          <w:szCs w:val="24"/>
        </w:rPr>
        <w:t xml:space="preserve"> </w:t>
      </w:r>
      <w:r w:rsidRPr="00726E71">
        <w:rPr>
          <w:color w:val="000000" w:themeColor="text1"/>
          <w:sz w:val="24"/>
          <w:szCs w:val="24"/>
        </w:rPr>
        <w:t>личностном</w:t>
      </w:r>
      <w:r w:rsidRPr="00726E71">
        <w:rPr>
          <w:color w:val="000000" w:themeColor="text1"/>
          <w:spacing w:val="1"/>
          <w:sz w:val="24"/>
          <w:szCs w:val="24"/>
        </w:rPr>
        <w:t xml:space="preserve"> </w:t>
      </w:r>
      <w:r w:rsidRPr="00726E71">
        <w:rPr>
          <w:color w:val="000000" w:themeColor="text1"/>
          <w:sz w:val="24"/>
          <w:szCs w:val="24"/>
        </w:rPr>
        <w:t>развитии,</w:t>
      </w:r>
      <w:r w:rsidRPr="00726E71">
        <w:rPr>
          <w:color w:val="000000" w:themeColor="text1"/>
          <w:spacing w:val="1"/>
          <w:sz w:val="24"/>
          <w:szCs w:val="24"/>
        </w:rPr>
        <w:t xml:space="preserve"> </w:t>
      </w:r>
      <w:r w:rsidRPr="00726E71">
        <w:rPr>
          <w:color w:val="000000" w:themeColor="text1"/>
          <w:sz w:val="24"/>
          <w:szCs w:val="24"/>
        </w:rPr>
        <w:t>представленных</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программе</w:t>
      </w:r>
      <w:r w:rsidRPr="00726E71">
        <w:rPr>
          <w:color w:val="000000" w:themeColor="text1"/>
          <w:spacing w:val="1"/>
          <w:sz w:val="24"/>
          <w:szCs w:val="24"/>
        </w:rPr>
        <w:t xml:space="preserve"> </w:t>
      </w:r>
      <w:r w:rsidRPr="00726E71">
        <w:rPr>
          <w:color w:val="000000" w:themeColor="text1"/>
          <w:sz w:val="24"/>
          <w:szCs w:val="24"/>
        </w:rPr>
        <w:t>формирования универсальных учебных действий у обучающихся</w:t>
      </w:r>
      <w:r w:rsidRPr="00726E71">
        <w:rPr>
          <w:color w:val="000000" w:themeColor="text1"/>
          <w:spacing w:val="1"/>
          <w:sz w:val="24"/>
          <w:szCs w:val="24"/>
        </w:rPr>
        <w:t xml:space="preserve"> </w:t>
      </w:r>
      <w:r w:rsidRPr="00726E71">
        <w:rPr>
          <w:color w:val="000000" w:themeColor="text1"/>
          <w:sz w:val="24"/>
          <w:szCs w:val="24"/>
        </w:rPr>
        <w:t>при получении начального</w:t>
      </w:r>
      <w:r w:rsidRPr="00726E71">
        <w:rPr>
          <w:color w:val="000000" w:themeColor="text1"/>
          <w:spacing w:val="1"/>
          <w:sz w:val="24"/>
          <w:szCs w:val="24"/>
        </w:rPr>
        <w:t xml:space="preserve"> </w:t>
      </w:r>
      <w:r w:rsidRPr="00726E71">
        <w:rPr>
          <w:color w:val="000000" w:themeColor="text1"/>
          <w:sz w:val="24"/>
          <w:szCs w:val="24"/>
        </w:rPr>
        <w:t>общего</w:t>
      </w:r>
      <w:r w:rsidRPr="00726E71">
        <w:rPr>
          <w:color w:val="000000" w:themeColor="text1"/>
          <w:spacing w:val="-2"/>
          <w:sz w:val="24"/>
          <w:szCs w:val="24"/>
        </w:rPr>
        <w:t xml:space="preserve"> </w:t>
      </w:r>
      <w:r w:rsidRPr="00726E71">
        <w:rPr>
          <w:color w:val="000000" w:themeColor="text1"/>
          <w:sz w:val="24"/>
          <w:szCs w:val="24"/>
        </w:rPr>
        <w:t>образования.</w:t>
      </w:r>
      <w:proofErr w:type="gramEnd"/>
    </w:p>
    <w:p w:rsidR="00AC7C0F" w:rsidRPr="00726E71" w:rsidRDefault="00AC7C0F" w:rsidP="007F50DA">
      <w:pPr>
        <w:pStyle w:val="a5"/>
        <w:ind w:left="0" w:right="-6" w:firstLine="567"/>
        <w:rPr>
          <w:color w:val="000000" w:themeColor="text1"/>
          <w:sz w:val="24"/>
          <w:szCs w:val="24"/>
        </w:rPr>
      </w:pPr>
      <w:r w:rsidRPr="00726E71">
        <w:rPr>
          <w:color w:val="000000" w:themeColor="text1"/>
          <w:sz w:val="24"/>
          <w:szCs w:val="24"/>
        </w:rPr>
        <w:t>Достижение личностных результатов обеспечивается в ходе реализации всех компонентов</w:t>
      </w:r>
      <w:r w:rsidRPr="00726E71">
        <w:rPr>
          <w:color w:val="000000" w:themeColor="text1"/>
          <w:spacing w:val="1"/>
          <w:sz w:val="24"/>
          <w:szCs w:val="24"/>
        </w:rPr>
        <w:t xml:space="preserve"> </w:t>
      </w:r>
      <w:r w:rsidRPr="00726E71">
        <w:rPr>
          <w:color w:val="000000" w:themeColor="text1"/>
          <w:spacing w:val="-4"/>
          <w:sz w:val="24"/>
          <w:szCs w:val="24"/>
        </w:rPr>
        <w:t>образовательной</w:t>
      </w:r>
      <w:r w:rsidRPr="00726E71">
        <w:rPr>
          <w:color w:val="000000" w:themeColor="text1"/>
          <w:spacing w:val="-8"/>
          <w:sz w:val="24"/>
          <w:szCs w:val="24"/>
        </w:rPr>
        <w:t xml:space="preserve"> </w:t>
      </w:r>
      <w:r w:rsidRPr="00726E71">
        <w:rPr>
          <w:color w:val="000000" w:themeColor="text1"/>
          <w:spacing w:val="-4"/>
          <w:sz w:val="24"/>
          <w:szCs w:val="24"/>
        </w:rPr>
        <w:t>деятельности,</w:t>
      </w:r>
      <w:r w:rsidRPr="00726E71">
        <w:rPr>
          <w:color w:val="000000" w:themeColor="text1"/>
          <w:spacing w:val="-9"/>
          <w:sz w:val="24"/>
          <w:szCs w:val="24"/>
        </w:rPr>
        <w:t xml:space="preserve"> </w:t>
      </w:r>
      <w:r w:rsidRPr="00726E71">
        <w:rPr>
          <w:color w:val="000000" w:themeColor="text1"/>
          <w:spacing w:val="-4"/>
          <w:sz w:val="24"/>
          <w:szCs w:val="24"/>
        </w:rPr>
        <w:t>включая</w:t>
      </w:r>
      <w:r w:rsidRPr="00726E71">
        <w:rPr>
          <w:color w:val="000000" w:themeColor="text1"/>
          <w:spacing w:val="-9"/>
          <w:sz w:val="24"/>
          <w:szCs w:val="24"/>
        </w:rPr>
        <w:t xml:space="preserve"> </w:t>
      </w:r>
      <w:r w:rsidRPr="00726E71">
        <w:rPr>
          <w:color w:val="000000" w:themeColor="text1"/>
          <w:spacing w:val="-4"/>
          <w:sz w:val="24"/>
          <w:szCs w:val="24"/>
        </w:rPr>
        <w:t>внеурочную</w:t>
      </w:r>
      <w:r w:rsidRPr="00726E71">
        <w:rPr>
          <w:color w:val="000000" w:themeColor="text1"/>
          <w:spacing w:val="-10"/>
          <w:sz w:val="24"/>
          <w:szCs w:val="24"/>
        </w:rPr>
        <w:t xml:space="preserve"> </w:t>
      </w:r>
      <w:r w:rsidRPr="00726E71">
        <w:rPr>
          <w:color w:val="000000" w:themeColor="text1"/>
          <w:spacing w:val="-4"/>
          <w:sz w:val="24"/>
          <w:szCs w:val="24"/>
        </w:rPr>
        <w:t>деятельность,</w:t>
      </w:r>
      <w:r w:rsidRPr="00726E71">
        <w:rPr>
          <w:color w:val="000000" w:themeColor="text1"/>
          <w:spacing w:val="-11"/>
          <w:sz w:val="24"/>
          <w:szCs w:val="24"/>
        </w:rPr>
        <w:t xml:space="preserve"> </w:t>
      </w:r>
      <w:r w:rsidRPr="00726E71">
        <w:rPr>
          <w:color w:val="000000" w:themeColor="text1"/>
          <w:spacing w:val="-4"/>
          <w:sz w:val="24"/>
          <w:szCs w:val="24"/>
        </w:rPr>
        <w:t>реализуемую</w:t>
      </w:r>
      <w:r w:rsidRPr="00726E71">
        <w:rPr>
          <w:color w:val="000000" w:themeColor="text1"/>
          <w:spacing w:val="-6"/>
          <w:sz w:val="24"/>
          <w:szCs w:val="24"/>
        </w:rPr>
        <w:t xml:space="preserve"> </w:t>
      </w:r>
      <w:r w:rsidRPr="00726E71">
        <w:rPr>
          <w:color w:val="000000" w:themeColor="text1"/>
          <w:spacing w:val="-4"/>
          <w:sz w:val="24"/>
          <w:szCs w:val="24"/>
        </w:rPr>
        <w:t>семьей</w:t>
      </w:r>
      <w:r w:rsidRPr="00726E71">
        <w:rPr>
          <w:color w:val="000000" w:themeColor="text1"/>
          <w:spacing w:val="-10"/>
          <w:sz w:val="24"/>
          <w:szCs w:val="24"/>
        </w:rPr>
        <w:t xml:space="preserve"> </w:t>
      </w:r>
      <w:r w:rsidRPr="00726E71">
        <w:rPr>
          <w:color w:val="000000" w:themeColor="text1"/>
          <w:spacing w:val="-4"/>
          <w:sz w:val="24"/>
          <w:szCs w:val="24"/>
        </w:rPr>
        <w:t>и</w:t>
      </w:r>
      <w:r w:rsidRPr="00726E71">
        <w:rPr>
          <w:color w:val="000000" w:themeColor="text1"/>
          <w:spacing w:val="-8"/>
          <w:sz w:val="24"/>
          <w:szCs w:val="24"/>
        </w:rPr>
        <w:t xml:space="preserve"> </w:t>
      </w:r>
      <w:r w:rsidRPr="00726E71">
        <w:rPr>
          <w:color w:val="000000" w:themeColor="text1"/>
          <w:spacing w:val="-3"/>
          <w:sz w:val="24"/>
          <w:szCs w:val="24"/>
        </w:rPr>
        <w:t>школой.</w:t>
      </w:r>
    </w:p>
    <w:p w:rsidR="00AC7C0F" w:rsidRPr="00726E71" w:rsidRDefault="00AC7C0F" w:rsidP="007F50DA">
      <w:pPr>
        <w:pStyle w:val="a5"/>
        <w:ind w:left="0" w:right="-6" w:firstLine="567"/>
        <w:rPr>
          <w:color w:val="000000" w:themeColor="text1"/>
          <w:sz w:val="24"/>
          <w:szCs w:val="24"/>
        </w:rPr>
      </w:pPr>
      <w:r w:rsidRPr="00726E71">
        <w:rPr>
          <w:color w:val="000000" w:themeColor="text1"/>
          <w:sz w:val="24"/>
          <w:szCs w:val="24"/>
        </w:rPr>
        <w:t>Основным</w:t>
      </w:r>
      <w:r w:rsidRPr="00726E71">
        <w:rPr>
          <w:color w:val="000000" w:themeColor="text1"/>
          <w:spacing w:val="1"/>
          <w:sz w:val="24"/>
          <w:szCs w:val="24"/>
        </w:rPr>
        <w:t xml:space="preserve"> </w:t>
      </w:r>
      <w:r w:rsidRPr="00726E71">
        <w:rPr>
          <w:color w:val="000000" w:themeColor="text1"/>
          <w:sz w:val="24"/>
          <w:szCs w:val="24"/>
        </w:rPr>
        <w:t>объектом</w:t>
      </w:r>
      <w:r w:rsidRPr="00726E71">
        <w:rPr>
          <w:color w:val="000000" w:themeColor="text1"/>
          <w:spacing w:val="1"/>
          <w:sz w:val="24"/>
          <w:szCs w:val="24"/>
        </w:rPr>
        <w:t xml:space="preserve"> </w:t>
      </w:r>
      <w:r w:rsidRPr="00726E71">
        <w:rPr>
          <w:color w:val="000000" w:themeColor="text1"/>
          <w:sz w:val="24"/>
          <w:szCs w:val="24"/>
        </w:rPr>
        <w:t>оценки</w:t>
      </w:r>
      <w:r w:rsidRPr="00726E71">
        <w:rPr>
          <w:color w:val="000000" w:themeColor="text1"/>
          <w:spacing w:val="1"/>
          <w:sz w:val="24"/>
          <w:szCs w:val="24"/>
        </w:rPr>
        <w:t xml:space="preserve"> </w:t>
      </w:r>
      <w:r w:rsidRPr="00726E71">
        <w:rPr>
          <w:color w:val="000000" w:themeColor="text1"/>
          <w:sz w:val="24"/>
          <w:szCs w:val="24"/>
        </w:rPr>
        <w:t>личностных</w:t>
      </w:r>
      <w:r w:rsidRPr="00726E71">
        <w:rPr>
          <w:color w:val="000000" w:themeColor="text1"/>
          <w:spacing w:val="1"/>
          <w:sz w:val="24"/>
          <w:szCs w:val="24"/>
        </w:rPr>
        <w:t xml:space="preserve"> </w:t>
      </w:r>
      <w:r w:rsidRPr="00726E71">
        <w:rPr>
          <w:color w:val="000000" w:themeColor="text1"/>
          <w:sz w:val="24"/>
          <w:szCs w:val="24"/>
        </w:rPr>
        <w:t>результатов</w:t>
      </w:r>
      <w:r w:rsidRPr="00726E71">
        <w:rPr>
          <w:color w:val="000000" w:themeColor="text1"/>
          <w:spacing w:val="1"/>
          <w:sz w:val="24"/>
          <w:szCs w:val="24"/>
        </w:rPr>
        <w:t xml:space="preserve"> </w:t>
      </w:r>
      <w:r w:rsidRPr="00726E71">
        <w:rPr>
          <w:color w:val="000000" w:themeColor="text1"/>
          <w:sz w:val="24"/>
          <w:szCs w:val="24"/>
        </w:rPr>
        <w:t>служит</w:t>
      </w:r>
      <w:r w:rsidRPr="00726E71">
        <w:rPr>
          <w:color w:val="000000" w:themeColor="text1"/>
          <w:spacing w:val="1"/>
          <w:sz w:val="24"/>
          <w:szCs w:val="24"/>
        </w:rPr>
        <w:t xml:space="preserve"> </w:t>
      </w:r>
      <w:r w:rsidRPr="00726E71">
        <w:rPr>
          <w:color w:val="000000" w:themeColor="text1"/>
          <w:sz w:val="24"/>
          <w:szCs w:val="24"/>
        </w:rPr>
        <w:t>сформированность</w:t>
      </w:r>
      <w:r w:rsidRPr="00726E71">
        <w:rPr>
          <w:color w:val="000000" w:themeColor="text1"/>
          <w:spacing w:val="1"/>
          <w:sz w:val="24"/>
          <w:szCs w:val="24"/>
        </w:rPr>
        <w:t xml:space="preserve"> </w:t>
      </w:r>
      <w:r w:rsidRPr="00726E71">
        <w:rPr>
          <w:color w:val="000000" w:themeColor="text1"/>
          <w:sz w:val="24"/>
          <w:szCs w:val="24"/>
        </w:rPr>
        <w:t>универсальных</w:t>
      </w:r>
      <w:r w:rsidRPr="00726E71">
        <w:rPr>
          <w:color w:val="000000" w:themeColor="text1"/>
          <w:spacing w:val="12"/>
          <w:sz w:val="24"/>
          <w:szCs w:val="24"/>
        </w:rPr>
        <w:t xml:space="preserve"> </w:t>
      </w:r>
      <w:r w:rsidRPr="00726E71">
        <w:rPr>
          <w:color w:val="000000" w:themeColor="text1"/>
          <w:sz w:val="24"/>
          <w:szCs w:val="24"/>
        </w:rPr>
        <w:t>учебных</w:t>
      </w:r>
      <w:r w:rsidRPr="00726E71">
        <w:rPr>
          <w:color w:val="000000" w:themeColor="text1"/>
          <w:spacing w:val="11"/>
          <w:sz w:val="24"/>
          <w:szCs w:val="24"/>
        </w:rPr>
        <w:t xml:space="preserve"> </w:t>
      </w:r>
      <w:r w:rsidRPr="00726E71">
        <w:rPr>
          <w:color w:val="000000" w:themeColor="text1"/>
          <w:sz w:val="24"/>
          <w:szCs w:val="24"/>
        </w:rPr>
        <w:t>действий,</w:t>
      </w:r>
      <w:r w:rsidRPr="00726E71">
        <w:rPr>
          <w:color w:val="000000" w:themeColor="text1"/>
          <w:spacing w:val="18"/>
          <w:sz w:val="24"/>
          <w:szCs w:val="24"/>
        </w:rPr>
        <w:t xml:space="preserve"> </w:t>
      </w:r>
      <w:r w:rsidRPr="00726E71">
        <w:rPr>
          <w:color w:val="000000" w:themeColor="text1"/>
          <w:sz w:val="24"/>
          <w:szCs w:val="24"/>
        </w:rPr>
        <w:t>включаемых</w:t>
      </w:r>
      <w:r w:rsidRPr="00726E71">
        <w:rPr>
          <w:color w:val="000000" w:themeColor="text1"/>
          <w:spacing w:val="3"/>
          <w:sz w:val="24"/>
          <w:szCs w:val="24"/>
        </w:rPr>
        <w:t xml:space="preserve"> </w:t>
      </w:r>
      <w:r w:rsidRPr="00726E71">
        <w:rPr>
          <w:color w:val="000000" w:themeColor="text1"/>
          <w:sz w:val="24"/>
          <w:szCs w:val="24"/>
        </w:rPr>
        <w:t>в следующих</w:t>
      </w:r>
      <w:r w:rsidRPr="00726E71">
        <w:rPr>
          <w:color w:val="000000" w:themeColor="text1"/>
          <w:spacing w:val="4"/>
          <w:sz w:val="24"/>
          <w:szCs w:val="24"/>
        </w:rPr>
        <w:t xml:space="preserve"> </w:t>
      </w:r>
      <w:r w:rsidRPr="00726E71">
        <w:rPr>
          <w:color w:val="000000" w:themeColor="text1"/>
          <w:sz w:val="24"/>
          <w:szCs w:val="24"/>
        </w:rPr>
        <w:t>блоках:</w:t>
      </w:r>
    </w:p>
    <w:p w:rsidR="00AC7C0F" w:rsidRPr="00726E71" w:rsidRDefault="00AC7C0F" w:rsidP="004144FD">
      <w:pPr>
        <w:pStyle w:val="a9"/>
        <w:numPr>
          <w:ilvl w:val="0"/>
          <w:numId w:val="6"/>
        </w:numPr>
        <w:tabs>
          <w:tab w:val="left" w:pos="614"/>
        </w:tabs>
        <w:ind w:left="0" w:right="-6" w:firstLine="567"/>
        <w:rPr>
          <w:color w:val="000000" w:themeColor="text1"/>
          <w:sz w:val="24"/>
          <w:szCs w:val="24"/>
        </w:rPr>
      </w:pPr>
      <w:r w:rsidRPr="00726E71">
        <w:rPr>
          <w:color w:val="000000" w:themeColor="text1"/>
          <w:sz w:val="24"/>
          <w:szCs w:val="24"/>
          <w:u w:val="single"/>
        </w:rPr>
        <w:t>самоопределение</w:t>
      </w:r>
      <w:r w:rsidRPr="00726E71">
        <w:rPr>
          <w:color w:val="000000" w:themeColor="text1"/>
          <w:sz w:val="24"/>
          <w:szCs w:val="24"/>
        </w:rPr>
        <w:t xml:space="preserve"> - сформированность внутренней позиции обучающегося - принятие и</w:t>
      </w:r>
      <w:r w:rsidRPr="00726E71">
        <w:rPr>
          <w:color w:val="000000" w:themeColor="text1"/>
          <w:spacing w:val="1"/>
          <w:sz w:val="24"/>
          <w:szCs w:val="24"/>
        </w:rPr>
        <w:t xml:space="preserve"> </w:t>
      </w:r>
      <w:r w:rsidRPr="00726E71">
        <w:rPr>
          <w:color w:val="000000" w:themeColor="text1"/>
          <w:sz w:val="24"/>
          <w:szCs w:val="24"/>
        </w:rPr>
        <w:t>освоение</w:t>
      </w:r>
      <w:r w:rsidRPr="00726E71">
        <w:rPr>
          <w:color w:val="000000" w:themeColor="text1"/>
          <w:spacing w:val="1"/>
          <w:sz w:val="24"/>
          <w:szCs w:val="24"/>
        </w:rPr>
        <w:t xml:space="preserve"> </w:t>
      </w:r>
      <w:r w:rsidRPr="00726E71">
        <w:rPr>
          <w:color w:val="000000" w:themeColor="text1"/>
          <w:sz w:val="24"/>
          <w:szCs w:val="24"/>
        </w:rPr>
        <w:t>новой</w:t>
      </w:r>
      <w:r w:rsidRPr="00726E71">
        <w:rPr>
          <w:color w:val="000000" w:themeColor="text1"/>
          <w:spacing w:val="1"/>
          <w:sz w:val="24"/>
          <w:szCs w:val="24"/>
        </w:rPr>
        <w:t xml:space="preserve"> </w:t>
      </w:r>
      <w:r w:rsidRPr="00726E71">
        <w:rPr>
          <w:color w:val="000000" w:themeColor="text1"/>
          <w:sz w:val="24"/>
          <w:szCs w:val="24"/>
        </w:rPr>
        <w:t>социальной</w:t>
      </w:r>
      <w:r w:rsidRPr="00726E71">
        <w:rPr>
          <w:color w:val="000000" w:themeColor="text1"/>
          <w:spacing w:val="1"/>
          <w:sz w:val="24"/>
          <w:szCs w:val="24"/>
        </w:rPr>
        <w:t xml:space="preserve"> </w:t>
      </w:r>
      <w:r w:rsidRPr="00726E71">
        <w:rPr>
          <w:color w:val="000000" w:themeColor="text1"/>
          <w:sz w:val="24"/>
          <w:szCs w:val="24"/>
        </w:rPr>
        <w:t>роли</w:t>
      </w:r>
      <w:r w:rsidRPr="00726E71">
        <w:rPr>
          <w:color w:val="000000" w:themeColor="text1"/>
          <w:spacing w:val="1"/>
          <w:sz w:val="24"/>
          <w:szCs w:val="24"/>
        </w:rPr>
        <w:t xml:space="preserve"> </w:t>
      </w:r>
      <w:r w:rsidRPr="00726E71">
        <w:rPr>
          <w:color w:val="000000" w:themeColor="text1"/>
          <w:sz w:val="24"/>
          <w:szCs w:val="24"/>
        </w:rPr>
        <w:t>обучающегося;</w:t>
      </w:r>
      <w:r w:rsidRPr="00726E71">
        <w:rPr>
          <w:color w:val="000000" w:themeColor="text1"/>
          <w:spacing w:val="1"/>
          <w:sz w:val="24"/>
          <w:szCs w:val="24"/>
        </w:rPr>
        <w:t xml:space="preserve"> </w:t>
      </w:r>
      <w:r w:rsidRPr="00726E71">
        <w:rPr>
          <w:color w:val="000000" w:themeColor="text1"/>
          <w:sz w:val="24"/>
          <w:szCs w:val="24"/>
        </w:rPr>
        <w:t>становление</w:t>
      </w:r>
      <w:r w:rsidRPr="00726E71">
        <w:rPr>
          <w:color w:val="000000" w:themeColor="text1"/>
          <w:spacing w:val="1"/>
          <w:sz w:val="24"/>
          <w:szCs w:val="24"/>
        </w:rPr>
        <w:t xml:space="preserve"> </w:t>
      </w:r>
      <w:r w:rsidRPr="00726E71">
        <w:rPr>
          <w:color w:val="000000" w:themeColor="text1"/>
          <w:sz w:val="24"/>
          <w:szCs w:val="24"/>
        </w:rPr>
        <w:t>основ</w:t>
      </w:r>
      <w:r w:rsidRPr="00726E71">
        <w:rPr>
          <w:color w:val="000000" w:themeColor="text1"/>
          <w:spacing w:val="61"/>
          <w:sz w:val="24"/>
          <w:szCs w:val="24"/>
        </w:rPr>
        <w:t xml:space="preserve"> </w:t>
      </w:r>
      <w:r w:rsidRPr="00726E71">
        <w:rPr>
          <w:color w:val="000000" w:themeColor="text1"/>
          <w:sz w:val="24"/>
          <w:szCs w:val="24"/>
        </w:rPr>
        <w:t>российской</w:t>
      </w:r>
      <w:r w:rsidRPr="00726E71">
        <w:rPr>
          <w:color w:val="000000" w:themeColor="text1"/>
          <w:spacing w:val="1"/>
          <w:sz w:val="24"/>
          <w:szCs w:val="24"/>
        </w:rPr>
        <w:t xml:space="preserve"> </w:t>
      </w:r>
      <w:r w:rsidRPr="00726E71">
        <w:rPr>
          <w:color w:val="000000" w:themeColor="text1"/>
          <w:sz w:val="24"/>
          <w:szCs w:val="24"/>
        </w:rPr>
        <w:t>гражданской</w:t>
      </w:r>
      <w:r w:rsidRPr="00726E71">
        <w:rPr>
          <w:color w:val="000000" w:themeColor="text1"/>
          <w:spacing w:val="11"/>
          <w:sz w:val="24"/>
          <w:szCs w:val="24"/>
        </w:rPr>
        <w:t xml:space="preserve"> </w:t>
      </w:r>
      <w:r w:rsidRPr="00726E71">
        <w:rPr>
          <w:color w:val="000000" w:themeColor="text1"/>
          <w:sz w:val="24"/>
          <w:szCs w:val="24"/>
        </w:rPr>
        <w:t>идентичности</w:t>
      </w:r>
      <w:r w:rsidRPr="00726E71">
        <w:rPr>
          <w:color w:val="000000" w:themeColor="text1"/>
          <w:spacing w:val="11"/>
          <w:sz w:val="24"/>
          <w:szCs w:val="24"/>
        </w:rPr>
        <w:t xml:space="preserve"> </w:t>
      </w:r>
      <w:r w:rsidRPr="00726E71">
        <w:rPr>
          <w:color w:val="000000" w:themeColor="text1"/>
          <w:sz w:val="24"/>
          <w:szCs w:val="24"/>
        </w:rPr>
        <w:t>личности</w:t>
      </w:r>
      <w:r w:rsidRPr="00726E71">
        <w:rPr>
          <w:color w:val="000000" w:themeColor="text1"/>
          <w:spacing w:val="9"/>
          <w:sz w:val="24"/>
          <w:szCs w:val="24"/>
        </w:rPr>
        <w:t xml:space="preserve"> </w:t>
      </w:r>
      <w:r w:rsidRPr="00726E71">
        <w:rPr>
          <w:color w:val="000000" w:themeColor="text1"/>
          <w:sz w:val="24"/>
          <w:szCs w:val="24"/>
        </w:rPr>
        <w:t>как</w:t>
      </w:r>
      <w:r w:rsidRPr="00726E71">
        <w:rPr>
          <w:color w:val="000000" w:themeColor="text1"/>
          <w:spacing w:val="11"/>
          <w:sz w:val="24"/>
          <w:szCs w:val="24"/>
        </w:rPr>
        <w:t xml:space="preserve"> </w:t>
      </w:r>
      <w:r w:rsidRPr="00726E71">
        <w:rPr>
          <w:color w:val="000000" w:themeColor="text1"/>
          <w:sz w:val="24"/>
          <w:szCs w:val="24"/>
        </w:rPr>
        <w:t>чувства</w:t>
      </w:r>
      <w:r w:rsidRPr="00726E71">
        <w:rPr>
          <w:color w:val="000000" w:themeColor="text1"/>
          <w:spacing w:val="9"/>
          <w:sz w:val="24"/>
          <w:szCs w:val="24"/>
        </w:rPr>
        <w:t xml:space="preserve"> </w:t>
      </w:r>
      <w:r w:rsidRPr="00726E71">
        <w:rPr>
          <w:color w:val="000000" w:themeColor="text1"/>
          <w:sz w:val="24"/>
          <w:szCs w:val="24"/>
        </w:rPr>
        <w:t>гордости</w:t>
      </w:r>
      <w:r w:rsidRPr="00726E71">
        <w:rPr>
          <w:color w:val="000000" w:themeColor="text1"/>
          <w:spacing w:val="8"/>
          <w:sz w:val="24"/>
          <w:szCs w:val="24"/>
        </w:rPr>
        <w:t xml:space="preserve"> </w:t>
      </w:r>
      <w:r w:rsidRPr="00726E71">
        <w:rPr>
          <w:color w:val="000000" w:themeColor="text1"/>
          <w:sz w:val="24"/>
          <w:szCs w:val="24"/>
        </w:rPr>
        <w:t>за</w:t>
      </w:r>
      <w:r w:rsidRPr="00726E71">
        <w:rPr>
          <w:color w:val="000000" w:themeColor="text1"/>
          <w:spacing w:val="10"/>
          <w:sz w:val="24"/>
          <w:szCs w:val="24"/>
        </w:rPr>
        <w:t xml:space="preserve"> </w:t>
      </w:r>
      <w:r w:rsidRPr="00726E71">
        <w:rPr>
          <w:color w:val="000000" w:themeColor="text1"/>
          <w:sz w:val="24"/>
          <w:szCs w:val="24"/>
        </w:rPr>
        <w:t>свою</w:t>
      </w:r>
      <w:r w:rsidRPr="00726E71">
        <w:rPr>
          <w:color w:val="000000" w:themeColor="text1"/>
          <w:spacing w:val="10"/>
          <w:sz w:val="24"/>
          <w:szCs w:val="24"/>
        </w:rPr>
        <w:t xml:space="preserve"> </w:t>
      </w:r>
      <w:r w:rsidRPr="00726E71">
        <w:rPr>
          <w:color w:val="000000" w:themeColor="text1"/>
          <w:sz w:val="24"/>
          <w:szCs w:val="24"/>
        </w:rPr>
        <w:t>Родину,</w:t>
      </w:r>
      <w:r w:rsidRPr="00726E71">
        <w:rPr>
          <w:color w:val="000000" w:themeColor="text1"/>
          <w:spacing w:val="10"/>
          <w:sz w:val="24"/>
          <w:szCs w:val="24"/>
        </w:rPr>
        <w:t xml:space="preserve"> </w:t>
      </w:r>
      <w:r w:rsidRPr="00726E71">
        <w:rPr>
          <w:color w:val="000000" w:themeColor="text1"/>
          <w:sz w:val="24"/>
          <w:szCs w:val="24"/>
        </w:rPr>
        <w:t>народ,</w:t>
      </w:r>
      <w:r w:rsidRPr="00726E71">
        <w:rPr>
          <w:color w:val="000000" w:themeColor="text1"/>
          <w:spacing w:val="11"/>
          <w:sz w:val="24"/>
          <w:szCs w:val="24"/>
        </w:rPr>
        <w:t xml:space="preserve"> </w:t>
      </w:r>
      <w:r w:rsidRPr="00726E71">
        <w:rPr>
          <w:color w:val="000000" w:themeColor="text1"/>
          <w:sz w:val="24"/>
          <w:szCs w:val="24"/>
        </w:rPr>
        <w:t>историю</w:t>
      </w:r>
      <w:r w:rsidRPr="00726E71">
        <w:rPr>
          <w:color w:val="000000" w:themeColor="text1"/>
          <w:spacing w:val="-58"/>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осознание</w:t>
      </w:r>
      <w:r w:rsidRPr="00726E71">
        <w:rPr>
          <w:color w:val="000000" w:themeColor="text1"/>
          <w:spacing w:val="1"/>
          <w:sz w:val="24"/>
          <w:szCs w:val="24"/>
        </w:rPr>
        <w:t xml:space="preserve"> </w:t>
      </w:r>
      <w:r w:rsidRPr="00726E71">
        <w:rPr>
          <w:color w:val="000000" w:themeColor="text1"/>
          <w:sz w:val="24"/>
          <w:szCs w:val="24"/>
        </w:rPr>
        <w:t>своей</w:t>
      </w:r>
      <w:r w:rsidRPr="00726E71">
        <w:rPr>
          <w:color w:val="000000" w:themeColor="text1"/>
          <w:spacing w:val="1"/>
          <w:sz w:val="24"/>
          <w:szCs w:val="24"/>
        </w:rPr>
        <w:t xml:space="preserve"> </w:t>
      </w:r>
      <w:r w:rsidRPr="00726E71">
        <w:rPr>
          <w:color w:val="000000" w:themeColor="text1"/>
          <w:sz w:val="24"/>
          <w:szCs w:val="24"/>
        </w:rPr>
        <w:t>этнической</w:t>
      </w:r>
      <w:r w:rsidRPr="00726E71">
        <w:rPr>
          <w:color w:val="000000" w:themeColor="text1"/>
          <w:spacing w:val="1"/>
          <w:sz w:val="24"/>
          <w:szCs w:val="24"/>
        </w:rPr>
        <w:t xml:space="preserve"> </w:t>
      </w:r>
      <w:r w:rsidRPr="00726E71">
        <w:rPr>
          <w:color w:val="000000" w:themeColor="text1"/>
          <w:sz w:val="24"/>
          <w:szCs w:val="24"/>
        </w:rPr>
        <w:t>принадлежности;</w:t>
      </w:r>
      <w:r w:rsidRPr="00726E71">
        <w:rPr>
          <w:color w:val="000000" w:themeColor="text1"/>
          <w:spacing w:val="1"/>
          <w:sz w:val="24"/>
          <w:szCs w:val="24"/>
        </w:rPr>
        <w:t xml:space="preserve"> </w:t>
      </w:r>
      <w:r w:rsidRPr="00726E71">
        <w:rPr>
          <w:color w:val="000000" w:themeColor="text1"/>
          <w:sz w:val="24"/>
          <w:szCs w:val="24"/>
        </w:rPr>
        <w:t>развитие</w:t>
      </w:r>
      <w:r w:rsidRPr="00726E71">
        <w:rPr>
          <w:color w:val="000000" w:themeColor="text1"/>
          <w:spacing w:val="1"/>
          <w:sz w:val="24"/>
          <w:szCs w:val="24"/>
        </w:rPr>
        <w:t xml:space="preserve"> </w:t>
      </w:r>
      <w:r w:rsidRPr="00726E71">
        <w:rPr>
          <w:color w:val="000000" w:themeColor="text1"/>
          <w:sz w:val="24"/>
          <w:szCs w:val="24"/>
        </w:rPr>
        <w:t>самоуважения</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способности</w:t>
      </w:r>
      <w:r w:rsidRPr="00726E71">
        <w:rPr>
          <w:color w:val="000000" w:themeColor="text1"/>
          <w:spacing w:val="1"/>
          <w:sz w:val="24"/>
          <w:szCs w:val="24"/>
        </w:rPr>
        <w:t xml:space="preserve"> </w:t>
      </w:r>
      <w:r w:rsidRPr="00726E71">
        <w:rPr>
          <w:color w:val="000000" w:themeColor="text1"/>
          <w:sz w:val="24"/>
          <w:szCs w:val="24"/>
        </w:rPr>
        <w:t>адекватно</w:t>
      </w:r>
      <w:r w:rsidRPr="00726E71">
        <w:rPr>
          <w:color w:val="000000" w:themeColor="text1"/>
          <w:spacing w:val="1"/>
          <w:sz w:val="24"/>
          <w:szCs w:val="24"/>
        </w:rPr>
        <w:t xml:space="preserve"> </w:t>
      </w:r>
      <w:r w:rsidRPr="00726E71">
        <w:rPr>
          <w:color w:val="000000" w:themeColor="text1"/>
          <w:sz w:val="24"/>
          <w:szCs w:val="24"/>
        </w:rPr>
        <w:t>оценивать</w:t>
      </w:r>
      <w:r w:rsidRPr="00726E71">
        <w:rPr>
          <w:color w:val="000000" w:themeColor="text1"/>
          <w:spacing w:val="1"/>
          <w:sz w:val="24"/>
          <w:szCs w:val="24"/>
        </w:rPr>
        <w:t xml:space="preserve"> </w:t>
      </w:r>
      <w:r w:rsidRPr="00726E71">
        <w:rPr>
          <w:color w:val="000000" w:themeColor="text1"/>
          <w:sz w:val="24"/>
          <w:szCs w:val="24"/>
        </w:rPr>
        <w:t>себя</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свои</w:t>
      </w:r>
      <w:r w:rsidRPr="00726E71">
        <w:rPr>
          <w:color w:val="000000" w:themeColor="text1"/>
          <w:spacing w:val="1"/>
          <w:sz w:val="24"/>
          <w:szCs w:val="24"/>
        </w:rPr>
        <w:t xml:space="preserve"> </w:t>
      </w:r>
      <w:r w:rsidRPr="00726E71">
        <w:rPr>
          <w:color w:val="000000" w:themeColor="text1"/>
          <w:sz w:val="24"/>
          <w:szCs w:val="24"/>
        </w:rPr>
        <w:t>достижения,</w:t>
      </w:r>
      <w:r w:rsidRPr="00726E71">
        <w:rPr>
          <w:color w:val="000000" w:themeColor="text1"/>
          <w:spacing w:val="1"/>
          <w:sz w:val="24"/>
          <w:szCs w:val="24"/>
        </w:rPr>
        <w:t xml:space="preserve"> </w:t>
      </w:r>
      <w:r w:rsidRPr="00726E71">
        <w:rPr>
          <w:color w:val="000000" w:themeColor="text1"/>
          <w:sz w:val="24"/>
          <w:szCs w:val="24"/>
        </w:rPr>
        <w:t>видеть</w:t>
      </w:r>
      <w:r w:rsidRPr="00726E71">
        <w:rPr>
          <w:color w:val="000000" w:themeColor="text1"/>
          <w:spacing w:val="1"/>
          <w:sz w:val="24"/>
          <w:szCs w:val="24"/>
        </w:rPr>
        <w:t xml:space="preserve"> </w:t>
      </w:r>
      <w:r w:rsidRPr="00726E71">
        <w:rPr>
          <w:color w:val="000000" w:themeColor="text1"/>
          <w:sz w:val="24"/>
          <w:szCs w:val="24"/>
        </w:rPr>
        <w:t>сильные</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слабые</w:t>
      </w:r>
      <w:r w:rsidRPr="00726E71">
        <w:rPr>
          <w:color w:val="000000" w:themeColor="text1"/>
          <w:spacing w:val="1"/>
          <w:sz w:val="24"/>
          <w:szCs w:val="24"/>
        </w:rPr>
        <w:t xml:space="preserve"> </w:t>
      </w:r>
      <w:r w:rsidRPr="00726E71">
        <w:rPr>
          <w:color w:val="000000" w:themeColor="text1"/>
          <w:sz w:val="24"/>
          <w:szCs w:val="24"/>
        </w:rPr>
        <w:t>стороны</w:t>
      </w:r>
      <w:r w:rsidRPr="00726E71">
        <w:rPr>
          <w:color w:val="000000" w:themeColor="text1"/>
          <w:spacing w:val="1"/>
          <w:sz w:val="24"/>
          <w:szCs w:val="24"/>
        </w:rPr>
        <w:t xml:space="preserve"> </w:t>
      </w:r>
      <w:r w:rsidRPr="00726E71">
        <w:rPr>
          <w:color w:val="000000" w:themeColor="text1"/>
          <w:sz w:val="24"/>
          <w:szCs w:val="24"/>
        </w:rPr>
        <w:t>своей</w:t>
      </w:r>
      <w:r w:rsidRPr="00726E71">
        <w:rPr>
          <w:color w:val="000000" w:themeColor="text1"/>
          <w:spacing w:val="-57"/>
          <w:sz w:val="24"/>
          <w:szCs w:val="24"/>
        </w:rPr>
        <w:t xml:space="preserve"> </w:t>
      </w:r>
      <w:r w:rsidRPr="00726E71">
        <w:rPr>
          <w:color w:val="000000" w:themeColor="text1"/>
          <w:sz w:val="24"/>
          <w:szCs w:val="24"/>
        </w:rPr>
        <w:t>личности;</w:t>
      </w:r>
    </w:p>
    <w:p w:rsidR="00AC7C0F" w:rsidRPr="00726E71" w:rsidRDefault="00AC7C0F" w:rsidP="004144FD">
      <w:pPr>
        <w:pStyle w:val="a9"/>
        <w:numPr>
          <w:ilvl w:val="0"/>
          <w:numId w:val="6"/>
        </w:numPr>
        <w:tabs>
          <w:tab w:val="left" w:pos="614"/>
        </w:tabs>
        <w:ind w:left="0" w:right="-6" w:firstLine="567"/>
        <w:rPr>
          <w:color w:val="000000" w:themeColor="text1"/>
          <w:sz w:val="24"/>
          <w:szCs w:val="24"/>
        </w:rPr>
      </w:pPr>
      <w:r w:rsidRPr="00726E71">
        <w:rPr>
          <w:color w:val="000000" w:themeColor="text1"/>
          <w:sz w:val="24"/>
          <w:szCs w:val="24"/>
          <w:u w:val="single"/>
        </w:rPr>
        <w:t>смыслообразование</w:t>
      </w:r>
      <w:r w:rsidRPr="00726E71">
        <w:rPr>
          <w:color w:val="000000" w:themeColor="text1"/>
          <w:sz w:val="24"/>
          <w:szCs w:val="24"/>
        </w:rPr>
        <w:t xml:space="preserve"> -</w:t>
      </w:r>
      <w:r w:rsidRPr="00726E71">
        <w:rPr>
          <w:color w:val="000000" w:themeColor="text1"/>
          <w:spacing w:val="1"/>
          <w:sz w:val="24"/>
          <w:szCs w:val="24"/>
        </w:rPr>
        <w:t xml:space="preserve"> </w:t>
      </w:r>
      <w:r w:rsidRPr="00726E71">
        <w:rPr>
          <w:color w:val="000000" w:themeColor="text1"/>
          <w:sz w:val="24"/>
          <w:szCs w:val="24"/>
        </w:rPr>
        <w:t>поиск</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установление</w:t>
      </w:r>
      <w:r w:rsidRPr="00726E71">
        <w:rPr>
          <w:color w:val="000000" w:themeColor="text1"/>
          <w:spacing w:val="1"/>
          <w:sz w:val="24"/>
          <w:szCs w:val="24"/>
        </w:rPr>
        <w:t xml:space="preserve"> </w:t>
      </w:r>
      <w:r w:rsidRPr="00726E71">
        <w:rPr>
          <w:color w:val="000000" w:themeColor="text1"/>
          <w:sz w:val="24"/>
          <w:szCs w:val="24"/>
        </w:rPr>
        <w:t>личностного</w:t>
      </w:r>
      <w:r w:rsidRPr="00726E71">
        <w:rPr>
          <w:color w:val="000000" w:themeColor="text1"/>
          <w:spacing w:val="1"/>
          <w:sz w:val="24"/>
          <w:szCs w:val="24"/>
        </w:rPr>
        <w:t xml:space="preserve"> </w:t>
      </w:r>
      <w:r w:rsidRPr="00726E71">
        <w:rPr>
          <w:color w:val="000000" w:themeColor="text1"/>
          <w:sz w:val="24"/>
          <w:szCs w:val="24"/>
        </w:rPr>
        <w:t>смысла</w:t>
      </w:r>
      <w:r w:rsidRPr="00726E71">
        <w:rPr>
          <w:color w:val="000000" w:themeColor="text1"/>
          <w:spacing w:val="1"/>
          <w:sz w:val="24"/>
          <w:szCs w:val="24"/>
        </w:rPr>
        <w:t xml:space="preserve"> </w:t>
      </w:r>
      <w:r w:rsidRPr="00726E71">
        <w:rPr>
          <w:color w:val="000000" w:themeColor="text1"/>
          <w:sz w:val="24"/>
          <w:szCs w:val="24"/>
        </w:rPr>
        <w:t>(т.</w:t>
      </w:r>
      <w:r w:rsidRPr="00726E71">
        <w:rPr>
          <w:color w:val="000000" w:themeColor="text1"/>
          <w:spacing w:val="1"/>
          <w:sz w:val="24"/>
          <w:szCs w:val="24"/>
        </w:rPr>
        <w:t xml:space="preserve"> </w:t>
      </w:r>
      <w:r w:rsidRPr="00726E71">
        <w:rPr>
          <w:color w:val="000000" w:themeColor="text1"/>
          <w:sz w:val="24"/>
          <w:szCs w:val="24"/>
        </w:rPr>
        <w:t>е.</w:t>
      </w:r>
      <w:r w:rsidRPr="00726E71">
        <w:rPr>
          <w:color w:val="000000" w:themeColor="text1"/>
          <w:spacing w:val="60"/>
          <w:sz w:val="24"/>
          <w:szCs w:val="24"/>
        </w:rPr>
        <w:t xml:space="preserve"> </w:t>
      </w:r>
      <w:r w:rsidRPr="00726E71">
        <w:rPr>
          <w:color w:val="000000" w:themeColor="text1"/>
          <w:sz w:val="24"/>
          <w:szCs w:val="24"/>
        </w:rPr>
        <w:t>«значения</w:t>
      </w:r>
      <w:r w:rsidRPr="00726E71">
        <w:rPr>
          <w:color w:val="000000" w:themeColor="text1"/>
          <w:spacing w:val="60"/>
          <w:sz w:val="24"/>
          <w:szCs w:val="24"/>
        </w:rPr>
        <w:t xml:space="preserve"> </w:t>
      </w:r>
      <w:r w:rsidRPr="00726E71">
        <w:rPr>
          <w:color w:val="000000" w:themeColor="text1"/>
          <w:sz w:val="24"/>
          <w:szCs w:val="24"/>
        </w:rPr>
        <w:t>для</w:t>
      </w:r>
      <w:r w:rsidRPr="00726E71">
        <w:rPr>
          <w:color w:val="000000" w:themeColor="text1"/>
          <w:spacing w:val="1"/>
          <w:sz w:val="24"/>
          <w:szCs w:val="24"/>
        </w:rPr>
        <w:t xml:space="preserve"> </w:t>
      </w:r>
      <w:r w:rsidRPr="00726E71">
        <w:rPr>
          <w:color w:val="000000" w:themeColor="text1"/>
          <w:sz w:val="24"/>
          <w:szCs w:val="24"/>
        </w:rPr>
        <w:t>себя»)</w:t>
      </w:r>
      <w:r w:rsidRPr="00726E71">
        <w:rPr>
          <w:color w:val="000000" w:themeColor="text1"/>
          <w:spacing w:val="1"/>
          <w:sz w:val="24"/>
          <w:szCs w:val="24"/>
        </w:rPr>
        <w:t xml:space="preserve"> </w:t>
      </w:r>
      <w:r w:rsidRPr="00726E71">
        <w:rPr>
          <w:color w:val="000000" w:themeColor="text1"/>
          <w:sz w:val="24"/>
          <w:szCs w:val="24"/>
        </w:rPr>
        <w:t>учения</w:t>
      </w:r>
      <w:r w:rsidRPr="00726E71">
        <w:rPr>
          <w:color w:val="000000" w:themeColor="text1"/>
          <w:spacing w:val="1"/>
          <w:sz w:val="24"/>
          <w:szCs w:val="24"/>
        </w:rPr>
        <w:t xml:space="preserve"> </w:t>
      </w:r>
      <w:r w:rsidRPr="00726E71">
        <w:rPr>
          <w:color w:val="000000" w:themeColor="text1"/>
          <w:sz w:val="24"/>
          <w:szCs w:val="24"/>
        </w:rPr>
        <w:t>обучающимися</w:t>
      </w:r>
      <w:r w:rsidRPr="00726E71">
        <w:rPr>
          <w:color w:val="000000" w:themeColor="text1"/>
          <w:spacing w:val="1"/>
          <w:sz w:val="24"/>
          <w:szCs w:val="24"/>
        </w:rPr>
        <w:t xml:space="preserve"> </w:t>
      </w:r>
      <w:r w:rsidRPr="00726E71">
        <w:rPr>
          <w:color w:val="000000" w:themeColor="text1"/>
          <w:sz w:val="24"/>
          <w:szCs w:val="24"/>
        </w:rPr>
        <w:t>на</w:t>
      </w:r>
      <w:r w:rsidRPr="00726E71">
        <w:rPr>
          <w:color w:val="000000" w:themeColor="text1"/>
          <w:spacing w:val="1"/>
          <w:sz w:val="24"/>
          <w:szCs w:val="24"/>
        </w:rPr>
        <w:t xml:space="preserve"> </w:t>
      </w:r>
      <w:r w:rsidRPr="00726E71">
        <w:rPr>
          <w:color w:val="000000" w:themeColor="text1"/>
          <w:sz w:val="24"/>
          <w:szCs w:val="24"/>
        </w:rPr>
        <w:t>основе</w:t>
      </w:r>
      <w:r w:rsidRPr="00726E71">
        <w:rPr>
          <w:color w:val="000000" w:themeColor="text1"/>
          <w:spacing w:val="1"/>
          <w:sz w:val="24"/>
          <w:szCs w:val="24"/>
        </w:rPr>
        <w:t xml:space="preserve"> </w:t>
      </w:r>
      <w:r w:rsidRPr="00726E71">
        <w:rPr>
          <w:color w:val="000000" w:themeColor="text1"/>
          <w:sz w:val="24"/>
          <w:szCs w:val="24"/>
        </w:rPr>
        <w:t>устойчивой</w:t>
      </w:r>
      <w:r w:rsidRPr="00726E71">
        <w:rPr>
          <w:color w:val="000000" w:themeColor="text1"/>
          <w:spacing w:val="1"/>
          <w:sz w:val="24"/>
          <w:szCs w:val="24"/>
        </w:rPr>
        <w:t xml:space="preserve"> </w:t>
      </w:r>
      <w:r w:rsidRPr="00726E71">
        <w:rPr>
          <w:color w:val="000000" w:themeColor="text1"/>
          <w:sz w:val="24"/>
          <w:szCs w:val="24"/>
        </w:rPr>
        <w:t>системы</w:t>
      </w:r>
      <w:r w:rsidRPr="00726E71">
        <w:rPr>
          <w:color w:val="000000" w:themeColor="text1"/>
          <w:spacing w:val="1"/>
          <w:sz w:val="24"/>
          <w:szCs w:val="24"/>
        </w:rPr>
        <w:t xml:space="preserve"> </w:t>
      </w:r>
      <w:r w:rsidRPr="00726E71">
        <w:rPr>
          <w:color w:val="000000" w:themeColor="text1"/>
          <w:sz w:val="24"/>
          <w:szCs w:val="24"/>
        </w:rPr>
        <w:t>учебно-познавательных</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социальных мотивов, понимания границ того, «что я знаю», и того, «что я не знаю», и</w:t>
      </w:r>
      <w:r w:rsidRPr="00726E71">
        <w:rPr>
          <w:color w:val="000000" w:themeColor="text1"/>
          <w:spacing w:val="1"/>
          <w:sz w:val="24"/>
          <w:szCs w:val="24"/>
        </w:rPr>
        <w:t xml:space="preserve"> </w:t>
      </w:r>
      <w:r w:rsidRPr="00726E71">
        <w:rPr>
          <w:color w:val="000000" w:themeColor="text1"/>
          <w:sz w:val="24"/>
          <w:szCs w:val="24"/>
        </w:rPr>
        <w:t>стремления</w:t>
      </w:r>
      <w:r w:rsidRPr="00726E71">
        <w:rPr>
          <w:color w:val="000000" w:themeColor="text1"/>
          <w:spacing w:val="-1"/>
          <w:sz w:val="24"/>
          <w:szCs w:val="24"/>
        </w:rPr>
        <w:t xml:space="preserve"> </w:t>
      </w:r>
      <w:r w:rsidRPr="00726E71">
        <w:rPr>
          <w:color w:val="000000" w:themeColor="text1"/>
          <w:sz w:val="24"/>
          <w:szCs w:val="24"/>
        </w:rPr>
        <w:t>к преодолению этого разрыва;</w:t>
      </w:r>
    </w:p>
    <w:p w:rsidR="00AC7C0F" w:rsidRPr="00726E71" w:rsidRDefault="00AC7C0F" w:rsidP="004144FD">
      <w:pPr>
        <w:pStyle w:val="a9"/>
        <w:numPr>
          <w:ilvl w:val="0"/>
          <w:numId w:val="6"/>
        </w:numPr>
        <w:tabs>
          <w:tab w:val="left" w:pos="614"/>
        </w:tabs>
        <w:ind w:left="0" w:right="-6" w:firstLine="567"/>
        <w:rPr>
          <w:color w:val="000000" w:themeColor="text1"/>
          <w:sz w:val="24"/>
          <w:szCs w:val="24"/>
        </w:rPr>
      </w:pPr>
      <w:r w:rsidRPr="00726E71">
        <w:rPr>
          <w:color w:val="000000" w:themeColor="text1"/>
          <w:sz w:val="24"/>
          <w:szCs w:val="24"/>
          <w:u w:val="single"/>
        </w:rPr>
        <w:t>морально-этическая ориентация</w:t>
      </w:r>
      <w:r w:rsidRPr="00726E71">
        <w:rPr>
          <w:color w:val="000000" w:themeColor="text1"/>
          <w:sz w:val="24"/>
          <w:szCs w:val="24"/>
        </w:rPr>
        <w:t xml:space="preserve"> - знание основных моральных норм и ориентация на их</w:t>
      </w:r>
      <w:r w:rsidRPr="00726E71">
        <w:rPr>
          <w:color w:val="000000" w:themeColor="text1"/>
          <w:spacing w:val="1"/>
          <w:sz w:val="24"/>
          <w:szCs w:val="24"/>
        </w:rPr>
        <w:t xml:space="preserve"> </w:t>
      </w:r>
      <w:r w:rsidRPr="00726E71">
        <w:rPr>
          <w:color w:val="000000" w:themeColor="text1"/>
          <w:sz w:val="24"/>
          <w:szCs w:val="24"/>
        </w:rPr>
        <w:t xml:space="preserve">выполнение на основе понимания их социальной необходимости; </w:t>
      </w:r>
    </w:p>
    <w:p w:rsidR="00AC7C0F" w:rsidRPr="00726E71" w:rsidRDefault="00AC7C0F" w:rsidP="004144FD">
      <w:pPr>
        <w:pStyle w:val="a9"/>
        <w:numPr>
          <w:ilvl w:val="0"/>
          <w:numId w:val="6"/>
        </w:numPr>
        <w:tabs>
          <w:tab w:val="left" w:pos="614"/>
        </w:tabs>
        <w:ind w:left="0" w:right="-6" w:firstLine="567"/>
        <w:rPr>
          <w:color w:val="000000" w:themeColor="text1"/>
          <w:sz w:val="24"/>
          <w:szCs w:val="24"/>
        </w:rPr>
      </w:pPr>
      <w:r w:rsidRPr="00726E71">
        <w:rPr>
          <w:color w:val="000000" w:themeColor="text1"/>
          <w:sz w:val="24"/>
          <w:szCs w:val="24"/>
          <w:u w:val="single"/>
        </w:rPr>
        <w:t>способность к моральной</w:t>
      </w:r>
      <w:r w:rsidRPr="00726E71">
        <w:rPr>
          <w:color w:val="000000" w:themeColor="text1"/>
          <w:spacing w:val="1"/>
          <w:sz w:val="24"/>
          <w:szCs w:val="24"/>
          <w:u w:val="single"/>
        </w:rPr>
        <w:t xml:space="preserve"> </w:t>
      </w:r>
      <w:r w:rsidRPr="00726E71">
        <w:rPr>
          <w:color w:val="000000" w:themeColor="text1"/>
          <w:sz w:val="24"/>
          <w:szCs w:val="24"/>
          <w:u w:val="single"/>
        </w:rPr>
        <w:t>децентрации</w:t>
      </w:r>
      <w:r w:rsidRPr="00726E71">
        <w:rPr>
          <w:color w:val="000000" w:themeColor="text1"/>
          <w:sz w:val="24"/>
          <w:szCs w:val="24"/>
        </w:rPr>
        <w:t xml:space="preserve"> - учету позиций, мотивов и интересов участников моральной дилеммы при ее</w:t>
      </w:r>
      <w:r w:rsidRPr="00726E71">
        <w:rPr>
          <w:color w:val="000000" w:themeColor="text1"/>
          <w:spacing w:val="-57"/>
          <w:sz w:val="24"/>
          <w:szCs w:val="24"/>
        </w:rPr>
        <w:t xml:space="preserve"> </w:t>
      </w:r>
      <w:r w:rsidRPr="00726E71">
        <w:rPr>
          <w:color w:val="000000" w:themeColor="text1"/>
          <w:sz w:val="24"/>
          <w:szCs w:val="24"/>
        </w:rPr>
        <w:t>разрешении;</w:t>
      </w:r>
      <w:r w:rsidRPr="00726E71">
        <w:rPr>
          <w:color w:val="000000" w:themeColor="text1"/>
          <w:spacing w:val="1"/>
          <w:sz w:val="24"/>
          <w:szCs w:val="24"/>
        </w:rPr>
        <w:t xml:space="preserve"> </w:t>
      </w:r>
      <w:r w:rsidRPr="00726E71">
        <w:rPr>
          <w:color w:val="000000" w:themeColor="text1"/>
          <w:sz w:val="24"/>
          <w:szCs w:val="24"/>
        </w:rPr>
        <w:t>развитие</w:t>
      </w:r>
      <w:r w:rsidRPr="00726E71">
        <w:rPr>
          <w:color w:val="000000" w:themeColor="text1"/>
          <w:spacing w:val="1"/>
          <w:sz w:val="24"/>
          <w:szCs w:val="24"/>
        </w:rPr>
        <w:t xml:space="preserve"> </w:t>
      </w:r>
      <w:r w:rsidRPr="00726E71">
        <w:rPr>
          <w:color w:val="000000" w:themeColor="text1"/>
          <w:sz w:val="24"/>
          <w:szCs w:val="24"/>
        </w:rPr>
        <w:t>этических</w:t>
      </w:r>
      <w:r w:rsidRPr="00726E71">
        <w:rPr>
          <w:color w:val="000000" w:themeColor="text1"/>
          <w:spacing w:val="1"/>
          <w:sz w:val="24"/>
          <w:szCs w:val="24"/>
        </w:rPr>
        <w:t xml:space="preserve"> </w:t>
      </w:r>
      <w:r w:rsidRPr="00726E71">
        <w:rPr>
          <w:color w:val="000000" w:themeColor="text1"/>
          <w:sz w:val="24"/>
          <w:szCs w:val="24"/>
        </w:rPr>
        <w:t>чувств -</w:t>
      </w:r>
      <w:r w:rsidRPr="00726E71">
        <w:rPr>
          <w:color w:val="000000" w:themeColor="text1"/>
          <w:spacing w:val="1"/>
          <w:sz w:val="24"/>
          <w:szCs w:val="24"/>
        </w:rPr>
        <w:t xml:space="preserve"> </w:t>
      </w:r>
      <w:r w:rsidRPr="00726E71">
        <w:rPr>
          <w:color w:val="000000" w:themeColor="text1"/>
          <w:sz w:val="24"/>
          <w:szCs w:val="24"/>
        </w:rPr>
        <w:t>стыда,</w:t>
      </w:r>
      <w:r w:rsidRPr="00726E71">
        <w:rPr>
          <w:color w:val="000000" w:themeColor="text1"/>
          <w:spacing w:val="1"/>
          <w:sz w:val="24"/>
          <w:szCs w:val="24"/>
        </w:rPr>
        <w:t xml:space="preserve"> </w:t>
      </w:r>
      <w:r w:rsidRPr="00726E71">
        <w:rPr>
          <w:color w:val="000000" w:themeColor="text1"/>
          <w:sz w:val="24"/>
          <w:szCs w:val="24"/>
        </w:rPr>
        <w:t>вины,</w:t>
      </w:r>
      <w:r w:rsidRPr="00726E71">
        <w:rPr>
          <w:color w:val="000000" w:themeColor="text1"/>
          <w:spacing w:val="1"/>
          <w:sz w:val="24"/>
          <w:szCs w:val="24"/>
        </w:rPr>
        <w:t xml:space="preserve"> </w:t>
      </w:r>
      <w:r w:rsidRPr="00726E71">
        <w:rPr>
          <w:color w:val="000000" w:themeColor="text1"/>
          <w:sz w:val="24"/>
          <w:szCs w:val="24"/>
        </w:rPr>
        <w:t>совести</w:t>
      </w:r>
      <w:r w:rsidRPr="00726E71">
        <w:rPr>
          <w:color w:val="000000" w:themeColor="text1"/>
          <w:spacing w:val="1"/>
          <w:sz w:val="24"/>
          <w:szCs w:val="24"/>
        </w:rPr>
        <w:t xml:space="preserve"> </w:t>
      </w:r>
      <w:r w:rsidRPr="00726E71">
        <w:rPr>
          <w:color w:val="000000" w:themeColor="text1"/>
          <w:sz w:val="24"/>
          <w:szCs w:val="24"/>
        </w:rPr>
        <w:t>как</w:t>
      </w:r>
      <w:r w:rsidRPr="00726E71">
        <w:rPr>
          <w:color w:val="000000" w:themeColor="text1"/>
          <w:spacing w:val="61"/>
          <w:sz w:val="24"/>
          <w:szCs w:val="24"/>
        </w:rPr>
        <w:t xml:space="preserve"> </w:t>
      </w:r>
      <w:r w:rsidRPr="00726E71">
        <w:rPr>
          <w:color w:val="000000" w:themeColor="text1"/>
          <w:sz w:val="24"/>
          <w:szCs w:val="24"/>
        </w:rPr>
        <w:t>регуляторов</w:t>
      </w:r>
      <w:r w:rsidRPr="00726E71">
        <w:rPr>
          <w:color w:val="000000" w:themeColor="text1"/>
          <w:spacing w:val="1"/>
          <w:sz w:val="24"/>
          <w:szCs w:val="24"/>
        </w:rPr>
        <w:t xml:space="preserve"> </w:t>
      </w:r>
      <w:r w:rsidRPr="00726E71">
        <w:rPr>
          <w:color w:val="000000" w:themeColor="text1"/>
          <w:sz w:val="24"/>
          <w:szCs w:val="24"/>
        </w:rPr>
        <w:t>морального</w:t>
      </w:r>
      <w:r w:rsidRPr="00726E71">
        <w:rPr>
          <w:color w:val="000000" w:themeColor="text1"/>
          <w:spacing w:val="-1"/>
          <w:sz w:val="24"/>
          <w:szCs w:val="24"/>
        </w:rPr>
        <w:t xml:space="preserve"> </w:t>
      </w:r>
      <w:r w:rsidRPr="00726E71">
        <w:rPr>
          <w:color w:val="000000" w:themeColor="text1"/>
          <w:sz w:val="24"/>
          <w:szCs w:val="24"/>
        </w:rPr>
        <w:t>поведения.</w:t>
      </w:r>
    </w:p>
    <w:p w:rsidR="00AC7C0F" w:rsidRPr="00726E71" w:rsidRDefault="00AC7C0F" w:rsidP="007F50DA">
      <w:pPr>
        <w:pStyle w:val="a5"/>
        <w:ind w:left="0" w:right="-6" w:firstLine="567"/>
        <w:rPr>
          <w:color w:val="000000" w:themeColor="text1"/>
          <w:sz w:val="24"/>
          <w:szCs w:val="24"/>
        </w:rPr>
      </w:pPr>
      <w:r w:rsidRPr="00726E71">
        <w:rPr>
          <w:color w:val="000000" w:themeColor="text1"/>
          <w:sz w:val="24"/>
          <w:szCs w:val="24"/>
        </w:rPr>
        <w:t>Основное содержание оценки личностных результатов при получении</w:t>
      </w:r>
      <w:r w:rsidRPr="00726E71">
        <w:rPr>
          <w:color w:val="000000" w:themeColor="text1"/>
          <w:spacing w:val="1"/>
          <w:sz w:val="24"/>
          <w:szCs w:val="24"/>
        </w:rPr>
        <w:t xml:space="preserve"> </w:t>
      </w:r>
      <w:r w:rsidRPr="00726E71">
        <w:rPr>
          <w:color w:val="000000" w:themeColor="text1"/>
          <w:sz w:val="24"/>
          <w:szCs w:val="24"/>
        </w:rPr>
        <w:t>начального общего</w:t>
      </w:r>
      <w:r w:rsidRPr="00726E71">
        <w:rPr>
          <w:color w:val="000000" w:themeColor="text1"/>
          <w:spacing w:val="1"/>
          <w:sz w:val="24"/>
          <w:szCs w:val="24"/>
        </w:rPr>
        <w:t xml:space="preserve"> </w:t>
      </w:r>
      <w:r w:rsidRPr="00726E71">
        <w:rPr>
          <w:color w:val="000000" w:themeColor="text1"/>
          <w:sz w:val="24"/>
          <w:szCs w:val="24"/>
        </w:rPr>
        <w:t>образования</w:t>
      </w:r>
      <w:r w:rsidRPr="00726E71">
        <w:rPr>
          <w:color w:val="000000" w:themeColor="text1"/>
          <w:spacing w:val="2"/>
          <w:sz w:val="24"/>
          <w:szCs w:val="24"/>
        </w:rPr>
        <w:t xml:space="preserve"> </w:t>
      </w:r>
      <w:r w:rsidRPr="00726E71">
        <w:rPr>
          <w:color w:val="000000" w:themeColor="text1"/>
          <w:sz w:val="24"/>
          <w:szCs w:val="24"/>
        </w:rPr>
        <w:t>строится</w:t>
      </w:r>
      <w:r w:rsidRPr="00726E71">
        <w:rPr>
          <w:color w:val="000000" w:themeColor="text1"/>
          <w:spacing w:val="4"/>
          <w:sz w:val="24"/>
          <w:szCs w:val="24"/>
        </w:rPr>
        <w:t xml:space="preserve"> </w:t>
      </w:r>
      <w:r w:rsidRPr="00726E71">
        <w:rPr>
          <w:color w:val="000000" w:themeColor="text1"/>
          <w:sz w:val="24"/>
          <w:szCs w:val="24"/>
        </w:rPr>
        <w:t>вокруг</w:t>
      </w:r>
      <w:r w:rsidRPr="00726E71">
        <w:rPr>
          <w:color w:val="000000" w:themeColor="text1"/>
          <w:spacing w:val="10"/>
          <w:sz w:val="24"/>
          <w:szCs w:val="24"/>
        </w:rPr>
        <w:t xml:space="preserve"> </w:t>
      </w:r>
      <w:r w:rsidRPr="00726E71">
        <w:rPr>
          <w:color w:val="000000" w:themeColor="text1"/>
          <w:sz w:val="24"/>
          <w:szCs w:val="24"/>
        </w:rPr>
        <w:t>оценки:</w:t>
      </w:r>
    </w:p>
    <w:p w:rsidR="00AC7C0F" w:rsidRPr="00726E71" w:rsidRDefault="00AC7C0F" w:rsidP="004144FD">
      <w:pPr>
        <w:pStyle w:val="a9"/>
        <w:numPr>
          <w:ilvl w:val="0"/>
          <w:numId w:val="6"/>
        </w:numPr>
        <w:tabs>
          <w:tab w:val="left" w:pos="614"/>
        </w:tabs>
        <w:ind w:left="0" w:right="-6" w:firstLine="567"/>
        <w:rPr>
          <w:color w:val="000000" w:themeColor="text1"/>
          <w:sz w:val="24"/>
          <w:szCs w:val="24"/>
        </w:rPr>
      </w:pPr>
      <w:r w:rsidRPr="00726E71">
        <w:rPr>
          <w:color w:val="000000" w:themeColor="text1"/>
          <w:sz w:val="24"/>
          <w:szCs w:val="24"/>
        </w:rPr>
        <w:t>сформированности</w:t>
      </w:r>
      <w:r w:rsidRPr="00726E71">
        <w:rPr>
          <w:color w:val="000000" w:themeColor="text1"/>
          <w:spacing w:val="1"/>
          <w:sz w:val="24"/>
          <w:szCs w:val="24"/>
        </w:rPr>
        <w:t xml:space="preserve"> </w:t>
      </w:r>
      <w:r w:rsidRPr="00726E71">
        <w:rPr>
          <w:color w:val="000000" w:themeColor="text1"/>
          <w:sz w:val="24"/>
          <w:szCs w:val="24"/>
        </w:rPr>
        <w:t>внутренней</w:t>
      </w:r>
      <w:r w:rsidRPr="00726E71">
        <w:rPr>
          <w:color w:val="000000" w:themeColor="text1"/>
          <w:spacing w:val="1"/>
          <w:sz w:val="24"/>
          <w:szCs w:val="24"/>
        </w:rPr>
        <w:t xml:space="preserve"> </w:t>
      </w:r>
      <w:r w:rsidRPr="00726E71">
        <w:rPr>
          <w:color w:val="000000" w:themeColor="text1"/>
          <w:sz w:val="24"/>
          <w:szCs w:val="24"/>
        </w:rPr>
        <w:t>позиции</w:t>
      </w:r>
      <w:r w:rsidRPr="00726E71">
        <w:rPr>
          <w:color w:val="000000" w:themeColor="text1"/>
          <w:spacing w:val="1"/>
          <w:sz w:val="24"/>
          <w:szCs w:val="24"/>
        </w:rPr>
        <w:t xml:space="preserve"> </w:t>
      </w:r>
      <w:r w:rsidRPr="00726E71">
        <w:rPr>
          <w:color w:val="000000" w:themeColor="text1"/>
          <w:sz w:val="24"/>
          <w:szCs w:val="24"/>
        </w:rPr>
        <w:t>обучающегося,</w:t>
      </w:r>
      <w:r w:rsidRPr="00726E71">
        <w:rPr>
          <w:color w:val="000000" w:themeColor="text1"/>
          <w:spacing w:val="1"/>
          <w:sz w:val="24"/>
          <w:szCs w:val="24"/>
        </w:rPr>
        <w:t xml:space="preserve"> </w:t>
      </w:r>
      <w:r w:rsidRPr="00726E71">
        <w:rPr>
          <w:color w:val="000000" w:themeColor="text1"/>
          <w:sz w:val="24"/>
          <w:szCs w:val="24"/>
        </w:rPr>
        <w:t>которая</w:t>
      </w:r>
      <w:r w:rsidRPr="00726E71">
        <w:rPr>
          <w:color w:val="000000" w:themeColor="text1"/>
          <w:spacing w:val="1"/>
          <w:sz w:val="24"/>
          <w:szCs w:val="24"/>
        </w:rPr>
        <w:t xml:space="preserve"> </w:t>
      </w:r>
      <w:r w:rsidRPr="00726E71">
        <w:rPr>
          <w:color w:val="000000" w:themeColor="text1"/>
          <w:sz w:val="24"/>
          <w:szCs w:val="24"/>
        </w:rPr>
        <w:t>находит</w:t>
      </w:r>
      <w:r w:rsidRPr="00726E71">
        <w:rPr>
          <w:color w:val="000000" w:themeColor="text1"/>
          <w:spacing w:val="1"/>
          <w:sz w:val="24"/>
          <w:szCs w:val="24"/>
        </w:rPr>
        <w:t xml:space="preserve"> </w:t>
      </w:r>
      <w:r w:rsidRPr="00726E71">
        <w:rPr>
          <w:color w:val="000000" w:themeColor="text1"/>
          <w:sz w:val="24"/>
          <w:szCs w:val="24"/>
        </w:rPr>
        <w:t>отражение</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эмоционально-положительном отношении обучающегося к образовательной организации,</w:t>
      </w:r>
      <w:r w:rsidRPr="00726E71">
        <w:rPr>
          <w:color w:val="000000" w:themeColor="text1"/>
          <w:spacing w:val="1"/>
          <w:sz w:val="24"/>
          <w:szCs w:val="24"/>
        </w:rPr>
        <w:t xml:space="preserve"> </w:t>
      </w:r>
      <w:r w:rsidRPr="00726E71">
        <w:rPr>
          <w:color w:val="000000" w:themeColor="text1"/>
          <w:sz w:val="24"/>
          <w:szCs w:val="24"/>
        </w:rPr>
        <w:t xml:space="preserve">ориентации на содержательные моменты образовательной деятельности </w:t>
      </w:r>
      <w:r w:rsidR="00B067A1" w:rsidRPr="00726E71">
        <w:rPr>
          <w:color w:val="000000" w:themeColor="text1"/>
          <w:sz w:val="24"/>
          <w:szCs w:val="24"/>
        </w:rPr>
        <w:t>-</w:t>
      </w:r>
      <w:r w:rsidRPr="00726E71">
        <w:rPr>
          <w:color w:val="000000" w:themeColor="text1"/>
          <w:sz w:val="24"/>
          <w:szCs w:val="24"/>
        </w:rPr>
        <w:t xml:space="preserve"> уроки, познание</w:t>
      </w:r>
      <w:r w:rsidRPr="00726E71">
        <w:rPr>
          <w:color w:val="000000" w:themeColor="text1"/>
          <w:spacing w:val="1"/>
          <w:sz w:val="24"/>
          <w:szCs w:val="24"/>
        </w:rPr>
        <w:t xml:space="preserve"> </w:t>
      </w:r>
      <w:r w:rsidRPr="00726E71">
        <w:rPr>
          <w:color w:val="000000" w:themeColor="text1"/>
          <w:sz w:val="24"/>
          <w:szCs w:val="24"/>
        </w:rPr>
        <w:t>нового, овладение умениями и новыми компетенциями, характер учебного сотрудничества с</w:t>
      </w:r>
      <w:r w:rsidRPr="00726E71">
        <w:rPr>
          <w:color w:val="000000" w:themeColor="text1"/>
          <w:spacing w:val="-57"/>
          <w:sz w:val="24"/>
          <w:szCs w:val="24"/>
        </w:rPr>
        <w:t xml:space="preserve"> </w:t>
      </w:r>
      <w:r w:rsidRPr="00726E71">
        <w:rPr>
          <w:color w:val="000000" w:themeColor="text1"/>
          <w:sz w:val="24"/>
          <w:szCs w:val="24"/>
        </w:rPr>
        <w:t>учителем и</w:t>
      </w:r>
      <w:r w:rsidRPr="00726E71">
        <w:rPr>
          <w:color w:val="000000" w:themeColor="text1"/>
          <w:spacing w:val="1"/>
          <w:sz w:val="24"/>
          <w:szCs w:val="24"/>
        </w:rPr>
        <w:t xml:space="preserve"> </w:t>
      </w:r>
      <w:r w:rsidRPr="00726E71">
        <w:rPr>
          <w:color w:val="000000" w:themeColor="text1"/>
          <w:sz w:val="24"/>
          <w:szCs w:val="24"/>
        </w:rPr>
        <w:t xml:space="preserve">одноклассниками </w:t>
      </w:r>
      <w:r w:rsidR="00B067A1" w:rsidRPr="00726E71">
        <w:rPr>
          <w:color w:val="000000" w:themeColor="text1"/>
          <w:sz w:val="24"/>
          <w:szCs w:val="24"/>
        </w:rPr>
        <w:t>-</w:t>
      </w:r>
      <w:r w:rsidRPr="00726E71">
        <w:rPr>
          <w:color w:val="000000" w:themeColor="text1"/>
          <w:sz w:val="24"/>
          <w:szCs w:val="24"/>
        </w:rPr>
        <w:t xml:space="preserve"> и</w:t>
      </w:r>
      <w:r w:rsidRPr="00726E71">
        <w:rPr>
          <w:color w:val="000000" w:themeColor="text1"/>
          <w:spacing w:val="1"/>
          <w:sz w:val="24"/>
          <w:szCs w:val="24"/>
        </w:rPr>
        <w:t xml:space="preserve"> </w:t>
      </w:r>
      <w:r w:rsidRPr="00726E71">
        <w:rPr>
          <w:color w:val="000000" w:themeColor="text1"/>
          <w:sz w:val="24"/>
          <w:szCs w:val="24"/>
        </w:rPr>
        <w:t>ориентации на образец</w:t>
      </w:r>
      <w:r w:rsidRPr="00726E71">
        <w:rPr>
          <w:color w:val="000000" w:themeColor="text1"/>
          <w:spacing w:val="1"/>
          <w:sz w:val="24"/>
          <w:szCs w:val="24"/>
        </w:rPr>
        <w:t xml:space="preserve"> </w:t>
      </w:r>
      <w:r w:rsidRPr="00726E71">
        <w:rPr>
          <w:color w:val="000000" w:themeColor="text1"/>
          <w:sz w:val="24"/>
          <w:szCs w:val="24"/>
        </w:rPr>
        <w:t>поведения</w:t>
      </w:r>
      <w:r w:rsidRPr="00726E71">
        <w:rPr>
          <w:color w:val="000000" w:themeColor="text1"/>
          <w:spacing w:val="1"/>
          <w:sz w:val="24"/>
          <w:szCs w:val="24"/>
        </w:rPr>
        <w:t xml:space="preserve"> </w:t>
      </w:r>
      <w:r w:rsidRPr="00726E71">
        <w:rPr>
          <w:color w:val="000000" w:themeColor="text1"/>
          <w:sz w:val="24"/>
          <w:szCs w:val="24"/>
        </w:rPr>
        <w:t>«хорошего</w:t>
      </w:r>
      <w:r w:rsidRPr="00726E71">
        <w:rPr>
          <w:color w:val="000000" w:themeColor="text1"/>
          <w:spacing w:val="60"/>
          <w:sz w:val="24"/>
          <w:szCs w:val="24"/>
        </w:rPr>
        <w:t xml:space="preserve"> </w:t>
      </w:r>
      <w:r w:rsidRPr="00726E71">
        <w:rPr>
          <w:color w:val="000000" w:themeColor="text1"/>
          <w:sz w:val="24"/>
          <w:szCs w:val="24"/>
        </w:rPr>
        <w:t>ученика»</w:t>
      </w:r>
      <w:r w:rsidRPr="00726E71">
        <w:rPr>
          <w:color w:val="000000" w:themeColor="text1"/>
          <w:spacing w:val="-57"/>
          <w:sz w:val="24"/>
          <w:szCs w:val="24"/>
        </w:rPr>
        <w:t xml:space="preserve"> </w:t>
      </w:r>
      <w:r w:rsidRPr="00726E71">
        <w:rPr>
          <w:color w:val="000000" w:themeColor="text1"/>
          <w:sz w:val="24"/>
          <w:szCs w:val="24"/>
        </w:rPr>
        <w:t>как</w:t>
      </w:r>
      <w:r w:rsidRPr="00726E71">
        <w:rPr>
          <w:color w:val="000000" w:themeColor="text1"/>
          <w:spacing w:val="-1"/>
          <w:sz w:val="24"/>
          <w:szCs w:val="24"/>
        </w:rPr>
        <w:t xml:space="preserve"> </w:t>
      </w:r>
      <w:r w:rsidRPr="00726E71">
        <w:rPr>
          <w:color w:val="000000" w:themeColor="text1"/>
          <w:sz w:val="24"/>
          <w:szCs w:val="24"/>
        </w:rPr>
        <w:t>пример для подражания;</w:t>
      </w:r>
    </w:p>
    <w:p w:rsidR="00B067A1" w:rsidRPr="00726E71" w:rsidRDefault="00B067A1" w:rsidP="007F50DA">
      <w:pPr>
        <w:pStyle w:val="a5"/>
        <w:ind w:left="0" w:right="-6" w:firstLine="567"/>
        <w:rPr>
          <w:color w:val="000000" w:themeColor="text1"/>
          <w:sz w:val="24"/>
          <w:szCs w:val="24"/>
        </w:rPr>
      </w:pPr>
      <w:r w:rsidRPr="00726E71">
        <w:rPr>
          <w:color w:val="000000" w:themeColor="text1"/>
          <w:sz w:val="24"/>
          <w:szCs w:val="24"/>
        </w:rPr>
        <w:t>-</w:t>
      </w:r>
      <w:r w:rsidR="00AC7C0F" w:rsidRPr="00726E71">
        <w:rPr>
          <w:color w:val="000000" w:themeColor="text1"/>
          <w:sz w:val="24"/>
          <w:szCs w:val="24"/>
        </w:rPr>
        <w:t>сформированности основ гражданской идентичности,</w:t>
      </w:r>
      <w:r w:rsidR="00AC7C0F" w:rsidRPr="00726E71">
        <w:rPr>
          <w:color w:val="000000" w:themeColor="text1"/>
          <w:spacing w:val="1"/>
          <w:sz w:val="24"/>
          <w:szCs w:val="24"/>
        </w:rPr>
        <w:t xml:space="preserve"> </w:t>
      </w:r>
      <w:r w:rsidR="00AC7C0F" w:rsidRPr="00726E71">
        <w:rPr>
          <w:color w:val="000000" w:themeColor="text1"/>
          <w:sz w:val="24"/>
          <w:szCs w:val="24"/>
        </w:rPr>
        <w:t>включая чувство гордости за свою</w:t>
      </w:r>
      <w:r w:rsidR="00AC7C0F" w:rsidRPr="00726E71">
        <w:rPr>
          <w:color w:val="000000" w:themeColor="text1"/>
          <w:spacing w:val="1"/>
          <w:sz w:val="24"/>
          <w:szCs w:val="24"/>
        </w:rPr>
        <w:t xml:space="preserve"> </w:t>
      </w:r>
      <w:r w:rsidR="00AC7C0F" w:rsidRPr="00726E71">
        <w:rPr>
          <w:color w:val="000000" w:themeColor="text1"/>
          <w:sz w:val="24"/>
          <w:szCs w:val="24"/>
        </w:rPr>
        <w:t>Родину, знание знаменательных для Отечества исторических событий; любовь к своему</w:t>
      </w:r>
      <w:r w:rsidR="00AC7C0F" w:rsidRPr="00726E71">
        <w:rPr>
          <w:color w:val="000000" w:themeColor="text1"/>
          <w:spacing w:val="1"/>
          <w:sz w:val="24"/>
          <w:szCs w:val="24"/>
        </w:rPr>
        <w:t xml:space="preserve"> </w:t>
      </w:r>
      <w:r w:rsidR="00AC7C0F" w:rsidRPr="00726E71">
        <w:rPr>
          <w:color w:val="000000" w:themeColor="text1"/>
          <w:sz w:val="24"/>
          <w:szCs w:val="24"/>
        </w:rPr>
        <w:t>краю,</w:t>
      </w:r>
      <w:r w:rsidR="00AC7C0F" w:rsidRPr="00726E71">
        <w:rPr>
          <w:color w:val="000000" w:themeColor="text1"/>
          <w:spacing w:val="26"/>
          <w:sz w:val="24"/>
          <w:szCs w:val="24"/>
        </w:rPr>
        <w:t xml:space="preserve"> </w:t>
      </w:r>
      <w:r w:rsidR="00AC7C0F" w:rsidRPr="00726E71">
        <w:rPr>
          <w:color w:val="000000" w:themeColor="text1"/>
          <w:sz w:val="24"/>
          <w:szCs w:val="24"/>
        </w:rPr>
        <w:t>осознание</w:t>
      </w:r>
      <w:r w:rsidR="00AC7C0F" w:rsidRPr="00726E71">
        <w:rPr>
          <w:color w:val="000000" w:themeColor="text1"/>
          <w:spacing w:val="27"/>
          <w:sz w:val="24"/>
          <w:szCs w:val="24"/>
        </w:rPr>
        <w:t xml:space="preserve"> </w:t>
      </w:r>
      <w:r w:rsidR="00AC7C0F" w:rsidRPr="00726E71">
        <w:rPr>
          <w:color w:val="000000" w:themeColor="text1"/>
          <w:sz w:val="24"/>
          <w:szCs w:val="24"/>
        </w:rPr>
        <w:t>своей</w:t>
      </w:r>
      <w:r w:rsidR="00AC7C0F" w:rsidRPr="00726E71">
        <w:rPr>
          <w:color w:val="000000" w:themeColor="text1"/>
          <w:spacing w:val="28"/>
          <w:sz w:val="24"/>
          <w:szCs w:val="24"/>
        </w:rPr>
        <w:t xml:space="preserve"> </w:t>
      </w:r>
      <w:r w:rsidR="00AC7C0F" w:rsidRPr="00726E71">
        <w:rPr>
          <w:color w:val="000000" w:themeColor="text1"/>
          <w:sz w:val="24"/>
          <w:szCs w:val="24"/>
        </w:rPr>
        <w:t>национальности,</w:t>
      </w:r>
      <w:r w:rsidR="00AC7C0F" w:rsidRPr="00726E71">
        <w:rPr>
          <w:color w:val="000000" w:themeColor="text1"/>
          <w:spacing w:val="30"/>
          <w:sz w:val="24"/>
          <w:szCs w:val="24"/>
        </w:rPr>
        <w:t xml:space="preserve"> </w:t>
      </w:r>
      <w:r w:rsidR="00AC7C0F" w:rsidRPr="00726E71">
        <w:rPr>
          <w:color w:val="000000" w:themeColor="text1"/>
          <w:sz w:val="24"/>
          <w:szCs w:val="24"/>
        </w:rPr>
        <w:t>уважение</w:t>
      </w:r>
      <w:r w:rsidR="00AC7C0F" w:rsidRPr="00726E71">
        <w:rPr>
          <w:color w:val="000000" w:themeColor="text1"/>
          <w:spacing w:val="27"/>
          <w:sz w:val="24"/>
          <w:szCs w:val="24"/>
        </w:rPr>
        <w:t xml:space="preserve"> </w:t>
      </w:r>
      <w:r w:rsidR="00AC7C0F" w:rsidRPr="00726E71">
        <w:rPr>
          <w:color w:val="000000" w:themeColor="text1"/>
          <w:sz w:val="24"/>
          <w:szCs w:val="24"/>
        </w:rPr>
        <w:t>культуры</w:t>
      </w:r>
      <w:r w:rsidR="00AC7C0F" w:rsidRPr="00726E71">
        <w:rPr>
          <w:color w:val="000000" w:themeColor="text1"/>
          <w:spacing w:val="27"/>
          <w:sz w:val="24"/>
          <w:szCs w:val="24"/>
        </w:rPr>
        <w:t xml:space="preserve"> </w:t>
      </w:r>
      <w:r w:rsidR="00AC7C0F" w:rsidRPr="00726E71">
        <w:rPr>
          <w:color w:val="000000" w:themeColor="text1"/>
          <w:sz w:val="24"/>
          <w:szCs w:val="24"/>
        </w:rPr>
        <w:t>и</w:t>
      </w:r>
      <w:r w:rsidR="00AC7C0F" w:rsidRPr="00726E71">
        <w:rPr>
          <w:color w:val="000000" w:themeColor="text1"/>
          <w:spacing w:val="28"/>
          <w:sz w:val="24"/>
          <w:szCs w:val="24"/>
        </w:rPr>
        <w:t xml:space="preserve"> </w:t>
      </w:r>
      <w:r w:rsidR="00AC7C0F" w:rsidRPr="00726E71">
        <w:rPr>
          <w:color w:val="000000" w:themeColor="text1"/>
          <w:sz w:val="24"/>
          <w:szCs w:val="24"/>
        </w:rPr>
        <w:t>традиций</w:t>
      </w:r>
      <w:r w:rsidR="00AC7C0F" w:rsidRPr="00726E71">
        <w:rPr>
          <w:color w:val="000000" w:themeColor="text1"/>
          <w:spacing w:val="26"/>
          <w:sz w:val="24"/>
          <w:szCs w:val="24"/>
        </w:rPr>
        <w:t xml:space="preserve"> </w:t>
      </w:r>
      <w:r w:rsidR="00AC7C0F" w:rsidRPr="00726E71">
        <w:rPr>
          <w:color w:val="000000" w:themeColor="text1"/>
          <w:sz w:val="24"/>
          <w:szCs w:val="24"/>
        </w:rPr>
        <w:t>народов</w:t>
      </w:r>
      <w:r w:rsidR="00AC7C0F" w:rsidRPr="00726E71">
        <w:rPr>
          <w:color w:val="000000" w:themeColor="text1"/>
          <w:spacing w:val="27"/>
          <w:sz w:val="24"/>
          <w:szCs w:val="24"/>
        </w:rPr>
        <w:t xml:space="preserve"> </w:t>
      </w:r>
      <w:r w:rsidR="00AC7C0F" w:rsidRPr="00726E71">
        <w:rPr>
          <w:color w:val="000000" w:themeColor="text1"/>
          <w:sz w:val="24"/>
          <w:szCs w:val="24"/>
        </w:rPr>
        <w:t>России</w:t>
      </w:r>
      <w:r w:rsidR="00AC7C0F" w:rsidRPr="00726E71">
        <w:rPr>
          <w:color w:val="000000" w:themeColor="text1"/>
          <w:spacing w:val="28"/>
          <w:sz w:val="24"/>
          <w:szCs w:val="24"/>
        </w:rPr>
        <w:t xml:space="preserve"> </w:t>
      </w:r>
      <w:r w:rsidR="00AC7C0F" w:rsidRPr="00726E71">
        <w:rPr>
          <w:color w:val="000000" w:themeColor="text1"/>
          <w:sz w:val="24"/>
          <w:szCs w:val="24"/>
        </w:rPr>
        <w:t>и</w:t>
      </w:r>
      <w:r w:rsidRPr="00726E71">
        <w:rPr>
          <w:color w:val="000000" w:themeColor="text1"/>
          <w:sz w:val="24"/>
          <w:szCs w:val="24"/>
        </w:rPr>
        <w:t xml:space="preserve"> мира; развитие доверия и способности к пониманию и сопереживанию чувствам других</w:t>
      </w:r>
      <w:r w:rsidRPr="00726E71">
        <w:rPr>
          <w:color w:val="000000" w:themeColor="text1"/>
          <w:spacing w:val="1"/>
          <w:sz w:val="24"/>
          <w:szCs w:val="24"/>
        </w:rPr>
        <w:t xml:space="preserve"> </w:t>
      </w:r>
      <w:r w:rsidRPr="00726E71">
        <w:rPr>
          <w:color w:val="000000" w:themeColor="text1"/>
          <w:sz w:val="24"/>
          <w:szCs w:val="24"/>
        </w:rPr>
        <w:t>людей;</w:t>
      </w:r>
    </w:p>
    <w:p w:rsidR="00B067A1" w:rsidRPr="00726E71" w:rsidRDefault="00B067A1" w:rsidP="004144FD">
      <w:pPr>
        <w:pStyle w:val="a9"/>
        <w:numPr>
          <w:ilvl w:val="0"/>
          <w:numId w:val="6"/>
        </w:numPr>
        <w:tabs>
          <w:tab w:val="left" w:pos="614"/>
        </w:tabs>
        <w:ind w:left="0" w:right="-6" w:firstLine="567"/>
        <w:rPr>
          <w:color w:val="000000" w:themeColor="text1"/>
          <w:sz w:val="24"/>
          <w:szCs w:val="24"/>
        </w:rPr>
      </w:pPr>
      <w:r w:rsidRPr="00726E71">
        <w:rPr>
          <w:color w:val="000000" w:themeColor="text1"/>
          <w:sz w:val="24"/>
          <w:szCs w:val="24"/>
        </w:rPr>
        <w:t>сформированности</w:t>
      </w:r>
      <w:r w:rsidRPr="00726E71">
        <w:rPr>
          <w:color w:val="000000" w:themeColor="text1"/>
          <w:spacing w:val="1"/>
          <w:sz w:val="24"/>
          <w:szCs w:val="24"/>
        </w:rPr>
        <w:t xml:space="preserve"> </w:t>
      </w:r>
      <w:r w:rsidRPr="00726E71">
        <w:rPr>
          <w:color w:val="000000" w:themeColor="text1"/>
          <w:sz w:val="24"/>
          <w:szCs w:val="24"/>
        </w:rPr>
        <w:t>самооценки,</w:t>
      </w:r>
      <w:r w:rsidRPr="00726E71">
        <w:rPr>
          <w:color w:val="000000" w:themeColor="text1"/>
          <w:spacing w:val="1"/>
          <w:sz w:val="24"/>
          <w:szCs w:val="24"/>
        </w:rPr>
        <w:t xml:space="preserve"> </w:t>
      </w:r>
      <w:r w:rsidRPr="00726E71">
        <w:rPr>
          <w:color w:val="000000" w:themeColor="text1"/>
          <w:sz w:val="24"/>
          <w:szCs w:val="24"/>
        </w:rPr>
        <w:t>включая</w:t>
      </w:r>
      <w:r w:rsidRPr="00726E71">
        <w:rPr>
          <w:color w:val="000000" w:themeColor="text1"/>
          <w:spacing w:val="1"/>
          <w:sz w:val="24"/>
          <w:szCs w:val="24"/>
        </w:rPr>
        <w:t xml:space="preserve"> </w:t>
      </w:r>
      <w:r w:rsidRPr="00726E71">
        <w:rPr>
          <w:color w:val="000000" w:themeColor="text1"/>
          <w:sz w:val="24"/>
          <w:szCs w:val="24"/>
        </w:rPr>
        <w:t>осознание</w:t>
      </w:r>
      <w:r w:rsidRPr="00726E71">
        <w:rPr>
          <w:color w:val="000000" w:themeColor="text1"/>
          <w:spacing w:val="1"/>
          <w:sz w:val="24"/>
          <w:szCs w:val="24"/>
        </w:rPr>
        <w:t xml:space="preserve"> </w:t>
      </w:r>
      <w:r w:rsidRPr="00726E71">
        <w:rPr>
          <w:color w:val="000000" w:themeColor="text1"/>
          <w:sz w:val="24"/>
          <w:szCs w:val="24"/>
        </w:rPr>
        <w:t>своих</w:t>
      </w:r>
      <w:r w:rsidRPr="00726E71">
        <w:rPr>
          <w:color w:val="000000" w:themeColor="text1"/>
          <w:spacing w:val="1"/>
          <w:sz w:val="24"/>
          <w:szCs w:val="24"/>
        </w:rPr>
        <w:t xml:space="preserve"> </w:t>
      </w:r>
      <w:r w:rsidRPr="00726E71">
        <w:rPr>
          <w:color w:val="000000" w:themeColor="text1"/>
          <w:sz w:val="24"/>
          <w:szCs w:val="24"/>
        </w:rPr>
        <w:t>возможностей</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учении,</w:t>
      </w:r>
      <w:r w:rsidRPr="00726E71">
        <w:rPr>
          <w:color w:val="000000" w:themeColor="text1"/>
          <w:spacing w:val="1"/>
          <w:sz w:val="24"/>
          <w:szCs w:val="24"/>
        </w:rPr>
        <w:t xml:space="preserve"> </w:t>
      </w:r>
      <w:r w:rsidRPr="00726E71">
        <w:rPr>
          <w:color w:val="000000" w:themeColor="text1"/>
          <w:sz w:val="24"/>
          <w:szCs w:val="24"/>
        </w:rPr>
        <w:t>способности адекватно судить о причинах своего успеха/неуспеха в учении; умение видеть</w:t>
      </w:r>
      <w:r w:rsidRPr="00726E71">
        <w:rPr>
          <w:color w:val="000000" w:themeColor="text1"/>
          <w:spacing w:val="1"/>
          <w:sz w:val="24"/>
          <w:szCs w:val="24"/>
        </w:rPr>
        <w:t xml:space="preserve"> </w:t>
      </w:r>
      <w:r w:rsidRPr="00726E71">
        <w:rPr>
          <w:color w:val="000000" w:themeColor="text1"/>
          <w:sz w:val="24"/>
          <w:szCs w:val="24"/>
        </w:rPr>
        <w:t>свои</w:t>
      </w:r>
      <w:r w:rsidRPr="00726E71">
        <w:rPr>
          <w:color w:val="000000" w:themeColor="text1"/>
          <w:spacing w:val="-1"/>
          <w:sz w:val="24"/>
          <w:szCs w:val="24"/>
        </w:rPr>
        <w:t xml:space="preserve"> </w:t>
      </w:r>
      <w:r w:rsidRPr="00726E71">
        <w:rPr>
          <w:color w:val="000000" w:themeColor="text1"/>
          <w:sz w:val="24"/>
          <w:szCs w:val="24"/>
        </w:rPr>
        <w:t>достоинства</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недостатки,</w:t>
      </w:r>
      <w:r w:rsidRPr="00726E71">
        <w:rPr>
          <w:color w:val="000000" w:themeColor="text1"/>
          <w:spacing w:val="2"/>
          <w:sz w:val="24"/>
          <w:szCs w:val="24"/>
        </w:rPr>
        <w:t xml:space="preserve"> </w:t>
      </w:r>
      <w:r w:rsidRPr="00726E71">
        <w:rPr>
          <w:color w:val="000000" w:themeColor="text1"/>
          <w:sz w:val="24"/>
          <w:szCs w:val="24"/>
        </w:rPr>
        <w:t>уважать себя и</w:t>
      </w:r>
      <w:r w:rsidRPr="00726E71">
        <w:rPr>
          <w:color w:val="000000" w:themeColor="text1"/>
          <w:spacing w:val="2"/>
          <w:sz w:val="24"/>
          <w:szCs w:val="24"/>
        </w:rPr>
        <w:t xml:space="preserve"> </w:t>
      </w:r>
      <w:r w:rsidRPr="00726E71">
        <w:rPr>
          <w:color w:val="000000" w:themeColor="text1"/>
          <w:sz w:val="24"/>
          <w:szCs w:val="24"/>
        </w:rPr>
        <w:t>верить</w:t>
      </w:r>
      <w:r w:rsidRPr="00726E71">
        <w:rPr>
          <w:color w:val="000000" w:themeColor="text1"/>
          <w:spacing w:val="1"/>
          <w:sz w:val="24"/>
          <w:szCs w:val="24"/>
        </w:rPr>
        <w:t xml:space="preserve"> </w:t>
      </w:r>
      <w:r w:rsidRPr="00726E71">
        <w:rPr>
          <w:color w:val="000000" w:themeColor="text1"/>
          <w:sz w:val="24"/>
          <w:szCs w:val="24"/>
        </w:rPr>
        <w:t>в успех;</w:t>
      </w:r>
    </w:p>
    <w:p w:rsidR="00B067A1" w:rsidRPr="00726E71" w:rsidRDefault="00B067A1" w:rsidP="004144FD">
      <w:pPr>
        <w:pStyle w:val="a9"/>
        <w:numPr>
          <w:ilvl w:val="0"/>
          <w:numId w:val="6"/>
        </w:numPr>
        <w:tabs>
          <w:tab w:val="left" w:pos="614"/>
        </w:tabs>
        <w:ind w:left="0" w:right="-6" w:firstLine="567"/>
        <w:rPr>
          <w:color w:val="000000" w:themeColor="text1"/>
          <w:sz w:val="24"/>
          <w:szCs w:val="24"/>
        </w:rPr>
      </w:pPr>
      <w:r w:rsidRPr="00726E71">
        <w:rPr>
          <w:color w:val="000000" w:themeColor="text1"/>
          <w:sz w:val="24"/>
          <w:szCs w:val="24"/>
        </w:rPr>
        <w:t>сформированности</w:t>
      </w:r>
      <w:r w:rsidRPr="00726E71">
        <w:rPr>
          <w:color w:val="000000" w:themeColor="text1"/>
          <w:spacing w:val="1"/>
          <w:sz w:val="24"/>
          <w:szCs w:val="24"/>
        </w:rPr>
        <w:t xml:space="preserve"> </w:t>
      </w:r>
      <w:r w:rsidRPr="00726E71">
        <w:rPr>
          <w:color w:val="000000" w:themeColor="text1"/>
          <w:sz w:val="24"/>
          <w:szCs w:val="24"/>
        </w:rPr>
        <w:t>мотивации</w:t>
      </w:r>
      <w:r w:rsidRPr="00726E71">
        <w:rPr>
          <w:color w:val="000000" w:themeColor="text1"/>
          <w:spacing w:val="1"/>
          <w:sz w:val="24"/>
          <w:szCs w:val="24"/>
        </w:rPr>
        <w:t xml:space="preserve"> </w:t>
      </w:r>
      <w:r w:rsidRPr="00726E71">
        <w:rPr>
          <w:color w:val="000000" w:themeColor="text1"/>
          <w:sz w:val="24"/>
          <w:szCs w:val="24"/>
        </w:rPr>
        <w:t>учебной</w:t>
      </w:r>
      <w:r w:rsidRPr="00726E71">
        <w:rPr>
          <w:color w:val="000000" w:themeColor="text1"/>
          <w:spacing w:val="1"/>
          <w:sz w:val="24"/>
          <w:szCs w:val="24"/>
        </w:rPr>
        <w:t xml:space="preserve"> </w:t>
      </w:r>
      <w:r w:rsidRPr="00726E71">
        <w:rPr>
          <w:color w:val="000000" w:themeColor="text1"/>
          <w:sz w:val="24"/>
          <w:szCs w:val="24"/>
        </w:rPr>
        <w:t>деятельности,</w:t>
      </w:r>
      <w:r w:rsidRPr="00726E71">
        <w:rPr>
          <w:color w:val="000000" w:themeColor="text1"/>
          <w:spacing w:val="1"/>
          <w:sz w:val="24"/>
          <w:szCs w:val="24"/>
        </w:rPr>
        <w:t xml:space="preserve"> </w:t>
      </w:r>
      <w:r w:rsidRPr="00726E71">
        <w:rPr>
          <w:color w:val="000000" w:themeColor="text1"/>
          <w:sz w:val="24"/>
          <w:szCs w:val="24"/>
        </w:rPr>
        <w:t>включая</w:t>
      </w:r>
      <w:r w:rsidRPr="00726E71">
        <w:rPr>
          <w:color w:val="000000" w:themeColor="text1"/>
          <w:spacing w:val="1"/>
          <w:sz w:val="24"/>
          <w:szCs w:val="24"/>
        </w:rPr>
        <w:t xml:space="preserve"> </w:t>
      </w:r>
      <w:r w:rsidRPr="00726E71">
        <w:rPr>
          <w:color w:val="000000" w:themeColor="text1"/>
          <w:sz w:val="24"/>
          <w:szCs w:val="24"/>
        </w:rPr>
        <w:t>социальные,</w:t>
      </w:r>
      <w:r w:rsidRPr="00726E71">
        <w:rPr>
          <w:color w:val="000000" w:themeColor="text1"/>
          <w:spacing w:val="1"/>
          <w:sz w:val="24"/>
          <w:szCs w:val="24"/>
        </w:rPr>
        <w:t xml:space="preserve"> </w:t>
      </w:r>
      <w:r w:rsidRPr="00726E71">
        <w:rPr>
          <w:color w:val="000000" w:themeColor="text1"/>
          <w:sz w:val="24"/>
          <w:szCs w:val="24"/>
        </w:rPr>
        <w:t>учебно­познавательные</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внешние</w:t>
      </w:r>
      <w:r w:rsidRPr="00726E71">
        <w:rPr>
          <w:color w:val="000000" w:themeColor="text1"/>
          <w:spacing w:val="1"/>
          <w:sz w:val="24"/>
          <w:szCs w:val="24"/>
        </w:rPr>
        <w:t xml:space="preserve"> </w:t>
      </w:r>
      <w:r w:rsidRPr="00726E71">
        <w:rPr>
          <w:color w:val="000000" w:themeColor="text1"/>
          <w:sz w:val="24"/>
          <w:szCs w:val="24"/>
        </w:rPr>
        <w:t>мотивы,</w:t>
      </w:r>
      <w:r w:rsidRPr="00726E71">
        <w:rPr>
          <w:color w:val="000000" w:themeColor="text1"/>
          <w:spacing w:val="1"/>
          <w:sz w:val="24"/>
          <w:szCs w:val="24"/>
        </w:rPr>
        <w:t xml:space="preserve"> </w:t>
      </w:r>
      <w:r w:rsidRPr="00726E71">
        <w:rPr>
          <w:color w:val="000000" w:themeColor="text1"/>
          <w:sz w:val="24"/>
          <w:szCs w:val="24"/>
        </w:rPr>
        <w:t>любознательность</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интерес</w:t>
      </w:r>
      <w:r w:rsidRPr="00726E71">
        <w:rPr>
          <w:color w:val="000000" w:themeColor="text1"/>
          <w:spacing w:val="1"/>
          <w:sz w:val="24"/>
          <w:szCs w:val="24"/>
        </w:rPr>
        <w:t xml:space="preserve"> </w:t>
      </w:r>
      <w:r w:rsidRPr="00726E71">
        <w:rPr>
          <w:color w:val="000000" w:themeColor="text1"/>
          <w:sz w:val="24"/>
          <w:szCs w:val="24"/>
        </w:rPr>
        <w:t>к</w:t>
      </w:r>
      <w:r w:rsidRPr="00726E71">
        <w:rPr>
          <w:color w:val="000000" w:themeColor="text1"/>
          <w:spacing w:val="1"/>
          <w:sz w:val="24"/>
          <w:szCs w:val="24"/>
        </w:rPr>
        <w:t xml:space="preserve"> </w:t>
      </w:r>
      <w:r w:rsidRPr="00726E71">
        <w:rPr>
          <w:color w:val="000000" w:themeColor="text1"/>
          <w:sz w:val="24"/>
          <w:szCs w:val="24"/>
        </w:rPr>
        <w:t>новому</w:t>
      </w:r>
      <w:r w:rsidRPr="00726E71">
        <w:rPr>
          <w:color w:val="000000" w:themeColor="text1"/>
          <w:spacing w:val="1"/>
          <w:sz w:val="24"/>
          <w:szCs w:val="24"/>
        </w:rPr>
        <w:t xml:space="preserve"> </w:t>
      </w:r>
      <w:r w:rsidRPr="00726E71">
        <w:rPr>
          <w:color w:val="000000" w:themeColor="text1"/>
          <w:sz w:val="24"/>
          <w:szCs w:val="24"/>
        </w:rPr>
        <w:t>содержанию</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способам</w:t>
      </w:r>
      <w:r w:rsidRPr="00726E71">
        <w:rPr>
          <w:color w:val="000000" w:themeColor="text1"/>
          <w:spacing w:val="1"/>
          <w:sz w:val="24"/>
          <w:szCs w:val="24"/>
        </w:rPr>
        <w:t xml:space="preserve"> </w:t>
      </w:r>
      <w:r w:rsidRPr="00726E71">
        <w:rPr>
          <w:color w:val="000000" w:themeColor="text1"/>
          <w:sz w:val="24"/>
          <w:szCs w:val="24"/>
        </w:rPr>
        <w:t>решения</w:t>
      </w:r>
      <w:r w:rsidRPr="00726E71">
        <w:rPr>
          <w:color w:val="000000" w:themeColor="text1"/>
          <w:spacing w:val="1"/>
          <w:sz w:val="24"/>
          <w:szCs w:val="24"/>
        </w:rPr>
        <w:t xml:space="preserve"> </w:t>
      </w:r>
      <w:r w:rsidRPr="00726E71">
        <w:rPr>
          <w:color w:val="000000" w:themeColor="text1"/>
          <w:sz w:val="24"/>
          <w:szCs w:val="24"/>
        </w:rPr>
        <w:t>проблем,</w:t>
      </w:r>
      <w:r w:rsidRPr="00726E71">
        <w:rPr>
          <w:color w:val="000000" w:themeColor="text1"/>
          <w:spacing w:val="1"/>
          <w:sz w:val="24"/>
          <w:szCs w:val="24"/>
        </w:rPr>
        <w:t xml:space="preserve"> </w:t>
      </w:r>
      <w:r w:rsidRPr="00726E71">
        <w:rPr>
          <w:color w:val="000000" w:themeColor="text1"/>
          <w:sz w:val="24"/>
          <w:szCs w:val="24"/>
        </w:rPr>
        <w:t>приобретению</w:t>
      </w:r>
      <w:r w:rsidRPr="00726E71">
        <w:rPr>
          <w:color w:val="000000" w:themeColor="text1"/>
          <w:spacing w:val="1"/>
          <w:sz w:val="24"/>
          <w:szCs w:val="24"/>
        </w:rPr>
        <w:t xml:space="preserve"> </w:t>
      </w:r>
      <w:r w:rsidRPr="00726E71">
        <w:rPr>
          <w:color w:val="000000" w:themeColor="text1"/>
          <w:sz w:val="24"/>
          <w:szCs w:val="24"/>
        </w:rPr>
        <w:t>новых</w:t>
      </w:r>
      <w:r w:rsidRPr="00726E71">
        <w:rPr>
          <w:color w:val="000000" w:themeColor="text1"/>
          <w:spacing w:val="1"/>
          <w:sz w:val="24"/>
          <w:szCs w:val="24"/>
        </w:rPr>
        <w:t xml:space="preserve"> </w:t>
      </w:r>
      <w:r w:rsidRPr="00726E71">
        <w:rPr>
          <w:color w:val="000000" w:themeColor="text1"/>
          <w:sz w:val="24"/>
          <w:szCs w:val="24"/>
        </w:rPr>
        <w:t>знаний</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умений,</w:t>
      </w:r>
      <w:r w:rsidRPr="00726E71">
        <w:rPr>
          <w:color w:val="000000" w:themeColor="text1"/>
          <w:spacing w:val="1"/>
          <w:sz w:val="24"/>
          <w:szCs w:val="24"/>
        </w:rPr>
        <w:t xml:space="preserve"> </w:t>
      </w:r>
      <w:r w:rsidRPr="00726E71">
        <w:rPr>
          <w:color w:val="000000" w:themeColor="text1"/>
          <w:sz w:val="24"/>
          <w:szCs w:val="24"/>
        </w:rPr>
        <w:t>мотивацию</w:t>
      </w:r>
      <w:r w:rsidRPr="00726E71">
        <w:rPr>
          <w:color w:val="000000" w:themeColor="text1"/>
          <w:spacing w:val="-3"/>
          <w:sz w:val="24"/>
          <w:szCs w:val="24"/>
        </w:rPr>
        <w:t xml:space="preserve"> </w:t>
      </w:r>
      <w:r w:rsidRPr="00726E71">
        <w:rPr>
          <w:color w:val="000000" w:themeColor="text1"/>
          <w:sz w:val="24"/>
          <w:szCs w:val="24"/>
        </w:rPr>
        <w:t>достижения</w:t>
      </w:r>
      <w:r w:rsidRPr="00726E71">
        <w:rPr>
          <w:color w:val="000000" w:themeColor="text1"/>
          <w:spacing w:val="-5"/>
          <w:sz w:val="24"/>
          <w:szCs w:val="24"/>
        </w:rPr>
        <w:t xml:space="preserve"> </w:t>
      </w:r>
      <w:r w:rsidRPr="00726E71">
        <w:rPr>
          <w:color w:val="000000" w:themeColor="text1"/>
          <w:sz w:val="24"/>
          <w:szCs w:val="24"/>
        </w:rPr>
        <w:t>результата,</w:t>
      </w:r>
      <w:r w:rsidRPr="00726E71">
        <w:rPr>
          <w:color w:val="000000" w:themeColor="text1"/>
          <w:spacing w:val="-3"/>
          <w:sz w:val="24"/>
          <w:szCs w:val="24"/>
        </w:rPr>
        <w:t xml:space="preserve"> </w:t>
      </w:r>
      <w:r w:rsidRPr="00726E71">
        <w:rPr>
          <w:color w:val="000000" w:themeColor="text1"/>
          <w:sz w:val="24"/>
          <w:szCs w:val="24"/>
        </w:rPr>
        <w:t>стремление</w:t>
      </w:r>
      <w:r w:rsidRPr="00726E71">
        <w:rPr>
          <w:color w:val="000000" w:themeColor="text1"/>
          <w:spacing w:val="-3"/>
          <w:sz w:val="24"/>
          <w:szCs w:val="24"/>
        </w:rPr>
        <w:t xml:space="preserve"> </w:t>
      </w:r>
      <w:r w:rsidRPr="00726E71">
        <w:rPr>
          <w:color w:val="000000" w:themeColor="text1"/>
          <w:sz w:val="24"/>
          <w:szCs w:val="24"/>
        </w:rPr>
        <w:t>к</w:t>
      </w:r>
      <w:r w:rsidRPr="00726E71">
        <w:rPr>
          <w:color w:val="000000" w:themeColor="text1"/>
          <w:spacing w:val="-2"/>
          <w:sz w:val="24"/>
          <w:szCs w:val="24"/>
        </w:rPr>
        <w:t xml:space="preserve"> </w:t>
      </w:r>
      <w:r w:rsidRPr="00726E71">
        <w:rPr>
          <w:color w:val="000000" w:themeColor="text1"/>
          <w:sz w:val="24"/>
          <w:szCs w:val="24"/>
        </w:rPr>
        <w:t>совершенствованию</w:t>
      </w:r>
      <w:r w:rsidRPr="00726E71">
        <w:rPr>
          <w:color w:val="000000" w:themeColor="text1"/>
          <w:spacing w:val="-3"/>
          <w:sz w:val="24"/>
          <w:szCs w:val="24"/>
        </w:rPr>
        <w:t xml:space="preserve"> </w:t>
      </w:r>
      <w:r w:rsidRPr="00726E71">
        <w:rPr>
          <w:color w:val="000000" w:themeColor="text1"/>
          <w:sz w:val="24"/>
          <w:szCs w:val="24"/>
        </w:rPr>
        <w:t>своих способностей;</w:t>
      </w:r>
    </w:p>
    <w:p w:rsidR="00B067A1" w:rsidRPr="00726E71" w:rsidRDefault="00B067A1" w:rsidP="004144FD">
      <w:pPr>
        <w:pStyle w:val="a9"/>
        <w:numPr>
          <w:ilvl w:val="0"/>
          <w:numId w:val="6"/>
        </w:numPr>
        <w:tabs>
          <w:tab w:val="left" w:pos="614"/>
        </w:tabs>
        <w:ind w:left="0" w:right="-6" w:firstLine="567"/>
        <w:rPr>
          <w:color w:val="000000" w:themeColor="text1"/>
          <w:sz w:val="24"/>
          <w:szCs w:val="24"/>
        </w:rPr>
      </w:pPr>
      <w:r w:rsidRPr="00726E71">
        <w:rPr>
          <w:color w:val="000000" w:themeColor="text1"/>
          <w:sz w:val="24"/>
          <w:szCs w:val="24"/>
        </w:rPr>
        <w:t>знания моральных норм и сформированности морально­этических суждений, способности к</w:t>
      </w:r>
      <w:r w:rsidRPr="00726E71">
        <w:rPr>
          <w:color w:val="000000" w:themeColor="text1"/>
          <w:spacing w:val="1"/>
          <w:sz w:val="24"/>
          <w:szCs w:val="24"/>
        </w:rPr>
        <w:t xml:space="preserve"> </w:t>
      </w:r>
      <w:r w:rsidRPr="00726E71">
        <w:rPr>
          <w:color w:val="000000" w:themeColor="text1"/>
          <w:sz w:val="24"/>
          <w:szCs w:val="24"/>
        </w:rPr>
        <w:t>решению моральных проблем на основе децентрации (координации различных точек зрения</w:t>
      </w:r>
      <w:r w:rsidRPr="00726E71">
        <w:rPr>
          <w:color w:val="000000" w:themeColor="text1"/>
          <w:spacing w:val="-57"/>
          <w:sz w:val="24"/>
          <w:szCs w:val="24"/>
        </w:rPr>
        <w:t xml:space="preserve"> </w:t>
      </w:r>
      <w:r w:rsidRPr="00726E71">
        <w:rPr>
          <w:color w:val="000000" w:themeColor="text1"/>
          <w:sz w:val="24"/>
          <w:szCs w:val="24"/>
        </w:rPr>
        <w:t xml:space="preserve">на решение </w:t>
      </w:r>
      <w:r w:rsidRPr="00726E71">
        <w:rPr>
          <w:color w:val="000000" w:themeColor="text1"/>
          <w:sz w:val="24"/>
          <w:szCs w:val="24"/>
        </w:rPr>
        <w:lastRenderedPageBreak/>
        <w:t>моральной дилеммы); способности к оценке своих поступков и действий других</w:t>
      </w:r>
      <w:r w:rsidRPr="00726E71">
        <w:rPr>
          <w:color w:val="000000" w:themeColor="text1"/>
          <w:spacing w:val="-57"/>
          <w:sz w:val="24"/>
          <w:szCs w:val="24"/>
        </w:rPr>
        <w:t xml:space="preserve"> </w:t>
      </w:r>
      <w:r w:rsidRPr="00726E71">
        <w:rPr>
          <w:color w:val="000000" w:themeColor="text1"/>
          <w:sz w:val="24"/>
          <w:szCs w:val="24"/>
        </w:rPr>
        <w:t>людей</w:t>
      </w:r>
      <w:r w:rsidRPr="00726E71">
        <w:rPr>
          <w:color w:val="000000" w:themeColor="text1"/>
          <w:spacing w:val="-1"/>
          <w:sz w:val="24"/>
          <w:szCs w:val="24"/>
        </w:rPr>
        <w:t xml:space="preserve"> </w:t>
      </w:r>
      <w:r w:rsidRPr="00726E71">
        <w:rPr>
          <w:color w:val="000000" w:themeColor="text1"/>
          <w:sz w:val="24"/>
          <w:szCs w:val="24"/>
        </w:rPr>
        <w:t>с</w:t>
      </w:r>
      <w:r w:rsidRPr="00726E71">
        <w:rPr>
          <w:color w:val="000000" w:themeColor="text1"/>
          <w:spacing w:val="-1"/>
          <w:sz w:val="24"/>
          <w:szCs w:val="24"/>
        </w:rPr>
        <w:t xml:space="preserve"> </w:t>
      </w:r>
      <w:r w:rsidRPr="00726E71">
        <w:rPr>
          <w:color w:val="000000" w:themeColor="text1"/>
          <w:sz w:val="24"/>
          <w:szCs w:val="24"/>
        </w:rPr>
        <w:t>точки</w:t>
      </w:r>
      <w:r w:rsidRPr="00726E71">
        <w:rPr>
          <w:color w:val="000000" w:themeColor="text1"/>
          <w:spacing w:val="-2"/>
          <w:sz w:val="24"/>
          <w:szCs w:val="24"/>
        </w:rPr>
        <w:t xml:space="preserve"> </w:t>
      </w:r>
      <w:r w:rsidRPr="00726E71">
        <w:rPr>
          <w:color w:val="000000" w:themeColor="text1"/>
          <w:sz w:val="24"/>
          <w:szCs w:val="24"/>
        </w:rPr>
        <w:t>зрения</w:t>
      </w:r>
      <w:r w:rsidRPr="00726E71">
        <w:rPr>
          <w:color w:val="000000" w:themeColor="text1"/>
          <w:spacing w:val="-1"/>
          <w:sz w:val="24"/>
          <w:szCs w:val="24"/>
        </w:rPr>
        <w:t xml:space="preserve"> </w:t>
      </w:r>
      <w:r w:rsidRPr="00726E71">
        <w:rPr>
          <w:color w:val="000000" w:themeColor="text1"/>
          <w:sz w:val="24"/>
          <w:szCs w:val="24"/>
        </w:rPr>
        <w:t>соблюдения/нарушения моральной нормы.</w:t>
      </w:r>
    </w:p>
    <w:p w:rsidR="00B067A1" w:rsidRPr="00726E71" w:rsidRDefault="00B067A1" w:rsidP="0099270C">
      <w:pPr>
        <w:ind w:firstLine="567"/>
        <w:jc w:val="both"/>
        <w:rPr>
          <w:color w:val="000000" w:themeColor="text1"/>
          <w:sz w:val="24"/>
          <w:szCs w:val="24"/>
        </w:rPr>
      </w:pPr>
      <w:r w:rsidRPr="00726E71">
        <w:rPr>
          <w:color w:val="000000" w:themeColor="text1"/>
          <w:w w:val="95"/>
          <w:sz w:val="24"/>
          <w:szCs w:val="24"/>
        </w:rPr>
        <w:t>Личностные результаты выпускников при получении начального общего образования в</w:t>
      </w:r>
      <w:r w:rsidRPr="00726E71">
        <w:rPr>
          <w:color w:val="000000" w:themeColor="text1"/>
          <w:spacing w:val="1"/>
          <w:w w:val="95"/>
          <w:sz w:val="24"/>
          <w:szCs w:val="24"/>
        </w:rPr>
        <w:t xml:space="preserve"> </w:t>
      </w:r>
      <w:r w:rsidRPr="00726E71">
        <w:rPr>
          <w:color w:val="000000" w:themeColor="text1"/>
          <w:sz w:val="24"/>
          <w:szCs w:val="24"/>
        </w:rPr>
        <w:t>полном</w:t>
      </w:r>
      <w:r w:rsidRPr="00726E71">
        <w:rPr>
          <w:color w:val="000000" w:themeColor="text1"/>
          <w:spacing w:val="-6"/>
          <w:sz w:val="24"/>
          <w:szCs w:val="24"/>
        </w:rPr>
        <w:t xml:space="preserve"> </w:t>
      </w:r>
      <w:r w:rsidRPr="00726E71">
        <w:rPr>
          <w:color w:val="000000" w:themeColor="text1"/>
          <w:sz w:val="24"/>
          <w:szCs w:val="24"/>
        </w:rPr>
        <w:t>соответствии</w:t>
      </w:r>
      <w:r w:rsidRPr="00726E71">
        <w:rPr>
          <w:color w:val="000000" w:themeColor="text1"/>
          <w:spacing w:val="-6"/>
          <w:sz w:val="24"/>
          <w:szCs w:val="24"/>
        </w:rPr>
        <w:t xml:space="preserve"> </w:t>
      </w:r>
      <w:r w:rsidRPr="00726E71">
        <w:rPr>
          <w:color w:val="000000" w:themeColor="text1"/>
          <w:sz w:val="24"/>
          <w:szCs w:val="24"/>
        </w:rPr>
        <w:t>с</w:t>
      </w:r>
      <w:r w:rsidRPr="00726E71">
        <w:rPr>
          <w:color w:val="000000" w:themeColor="text1"/>
          <w:spacing w:val="-8"/>
          <w:sz w:val="24"/>
          <w:szCs w:val="24"/>
        </w:rPr>
        <w:t xml:space="preserve"> </w:t>
      </w:r>
      <w:r w:rsidRPr="00726E71">
        <w:rPr>
          <w:color w:val="000000" w:themeColor="text1"/>
          <w:sz w:val="24"/>
          <w:szCs w:val="24"/>
        </w:rPr>
        <w:t>требованиями</w:t>
      </w:r>
      <w:r w:rsidRPr="00726E71">
        <w:rPr>
          <w:color w:val="000000" w:themeColor="text1"/>
          <w:spacing w:val="-3"/>
          <w:sz w:val="24"/>
          <w:szCs w:val="24"/>
        </w:rPr>
        <w:t xml:space="preserve"> </w:t>
      </w:r>
      <w:r w:rsidRPr="00726E71">
        <w:rPr>
          <w:color w:val="000000" w:themeColor="text1"/>
          <w:sz w:val="24"/>
          <w:szCs w:val="24"/>
        </w:rPr>
        <w:t>ФГОС</w:t>
      </w:r>
      <w:r w:rsidRPr="00726E71">
        <w:rPr>
          <w:color w:val="000000" w:themeColor="text1"/>
          <w:spacing w:val="-5"/>
          <w:sz w:val="24"/>
          <w:szCs w:val="24"/>
        </w:rPr>
        <w:t xml:space="preserve"> </w:t>
      </w:r>
      <w:r w:rsidRPr="00726E71">
        <w:rPr>
          <w:color w:val="000000" w:themeColor="text1"/>
          <w:sz w:val="24"/>
          <w:szCs w:val="24"/>
        </w:rPr>
        <w:t>НОО</w:t>
      </w:r>
      <w:r w:rsidRPr="00726E71">
        <w:rPr>
          <w:color w:val="000000" w:themeColor="text1"/>
          <w:spacing w:val="-6"/>
          <w:sz w:val="24"/>
          <w:szCs w:val="24"/>
        </w:rPr>
        <w:t xml:space="preserve"> </w:t>
      </w:r>
      <w:r w:rsidRPr="00726E71">
        <w:rPr>
          <w:color w:val="000000" w:themeColor="text1"/>
          <w:sz w:val="24"/>
          <w:szCs w:val="24"/>
        </w:rPr>
        <w:t>не</w:t>
      </w:r>
      <w:r w:rsidRPr="00726E71">
        <w:rPr>
          <w:color w:val="000000" w:themeColor="text1"/>
          <w:spacing w:val="-5"/>
          <w:sz w:val="24"/>
          <w:szCs w:val="24"/>
        </w:rPr>
        <w:t xml:space="preserve"> </w:t>
      </w:r>
      <w:r w:rsidRPr="00726E71">
        <w:rPr>
          <w:color w:val="000000" w:themeColor="text1"/>
          <w:sz w:val="24"/>
          <w:szCs w:val="24"/>
        </w:rPr>
        <w:t>подлежат</w:t>
      </w:r>
      <w:r w:rsidRPr="00726E71">
        <w:rPr>
          <w:color w:val="000000" w:themeColor="text1"/>
          <w:spacing w:val="-5"/>
          <w:sz w:val="24"/>
          <w:szCs w:val="24"/>
        </w:rPr>
        <w:t xml:space="preserve"> </w:t>
      </w:r>
      <w:r w:rsidRPr="00726E71">
        <w:rPr>
          <w:color w:val="000000" w:themeColor="text1"/>
          <w:sz w:val="24"/>
          <w:szCs w:val="24"/>
        </w:rPr>
        <w:t>итоговой</w:t>
      </w:r>
      <w:r w:rsidRPr="00726E71">
        <w:rPr>
          <w:color w:val="000000" w:themeColor="text1"/>
          <w:spacing w:val="-4"/>
          <w:sz w:val="24"/>
          <w:szCs w:val="24"/>
        </w:rPr>
        <w:t xml:space="preserve"> </w:t>
      </w:r>
      <w:r w:rsidRPr="00726E71">
        <w:rPr>
          <w:color w:val="000000" w:themeColor="text1"/>
          <w:sz w:val="24"/>
          <w:szCs w:val="24"/>
        </w:rPr>
        <w:t>оценке.</w:t>
      </w:r>
    </w:p>
    <w:p w:rsidR="00344CEC" w:rsidRPr="00726E71" w:rsidRDefault="00B067A1" w:rsidP="0099270C">
      <w:pPr>
        <w:pStyle w:val="a5"/>
        <w:ind w:left="0" w:firstLine="567"/>
        <w:rPr>
          <w:color w:val="000000" w:themeColor="text1"/>
          <w:spacing w:val="1"/>
          <w:sz w:val="24"/>
          <w:szCs w:val="24"/>
        </w:rPr>
      </w:pPr>
      <w:r w:rsidRPr="00726E71">
        <w:rPr>
          <w:color w:val="000000" w:themeColor="text1"/>
          <w:sz w:val="24"/>
          <w:szCs w:val="24"/>
        </w:rPr>
        <w:t>Формирование</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достижение</w:t>
      </w:r>
      <w:r w:rsidRPr="00726E71">
        <w:rPr>
          <w:color w:val="000000" w:themeColor="text1"/>
          <w:spacing w:val="1"/>
          <w:sz w:val="24"/>
          <w:szCs w:val="24"/>
        </w:rPr>
        <w:t xml:space="preserve"> </w:t>
      </w:r>
      <w:r w:rsidRPr="00726E71">
        <w:rPr>
          <w:color w:val="000000" w:themeColor="text1"/>
          <w:sz w:val="24"/>
          <w:szCs w:val="24"/>
        </w:rPr>
        <w:t>указанных</w:t>
      </w:r>
      <w:r w:rsidRPr="00726E71">
        <w:rPr>
          <w:color w:val="000000" w:themeColor="text1"/>
          <w:spacing w:val="1"/>
          <w:sz w:val="24"/>
          <w:szCs w:val="24"/>
        </w:rPr>
        <w:t xml:space="preserve"> </w:t>
      </w:r>
      <w:r w:rsidRPr="00726E71">
        <w:rPr>
          <w:color w:val="000000" w:themeColor="text1"/>
          <w:sz w:val="24"/>
          <w:szCs w:val="24"/>
        </w:rPr>
        <w:t>выше</w:t>
      </w:r>
      <w:r w:rsidRPr="00726E71">
        <w:rPr>
          <w:color w:val="000000" w:themeColor="text1"/>
          <w:spacing w:val="1"/>
          <w:sz w:val="24"/>
          <w:szCs w:val="24"/>
        </w:rPr>
        <w:t xml:space="preserve"> </w:t>
      </w:r>
      <w:r w:rsidRPr="00726E71">
        <w:rPr>
          <w:color w:val="000000" w:themeColor="text1"/>
          <w:sz w:val="24"/>
          <w:szCs w:val="24"/>
        </w:rPr>
        <w:t>личностных</w:t>
      </w:r>
      <w:r w:rsidRPr="00726E71">
        <w:rPr>
          <w:color w:val="000000" w:themeColor="text1"/>
          <w:spacing w:val="1"/>
          <w:sz w:val="24"/>
          <w:szCs w:val="24"/>
        </w:rPr>
        <w:t xml:space="preserve"> </w:t>
      </w:r>
      <w:r w:rsidRPr="00726E71">
        <w:rPr>
          <w:color w:val="000000" w:themeColor="text1"/>
          <w:sz w:val="24"/>
          <w:szCs w:val="24"/>
        </w:rPr>
        <w:t>результатов -</w:t>
      </w:r>
      <w:r w:rsidRPr="00726E71">
        <w:rPr>
          <w:color w:val="000000" w:themeColor="text1"/>
          <w:spacing w:val="1"/>
          <w:sz w:val="24"/>
          <w:szCs w:val="24"/>
        </w:rPr>
        <w:t xml:space="preserve"> </w:t>
      </w:r>
      <w:r w:rsidRPr="00726E71">
        <w:rPr>
          <w:color w:val="000000" w:themeColor="text1"/>
          <w:sz w:val="24"/>
          <w:szCs w:val="24"/>
        </w:rPr>
        <w:t>задача</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ответственность системы образован</w:t>
      </w:r>
      <w:r w:rsidR="0080665B">
        <w:rPr>
          <w:color w:val="000000" w:themeColor="text1"/>
          <w:sz w:val="24"/>
          <w:szCs w:val="24"/>
        </w:rPr>
        <w:t>ия и МБОУ «</w:t>
      </w:r>
      <w:r w:rsidR="00284C9F">
        <w:rPr>
          <w:color w:val="000000" w:themeColor="text1"/>
          <w:sz w:val="24"/>
          <w:szCs w:val="24"/>
        </w:rPr>
        <w:t>Ясеновская средняя</w:t>
      </w:r>
      <w:r w:rsidR="00284C9F" w:rsidRPr="00726E71">
        <w:rPr>
          <w:color w:val="000000" w:themeColor="text1"/>
          <w:sz w:val="24"/>
          <w:szCs w:val="24"/>
        </w:rPr>
        <w:t xml:space="preserve"> </w:t>
      </w:r>
      <w:r w:rsidRPr="00726E71">
        <w:rPr>
          <w:color w:val="000000" w:themeColor="text1"/>
          <w:sz w:val="24"/>
          <w:szCs w:val="24"/>
        </w:rPr>
        <w:t>общеобразовательная школа». Поэтому оценка этих результатов</w:t>
      </w:r>
      <w:r w:rsidRPr="00726E71">
        <w:rPr>
          <w:color w:val="000000" w:themeColor="text1"/>
          <w:spacing w:val="1"/>
          <w:sz w:val="24"/>
          <w:szCs w:val="24"/>
        </w:rPr>
        <w:t xml:space="preserve"> </w:t>
      </w:r>
      <w:r w:rsidRPr="00726E71">
        <w:rPr>
          <w:color w:val="000000" w:themeColor="text1"/>
          <w:sz w:val="24"/>
          <w:szCs w:val="24"/>
        </w:rPr>
        <w:t>образовательной</w:t>
      </w:r>
      <w:r w:rsidRPr="00726E71">
        <w:rPr>
          <w:color w:val="000000" w:themeColor="text1"/>
          <w:spacing w:val="1"/>
          <w:sz w:val="24"/>
          <w:szCs w:val="24"/>
        </w:rPr>
        <w:t xml:space="preserve"> </w:t>
      </w:r>
      <w:r w:rsidRPr="00726E71">
        <w:rPr>
          <w:color w:val="000000" w:themeColor="text1"/>
          <w:sz w:val="24"/>
          <w:szCs w:val="24"/>
        </w:rPr>
        <w:t>деятельности</w:t>
      </w:r>
      <w:r w:rsidRPr="00726E71">
        <w:rPr>
          <w:color w:val="000000" w:themeColor="text1"/>
          <w:spacing w:val="1"/>
          <w:sz w:val="24"/>
          <w:szCs w:val="24"/>
        </w:rPr>
        <w:t xml:space="preserve"> </w:t>
      </w:r>
      <w:r w:rsidRPr="00726E71">
        <w:rPr>
          <w:color w:val="000000" w:themeColor="text1"/>
          <w:sz w:val="24"/>
          <w:szCs w:val="24"/>
        </w:rPr>
        <w:t>осуществляется</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ходе</w:t>
      </w:r>
      <w:r w:rsidRPr="00726E71">
        <w:rPr>
          <w:color w:val="000000" w:themeColor="text1"/>
          <w:spacing w:val="1"/>
          <w:sz w:val="24"/>
          <w:szCs w:val="24"/>
        </w:rPr>
        <w:t xml:space="preserve"> </w:t>
      </w:r>
      <w:r w:rsidRPr="00726E71">
        <w:rPr>
          <w:color w:val="000000" w:themeColor="text1"/>
          <w:sz w:val="24"/>
          <w:szCs w:val="24"/>
        </w:rPr>
        <w:t>внешних</w:t>
      </w:r>
      <w:r w:rsidRPr="00726E71">
        <w:rPr>
          <w:color w:val="000000" w:themeColor="text1"/>
          <w:spacing w:val="1"/>
          <w:sz w:val="24"/>
          <w:szCs w:val="24"/>
        </w:rPr>
        <w:t xml:space="preserve"> </w:t>
      </w:r>
      <w:r w:rsidRPr="00726E71">
        <w:rPr>
          <w:color w:val="000000" w:themeColor="text1"/>
          <w:sz w:val="24"/>
          <w:szCs w:val="24"/>
        </w:rPr>
        <w:t>неперсонифицированных</w:t>
      </w:r>
      <w:r w:rsidRPr="00726E71">
        <w:rPr>
          <w:color w:val="000000" w:themeColor="text1"/>
          <w:spacing w:val="1"/>
          <w:sz w:val="24"/>
          <w:szCs w:val="24"/>
        </w:rPr>
        <w:t xml:space="preserve"> </w:t>
      </w:r>
      <w:r w:rsidRPr="00726E71">
        <w:rPr>
          <w:color w:val="000000" w:themeColor="text1"/>
          <w:sz w:val="24"/>
          <w:szCs w:val="24"/>
        </w:rPr>
        <w:t>мониторинговых</w:t>
      </w:r>
      <w:r w:rsidRPr="00726E71">
        <w:rPr>
          <w:color w:val="000000" w:themeColor="text1"/>
          <w:spacing w:val="1"/>
          <w:sz w:val="24"/>
          <w:szCs w:val="24"/>
        </w:rPr>
        <w:t xml:space="preserve"> </w:t>
      </w:r>
      <w:r w:rsidRPr="00726E71">
        <w:rPr>
          <w:color w:val="000000" w:themeColor="text1"/>
          <w:sz w:val="24"/>
          <w:szCs w:val="24"/>
        </w:rPr>
        <w:t>исследований,</w:t>
      </w:r>
      <w:r w:rsidRPr="00726E71">
        <w:rPr>
          <w:color w:val="000000" w:themeColor="text1"/>
          <w:spacing w:val="1"/>
          <w:sz w:val="24"/>
          <w:szCs w:val="24"/>
        </w:rPr>
        <w:t xml:space="preserve"> </w:t>
      </w:r>
      <w:r w:rsidRPr="00726E71">
        <w:rPr>
          <w:color w:val="000000" w:themeColor="text1"/>
          <w:sz w:val="24"/>
          <w:szCs w:val="24"/>
        </w:rPr>
        <w:t>результаты</w:t>
      </w:r>
      <w:r w:rsidRPr="00726E71">
        <w:rPr>
          <w:color w:val="000000" w:themeColor="text1"/>
          <w:spacing w:val="1"/>
          <w:sz w:val="24"/>
          <w:szCs w:val="24"/>
        </w:rPr>
        <w:t xml:space="preserve"> </w:t>
      </w:r>
      <w:r w:rsidRPr="00726E71">
        <w:rPr>
          <w:color w:val="000000" w:themeColor="text1"/>
          <w:sz w:val="24"/>
          <w:szCs w:val="24"/>
        </w:rPr>
        <w:t>которых</w:t>
      </w:r>
      <w:r w:rsidRPr="00726E71">
        <w:rPr>
          <w:color w:val="000000" w:themeColor="text1"/>
          <w:spacing w:val="1"/>
          <w:sz w:val="24"/>
          <w:szCs w:val="24"/>
        </w:rPr>
        <w:t xml:space="preserve"> </w:t>
      </w:r>
      <w:r w:rsidRPr="00726E71">
        <w:rPr>
          <w:color w:val="000000" w:themeColor="text1"/>
          <w:sz w:val="24"/>
          <w:szCs w:val="24"/>
        </w:rPr>
        <w:t>являются</w:t>
      </w:r>
      <w:r w:rsidRPr="00726E71">
        <w:rPr>
          <w:color w:val="000000" w:themeColor="text1"/>
          <w:spacing w:val="1"/>
          <w:sz w:val="24"/>
          <w:szCs w:val="24"/>
        </w:rPr>
        <w:t xml:space="preserve"> </w:t>
      </w:r>
      <w:r w:rsidRPr="00726E71">
        <w:rPr>
          <w:color w:val="000000" w:themeColor="text1"/>
          <w:sz w:val="24"/>
          <w:szCs w:val="24"/>
        </w:rPr>
        <w:t>основанием</w:t>
      </w:r>
      <w:r w:rsidRPr="00726E71">
        <w:rPr>
          <w:color w:val="000000" w:themeColor="text1"/>
          <w:spacing w:val="1"/>
          <w:sz w:val="24"/>
          <w:szCs w:val="24"/>
        </w:rPr>
        <w:t xml:space="preserve"> </w:t>
      </w:r>
      <w:r w:rsidRPr="00726E71">
        <w:rPr>
          <w:color w:val="000000" w:themeColor="text1"/>
          <w:sz w:val="24"/>
          <w:szCs w:val="24"/>
        </w:rPr>
        <w:t>для</w:t>
      </w:r>
      <w:r w:rsidRPr="00726E71">
        <w:rPr>
          <w:color w:val="000000" w:themeColor="text1"/>
          <w:spacing w:val="1"/>
          <w:sz w:val="24"/>
          <w:szCs w:val="24"/>
        </w:rPr>
        <w:t xml:space="preserve"> </w:t>
      </w:r>
      <w:r w:rsidRPr="00726E71">
        <w:rPr>
          <w:color w:val="000000" w:themeColor="text1"/>
          <w:sz w:val="24"/>
          <w:szCs w:val="24"/>
        </w:rPr>
        <w:t>принятия</w:t>
      </w:r>
      <w:r w:rsidRPr="00726E71">
        <w:rPr>
          <w:color w:val="000000" w:themeColor="text1"/>
          <w:spacing w:val="1"/>
          <w:sz w:val="24"/>
          <w:szCs w:val="24"/>
        </w:rPr>
        <w:t xml:space="preserve"> </w:t>
      </w:r>
      <w:r w:rsidRPr="00726E71">
        <w:rPr>
          <w:color w:val="000000" w:themeColor="text1"/>
          <w:sz w:val="24"/>
          <w:szCs w:val="24"/>
        </w:rPr>
        <w:t>управленческих решений при проектировании и реализации региональных программ развития,</w:t>
      </w:r>
      <w:r w:rsidRPr="00726E71">
        <w:rPr>
          <w:color w:val="000000" w:themeColor="text1"/>
          <w:spacing w:val="1"/>
          <w:sz w:val="24"/>
          <w:szCs w:val="24"/>
        </w:rPr>
        <w:t xml:space="preserve"> </w:t>
      </w:r>
      <w:r w:rsidRPr="00726E71">
        <w:rPr>
          <w:color w:val="000000" w:themeColor="text1"/>
          <w:sz w:val="24"/>
          <w:szCs w:val="24"/>
        </w:rPr>
        <w:t>программ</w:t>
      </w:r>
      <w:r w:rsidRPr="00726E71">
        <w:rPr>
          <w:color w:val="000000" w:themeColor="text1"/>
          <w:spacing w:val="1"/>
          <w:sz w:val="24"/>
          <w:szCs w:val="24"/>
        </w:rPr>
        <w:t xml:space="preserve"> </w:t>
      </w:r>
      <w:r w:rsidRPr="00726E71">
        <w:rPr>
          <w:color w:val="000000" w:themeColor="text1"/>
          <w:sz w:val="24"/>
          <w:szCs w:val="24"/>
        </w:rPr>
        <w:t>поддержки</w:t>
      </w:r>
      <w:r w:rsidRPr="00726E71">
        <w:rPr>
          <w:color w:val="000000" w:themeColor="text1"/>
          <w:spacing w:val="1"/>
          <w:sz w:val="24"/>
          <w:szCs w:val="24"/>
        </w:rPr>
        <w:t xml:space="preserve"> </w:t>
      </w:r>
      <w:r w:rsidRPr="00726E71">
        <w:rPr>
          <w:color w:val="000000" w:themeColor="text1"/>
          <w:sz w:val="24"/>
          <w:szCs w:val="24"/>
        </w:rPr>
        <w:t>образовательной</w:t>
      </w:r>
      <w:r w:rsidRPr="00726E71">
        <w:rPr>
          <w:color w:val="000000" w:themeColor="text1"/>
          <w:spacing w:val="1"/>
          <w:sz w:val="24"/>
          <w:szCs w:val="24"/>
        </w:rPr>
        <w:t xml:space="preserve"> </w:t>
      </w:r>
      <w:r w:rsidRPr="00726E71">
        <w:rPr>
          <w:color w:val="000000" w:themeColor="text1"/>
          <w:sz w:val="24"/>
          <w:szCs w:val="24"/>
        </w:rPr>
        <w:t>деятельности,</w:t>
      </w:r>
      <w:r w:rsidRPr="00726E71">
        <w:rPr>
          <w:color w:val="000000" w:themeColor="text1"/>
          <w:spacing w:val="1"/>
          <w:sz w:val="24"/>
          <w:szCs w:val="24"/>
        </w:rPr>
        <w:t xml:space="preserve"> </w:t>
      </w:r>
      <w:r w:rsidRPr="00726E71">
        <w:rPr>
          <w:color w:val="000000" w:themeColor="text1"/>
          <w:sz w:val="24"/>
          <w:szCs w:val="24"/>
        </w:rPr>
        <w:t>иных</w:t>
      </w:r>
      <w:r w:rsidRPr="00726E71">
        <w:rPr>
          <w:color w:val="000000" w:themeColor="text1"/>
          <w:spacing w:val="1"/>
          <w:sz w:val="24"/>
          <w:szCs w:val="24"/>
        </w:rPr>
        <w:t xml:space="preserve"> </w:t>
      </w:r>
      <w:r w:rsidRPr="00726E71">
        <w:rPr>
          <w:color w:val="000000" w:themeColor="text1"/>
          <w:sz w:val="24"/>
          <w:szCs w:val="24"/>
        </w:rPr>
        <w:t>программ.</w:t>
      </w:r>
      <w:r w:rsidRPr="00726E71">
        <w:rPr>
          <w:color w:val="000000" w:themeColor="text1"/>
          <w:spacing w:val="1"/>
          <w:sz w:val="24"/>
          <w:szCs w:val="24"/>
        </w:rPr>
        <w:t xml:space="preserve"> </w:t>
      </w:r>
    </w:p>
    <w:p w:rsidR="00B067A1" w:rsidRPr="00726E71" w:rsidRDefault="00B067A1" w:rsidP="007F50DA">
      <w:pPr>
        <w:pStyle w:val="a5"/>
        <w:ind w:left="0" w:right="-6" w:firstLine="567"/>
        <w:rPr>
          <w:color w:val="000000" w:themeColor="text1"/>
          <w:sz w:val="24"/>
          <w:szCs w:val="24"/>
        </w:rPr>
      </w:pPr>
      <w:r w:rsidRPr="00726E71">
        <w:rPr>
          <w:color w:val="000000" w:themeColor="text1"/>
          <w:sz w:val="24"/>
          <w:szCs w:val="24"/>
        </w:rPr>
        <w:t>Предметом оценки в этом случае становится не прогресс личностного</w:t>
      </w:r>
      <w:r w:rsidRPr="00726E71">
        <w:rPr>
          <w:color w:val="000000" w:themeColor="text1"/>
          <w:spacing w:val="1"/>
          <w:sz w:val="24"/>
          <w:szCs w:val="24"/>
        </w:rPr>
        <w:t xml:space="preserve"> </w:t>
      </w:r>
      <w:r w:rsidRPr="00726E71">
        <w:rPr>
          <w:color w:val="000000" w:themeColor="text1"/>
          <w:sz w:val="24"/>
          <w:szCs w:val="24"/>
        </w:rPr>
        <w:t>развития</w:t>
      </w:r>
      <w:r w:rsidRPr="00726E71">
        <w:rPr>
          <w:color w:val="000000" w:themeColor="text1"/>
          <w:spacing w:val="1"/>
          <w:sz w:val="24"/>
          <w:szCs w:val="24"/>
        </w:rPr>
        <w:t xml:space="preserve"> </w:t>
      </w:r>
      <w:r w:rsidRPr="00726E71">
        <w:rPr>
          <w:color w:val="000000" w:themeColor="text1"/>
          <w:sz w:val="24"/>
          <w:szCs w:val="24"/>
        </w:rPr>
        <w:t>обучающегося,</w:t>
      </w:r>
      <w:r w:rsidRPr="00726E71">
        <w:rPr>
          <w:color w:val="000000" w:themeColor="text1"/>
          <w:spacing w:val="1"/>
          <w:sz w:val="24"/>
          <w:szCs w:val="24"/>
        </w:rPr>
        <w:t xml:space="preserve"> </w:t>
      </w:r>
      <w:r w:rsidRPr="00726E71">
        <w:rPr>
          <w:color w:val="000000" w:themeColor="text1"/>
          <w:sz w:val="24"/>
          <w:szCs w:val="24"/>
        </w:rPr>
        <w:t>а</w:t>
      </w:r>
      <w:r w:rsidRPr="00726E71">
        <w:rPr>
          <w:color w:val="000000" w:themeColor="text1"/>
          <w:spacing w:val="1"/>
          <w:sz w:val="24"/>
          <w:szCs w:val="24"/>
        </w:rPr>
        <w:t xml:space="preserve"> </w:t>
      </w:r>
      <w:r w:rsidRPr="00726E71">
        <w:rPr>
          <w:color w:val="000000" w:themeColor="text1"/>
          <w:sz w:val="24"/>
          <w:szCs w:val="24"/>
        </w:rPr>
        <w:t>эффективность</w:t>
      </w:r>
      <w:r w:rsidRPr="00726E71">
        <w:rPr>
          <w:color w:val="000000" w:themeColor="text1"/>
          <w:spacing w:val="1"/>
          <w:sz w:val="24"/>
          <w:szCs w:val="24"/>
        </w:rPr>
        <w:t xml:space="preserve"> </w:t>
      </w:r>
      <w:r w:rsidRPr="00726E71">
        <w:rPr>
          <w:color w:val="000000" w:themeColor="text1"/>
          <w:sz w:val="24"/>
          <w:szCs w:val="24"/>
        </w:rPr>
        <w:t>воспитательно­образовательной</w:t>
      </w:r>
      <w:r w:rsidRPr="00726E71">
        <w:rPr>
          <w:color w:val="000000" w:themeColor="text1"/>
          <w:spacing w:val="1"/>
          <w:sz w:val="24"/>
          <w:szCs w:val="24"/>
        </w:rPr>
        <w:t xml:space="preserve"> </w:t>
      </w:r>
      <w:r w:rsidRPr="00726E71">
        <w:rPr>
          <w:color w:val="000000" w:themeColor="text1"/>
          <w:sz w:val="24"/>
          <w:szCs w:val="24"/>
        </w:rPr>
        <w:t>деятельности</w:t>
      </w:r>
      <w:r w:rsidRPr="00726E71">
        <w:rPr>
          <w:color w:val="000000" w:themeColor="text1"/>
          <w:spacing w:val="1"/>
          <w:sz w:val="24"/>
          <w:szCs w:val="24"/>
        </w:rPr>
        <w:t xml:space="preserve"> </w:t>
      </w:r>
      <w:r w:rsidRPr="00726E71">
        <w:rPr>
          <w:color w:val="000000" w:themeColor="text1"/>
          <w:sz w:val="24"/>
          <w:szCs w:val="24"/>
        </w:rPr>
        <w:t>образовательной</w:t>
      </w:r>
      <w:r w:rsidRPr="00726E71">
        <w:rPr>
          <w:color w:val="000000" w:themeColor="text1"/>
          <w:spacing w:val="1"/>
          <w:sz w:val="24"/>
          <w:szCs w:val="24"/>
        </w:rPr>
        <w:t xml:space="preserve"> </w:t>
      </w:r>
      <w:r w:rsidRPr="00726E71">
        <w:rPr>
          <w:color w:val="000000" w:themeColor="text1"/>
          <w:sz w:val="24"/>
          <w:szCs w:val="24"/>
        </w:rPr>
        <w:t>организации,</w:t>
      </w:r>
      <w:r w:rsidRPr="00726E71">
        <w:rPr>
          <w:color w:val="000000" w:themeColor="text1"/>
          <w:spacing w:val="1"/>
          <w:sz w:val="24"/>
          <w:szCs w:val="24"/>
        </w:rPr>
        <w:t xml:space="preserve"> </w:t>
      </w:r>
      <w:r w:rsidRPr="00726E71">
        <w:rPr>
          <w:color w:val="000000" w:themeColor="text1"/>
          <w:sz w:val="24"/>
          <w:szCs w:val="24"/>
        </w:rPr>
        <w:t>муниципальной,</w:t>
      </w:r>
      <w:r w:rsidRPr="00726E71">
        <w:rPr>
          <w:color w:val="000000" w:themeColor="text1"/>
          <w:spacing w:val="1"/>
          <w:sz w:val="24"/>
          <w:szCs w:val="24"/>
        </w:rPr>
        <w:t xml:space="preserve"> </w:t>
      </w:r>
      <w:r w:rsidRPr="00726E71">
        <w:rPr>
          <w:color w:val="000000" w:themeColor="text1"/>
          <w:sz w:val="24"/>
          <w:szCs w:val="24"/>
        </w:rPr>
        <w:t>региональной</w:t>
      </w:r>
      <w:r w:rsidRPr="00726E71">
        <w:rPr>
          <w:color w:val="000000" w:themeColor="text1"/>
          <w:spacing w:val="1"/>
          <w:sz w:val="24"/>
          <w:szCs w:val="24"/>
        </w:rPr>
        <w:t xml:space="preserve"> </w:t>
      </w:r>
      <w:r w:rsidRPr="00726E71">
        <w:rPr>
          <w:color w:val="000000" w:themeColor="text1"/>
          <w:sz w:val="24"/>
          <w:szCs w:val="24"/>
        </w:rPr>
        <w:t>или</w:t>
      </w:r>
      <w:r w:rsidRPr="00726E71">
        <w:rPr>
          <w:color w:val="000000" w:themeColor="text1"/>
          <w:spacing w:val="1"/>
          <w:sz w:val="24"/>
          <w:szCs w:val="24"/>
        </w:rPr>
        <w:t xml:space="preserve"> </w:t>
      </w:r>
      <w:r w:rsidRPr="00726E71">
        <w:rPr>
          <w:color w:val="000000" w:themeColor="text1"/>
          <w:sz w:val="24"/>
          <w:szCs w:val="24"/>
        </w:rPr>
        <w:t>федеральной</w:t>
      </w:r>
      <w:r w:rsidRPr="00726E71">
        <w:rPr>
          <w:color w:val="000000" w:themeColor="text1"/>
          <w:spacing w:val="1"/>
          <w:sz w:val="24"/>
          <w:szCs w:val="24"/>
        </w:rPr>
        <w:t xml:space="preserve"> </w:t>
      </w:r>
      <w:r w:rsidRPr="00726E71">
        <w:rPr>
          <w:color w:val="000000" w:themeColor="text1"/>
          <w:sz w:val="24"/>
          <w:szCs w:val="24"/>
        </w:rPr>
        <w:t>системы</w:t>
      </w:r>
      <w:r w:rsidRPr="00726E71">
        <w:rPr>
          <w:color w:val="000000" w:themeColor="text1"/>
          <w:spacing w:val="1"/>
          <w:sz w:val="24"/>
          <w:szCs w:val="24"/>
        </w:rPr>
        <w:t xml:space="preserve"> </w:t>
      </w:r>
      <w:r w:rsidRPr="00726E71">
        <w:rPr>
          <w:color w:val="000000" w:themeColor="text1"/>
          <w:sz w:val="24"/>
          <w:szCs w:val="24"/>
        </w:rPr>
        <w:t>образования. Это принципиальный момент, отличающий оценку личностных</w:t>
      </w:r>
      <w:r w:rsidRPr="00726E71">
        <w:rPr>
          <w:color w:val="000000" w:themeColor="text1"/>
          <w:spacing w:val="1"/>
          <w:sz w:val="24"/>
          <w:szCs w:val="24"/>
        </w:rPr>
        <w:t xml:space="preserve"> </w:t>
      </w:r>
      <w:r w:rsidRPr="00726E71">
        <w:rPr>
          <w:color w:val="000000" w:themeColor="text1"/>
          <w:sz w:val="24"/>
          <w:szCs w:val="24"/>
        </w:rPr>
        <w:t>результатов от</w:t>
      </w:r>
      <w:r w:rsidRPr="00726E71">
        <w:rPr>
          <w:color w:val="000000" w:themeColor="text1"/>
          <w:spacing w:val="1"/>
          <w:sz w:val="24"/>
          <w:szCs w:val="24"/>
        </w:rPr>
        <w:t xml:space="preserve"> </w:t>
      </w:r>
      <w:r w:rsidRPr="00726E71">
        <w:rPr>
          <w:color w:val="000000" w:themeColor="text1"/>
          <w:sz w:val="24"/>
          <w:szCs w:val="24"/>
        </w:rPr>
        <w:t>оценки</w:t>
      </w:r>
      <w:r w:rsidRPr="00726E71">
        <w:rPr>
          <w:color w:val="000000" w:themeColor="text1"/>
          <w:spacing w:val="-3"/>
          <w:sz w:val="24"/>
          <w:szCs w:val="24"/>
        </w:rPr>
        <w:t xml:space="preserve"> </w:t>
      </w:r>
      <w:r w:rsidRPr="00726E71">
        <w:rPr>
          <w:color w:val="000000" w:themeColor="text1"/>
          <w:sz w:val="24"/>
          <w:szCs w:val="24"/>
        </w:rPr>
        <w:t>предметных</w:t>
      </w:r>
      <w:r w:rsidRPr="00726E71">
        <w:rPr>
          <w:color w:val="000000" w:themeColor="text1"/>
          <w:spacing w:val="2"/>
          <w:sz w:val="24"/>
          <w:szCs w:val="24"/>
        </w:rPr>
        <w:t xml:space="preserve"> </w:t>
      </w:r>
      <w:r w:rsidRPr="00726E71">
        <w:rPr>
          <w:color w:val="000000" w:themeColor="text1"/>
          <w:sz w:val="24"/>
          <w:szCs w:val="24"/>
        </w:rPr>
        <w:t>и метапредметных</w:t>
      </w:r>
      <w:r w:rsidRPr="00726E71">
        <w:rPr>
          <w:color w:val="000000" w:themeColor="text1"/>
          <w:spacing w:val="1"/>
          <w:sz w:val="24"/>
          <w:szCs w:val="24"/>
        </w:rPr>
        <w:t xml:space="preserve"> </w:t>
      </w:r>
      <w:r w:rsidRPr="00726E71">
        <w:rPr>
          <w:color w:val="000000" w:themeColor="text1"/>
          <w:sz w:val="24"/>
          <w:szCs w:val="24"/>
        </w:rPr>
        <w:t>результатов.</w:t>
      </w:r>
    </w:p>
    <w:p w:rsidR="00B067A1" w:rsidRPr="00726E71" w:rsidRDefault="00B067A1" w:rsidP="007F50DA">
      <w:pPr>
        <w:ind w:right="-6" w:firstLine="567"/>
        <w:jc w:val="both"/>
        <w:rPr>
          <w:color w:val="000000" w:themeColor="text1"/>
          <w:sz w:val="24"/>
          <w:szCs w:val="24"/>
        </w:rPr>
      </w:pP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ходе</w:t>
      </w:r>
      <w:r w:rsidRPr="00726E71">
        <w:rPr>
          <w:color w:val="000000" w:themeColor="text1"/>
          <w:spacing w:val="1"/>
          <w:sz w:val="24"/>
          <w:szCs w:val="24"/>
        </w:rPr>
        <w:t xml:space="preserve"> </w:t>
      </w:r>
      <w:r w:rsidRPr="00726E71">
        <w:rPr>
          <w:color w:val="000000" w:themeColor="text1"/>
          <w:sz w:val="24"/>
          <w:szCs w:val="24"/>
        </w:rPr>
        <w:t>текущей</w:t>
      </w:r>
      <w:r w:rsidRPr="00726E71">
        <w:rPr>
          <w:color w:val="000000" w:themeColor="text1"/>
          <w:spacing w:val="1"/>
          <w:sz w:val="24"/>
          <w:szCs w:val="24"/>
        </w:rPr>
        <w:t xml:space="preserve"> </w:t>
      </w:r>
      <w:r w:rsidRPr="00726E71">
        <w:rPr>
          <w:color w:val="000000" w:themeColor="text1"/>
          <w:sz w:val="24"/>
          <w:szCs w:val="24"/>
        </w:rPr>
        <w:t>оценки</w:t>
      </w:r>
      <w:r w:rsidRPr="00726E71">
        <w:rPr>
          <w:color w:val="000000" w:themeColor="text1"/>
          <w:spacing w:val="1"/>
          <w:sz w:val="24"/>
          <w:szCs w:val="24"/>
        </w:rPr>
        <w:t xml:space="preserve"> </w:t>
      </w:r>
      <w:r w:rsidRPr="00726E71">
        <w:rPr>
          <w:color w:val="000000" w:themeColor="text1"/>
          <w:sz w:val="24"/>
          <w:szCs w:val="24"/>
        </w:rPr>
        <w:t>возможна</w:t>
      </w:r>
      <w:r w:rsidRPr="00726E71">
        <w:rPr>
          <w:color w:val="000000" w:themeColor="text1"/>
          <w:spacing w:val="1"/>
          <w:sz w:val="24"/>
          <w:szCs w:val="24"/>
        </w:rPr>
        <w:t xml:space="preserve"> </w:t>
      </w:r>
      <w:r w:rsidRPr="00726E71">
        <w:rPr>
          <w:color w:val="000000" w:themeColor="text1"/>
          <w:sz w:val="24"/>
          <w:szCs w:val="24"/>
        </w:rPr>
        <w:t>ограниченная</w:t>
      </w:r>
      <w:r w:rsidRPr="00726E71">
        <w:rPr>
          <w:color w:val="000000" w:themeColor="text1"/>
          <w:spacing w:val="1"/>
          <w:sz w:val="24"/>
          <w:szCs w:val="24"/>
        </w:rPr>
        <w:t xml:space="preserve"> </w:t>
      </w:r>
      <w:r w:rsidRPr="00726E71">
        <w:rPr>
          <w:color w:val="000000" w:themeColor="text1"/>
          <w:sz w:val="24"/>
          <w:szCs w:val="24"/>
        </w:rPr>
        <w:t>оценка</w:t>
      </w:r>
      <w:r w:rsidRPr="00726E71">
        <w:rPr>
          <w:color w:val="000000" w:themeColor="text1"/>
          <w:spacing w:val="1"/>
          <w:sz w:val="24"/>
          <w:szCs w:val="24"/>
        </w:rPr>
        <w:t xml:space="preserve"> </w:t>
      </w:r>
      <w:r w:rsidRPr="00726E71">
        <w:rPr>
          <w:color w:val="000000" w:themeColor="text1"/>
          <w:sz w:val="24"/>
          <w:szCs w:val="24"/>
        </w:rPr>
        <w:t>сформированности</w:t>
      </w:r>
      <w:r w:rsidRPr="00726E71">
        <w:rPr>
          <w:color w:val="000000" w:themeColor="text1"/>
          <w:spacing w:val="1"/>
          <w:sz w:val="24"/>
          <w:szCs w:val="24"/>
        </w:rPr>
        <w:t xml:space="preserve"> </w:t>
      </w:r>
      <w:r w:rsidRPr="00726E71">
        <w:rPr>
          <w:color w:val="000000" w:themeColor="text1"/>
          <w:sz w:val="24"/>
          <w:szCs w:val="24"/>
        </w:rPr>
        <w:t>отдельных</w:t>
      </w:r>
      <w:r w:rsidRPr="00726E71">
        <w:rPr>
          <w:color w:val="000000" w:themeColor="text1"/>
          <w:spacing w:val="1"/>
          <w:sz w:val="24"/>
          <w:szCs w:val="24"/>
        </w:rPr>
        <w:t xml:space="preserve"> </w:t>
      </w:r>
      <w:r w:rsidRPr="00726E71">
        <w:rPr>
          <w:color w:val="000000" w:themeColor="text1"/>
          <w:sz w:val="24"/>
          <w:szCs w:val="24"/>
        </w:rPr>
        <w:t>личностных</w:t>
      </w:r>
      <w:r w:rsidRPr="00726E71">
        <w:rPr>
          <w:color w:val="000000" w:themeColor="text1"/>
          <w:spacing w:val="1"/>
          <w:sz w:val="24"/>
          <w:szCs w:val="24"/>
        </w:rPr>
        <w:t xml:space="preserve"> </w:t>
      </w:r>
      <w:r w:rsidRPr="00726E71">
        <w:rPr>
          <w:color w:val="000000" w:themeColor="text1"/>
          <w:sz w:val="24"/>
          <w:szCs w:val="24"/>
        </w:rPr>
        <w:t>результатов,</w:t>
      </w:r>
      <w:r w:rsidRPr="00726E71">
        <w:rPr>
          <w:color w:val="000000" w:themeColor="text1"/>
          <w:spacing w:val="1"/>
          <w:sz w:val="24"/>
          <w:szCs w:val="24"/>
        </w:rPr>
        <w:t xml:space="preserve"> </w:t>
      </w:r>
      <w:r w:rsidRPr="00726E71">
        <w:rPr>
          <w:color w:val="000000" w:themeColor="text1"/>
          <w:sz w:val="24"/>
          <w:szCs w:val="24"/>
        </w:rPr>
        <w:t>полностью</w:t>
      </w:r>
      <w:r w:rsidRPr="00726E71">
        <w:rPr>
          <w:color w:val="000000" w:themeColor="text1"/>
          <w:spacing w:val="1"/>
          <w:sz w:val="24"/>
          <w:szCs w:val="24"/>
        </w:rPr>
        <w:t xml:space="preserve"> </w:t>
      </w:r>
      <w:r w:rsidRPr="00726E71">
        <w:rPr>
          <w:color w:val="000000" w:themeColor="text1"/>
          <w:sz w:val="24"/>
          <w:szCs w:val="24"/>
        </w:rPr>
        <w:t>отвечающая</w:t>
      </w:r>
      <w:r w:rsidRPr="00726E71">
        <w:rPr>
          <w:color w:val="000000" w:themeColor="text1"/>
          <w:spacing w:val="1"/>
          <w:sz w:val="24"/>
          <w:szCs w:val="24"/>
        </w:rPr>
        <w:t xml:space="preserve"> </w:t>
      </w:r>
      <w:r w:rsidRPr="00726E71">
        <w:rPr>
          <w:color w:val="000000" w:themeColor="text1"/>
          <w:sz w:val="24"/>
          <w:szCs w:val="24"/>
        </w:rPr>
        <w:t>этическим</w:t>
      </w:r>
      <w:r w:rsidRPr="00726E71">
        <w:rPr>
          <w:color w:val="000000" w:themeColor="text1"/>
          <w:spacing w:val="1"/>
          <w:sz w:val="24"/>
          <w:szCs w:val="24"/>
        </w:rPr>
        <w:t xml:space="preserve"> </w:t>
      </w:r>
      <w:r w:rsidRPr="00726E71">
        <w:rPr>
          <w:color w:val="000000" w:themeColor="text1"/>
          <w:sz w:val="24"/>
          <w:szCs w:val="24"/>
        </w:rPr>
        <w:t>принципам</w:t>
      </w:r>
      <w:r w:rsidRPr="00726E71">
        <w:rPr>
          <w:color w:val="000000" w:themeColor="text1"/>
          <w:spacing w:val="1"/>
          <w:sz w:val="24"/>
          <w:szCs w:val="24"/>
        </w:rPr>
        <w:t xml:space="preserve"> </w:t>
      </w:r>
      <w:r w:rsidRPr="00726E71">
        <w:rPr>
          <w:color w:val="000000" w:themeColor="text1"/>
          <w:sz w:val="24"/>
          <w:szCs w:val="24"/>
        </w:rPr>
        <w:t>охраны</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защиты</w:t>
      </w:r>
      <w:r w:rsidRPr="00726E71">
        <w:rPr>
          <w:color w:val="000000" w:themeColor="text1"/>
          <w:spacing w:val="1"/>
          <w:sz w:val="24"/>
          <w:szCs w:val="24"/>
        </w:rPr>
        <w:t xml:space="preserve"> </w:t>
      </w:r>
      <w:r w:rsidRPr="00726E71">
        <w:rPr>
          <w:color w:val="000000" w:themeColor="text1"/>
          <w:sz w:val="24"/>
          <w:szCs w:val="24"/>
        </w:rPr>
        <w:t>интересов ребенка и конфиденциальности, в форме, не представляющей угрозы личности,</w:t>
      </w:r>
      <w:r w:rsidRPr="00726E71">
        <w:rPr>
          <w:color w:val="000000" w:themeColor="text1"/>
          <w:spacing w:val="1"/>
          <w:sz w:val="24"/>
          <w:szCs w:val="24"/>
        </w:rPr>
        <w:t xml:space="preserve"> </w:t>
      </w:r>
      <w:r w:rsidRPr="00726E71">
        <w:rPr>
          <w:color w:val="000000" w:themeColor="text1"/>
          <w:sz w:val="24"/>
          <w:szCs w:val="24"/>
        </w:rPr>
        <w:t>психологической</w:t>
      </w:r>
      <w:r w:rsidRPr="00726E71">
        <w:rPr>
          <w:color w:val="000000" w:themeColor="text1"/>
          <w:spacing w:val="1"/>
          <w:sz w:val="24"/>
          <w:szCs w:val="24"/>
        </w:rPr>
        <w:t xml:space="preserve"> </w:t>
      </w:r>
      <w:r w:rsidRPr="00726E71">
        <w:rPr>
          <w:color w:val="000000" w:themeColor="text1"/>
          <w:sz w:val="24"/>
          <w:szCs w:val="24"/>
        </w:rPr>
        <w:t>безопасности</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эмоциональному</w:t>
      </w:r>
      <w:r w:rsidRPr="00726E71">
        <w:rPr>
          <w:color w:val="000000" w:themeColor="text1"/>
          <w:spacing w:val="1"/>
          <w:sz w:val="24"/>
          <w:szCs w:val="24"/>
        </w:rPr>
        <w:t xml:space="preserve"> </w:t>
      </w:r>
      <w:r w:rsidRPr="00726E71">
        <w:rPr>
          <w:color w:val="000000" w:themeColor="text1"/>
          <w:sz w:val="24"/>
          <w:szCs w:val="24"/>
        </w:rPr>
        <w:t>статусу</w:t>
      </w:r>
      <w:r w:rsidRPr="00726E71">
        <w:rPr>
          <w:color w:val="000000" w:themeColor="text1"/>
          <w:spacing w:val="1"/>
          <w:sz w:val="24"/>
          <w:szCs w:val="24"/>
        </w:rPr>
        <w:t xml:space="preserve"> </w:t>
      </w:r>
      <w:r w:rsidRPr="00726E71">
        <w:rPr>
          <w:color w:val="000000" w:themeColor="text1"/>
          <w:sz w:val="24"/>
          <w:szCs w:val="24"/>
        </w:rPr>
        <w:t>обучающегося.</w:t>
      </w:r>
      <w:r w:rsidRPr="00726E71">
        <w:rPr>
          <w:color w:val="000000" w:themeColor="text1"/>
          <w:spacing w:val="1"/>
          <w:sz w:val="24"/>
          <w:szCs w:val="24"/>
        </w:rPr>
        <w:t xml:space="preserve"> </w:t>
      </w:r>
      <w:r w:rsidRPr="00726E71">
        <w:rPr>
          <w:color w:val="000000" w:themeColor="text1"/>
          <w:sz w:val="24"/>
          <w:szCs w:val="24"/>
        </w:rPr>
        <w:t>Такая</w:t>
      </w:r>
      <w:r w:rsidRPr="00726E71">
        <w:rPr>
          <w:color w:val="000000" w:themeColor="text1"/>
          <w:spacing w:val="1"/>
          <w:sz w:val="24"/>
          <w:szCs w:val="24"/>
        </w:rPr>
        <w:t xml:space="preserve"> </w:t>
      </w:r>
      <w:r w:rsidRPr="00726E71">
        <w:rPr>
          <w:color w:val="000000" w:themeColor="text1"/>
          <w:sz w:val="24"/>
          <w:szCs w:val="24"/>
        </w:rPr>
        <w:t>оценка</w:t>
      </w:r>
      <w:r w:rsidRPr="00726E71">
        <w:rPr>
          <w:color w:val="000000" w:themeColor="text1"/>
          <w:spacing w:val="1"/>
          <w:sz w:val="24"/>
          <w:szCs w:val="24"/>
        </w:rPr>
        <w:t xml:space="preserve"> </w:t>
      </w:r>
      <w:r w:rsidRPr="00726E71">
        <w:rPr>
          <w:color w:val="000000" w:themeColor="text1"/>
          <w:sz w:val="24"/>
          <w:szCs w:val="24"/>
        </w:rPr>
        <w:t>направлена на решение задачи оптимизации</w:t>
      </w:r>
      <w:r w:rsidRPr="00726E71">
        <w:rPr>
          <w:color w:val="000000" w:themeColor="text1"/>
          <w:spacing w:val="60"/>
          <w:sz w:val="24"/>
          <w:szCs w:val="24"/>
        </w:rPr>
        <w:t xml:space="preserve"> </w:t>
      </w:r>
      <w:r w:rsidRPr="00726E71">
        <w:rPr>
          <w:color w:val="000000" w:themeColor="text1"/>
          <w:sz w:val="24"/>
          <w:szCs w:val="24"/>
        </w:rPr>
        <w:t>личностного развития обучающихся и включает</w:t>
      </w:r>
      <w:r w:rsidRPr="00726E71">
        <w:rPr>
          <w:color w:val="000000" w:themeColor="text1"/>
          <w:spacing w:val="1"/>
          <w:sz w:val="24"/>
          <w:szCs w:val="24"/>
        </w:rPr>
        <w:t xml:space="preserve"> </w:t>
      </w:r>
      <w:r w:rsidRPr="00726E71">
        <w:rPr>
          <w:color w:val="000000" w:themeColor="text1"/>
          <w:sz w:val="24"/>
          <w:szCs w:val="24"/>
        </w:rPr>
        <w:t>три основных</w:t>
      </w:r>
      <w:r w:rsidRPr="00726E71">
        <w:rPr>
          <w:color w:val="000000" w:themeColor="text1"/>
          <w:spacing w:val="2"/>
          <w:sz w:val="24"/>
          <w:szCs w:val="24"/>
        </w:rPr>
        <w:t xml:space="preserve"> </w:t>
      </w:r>
      <w:r w:rsidRPr="00726E71">
        <w:rPr>
          <w:color w:val="000000" w:themeColor="text1"/>
          <w:sz w:val="24"/>
          <w:szCs w:val="24"/>
        </w:rPr>
        <w:t>компонента:</w:t>
      </w:r>
    </w:p>
    <w:p w:rsidR="00B067A1" w:rsidRPr="00726E71" w:rsidRDefault="007F5033" w:rsidP="007F50DA">
      <w:pPr>
        <w:pStyle w:val="a9"/>
        <w:tabs>
          <w:tab w:val="left" w:pos="974"/>
        </w:tabs>
        <w:ind w:left="0" w:right="-6" w:firstLine="567"/>
        <w:rPr>
          <w:color w:val="000000" w:themeColor="text1"/>
          <w:sz w:val="24"/>
          <w:szCs w:val="24"/>
        </w:rPr>
      </w:pPr>
      <w:r w:rsidRPr="00726E71">
        <w:rPr>
          <w:color w:val="000000" w:themeColor="text1"/>
          <w:sz w:val="24"/>
          <w:szCs w:val="24"/>
        </w:rPr>
        <w:t xml:space="preserve">- </w:t>
      </w:r>
      <w:r w:rsidR="00B067A1" w:rsidRPr="00726E71">
        <w:rPr>
          <w:color w:val="000000" w:themeColor="text1"/>
          <w:sz w:val="24"/>
          <w:szCs w:val="24"/>
        </w:rPr>
        <w:t>характеристику</w:t>
      </w:r>
      <w:r w:rsidR="00B067A1" w:rsidRPr="00726E71">
        <w:rPr>
          <w:color w:val="000000" w:themeColor="text1"/>
          <w:spacing w:val="-9"/>
          <w:sz w:val="24"/>
          <w:szCs w:val="24"/>
        </w:rPr>
        <w:t xml:space="preserve"> </w:t>
      </w:r>
      <w:r w:rsidR="00B067A1" w:rsidRPr="00726E71">
        <w:rPr>
          <w:color w:val="000000" w:themeColor="text1"/>
          <w:sz w:val="24"/>
          <w:szCs w:val="24"/>
        </w:rPr>
        <w:t>достижений</w:t>
      </w:r>
      <w:r w:rsidR="00B067A1" w:rsidRPr="00726E71">
        <w:rPr>
          <w:color w:val="000000" w:themeColor="text1"/>
          <w:spacing w:val="-4"/>
          <w:sz w:val="24"/>
          <w:szCs w:val="24"/>
        </w:rPr>
        <w:t xml:space="preserve"> </w:t>
      </w:r>
      <w:r w:rsidR="00B067A1" w:rsidRPr="00726E71">
        <w:rPr>
          <w:color w:val="000000" w:themeColor="text1"/>
          <w:sz w:val="24"/>
          <w:szCs w:val="24"/>
        </w:rPr>
        <w:t>и</w:t>
      </w:r>
      <w:r w:rsidR="00B067A1" w:rsidRPr="00726E71">
        <w:rPr>
          <w:color w:val="000000" w:themeColor="text1"/>
          <w:spacing w:val="-2"/>
          <w:sz w:val="24"/>
          <w:szCs w:val="24"/>
        </w:rPr>
        <w:t xml:space="preserve"> </w:t>
      </w:r>
      <w:r w:rsidR="00B067A1" w:rsidRPr="00726E71">
        <w:rPr>
          <w:color w:val="000000" w:themeColor="text1"/>
          <w:sz w:val="24"/>
          <w:szCs w:val="24"/>
        </w:rPr>
        <w:t>положительных</w:t>
      </w:r>
      <w:r w:rsidR="00B067A1" w:rsidRPr="00726E71">
        <w:rPr>
          <w:color w:val="000000" w:themeColor="text1"/>
          <w:spacing w:val="-3"/>
          <w:sz w:val="24"/>
          <w:szCs w:val="24"/>
        </w:rPr>
        <w:t xml:space="preserve"> </w:t>
      </w:r>
      <w:r w:rsidR="00B067A1" w:rsidRPr="00726E71">
        <w:rPr>
          <w:color w:val="000000" w:themeColor="text1"/>
          <w:sz w:val="24"/>
          <w:szCs w:val="24"/>
        </w:rPr>
        <w:t>качеств</w:t>
      </w:r>
      <w:r w:rsidR="00B067A1" w:rsidRPr="00726E71">
        <w:rPr>
          <w:color w:val="000000" w:themeColor="text1"/>
          <w:spacing w:val="-2"/>
          <w:sz w:val="24"/>
          <w:szCs w:val="24"/>
        </w:rPr>
        <w:t xml:space="preserve"> </w:t>
      </w:r>
      <w:r w:rsidR="00B067A1" w:rsidRPr="00726E71">
        <w:rPr>
          <w:color w:val="000000" w:themeColor="text1"/>
          <w:sz w:val="24"/>
          <w:szCs w:val="24"/>
        </w:rPr>
        <w:t>обучающегося;</w:t>
      </w:r>
    </w:p>
    <w:p w:rsidR="00B067A1" w:rsidRPr="00726E71" w:rsidRDefault="007F5033" w:rsidP="007F50DA">
      <w:pPr>
        <w:pStyle w:val="a9"/>
        <w:tabs>
          <w:tab w:val="left" w:pos="974"/>
        </w:tabs>
        <w:ind w:left="0" w:right="-6" w:firstLine="567"/>
        <w:rPr>
          <w:color w:val="000000" w:themeColor="text1"/>
          <w:sz w:val="24"/>
          <w:szCs w:val="24"/>
        </w:rPr>
      </w:pPr>
      <w:r w:rsidRPr="00726E71">
        <w:rPr>
          <w:color w:val="000000" w:themeColor="text1"/>
          <w:sz w:val="24"/>
          <w:szCs w:val="24"/>
        </w:rPr>
        <w:t xml:space="preserve">- </w:t>
      </w:r>
      <w:r w:rsidR="00B067A1" w:rsidRPr="00726E71">
        <w:rPr>
          <w:color w:val="000000" w:themeColor="text1"/>
          <w:sz w:val="24"/>
          <w:szCs w:val="24"/>
        </w:rPr>
        <w:t>определение приоритетных</w:t>
      </w:r>
      <w:r w:rsidR="00B067A1" w:rsidRPr="00726E71">
        <w:rPr>
          <w:color w:val="000000" w:themeColor="text1"/>
          <w:spacing w:val="1"/>
          <w:sz w:val="24"/>
          <w:szCs w:val="24"/>
        </w:rPr>
        <w:t xml:space="preserve"> </w:t>
      </w:r>
      <w:r w:rsidR="00B067A1" w:rsidRPr="00726E71">
        <w:rPr>
          <w:color w:val="000000" w:themeColor="text1"/>
          <w:sz w:val="24"/>
          <w:szCs w:val="24"/>
        </w:rPr>
        <w:t>задач</w:t>
      </w:r>
      <w:r w:rsidR="00B067A1" w:rsidRPr="00726E71">
        <w:rPr>
          <w:color w:val="000000" w:themeColor="text1"/>
          <w:spacing w:val="1"/>
          <w:sz w:val="24"/>
          <w:szCs w:val="24"/>
        </w:rPr>
        <w:t xml:space="preserve"> </w:t>
      </w:r>
      <w:r w:rsidR="00B067A1" w:rsidRPr="00726E71">
        <w:rPr>
          <w:color w:val="000000" w:themeColor="text1"/>
          <w:sz w:val="24"/>
          <w:szCs w:val="24"/>
        </w:rPr>
        <w:t>и</w:t>
      </w:r>
      <w:r w:rsidR="00B067A1" w:rsidRPr="00726E71">
        <w:rPr>
          <w:color w:val="000000" w:themeColor="text1"/>
          <w:spacing w:val="1"/>
          <w:sz w:val="24"/>
          <w:szCs w:val="24"/>
        </w:rPr>
        <w:t xml:space="preserve"> </w:t>
      </w:r>
      <w:r w:rsidR="00B067A1" w:rsidRPr="00726E71">
        <w:rPr>
          <w:color w:val="000000" w:themeColor="text1"/>
          <w:sz w:val="24"/>
          <w:szCs w:val="24"/>
        </w:rPr>
        <w:t>направлений</w:t>
      </w:r>
      <w:r w:rsidR="00B067A1" w:rsidRPr="00726E71">
        <w:rPr>
          <w:color w:val="000000" w:themeColor="text1"/>
          <w:spacing w:val="1"/>
          <w:sz w:val="24"/>
          <w:szCs w:val="24"/>
        </w:rPr>
        <w:t xml:space="preserve"> </w:t>
      </w:r>
      <w:r w:rsidR="00B067A1" w:rsidRPr="00726E71">
        <w:rPr>
          <w:color w:val="000000" w:themeColor="text1"/>
          <w:sz w:val="24"/>
          <w:szCs w:val="24"/>
        </w:rPr>
        <w:t xml:space="preserve">личностного развития с </w:t>
      </w:r>
      <w:proofErr w:type="gramStart"/>
      <w:r w:rsidR="00B067A1" w:rsidRPr="00726E71">
        <w:rPr>
          <w:color w:val="000000" w:themeColor="text1"/>
          <w:sz w:val="24"/>
          <w:szCs w:val="24"/>
        </w:rPr>
        <w:t>учетом</w:t>
      </w:r>
      <w:proofErr w:type="gramEnd"/>
      <w:r w:rsidR="00B067A1" w:rsidRPr="00726E71">
        <w:rPr>
          <w:color w:val="000000" w:themeColor="text1"/>
          <w:sz w:val="24"/>
          <w:szCs w:val="24"/>
        </w:rPr>
        <w:t xml:space="preserve"> как</w:t>
      </w:r>
      <w:r w:rsidR="00B067A1" w:rsidRPr="00726E71">
        <w:rPr>
          <w:color w:val="000000" w:themeColor="text1"/>
          <w:spacing w:val="1"/>
          <w:sz w:val="24"/>
          <w:szCs w:val="24"/>
        </w:rPr>
        <w:t xml:space="preserve"> </w:t>
      </w:r>
      <w:r w:rsidR="00B067A1" w:rsidRPr="00726E71">
        <w:rPr>
          <w:color w:val="000000" w:themeColor="text1"/>
          <w:sz w:val="24"/>
          <w:szCs w:val="24"/>
        </w:rPr>
        <w:t>достижений,</w:t>
      </w:r>
      <w:r w:rsidR="00B067A1" w:rsidRPr="00726E71">
        <w:rPr>
          <w:color w:val="000000" w:themeColor="text1"/>
          <w:spacing w:val="-4"/>
          <w:sz w:val="24"/>
          <w:szCs w:val="24"/>
        </w:rPr>
        <w:t xml:space="preserve"> </w:t>
      </w:r>
      <w:r w:rsidR="00B067A1" w:rsidRPr="00726E71">
        <w:rPr>
          <w:color w:val="000000" w:themeColor="text1"/>
          <w:sz w:val="24"/>
          <w:szCs w:val="24"/>
        </w:rPr>
        <w:t>так и</w:t>
      </w:r>
      <w:r w:rsidR="00B067A1" w:rsidRPr="00726E71">
        <w:rPr>
          <w:color w:val="000000" w:themeColor="text1"/>
          <w:spacing w:val="-1"/>
          <w:sz w:val="24"/>
          <w:szCs w:val="24"/>
        </w:rPr>
        <w:t xml:space="preserve"> </w:t>
      </w:r>
      <w:r w:rsidR="00B067A1" w:rsidRPr="00726E71">
        <w:rPr>
          <w:color w:val="000000" w:themeColor="text1"/>
          <w:sz w:val="24"/>
          <w:szCs w:val="24"/>
        </w:rPr>
        <w:t>психологических</w:t>
      </w:r>
      <w:r w:rsidR="00B067A1" w:rsidRPr="00726E71">
        <w:rPr>
          <w:color w:val="000000" w:themeColor="text1"/>
          <w:spacing w:val="-1"/>
          <w:sz w:val="24"/>
          <w:szCs w:val="24"/>
        </w:rPr>
        <w:t xml:space="preserve"> </w:t>
      </w:r>
      <w:r w:rsidR="00B067A1" w:rsidRPr="00726E71">
        <w:rPr>
          <w:color w:val="000000" w:themeColor="text1"/>
          <w:sz w:val="24"/>
          <w:szCs w:val="24"/>
        </w:rPr>
        <w:t>проблем</w:t>
      </w:r>
      <w:r w:rsidR="00B067A1" w:rsidRPr="00726E71">
        <w:rPr>
          <w:color w:val="000000" w:themeColor="text1"/>
          <w:spacing w:val="-2"/>
          <w:sz w:val="24"/>
          <w:szCs w:val="24"/>
        </w:rPr>
        <w:t xml:space="preserve"> </w:t>
      </w:r>
      <w:r w:rsidR="00B067A1" w:rsidRPr="00726E71">
        <w:rPr>
          <w:color w:val="000000" w:themeColor="text1"/>
          <w:sz w:val="24"/>
          <w:szCs w:val="24"/>
        </w:rPr>
        <w:t>развития ребенка;</w:t>
      </w:r>
    </w:p>
    <w:p w:rsidR="00B067A1" w:rsidRPr="00726E71" w:rsidRDefault="007F5033" w:rsidP="007F50DA">
      <w:pPr>
        <w:pStyle w:val="a9"/>
        <w:tabs>
          <w:tab w:val="left" w:pos="974"/>
        </w:tabs>
        <w:ind w:left="0" w:right="-6" w:firstLine="567"/>
        <w:rPr>
          <w:color w:val="000000" w:themeColor="text1"/>
          <w:sz w:val="24"/>
          <w:szCs w:val="24"/>
        </w:rPr>
      </w:pPr>
      <w:r w:rsidRPr="00726E71">
        <w:rPr>
          <w:color w:val="000000" w:themeColor="text1"/>
          <w:sz w:val="24"/>
          <w:szCs w:val="24"/>
        </w:rPr>
        <w:t>-</w:t>
      </w:r>
      <w:r w:rsidR="00B067A1" w:rsidRPr="00726E71">
        <w:rPr>
          <w:color w:val="000000" w:themeColor="text1"/>
          <w:sz w:val="24"/>
          <w:szCs w:val="24"/>
        </w:rPr>
        <w:t>систему</w:t>
      </w:r>
      <w:r w:rsidR="00B067A1" w:rsidRPr="00726E71">
        <w:rPr>
          <w:color w:val="000000" w:themeColor="text1"/>
          <w:spacing w:val="1"/>
          <w:sz w:val="24"/>
          <w:szCs w:val="24"/>
        </w:rPr>
        <w:t xml:space="preserve"> </w:t>
      </w:r>
      <w:r w:rsidR="00B067A1" w:rsidRPr="00726E71">
        <w:rPr>
          <w:color w:val="000000" w:themeColor="text1"/>
          <w:sz w:val="24"/>
          <w:szCs w:val="24"/>
        </w:rPr>
        <w:t>психолого­педагогических</w:t>
      </w:r>
      <w:r w:rsidR="00B067A1" w:rsidRPr="00726E71">
        <w:rPr>
          <w:color w:val="000000" w:themeColor="text1"/>
          <w:spacing w:val="1"/>
          <w:sz w:val="24"/>
          <w:szCs w:val="24"/>
        </w:rPr>
        <w:t xml:space="preserve"> </w:t>
      </w:r>
      <w:r w:rsidR="00B067A1" w:rsidRPr="00726E71">
        <w:rPr>
          <w:color w:val="000000" w:themeColor="text1"/>
          <w:sz w:val="24"/>
          <w:szCs w:val="24"/>
        </w:rPr>
        <w:t>рекомендаций,</w:t>
      </w:r>
      <w:r w:rsidR="00B067A1" w:rsidRPr="00726E71">
        <w:rPr>
          <w:color w:val="000000" w:themeColor="text1"/>
          <w:spacing w:val="1"/>
          <w:sz w:val="24"/>
          <w:szCs w:val="24"/>
        </w:rPr>
        <w:t xml:space="preserve"> </w:t>
      </w:r>
      <w:r w:rsidR="00B067A1" w:rsidRPr="00726E71">
        <w:rPr>
          <w:color w:val="000000" w:themeColor="text1"/>
          <w:sz w:val="24"/>
          <w:szCs w:val="24"/>
        </w:rPr>
        <w:t>призванных</w:t>
      </w:r>
      <w:r w:rsidR="00B067A1" w:rsidRPr="00726E71">
        <w:rPr>
          <w:color w:val="000000" w:themeColor="text1"/>
          <w:spacing w:val="1"/>
          <w:sz w:val="24"/>
          <w:szCs w:val="24"/>
        </w:rPr>
        <w:t xml:space="preserve"> </w:t>
      </w:r>
      <w:r w:rsidR="00B067A1" w:rsidRPr="00726E71">
        <w:rPr>
          <w:color w:val="000000" w:themeColor="text1"/>
          <w:sz w:val="24"/>
          <w:szCs w:val="24"/>
        </w:rPr>
        <w:t>обеспечить</w:t>
      </w:r>
      <w:r w:rsidR="00B067A1" w:rsidRPr="00726E71">
        <w:rPr>
          <w:color w:val="000000" w:themeColor="text1"/>
          <w:spacing w:val="1"/>
          <w:sz w:val="24"/>
          <w:szCs w:val="24"/>
        </w:rPr>
        <w:t xml:space="preserve"> </w:t>
      </w:r>
      <w:r w:rsidR="00B067A1" w:rsidRPr="00726E71">
        <w:rPr>
          <w:color w:val="000000" w:themeColor="text1"/>
          <w:sz w:val="24"/>
          <w:szCs w:val="24"/>
        </w:rPr>
        <w:t>успешную</w:t>
      </w:r>
      <w:r w:rsidR="00B067A1" w:rsidRPr="00726E71">
        <w:rPr>
          <w:color w:val="000000" w:themeColor="text1"/>
          <w:spacing w:val="-57"/>
          <w:sz w:val="24"/>
          <w:szCs w:val="24"/>
        </w:rPr>
        <w:t xml:space="preserve"> </w:t>
      </w:r>
      <w:r w:rsidR="00B067A1" w:rsidRPr="00726E71">
        <w:rPr>
          <w:color w:val="000000" w:themeColor="text1"/>
          <w:sz w:val="24"/>
          <w:szCs w:val="24"/>
        </w:rPr>
        <w:t>реализацию</w:t>
      </w:r>
      <w:r w:rsidR="00B067A1" w:rsidRPr="00726E71">
        <w:rPr>
          <w:color w:val="000000" w:themeColor="text1"/>
          <w:spacing w:val="-3"/>
          <w:sz w:val="24"/>
          <w:szCs w:val="24"/>
        </w:rPr>
        <w:t xml:space="preserve"> </w:t>
      </w:r>
      <w:r w:rsidR="00B067A1" w:rsidRPr="00726E71">
        <w:rPr>
          <w:color w:val="000000" w:themeColor="text1"/>
          <w:sz w:val="24"/>
          <w:szCs w:val="24"/>
        </w:rPr>
        <w:t>задач</w:t>
      </w:r>
      <w:r w:rsidR="00B067A1" w:rsidRPr="00726E71">
        <w:rPr>
          <w:color w:val="000000" w:themeColor="text1"/>
          <w:spacing w:val="-1"/>
          <w:sz w:val="24"/>
          <w:szCs w:val="24"/>
        </w:rPr>
        <w:t xml:space="preserve"> </w:t>
      </w:r>
      <w:r w:rsidR="00B067A1" w:rsidRPr="00726E71">
        <w:rPr>
          <w:color w:val="000000" w:themeColor="text1"/>
          <w:sz w:val="24"/>
          <w:szCs w:val="24"/>
        </w:rPr>
        <w:t>начального общего</w:t>
      </w:r>
      <w:r w:rsidR="00B067A1" w:rsidRPr="00726E71">
        <w:rPr>
          <w:color w:val="000000" w:themeColor="text1"/>
          <w:spacing w:val="-1"/>
          <w:sz w:val="24"/>
          <w:szCs w:val="24"/>
        </w:rPr>
        <w:t xml:space="preserve"> </w:t>
      </w:r>
      <w:r w:rsidR="00B067A1" w:rsidRPr="00726E71">
        <w:rPr>
          <w:color w:val="000000" w:themeColor="text1"/>
          <w:sz w:val="24"/>
          <w:szCs w:val="24"/>
        </w:rPr>
        <w:t>образования.</w:t>
      </w:r>
    </w:p>
    <w:p w:rsidR="00E225BC" w:rsidRPr="00726E71" w:rsidRDefault="00B067A1" w:rsidP="007F50DA">
      <w:pPr>
        <w:pStyle w:val="a5"/>
        <w:ind w:left="0" w:right="-6" w:firstLine="567"/>
        <w:rPr>
          <w:color w:val="000000" w:themeColor="text1"/>
          <w:sz w:val="24"/>
          <w:szCs w:val="24"/>
        </w:rPr>
      </w:pPr>
      <w:r w:rsidRPr="00726E71">
        <w:rPr>
          <w:color w:val="000000" w:themeColor="text1"/>
          <w:sz w:val="24"/>
          <w:szCs w:val="24"/>
        </w:rPr>
        <w:t>Другой</w:t>
      </w:r>
      <w:r w:rsidRPr="00726E71">
        <w:rPr>
          <w:color w:val="000000" w:themeColor="text1"/>
          <w:spacing w:val="1"/>
          <w:sz w:val="24"/>
          <w:szCs w:val="24"/>
        </w:rPr>
        <w:t xml:space="preserve"> </w:t>
      </w:r>
      <w:r w:rsidRPr="00726E71">
        <w:rPr>
          <w:color w:val="000000" w:themeColor="text1"/>
          <w:sz w:val="24"/>
          <w:szCs w:val="24"/>
        </w:rPr>
        <w:t>формой</w:t>
      </w:r>
      <w:r w:rsidRPr="00726E71">
        <w:rPr>
          <w:color w:val="000000" w:themeColor="text1"/>
          <w:spacing w:val="1"/>
          <w:sz w:val="24"/>
          <w:szCs w:val="24"/>
        </w:rPr>
        <w:t xml:space="preserve"> </w:t>
      </w:r>
      <w:r w:rsidRPr="00726E71">
        <w:rPr>
          <w:color w:val="000000" w:themeColor="text1"/>
          <w:sz w:val="24"/>
          <w:szCs w:val="24"/>
        </w:rPr>
        <w:t>оценки</w:t>
      </w:r>
      <w:r w:rsidRPr="00726E71">
        <w:rPr>
          <w:color w:val="000000" w:themeColor="text1"/>
          <w:spacing w:val="1"/>
          <w:sz w:val="24"/>
          <w:szCs w:val="24"/>
        </w:rPr>
        <w:t xml:space="preserve"> </w:t>
      </w:r>
      <w:r w:rsidRPr="00726E71">
        <w:rPr>
          <w:color w:val="000000" w:themeColor="text1"/>
          <w:sz w:val="24"/>
          <w:szCs w:val="24"/>
        </w:rPr>
        <w:t>личностных</w:t>
      </w:r>
      <w:r w:rsidRPr="00726E71">
        <w:rPr>
          <w:color w:val="000000" w:themeColor="text1"/>
          <w:spacing w:val="1"/>
          <w:sz w:val="24"/>
          <w:szCs w:val="24"/>
        </w:rPr>
        <w:t xml:space="preserve"> </w:t>
      </w:r>
      <w:r w:rsidRPr="00726E71">
        <w:rPr>
          <w:color w:val="000000" w:themeColor="text1"/>
          <w:sz w:val="24"/>
          <w:szCs w:val="24"/>
        </w:rPr>
        <w:t>результатов</w:t>
      </w:r>
      <w:r w:rsidRPr="00726E71">
        <w:rPr>
          <w:color w:val="000000" w:themeColor="text1"/>
          <w:spacing w:val="1"/>
          <w:sz w:val="24"/>
          <w:szCs w:val="24"/>
        </w:rPr>
        <w:t xml:space="preserve"> </w:t>
      </w:r>
      <w:r w:rsidRPr="00726E71">
        <w:rPr>
          <w:color w:val="000000" w:themeColor="text1"/>
          <w:sz w:val="24"/>
          <w:szCs w:val="24"/>
        </w:rPr>
        <w:t>может</w:t>
      </w:r>
      <w:r w:rsidRPr="00726E71">
        <w:rPr>
          <w:color w:val="000000" w:themeColor="text1"/>
          <w:spacing w:val="1"/>
          <w:sz w:val="24"/>
          <w:szCs w:val="24"/>
        </w:rPr>
        <w:t xml:space="preserve"> </w:t>
      </w:r>
      <w:r w:rsidRPr="00726E71">
        <w:rPr>
          <w:color w:val="000000" w:themeColor="text1"/>
          <w:sz w:val="24"/>
          <w:szCs w:val="24"/>
        </w:rPr>
        <w:t>быть</w:t>
      </w:r>
      <w:r w:rsidRPr="00726E71">
        <w:rPr>
          <w:color w:val="000000" w:themeColor="text1"/>
          <w:spacing w:val="1"/>
          <w:sz w:val="24"/>
          <w:szCs w:val="24"/>
        </w:rPr>
        <w:t xml:space="preserve"> </w:t>
      </w:r>
      <w:r w:rsidRPr="00726E71">
        <w:rPr>
          <w:color w:val="000000" w:themeColor="text1"/>
          <w:sz w:val="24"/>
          <w:szCs w:val="24"/>
        </w:rPr>
        <w:t>оценка</w:t>
      </w:r>
      <w:r w:rsidRPr="00726E71">
        <w:rPr>
          <w:color w:val="000000" w:themeColor="text1"/>
          <w:spacing w:val="1"/>
          <w:sz w:val="24"/>
          <w:szCs w:val="24"/>
        </w:rPr>
        <w:t xml:space="preserve"> </w:t>
      </w:r>
      <w:r w:rsidRPr="00726E71">
        <w:rPr>
          <w:color w:val="000000" w:themeColor="text1"/>
          <w:sz w:val="24"/>
          <w:szCs w:val="24"/>
        </w:rPr>
        <w:t>индивидуального</w:t>
      </w:r>
      <w:r w:rsidRPr="00726E71">
        <w:rPr>
          <w:color w:val="000000" w:themeColor="text1"/>
          <w:spacing w:val="1"/>
          <w:sz w:val="24"/>
          <w:szCs w:val="24"/>
        </w:rPr>
        <w:t xml:space="preserve"> </w:t>
      </w:r>
      <w:r w:rsidRPr="00726E71">
        <w:rPr>
          <w:color w:val="000000" w:themeColor="text1"/>
          <w:sz w:val="24"/>
          <w:szCs w:val="24"/>
        </w:rPr>
        <w:t>прогресса личностного развития обучающихся, которым необходима специальная поддержка.</w:t>
      </w:r>
      <w:r w:rsidRPr="00726E71">
        <w:rPr>
          <w:color w:val="000000" w:themeColor="text1"/>
          <w:spacing w:val="1"/>
          <w:sz w:val="24"/>
          <w:szCs w:val="24"/>
        </w:rPr>
        <w:t xml:space="preserve"> </w:t>
      </w:r>
      <w:r w:rsidRPr="00726E71">
        <w:rPr>
          <w:color w:val="000000" w:themeColor="text1"/>
          <w:sz w:val="24"/>
          <w:szCs w:val="24"/>
        </w:rPr>
        <w:t>Эта</w:t>
      </w:r>
      <w:r w:rsidRPr="00726E71">
        <w:rPr>
          <w:color w:val="000000" w:themeColor="text1"/>
          <w:spacing w:val="1"/>
          <w:sz w:val="24"/>
          <w:szCs w:val="24"/>
        </w:rPr>
        <w:t xml:space="preserve"> </w:t>
      </w:r>
      <w:r w:rsidRPr="00726E71">
        <w:rPr>
          <w:color w:val="000000" w:themeColor="text1"/>
          <w:sz w:val="24"/>
          <w:szCs w:val="24"/>
        </w:rPr>
        <w:t>задача</w:t>
      </w:r>
      <w:r w:rsidRPr="00726E71">
        <w:rPr>
          <w:color w:val="000000" w:themeColor="text1"/>
          <w:spacing w:val="1"/>
          <w:sz w:val="24"/>
          <w:szCs w:val="24"/>
        </w:rPr>
        <w:t xml:space="preserve"> </w:t>
      </w:r>
      <w:r w:rsidRPr="00726E71">
        <w:rPr>
          <w:color w:val="000000" w:themeColor="text1"/>
          <w:sz w:val="24"/>
          <w:szCs w:val="24"/>
        </w:rPr>
        <w:t>может</w:t>
      </w:r>
      <w:r w:rsidRPr="00726E71">
        <w:rPr>
          <w:color w:val="000000" w:themeColor="text1"/>
          <w:spacing w:val="1"/>
          <w:sz w:val="24"/>
          <w:szCs w:val="24"/>
        </w:rPr>
        <w:t xml:space="preserve"> </w:t>
      </w:r>
      <w:r w:rsidRPr="00726E71">
        <w:rPr>
          <w:color w:val="000000" w:themeColor="text1"/>
          <w:sz w:val="24"/>
          <w:szCs w:val="24"/>
        </w:rPr>
        <w:t>быть</w:t>
      </w:r>
      <w:r w:rsidRPr="00726E71">
        <w:rPr>
          <w:color w:val="000000" w:themeColor="text1"/>
          <w:spacing w:val="1"/>
          <w:sz w:val="24"/>
          <w:szCs w:val="24"/>
        </w:rPr>
        <w:t xml:space="preserve"> </w:t>
      </w:r>
      <w:r w:rsidRPr="00726E71">
        <w:rPr>
          <w:color w:val="000000" w:themeColor="text1"/>
          <w:sz w:val="24"/>
          <w:szCs w:val="24"/>
        </w:rPr>
        <w:t>решена</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процессе</w:t>
      </w:r>
      <w:r w:rsidRPr="00726E71">
        <w:rPr>
          <w:color w:val="000000" w:themeColor="text1"/>
          <w:spacing w:val="1"/>
          <w:sz w:val="24"/>
          <w:szCs w:val="24"/>
        </w:rPr>
        <w:t xml:space="preserve"> </w:t>
      </w:r>
      <w:r w:rsidRPr="00726E71">
        <w:rPr>
          <w:color w:val="000000" w:themeColor="text1"/>
          <w:sz w:val="24"/>
          <w:szCs w:val="24"/>
        </w:rPr>
        <w:t>систематического</w:t>
      </w:r>
      <w:r w:rsidRPr="00726E71">
        <w:rPr>
          <w:color w:val="000000" w:themeColor="text1"/>
          <w:spacing w:val="1"/>
          <w:sz w:val="24"/>
          <w:szCs w:val="24"/>
        </w:rPr>
        <w:t xml:space="preserve"> </w:t>
      </w:r>
      <w:r w:rsidRPr="00726E71">
        <w:rPr>
          <w:color w:val="000000" w:themeColor="text1"/>
          <w:sz w:val="24"/>
          <w:szCs w:val="24"/>
        </w:rPr>
        <w:t>наблюдения</w:t>
      </w:r>
      <w:r w:rsidRPr="00726E71">
        <w:rPr>
          <w:color w:val="000000" w:themeColor="text1"/>
          <w:spacing w:val="1"/>
          <w:sz w:val="24"/>
          <w:szCs w:val="24"/>
        </w:rPr>
        <w:t xml:space="preserve"> </w:t>
      </w:r>
      <w:r w:rsidRPr="00726E71">
        <w:rPr>
          <w:color w:val="000000" w:themeColor="text1"/>
          <w:sz w:val="24"/>
          <w:szCs w:val="24"/>
        </w:rPr>
        <w:t>за</w:t>
      </w:r>
      <w:r w:rsidRPr="00726E71">
        <w:rPr>
          <w:color w:val="000000" w:themeColor="text1"/>
          <w:spacing w:val="61"/>
          <w:sz w:val="24"/>
          <w:szCs w:val="24"/>
        </w:rPr>
        <w:t xml:space="preserve"> </w:t>
      </w:r>
      <w:r w:rsidRPr="00726E71">
        <w:rPr>
          <w:color w:val="000000" w:themeColor="text1"/>
          <w:sz w:val="24"/>
          <w:szCs w:val="24"/>
        </w:rPr>
        <w:t>ходом</w:t>
      </w:r>
      <w:r w:rsidRPr="00726E71">
        <w:rPr>
          <w:color w:val="000000" w:themeColor="text1"/>
          <w:spacing w:val="1"/>
          <w:sz w:val="24"/>
          <w:szCs w:val="24"/>
        </w:rPr>
        <w:t xml:space="preserve"> </w:t>
      </w:r>
      <w:r w:rsidRPr="00726E71">
        <w:rPr>
          <w:color w:val="000000" w:themeColor="text1"/>
          <w:sz w:val="24"/>
          <w:szCs w:val="24"/>
        </w:rPr>
        <w:t>психического</w:t>
      </w:r>
      <w:r w:rsidRPr="00726E71">
        <w:rPr>
          <w:color w:val="000000" w:themeColor="text1"/>
          <w:spacing w:val="1"/>
          <w:sz w:val="24"/>
          <w:szCs w:val="24"/>
        </w:rPr>
        <w:t xml:space="preserve"> </w:t>
      </w:r>
      <w:r w:rsidRPr="00726E71">
        <w:rPr>
          <w:color w:val="000000" w:themeColor="text1"/>
          <w:sz w:val="24"/>
          <w:szCs w:val="24"/>
        </w:rPr>
        <w:t>развития</w:t>
      </w:r>
      <w:r w:rsidRPr="00726E71">
        <w:rPr>
          <w:color w:val="000000" w:themeColor="text1"/>
          <w:spacing w:val="1"/>
          <w:sz w:val="24"/>
          <w:szCs w:val="24"/>
        </w:rPr>
        <w:t xml:space="preserve"> </w:t>
      </w:r>
      <w:r w:rsidRPr="00726E71">
        <w:rPr>
          <w:color w:val="000000" w:themeColor="text1"/>
          <w:sz w:val="24"/>
          <w:szCs w:val="24"/>
        </w:rPr>
        <w:t>ребенка</w:t>
      </w:r>
      <w:r w:rsidRPr="00726E71">
        <w:rPr>
          <w:color w:val="000000" w:themeColor="text1"/>
          <w:spacing w:val="1"/>
          <w:sz w:val="24"/>
          <w:szCs w:val="24"/>
        </w:rPr>
        <w:t xml:space="preserve"> </w:t>
      </w:r>
      <w:r w:rsidRPr="00726E71">
        <w:rPr>
          <w:color w:val="000000" w:themeColor="text1"/>
          <w:sz w:val="24"/>
          <w:szCs w:val="24"/>
        </w:rPr>
        <w:t>на</w:t>
      </w:r>
      <w:r w:rsidRPr="00726E71">
        <w:rPr>
          <w:color w:val="000000" w:themeColor="text1"/>
          <w:spacing w:val="1"/>
          <w:sz w:val="24"/>
          <w:szCs w:val="24"/>
        </w:rPr>
        <w:t xml:space="preserve"> </w:t>
      </w:r>
      <w:r w:rsidRPr="00726E71">
        <w:rPr>
          <w:color w:val="000000" w:themeColor="text1"/>
          <w:sz w:val="24"/>
          <w:szCs w:val="24"/>
        </w:rPr>
        <w:t>основе</w:t>
      </w:r>
      <w:r w:rsidRPr="00726E71">
        <w:rPr>
          <w:color w:val="000000" w:themeColor="text1"/>
          <w:spacing w:val="1"/>
          <w:sz w:val="24"/>
          <w:szCs w:val="24"/>
        </w:rPr>
        <w:t xml:space="preserve"> </w:t>
      </w:r>
      <w:r w:rsidRPr="00726E71">
        <w:rPr>
          <w:color w:val="000000" w:themeColor="text1"/>
          <w:sz w:val="24"/>
          <w:szCs w:val="24"/>
        </w:rPr>
        <w:t>представлений</w:t>
      </w:r>
      <w:r w:rsidRPr="00726E71">
        <w:rPr>
          <w:color w:val="000000" w:themeColor="text1"/>
          <w:spacing w:val="1"/>
          <w:sz w:val="24"/>
          <w:szCs w:val="24"/>
        </w:rPr>
        <w:t xml:space="preserve"> </w:t>
      </w:r>
      <w:r w:rsidRPr="00726E71">
        <w:rPr>
          <w:color w:val="000000" w:themeColor="text1"/>
          <w:sz w:val="24"/>
          <w:szCs w:val="24"/>
        </w:rPr>
        <w:t>о</w:t>
      </w:r>
      <w:r w:rsidRPr="00726E71">
        <w:rPr>
          <w:color w:val="000000" w:themeColor="text1"/>
          <w:spacing w:val="1"/>
          <w:sz w:val="24"/>
          <w:szCs w:val="24"/>
        </w:rPr>
        <w:t xml:space="preserve"> </w:t>
      </w:r>
      <w:r w:rsidRPr="00726E71">
        <w:rPr>
          <w:color w:val="000000" w:themeColor="text1"/>
          <w:sz w:val="24"/>
          <w:szCs w:val="24"/>
        </w:rPr>
        <w:t>нормативном</w:t>
      </w:r>
      <w:r w:rsidRPr="00726E71">
        <w:rPr>
          <w:color w:val="000000" w:themeColor="text1"/>
          <w:spacing w:val="1"/>
          <w:sz w:val="24"/>
          <w:szCs w:val="24"/>
        </w:rPr>
        <w:t xml:space="preserve"> </w:t>
      </w:r>
      <w:r w:rsidRPr="00726E71">
        <w:rPr>
          <w:color w:val="000000" w:themeColor="text1"/>
          <w:sz w:val="24"/>
          <w:szCs w:val="24"/>
        </w:rPr>
        <w:t>содержании</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 xml:space="preserve">возрастной периодизации развития </w:t>
      </w:r>
      <w:r w:rsidR="007F5033" w:rsidRPr="00726E71">
        <w:rPr>
          <w:color w:val="000000" w:themeColor="text1"/>
          <w:sz w:val="24"/>
          <w:szCs w:val="24"/>
        </w:rPr>
        <w:t>-</w:t>
      </w:r>
      <w:r w:rsidRPr="00726E71">
        <w:rPr>
          <w:color w:val="000000" w:themeColor="text1"/>
          <w:sz w:val="24"/>
          <w:szCs w:val="24"/>
        </w:rPr>
        <w:t xml:space="preserve"> в форме возрастно­психологического консультирования.</w:t>
      </w:r>
      <w:r w:rsidRPr="00726E71">
        <w:rPr>
          <w:color w:val="000000" w:themeColor="text1"/>
          <w:spacing w:val="1"/>
          <w:sz w:val="24"/>
          <w:szCs w:val="24"/>
        </w:rPr>
        <w:t xml:space="preserve"> </w:t>
      </w:r>
      <w:proofErr w:type="gramStart"/>
      <w:r w:rsidRPr="00726E71">
        <w:rPr>
          <w:color w:val="000000" w:themeColor="text1"/>
          <w:sz w:val="24"/>
          <w:szCs w:val="24"/>
        </w:rPr>
        <w:t>Такая оценка осуществляется по запросу родителей (законных представителей) обучающихся</w:t>
      </w:r>
      <w:r w:rsidRPr="00726E71">
        <w:rPr>
          <w:color w:val="000000" w:themeColor="text1"/>
          <w:spacing w:val="1"/>
          <w:sz w:val="24"/>
          <w:szCs w:val="24"/>
        </w:rPr>
        <w:t xml:space="preserve"> </w:t>
      </w:r>
      <w:r w:rsidRPr="00726E71">
        <w:rPr>
          <w:color w:val="000000" w:themeColor="text1"/>
          <w:sz w:val="24"/>
          <w:szCs w:val="24"/>
        </w:rPr>
        <w:t>или</w:t>
      </w:r>
      <w:r w:rsidRPr="00726E71">
        <w:rPr>
          <w:color w:val="000000" w:themeColor="text1"/>
          <w:spacing w:val="1"/>
          <w:sz w:val="24"/>
          <w:szCs w:val="24"/>
        </w:rPr>
        <w:t xml:space="preserve"> </w:t>
      </w:r>
      <w:r w:rsidRPr="00726E71">
        <w:rPr>
          <w:color w:val="000000" w:themeColor="text1"/>
          <w:sz w:val="24"/>
          <w:szCs w:val="24"/>
        </w:rPr>
        <w:t>педагогов</w:t>
      </w:r>
      <w:r w:rsidRPr="00726E71">
        <w:rPr>
          <w:color w:val="000000" w:themeColor="text1"/>
          <w:spacing w:val="1"/>
          <w:sz w:val="24"/>
          <w:szCs w:val="24"/>
        </w:rPr>
        <w:t xml:space="preserve"> </w:t>
      </w:r>
      <w:r w:rsidRPr="00726E71">
        <w:rPr>
          <w:color w:val="000000" w:themeColor="text1"/>
          <w:sz w:val="24"/>
          <w:szCs w:val="24"/>
        </w:rPr>
        <w:t>(или</w:t>
      </w:r>
      <w:r w:rsidRPr="00726E71">
        <w:rPr>
          <w:color w:val="000000" w:themeColor="text1"/>
          <w:spacing w:val="1"/>
          <w:sz w:val="24"/>
          <w:szCs w:val="24"/>
        </w:rPr>
        <w:t xml:space="preserve"> </w:t>
      </w:r>
      <w:r w:rsidRPr="00726E71">
        <w:rPr>
          <w:color w:val="000000" w:themeColor="text1"/>
          <w:sz w:val="24"/>
          <w:szCs w:val="24"/>
        </w:rPr>
        <w:t>администрации</w:t>
      </w:r>
      <w:r w:rsidRPr="00726E71">
        <w:rPr>
          <w:color w:val="000000" w:themeColor="text1"/>
          <w:spacing w:val="1"/>
          <w:sz w:val="24"/>
          <w:szCs w:val="24"/>
        </w:rPr>
        <w:t xml:space="preserve"> </w:t>
      </w:r>
      <w:r w:rsidRPr="00726E71">
        <w:rPr>
          <w:color w:val="000000" w:themeColor="text1"/>
          <w:sz w:val="24"/>
          <w:szCs w:val="24"/>
        </w:rPr>
        <w:t>образовательной</w:t>
      </w:r>
      <w:r w:rsidRPr="00726E71">
        <w:rPr>
          <w:color w:val="000000" w:themeColor="text1"/>
          <w:spacing w:val="1"/>
          <w:sz w:val="24"/>
          <w:szCs w:val="24"/>
        </w:rPr>
        <w:t xml:space="preserve"> </w:t>
      </w:r>
      <w:r w:rsidRPr="00726E71">
        <w:rPr>
          <w:color w:val="000000" w:themeColor="text1"/>
          <w:sz w:val="24"/>
          <w:szCs w:val="24"/>
        </w:rPr>
        <w:t>организации</w:t>
      </w:r>
      <w:r w:rsidRPr="00726E71">
        <w:rPr>
          <w:color w:val="000000" w:themeColor="text1"/>
          <w:spacing w:val="1"/>
          <w:sz w:val="24"/>
          <w:szCs w:val="24"/>
        </w:rPr>
        <w:t xml:space="preserve"> </w:t>
      </w:r>
      <w:r w:rsidRPr="00726E71">
        <w:rPr>
          <w:color w:val="000000" w:themeColor="text1"/>
          <w:sz w:val="24"/>
          <w:szCs w:val="24"/>
        </w:rPr>
        <w:t>при</w:t>
      </w:r>
      <w:r w:rsidRPr="00726E71">
        <w:rPr>
          <w:color w:val="000000" w:themeColor="text1"/>
          <w:spacing w:val="1"/>
          <w:sz w:val="24"/>
          <w:szCs w:val="24"/>
        </w:rPr>
        <w:t xml:space="preserve"> </w:t>
      </w:r>
      <w:r w:rsidRPr="00726E71">
        <w:rPr>
          <w:color w:val="000000" w:themeColor="text1"/>
          <w:sz w:val="24"/>
          <w:szCs w:val="24"/>
        </w:rPr>
        <w:t>согласии</w:t>
      </w:r>
      <w:r w:rsidRPr="00726E71">
        <w:rPr>
          <w:color w:val="000000" w:themeColor="text1"/>
          <w:spacing w:val="1"/>
          <w:sz w:val="24"/>
          <w:szCs w:val="24"/>
        </w:rPr>
        <w:t xml:space="preserve"> </w:t>
      </w:r>
      <w:r w:rsidRPr="00726E71">
        <w:rPr>
          <w:color w:val="000000" w:themeColor="text1"/>
          <w:sz w:val="24"/>
          <w:szCs w:val="24"/>
        </w:rPr>
        <w:t>родителей</w:t>
      </w:r>
      <w:r w:rsidRPr="00726E71">
        <w:rPr>
          <w:color w:val="000000" w:themeColor="text1"/>
          <w:spacing w:val="1"/>
          <w:sz w:val="24"/>
          <w:szCs w:val="24"/>
        </w:rPr>
        <w:t xml:space="preserve"> </w:t>
      </w:r>
      <w:r w:rsidRPr="00726E71">
        <w:rPr>
          <w:color w:val="000000" w:themeColor="text1"/>
          <w:sz w:val="24"/>
          <w:szCs w:val="24"/>
        </w:rPr>
        <w:t>(законных</w:t>
      </w:r>
      <w:r w:rsidRPr="00726E71">
        <w:rPr>
          <w:color w:val="000000" w:themeColor="text1"/>
          <w:spacing w:val="1"/>
          <w:sz w:val="24"/>
          <w:szCs w:val="24"/>
        </w:rPr>
        <w:t xml:space="preserve"> </w:t>
      </w:r>
      <w:r w:rsidRPr="00726E71">
        <w:rPr>
          <w:color w:val="000000" w:themeColor="text1"/>
          <w:sz w:val="24"/>
          <w:szCs w:val="24"/>
        </w:rPr>
        <w:t>представителей)</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проводится</w:t>
      </w:r>
      <w:r w:rsidRPr="00726E71">
        <w:rPr>
          <w:color w:val="000000" w:themeColor="text1"/>
          <w:spacing w:val="1"/>
          <w:sz w:val="24"/>
          <w:szCs w:val="24"/>
        </w:rPr>
        <w:t xml:space="preserve"> </w:t>
      </w:r>
      <w:r w:rsidRPr="00726E71">
        <w:rPr>
          <w:color w:val="000000" w:themeColor="text1"/>
          <w:sz w:val="24"/>
          <w:szCs w:val="24"/>
        </w:rPr>
        <w:t>психологом,</w:t>
      </w:r>
      <w:r w:rsidRPr="00726E71">
        <w:rPr>
          <w:color w:val="000000" w:themeColor="text1"/>
          <w:spacing w:val="1"/>
          <w:sz w:val="24"/>
          <w:szCs w:val="24"/>
        </w:rPr>
        <w:t xml:space="preserve"> </w:t>
      </w:r>
      <w:r w:rsidRPr="00726E71">
        <w:rPr>
          <w:color w:val="000000" w:themeColor="text1"/>
          <w:sz w:val="24"/>
          <w:szCs w:val="24"/>
        </w:rPr>
        <w:t>имеющим</w:t>
      </w:r>
      <w:r w:rsidRPr="00726E71">
        <w:rPr>
          <w:color w:val="000000" w:themeColor="text1"/>
          <w:spacing w:val="1"/>
          <w:sz w:val="24"/>
          <w:szCs w:val="24"/>
        </w:rPr>
        <w:t xml:space="preserve"> </w:t>
      </w:r>
      <w:r w:rsidRPr="00726E71">
        <w:rPr>
          <w:color w:val="000000" w:themeColor="text1"/>
          <w:sz w:val="24"/>
          <w:szCs w:val="24"/>
        </w:rPr>
        <w:t>специальную</w:t>
      </w:r>
      <w:r w:rsidRPr="00726E71">
        <w:rPr>
          <w:color w:val="000000" w:themeColor="text1"/>
          <w:spacing w:val="1"/>
          <w:sz w:val="24"/>
          <w:szCs w:val="24"/>
        </w:rPr>
        <w:t xml:space="preserve"> </w:t>
      </w:r>
      <w:r w:rsidRPr="00726E71">
        <w:rPr>
          <w:color w:val="000000" w:themeColor="text1"/>
          <w:sz w:val="24"/>
          <w:szCs w:val="24"/>
        </w:rPr>
        <w:t>профессиональную</w:t>
      </w:r>
      <w:r w:rsidRPr="00726E71">
        <w:rPr>
          <w:color w:val="000000" w:themeColor="text1"/>
          <w:spacing w:val="-1"/>
          <w:sz w:val="24"/>
          <w:szCs w:val="24"/>
        </w:rPr>
        <w:t xml:space="preserve"> </w:t>
      </w:r>
      <w:r w:rsidRPr="00726E71">
        <w:rPr>
          <w:color w:val="000000" w:themeColor="text1"/>
          <w:sz w:val="24"/>
          <w:szCs w:val="24"/>
        </w:rPr>
        <w:t>подготовку</w:t>
      </w:r>
      <w:r w:rsidRPr="00726E71">
        <w:rPr>
          <w:color w:val="000000" w:themeColor="text1"/>
          <w:spacing w:val="-5"/>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области</w:t>
      </w:r>
      <w:r w:rsidRPr="00726E71">
        <w:rPr>
          <w:color w:val="000000" w:themeColor="text1"/>
          <w:spacing w:val="1"/>
          <w:sz w:val="24"/>
          <w:szCs w:val="24"/>
        </w:rPr>
        <w:t xml:space="preserve"> </w:t>
      </w:r>
      <w:r w:rsidRPr="00726E71">
        <w:rPr>
          <w:color w:val="000000" w:themeColor="text1"/>
          <w:sz w:val="24"/>
          <w:szCs w:val="24"/>
        </w:rPr>
        <w:t>возрастной</w:t>
      </w:r>
      <w:r w:rsidRPr="00726E71">
        <w:rPr>
          <w:color w:val="000000" w:themeColor="text1"/>
          <w:spacing w:val="-1"/>
          <w:sz w:val="24"/>
          <w:szCs w:val="24"/>
        </w:rPr>
        <w:t xml:space="preserve"> </w:t>
      </w:r>
      <w:r w:rsidR="00E225BC" w:rsidRPr="00726E71">
        <w:rPr>
          <w:color w:val="000000" w:themeColor="text1"/>
          <w:sz w:val="24"/>
          <w:szCs w:val="24"/>
        </w:rPr>
        <w:t>психологии.</w:t>
      </w:r>
      <w:proofErr w:type="gramEnd"/>
    </w:p>
    <w:p w:rsidR="00344CEC" w:rsidRPr="00726E71" w:rsidRDefault="00344CEC" w:rsidP="007F50DA">
      <w:pPr>
        <w:pStyle w:val="body"/>
        <w:spacing w:line="240" w:lineRule="auto"/>
        <w:ind w:firstLine="567"/>
        <w:rPr>
          <w:color w:val="000000" w:themeColor="text1"/>
          <w:sz w:val="24"/>
          <w:szCs w:val="24"/>
        </w:rPr>
      </w:pPr>
      <w:r w:rsidRPr="00726E71">
        <w:rPr>
          <w:color w:val="000000" w:themeColor="text1"/>
          <w:sz w:val="24"/>
          <w:szCs w:val="24"/>
        </w:rPr>
        <w:t>Таким образом, система оценки включает процедуры внутренней и внешней оценки.</w:t>
      </w:r>
    </w:p>
    <w:p w:rsidR="00344CEC" w:rsidRPr="00726E71" w:rsidRDefault="00344CEC" w:rsidP="007F50DA">
      <w:pPr>
        <w:pStyle w:val="body"/>
        <w:spacing w:line="240" w:lineRule="auto"/>
        <w:ind w:firstLine="567"/>
        <w:rPr>
          <w:color w:val="000000" w:themeColor="text1"/>
          <w:sz w:val="24"/>
          <w:szCs w:val="24"/>
        </w:rPr>
      </w:pPr>
      <w:r w:rsidRPr="00726E71">
        <w:rPr>
          <w:rStyle w:val="Bold"/>
          <w:color w:val="000000" w:themeColor="text1"/>
          <w:sz w:val="24"/>
          <w:szCs w:val="24"/>
        </w:rPr>
        <w:t xml:space="preserve">Внутренняя оценка </w:t>
      </w:r>
      <w:r w:rsidRPr="00726E71">
        <w:rPr>
          <w:color w:val="000000" w:themeColor="text1"/>
          <w:sz w:val="24"/>
          <w:szCs w:val="24"/>
        </w:rPr>
        <w:t>включает:</w:t>
      </w:r>
    </w:p>
    <w:p w:rsidR="00344CEC" w:rsidRPr="00726E71" w:rsidRDefault="00344CEC" w:rsidP="007F50DA">
      <w:pPr>
        <w:pStyle w:val="list-bullet"/>
        <w:spacing w:line="240" w:lineRule="auto"/>
        <w:ind w:left="0" w:firstLine="0"/>
        <w:rPr>
          <w:color w:val="000000" w:themeColor="text1"/>
          <w:sz w:val="24"/>
          <w:szCs w:val="24"/>
        </w:rPr>
      </w:pPr>
      <w:r w:rsidRPr="00726E71">
        <w:rPr>
          <w:color w:val="000000" w:themeColor="text1"/>
          <w:sz w:val="24"/>
          <w:szCs w:val="24"/>
        </w:rPr>
        <w:t xml:space="preserve">стартовую педагогическую диагностику; </w:t>
      </w:r>
    </w:p>
    <w:p w:rsidR="00344CEC" w:rsidRPr="00726E71" w:rsidRDefault="00344CEC" w:rsidP="007F50DA">
      <w:pPr>
        <w:pStyle w:val="list-bullet"/>
        <w:spacing w:line="240" w:lineRule="auto"/>
        <w:ind w:left="0" w:firstLine="0"/>
        <w:rPr>
          <w:color w:val="000000" w:themeColor="text1"/>
          <w:sz w:val="24"/>
          <w:szCs w:val="24"/>
        </w:rPr>
      </w:pPr>
      <w:r w:rsidRPr="00726E71">
        <w:rPr>
          <w:color w:val="000000" w:themeColor="text1"/>
          <w:sz w:val="24"/>
          <w:szCs w:val="24"/>
        </w:rPr>
        <w:t>текущую и тематическую оценку;</w:t>
      </w:r>
    </w:p>
    <w:p w:rsidR="00344CEC" w:rsidRPr="00726E71" w:rsidRDefault="00344CEC" w:rsidP="007F50DA">
      <w:pPr>
        <w:pStyle w:val="list-bullet"/>
        <w:spacing w:line="240" w:lineRule="auto"/>
        <w:ind w:left="0" w:firstLine="0"/>
        <w:rPr>
          <w:color w:val="000000" w:themeColor="text1"/>
          <w:sz w:val="24"/>
          <w:szCs w:val="24"/>
        </w:rPr>
      </w:pPr>
      <w:r w:rsidRPr="00726E71">
        <w:rPr>
          <w:color w:val="000000" w:themeColor="text1"/>
          <w:sz w:val="24"/>
          <w:szCs w:val="24"/>
        </w:rPr>
        <w:t>портфолио;</w:t>
      </w:r>
    </w:p>
    <w:p w:rsidR="00344CEC" w:rsidRPr="00726E71" w:rsidRDefault="00344CEC" w:rsidP="007F50DA">
      <w:pPr>
        <w:pStyle w:val="list-bullet"/>
        <w:spacing w:line="240" w:lineRule="auto"/>
        <w:ind w:left="0" w:firstLine="0"/>
        <w:rPr>
          <w:color w:val="000000" w:themeColor="text1"/>
          <w:sz w:val="24"/>
          <w:szCs w:val="24"/>
        </w:rPr>
      </w:pPr>
      <w:r w:rsidRPr="00726E71">
        <w:rPr>
          <w:color w:val="000000" w:themeColor="text1"/>
          <w:sz w:val="24"/>
          <w:szCs w:val="24"/>
        </w:rPr>
        <w:t>психолого-педагогическое наблюдение;</w:t>
      </w:r>
    </w:p>
    <w:p w:rsidR="00344CEC" w:rsidRPr="00726E71" w:rsidRDefault="00344CEC" w:rsidP="007F50DA">
      <w:pPr>
        <w:pStyle w:val="list-bullet"/>
        <w:spacing w:line="240" w:lineRule="auto"/>
        <w:ind w:left="0" w:firstLine="0"/>
        <w:rPr>
          <w:color w:val="000000" w:themeColor="text1"/>
          <w:sz w:val="24"/>
          <w:szCs w:val="24"/>
        </w:rPr>
      </w:pPr>
      <w:r w:rsidRPr="00726E71">
        <w:rPr>
          <w:color w:val="000000" w:themeColor="text1"/>
          <w:sz w:val="24"/>
          <w:szCs w:val="24"/>
        </w:rPr>
        <w:t>внутришкольный мониторинг образовательных достижений.</w:t>
      </w:r>
    </w:p>
    <w:p w:rsidR="00344CEC" w:rsidRPr="00726E71" w:rsidRDefault="00344CEC" w:rsidP="007F50DA">
      <w:pPr>
        <w:pStyle w:val="body"/>
        <w:spacing w:line="240" w:lineRule="auto"/>
        <w:ind w:firstLine="567"/>
        <w:rPr>
          <w:color w:val="000000" w:themeColor="text1"/>
          <w:sz w:val="24"/>
          <w:szCs w:val="24"/>
        </w:rPr>
      </w:pPr>
      <w:r w:rsidRPr="00726E71">
        <w:rPr>
          <w:color w:val="000000" w:themeColor="text1"/>
          <w:sz w:val="24"/>
          <w:szCs w:val="24"/>
        </w:rPr>
        <w:t xml:space="preserve">К </w:t>
      </w:r>
      <w:r w:rsidRPr="00726E71">
        <w:rPr>
          <w:rStyle w:val="Bold"/>
          <w:color w:val="000000" w:themeColor="text1"/>
          <w:sz w:val="24"/>
          <w:szCs w:val="24"/>
        </w:rPr>
        <w:t xml:space="preserve">внешним процедурам </w:t>
      </w:r>
      <w:r w:rsidRPr="00726E71">
        <w:rPr>
          <w:color w:val="000000" w:themeColor="text1"/>
          <w:sz w:val="24"/>
          <w:szCs w:val="24"/>
        </w:rPr>
        <w:t>относятся:</w:t>
      </w:r>
    </w:p>
    <w:p w:rsidR="00344CEC" w:rsidRPr="00726E71" w:rsidRDefault="00344CEC" w:rsidP="007F50DA">
      <w:pPr>
        <w:pStyle w:val="list-bullet"/>
        <w:spacing w:line="240" w:lineRule="auto"/>
        <w:ind w:left="0" w:firstLine="0"/>
        <w:rPr>
          <w:color w:val="000000" w:themeColor="text1"/>
          <w:sz w:val="24"/>
          <w:szCs w:val="24"/>
        </w:rPr>
      </w:pPr>
      <w:r w:rsidRPr="00726E71">
        <w:rPr>
          <w:color w:val="000000" w:themeColor="text1"/>
          <w:sz w:val="24"/>
          <w:szCs w:val="24"/>
        </w:rPr>
        <w:t>независимая оценка качества образования;</w:t>
      </w:r>
    </w:p>
    <w:p w:rsidR="00344CEC" w:rsidRPr="00726E71" w:rsidRDefault="00344CEC" w:rsidP="007F50DA">
      <w:pPr>
        <w:pStyle w:val="list-bullet"/>
        <w:spacing w:line="240" w:lineRule="auto"/>
        <w:ind w:left="0" w:firstLine="0"/>
        <w:rPr>
          <w:color w:val="000000" w:themeColor="text1"/>
          <w:sz w:val="24"/>
          <w:szCs w:val="24"/>
        </w:rPr>
      </w:pPr>
      <w:proofErr w:type="gramStart"/>
      <w:r w:rsidRPr="00726E71">
        <w:rPr>
          <w:color w:val="000000" w:themeColor="text1"/>
          <w:sz w:val="24"/>
          <w:szCs w:val="24"/>
        </w:rPr>
        <w:t>мониторинговые исследования муниципального, регионального и федерального уровней.</w:t>
      </w:r>
      <w:proofErr w:type="gramEnd"/>
    </w:p>
    <w:p w:rsidR="00344CEC" w:rsidRPr="00726E71" w:rsidRDefault="00344CEC" w:rsidP="007F50DA">
      <w:pPr>
        <w:pStyle w:val="body"/>
        <w:spacing w:line="240" w:lineRule="auto"/>
        <w:ind w:firstLine="567"/>
        <w:rPr>
          <w:color w:val="000000" w:themeColor="text1"/>
          <w:sz w:val="24"/>
          <w:szCs w:val="24"/>
        </w:rPr>
      </w:pPr>
      <w:r w:rsidRPr="00726E71">
        <w:rPr>
          <w:color w:val="000000" w:themeColor="text1"/>
          <w:sz w:val="24"/>
          <w:szCs w:val="24"/>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C042FF" w:rsidRPr="00726E71" w:rsidRDefault="00C042FF" w:rsidP="007F50DA">
      <w:pPr>
        <w:pStyle w:val="body"/>
        <w:spacing w:line="240" w:lineRule="auto"/>
        <w:ind w:firstLine="567"/>
        <w:rPr>
          <w:color w:val="000000" w:themeColor="text1"/>
          <w:sz w:val="24"/>
          <w:szCs w:val="24"/>
        </w:rPr>
      </w:pPr>
      <w:r w:rsidRPr="00726E71">
        <w:rPr>
          <w:color w:val="000000" w:themeColor="text1"/>
          <w:sz w:val="24"/>
          <w:szCs w:val="24"/>
        </w:rPr>
        <w:t xml:space="preserve">В соответствии с ФГОС НОО система оценки образовательной организации реализует </w:t>
      </w:r>
      <w:r w:rsidRPr="00726E71">
        <w:rPr>
          <w:b/>
          <w:i/>
          <w:color w:val="000000" w:themeColor="text1"/>
          <w:sz w:val="24"/>
          <w:szCs w:val="24"/>
        </w:rPr>
        <w:t>системно-деятельностный, уровневый и комплексный подходы</w:t>
      </w:r>
      <w:r w:rsidRPr="00726E71">
        <w:rPr>
          <w:color w:val="000000" w:themeColor="text1"/>
          <w:sz w:val="24"/>
          <w:szCs w:val="24"/>
        </w:rPr>
        <w:t xml:space="preserve"> к оценке образовательных достижений. </w:t>
      </w:r>
    </w:p>
    <w:p w:rsidR="00C042FF" w:rsidRPr="00726E71" w:rsidRDefault="00C042FF" w:rsidP="007F50DA">
      <w:pPr>
        <w:pStyle w:val="body"/>
        <w:spacing w:line="240" w:lineRule="auto"/>
        <w:ind w:firstLine="567"/>
        <w:rPr>
          <w:color w:val="000000" w:themeColor="text1"/>
          <w:sz w:val="24"/>
          <w:szCs w:val="24"/>
        </w:rPr>
      </w:pPr>
      <w:r w:rsidRPr="00726E71">
        <w:rPr>
          <w:b/>
          <w:i/>
          <w:color w:val="000000" w:themeColor="text1"/>
          <w:sz w:val="24"/>
          <w:szCs w:val="24"/>
        </w:rPr>
        <w:t>Системно-деятельностный</w:t>
      </w:r>
      <w:r w:rsidRPr="00726E71">
        <w:rPr>
          <w:color w:val="000000" w:themeColor="text1"/>
          <w:sz w:val="24"/>
          <w:szCs w:val="24"/>
        </w:rPr>
        <w:t xml:space="preserve"> </w:t>
      </w:r>
      <w:r w:rsidRPr="00726E71">
        <w:rPr>
          <w:b/>
          <w:i/>
          <w:color w:val="000000" w:themeColor="text1"/>
          <w:sz w:val="24"/>
          <w:szCs w:val="24"/>
        </w:rPr>
        <w:t>подход</w:t>
      </w:r>
      <w:r w:rsidRPr="00726E71">
        <w:rPr>
          <w:color w:val="000000" w:themeColor="text1"/>
          <w:sz w:val="24"/>
          <w:szCs w:val="24"/>
        </w:rPr>
        <w:t xml:space="preserve"> 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C042FF" w:rsidRPr="00726E71" w:rsidRDefault="00C042FF" w:rsidP="007F50DA">
      <w:pPr>
        <w:pStyle w:val="body"/>
        <w:spacing w:line="240" w:lineRule="auto"/>
        <w:ind w:firstLine="567"/>
        <w:rPr>
          <w:color w:val="000000" w:themeColor="text1"/>
          <w:sz w:val="24"/>
          <w:szCs w:val="24"/>
        </w:rPr>
      </w:pPr>
      <w:r w:rsidRPr="00726E71">
        <w:rPr>
          <w:b/>
          <w:i/>
          <w:color w:val="000000" w:themeColor="text1"/>
          <w:sz w:val="24"/>
          <w:szCs w:val="24"/>
        </w:rPr>
        <w:t>Уровневый</w:t>
      </w:r>
      <w:r w:rsidRPr="00726E71">
        <w:rPr>
          <w:color w:val="000000" w:themeColor="text1"/>
          <w:sz w:val="24"/>
          <w:szCs w:val="24"/>
        </w:rPr>
        <w:t xml:space="preserve"> </w:t>
      </w:r>
      <w:r w:rsidRPr="00726E71">
        <w:rPr>
          <w:b/>
          <w:i/>
          <w:color w:val="000000" w:themeColor="text1"/>
          <w:sz w:val="24"/>
          <w:szCs w:val="24"/>
        </w:rPr>
        <w:t>подход</w:t>
      </w:r>
      <w:r w:rsidRPr="00726E71">
        <w:rPr>
          <w:color w:val="000000" w:themeColor="text1"/>
          <w:sz w:val="24"/>
          <w:szCs w:val="24"/>
        </w:rPr>
        <w:t xml:space="preserve"> служит важнейшей основой для организации индивидуальной работы с </w:t>
      </w:r>
      <w:proofErr w:type="gramStart"/>
      <w:r w:rsidRPr="00726E71">
        <w:rPr>
          <w:color w:val="000000" w:themeColor="text1"/>
          <w:sz w:val="24"/>
          <w:szCs w:val="24"/>
        </w:rPr>
        <w:t>обучающимися</w:t>
      </w:r>
      <w:proofErr w:type="gramEnd"/>
      <w:r w:rsidRPr="00726E71">
        <w:rPr>
          <w:color w:val="000000" w:themeColor="text1"/>
          <w:sz w:val="24"/>
          <w:szCs w:val="24"/>
        </w:rPr>
        <w:t xml:space="preserve">. Он реализуется как по отношению к содержанию оценки, так и к представлению и </w:t>
      </w:r>
      <w:r w:rsidRPr="00726E71">
        <w:rPr>
          <w:color w:val="000000" w:themeColor="text1"/>
          <w:sz w:val="24"/>
          <w:szCs w:val="24"/>
        </w:rPr>
        <w:lastRenderedPageBreak/>
        <w:t xml:space="preserve">интерпретации результатов измерений. Уровневый подход реализуется за счёт фиксации различных уровней достижения </w:t>
      </w:r>
      <w:proofErr w:type="gramStart"/>
      <w:r w:rsidRPr="00726E71">
        <w:rPr>
          <w:color w:val="000000" w:themeColor="text1"/>
          <w:sz w:val="24"/>
          <w:szCs w:val="24"/>
        </w:rPr>
        <w:t>обучающимися</w:t>
      </w:r>
      <w:proofErr w:type="gramEnd"/>
      <w:r w:rsidRPr="00726E71">
        <w:rPr>
          <w:color w:val="000000" w:themeColor="text1"/>
          <w:sz w:val="24"/>
          <w:szCs w:val="24"/>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726E71">
        <w:rPr>
          <w:color w:val="000000" w:themeColor="text1"/>
          <w:sz w:val="24"/>
          <w:szCs w:val="24"/>
        </w:rPr>
        <w:t>обучающихся</w:t>
      </w:r>
      <w:proofErr w:type="gramEnd"/>
      <w:r w:rsidRPr="00726E71">
        <w:rPr>
          <w:color w:val="000000" w:themeColor="text1"/>
          <w:sz w:val="24"/>
          <w:szCs w:val="24"/>
        </w:rPr>
        <w:t xml:space="preserve">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w:t>
      </w:r>
    </w:p>
    <w:p w:rsidR="00C042FF" w:rsidRPr="00726E71" w:rsidRDefault="00C042FF" w:rsidP="007F50DA">
      <w:pPr>
        <w:pStyle w:val="body"/>
        <w:spacing w:line="240" w:lineRule="auto"/>
        <w:ind w:firstLine="567"/>
        <w:rPr>
          <w:color w:val="000000" w:themeColor="text1"/>
          <w:sz w:val="24"/>
          <w:szCs w:val="24"/>
        </w:rPr>
      </w:pPr>
      <w:r w:rsidRPr="00726E71">
        <w:rPr>
          <w:b/>
          <w:i/>
          <w:color w:val="000000" w:themeColor="text1"/>
          <w:sz w:val="24"/>
          <w:szCs w:val="24"/>
        </w:rPr>
        <w:t>Комплексный подход</w:t>
      </w:r>
      <w:r w:rsidRPr="00726E71">
        <w:rPr>
          <w:color w:val="000000" w:themeColor="text1"/>
          <w:sz w:val="24"/>
          <w:szCs w:val="24"/>
        </w:rPr>
        <w:t xml:space="preserve"> к оценке образовательных достижений реализуется путём: </w:t>
      </w:r>
    </w:p>
    <w:p w:rsidR="00C042FF" w:rsidRPr="00726E71" w:rsidRDefault="00C042FF" w:rsidP="007F50DA">
      <w:pPr>
        <w:pStyle w:val="body"/>
        <w:spacing w:line="240" w:lineRule="auto"/>
        <w:ind w:firstLine="567"/>
        <w:rPr>
          <w:color w:val="000000" w:themeColor="text1"/>
          <w:sz w:val="24"/>
          <w:szCs w:val="24"/>
        </w:rPr>
      </w:pPr>
      <w:r w:rsidRPr="00726E71">
        <w:rPr>
          <w:color w:val="000000" w:themeColor="text1"/>
          <w:sz w:val="24"/>
          <w:szCs w:val="24"/>
        </w:rPr>
        <w:t xml:space="preserve">- оценки предметных и метапредметных результатов; </w:t>
      </w:r>
    </w:p>
    <w:p w:rsidR="00C042FF" w:rsidRPr="00726E71" w:rsidRDefault="00C042FF" w:rsidP="007F50DA">
      <w:pPr>
        <w:pStyle w:val="body"/>
        <w:spacing w:line="240" w:lineRule="auto"/>
        <w:ind w:firstLine="567"/>
        <w:rPr>
          <w:color w:val="000000" w:themeColor="text1"/>
          <w:sz w:val="24"/>
          <w:szCs w:val="24"/>
        </w:rPr>
      </w:pPr>
      <w:r w:rsidRPr="00726E71">
        <w:rPr>
          <w:color w:val="000000" w:themeColor="text1"/>
          <w:sz w:val="24"/>
          <w:szCs w:val="24"/>
        </w:rPr>
        <w:t xml:space="preserve">-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 </w:t>
      </w:r>
    </w:p>
    <w:p w:rsidR="00C042FF" w:rsidRPr="00726E71" w:rsidRDefault="00C042FF" w:rsidP="007F50DA">
      <w:pPr>
        <w:pStyle w:val="body"/>
        <w:spacing w:line="240" w:lineRule="auto"/>
        <w:ind w:firstLine="567"/>
        <w:rPr>
          <w:color w:val="000000" w:themeColor="text1"/>
          <w:sz w:val="24"/>
          <w:szCs w:val="24"/>
        </w:rPr>
      </w:pPr>
      <w:r w:rsidRPr="00726E71">
        <w:rPr>
          <w:color w:val="000000" w:themeColor="text1"/>
          <w:sz w:val="24"/>
          <w:szCs w:val="24"/>
        </w:rPr>
        <w:t>-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C042FF" w:rsidRPr="00726E71" w:rsidRDefault="00C042FF" w:rsidP="007F50DA">
      <w:pPr>
        <w:pStyle w:val="body"/>
        <w:spacing w:line="240" w:lineRule="auto"/>
        <w:ind w:firstLine="567"/>
        <w:rPr>
          <w:color w:val="000000" w:themeColor="text1"/>
          <w:sz w:val="24"/>
          <w:szCs w:val="24"/>
        </w:rPr>
      </w:pPr>
      <w:r w:rsidRPr="00726E71">
        <w:rPr>
          <w:color w:val="000000" w:themeColor="text1"/>
          <w:sz w:val="24"/>
          <w:szCs w:val="24"/>
        </w:rPr>
        <w:t xml:space="preserve">- 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 </w:t>
      </w:r>
    </w:p>
    <w:p w:rsidR="00C042FF" w:rsidRPr="00726E71" w:rsidRDefault="00C042FF" w:rsidP="007F50DA">
      <w:pPr>
        <w:pStyle w:val="body"/>
        <w:spacing w:line="240" w:lineRule="auto"/>
        <w:ind w:firstLine="567"/>
        <w:rPr>
          <w:color w:val="000000" w:themeColor="text1"/>
          <w:sz w:val="24"/>
          <w:szCs w:val="24"/>
        </w:rPr>
      </w:pPr>
      <w:r w:rsidRPr="00726E71">
        <w:rPr>
          <w:color w:val="000000" w:themeColor="text1"/>
          <w:sz w:val="24"/>
          <w:szCs w:val="24"/>
        </w:rPr>
        <w:t>- использования мониторинга динамических показателей освоения умений и знаний, в том числе формируемых с использованием ИКТ (цифровых) технологий.</w:t>
      </w:r>
    </w:p>
    <w:p w:rsidR="00B51A8D" w:rsidRPr="00726E71" w:rsidRDefault="00B51A8D" w:rsidP="007F50DA">
      <w:pPr>
        <w:pStyle w:val="a5"/>
        <w:ind w:left="0" w:right="-6" w:firstLine="567"/>
        <w:rPr>
          <w:b/>
          <w:color w:val="000000" w:themeColor="text1"/>
          <w:sz w:val="24"/>
          <w:szCs w:val="24"/>
        </w:rPr>
      </w:pPr>
      <w:r w:rsidRPr="00726E71">
        <w:rPr>
          <w:b/>
          <w:color w:val="000000" w:themeColor="text1"/>
          <w:sz w:val="24"/>
          <w:szCs w:val="24"/>
        </w:rPr>
        <w:t>1.4.2 Особенности оценки метапредметных и предметных результатов</w:t>
      </w:r>
    </w:p>
    <w:p w:rsidR="001C7EEE" w:rsidRPr="00726E71" w:rsidRDefault="001C7EEE" w:rsidP="007F50DA">
      <w:pPr>
        <w:pStyle w:val="a5"/>
        <w:ind w:left="0" w:right="-6" w:firstLine="567"/>
        <w:rPr>
          <w:color w:val="000000" w:themeColor="text1"/>
          <w:sz w:val="24"/>
          <w:szCs w:val="24"/>
        </w:rPr>
      </w:pPr>
      <w:r w:rsidRPr="00726E71">
        <w:rPr>
          <w:color w:val="000000" w:themeColor="text1"/>
          <w:sz w:val="24"/>
          <w:szCs w:val="24"/>
        </w:rPr>
        <w:t>Основным</w:t>
      </w:r>
      <w:r w:rsidRPr="00726E71">
        <w:rPr>
          <w:color w:val="000000" w:themeColor="text1"/>
          <w:spacing w:val="1"/>
          <w:sz w:val="24"/>
          <w:szCs w:val="24"/>
        </w:rPr>
        <w:t xml:space="preserve"> </w:t>
      </w:r>
      <w:r w:rsidRPr="00726E71">
        <w:rPr>
          <w:color w:val="000000" w:themeColor="text1"/>
          <w:sz w:val="24"/>
          <w:szCs w:val="24"/>
        </w:rPr>
        <w:t>объектом</w:t>
      </w:r>
      <w:r w:rsidRPr="00726E71">
        <w:rPr>
          <w:color w:val="000000" w:themeColor="text1"/>
          <w:spacing w:val="1"/>
          <w:sz w:val="24"/>
          <w:szCs w:val="24"/>
        </w:rPr>
        <w:t xml:space="preserve"> </w:t>
      </w:r>
      <w:r w:rsidRPr="00726E71">
        <w:rPr>
          <w:color w:val="000000" w:themeColor="text1"/>
          <w:sz w:val="24"/>
          <w:szCs w:val="24"/>
        </w:rPr>
        <w:t>оценки</w:t>
      </w:r>
      <w:r w:rsidRPr="00726E71">
        <w:rPr>
          <w:color w:val="000000" w:themeColor="text1"/>
          <w:spacing w:val="1"/>
          <w:sz w:val="24"/>
          <w:szCs w:val="24"/>
        </w:rPr>
        <w:t xml:space="preserve"> </w:t>
      </w:r>
      <w:r w:rsidRPr="00726E71">
        <w:rPr>
          <w:color w:val="000000" w:themeColor="text1"/>
          <w:sz w:val="24"/>
          <w:szCs w:val="24"/>
        </w:rPr>
        <w:t>метапредметных</w:t>
      </w:r>
      <w:r w:rsidRPr="00726E71">
        <w:rPr>
          <w:color w:val="000000" w:themeColor="text1"/>
          <w:spacing w:val="1"/>
          <w:sz w:val="24"/>
          <w:szCs w:val="24"/>
        </w:rPr>
        <w:t xml:space="preserve"> </w:t>
      </w:r>
      <w:r w:rsidRPr="00726E71">
        <w:rPr>
          <w:color w:val="000000" w:themeColor="text1"/>
          <w:sz w:val="24"/>
          <w:szCs w:val="24"/>
        </w:rPr>
        <w:t>результатов</w:t>
      </w:r>
      <w:r w:rsidRPr="00726E71">
        <w:rPr>
          <w:color w:val="000000" w:themeColor="text1"/>
          <w:spacing w:val="1"/>
          <w:sz w:val="24"/>
          <w:szCs w:val="24"/>
        </w:rPr>
        <w:t xml:space="preserve"> </w:t>
      </w:r>
      <w:r w:rsidRPr="00726E71">
        <w:rPr>
          <w:color w:val="000000" w:themeColor="text1"/>
          <w:sz w:val="24"/>
          <w:szCs w:val="24"/>
        </w:rPr>
        <w:t>служит</w:t>
      </w:r>
      <w:r w:rsidRPr="00726E71">
        <w:rPr>
          <w:color w:val="000000" w:themeColor="text1"/>
          <w:spacing w:val="1"/>
          <w:sz w:val="24"/>
          <w:szCs w:val="24"/>
        </w:rPr>
        <w:t xml:space="preserve"> </w:t>
      </w:r>
      <w:r w:rsidRPr="00726E71">
        <w:rPr>
          <w:color w:val="000000" w:themeColor="text1"/>
          <w:sz w:val="24"/>
          <w:szCs w:val="24"/>
        </w:rPr>
        <w:t>сформированность</w:t>
      </w:r>
      <w:r w:rsidRPr="00726E71">
        <w:rPr>
          <w:color w:val="000000" w:themeColor="text1"/>
          <w:spacing w:val="1"/>
          <w:sz w:val="24"/>
          <w:szCs w:val="24"/>
        </w:rPr>
        <w:t xml:space="preserve"> </w:t>
      </w:r>
      <w:r w:rsidRPr="00726E71">
        <w:rPr>
          <w:color w:val="000000" w:themeColor="text1"/>
          <w:sz w:val="24"/>
          <w:szCs w:val="24"/>
        </w:rPr>
        <w:t>у</w:t>
      </w:r>
      <w:r w:rsidRPr="00726E71">
        <w:rPr>
          <w:color w:val="000000" w:themeColor="text1"/>
          <w:spacing w:val="1"/>
          <w:sz w:val="24"/>
          <w:szCs w:val="24"/>
        </w:rPr>
        <w:t xml:space="preserve"> </w:t>
      </w:r>
      <w:proofErr w:type="gramStart"/>
      <w:r w:rsidRPr="00726E71">
        <w:rPr>
          <w:color w:val="000000" w:themeColor="text1"/>
          <w:sz w:val="24"/>
          <w:szCs w:val="24"/>
        </w:rPr>
        <w:t>обучающегося</w:t>
      </w:r>
      <w:proofErr w:type="gramEnd"/>
      <w:r w:rsidRPr="00726E71">
        <w:rPr>
          <w:color w:val="000000" w:themeColor="text1"/>
          <w:sz w:val="24"/>
          <w:szCs w:val="24"/>
        </w:rPr>
        <w:t xml:space="preserve"> регулятивных, коммуникативных и познавательных универсальных действий, т.</w:t>
      </w:r>
      <w:r w:rsidRPr="00726E71">
        <w:rPr>
          <w:color w:val="000000" w:themeColor="text1"/>
          <w:spacing w:val="1"/>
          <w:sz w:val="24"/>
          <w:szCs w:val="24"/>
        </w:rPr>
        <w:t xml:space="preserve"> </w:t>
      </w:r>
      <w:r w:rsidRPr="00726E71">
        <w:rPr>
          <w:color w:val="000000" w:themeColor="text1"/>
          <w:sz w:val="24"/>
          <w:szCs w:val="24"/>
        </w:rPr>
        <w:t>е.</w:t>
      </w:r>
      <w:r w:rsidRPr="00726E71">
        <w:rPr>
          <w:color w:val="000000" w:themeColor="text1"/>
          <w:spacing w:val="1"/>
          <w:sz w:val="24"/>
          <w:szCs w:val="24"/>
        </w:rPr>
        <w:t xml:space="preserve"> </w:t>
      </w:r>
      <w:r w:rsidRPr="00726E71">
        <w:rPr>
          <w:color w:val="000000" w:themeColor="text1"/>
          <w:sz w:val="24"/>
          <w:szCs w:val="24"/>
        </w:rPr>
        <w:t>таких</w:t>
      </w:r>
      <w:r w:rsidRPr="00726E71">
        <w:rPr>
          <w:color w:val="000000" w:themeColor="text1"/>
          <w:spacing w:val="1"/>
          <w:sz w:val="24"/>
          <w:szCs w:val="24"/>
        </w:rPr>
        <w:t xml:space="preserve"> </w:t>
      </w:r>
      <w:r w:rsidRPr="00726E71">
        <w:rPr>
          <w:color w:val="000000" w:themeColor="text1"/>
          <w:sz w:val="24"/>
          <w:szCs w:val="24"/>
        </w:rPr>
        <w:t>умственных</w:t>
      </w:r>
      <w:r w:rsidRPr="00726E71">
        <w:rPr>
          <w:color w:val="000000" w:themeColor="text1"/>
          <w:spacing w:val="1"/>
          <w:sz w:val="24"/>
          <w:szCs w:val="24"/>
        </w:rPr>
        <w:t xml:space="preserve"> </w:t>
      </w:r>
      <w:r w:rsidRPr="00726E71">
        <w:rPr>
          <w:color w:val="000000" w:themeColor="text1"/>
          <w:sz w:val="24"/>
          <w:szCs w:val="24"/>
        </w:rPr>
        <w:t>действий</w:t>
      </w:r>
      <w:r w:rsidRPr="00726E71">
        <w:rPr>
          <w:color w:val="000000" w:themeColor="text1"/>
          <w:spacing w:val="1"/>
          <w:sz w:val="24"/>
          <w:szCs w:val="24"/>
        </w:rPr>
        <w:t xml:space="preserve"> </w:t>
      </w:r>
      <w:r w:rsidRPr="00726E71">
        <w:rPr>
          <w:color w:val="000000" w:themeColor="text1"/>
          <w:sz w:val="24"/>
          <w:szCs w:val="24"/>
        </w:rPr>
        <w:t>обучающихся,</w:t>
      </w:r>
      <w:r w:rsidRPr="00726E71">
        <w:rPr>
          <w:color w:val="000000" w:themeColor="text1"/>
          <w:spacing w:val="1"/>
          <w:sz w:val="24"/>
          <w:szCs w:val="24"/>
        </w:rPr>
        <w:t xml:space="preserve"> </w:t>
      </w:r>
      <w:r w:rsidRPr="00726E71">
        <w:rPr>
          <w:color w:val="000000" w:themeColor="text1"/>
          <w:sz w:val="24"/>
          <w:szCs w:val="24"/>
        </w:rPr>
        <w:t>которые направлены на анализ и</w:t>
      </w:r>
      <w:r w:rsidRPr="00726E71">
        <w:rPr>
          <w:color w:val="000000" w:themeColor="text1"/>
          <w:spacing w:val="60"/>
          <w:sz w:val="24"/>
          <w:szCs w:val="24"/>
        </w:rPr>
        <w:t xml:space="preserve"> </w:t>
      </w:r>
      <w:r w:rsidRPr="00726E71">
        <w:rPr>
          <w:color w:val="000000" w:themeColor="text1"/>
          <w:sz w:val="24"/>
          <w:szCs w:val="24"/>
        </w:rPr>
        <w:t>управление</w:t>
      </w:r>
      <w:r w:rsidRPr="00726E71">
        <w:rPr>
          <w:color w:val="000000" w:themeColor="text1"/>
          <w:spacing w:val="1"/>
          <w:sz w:val="24"/>
          <w:szCs w:val="24"/>
        </w:rPr>
        <w:t xml:space="preserve"> </w:t>
      </w:r>
      <w:r w:rsidRPr="00726E71">
        <w:rPr>
          <w:color w:val="000000" w:themeColor="text1"/>
          <w:sz w:val="24"/>
          <w:szCs w:val="24"/>
        </w:rPr>
        <w:t>своей</w:t>
      </w:r>
      <w:r w:rsidRPr="00726E71">
        <w:rPr>
          <w:color w:val="000000" w:themeColor="text1"/>
          <w:spacing w:val="-1"/>
          <w:sz w:val="24"/>
          <w:szCs w:val="24"/>
        </w:rPr>
        <w:t xml:space="preserve"> </w:t>
      </w:r>
      <w:r w:rsidRPr="00726E71">
        <w:rPr>
          <w:color w:val="000000" w:themeColor="text1"/>
          <w:sz w:val="24"/>
          <w:szCs w:val="24"/>
        </w:rPr>
        <w:t>познавательной деятельностью. К</w:t>
      </w:r>
      <w:r w:rsidRPr="00726E71">
        <w:rPr>
          <w:color w:val="000000" w:themeColor="text1"/>
          <w:spacing w:val="-2"/>
          <w:sz w:val="24"/>
          <w:szCs w:val="24"/>
        </w:rPr>
        <w:t xml:space="preserve"> </w:t>
      </w:r>
      <w:r w:rsidRPr="00726E71">
        <w:rPr>
          <w:color w:val="000000" w:themeColor="text1"/>
          <w:sz w:val="24"/>
          <w:szCs w:val="24"/>
        </w:rPr>
        <w:t>ним</w:t>
      </w:r>
      <w:r w:rsidRPr="00726E71">
        <w:rPr>
          <w:color w:val="000000" w:themeColor="text1"/>
          <w:spacing w:val="-2"/>
          <w:sz w:val="24"/>
          <w:szCs w:val="24"/>
        </w:rPr>
        <w:t xml:space="preserve"> </w:t>
      </w:r>
      <w:r w:rsidRPr="00726E71">
        <w:rPr>
          <w:color w:val="000000" w:themeColor="text1"/>
          <w:sz w:val="24"/>
          <w:szCs w:val="24"/>
        </w:rPr>
        <w:t>относятся:</w:t>
      </w:r>
    </w:p>
    <w:p w:rsidR="001C7EEE" w:rsidRPr="00726E71" w:rsidRDefault="001C7EEE" w:rsidP="007F50DA">
      <w:pPr>
        <w:pStyle w:val="a5"/>
        <w:ind w:left="0" w:right="-6" w:firstLine="567"/>
        <w:rPr>
          <w:color w:val="000000" w:themeColor="text1"/>
          <w:spacing w:val="1"/>
          <w:sz w:val="24"/>
          <w:szCs w:val="24"/>
        </w:rPr>
      </w:pPr>
      <w:r w:rsidRPr="00726E71">
        <w:rPr>
          <w:color w:val="000000" w:themeColor="text1"/>
          <w:sz w:val="24"/>
          <w:szCs w:val="24"/>
        </w:rPr>
        <w:t>-способность</w:t>
      </w:r>
      <w:r w:rsidRPr="00726E71">
        <w:rPr>
          <w:color w:val="000000" w:themeColor="text1"/>
          <w:spacing w:val="1"/>
          <w:sz w:val="24"/>
          <w:szCs w:val="24"/>
        </w:rPr>
        <w:t xml:space="preserve"> </w:t>
      </w:r>
      <w:proofErr w:type="gramStart"/>
      <w:r w:rsidRPr="00726E71">
        <w:rPr>
          <w:color w:val="000000" w:themeColor="text1"/>
          <w:sz w:val="24"/>
          <w:szCs w:val="24"/>
        </w:rPr>
        <w:t>обучающегося</w:t>
      </w:r>
      <w:proofErr w:type="gramEnd"/>
      <w:r w:rsidRPr="00726E71">
        <w:rPr>
          <w:color w:val="000000" w:themeColor="text1"/>
          <w:spacing w:val="1"/>
          <w:sz w:val="24"/>
          <w:szCs w:val="24"/>
        </w:rPr>
        <w:t xml:space="preserve"> </w:t>
      </w:r>
      <w:r w:rsidRPr="00726E71">
        <w:rPr>
          <w:color w:val="000000" w:themeColor="text1"/>
          <w:sz w:val="24"/>
          <w:szCs w:val="24"/>
        </w:rPr>
        <w:t>принимать</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сохранять</w:t>
      </w:r>
      <w:r w:rsidRPr="00726E71">
        <w:rPr>
          <w:color w:val="000000" w:themeColor="text1"/>
          <w:spacing w:val="1"/>
          <w:sz w:val="24"/>
          <w:szCs w:val="24"/>
        </w:rPr>
        <w:t xml:space="preserve"> </w:t>
      </w:r>
      <w:r w:rsidRPr="00726E71">
        <w:rPr>
          <w:color w:val="000000" w:themeColor="text1"/>
          <w:sz w:val="24"/>
          <w:szCs w:val="24"/>
        </w:rPr>
        <w:t>учебную</w:t>
      </w:r>
      <w:r w:rsidRPr="00726E71">
        <w:rPr>
          <w:color w:val="000000" w:themeColor="text1"/>
          <w:spacing w:val="1"/>
          <w:sz w:val="24"/>
          <w:szCs w:val="24"/>
        </w:rPr>
        <w:t xml:space="preserve"> </w:t>
      </w:r>
      <w:r w:rsidRPr="00726E71">
        <w:rPr>
          <w:color w:val="000000" w:themeColor="text1"/>
          <w:sz w:val="24"/>
          <w:szCs w:val="24"/>
        </w:rPr>
        <w:t>цель</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задачи;</w:t>
      </w:r>
      <w:r w:rsidRPr="00726E71">
        <w:rPr>
          <w:color w:val="000000" w:themeColor="text1"/>
          <w:spacing w:val="-57"/>
          <w:sz w:val="24"/>
          <w:szCs w:val="24"/>
        </w:rPr>
        <w:t xml:space="preserve"> </w:t>
      </w:r>
      <w:r w:rsidRPr="00726E71">
        <w:rPr>
          <w:color w:val="000000" w:themeColor="text1"/>
          <w:sz w:val="24"/>
          <w:szCs w:val="24"/>
        </w:rPr>
        <w:t>самостоятельно</w:t>
      </w:r>
      <w:r w:rsidRPr="00726E71">
        <w:rPr>
          <w:color w:val="000000" w:themeColor="text1"/>
          <w:spacing w:val="1"/>
          <w:sz w:val="24"/>
          <w:szCs w:val="24"/>
        </w:rPr>
        <w:t xml:space="preserve"> </w:t>
      </w:r>
      <w:r w:rsidRPr="00726E71">
        <w:rPr>
          <w:color w:val="000000" w:themeColor="text1"/>
          <w:sz w:val="24"/>
          <w:szCs w:val="24"/>
        </w:rPr>
        <w:t>преобразовывать</w:t>
      </w:r>
      <w:r w:rsidRPr="00726E71">
        <w:rPr>
          <w:color w:val="000000" w:themeColor="text1"/>
          <w:spacing w:val="1"/>
          <w:sz w:val="24"/>
          <w:szCs w:val="24"/>
        </w:rPr>
        <w:t xml:space="preserve"> </w:t>
      </w:r>
      <w:r w:rsidRPr="00726E71">
        <w:rPr>
          <w:color w:val="000000" w:themeColor="text1"/>
          <w:sz w:val="24"/>
          <w:szCs w:val="24"/>
        </w:rPr>
        <w:t>практическую</w:t>
      </w:r>
      <w:r w:rsidRPr="00726E71">
        <w:rPr>
          <w:color w:val="000000" w:themeColor="text1"/>
          <w:spacing w:val="1"/>
          <w:sz w:val="24"/>
          <w:szCs w:val="24"/>
        </w:rPr>
        <w:t xml:space="preserve"> </w:t>
      </w:r>
      <w:r w:rsidRPr="00726E71">
        <w:rPr>
          <w:color w:val="000000" w:themeColor="text1"/>
          <w:sz w:val="24"/>
          <w:szCs w:val="24"/>
        </w:rPr>
        <w:t>задачу</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познавательную;</w:t>
      </w:r>
      <w:r w:rsidRPr="00726E71">
        <w:rPr>
          <w:color w:val="000000" w:themeColor="text1"/>
          <w:spacing w:val="1"/>
          <w:sz w:val="24"/>
          <w:szCs w:val="24"/>
        </w:rPr>
        <w:t xml:space="preserve"> </w:t>
      </w:r>
    </w:p>
    <w:p w:rsidR="001C7EEE" w:rsidRPr="00726E71" w:rsidRDefault="001C7EEE" w:rsidP="007F50DA">
      <w:pPr>
        <w:pStyle w:val="a5"/>
        <w:ind w:left="0" w:right="-6" w:firstLine="567"/>
        <w:rPr>
          <w:color w:val="000000" w:themeColor="text1"/>
          <w:sz w:val="24"/>
          <w:szCs w:val="24"/>
        </w:rPr>
      </w:pPr>
      <w:r w:rsidRPr="00726E71">
        <w:rPr>
          <w:color w:val="000000" w:themeColor="text1"/>
          <w:spacing w:val="1"/>
          <w:sz w:val="24"/>
          <w:szCs w:val="24"/>
        </w:rPr>
        <w:t>-</w:t>
      </w:r>
      <w:r w:rsidRPr="00726E71">
        <w:rPr>
          <w:color w:val="000000" w:themeColor="text1"/>
          <w:sz w:val="24"/>
          <w:szCs w:val="24"/>
        </w:rPr>
        <w:t>умение</w:t>
      </w:r>
      <w:r w:rsidRPr="00726E71">
        <w:rPr>
          <w:color w:val="000000" w:themeColor="text1"/>
          <w:spacing w:val="-57"/>
          <w:sz w:val="24"/>
          <w:szCs w:val="24"/>
        </w:rPr>
        <w:t xml:space="preserve"> </w:t>
      </w:r>
      <w:r w:rsidRPr="00726E71">
        <w:rPr>
          <w:color w:val="000000" w:themeColor="text1"/>
          <w:sz w:val="24"/>
          <w:szCs w:val="24"/>
        </w:rPr>
        <w:t>планировать</w:t>
      </w:r>
      <w:r w:rsidRPr="00726E71">
        <w:rPr>
          <w:color w:val="000000" w:themeColor="text1"/>
          <w:spacing w:val="1"/>
          <w:sz w:val="24"/>
          <w:szCs w:val="24"/>
        </w:rPr>
        <w:t xml:space="preserve"> </w:t>
      </w:r>
      <w:r w:rsidRPr="00726E71">
        <w:rPr>
          <w:color w:val="000000" w:themeColor="text1"/>
          <w:sz w:val="24"/>
          <w:szCs w:val="24"/>
        </w:rPr>
        <w:t>собственную</w:t>
      </w:r>
      <w:r w:rsidRPr="00726E71">
        <w:rPr>
          <w:color w:val="000000" w:themeColor="text1"/>
          <w:spacing w:val="1"/>
          <w:sz w:val="24"/>
          <w:szCs w:val="24"/>
        </w:rPr>
        <w:t xml:space="preserve"> </w:t>
      </w:r>
      <w:r w:rsidRPr="00726E71">
        <w:rPr>
          <w:color w:val="000000" w:themeColor="text1"/>
          <w:sz w:val="24"/>
          <w:szCs w:val="24"/>
        </w:rPr>
        <w:t>деятельность</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соответствии</w:t>
      </w:r>
      <w:r w:rsidRPr="00726E71">
        <w:rPr>
          <w:color w:val="000000" w:themeColor="text1"/>
          <w:spacing w:val="1"/>
          <w:sz w:val="24"/>
          <w:szCs w:val="24"/>
        </w:rPr>
        <w:t xml:space="preserve"> </w:t>
      </w:r>
      <w:r w:rsidRPr="00726E71">
        <w:rPr>
          <w:color w:val="000000" w:themeColor="text1"/>
          <w:sz w:val="24"/>
          <w:szCs w:val="24"/>
        </w:rPr>
        <w:t>с</w:t>
      </w:r>
      <w:r w:rsidRPr="00726E71">
        <w:rPr>
          <w:color w:val="000000" w:themeColor="text1"/>
          <w:spacing w:val="1"/>
          <w:sz w:val="24"/>
          <w:szCs w:val="24"/>
        </w:rPr>
        <w:t xml:space="preserve"> </w:t>
      </w:r>
      <w:r w:rsidRPr="00726E71">
        <w:rPr>
          <w:color w:val="000000" w:themeColor="text1"/>
          <w:sz w:val="24"/>
          <w:szCs w:val="24"/>
        </w:rPr>
        <w:t>поставленной</w:t>
      </w:r>
      <w:r w:rsidRPr="00726E71">
        <w:rPr>
          <w:color w:val="000000" w:themeColor="text1"/>
          <w:spacing w:val="1"/>
          <w:sz w:val="24"/>
          <w:szCs w:val="24"/>
        </w:rPr>
        <w:t xml:space="preserve"> </w:t>
      </w:r>
      <w:r w:rsidRPr="00726E71">
        <w:rPr>
          <w:color w:val="000000" w:themeColor="text1"/>
          <w:sz w:val="24"/>
          <w:szCs w:val="24"/>
        </w:rPr>
        <w:t>задачей</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условиями ее реализации и искать средства ее осуществления; умение контролировать и</w:t>
      </w:r>
      <w:r w:rsidRPr="00726E71">
        <w:rPr>
          <w:color w:val="000000" w:themeColor="text1"/>
          <w:spacing w:val="1"/>
          <w:sz w:val="24"/>
          <w:szCs w:val="24"/>
        </w:rPr>
        <w:t xml:space="preserve"> </w:t>
      </w:r>
      <w:r w:rsidRPr="00726E71">
        <w:rPr>
          <w:color w:val="000000" w:themeColor="text1"/>
          <w:sz w:val="24"/>
          <w:szCs w:val="24"/>
        </w:rPr>
        <w:t>оценивать свои действия, вносить коррективы в их выполнение на основе оценки и учета</w:t>
      </w:r>
      <w:r w:rsidRPr="00726E71">
        <w:rPr>
          <w:color w:val="000000" w:themeColor="text1"/>
          <w:spacing w:val="-57"/>
          <w:sz w:val="24"/>
          <w:szCs w:val="24"/>
        </w:rPr>
        <w:t xml:space="preserve"> </w:t>
      </w:r>
      <w:r w:rsidRPr="00726E71">
        <w:rPr>
          <w:color w:val="000000" w:themeColor="text1"/>
          <w:sz w:val="24"/>
          <w:szCs w:val="24"/>
        </w:rPr>
        <w:t>характера</w:t>
      </w:r>
      <w:r w:rsidRPr="00726E71">
        <w:rPr>
          <w:color w:val="000000" w:themeColor="text1"/>
          <w:spacing w:val="-3"/>
          <w:sz w:val="24"/>
          <w:szCs w:val="24"/>
        </w:rPr>
        <w:t xml:space="preserve"> </w:t>
      </w:r>
      <w:r w:rsidRPr="00726E71">
        <w:rPr>
          <w:color w:val="000000" w:themeColor="text1"/>
          <w:sz w:val="24"/>
          <w:szCs w:val="24"/>
        </w:rPr>
        <w:t>ошибок,</w:t>
      </w:r>
      <w:r w:rsidRPr="00726E71">
        <w:rPr>
          <w:color w:val="000000" w:themeColor="text1"/>
          <w:spacing w:val="-3"/>
          <w:sz w:val="24"/>
          <w:szCs w:val="24"/>
        </w:rPr>
        <w:t xml:space="preserve"> </w:t>
      </w:r>
      <w:r w:rsidRPr="00726E71">
        <w:rPr>
          <w:color w:val="000000" w:themeColor="text1"/>
          <w:sz w:val="24"/>
          <w:szCs w:val="24"/>
        </w:rPr>
        <w:t>проявлять инициативу</w:t>
      </w:r>
      <w:r w:rsidRPr="00726E71">
        <w:rPr>
          <w:color w:val="000000" w:themeColor="text1"/>
          <w:spacing w:val="-8"/>
          <w:sz w:val="24"/>
          <w:szCs w:val="24"/>
        </w:rPr>
        <w:t xml:space="preserve"> </w:t>
      </w:r>
      <w:r w:rsidRPr="00726E71">
        <w:rPr>
          <w:color w:val="000000" w:themeColor="text1"/>
          <w:sz w:val="24"/>
          <w:szCs w:val="24"/>
        </w:rPr>
        <w:t>и самостоятельность в</w:t>
      </w:r>
      <w:r w:rsidRPr="00726E71">
        <w:rPr>
          <w:color w:val="000000" w:themeColor="text1"/>
          <w:spacing w:val="-1"/>
          <w:sz w:val="24"/>
          <w:szCs w:val="24"/>
        </w:rPr>
        <w:t xml:space="preserve"> </w:t>
      </w:r>
      <w:r w:rsidRPr="00726E71">
        <w:rPr>
          <w:color w:val="000000" w:themeColor="text1"/>
          <w:sz w:val="24"/>
          <w:szCs w:val="24"/>
        </w:rPr>
        <w:t>обучении;</w:t>
      </w:r>
    </w:p>
    <w:p w:rsidR="001C7EEE" w:rsidRPr="00726E71" w:rsidRDefault="001C7EEE" w:rsidP="007F50DA">
      <w:pPr>
        <w:pStyle w:val="a5"/>
        <w:ind w:left="0" w:right="-6" w:firstLine="567"/>
        <w:rPr>
          <w:color w:val="000000" w:themeColor="text1"/>
          <w:sz w:val="24"/>
          <w:szCs w:val="24"/>
        </w:rPr>
      </w:pPr>
      <w:r w:rsidRPr="00726E71">
        <w:rPr>
          <w:color w:val="000000" w:themeColor="text1"/>
          <w:sz w:val="24"/>
          <w:szCs w:val="24"/>
        </w:rPr>
        <w:t>-умение</w:t>
      </w:r>
      <w:r w:rsidRPr="00726E71">
        <w:rPr>
          <w:color w:val="000000" w:themeColor="text1"/>
          <w:spacing w:val="1"/>
          <w:sz w:val="24"/>
          <w:szCs w:val="24"/>
        </w:rPr>
        <w:t xml:space="preserve"> </w:t>
      </w:r>
      <w:r w:rsidRPr="00726E71">
        <w:rPr>
          <w:color w:val="000000" w:themeColor="text1"/>
          <w:sz w:val="24"/>
          <w:szCs w:val="24"/>
        </w:rPr>
        <w:t>осуществлять</w:t>
      </w:r>
      <w:r w:rsidRPr="00726E71">
        <w:rPr>
          <w:color w:val="000000" w:themeColor="text1"/>
          <w:spacing w:val="1"/>
          <w:sz w:val="24"/>
          <w:szCs w:val="24"/>
        </w:rPr>
        <w:t xml:space="preserve"> </w:t>
      </w:r>
      <w:r w:rsidRPr="00726E71">
        <w:rPr>
          <w:color w:val="000000" w:themeColor="text1"/>
          <w:sz w:val="24"/>
          <w:szCs w:val="24"/>
        </w:rPr>
        <w:t>информационный</w:t>
      </w:r>
      <w:r w:rsidRPr="00726E71">
        <w:rPr>
          <w:color w:val="000000" w:themeColor="text1"/>
          <w:spacing w:val="1"/>
          <w:sz w:val="24"/>
          <w:szCs w:val="24"/>
        </w:rPr>
        <w:t xml:space="preserve"> </w:t>
      </w:r>
      <w:r w:rsidRPr="00726E71">
        <w:rPr>
          <w:color w:val="000000" w:themeColor="text1"/>
          <w:sz w:val="24"/>
          <w:szCs w:val="24"/>
        </w:rPr>
        <w:t>поиск,</w:t>
      </w:r>
      <w:r w:rsidRPr="00726E71">
        <w:rPr>
          <w:color w:val="000000" w:themeColor="text1"/>
          <w:spacing w:val="1"/>
          <w:sz w:val="24"/>
          <w:szCs w:val="24"/>
        </w:rPr>
        <w:t xml:space="preserve"> </w:t>
      </w:r>
      <w:r w:rsidRPr="00726E71">
        <w:rPr>
          <w:color w:val="000000" w:themeColor="text1"/>
          <w:sz w:val="24"/>
          <w:szCs w:val="24"/>
        </w:rPr>
        <w:t>сбор</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выделение</w:t>
      </w:r>
      <w:r w:rsidRPr="00726E71">
        <w:rPr>
          <w:color w:val="000000" w:themeColor="text1"/>
          <w:spacing w:val="1"/>
          <w:sz w:val="24"/>
          <w:szCs w:val="24"/>
        </w:rPr>
        <w:t xml:space="preserve"> </w:t>
      </w:r>
      <w:r w:rsidRPr="00726E71">
        <w:rPr>
          <w:color w:val="000000" w:themeColor="text1"/>
          <w:sz w:val="24"/>
          <w:szCs w:val="24"/>
        </w:rPr>
        <w:t>существенной</w:t>
      </w:r>
      <w:r w:rsidRPr="00726E71">
        <w:rPr>
          <w:color w:val="000000" w:themeColor="text1"/>
          <w:spacing w:val="1"/>
          <w:sz w:val="24"/>
          <w:szCs w:val="24"/>
        </w:rPr>
        <w:t xml:space="preserve"> </w:t>
      </w:r>
      <w:r w:rsidRPr="00726E71">
        <w:rPr>
          <w:color w:val="000000" w:themeColor="text1"/>
          <w:sz w:val="24"/>
          <w:szCs w:val="24"/>
        </w:rPr>
        <w:t>информации</w:t>
      </w:r>
      <w:r w:rsidRPr="00726E71">
        <w:rPr>
          <w:color w:val="000000" w:themeColor="text1"/>
          <w:spacing w:val="-1"/>
          <w:sz w:val="24"/>
          <w:szCs w:val="24"/>
        </w:rPr>
        <w:t xml:space="preserve"> </w:t>
      </w:r>
      <w:r w:rsidRPr="00726E71">
        <w:rPr>
          <w:color w:val="000000" w:themeColor="text1"/>
          <w:sz w:val="24"/>
          <w:szCs w:val="24"/>
        </w:rPr>
        <w:t>из различных</w:t>
      </w:r>
      <w:r w:rsidRPr="00726E71">
        <w:rPr>
          <w:color w:val="000000" w:themeColor="text1"/>
          <w:spacing w:val="-1"/>
          <w:sz w:val="24"/>
          <w:szCs w:val="24"/>
        </w:rPr>
        <w:t xml:space="preserve"> </w:t>
      </w:r>
      <w:r w:rsidRPr="00726E71">
        <w:rPr>
          <w:color w:val="000000" w:themeColor="text1"/>
          <w:sz w:val="24"/>
          <w:szCs w:val="24"/>
        </w:rPr>
        <w:t>информационных</w:t>
      </w:r>
      <w:r w:rsidRPr="00726E71">
        <w:rPr>
          <w:color w:val="000000" w:themeColor="text1"/>
          <w:spacing w:val="-2"/>
          <w:sz w:val="24"/>
          <w:szCs w:val="24"/>
        </w:rPr>
        <w:t xml:space="preserve"> </w:t>
      </w:r>
      <w:r w:rsidRPr="00726E71">
        <w:rPr>
          <w:color w:val="000000" w:themeColor="text1"/>
          <w:sz w:val="24"/>
          <w:szCs w:val="24"/>
        </w:rPr>
        <w:t>источников;</w:t>
      </w:r>
    </w:p>
    <w:p w:rsidR="001C7EEE" w:rsidRPr="00726E71" w:rsidRDefault="001C7EEE" w:rsidP="007F50DA">
      <w:pPr>
        <w:pStyle w:val="a5"/>
        <w:ind w:left="0" w:right="-6" w:firstLine="567"/>
        <w:rPr>
          <w:color w:val="000000" w:themeColor="text1"/>
          <w:sz w:val="24"/>
          <w:szCs w:val="24"/>
        </w:rPr>
      </w:pPr>
      <w:r w:rsidRPr="00726E71">
        <w:rPr>
          <w:color w:val="000000" w:themeColor="text1"/>
          <w:sz w:val="24"/>
          <w:szCs w:val="24"/>
        </w:rPr>
        <w:t>-умение использовать знаково­символические средства для создания моделей изучаемых</w:t>
      </w:r>
      <w:r w:rsidRPr="00726E71">
        <w:rPr>
          <w:color w:val="000000" w:themeColor="text1"/>
          <w:spacing w:val="1"/>
          <w:sz w:val="24"/>
          <w:szCs w:val="24"/>
        </w:rPr>
        <w:t xml:space="preserve"> </w:t>
      </w:r>
      <w:r w:rsidRPr="00726E71">
        <w:rPr>
          <w:color w:val="000000" w:themeColor="text1"/>
          <w:sz w:val="24"/>
          <w:szCs w:val="24"/>
        </w:rPr>
        <w:t>объектов</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5"/>
          <w:sz w:val="24"/>
          <w:szCs w:val="24"/>
        </w:rPr>
        <w:t xml:space="preserve"> </w:t>
      </w:r>
      <w:r w:rsidRPr="00726E71">
        <w:rPr>
          <w:color w:val="000000" w:themeColor="text1"/>
          <w:sz w:val="24"/>
          <w:szCs w:val="24"/>
        </w:rPr>
        <w:t>процессов,</w:t>
      </w:r>
      <w:r w:rsidRPr="00726E71">
        <w:rPr>
          <w:color w:val="000000" w:themeColor="text1"/>
          <w:spacing w:val="3"/>
          <w:sz w:val="24"/>
          <w:szCs w:val="24"/>
        </w:rPr>
        <w:t xml:space="preserve"> </w:t>
      </w:r>
      <w:r w:rsidRPr="00726E71">
        <w:rPr>
          <w:color w:val="000000" w:themeColor="text1"/>
          <w:sz w:val="24"/>
          <w:szCs w:val="24"/>
        </w:rPr>
        <w:t>схем</w:t>
      </w:r>
      <w:r w:rsidRPr="00726E71">
        <w:rPr>
          <w:color w:val="000000" w:themeColor="text1"/>
          <w:spacing w:val="10"/>
          <w:sz w:val="24"/>
          <w:szCs w:val="24"/>
        </w:rPr>
        <w:t xml:space="preserve"> </w:t>
      </w:r>
      <w:r w:rsidRPr="00726E71">
        <w:rPr>
          <w:color w:val="000000" w:themeColor="text1"/>
          <w:sz w:val="24"/>
          <w:szCs w:val="24"/>
        </w:rPr>
        <w:t>решения</w:t>
      </w:r>
      <w:r w:rsidRPr="00726E71">
        <w:rPr>
          <w:color w:val="000000" w:themeColor="text1"/>
          <w:spacing w:val="2"/>
          <w:sz w:val="24"/>
          <w:szCs w:val="24"/>
        </w:rPr>
        <w:t xml:space="preserve"> </w:t>
      </w:r>
      <w:r w:rsidRPr="00726E71">
        <w:rPr>
          <w:color w:val="000000" w:themeColor="text1"/>
          <w:sz w:val="24"/>
          <w:szCs w:val="24"/>
        </w:rPr>
        <w:t>учебно­познавательных</w:t>
      </w:r>
      <w:r w:rsidRPr="00726E71">
        <w:rPr>
          <w:color w:val="000000" w:themeColor="text1"/>
          <w:spacing w:val="3"/>
          <w:sz w:val="24"/>
          <w:szCs w:val="24"/>
        </w:rPr>
        <w:t xml:space="preserve"> </w:t>
      </w:r>
      <w:r w:rsidRPr="00726E71">
        <w:rPr>
          <w:color w:val="000000" w:themeColor="text1"/>
          <w:sz w:val="24"/>
          <w:szCs w:val="24"/>
        </w:rPr>
        <w:t>и</w:t>
      </w:r>
      <w:r w:rsidRPr="00726E71">
        <w:rPr>
          <w:color w:val="000000" w:themeColor="text1"/>
          <w:spacing w:val="-2"/>
          <w:sz w:val="24"/>
          <w:szCs w:val="24"/>
        </w:rPr>
        <w:t xml:space="preserve"> </w:t>
      </w:r>
      <w:r w:rsidRPr="00726E71">
        <w:rPr>
          <w:color w:val="000000" w:themeColor="text1"/>
          <w:sz w:val="24"/>
          <w:szCs w:val="24"/>
        </w:rPr>
        <w:t>практических</w:t>
      </w:r>
      <w:r w:rsidRPr="00726E71">
        <w:rPr>
          <w:color w:val="000000" w:themeColor="text1"/>
          <w:spacing w:val="-1"/>
          <w:sz w:val="24"/>
          <w:szCs w:val="24"/>
        </w:rPr>
        <w:t xml:space="preserve"> </w:t>
      </w:r>
      <w:r w:rsidRPr="00726E71">
        <w:rPr>
          <w:color w:val="000000" w:themeColor="text1"/>
          <w:sz w:val="24"/>
          <w:szCs w:val="24"/>
        </w:rPr>
        <w:t>задач;</w:t>
      </w:r>
    </w:p>
    <w:p w:rsidR="001C7EEE" w:rsidRPr="00726E71" w:rsidRDefault="001C7EEE" w:rsidP="007F50DA">
      <w:pPr>
        <w:pStyle w:val="a5"/>
        <w:ind w:left="0" w:right="-6" w:firstLine="567"/>
        <w:rPr>
          <w:color w:val="000000" w:themeColor="text1"/>
          <w:sz w:val="24"/>
          <w:szCs w:val="24"/>
        </w:rPr>
      </w:pPr>
      <w:r w:rsidRPr="00726E71">
        <w:rPr>
          <w:color w:val="000000" w:themeColor="text1"/>
          <w:sz w:val="24"/>
          <w:szCs w:val="24"/>
        </w:rPr>
        <w:t>-способность</w:t>
      </w:r>
      <w:r w:rsidRPr="00726E71">
        <w:rPr>
          <w:color w:val="000000" w:themeColor="text1"/>
          <w:spacing w:val="1"/>
          <w:sz w:val="24"/>
          <w:szCs w:val="24"/>
        </w:rPr>
        <w:t xml:space="preserve"> </w:t>
      </w:r>
      <w:r w:rsidRPr="00726E71">
        <w:rPr>
          <w:color w:val="000000" w:themeColor="text1"/>
          <w:sz w:val="24"/>
          <w:szCs w:val="24"/>
        </w:rPr>
        <w:t>к</w:t>
      </w:r>
      <w:r w:rsidRPr="00726E71">
        <w:rPr>
          <w:color w:val="000000" w:themeColor="text1"/>
          <w:spacing w:val="1"/>
          <w:sz w:val="24"/>
          <w:szCs w:val="24"/>
        </w:rPr>
        <w:t xml:space="preserve"> </w:t>
      </w:r>
      <w:r w:rsidRPr="00726E71">
        <w:rPr>
          <w:color w:val="000000" w:themeColor="text1"/>
          <w:sz w:val="24"/>
          <w:szCs w:val="24"/>
        </w:rPr>
        <w:t>осуществлению</w:t>
      </w:r>
      <w:r w:rsidRPr="00726E71">
        <w:rPr>
          <w:color w:val="000000" w:themeColor="text1"/>
          <w:spacing w:val="1"/>
          <w:sz w:val="24"/>
          <w:szCs w:val="24"/>
        </w:rPr>
        <w:t xml:space="preserve"> </w:t>
      </w:r>
      <w:r w:rsidRPr="00726E71">
        <w:rPr>
          <w:color w:val="000000" w:themeColor="text1"/>
          <w:sz w:val="24"/>
          <w:szCs w:val="24"/>
        </w:rPr>
        <w:t>логических</w:t>
      </w:r>
      <w:r w:rsidRPr="00726E71">
        <w:rPr>
          <w:color w:val="000000" w:themeColor="text1"/>
          <w:spacing w:val="1"/>
          <w:sz w:val="24"/>
          <w:szCs w:val="24"/>
        </w:rPr>
        <w:t xml:space="preserve"> </w:t>
      </w:r>
      <w:r w:rsidRPr="00726E71">
        <w:rPr>
          <w:color w:val="000000" w:themeColor="text1"/>
          <w:sz w:val="24"/>
          <w:szCs w:val="24"/>
        </w:rPr>
        <w:t>операций</w:t>
      </w:r>
      <w:r w:rsidRPr="00726E71">
        <w:rPr>
          <w:color w:val="000000" w:themeColor="text1"/>
          <w:spacing w:val="1"/>
          <w:sz w:val="24"/>
          <w:szCs w:val="24"/>
        </w:rPr>
        <w:t xml:space="preserve"> </w:t>
      </w:r>
      <w:r w:rsidRPr="00726E71">
        <w:rPr>
          <w:color w:val="000000" w:themeColor="text1"/>
          <w:sz w:val="24"/>
          <w:szCs w:val="24"/>
        </w:rPr>
        <w:t>сравнения,</w:t>
      </w:r>
      <w:r w:rsidRPr="00726E71">
        <w:rPr>
          <w:color w:val="000000" w:themeColor="text1"/>
          <w:spacing w:val="1"/>
          <w:sz w:val="24"/>
          <w:szCs w:val="24"/>
        </w:rPr>
        <w:t xml:space="preserve"> </w:t>
      </w:r>
      <w:r w:rsidRPr="00726E71">
        <w:rPr>
          <w:color w:val="000000" w:themeColor="text1"/>
          <w:sz w:val="24"/>
          <w:szCs w:val="24"/>
        </w:rPr>
        <w:t>анализа,</w:t>
      </w:r>
      <w:r w:rsidRPr="00726E71">
        <w:rPr>
          <w:color w:val="000000" w:themeColor="text1"/>
          <w:spacing w:val="1"/>
          <w:sz w:val="24"/>
          <w:szCs w:val="24"/>
        </w:rPr>
        <w:t xml:space="preserve"> </w:t>
      </w:r>
      <w:r w:rsidRPr="00726E71">
        <w:rPr>
          <w:color w:val="000000" w:themeColor="text1"/>
          <w:sz w:val="24"/>
          <w:szCs w:val="24"/>
        </w:rPr>
        <w:t>обобщения,</w:t>
      </w:r>
      <w:r w:rsidRPr="00726E71">
        <w:rPr>
          <w:color w:val="000000" w:themeColor="text1"/>
          <w:spacing w:val="-57"/>
          <w:sz w:val="24"/>
          <w:szCs w:val="24"/>
        </w:rPr>
        <w:t xml:space="preserve"> </w:t>
      </w:r>
      <w:r w:rsidRPr="00726E71">
        <w:rPr>
          <w:color w:val="000000" w:themeColor="text1"/>
          <w:sz w:val="24"/>
          <w:szCs w:val="24"/>
        </w:rPr>
        <w:t>классификации</w:t>
      </w:r>
      <w:r w:rsidRPr="00726E71">
        <w:rPr>
          <w:color w:val="000000" w:themeColor="text1"/>
          <w:spacing w:val="1"/>
          <w:sz w:val="24"/>
          <w:szCs w:val="24"/>
        </w:rPr>
        <w:t xml:space="preserve"> </w:t>
      </w:r>
      <w:r w:rsidRPr="00726E71">
        <w:rPr>
          <w:color w:val="000000" w:themeColor="text1"/>
          <w:sz w:val="24"/>
          <w:szCs w:val="24"/>
        </w:rPr>
        <w:t>по</w:t>
      </w:r>
      <w:r w:rsidRPr="00726E71">
        <w:rPr>
          <w:color w:val="000000" w:themeColor="text1"/>
          <w:spacing w:val="1"/>
          <w:sz w:val="24"/>
          <w:szCs w:val="24"/>
        </w:rPr>
        <w:t xml:space="preserve"> </w:t>
      </w:r>
      <w:r w:rsidRPr="00726E71">
        <w:rPr>
          <w:color w:val="000000" w:themeColor="text1"/>
          <w:sz w:val="24"/>
          <w:szCs w:val="24"/>
        </w:rPr>
        <w:t>родовидовым</w:t>
      </w:r>
      <w:r w:rsidRPr="00726E71">
        <w:rPr>
          <w:color w:val="000000" w:themeColor="text1"/>
          <w:spacing w:val="1"/>
          <w:sz w:val="24"/>
          <w:szCs w:val="24"/>
        </w:rPr>
        <w:t xml:space="preserve"> </w:t>
      </w:r>
      <w:r w:rsidRPr="00726E71">
        <w:rPr>
          <w:color w:val="000000" w:themeColor="text1"/>
          <w:sz w:val="24"/>
          <w:szCs w:val="24"/>
        </w:rPr>
        <w:t>признакам,</w:t>
      </w:r>
      <w:r w:rsidRPr="00726E71">
        <w:rPr>
          <w:color w:val="000000" w:themeColor="text1"/>
          <w:spacing w:val="1"/>
          <w:sz w:val="24"/>
          <w:szCs w:val="24"/>
        </w:rPr>
        <w:t xml:space="preserve"> </w:t>
      </w:r>
      <w:r w:rsidRPr="00726E71">
        <w:rPr>
          <w:color w:val="000000" w:themeColor="text1"/>
          <w:sz w:val="24"/>
          <w:szCs w:val="24"/>
        </w:rPr>
        <w:t>к</w:t>
      </w:r>
      <w:r w:rsidRPr="00726E71">
        <w:rPr>
          <w:color w:val="000000" w:themeColor="text1"/>
          <w:spacing w:val="1"/>
          <w:sz w:val="24"/>
          <w:szCs w:val="24"/>
        </w:rPr>
        <w:t xml:space="preserve"> </w:t>
      </w:r>
      <w:r w:rsidRPr="00726E71">
        <w:rPr>
          <w:color w:val="000000" w:themeColor="text1"/>
          <w:sz w:val="24"/>
          <w:szCs w:val="24"/>
        </w:rPr>
        <w:t>установлению</w:t>
      </w:r>
      <w:r w:rsidRPr="00726E71">
        <w:rPr>
          <w:color w:val="000000" w:themeColor="text1"/>
          <w:spacing w:val="1"/>
          <w:sz w:val="24"/>
          <w:szCs w:val="24"/>
        </w:rPr>
        <w:t xml:space="preserve"> </w:t>
      </w:r>
      <w:r w:rsidRPr="00726E71">
        <w:rPr>
          <w:color w:val="000000" w:themeColor="text1"/>
          <w:sz w:val="24"/>
          <w:szCs w:val="24"/>
        </w:rPr>
        <w:t>аналогий,</w:t>
      </w:r>
      <w:r w:rsidRPr="00726E71">
        <w:rPr>
          <w:color w:val="000000" w:themeColor="text1"/>
          <w:spacing w:val="1"/>
          <w:sz w:val="24"/>
          <w:szCs w:val="24"/>
        </w:rPr>
        <w:t xml:space="preserve"> </w:t>
      </w:r>
      <w:r w:rsidRPr="00726E71">
        <w:rPr>
          <w:color w:val="000000" w:themeColor="text1"/>
          <w:sz w:val="24"/>
          <w:szCs w:val="24"/>
        </w:rPr>
        <w:t>отнесения</w:t>
      </w:r>
      <w:r w:rsidRPr="00726E71">
        <w:rPr>
          <w:color w:val="000000" w:themeColor="text1"/>
          <w:spacing w:val="1"/>
          <w:sz w:val="24"/>
          <w:szCs w:val="24"/>
        </w:rPr>
        <w:t xml:space="preserve"> </w:t>
      </w:r>
      <w:r w:rsidRPr="00726E71">
        <w:rPr>
          <w:color w:val="000000" w:themeColor="text1"/>
          <w:sz w:val="24"/>
          <w:szCs w:val="24"/>
        </w:rPr>
        <w:t>к</w:t>
      </w:r>
      <w:r w:rsidRPr="00726E71">
        <w:rPr>
          <w:color w:val="000000" w:themeColor="text1"/>
          <w:spacing w:val="1"/>
          <w:sz w:val="24"/>
          <w:szCs w:val="24"/>
        </w:rPr>
        <w:t xml:space="preserve"> </w:t>
      </w:r>
      <w:r w:rsidRPr="00726E71">
        <w:rPr>
          <w:color w:val="000000" w:themeColor="text1"/>
          <w:sz w:val="24"/>
          <w:szCs w:val="24"/>
        </w:rPr>
        <w:t>известным</w:t>
      </w:r>
      <w:r w:rsidRPr="00726E71">
        <w:rPr>
          <w:color w:val="000000" w:themeColor="text1"/>
          <w:spacing w:val="-2"/>
          <w:sz w:val="24"/>
          <w:szCs w:val="24"/>
        </w:rPr>
        <w:t xml:space="preserve"> </w:t>
      </w:r>
      <w:r w:rsidRPr="00726E71">
        <w:rPr>
          <w:color w:val="000000" w:themeColor="text1"/>
          <w:sz w:val="24"/>
          <w:szCs w:val="24"/>
        </w:rPr>
        <w:t>понятиям;</w:t>
      </w:r>
    </w:p>
    <w:p w:rsidR="001C7EEE" w:rsidRPr="00726E71" w:rsidRDefault="001C7EEE" w:rsidP="007F50DA">
      <w:pPr>
        <w:pStyle w:val="a5"/>
        <w:ind w:left="0" w:right="-6" w:firstLine="567"/>
        <w:rPr>
          <w:color w:val="000000" w:themeColor="text1"/>
          <w:sz w:val="24"/>
          <w:szCs w:val="24"/>
        </w:rPr>
      </w:pPr>
      <w:r w:rsidRPr="00726E71">
        <w:rPr>
          <w:color w:val="000000" w:themeColor="text1"/>
          <w:sz w:val="24"/>
          <w:szCs w:val="24"/>
        </w:rPr>
        <w:t>-умение</w:t>
      </w:r>
      <w:r w:rsidRPr="00726E71">
        <w:rPr>
          <w:color w:val="000000" w:themeColor="text1"/>
          <w:spacing w:val="1"/>
          <w:sz w:val="24"/>
          <w:szCs w:val="24"/>
        </w:rPr>
        <w:t xml:space="preserve"> </w:t>
      </w:r>
      <w:r w:rsidRPr="00726E71">
        <w:rPr>
          <w:color w:val="000000" w:themeColor="text1"/>
          <w:sz w:val="24"/>
          <w:szCs w:val="24"/>
        </w:rPr>
        <w:t>сотрудничать</w:t>
      </w:r>
      <w:r w:rsidRPr="00726E71">
        <w:rPr>
          <w:color w:val="000000" w:themeColor="text1"/>
          <w:spacing w:val="1"/>
          <w:sz w:val="24"/>
          <w:szCs w:val="24"/>
        </w:rPr>
        <w:t xml:space="preserve"> </w:t>
      </w:r>
      <w:r w:rsidRPr="00726E71">
        <w:rPr>
          <w:color w:val="000000" w:themeColor="text1"/>
          <w:sz w:val="24"/>
          <w:szCs w:val="24"/>
        </w:rPr>
        <w:t>с</w:t>
      </w:r>
      <w:r w:rsidRPr="00726E71">
        <w:rPr>
          <w:color w:val="000000" w:themeColor="text1"/>
          <w:spacing w:val="1"/>
          <w:sz w:val="24"/>
          <w:szCs w:val="24"/>
        </w:rPr>
        <w:t xml:space="preserve"> </w:t>
      </w:r>
      <w:r w:rsidRPr="00726E71">
        <w:rPr>
          <w:color w:val="000000" w:themeColor="text1"/>
          <w:sz w:val="24"/>
          <w:szCs w:val="24"/>
        </w:rPr>
        <w:t>педагогом</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сверстниками</w:t>
      </w:r>
      <w:r w:rsidRPr="00726E71">
        <w:rPr>
          <w:color w:val="000000" w:themeColor="text1"/>
          <w:spacing w:val="1"/>
          <w:sz w:val="24"/>
          <w:szCs w:val="24"/>
        </w:rPr>
        <w:t xml:space="preserve"> </w:t>
      </w:r>
      <w:r w:rsidRPr="00726E71">
        <w:rPr>
          <w:color w:val="000000" w:themeColor="text1"/>
          <w:sz w:val="24"/>
          <w:szCs w:val="24"/>
        </w:rPr>
        <w:t>при</w:t>
      </w:r>
      <w:r w:rsidRPr="00726E71">
        <w:rPr>
          <w:color w:val="000000" w:themeColor="text1"/>
          <w:spacing w:val="1"/>
          <w:sz w:val="24"/>
          <w:szCs w:val="24"/>
        </w:rPr>
        <w:t xml:space="preserve"> </w:t>
      </w:r>
      <w:r w:rsidRPr="00726E71">
        <w:rPr>
          <w:color w:val="000000" w:themeColor="text1"/>
          <w:sz w:val="24"/>
          <w:szCs w:val="24"/>
        </w:rPr>
        <w:t>решении</w:t>
      </w:r>
      <w:r w:rsidRPr="00726E71">
        <w:rPr>
          <w:color w:val="000000" w:themeColor="text1"/>
          <w:spacing w:val="1"/>
          <w:sz w:val="24"/>
          <w:szCs w:val="24"/>
        </w:rPr>
        <w:t xml:space="preserve"> </w:t>
      </w:r>
      <w:r w:rsidRPr="00726E71">
        <w:rPr>
          <w:color w:val="000000" w:themeColor="text1"/>
          <w:sz w:val="24"/>
          <w:szCs w:val="24"/>
        </w:rPr>
        <w:t>учебных</w:t>
      </w:r>
      <w:r w:rsidRPr="00726E71">
        <w:rPr>
          <w:color w:val="000000" w:themeColor="text1"/>
          <w:spacing w:val="1"/>
          <w:sz w:val="24"/>
          <w:szCs w:val="24"/>
        </w:rPr>
        <w:t xml:space="preserve"> </w:t>
      </w:r>
      <w:r w:rsidRPr="00726E71">
        <w:rPr>
          <w:color w:val="000000" w:themeColor="text1"/>
          <w:sz w:val="24"/>
          <w:szCs w:val="24"/>
        </w:rPr>
        <w:t>проблем,</w:t>
      </w:r>
      <w:r w:rsidRPr="00726E71">
        <w:rPr>
          <w:color w:val="000000" w:themeColor="text1"/>
          <w:spacing w:val="1"/>
          <w:sz w:val="24"/>
          <w:szCs w:val="24"/>
        </w:rPr>
        <w:t xml:space="preserve"> </w:t>
      </w:r>
      <w:r w:rsidRPr="00726E71">
        <w:rPr>
          <w:color w:val="000000" w:themeColor="text1"/>
          <w:sz w:val="24"/>
          <w:szCs w:val="24"/>
        </w:rPr>
        <w:t>принимать на</w:t>
      </w:r>
      <w:r w:rsidRPr="00726E71">
        <w:rPr>
          <w:color w:val="000000" w:themeColor="text1"/>
          <w:spacing w:val="-1"/>
          <w:sz w:val="24"/>
          <w:szCs w:val="24"/>
        </w:rPr>
        <w:t xml:space="preserve"> </w:t>
      </w:r>
      <w:r w:rsidRPr="00726E71">
        <w:rPr>
          <w:color w:val="000000" w:themeColor="text1"/>
          <w:sz w:val="24"/>
          <w:szCs w:val="24"/>
        </w:rPr>
        <w:t>себя</w:t>
      </w:r>
      <w:r w:rsidRPr="00726E71">
        <w:rPr>
          <w:color w:val="000000" w:themeColor="text1"/>
          <w:spacing w:val="-1"/>
          <w:sz w:val="24"/>
          <w:szCs w:val="24"/>
        </w:rPr>
        <w:t xml:space="preserve"> </w:t>
      </w:r>
      <w:r w:rsidRPr="00726E71">
        <w:rPr>
          <w:color w:val="000000" w:themeColor="text1"/>
          <w:sz w:val="24"/>
          <w:szCs w:val="24"/>
        </w:rPr>
        <w:t>ответственность</w:t>
      </w:r>
      <w:r w:rsidRPr="00726E71">
        <w:rPr>
          <w:color w:val="000000" w:themeColor="text1"/>
          <w:spacing w:val="1"/>
          <w:sz w:val="24"/>
          <w:szCs w:val="24"/>
        </w:rPr>
        <w:t xml:space="preserve"> </w:t>
      </w:r>
      <w:r w:rsidRPr="00726E71">
        <w:rPr>
          <w:color w:val="000000" w:themeColor="text1"/>
          <w:sz w:val="24"/>
          <w:szCs w:val="24"/>
        </w:rPr>
        <w:t>за</w:t>
      </w:r>
      <w:r w:rsidRPr="00726E71">
        <w:rPr>
          <w:color w:val="000000" w:themeColor="text1"/>
          <w:spacing w:val="-2"/>
          <w:sz w:val="24"/>
          <w:szCs w:val="24"/>
        </w:rPr>
        <w:t xml:space="preserve"> </w:t>
      </w:r>
      <w:r w:rsidRPr="00726E71">
        <w:rPr>
          <w:color w:val="000000" w:themeColor="text1"/>
          <w:sz w:val="24"/>
          <w:szCs w:val="24"/>
        </w:rPr>
        <w:t>результаты своих</w:t>
      </w:r>
      <w:r w:rsidRPr="00726E71">
        <w:rPr>
          <w:color w:val="000000" w:themeColor="text1"/>
          <w:spacing w:val="2"/>
          <w:sz w:val="24"/>
          <w:szCs w:val="24"/>
        </w:rPr>
        <w:t xml:space="preserve"> </w:t>
      </w:r>
      <w:r w:rsidRPr="00726E71">
        <w:rPr>
          <w:color w:val="000000" w:themeColor="text1"/>
          <w:sz w:val="24"/>
          <w:szCs w:val="24"/>
        </w:rPr>
        <w:t>действий.</w:t>
      </w:r>
    </w:p>
    <w:p w:rsidR="001C7EEE" w:rsidRPr="00726E71" w:rsidRDefault="001C7EEE" w:rsidP="007F50DA">
      <w:pPr>
        <w:pStyle w:val="a5"/>
        <w:ind w:left="0" w:right="-6" w:firstLine="567"/>
        <w:rPr>
          <w:color w:val="000000" w:themeColor="text1"/>
          <w:sz w:val="24"/>
          <w:szCs w:val="24"/>
        </w:rPr>
      </w:pPr>
      <w:r w:rsidRPr="00726E71">
        <w:rPr>
          <w:b/>
          <w:color w:val="000000" w:themeColor="text1"/>
          <w:w w:val="95"/>
          <w:sz w:val="24"/>
          <w:szCs w:val="24"/>
        </w:rPr>
        <w:t xml:space="preserve">Основное содержание оценки метапредметных результатов </w:t>
      </w:r>
      <w:r w:rsidRPr="00726E71">
        <w:rPr>
          <w:color w:val="000000" w:themeColor="text1"/>
          <w:w w:val="95"/>
          <w:sz w:val="24"/>
          <w:szCs w:val="24"/>
        </w:rPr>
        <w:t>на уровне начального общего</w:t>
      </w:r>
      <w:r w:rsidRPr="00726E71">
        <w:rPr>
          <w:color w:val="000000" w:themeColor="text1"/>
          <w:spacing w:val="1"/>
          <w:w w:val="95"/>
          <w:sz w:val="24"/>
          <w:szCs w:val="24"/>
        </w:rPr>
        <w:t xml:space="preserve"> </w:t>
      </w:r>
      <w:r w:rsidRPr="00726E71">
        <w:rPr>
          <w:color w:val="000000" w:themeColor="text1"/>
          <w:sz w:val="24"/>
          <w:szCs w:val="24"/>
        </w:rPr>
        <w:t>образования</w:t>
      </w:r>
      <w:r w:rsidRPr="00726E71">
        <w:rPr>
          <w:color w:val="000000" w:themeColor="text1"/>
          <w:spacing w:val="1"/>
          <w:sz w:val="24"/>
          <w:szCs w:val="24"/>
        </w:rPr>
        <w:t xml:space="preserve"> </w:t>
      </w:r>
      <w:r w:rsidRPr="00726E71">
        <w:rPr>
          <w:color w:val="000000" w:themeColor="text1"/>
          <w:sz w:val="24"/>
          <w:szCs w:val="24"/>
        </w:rPr>
        <w:t>строится</w:t>
      </w:r>
      <w:r w:rsidRPr="00726E71">
        <w:rPr>
          <w:color w:val="000000" w:themeColor="text1"/>
          <w:spacing w:val="1"/>
          <w:sz w:val="24"/>
          <w:szCs w:val="24"/>
        </w:rPr>
        <w:t xml:space="preserve"> </w:t>
      </w:r>
      <w:r w:rsidRPr="00726E71">
        <w:rPr>
          <w:color w:val="000000" w:themeColor="text1"/>
          <w:sz w:val="24"/>
          <w:szCs w:val="24"/>
        </w:rPr>
        <w:t>вокруг</w:t>
      </w:r>
      <w:r w:rsidRPr="00726E71">
        <w:rPr>
          <w:color w:val="000000" w:themeColor="text1"/>
          <w:spacing w:val="1"/>
          <w:sz w:val="24"/>
          <w:szCs w:val="24"/>
        </w:rPr>
        <w:t xml:space="preserve"> </w:t>
      </w:r>
      <w:r w:rsidRPr="00726E71">
        <w:rPr>
          <w:color w:val="000000" w:themeColor="text1"/>
          <w:sz w:val="24"/>
          <w:szCs w:val="24"/>
        </w:rPr>
        <w:t>умения</w:t>
      </w:r>
      <w:r w:rsidRPr="00726E71">
        <w:rPr>
          <w:color w:val="000000" w:themeColor="text1"/>
          <w:spacing w:val="1"/>
          <w:sz w:val="24"/>
          <w:szCs w:val="24"/>
        </w:rPr>
        <w:t xml:space="preserve"> </w:t>
      </w:r>
      <w:r w:rsidRPr="00726E71">
        <w:rPr>
          <w:color w:val="000000" w:themeColor="text1"/>
          <w:sz w:val="24"/>
          <w:szCs w:val="24"/>
        </w:rPr>
        <w:t>учиться,</w:t>
      </w:r>
      <w:r w:rsidRPr="00726E71">
        <w:rPr>
          <w:color w:val="000000" w:themeColor="text1"/>
          <w:spacing w:val="1"/>
          <w:sz w:val="24"/>
          <w:szCs w:val="24"/>
        </w:rPr>
        <w:t xml:space="preserve"> </w:t>
      </w:r>
      <w:r w:rsidRPr="00726E71">
        <w:rPr>
          <w:color w:val="000000" w:themeColor="text1"/>
          <w:sz w:val="24"/>
          <w:szCs w:val="24"/>
        </w:rPr>
        <w:t>т.</w:t>
      </w:r>
      <w:r w:rsidRPr="00726E71">
        <w:rPr>
          <w:color w:val="000000" w:themeColor="text1"/>
          <w:spacing w:val="1"/>
          <w:sz w:val="24"/>
          <w:szCs w:val="24"/>
        </w:rPr>
        <w:t xml:space="preserve"> </w:t>
      </w:r>
      <w:r w:rsidRPr="00726E71">
        <w:rPr>
          <w:color w:val="000000" w:themeColor="text1"/>
          <w:sz w:val="24"/>
          <w:szCs w:val="24"/>
        </w:rPr>
        <w:t>е.</w:t>
      </w:r>
      <w:r w:rsidRPr="00726E71">
        <w:rPr>
          <w:color w:val="000000" w:themeColor="text1"/>
          <w:spacing w:val="1"/>
          <w:sz w:val="24"/>
          <w:szCs w:val="24"/>
        </w:rPr>
        <w:t xml:space="preserve"> </w:t>
      </w:r>
      <w:r w:rsidRPr="00726E71">
        <w:rPr>
          <w:color w:val="000000" w:themeColor="text1"/>
          <w:sz w:val="24"/>
          <w:szCs w:val="24"/>
        </w:rPr>
        <w:t>той</w:t>
      </w:r>
      <w:r w:rsidRPr="00726E71">
        <w:rPr>
          <w:color w:val="000000" w:themeColor="text1"/>
          <w:spacing w:val="1"/>
          <w:sz w:val="24"/>
          <w:szCs w:val="24"/>
        </w:rPr>
        <w:t xml:space="preserve"> </w:t>
      </w:r>
      <w:r w:rsidRPr="00726E71">
        <w:rPr>
          <w:color w:val="000000" w:themeColor="text1"/>
          <w:sz w:val="24"/>
          <w:szCs w:val="24"/>
        </w:rPr>
        <w:t>совокупности</w:t>
      </w:r>
      <w:r w:rsidRPr="00726E71">
        <w:rPr>
          <w:color w:val="000000" w:themeColor="text1"/>
          <w:spacing w:val="1"/>
          <w:sz w:val="24"/>
          <w:szCs w:val="24"/>
        </w:rPr>
        <w:t xml:space="preserve"> </w:t>
      </w:r>
      <w:r w:rsidRPr="00726E71">
        <w:rPr>
          <w:color w:val="000000" w:themeColor="text1"/>
          <w:sz w:val="24"/>
          <w:szCs w:val="24"/>
        </w:rPr>
        <w:t>способов</w:t>
      </w:r>
      <w:r w:rsidRPr="00726E71">
        <w:rPr>
          <w:color w:val="000000" w:themeColor="text1"/>
          <w:spacing w:val="1"/>
          <w:sz w:val="24"/>
          <w:szCs w:val="24"/>
        </w:rPr>
        <w:t xml:space="preserve"> </w:t>
      </w:r>
      <w:r w:rsidRPr="00726E71">
        <w:rPr>
          <w:color w:val="000000" w:themeColor="text1"/>
          <w:sz w:val="24"/>
          <w:szCs w:val="24"/>
        </w:rPr>
        <w:t>действий,</w:t>
      </w:r>
      <w:r w:rsidRPr="00726E71">
        <w:rPr>
          <w:color w:val="000000" w:themeColor="text1"/>
          <w:spacing w:val="1"/>
          <w:sz w:val="24"/>
          <w:szCs w:val="24"/>
        </w:rPr>
        <w:t xml:space="preserve"> </w:t>
      </w:r>
      <w:r w:rsidRPr="00726E71">
        <w:rPr>
          <w:color w:val="000000" w:themeColor="text1"/>
          <w:sz w:val="24"/>
          <w:szCs w:val="24"/>
        </w:rPr>
        <w:t>которая, собственно, и обеспечивает способность обучающихся к самостоятельному усвоению</w:t>
      </w:r>
      <w:r w:rsidRPr="00726E71">
        <w:rPr>
          <w:color w:val="000000" w:themeColor="text1"/>
          <w:spacing w:val="1"/>
          <w:sz w:val="24"/>
          <w:szCs w:val="24"/>
        </w:rPr>
        <w:t xml:space="preserve"> </w:t>
      </w:r>
      <w:r w:rsidRPr="00726E71">
        <w:rPr>
          <w:color w:val="000000" w:themeColor="text1"/>
          <w:sz w:val="24"/>
          <w:szCs w:val="24"/>
        </w:rPr>
        <w:t>новых</w:t>
      </w:r>
      <w:r w:rsidRPr="00726E71">
        <w:rPr>
          <w:color w:val="000000" w:themeColor="text1"/>
          <w:spacing w:val="3"/>
          <w:sz w:val="24"/>
          <w:szCs w:val="24"/>
        </w:rPr>
        <w:t xml:space="preserve"> </w:t>
      </w:r>
      <w:r w:rsidRPr="00726E71">
        <w:rPr>
          <w:color w:val="000000" w:themeColor="text1"/>
          <w:sz w:val="24"/>
          <w:szCs w:val="24"/>
        </w:rPr>
        <w:t>знаний</w:t>
      </w:r>
      <w:r w:rsidRPr="00726E71">
        <w:rPr>
          <w:color w:val="000000" w:themeColor="text1"/>
          <w:spacing w:val="5"/>
          <w:sz w:val="24"/>
          <w:szCs w:val="24"/>
        </w:rPr>
        <w:t xml:space="preserve"> </w:t>
      </w:r>
      <w:r w:rsidRPr="00726E71">
        <w:rPr>
          <w:color w:val="000000" w:themeColor="text1"/>
          <w:sz w:val="24"/>
          <w:szCs w:val="24"/>
        </w:rPr>
        <w:t>и</w:t>
      </w:r>
      <w:r w:rsidRPr="00726E71">
        <w:rPr>
          <w:color w:val="000000" w:themeColor="text1"/>
          <w:spacing w:val="3"/>
          <w:sz w:val="24"/>
          <w:szCs w:val="24"/>
        </w:rPr>
        <w:t xml:space="preserve"> </w:t>
      </w:r>
      <w:r w:rsidRPr="00726E71">
        <w:rPr>
          <w:color w:val="000000" w:themeColor="text1"/>
          <w:sz w:val="24"/>
          <w:szCs w:val="24"/>
        </w:rPr>
        <w:t>умений, включая организацию этой</w:t>
      </w:r>
      <w:r w:rsidRPr="00726E71">
        <w:rPr>
          <w:color w:val="000000" w:themeColor="text1"/>
          <w:spacing w:val="1"/>
          <w:sz w:val="24"/>
          <w:szCs w:val="24"/>
        </w:rPr>
        <w:t xml:space="preserve"> </w:t>
      </w:r>
      <w:r w:rsidRPr="00726E71">
        <w:rPr>
          <w:color w:val="000000" w:themeColor="text1"/>
          <w:sz w:val="24"/>
          <w:szCs w:val="24"/>
        </w:rPr>
        <w:t>деятельности.</w:t>
      </w:r>
    </w:p>
    <w:p w:rsidR="001C7EEE" w:rsidRPr="00726E71" w:rsidRDefault="001C7EEE" w:rsidP="007F50DA">
      <w:pPr>
        <w:pStyle w:val="a5"/>
        <w:ind w:left="0" w:right="-6" w:firstLine="567"/>
        <w:rPr>
          <w:color w:val="000000" w:themeColor="text1"/>
          <w:sz w:val="24"/>
          <w:szCs w:val="24"/>
        </w:rPr>
      </w:pPr>
      <w:r w:rsidRPr="00726E71">
        <w:rPr>
          <w:color w:val="000000" w:themeColor="text1"/>
          <w:sz w:val="24"/>
          <w:szCs w:val="24"/>
        </w:rPr>
        <w:t>Уровень</w:t>
      </w:r>
      <w:r w:rsidRPr="00726E71">
        <w:rPr>
          <w:color w:val="000000" w:themeColor="text1"/>
          <w:spacing w:val="1"/>
          <w:sz w:val="24"/>
          <w:szCs w:val="24"/>
        </w:rPr>
        <w:t xml:space="preserve"> </w:t>
      </w:r>
      <w:r w:rsidRPr="00726E71">
        <w:rPr>
          <w:color w:val="000000" w:themeColor="text1"/>
          <w:sz w:val="24"/>
          <w:szCs w:val="24"/>
        </w:rPr>
        <w:t>сформированности</w:t>
      </w:r>
      <w:r w:rsidRPr="00726E71">
        <w:rPr>
          <w:color w:val="000000" w:themeColor="text1"/>
          <w:spacing w:val="1"/>
          <w:sz w:val="24"/>
          <w:szCs w:val="24"/>
        </w:rPr>
        <w:t xml:space="preserve"> </w:t>
      </w:r>
      <w:r w:rsidRPr="00726E71">
        <w:rPr>
          <w:color w:val="000000" w:themeColor="text1"/>
          <w:sz w:val="24"/>
          <w:szCs w:val="24"/>
        </w:rPr>
        <w:t>универсальных</w:t>
      </w:r>
      <w:r w:rsidRPr="00726E71">
        <w:rPr>
          <w:color w:val="000000" w:themeColor="text1"/>
          <w:spacing w:val="1"/>
          <w:sz w:val="24"/>
          <w:szCs w:val="24"/>
        </w:rPr>
        <w:t xml:space="preserve"> </w:t>
      </w:r>
      <w:r w:rsidRPr="00726E71">
        <w:rPr>
          <w:color w:val="000000" w:themeColor="text1"/>
          <w:sz w:val="24"/>
          <w:szCs w:val="24"/>
        </w:rPr>
        <w:t>учебных</w:t>
      </w:r>
      <w:r w:rsidRPr="00726E71">
        <w:rPr>
          <w:color w:val="000000" w:themeColor="text1"/>
          <w:spacing w:val="1"/>
          <w:sz w:val="24"/>
          <w:szCs w:val="24"/>
        </w:rPr>
        <w:t xml:space="preserve"> </w:t>
      </w:r>
      <w:r w:rsidRPr="00726E71">
        <w:rPr>
          <w:color w:val="000000" w:themeColor="text1"/>
          <w:sz w:val="24"/>
          <w:szCs w:val="24"/>
        </w:rPr>
        <w:t>действий,</w:t>
      </w:r>
      <w:r w:rsidRPr="00726E71">
        <w:rPr>
          <w:color w:val="000000" w:themeColor="text1"/>
          <w:spacing w:val="1"/>
          <w:sz w:val="24"/>
          <w:szCs w:val="24"/>
        </w:rPr>
        <w:t xml:space="preserve"> </w:t>
      </w:r>
      <w:r w:rsidRPr="00726E71">
        <w:rPr>
          <w:color w:val="000000" w:themeColor="text1"/>
          <w:sz w:val="24"/>
          <w:szCs w:val="24"/>
        </w:rPr>
        <w:t>представляющих</w:t>
      </w:r>
      <w:r w:rsidRPr="00726E71">
        <w:rPr>
          <w:color w:val="000000" w:themeColor="text1"/>
          <w:spacing w:val="1"/>
          <w:sz w:val="24"/>
          <w:szCs w:val="24"/>
        </w:rPr>
        <w:t xml:space="preserve"> </w:t>
      </w:r>
      <w:r w:rsidRPr="00726E71">
        <w:rPr>
          <w:color w:val="000000" w:themeColor="text1"/>
          <w:sz w:val="24"/>
          <w:szCs w:val="24"/>
        </w:rPr>
        <w:t>содержание и объект оценки метапредметных результатов, может быть качественно оценен и</w:t>
      </w:r>
      <w:r w:rsidRPr="00726E71">
        <w:rPr>
          <w:color w:val="000000" w:themeColor="text1"/>
          <w:spacing w:val="1"/>
          <w:sz w:val="24"/>
          <w:szCs w:val="24"/>
        </w:rPr>
        <w:t xml:space="preserve"> </w:t>
      </w:r>
      <w:r w:rsidRPr="00726E71">
        <w:rPr>
          <w:color w:val="000000" w:themeColor="text1"/>
          <w:sz w:val="24"/>
          <w:szCs w:val="24"/>
        </w:rPr>
        <w:t>измерен</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следующих</w:t>
      </w:r>
      <w:r w:rsidRPr="00726E71">
        <w:rPr>
          <w:color w:val="000000" w:themeColor="text1"/>
          <w:spacing w:val="2"/>
          <w:sz w:val="24"/>
          <w:szCs w:val="24"/>
        </w:rPr>
        <w:t xml:space="preserve"> </w:t>
      </w:r>
      <w:r w:rsidRPr="00726E71">
        <w:rPr>
          <w:color w:val="000000" w:themeColor="text1"/>
          <w:sz w:val="24"/>
          <w:szCs w:val="24"/>
        </w:rPr>
        <w:t>основных</w:t>
      </w:r>
      <w:r w:rsidRPr="00726E71">
        <w:rPr>
          <w:color w:val="000000" w:themeColor="text1"/>
          <w:spacing w:val="1"/>
          <w:sz w:val="24"/>
          <w:szCs w:val="24"/>
        </w:rPr>
        <w:t xml:space="preserve"> </w:t>
      </w:r>
      <w:r w:rsidRPr="00726E71">
        <w:rPr>
          <w:color w:val="000000" w:themeColor="text1"/>
          <w:sz w:val="24"/>
          <w:szCs w:val="24"/>
        </w:rPr>
        <w:t>формах.</w:t>
      </w:r>
    </w:p>
    <w:p w:rsidR="001C7EEE" w:rsidRPr="00726E71" w:rsidRDefault="001C7EEE" w:rsidP="007F50DA">
      <w:pPr>
        <w:pStyle w:val="a5"/>
        <w:ind w:left="0" w:right="-6" w:firstLine="567"/>
        <w:rPr>
          <w:color w:val="000000" w:themeColor="text1"/>
          <w:sz w:val="24"/>
          <w:szCs w:val="24"/>
        </w:rPr>
      </w:pPr>
      <w:proofErr w:type="gramStart"/>
      <w:r w:rsidRPr="00726E71">
        <w:rPr>
          <w:color w:val="000000" w:themeColor="text1"/>
          <w:sz w:val="24"/>
          <w:szCs w:val="24"/>
        </w:rPr>
        <w:t>Во</w:t>
      </w:r>
      <w:proofErr w:type="gramEnd"/>
      <w:r w:rsidRPr="00726E71">
        <w:rPr>
          <w:color w:val="000000" w:themeColor="text1"/>
          <w:sz w:val="24"/>
          <w:szCs w:val="24"/>
        </w:rPr>
        <w:t>­первых,</w:t>
      </w:r>
      <w:r w:rsidRPr="00726E71">
        <w:rPr>
          <w:color w:val="000000" w:themeColor="text1"/>
          <w:spacing w:val="1"/>
          <w:sz w:val="24"/>
          <w:szCs w:val="24"/>
        </w:rPr>
        <w:t xml:space="preserve"> </w:t>
      </w:r>
      <w:r w:rsidRPr="00726E71">
        <w:rPr>
          <w:color w:val="000000" w:themeColor="text1"/>
          <w:sz w:val="24"/>
          <w:szCs w:val="24"/>
        </w:rPr>
        <w:t>достижение</w:t>
      </w:r>
      <w:r w:rsidRPr="00726E71">
        <w:rPr>
          <w:color w:val="000000" w:themeColor="text1"/>
          <w:spacing w:val="1"/>
          <w:sz w:val="24"/>
          <w:szCs w:val="24"/>
        </w:rPr>
        <w:t xml:space="preserve"> </w:t>
      </w:r>
      <w:r w:rsidRPr="00726E71">
        <w:rPr>
          <w:color w:val="000000" w:themeColor="text1"/>
          <w:sz w:val="24"/>
          <w:szCs w:val="24"/>
        </w:rPr>
        <w:t>метапредметных</w:t>
      </w:r>
      <w:r w:rsidRPr="00726E71">
        <w:rPr>
          <w:color w:val="000000" w:themeColor="text1"/>
          <w:spacing w:val="1"/>
          <w:sz w:val="24"/>
          <w:szCs w:val="24"/>
        </w:rPr>
        <w:t xml:space="preserve"> </w:t>
      </w:r>
      <w:r w:rsidRPr="00726E71">
        <w:rPr>
          <w:color w:val="000000" w:themeColor="text1"/>
          <w:sz w:val="24"/>
          <w:szCs w:val="24"/>
        </w:rPr>
        <w:t>результатов</w:t>
      </w:r>
      <w:r w:rsidRPr="00726E71">
        <w:rPr>
          <w:color w:val="000000" w:themeColor="text1"/>
          <w:spacing w:val="1"/>
          <w:sz w:val="24"/>
          <w:szCs w:val="24"/>
        </w:rPr>
        <w:t xml:space="preserve"> </w:t>
      </w:r>
      <w:r w:rsidRPr="00726E71">
        <w:rPr>
          <w:color w:val="000000" w:themeColor="text1"/>
          <w:sz w:val="24"/>
          <w:szCs w:val="24"/>
        </w:rPr>
        <w:t>может</w:t>
      </w:r>
      <w:r w:rsidRPr="00726E71">
        <w:rPr>
          <w:color w:val="000000" w:themeColor="text1"/>
          <w:spacing w:val="1"/>
          <w:sz w:val="24"/>
          <w:szCs w:val="24"/>
        </w:rPr>
        <w:t xml:space="preserve"> </w:t>
      </w:r>
      <w:r w:rsidRPr="00726E71">
        <w:rPr>
          <w:color w:val="000000" w:themeColor="text1"/>
          <w:sz w:val="24"/>
          <w:szCs w:val="24"/>
        </w:rPr>
        <w:t>выступать</w:t>
      </w:r>
      <w:r w:rsidRPr="00726E71">
        <w:rPr>
          <w:color w:val="000000" w:themeColor="text1"/>
          <w:spacing w:val="1"/>
          <w:sz w:val="24"/>
          <w:szCs w:val="24"/>
        </w:rPr>
        <w:t xml:space="preserve"> </w:t>
      </w:r>
      <w:r w:rsidRPr="00726E71">
        <w:rPr>
          <w:color w:val="000000" w:themeColor="text1"/>
          <w:sz w:val="24"/>
          <w:szCs w:val="24"/>
        </w:rPr>
        <w:t>как</w:t>
      </w:r>
      <w:r w:rsidRPr="00726E71">
        <w:rPr>
          <w:color w:val="000000" w:themeColor="text1"/>
          <w:spacing w:val="1"/>
          <w:sz w:val="24"/>
          <w:szCs w:val="24"/>
        </w:rPr>
        <w:t xml:space="preserve"> </w:t>
      </w:r>
      <w:r w:rsidRPr="00726E71">
        <w:rPr>
          <w:color w:val="000000" w:themeColor="text1"/>
          <w:sz w:val="24"/>
          <w:szCs w:val="24"/>
        </w:rPr>
        <w:t>результат</w:t>
      </w:r>
      <w:r w:rsidRPr="00726E71">
        <w:rPr>
          <w:color w:val="000000" w:themeColor="text1"/>
          <w:spacing w:val="1"/>
          <w:sz w:val="24"/>
          <w:szCs w:val="24"/>
        </w:rPr>
        <w:t xml:space="preserve"> </w:t>
      </w:r>
      <w:r w:rsidRPr="00726E71">
        <w:rPr>
          <w:color w:val="000000" w:themeColor="text1"/>
          <w:sz w:val="24"/>
          <w:szCs w:val="24"/>
        </w:rPr>
        <w:t>выполнения специально сконструированных диагностических задач, направленных на оценку</w:t>
      </w:r>
      <w:r w:rsidRPr="00726E71">
        <w:rPr>
          <w:color w:val="000000" w:themeColor="text1"/>
          <w:spacing w:val="1"/>
          <w:sz w:val="24"/>
          <w:szCs w:val="24"/>
        </w:rPr>
        <w:t xml:space="preserve"> </w:t>
      </w:r>
      <w:r w:rsidRPr="00726E71">
        <w:rPr>
          <w:color w:val="000000" w:themeColor="text1"/>
          <w:sz w:val="24"/>
          <w:szCs w:val="24"/>
        </w:rPr>
        <w:t>уровня</w:t>
      </w:r>
      <w:r w:rsidRPr="00726E71">
        <w:rPr>
          <w:color w:val="000000" w:themeColor="text1"/>
          <w:spacing w:val="-1"/>
          <w:sz w:val="24"/>
          <w:szCs w:val="24"/>
        </w:rPr>
        <w:t xml:space="preserve"> </w:t>
      </w:r>
      <w:r w:rsidRPr="00726E71">
        <w:rPr>
          <w:color w:val="000000" w:themeColor="text1"/>
          <w:sz w:val="24"/>
          <w:szCs w:val="24"/>
        </w:rPr>
        <w:t>сформированности конкретного</w:t>
      </w:r>
      <w:r w:rsidRPr="00726E71">
        <w:rPr>
          <w:color w:val="000000" w:themeColor="text1"/>
          <w:spacing w:val="-1"/>
          <w:sz w:val="24"/>
          <w:szCs w:val="24"/>
        </w:rPr>
        <w:t xml:space="preserve"> </w:t>
      </w:r>
      <w:r w:rsidRPr="00726E71">
        <w:rPr>
          <w:color w:val="000000" w:themeColor="text1"/>
          <w:sz w:val="24"/>
          <w:szCs w:val="24"/>
        </w:rPr>
        <w:t>вида универсальных</w:t>
      </w:r>
      <w:r w:rsidRPr="00726E71">
        <w:rPr>
          <w:color w:val="000000" w:themeColor="text1"/>
          <w:spacing w:val="3"/>
          <w:sz w:val="24"/>
          <w:szCs w:val="24"/>
        </w:rPr>
        <w:t xml:space="preserve"> </w:t>
      </w:r>
      <w:r w:rsidRPr="00726E71">
        <w:rPr>
          <w:color w:val="000000" w:themeColor="text1"/>
          <w:sz w:val="24"/>
          <w:szCs w:val="24"/>
        </w:rPr>
        <w:t>учебных действий.</w:t>
      </w:r>
    </w:p>
    <w:p w:rsidR="001C7EEE" w:rsidRPr="00726E71" w:rsidRDefault="001C7EEE" w:rsidP="007F50DA">
      <w:pPr>
        <w:pStyle w:val="a5"/>
        <w:ind w:left="0" w:right="-6" w:firstLine="567"/>
        <w:rPr>
          <w:color w:val="000000" w:themeColor="text1"/>
          <w:sz w:val="24"/>
          <w:szCs w:val="24"/>
        </w:rPr>
      </w:pPr>
      <w:proofErr w:type="gramStart"/>
      <w:r w:rsidRPr="00726E71">
        <w:rPr>
          <w:color w:val="000000" w:themeColor="text1"/>
          <w:sz w:val="24"/>
          <w:szCs w:val="24"/>
        </w:rPr>
        <w:t>Во­вторых</w:t>
      </w:r>
      <w:proofErr w:type="gramEnd"/>
      <w:r w:rsidRPr="00726E71">
        <w:rPr>
          <w:color w:val="000000" w:themeColor="text1"/>
          <w:sz w:val="24"/>
          <w:szCs w:val="24"/>
        </w:rPr>
        <w:t>,</w:t>
      </w:r>
      <w:r w:rsidRPr="00726E71">
        <w:rPr>
          <w:color w:val="000000" w:themeColor="text1"/>
          <w:spacing w:val="1"/>
          <w:sz w:val="24"/>
          <w:szCs w:val="24"/>
        </w:rPr>
        <w:t xml:space="preserve"> </w:t>
      </w:r>
      <w:r w:rsidRPr="00726E71">
        <w:rPr>
          <w:color w:val="000000" w:themeColor="text1"/>
          <w:sz w:val="24"/>
          <w:szCs w:val="24"/>
        </w:rPr>
        <w:t>достижение</w:t>
      </w:r>
      <w:r w:rsidRPr="00726E71">
        <w:rPr>
          <w:color w:val="000000" w:themeColor="text1"/>
          <w:spacing w:val="1"/>
          <w:sz w:val="24"/>
          <w:szCs w:val="24"/>
        </w:rPr>
        <w:t xml:space="preserve"> </w:t>
      </w:r>
      <w:r w:rsidRPr="00726E71">
        <w:rPr>
          <w:color w:val="000000" w:themeColor="text1"/>
          <w:sz w:val="24"/>
          <w:szCs w:val="24"/>
        </w:rPr>
        <w:t>метапредметных</w:t>
      </w:r>
      <w:r w:rsidRPr="00726E71">
        <w:rPr>
          <w:color w:val="000000" w:themeColor="text1"/>
          <w:spacing w:val="1"/>
          <w:sz w:val="24"/>
          <w:szCs w:val="24"/>
        </w:rPr>
        <w:t xml:space="preserve"> </w:t>
      </w:r>
      <w:r w:rsidRPr="00726E71">
        <w:rPr>
          <w:color w:val="000000" w:themeColor="text1"/>
          <w:sz w:val="24"/>
          <w:szCs w:val="24"/>
        </w:rPr>
        <w:t>результатов</w:t>
      </w:r>
      <w:r w:rsidRPr="00726E71">
        <w:rPr>
          <w:color w:val="000000" w:themeColor="text1"/>
          <w:spacing w:val="1"/>
          <w:sz w:val="24"/>
          <w:szCs w:val="24"/>
        </w:rPr>
        <w:t xml:space="preserve"> </w:t>
      </w:r>
      <w:r w:rsidRPr="00726E71">
        <w:rPr>
          <w:color w:val="000000" w:themeColor="text1"/>
          <w:sz w:val="24"/>
          <w:szCs w:val="24"/>
        </w:rPr>
        <w:t>может</w:t>
      </w:r>
      <w:r w:rsidRPr="00726E71">
        <w:rPr>
          <w:color w:val="000000" w:themeColor="text1"/>
          <w:spacing w:val="1"/>
          <w:sz w:val="24"/>
          <w:szCs w:val="24"/>
        </w:rPr>
        <w:t xml:space="preserve"> </w:t>
      </w:r>
      <w:r w:rsidRPr="00726E71">
        <w:rPr>
          <w:color w:val="000000" w:themeColor="text1"/>
          <w:sz w:val="24"/>
          <w:szCs w:val="24"/>
        </w:rPr>
        <w:t>рассматриваться</w:t>
      </w:r>
      <w:r w:rsidRPr="00726E71">
        <w:rPr>
          <w:color w:val="000000" w:themeColor="text1"/>
          <w:spacing w:val="1"/>
          <w:sz w:val="24"/>
          <w:szCs w:val="24"/>
        </w:rPr>
        <w:t xml:space="preserve"> </w:t>
      </w:r>
      <w:r w:rsidRPr="00726E71">
        <w:rPr>
          <w:color w:val="000000" w:themeColor="text1"/>
          <w:sz w:val="24"/>
          <w:szCs w:val="24"/>
        </w:rPr>
        <w:t>как</w:t>
      </w:r>
      <w:r w:rsidRPr="00726E71">
        <w:rPr>
          <w:color w:val="000000" w:themeColor="text1"/>
          <w:spacing w:val="1"/>
          <w:sz w:val="24"/>
          <w:szCs w:val="24"/>
        </w:rPr>
        <w:t xml:space="preserve"> </w:t>
      </w:r>
      <w:r w:rsidRPr="00726E71">
        <w:rPr>
          <w:color w:val="000000" w:themeColor="text1"/>
          <w:sz w:val="24"/>
          <w:szCs w:val="24"/>
        </w:rPr>
        <w:t>инструментальная основа (или как средство решения) и как условие успешности выполнения</w:t>
      </w:r>
      <w:r w:rsidRPr="00726E71">
        <w:rPr>
          <w:color w:val="000000" w:themeColor="text1"/>
          <w:spacing w:val="1"/>
          <w:sz w:val="24"/>
          <w:szCs w:val="24"/>
        </w:rPr>
        <w:t xml:space="preserve"> </w:t>
      </w:r>
      <w:r w:rsidRPr="00726E71">
        <w:rPr>
          <w:color w:val="000000" w:themeColor="text1"/>
          <w:sz w:val="24"/>
          <w:szCs w:val="24"/>
        </w:rPr>
        <w:t>учебных и</w:t>
      </w:r>
      <w:r w:rsidRPr="00726E71">
        <w:rPr>
          <w:color w:val="000000" w:themeColor="text1"/>
          <w:spacing w:val="2"/>
          <w:sz w:val="24"/>
          <w:szCs w:val="24"/>
        </w:rPr>
        <w:t xml:space="preserve"> </w:t>
      </w:r>
      <w:r w:rsidRPr="00726E71">
        <w:rPr>
          <w:color w:val="000000" w:themeColor="text1"/>
          <w:sz w:val="24"/>
          <w:szCs w:val="24"/>
        </w:rPr>
        <w:t>учебно­практических</w:t>
      </w:r>
      <w:r w:rsidRPr="00726E71">
        <w:rPr>
          <w:color w:val="000000" w:themeColor="text1"/>
          <w:spacing w:val="2"/>
          <w:sz w:val="24"/>
          <w:szCs w:val="24"/>
        </w:rPr>
        <w:t xml:space="preserve"> </w:t>
      </w:r>
      <w:r w:rsidRPr="00726E71">
        <w:rPr>
          <w:color w:val="000000" w:themeColor="text1"/>
          <w:sz w:val="24"/>
          <w:szCs w:val="24"/>
        </w:rPr>
        <w:t>задач</w:t>
      </w:r>
      <w:r w:rsidRPr="00726E71">
        <w:rPr>
          <w:color w:val="000000" w:themeColor="text1"/>
          <w:spacing w:val="-2"/>
          <w:sz w:val="24"/>
          <w:szCs w:val="24"/>
        </w:rPr>
        <w:t xml:space="preserve"> </w:t>
      </w:r>
      <w:r w:rsidRPr="00726E71">
        <w:rPr>
          <w:color w:val="000000" w:themeColor="text1"/>
          <w:sz w:val="24"/>
          <w:szCs w:val="24"/>
        </w:rPr>
        <w:t>средствами</w:t>
      </w:r>
      <w:r w:rsidRPr="00726E71">
        <w:rPr>
          <w:color w:val="000000" w:themeColor="text1"/>
          <w:spacing w:val="3"/>
          <w:sz w:val="24"/>
          <w:szCs w:val="24"/>
        </w:rPr>
        <w:t xml:space="preserve"> </w:t>
      </w:r>
      <w:r w:rsidRPr="00726E71">
        <w:rPr>
          <w:color w:val="000000" w:themeColor="text1"/>
          <w:sz w:val="24"/>
          <w:szCs w:val="24"/>
        </w:rPr>
        <w:t>учебных предметов.</w:t>
      </w:r>
    </w:p>
    <w:p w:rsidR="001C7EEE" w:rsidRPr="00726E71" w:rsidRDefault="001C7EEE" w:rsidP="007F50DA">
      <w:pPr>
        <w:pStyle w:val="a5"/>
        <w:ind w:left="0" w:right="-6" w:firstLine="567"/>
        <w:rPr>
          <w:color w:val="000000" w:themeColor="text1"/>
          <w:sz w:val="24"/>
          <w:szCs w:val="24"/>
        </w:rPr>
      </w:pPr>
      <w:r w:rsidRPr="00726E71">
        <w:rPr>
          <w:color w:val="000000" w:themeColor="text1"/>
          <w:sz w:val="24"/>
          <w:szCs w:val="24"/>
        </w:rPr>
        <w:t>Этот</w:t>
      </w:r>
      <w:r w:rsidRPr="00726E71">
        <w:rPr>
          <w:color w:val="000000" w:themeColor="text1"/>
          <w:spacing w:val="1"/>
          <w:sz w:val="24"/>
          <w:szCs w:val="24"/>
        </w:rPr>
        <w:t xml:space="preserve"> </w:t>
      </w:r>
      <w:r w:rsidRPr="00726E71">
        <w:rPr>
          <w:color w:val="000000" w:themeColor="text1"/>
          <w:sz w:val="24"/>
          <w:szCs w:val="24"/>
        </w:rPr>
        <w:t>подход</w:t>
      </w:r>
      <w:r w:rsidRPr="00726E71">
        <w:rPr>
          <w:color w:val="000000" w:themeColor="text1"/>
          <w:spacing w:val="1"/>
          <w:sz w:val="24"/>
          <w:szCs w:val="24"/>
        </w:rPr>
        <w:t xml:space="preserve"> </w:t>
      </w:r>
      <w:r w:rsidRPr="00726E71">
        <w:rPr>
          <w:color w:val="000000" w:themeColor="text1"/>
          <w:sz w:val="24"/>
          <w:szCs w:val="24"/>
        </w:rPr>
        <w:t>широко</w:t>
      </w:r>
      <w:r w:rsidRPr="00726E71">
        <w:rPr>
          <w:color w:val="000000" w:themeColor="text1"/>
          <w:spacing w:val="1"/>
          <w:sz w:val="24"/>
          <w:szCs w:val="24"/>
        </w:rPr>
        <w:t xml:space="preserve"> </w:t>
      </w:r>
      <w:r w:rsidRPr="00726E71">
        <w:rPr>
          <w:color w:val="000000" w:themeColor="text1"/>
          <w:sz w:val="24"/>
          <w:szCs w:val="24"/>
        </w:rPr>
        <w:t>использован</w:t>
      </w:r>
      <w:r w:rsidRPr="00726E71">
        <w:rPr>
          <w:color w:val="000000" w:themeColor="text1"/>
          <w:spacing w:val="1"/>
          <w:sz w:val="24"/>
          <w:szCs w:val="24"/>
        </w:rPr>
        <w:t xml:space="preserve"> </w:t>
      </w:r>
      <w:r w:rsidRPr="00726E71">
        <w:rPr>
          <w:color w:val="000000" w:themeColor="text1"/>
          <w:sz w:val="24"/>
          <w:szCs w:val="24"/>
        </w:rPr>
        <w:t>для</w:t>
      </w:r>
      <w:r w:rsidRPr="00726E71">
        <w:rPr>
          <w:color w:val="000000" w:themeColor="text1"/>
          <w:spacing w:val="1"/>
          <w:sz w:val="24"/>
          <w:szCs w:val="24"/>
        </w:rPr>
        <w:t xml:space="preserve"> </w:t>
      </w:r>
      <w:r w:rsidRPr="00726E71">
        <w:rPr>
          <w:color w:val="000000" w:themeColor="text1"/>
          <w:sz w:val="24"/>
          <w:szCs w:val="24"/>
        </w:rPr>
        <w:t>итоговой</w:t>
      </w:r>
      <w:r w:rsidRPr="00726E71">
        <w:rPr>
          <w:color w:val="000000" w:themeColor="text1"/>
          <w:spacing w:val="1"/>
          <w:sz w:val="24"/>
          <w:szCs w:val="24"/>
        </w:rPr>
        <w:t xml:space="preserve"> </w:t>
      </w:r>
      <w:r w:rsidRPr="00726E71">
        <w:rPr>
          <w:color w:val="000000" w:themeColor="text1"/>
          <w:sz w:val="24"/>
          <w:szCs w:val="24"/>
        </w:rPr>
        <w:t>оценки</w:t>
      </w:r>
      <w:r w:rsidRPr="00726E71">
        <w:rPr>
          <w:color w:val="000000" w:themeColor="text1"/>
          <w:spacing w:val="1"/>
          <w:sz w:val="24"/>
          <w:szCs w:val="24"/>
        </w:rPr>
        <w:t xml:space="preserve"> </w:t>
      </w:r>
      <w:r w:rsidRPr="00726E71">
        <w:rPr>
          <w:color w:val="000000" w:themeColor="text1"/>
          <w:sz w:val="24"/>
          <w:szCs w:val="24"/>
        </w:rPr>
        <w:t>планируемых</w:t>
      </w:r>
      <w:r w:rsidRPr="00726E71">
        <w:rPr>
          <w:color w:val="000000" w:themeColor="text1"/>
          <w:spacing w:val="1"/>
          <w:sz w:val="24"/>
          <w:szCs w:val="24"/>
        </w:rPr>
        <w:t xml:space="preserve"> </w:t>
      </w:r>
      <w:r w:rsidRPr="00726E71">
        <w:rPr>
          <w:color w:val="000000" w:themeColor="text1"/>
          <w:sz w:val="24"/>
          <w:szCs w:val="24"/>
        </w:rPr>
        <w:t>результатов</w:t>
      </w:r>
      <w:r w:rsidRPr="00726E71">
        <w:rPr>
          <w:color w:val="000000" w:themeColor="text1"/>
          <w:spacing w:val="1"/>
          <w:sz w:val="24"/>
          <w:szCs w:val="24"/>
        </w:rPr>
        <w:t xml:space="preserve"> </w:t>
      </w:r>
      <w:r w:rsidRPr="00726E71">
        <w:rPr>
          <w:color w:val="000000" w:themeColor="text1"/>
          <w:sz w:val="24"/>
          <w:szCs w:val="24"/>
        </w:rPr>
        <w:t>по</w:t>
      </w:r>
      <w:r w:rsidRPr="00726E71">
        <w:rPr>
          <w:color w:val="000000" w:themeColor="text1"/>
          <w:spacing w:val="1"/>
          <w:sz w:val="24"/>
          <w:szCs w:val="24"/>
        </w:rPr>
        <w:t xml:space="preserve"> </w:t>
      </w:r>
      <w:r w:rsidRPr="00726E71">
        <w:rPr>
          <w:color w:val="000000" w:themeColor="text1"/>
          <w:sz w:val="24"/>
          <w:szCs w:val="24"/>
        </w:rPr>
        <w:t xml:space="preserve">отдельным </w:t>
      </w:r>
      <w:r w:rsidRPr="00726E71">
        <w:rPr>
          <w:color w:val="000000" w:themeColor="text1"/>
          <w:sz w:val="24"/>
          <w:szCs w:val="24"/>
        </w:rPr>
        <w:lastRenderedPageBreak/>
        <w:t>предметам. В зависимости</w:t>
      </w:r>
      <w:r w:rsidRPr="00726E71">
        <w:rPr>
          <w:color w:val="000000" w:themeColor="text1"/>
          <w:spacing w:val="1"/>
          <w:sz w:val="24"/>
          <w:szCs w:val="24"/>
        </w:rPr>
        <w:t xml:space="preserve"> </w:t>
      </w:r>
      <w:r w:rsidRPr="00726E71">
        <w:rPr>
          <w:color w:val="000000" w:themeColor="text1"/>
          <w:sz w:val="24"/>
          <w:szCs w:val="24"/>
        </w:rPr>
        <w:t>от</w:t>
      </w:r>
      <w:r w:rsidRPr="00726E71">
        <w:rPr>
          <w:color w:val="000000" w:themeColor="text1"/>
          <w:spacing w:val="1"/>
          <w:sz w:val="24"/>
          <w:szCs w:val="24"/>
        </w:rPr>
        <w:t xml:space="preserve"> </w:t>
      </w:r>
      <w:r w:rsidRPr="00726E71">
        <w:rPr>
          <w:color w:val="000000" w:themeColor="text1"/>
          <w:sz w:val="24"/>
          <w:szCs w:val="24"/>
        </w:rPr>
        <w:t>успешности</w:t>
      </w:r>
      <w:r w:rsidRPr="00726E71">
        <w:rPr>
          <w:color w:val="000000" w:themeColor="text1"/>
          <w:spacing w:val="1"/>
          <w:sz w:val="24"/>
          <w:szCs w:val="24"/>
        </w:rPr>
        <w:t xml:space="preserve"> </w:t>
      </w:r>
      <w:r w:rsidRPr="00726E71">
        <w:rPr>
          <w:color w:val="000000" w:themeColor="text1"/>
          <w:sz w:val="24"/>
          <w:szCs w:val="24"/>
        </w:rPr>
        <w:t>выполнения проверочных заданий</w:t>
      </w:r>
      <w:r w:rsidRPr="00726E71">
        <w:rPr>
          <w:color w:val="000000" w:themeColor="text1"/>
          <w:spacing w:val="1"/>
          <w:sz w:val="24"/>
          <w:szCs w:val="24"/>
        </w:rPr>
        <w:t xml:space="preserve"> </w:t>
      </w:r>
      <w:r w:rsidRPr="00726E71">
        <w:rPr>
          <w:color w:val="000000" w:themeColor="text1"/>
          <w:sz w:val="24"/>
          <w:szCs w:val="24"/>
        </w:rPr>
        <w:t>по</w:t>
      </w:r>
      <w:r w:rsidRPr="00726E71">
        <w:rPr>
          <w:color w:val="000000" w:themeColor="text1"/>
          <w:spacing w:val="1"/>
          <w:sz w:val="24"/>
          <w:szCs w:val="24"/>
        </w:rPr>
        <w:t xml:space="preserve"> </w:t>
      </w:r>
      <w:r w:rsidRPr="00726E71">
        <w:rPr>
          <w:color w:val="000000" w:themeColor="text1"/>
          <w:sz w:val="24"/>
          <w:szCs w:val="24"/>
        </w:rPr>
        <w:t>математике,</w:t>
      </w:r>
      <w:r w:rsidRPr="00726E71">
        <w:rPr>
          <w:color w:val="000000" w:themeColor="text1"/>
          <w:spacing w:val="1"/>
          <w:sz w:val="24"/>
          <w:szCs w:val="24"/>
        </w:rPr>
        <w:t xml:space="preserve"> </w:t>
      </w:r>
      <w:r w:rsidRPr="00726E71">
        <w:rPr>
          <w:color w:val="000000" w:themeColor="text1"/>
          <w:sz w:val="24"/>
          <w:szCs w:val="24"/>
        </w:rPr>
        <w:t>русскому</w:t>
      </w:r>
      <w:r w:rsidRPr="00726E71">
        <w:rPr>
          <w:color w:val="000000" w:themeColor="text1"/>
          <w:spacing w:val="1"/>
          <w:sz w:val="24"/>
          <w:szCs w:val="24"/>
        </w:rPr>
        <w:t xml:space="preserve"> </w:t>
      </w:r>
      <w:r w:rsidRPr="00726E71">
        <w:rPr>
          <w:color w:val="000000" w:themeColor="text1"/>
          <w:sz w:val="24"/>
          <w:szCs w:val="24"/>
        </w:rPr>
        <w:t>языку,</w:t>
      </w:r>
      <w:r w:rsidRPr="00726E71">
        <w:rPr>
          <w:color w:val="000000" w:themeColor="text1"/>
          <w:spacing w:val="1"/>
          <w:sz w:val="24"/>
          <w:szCs w:val="24"/>
        </w:rPr>
        <w:t xml:space="preserve"> </w:t>
      </w:r>
      <w:r w:rsidRPr="00726E71">
        <w:rPr>
          <w:color w:val="000000" w:themeColor="text1"/>
          <w:sz w:val="24"/>
          <w:szCs w:val="24"/>
        </w:rPr>
        <w:t>родному</w:t>
      </w:r>
      <w:r w:rsidRPr="00726E71">
        <w:rPr>
          <w:color w:val="000000" w:themeColor="text1"/>
          <w:spacing w:val="1"/>
          <w:sz w:val="24"/>
          <w:szCs w:val="24"/>
        </w:rPr>
        <w:t xml:space="preserve"> </w:t>
      </w:r>
      <w:r w:rsidRPr="00726E71">
        <w:rPr>
          <w:color w:val="000000" w:themeColor="text1"/>
          <w:sz w:val="24"/>
          <w:szCs w:val="24"/>
        </w:rPr>
        <w:t>языку,</w:t>
      </w:r>
      <w:r w:rsidRPr="00726E71">
        <w:rPr>
          <w:color w:val="000000" w:themeColor="text1"/>
          <w:spacing w:val="1"/>
          <w:sz w:val="24"/>
          <w:szCs w:val="24"/>
        </w:rPr>
        <w:t xml:space="preserve"> </w:t>
      </w:r>
      <w:r w:rsidRPr="00726E71">
        <w:rPr>
          <w:color w:val="000000" w:themeColor="text1"/>
          <w:sz w:val="24"/>
          <w:szCs w:val="24"/>
        </w:rPr>
        <w:t>чтению,</w:t>
      </w:r>
      <w:r w:rsidRPr="00726E71">
        <w:rPr>
          <w:color w:val="000000" w:themeColor="text1"/>
          <w:spacing w:val="1"/>
          <w:sz w:val="24"/>
          <w:szCs w:val="24"/>
        </w:rPr>
        <w:t xml:space="preserve"> </w:t>
      </w:r>
      <w:r w:rsidRPr="00726E71">
        <w:rPr>
          <w:color w:val="000000" w:themeColor="text1"/>
          <w:sz w:val="24"/>
          <w:szCs w:val="24"/>
        </w:rPr>
        <w:t>окружающему</w:t>
      </w:r>
      <w:r w:rsidRPr="00726E71">
        <w:rPr>
          <w:color w:val="000000" w:themeColor="text1"/>
          <w:spacing w:val="1"/>
          <w:sz w:val="24"/>
          <w:szCs w:val="24"/>
        </w:rPr>
        <w:t xml:space="preserve"> </w:t>
      </w:r>
      <w:r w:rsidRPr="00726E71">
        <w:rPr>
          <w:color w:val="000000" w:themeColor="text1"/>
          <w:sz w:val="24"/>
          <w:szCs w:val="24"/>
        </w:rPr>
        <w:t>миру,</w:t>
      </w:r>
      <w:r w:rsidRPr="00726E71">
        <w:rPr>
          <w:color w:val="000000" w:themeColor="text1"/>
          <w:spacing w:val="1"/>
          <w:sz w:val="24"/>
          <w:szCs w:val="24"/>
        </w:rPr>
        <w:t xml:space="preserve"> </w:t>
      </w:r>
      <w:r w:rsidRPr="00726E71">
        <w:rPr>
          <w:color w:val="000000" w:themeColor="text1"/>
          <w:sz w:val="24"/>
          <w:szCs w:val="24"/>
        </w:rPr>
        <w:t>технологии</w:t>
      </w:r>
      <w:r w:rsidRPr="00726E71">
        <w:rPr>
          <w:color w:val="000000" w:themeColor="text1"/>
          <w:spacing w:val="60"/>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другим</w:t>
      </w:r>
      <w:r w:rsidRPr="00726E71">
        <w:rPr>
          <w:color w:val="000000" w:themeColor="text1"/>
          <w:spacing w:val="11"/>
          <w:sz w:val="24"/>
          <w:szCs w:val="24"/>
        </w:rPr>
        <w:t xml:space="preserve"> </w:t>
      </w:r>
      <w:r w:rsidRPr="00726E71">
        <w:rPr>
          <w:color w:val="000000" w:themeColor="text1"/>
          <w:sz w:val="24"/>
          <w:szCs w:val="24"/>
        </w:rPr>
        <w:t>предметам</w:t>
      </w:r>
      <w:r w:rsidRPr="00726E71">
        <w:rPr>
          <w:color w:val="000000" w:themeColor="text1"/>
          <w:spacing w:val="11"/>
          <w:sz w:val="24"/>
          <w:szCs w:val="24"/>
        </w:rPr>
        <w:t xml:space="preserve"> </w:t>
      </w:r>
      <w:r w:rsidRPr="00726E71">
        <w:rPr>
          <w:color w:val="000000" w:themeColor="text1"/>
          <w:sz w:val="24"/>
          <w:szCs w:val="24"/>
        </w:rPr>
        <w:t>и</w:t>
      </w:r>
      <w:r w:rsidRPr="00726E71">
        <w:rPr>
          <w:color w:val="000000" w:themeColor="text1"/>
          <w:spacing w:val="14"/>
          <w:sz w:val="24"/>
          <w:szCs w:val="24"/>
        </w:rPr>
        <w:t xml:space="preserve"> </w:t>
      </w:r>
      <w:r w:rsidRPr="00726E71">
        <w:rPr>
          <w:color w:val="000000" w:themeColor="text1"/>
          <w:sz w:val="24"/>
          <w:szCs w:val="24"/>
        </w:rPr>
        <w:t>с</w:t>
      </w:r>
      <w:r w:rsidRPr="00726E71">
        <w:rPr>
          <w:color w:val="000000" w:themeColor="text1"/>
          <w:spacing w:val="13"/>
          <w:sz w:val="24"/>
          <w:szCs w:val="24"/>
        </w:rPr>
        <w:t xml:space="preserve"> </w:t>
      </w:r>
      <w:r w:rsidRPr="00726E71">
        <w:rPr>
          <w:color w:val="000000" w:themeColor="text1"/>
          <w:sz w:val="24"/>
          <w:szCs w:val="24"/>
        </w:rPr>
        <w:t>учетом</w:t>
      </w:r>
      <w:r w:rsidRPr="00726E71">
        <w:rPr>
          <w:color w:val="000000" w:themeColor="text1"/>
          <w:spacing w:val="12"/>
          <w:sz w:val="24"/>
          <w:szCs w:val="24"/>
        </w:rPr>
        <w:t xml:space="preserve"> </w:t>
      </w:r>
      <w:r w:rsidRPr="00726E71">
        <w:rPr>
          <w:color w:val="000000" w:themeColor="text1"/>
          <w:sz w:val="24"/>
          <w:szCs w:val="24"/>
        </w:rPr>
        <w:t>характера</w:t>
      </w:r>
      <w:r w:rsidRPr="00726E71">
        <w:rPr>
          <w:color w:val="000000" w:themeColor="text1"/>
          <w:spacing w:val="10"/>
          <w:sz w:val="24"/>
          <w:szCs w:val="24"/>
        </w:rPr>
        <w:t xml:space="preserve"> </w:t>
      </w:r>
      <w:r w:rsidRPr="00726E71">
        <w:rPr>
          <w:color w:val="000000" w:themeColor="text1"/>
          <w:sz w:val="24"/>
          <w:szCs w:val="24"/>
        </w:rPr>
        <w:t>ошибок,</w:t>
      </w:r>
      <w:r w:rsidRPr="00726E71">
        <w:rPr>
          <w:color w:val="000000" w:themeColor="text1"/>
          <w:spacing w:val="13"/>
          <w:sz w:val="24"/>
          <w:szCs w:val="24"/>
        </w:rPr>
        <w:t xml:space="preserve"> </w:t>
      </w:r>
      <w:r w:rsidRPr="00726E71">
        <w:rPr>
          <w:color w:val="000000" w:themeColor="text1"/>
          <w:sz w:val="24"/>
          <w:szCs w:val="24"/>
        </w:rPr>
        <w:t>допущенных</w:t>
      </w:r>
      <w:r w:rsidRPr="00726E71">
        <w:rPr>
          <w:color w:val="000000" w:themeColor="text1"/>
          <w:spacing w:val="13"/>
          <w:sz w:val="24"/>
          <w:szCs w:val="24"/>
        </w:rPr>
        <w:t xml:space="preserve"> </w:t>
      </w:r>
      <w:r w:rsidRPr="00726E71">
        <w:rPr>
          <w:color w:val="000000" w:themeColor="text1"/>
          <w:sz w:val="24"/>
          <w:szCs w:val="24"/>
        </w:rPr>
        <w:t>ребенком,</w:t>
      </w:r>
      <w:r w:rsidRPr="00726E71">
        <w:rPr>
          <w:color w:val="000000" w:themeColor="text1"/>
          <w:spacing w:val="12"/>
          <w:sz w:val="24"/>
          <w:szCs w:val="24"/>
        </w:rPr>
        <w:t xml:space="preserve"> </w:t>
      </w:r>
      <w:r w:rsidRPr="00726E71">
        <w:rPr>
          <w:color w:val="000000" w:themeColor="text1"/>
          <w:sz w:val="24"/>
          <w:szCs w:val="24"/>
        </w:rPr>
        <w:t>можно</w:t>
      </w:r>
      <w:r w:rsidRPr="00726E71">
        <w:rPr>
          <w:color w:val="000000" w:themeColor="text1"/>
          <w:spacing w:val="13"/>
          <w:sz w:val="24"/>
          <w:szCs w:val="24"/>
        </w:rPr>
        <w:t xml:space="preserve"> </w:t>
      </w:r>
      <w:r w:rsidRPr="00726E71">
        <w:rPr>
          <w:color w:val="000000" w:themeColor="text1"/>
          <w:sz w:val="24"/>
          <w:szCs w:val="24"/>
        </w:rPr>
        <w:t>сделать</w:t>
      </w:r>
      <w:r w:rsidRPr="00726E71">
        <w:rPr>
          <w:color w:val="000000" w:themeColor="text1"/>
          <w:spacing w:val="13"/>
          <w:sz w:val="24"/>
          <w:szCs w:val="24"/>
        </w:rPr>
        <w:t xml:space="preserve"> </w:t>
      </w:r>
      <w:r w:rsidRPr="00726E71">
        <w:rPr>
          <w:color w:val="000000" w:themeColor="text1"/>
          <w:sz w:val="24"/>
          <w:szCs w:val="24"/>
        </w:rPr>
        <w:t>вывод</w:t>
      </w:r>
      <w:r w:rsidRPr="00726E71">
        <w:rPr>
          <w:color w:val="000000" w:themeColor="text1"/>
          <w:spacing w:val="-57"/>
          <w:sz w:val="24"/>
          <w:szCs w:val="24"/>
        </w:rPr>
        <w:t xml:space="preserve"> </w:t>
      </w:r>
      <w:r w:rsidRPr="00726E71">
        <w:rPr>
          <w:color w:val="000000" w:themeColor="text1"/>
          <w:sz w:val="24"/>
          <w:szCs w:val="24"/>
        </w:rPr>
        <w:t>о</w:t>
      </w:r>
      <w:r w:rsidRPr="00726E71">
        <w:rPr>
          <w:color w:val="000000" w:themeColor="text1"/>
          <w:spacing w:val="1"/>
          <w:sz w:val="24"/>
          <w:szCs w:val="24"/>
        </w:rPr>
        <w:t xml:space="preserve"> </w:t>
      </w:r>
      <w:r w:rsidRPr="00726E71">
        <w:rPr>
          <w:color w:val="000000" w:themeColor="text1"/>
          <w:sz w:val="24"/>
          <w:szCs w:val="24"/>
        </w:rPr>
        <w:t>сформированности</w:t>
      </w:r>
      <w:r w:rsidRPr="00726E71">
        <w:rPr>
          <w:color w:val="000000" w:themeColor="text1"/>
          <w:spacing w:val="1"/>
          <w:sz w:val="24"/>
          <w:szCs w:val="24"/>
        </w:rPr>
        <w:t xml:space="preserve"> </w:t>
      </w:r>
      <w:r w:rsidRPr="00726E71">
        <w:rPr>
          <w:color w:val="000000" w:themeColor="text1"/>
          <w:sz w:val="24"/>
          <w:szCs w:val="24"/>
        </w:rPr>
        <w:t>ряда</w:t>
      </w:r>
      <w:r w:rsidRPr="00726E71">
        <w:rPr>
          <w:color w:val="000000" w:themeColor="text1"/>
          <w:spacing w:val="1"/>
          <w:sz w:val="24"/>
          <w:szCs w:val="24"/>
        </w:rPr>
        <w:t xml:space="preserve"> </w:t>
      </w:r>
      <w:r w:rsidRPr="00726E71">
        <w:rPr>
          <w:color w:val="000000" w:themeColor="text1"/>
          <w:sz w:val="24"/>
          <w:szCs w:val="24"/>
        </w:rPr>
        <w:t>познавательных</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регулятивных</w:t>
      </w:r>
      <w:r w:rsidRPr="00726E71">
        <w:rPr>
          <w:color w:val="000000" w:themeColor="text1"/>
          <w:spacing w:val="1"/>
          <w:sz w:val="24"/>
          <w:szCs w:val="24"/>
        </w:rPr>
        <w:t xml:space="preserve"> </w:t>
      </w:r>
      <w:r w:rsidRPr="00726E71">
        <w:rPr>
          <w:color w:val="000000" w:themeColor="text1"/>
          <w:sz w:val="24"/>
          <w:szCs w:val="24"/>
        </w:rPr>
        <w:t>действий</w:t>
      </w:r>
      <w:r w:rsidRPr="00726E71">
        <w:rPr>
          <w:color w:val="000000" w:themeColor="text1"/>
          <w:spacing w:val="1"/>
          <w:sz w:val="24"/>
          <w:szCs w:val="24"/>
        </w:rPr>
        <w:t xml:space="preserve"> </w:t>
      </w:r>
      <w:r w:rsidRPr="00726E71">
        <w:rPr>
          <w:color w:val="000000" w:themeColor="text1"/>
          <w:sz w:val="24"/>
          <w:szCs w:val="24"/>
        </w:rPr>
        <w:t>обучающихся.</w:t>
      </w:r>
      <w:r w:rsidRPr="00726E71">
        <w:rPr>
          <w:color w:val="000000" w:themeColor="text1"/>
          <w:spacing w:val="1"/>
          <w:sz w:val="24"/>
          <w:szCs w:val="24"/>
        </w:rPr>
        <w:t xml:space="preserve"> </w:t>
      </w:r>
      <w:r w:rsidRPr="00726E71">
        <w:rPr>
          <w:color w:val="000000" w:themeColor="text1"/>
          <w:sz w:val="24"/>
          <w:szCs w:val="24"/>
        </w:rPr>
        <w:t>Проверочные</w:t>
      </w:r>
      <w:r w:rsidRPr="00726E71">
        <w:rPr>
          <w:color w:val="000000" w:themeColor="text1"/>
          <w:spacing w:val="1"/>
          <w:sz w:val="24"/>
          <w:szCs w:val="24"/>
        </w:rPr>
        <w:t xml:space="preserve"> </w:t>
      </w:r>
      <w:r w:rsidRPr="00726E71">
        <w:rPr>
          <w:color w:val="000000" w:themeColor="text1"/>
          <w:sz w:val="24"/>
          <w:szCs w:val="24"/>
        </w:rPr>
        <w:t>задания,</w:t>
      </w:r>
      <w:r w:rsidRPr="00726E71">
        <w:rPr>
          <w:color w:val="000000" w:themeColor="text1"/>
          <w:spacing w:val="1"/>
          <w:sz w:val="24"/>
          <w:szCs w:val="24"/>
        </w:rPr>
        <w:t xml:space="preserve"> </w:t>
      </w:r>
      <w:r w:rsidRPr="00726E71">
        <w:rPr>
          <w:color w:val="000000" w:themeColor="text1"/>
          <w:sz w:val="24"/>
          <w:szCs w:val="24"/>
        </w:rPr>
        <w:t>требующие</w:t>
      </w:r>
      <w:r w:rsidRPr="00726E71">
        <w:rPr>
          <w:color w:val="000000" w:themeColor="text1"/>
          <w:spacing w:val="1"/>
          <w:sz w:val="24"/>
          <w:szCs w:val="24"/>
        </w:rPr>
        <w:t xml:space="preserve"> </w:t>
      </w:r>
      <w:r w:rsidRPr="00726E71">
        <w:rPr>
          <w:color w:val="000000" w:themeColor="text1"/>
          <w:sz w:val="24"/>
          <w:szCs w:val="24"/>
        </w:rPr>
        <w:t>совместной</w:t>
      </w:r>
      <w:r w:rsidRPr="00726E71">
        <w:rPr>
          <w:color w:val="000000" w:themeColor="text1"/>
          <w:spacing w:val="1"/>
          <w:sz w:val="24"/>
          <w:szCs w:val="24"/>
        </w:rPr>
        <w:t xml:space="preserve"> </w:t>
      </w:r>
      <w:r w:rsidRPr="00726E71">
        <w:rPr>
          <w:color w:val="000000" w:themeColor="text1"/>
          <w:sz w:val="24"/>
          <w:szCs w:val="24"/>
        </w:rPr>
        <w:t>работы</w:t>
      </w:r>
      <w:r w:rsidRPr="00726E71">
        <w:rPr>
          <w:color w:val="000000" w:themeColor="text1"/>
          <w:spacing w:val="1"/>
          <w:sz w:val="24"/>
          <w:szCs w:val="24"/>
        </w:rPr>
        <w:t xml:space="preserve"> </w:t>
      </w:r>
      <w:r w:rsidRPr="00726E71">
        <w:rPr>
          <w:color w:val="000000" w:themeColor="text1"/>
          <w:sz w:val="24"/>
          <w:szCs w:val="24"/>
        </w:rPr>
        <w:t>обучающихся</w:t>
      </w:r>
      <w:r w:rsidRPr="00726E71">
        <w:rPr>
          <w:color w:val="000000" w:themeColor="text1"/>
          <w:spacing w:val="1"/>
          <w:sz w:val="24"/>
          <w:szCs w:val="24"/>
        </w:rPr>
        <w:t xml:space="preserve"> </w:t>
      </w:r>
      <w:r w:rsidRPr="00726E71">
        <w:rPr>
          <w:color w:val="000000" w:themeColor="text1"/>
          <w:sz w:val="24"/>
          <w:szCs w:val="24"/>
        </w:rPr>
        <w:t>на</w:t>
      </w:r>
      <w:r w:rsidRPr="00726E71">
        <w:rPr>
          <w:color w:val="000000" w:themeColor="text1"/>
          <w:spacing w:val="1"/>
          <w:sz w:val="24"/>
          <w:szCs w:val="24"/>
        </w:rPr>
        <w:t xml:space="preserve"> </w:t>
      </w:r>
      <w:r w:rsidRPr="00726E71">
        <w:rPr>
          <w:color w:val="000000" w:themeColor="text1"/>
          <w:sz w:val="24"/>
          <w:szCs w:val="24"/>
        </w:rPr>
        <w:t>общий</w:t>
      </w:r>
      <w:r w:rsidRPr="00726E71">
        <w:rPr>
          <w:color w:val="000000" w:themeColor="text1"/>
          <w:spacing w:val="1"/>
          <w:sz w:val="24"/>
          <w:szCs w:val="24"/>
        </w:rPr>
        <w:t xml:space="preserve"> </w:t>
      </w:r>
      <w:r w:rsidRPr="00726E71">
        <w:rPr>
          <w:color w:val="000000" w:themeColor="text1"/>
          <w:sz w:val="24"/>
          <w:szCs w:val="24"/>
        </w:rPr>
        <w:t>результат,</w:t>
      </w:r>
      <w:r w:rsidRPr="00726E71">
        <w:rPr>
          <w:color w:val="000000" w:themeColor="text1"/>
          <w:spacing w:val="1"/>
          <w:sz w:val="24"/>
          <w:szCs w:val="24"/>
        </w:rPr>
        <w:t xml:space="preserve"> </w:t>
      </w:r>
      <w:r w:rsidRPr="00726E71">
        <w:rPr>
          <w:color w:val="000000" w:themeColor="text1"/>
          <w:sz w:val="24"/>
          <w:szCs w:val="24"/>
        </w:rPr>
        <w:t>позволяют</w:t>
      </w:r>
      <w:r w:rsidRPr="00726E71">
        <w:rPr>
          <w:color w:val="000000" w:themeColor="text1"/>
          <w:spacing w:val="-1"/>
          <w:sz w:val="24"/>
          <w:szCs w:val="24"/>
        </w:rPr>
        <w:t xml:space="preserve"> </w:t>
      </w:r>
      <w:r w:rsidRPr="00726E71">
        <w:rPr>
          <w:color w:val="000000" w:themeColor="text1"/>
          <w:sz w:val="24"/>
          <w:szCs w:val="24"/>
        </w:rPr>
        <w:t>оценить сформированность коммуникативных</w:t>
      </w:r>
      <w:r w:rsidRPr="00726E71">
        <w:rPr>
          <w:color w:val="000000" w:themeColor="text1"/>
          <w:spacing w:val="2"/>
          <w:sz w:val="24"/>
          <w:szCs w:val="24"/>
        </w:rPr>
        <w:t xml:space="preserve"> </w:t>
      </w:r>
      <w:r w:rsidRPr="00726E71">
        <w:rPr>
          <w:color w:val="000000" w:themeColor="text1"/>
          <w:sz w:val="24"/>
          <w:szCs w:val="24"/>
        </w:rPr>
        <w:t>учебных действий.</w:t>
      </w:r>
    </w:p>
    <w:p w:rsidR="001C7EEE" w:rsidRPr="00726E71" w:rsidRDefault="001C7EEE" w:rsidP="007F50DA">
      <w:pPr>
        <w:pStyle w:val="a5"/>
        <w:ind w:left="0" w:right="-6" w:firstLine="567"/>
        <w:rPr>
          <w:color w:val="000000" w:themeColor="text1"/>
          <w:sz w:val="24"/>
          <w:szCs w:val="24"/>
        </w:rPr>
      </w:pPr>
      <w:r w:rsidRPr="00726E71">
        <w:rPr>
          <w:color w:val="000000" w:themeColor="text1"/>
          <w:sz w:val="24"/>
          <w:szCs w:val="24"/>
        </w:rPr>
        <w:t>Наконец,</w:t>
      </w:r>
      <w:r w:rsidRPr="00726E71">
        <w:rPr>
          <w:color w:val="000000" w:themeColor="text1"/>
          <w:spacing w:val="1"/>
          <w:sz w:val="24"/>
          <w:szCs w:val="24"/>
        </w:rPr>
        <w:t xml:space="preserve"> </w:t>
      </w:r>
      <w:r w:rsidRPr="00726E71">
        <w:rPr>
          <w:color w:val="000000" w:themeColor="text1"/>
          <w:sz w:val="24"/>
          <w:szCs w:val="24"/>
        </w:rPr>
        <w:t>достижение</w:t>
      </w:r>
      <w:r w:rsidRPr="00726E71">
        <w:rPr>
          <w:color w:val="000000" w:themeColor="text1"/>
          <w:spacing w:val="1"/>
          <w:sz w:val="24"/>
          <w:szCs w:val="24"/>
        </w:rPr>
        <w:t xml:space="preserve"> </w:t>
      </w:r>
      <w:r w:rsidRPr="00726E71">
        <w:rPr>
          <w:color w:val="000000" w:themeColor="text1"/>
          <w:sz w:val="24"/>
          <w:szCs w:val="24"/>
        </w:rPr>
        <w:t>метапредметных</w:t>
      </w:r>
      <w:r w:rsidRPr="00726E71">
        <w:rPr>
          <w:color w:val="000000" w:themeColor="text1"/>
          <w:spacing w:val="1"/>
          <w:sz w:val="24"/>
          <w:szCs w:val="24"/>
        </w:rPr>
        <w:t xml:space="preserve"> </w:t>
      </w:r>
      <w:r w:rsidRPr="00726E71">
        <w:rPr>
          <w:color w:val="000000" w:themeColor="text1"/>
          <w:sz w:val="24"/>
          <w:szCs w:val="24"/>
        </w:rPr>
        <w:t>результатов</w:t>
      </w:r>
      <w:r w:rsidRPr="00726E71">
        <w:rPr>
          <w:color w:val="000000" w:themeColor="text1"/>
          <w:spacing w:val="1"/>
          <w:sz w:val="24"/>
          <w:szCs w:val="24"/>
        </w:rPr>
        <w:t xml:space="preserve"> </w:t>
      </w:r>
      <w:r w:rsidRPr="00726E71">
        <w:rPr>
          <w:color w:val="000000" w:themeColor="text1"/>
          <w:sz w:val="24"/>
          <w:szCs w:val="24"/>
        </w:rPr>
        <w:t>может</w:t>
      </w:r>
      <w:r w:rsidRPr="00726E71">
        <w:rPr>
          <w:color w:val="000000" w:themeColor="text1"/>
          <w:spacing w:val="1"/>
          <w:sz w:val="24"/>
          <w:szCs w:val="24"/>
        </w:rPr>
        <w:t xml:space="preserve"> </w:t>
      </w:r>
      <w:r w:rsidRPr="00726E71">
        <w:rPr>
          <w:color w:val="000000" w:themeColor="text1"/>
          <w:sz w:val="24"/>
          <w:szCs w:val="24"/>
        </w:rPr>
        <w:t>проявиться</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успешности</w:t>
      </w:r>
      <w:r w:rsidRPr="00726E71">
        <w:rPr>
          <w:color w:val="000000" w:themeColor="text1"/>
          <w:spacing w:val="1"/>
          <w:sz w:val="24"/>
          <w:szCs w:val="24"/>
        </w:rPr>
        <w:t xml:space="preserve"> </w:t>
      </w:r>
      <w:r w:rsidRPr="00726E71">
        <w:rPr>
          <w:color w:val="000000" w:themeColor="text1"/>
          <w:sz w:val="24"/>
          <w:szCs w:val="24"/>
        </w:rPr>
        <w:t>выполнения</w:t>
      </w:r>
      <w:r w:rsidRPr="00726E71">
        <w:rPr>
          <w:color w:val="000000" w:themeColor="text1"/>
          <w:spacing w:val="1"/>
          <w:sz w:val="24"/>
          <w:szCs w:val="24"/>
        </w:rPr>
        <w:t xml:space="preserve"> </w:t>
      </w:r>
      <w:r w:rsidRPr="00726E71">
        <w:rPr>
          <w:color w:val="000000" w:themeColor="text1"/>
          <w:sz w:val="24"/>
          <w:szCs w:val="24"/>
        </w:rPr>
        <w:t>комплексных</w:t>
      </w:r>
      <w:r w:rsidRPr="00726E71">
        <w:rPr>
          <w:color w:val="000000" w:themeColor="text1"/>
          <w:spacing w:val="1"/>
          <w:sz w:val="24"/>
          <w:szCs w:val="24"/>
        </w:rPr>
        <w:t xml:space="preserve"> </w:t>
      </w:r>
      <w:r w:rsidRPr="00726E71">
        <w:rPr>
          <w:color w:val="000000" w:themeColor="text1"/>
          <w:sz w:val="24"/>
          <w:szCs w:val="24"/>
        </w:rPr>
        <w:t>заданий</w:t>
      </w:r>
      <w:r w:rsidRPr="00726E71">
        <w:rPr>
          <w:color w:val="000000" w:themeColor="text1"/>
          <w:spacing w:val="1"/>
          <w:sz w:val="24"/>
          <w:szCs w:val="24"/>
        </w:rPr>
        <w:t xml:space="preserve"> </w:t>
      </w:r>
      <w:r w:rsidRPr="00726E71">
        <w:rPr>
          <w:color w:val="000000" w:themeColor="text1"/>
          <w:sz w:val="24"/>
          <w:szCs w:val="24"/>
        </w:rPr>
        <w:t>на</w:t>
      </w:r>
      <w:r w:rsidRPr="00726E71">
        <w:rPr>
          <w:color w:val="000000" w:themeColor="text1"/>
          <w:spacing w:val="1"/>
          <w:sz w:val="24"/>
          <w:szCs w:val="24"/>
        </w:rPr>
        <w:t xml:space="preserve"> </w:t>
      </w:r>
      <w:r w:rsidRPr="00726E71">
        <w:rPr>
          <w:color w:val="000000" w:themeColor="text1"/>
          <w:sz w:val="24"/>
          <w:szCs w:val="24"/>
        </w:rPr>
        <w:t>межпредметной</w:t>
      </w:r>
      <w:r w:rsidRPr="00726E71">
        <w:rPr>
          <w:color w:val="000000" w:themeColor="text1"/>
          <w:spacing w:val="1"/>
          <w:sz w:val="24"/>
          <w:szCs w:val="24"/>
        </w:rPr>
        <w:t xml:space="preserve"> </w:t>
      </w:r>
      <w:r w:rsidRPr="00726E71">
        <w:rPr>
          <w:color w:val="000000" w:themeColor="text1"/>
          <w:sz w:val="24"/>
          <w:szCs w:val="24"/>
        </w:rPr>
        <w:t>основе.</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частности,</w:t>
      </w:r>
      <w:r w:rsidRPr="00726E71">
        <w:rPr>
          <w:color w:val="000000" w:themeColor="text1"/>
          <w:spacing w:val="1"/>
          <w:sz w:val="24"/>
          <w:szCs w:val="24"/>
        </w:rPr>
        <w:t xml:space="preserve"> </w:t>
      </w:r>
      <w:r w:rsidRPr="00726E71">
        <w:rPr>
          <w:color w:val="000000" w:themeColor="text1"/>
          <w:sz w:val="24"/>
          <w:szCs w:val="24"/>
        </w:rPr>
        <w:t>широкие</w:t>
      </w:r>
      <w:r w:rsidRPr="00726E71">
        <w:rPr>
          <w:color w:val="000000" w:themeColor="text1"/>
          <w:spacing w:val="1"/>
          <w:sz w:val="24"/>
          <w:szCs w:val="24"/>
        </w:rPr>
        <w:t xml:space="preserve"> </w:t>
      </w:r>
      <w:r w:rsidRPr="00726E71">
        <w:rPr>
          <w:color w:val="000000" w:themeColor="text1"/>
          <w:sz w:val="24"/>
          <w:szCs w:val="24"/>
        </w:rPr>
        <w:t>возможности</w:t>
      </w:r>
      <w:r w:rsidRPr="00726E71">
        <w:rPr>
          <w:color w:val="000000" w:themeColor="text1"/>
          <w:spacing w:val="1"/>
          <w:sz w:val="24"/>
          <w:szCs w:val="24"/>
        </w:rPr>
        <w:t xml:space="preserve"> </w:t>
      </w:r>
      <w:r w:rsidRPr="00726E71">
        <w:rPr>
          <w:color w:val="000000" w:themeColor="text1"/>
          <w:sz w:val="24"/>
          <w:szCs w:val="24"/>
        </w:rPr>
        <w:t>для</w:t>
      </w:r>
      <w:r w:rsidRPr="00726E71">
        <w:rPr>
          <w:color w:val="000000" w:themeColor="text1"/>
          <w:spacing w:val="1"/>
          <w:sz w:val="24"/>
          <w:szCs w:val="24"/>
        </w:rPr>
        <w:t xml:space="preserve"> </w:t>
      </w:r>
      <w:r w:rsidRPr="00726E71">
        <w:rPr>
          <w:color w:val="000000" w:themeColor="text1"/>
          <w:sz w:val="24"/>
          <w:szCs w:val="24"/>
        </w:rPr>
        <w:t>оценки</w:t>
      </w:r>
      <w:r w:rsidRPr="00726E71">
        <w:rPr>
          <w:color w:val="000000" w:themeColor="text1"/>
          <w:spacing w:val="1"/>
          <w:sz w:val="24"/>
          <w:szCs w:val="24"/>
        </w:rPr>
        <w:t xml:space="preserve"> </w:t>
      </w:r>
      <w:r w:rsidRPr="00726E71">
        <w:rPr>
          <w:color w:val="000000" w:themeColor="text1"/>
          <w:sz w:val="24"/>
          <w:szCs w:val="24"/>
        </w:rPr>
        <w:t>сформированности</w:t>
      </w:r>
      <w:r w:rsidRPr="00726E71">
        <w:rPr>
          <w:color w:val="000000" w:themeColor="text1"/>
          <w:spacing w:val="1"/>
          <w:sz w:val="24"/>
          <w:szCs w:val="24"/>
        </w:rPr>
        <w:t xml:space="preserve"> </w:t>
      </w:r>
      <w:r w:rsidRPr="00726E71">
        <w:rPr>
          <w:color w:val="000000" w:themeColor="text1"/>
          <w:sz w:val="24"/>
          <w:szCs w:val="24"/>
        </w:rPr>
        <w:t>метапредметных</w:t>
      </w:r>
      <w:r w:rsidRPr="00726E71">
        <w:rPr>
          <w:color w:val="000000" w:themeColor="text1"/>
          <w:spacing w:val="1"/>
          <w:sz w:val="24"/>
          <w:szCs w:val="24"/>
        </w:rPr>
        <w:t xml:space="preserve"> </w:t>
      </w:r>
      <w:r w:rsidRPr="00726E71">
        <w:rPr>
          <w:color w:val="000000" w:themeColor="text1"/>
          <w:sz w:val="24"/>
          <w:szCs w:val="24"/>
        </w:rPr>
        <w:t>результатов</w:t>
      </w:r>
      <w:r w:rsidRPr="00726E71">
        <w:rPr>
          <w:color w:val="000000" w:themeColor="text1"/>
          <w:spacing w:val="1"/>
          <w:sz w:val="24"/>
          <w:szCs w:val="24"/>
        </w:rPr>
        <w:t xml:space="preserve"> </w:t>
      </w:r>
      <w:r w:rsidRPr="00726E71">
        <w:rPr>
          <w:color w:val="000000" w:themeColor="text1"/>
          <w:sz w:val="24"/>
          <w:szCs w:val="24"/>
        </w:rPr>
        <w:t>открывает</w:t>
      </w:r>
      <w:r w:rsidRPr="00726E71">
        <w:rPr>
          <w:color w:val="000000" w:themeColor="text1"/>
          <w:spacing w:val="1"/>
          <w:sz w:val="24"/>
          <w:szCs w:val="24"/>
        </w:rPr>
        <w:t xml:space="preserve"> </w:t>
      </w:r>
      <w:r w:rsidRPr="00726E71">
        <w:rPr>
          <w:color w:val="000000" w:themeColor="text1"/>
          <w:sz w:val="24"/>
          <w:szCs w:val="24"/>
        </w:rPr>
        <w:t>использование проверочных заданий, успешное выполнение которых требует освоения навыков</w:t>
      </w:r>
      <w:r w:rsidRPr="00726E71">
        <w:rPr>
          <w:color w:val="000000" w:themeColor="text1"/>
          <w:spacing w:val="-57"/>
          <w:sz w:val="24"/>
          <w:szCs w:val="24"/>
        </w:rPr>
        <w:t xml:space="preserve"> </w:t>
      </w:r>
      <w:r w:rsidRPr="00726E71">
        <w:rPr>
          <w:color w:val="000000" w:themeColor="text1"/>
          <w:sz w:val="24"/>
          <w:szCs w:val="24"/>
        </w:rPr>
        <w:t>работы</w:t>
      </w:r>
      <w:r w:rsidRPr="00726E71">
        <w:rPr>
          <w:color w:val="000000" w:themeColor="text1"/>
          <w:spacing w:val="-1"/>
          <w:sz w:val="24"/>
          <w:szCs w:val="24"/>
        </w:rPr>
        <w:t xml:space="preserve"> </w:t>
      </w:r>
      <w:r w:rsidRPr="00726E71">
        <w:rPr>
          <w:color w:val="000000" w:themeColor="text1"/>
          <w:sz w:val="24"/>
          <w:szCs w:val="24"/>
        </w:rPr>
        <w:t>с</w:t>
      </w:r>
      <w:r w:rsidRPr="00726E71">
        <w:rPr>
          <w:color w:val="000000" w:themeColor="text1"/>
          <w:spacing w:val="-2"/>
          <w:sz w:val="24"/>
          <w:szCs w:val="24"/>
        </w:rPr>
        <w:t xml:space="preserve"> </w:t>
      </w:r>
      <w:r w:rsidRPr="00726E71">
        <w:rPr>
          <w:color w:val="000000" w:themeColor="text1"/>
          <w:sz w:val="24"/>
          <w:szCs w:val="24"/>
        </w:rPr>
        <w:t>информацией.</w:t>
      </w:r>
    </w:p>
    <w:p w:rsidR="001C7EEE" w:rsidRPr="00726E71" w:rsidRDefault="001C7EEE" w:rsidP="007F50DA">
      <w:pPr>
        <w:pStyle w:val="a5"/>
        <w:ind w:left="0" w:right="-6" w:firstLine="567"/>
        <w:rPr>
          <w:color w:val="000000" w:themeColor="text1"/>
          <w:sz w:val="24"/>
          <w:szCs w:val="24"/>
        </w:rPr>
      </w:pPr>
      <w:r w:rsidRPr="00726E71">
        <w:rPr>
          <w:color w:val="000000" w:themeColor="text1"/>
          <w:sz w:val="24"/>
          <w:szCs w:val="24"/>
        </w:rPr>
        <w:t>Преимуществом двух последних способов оценки является то, что предметом измерения</w:t>
      </w:r>
      <w:r w:rsidRPr="00726E71">
        <w:rPr>
          <w:color w:val="000000" w:themeColor="text1"/>
          <w:spacing w:val="1"/>
          <w:sz w:val="24"/>
          <w:szCs w:val="24"/>
        </w:rPr>
        <w:t xml:space="preserve"> </w:t>
      </w:r>
      <w:r w:rsidRPr="00726E71">
        <w:rPr>
          <w:color w:val="000000" w:themeColor="text1"/>
          <w:sz w:val="24"/>
          <w:szCs w:val="24"/>
        </w:rPr>
        <w:t>становится</w:t>
      </w:r>
      <w:r w:rsidRPr="00726E71">
        <w:rPr>
          <w:color w:val="000000" w:themeColor="text1"/>
          <w:spacing w:val="1"/>
          <w:sz w:val="24"/>
          <w:szCs w:val="24"/>
        </w:rPr>
        <w:t xml:space="preserve"> </w:t>
      </w:r>
      <w:r w:rsidRPr="00726E71">
        <w:rPr>
          <w:color w:val="000000" w:themeColor="text1"/>
          <w:sz w:val="24"/>
          <w:szCs w:val="24"/>
        </w:rPr>
        <w:t>уровень</w:t>
      </w:r>
      <w:r w:rsidRPr="00726E71">
        <w:rPr>
          <w:color w:val="000000" w:themeColor="text1"/>
          <w:spacing w:val="1"/>
          <w:sz w:val="24"/>
          <w:szCs w:val="24"/>
        </w:rPr>
        <w:t xml:space="preserve"> </w:t>
      </w:r>
      <w:r w:rsidRPr="00726E71">
        <w:rPr>
          <w:color w:val="000000" w:themeColor="text1"/>
          <w:sz w:val="24"/>
          <w:szCs w:val="24"/>
        </w:rPr>
        <w:t>присвоения</w:t>
      </w:r>
      <w:r w:rsidRPr="00726E71">
        <w:rPr>
          <w:color w:val="000000" w:themeColor="text1"/>
          <w:spacing w:val="1"/>
          <w:sz w:val="24"/>
          <w:szCs w:val="24"/>
        </w:rPr>
        <w:t xml:space="preserve"> </w:t>
      </w:r>
      <w:r w:rsidRPr="00726E71">
        <w:rPr>
          <w:color w:val="000000" w:themeColor="text1"/>
          <w:sz w:val="24"/>
          <w:szCs w:val="24"/>
        </w:rPr>
        <w:t>обучающимся</w:t>
      </w:r>
      <w:r w:rsidRPr="00726E71">
        <w:rPr>
          <w:color w:val="000000" w:themeColor="text1"/>
          <w:spacing w:val="1"/>
          <w:sz w:val="24"/>
          <w:szCs w:val="24"/>
        </w:rPr>
        <w:t xml:space="preserve"> </w:t>
      </w:r>
      <w:r w:rsidRPr="00726E71">
        <w:rPr>
          <w:color w:val="000000" w:themeColor="text1"/>
          <w:sz w:val="24"/>
          <w:szCs w:val="24"/>
        </w:rPr>
        <w:t>универсального</w:t>
      </w:r>
      <w:r w:rsidRPr="00726E71">
        <w:rPr>
          <w:color w:val="000000" w:themeColor="text1"/>
          <w:spacing w:val="1"/>
          <w:sz w:val="24"/>
          <w:szCs w:val="24"/>
        </w:rPr>
        <w:t xml:space="preserve"> </w:t>
      </w:r>
      <w:r w:rsidRPr="00726E71">
        <w:rPr>
          <w:color w:val="000000" w:themeColor="text1"/>
          <w:sz w:val="24"/>
          <w:szCs w:val="24"/>
        </w:rPr>
        <w:t>учебного</w:t>
      </w:r>
      <w:r w:rsidRPr="00726E71">
        <w:rPr>
          <w:color w:val="000000" w:themeColor="text1"/>
          <w:spacing w:val="1"/>
          <w:sz w:val="24"/>
          <w:szCs w:val="24"/>
        </w:rPr>
        <w:t xml:space="preserve"> </w:t>
      </w:r>
      <w:r w:rsidRPr="00726E71">
        <w:rPr>
          <w:color w:val="000000" w:themeColor="text1"/>
          <w:sz w:val="24"/>
          <w:szCs w:val="24"/>
        </w:rPr>
        <w:t>действия,</w:t>
      </w:r>
      <w:r w:rsidRPr="00726E71">
        <w:rPr>
          <w:color w:val="000000" w:themeColor="text1"/>
          <w:spacing w:val="1"/>
          <w:sz w:val="24"/>
          <w:szCs w:val="24"/>
        </w:rPr>
        <w:t xml:space="preserve"> </w:t>
      </w:r>
      <w:r w:rsidRPr="00726E71">
        <w:rPr>
          <w:color w:val="000000" w:themeColor="text1"/>
          <w:sz w:val="24"/>
          <w:szCs w:val="24"/>
        </w:rPr>
        <w:t>обнаруживающий</w:t>
      </w:r>
      <w:r w:rsidRPr="00726E71">
        <w:rPr>
          <w:color w:val="000000" w:themeColor="text1"/>
          <w:spacing w:val="1"/>
          <w:sz w:val="24"/>
          <w:szCs w:val="24"/>
        </w:rPr>
        <w:t xml:space="preserve"> </w:t>
      </w:r>
      <w:r w:rsidRPr="00726E71">
        <w:rPr>
          <w:color w:val="000000" w:themeColor="text1"/>
          <w:sz w:val="24"/>
          <w:szCs w:val="24"/>
        </w:rPr>
        <w:t>себя</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том,</w:t>
      </w:r>
      <w:r w:rsidRPr="00726E71">
        <w:rPr>
          <w:color w:val="000000" w:themeColor="text1"/>
          <w:spacing w:val="1"/>
          <w:sz w:val="24"/>
          <w:szCs w:val="24"/>
        </w:rPr>
        <w:t xml:space="preserve"> </w:t>
      </w:r>
      <w:r w:rsidRPr="00726E71">
        <w:rPr>
          <w:color w:val="000000" w:themeColor="text1"/>
          <w:sz w:val="24"/>
          <w:szCs w:val="24"/>
        </w:rPr>
        <w:t>что</w:t>
      </w:r>
      <w:r w:rsidRPr="00726E71">
        <w:rPr>
          <w:color w:val="000000" w:themeColor="text1"/>
          <w:spacing w:val="1"/>
          <w:sz w:val="24"/>
          <w:szCs w:val="24"/>
        </w:rPr>
        <w:t xml:space="preserve"> </w:t>
      </w:r>
      <w:r w:rsidRPr="00726E71">
        <w:rPr>
          <w:color w:val="000000" w:themeColor="text1"/>
          <w:sz w:val="24"/>
          <w:szCs w:val="24"/>
        </w:rPr>
        <w:t>действие</w:t>
      </w:r>
      <w:r w:rsidRPr="00726E71">
        <w:rPr>
          <w:color w:val="000000" w:themeColor="text1"/>
          <w:spacing w:val="1"/>
          <w:sz w:val="24"/>
          <w:szCs w:val="24"/>
        </w:rPr>
        <w:t xml:space="preserve"> </w:t>
      </w:r>
      <w:r w:rsidRPr="00726E71">
        <w:rPr>
          <w:color w:val="000000" w:themeColor="text1"/>
          <w:sz w:val="24"/>
          <w:szCs w:val="24"/>
        </w:rPr>
        <w:t>занимает</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структуре</w:t>
      </w:r>
      <w:r w:rsidRPr="00726E71">
        <w:rPr>
          <w:color w:val="000000" w:themeColor="text1"/>
          <w:spacing w:val="1"/>
          <w:sz w:val="24"/>
          <w:szCs w:val="24"/>
        </w:rPr>
        <w:t xml:space="preserve"> </w:t>
      </w:r>
      <w:r w:rsidRPr="00726E71">
        <w:rPr>
          <w:color w:val="000000" w:themeColor="text1"/>
          <w:sz w:val="24"/>
          <w:szCs w:val="24"/>
        </w:rPr>
        <w:t>учебной</w:t>
      </w:r>
      <w:r w:rsidRPr="00726E71">
        <w:rPr>
          <w:color w:val="000000" w:themeColor="text1"/>
          <w:spacing w:val="1"/>
          <w:sz w:val="24"/>
          <w:szCs w:val="24"/>
        </w:rPr>
        <w:t xml:space="preserve"> </w:t>
      </w:r>
      <w:r w:rsidRPr="00726E71">
        <w:rPr>
          <w:color w:val="000000" w:themeColor="text1"/>
          <w:sz w:val="24"/>
          <w:szCs w:val="24"/>
        </w:rPr>
        <w:t>деятельности</w:t>
      </w:r>
      <w:r w:rsidRPr="00726E71">
        <w:rPr>
          <w:color w:val="000000" w:themeColor="text1"/>
          <w:spacing w:val="1"/>
          <w:sz w:val="24"/>
          <w:szCs w:val="24"/>
        </w:rPr>
        <w:t xml:space="preserve"> </w:t>
      </w:r>
      <w:r w:rsidRPr="00726E71">
        <w:rPr>
          <w:color w:val="000000" w:themeColor="text1"/>
          <w:sz w:val="24"/>
          <w:szCs w:val="24"/>
        </w:rPr>
        <w:t>обучающегося</w:t>
      </w:r>
      <w:r w:rsidRPr="00726E71">
        <w:rPr>
          <w:color w:val="000000" w:themeColor="text1"/>
          <w:spacing w:val="5"/>
          <w:sz w:val="24"/>
          <w:szCs w:val="24"/>
        </w:rPr>
        <w:t xml:space="preserve"> </w:t>
      </w:r>
      <w:r w:rsidRPr="00726E71">
        <w:rPr>
          <w:color w:val="000000" w:themeColor="text1"/>
          <w:sz w:val="24"/>
          <w:szCs w:val="24"/>
        </w:rPr>
        <w:t>место</w:t>
      </w:r>
      <w:r w:rsidRPr="00726E71">
        <w:rPr>
          <w:color w:val="000000" w:themeColor="text1"/>
          <w:spacing w:val="5"/>
          <w:sz w:val="24"/>
          <w:szCs w:val="24"/>
        </w:rPr>
        <w:t xml:space="preserve"> </w:t>
      </w:r>
      <w:r w:rsidRPr="00726E71">
        <w:rPr>
          <w:color w:val="000000" w:themeColor="text1"/>
          <w:sz w:val="24"/>
          <w:szCs w:val="24"/>
        </w:rPr>
        <w:t>операции,</w:t>
      </w:r>
      <w:r w:rsidRPr="00726E71">
        <w:rPr>
          <w:color w:val="000000" w:themeColor="text1"/>
          <w:spacing w:val="4"/>
          <w:sz w:val="24"/>
          <w:szCs w:val="24"/>
        </w:rPr>
        <w:t xml:space="preserve"> </w:t>
      </w:r>
      <w:r w:rsidRPr="00726E71">
        <w:rPr>
          <w:color w:val="000000" w:themeColor="text1"/>
          <w:sz w:val="24"/>
          <w:szCs w:val="24"/>
        </w:rPr>
        <w:t>выступая</w:t>
      </w:r>
      <w:r w:rsidRPr="00726E71">
        <w:rPr>
          <w:color w:val="000000" w:themeColor="text1"/>
          <w:spacing w:val="14"/>
          <w:sz w:val="24"/>
          <w:szCs w:val="24"/>
        </w:rPr>
        <w:t xml:space="preserve"> </w:t>
      </w:r>
      <w:r w:rsidRPr="00726E71">
        <w:rPr>
          <w:color w:val="000000" w:themeColor="text1"/>
          <w:sz w:val="24"/>
          <w:szCs w:val="24"/>
        </w:rPr>
        <w:t>средством,</w:t>
      </w:r>
      <w:r w:rsidRPr="00726E71">
        <w:rPr>
          <w:color w:val="000000" w:themeColor="text1"/>
          <w:spacing w:val="2"/>
          <w:sz w:val="24"/>
          <w:szCs w:val="24"/>
        </w:rPr>
        <w:t xml:space="preserve"> </w:t>
      </w:r>
      <w:r w:rsidRPr="00726E71">
        <w:rPr>
          <w:color w:val="000000" w:themeColor="text1"/>
          <w:sz w:val="24"/>
          <w:szCs w:val="24"/>
        </w:rPr>
        <w:t>а</w:t>
      </w:r>
      <w:r w:rsidRPr="00726E71">
        <w:rPr>
          <w:color w:val="000000" w:themeColor="text1"/>
          <w:spacing w:val="-1"/>
          <w:sz w:val="24"/>
          <w:szCs w:val="24"/>
        </w:rPr>
        <w:t xml:space="preserve"> </w:t>
      </w:r>
      <w:r w:rsidRPr="00726E71">
        <w:rPr>
          <w:color w:val="000000" w:themeColor="text1"/>
          <w:sz w:val="24"/>
          <w:szCs w:val="24"/>
        </w:rPr>
        <w:t>не целью</w:t>
      </w:r>
      <w:r w:rsidRPr="00726E71">
        <w:rPr>
          <w:color w:val="000000" w:themeColor="text1"/>
          <w:spacing w:val="2"/>
          <w:sz w:val="24"/>
          <w:szCs w:val="24"/>
        </w:rPr>
        <w:t xml:space="preserve"> </w:t>
      </w:r>
      <w:r w:rsidRPr="00726E71">
        <w:rPr>
          <w:color w:val="000000" w:themeColor="text1"/>
          <w:sz w:val="24"/>
          <w:szCs w:val="24"/>
        </w:rPr>
        <w:t>активности</w:t>
      </w:r>
      <w:r w:rsidRPr="00726E71">
        <w:rPr>
          <w:color w:val="000000" w:themeColor="text1"/>
          <w:spacing w:val="2"/>
          <w:sz w:val="24"/>
          <w:szCs w:val="24"/>
        </w:rPr>
        <w:t xml:space="preserve"> </w:t>
      </w:r>
      <w:r w:rsidRPr="00726E71">
        <w:rPr>
          <w:color w:val="000000" w:themeColor="text1"/>
          <w:sz w:val="24"/>
          <w:szCs w:val="24"/>
        </w:rPr>
        <w:t>ребенка.</w:t>
      </w:r>
    </w:p>
    <w:p w:rsidR="00806C42" w:rsidRPr="00726E71" w:rsidRDefault="001C7EEE" w:rsidP="007F50DA">
      <w:pPr>
        <w:pStyle w:val="a5"/>
        <w:ind w:left="0" w:right="-6" w:firstLine="567"/>
        <w:rPr>
          <w:color w:val="000000" w:themeColor="text1"/>
          <w:sz w:val="24"/>
          <w:szCs w:val="24"/>
        </w:rPr>
      </w:pPr>
      <w:r w:rsidRPr="00726E71">
        <w:rPr>
          <w:color w:val="000000" w:themeColor="text1"/>
          <w:sz w:val="24"/>
          <w:szCs w:val="24"/>
        </w:rPr>
        <w:t>Таким образом, оценка метапредметных результатов может проводиться в ходе различных</w:t>
      </w:r>
      <w:r w:rsidRPr="00726E71">
        <w:rPr>
          <w:color w:val="000000" w:themeColor="text1"/>
          <w:spacing w:val="1"/>
          <w:sz w:val="24"/>
          <w:szCs w:val="24"/>
        </w:rPr>
        <w:t xml:space="preserve"> </w:t>
      </w:r>
      <w:r w:rsidRPr="00726E71">
        <w:rPr>
          <w:color w:val="000000" w:themeColor="text1"/>
          <w:sz w:val="24"/>
          <w:szCs w:val="24"/>
        </w:rPr>
        <w:t>процедур.</w:t>
      </w:r>
      <w:r w:rsidRPr="00726E71">
        <w:rPr>
          <w:color w:val="000000" w:themeColor="text1"/>
          <w:spacing w:val="1"/>
          <w:sz w:val="24"/>
          <w:szCs w:val="24"/>
        </w:rPr>
        <w:t xml:space="preserve"> </w:t>
      </w:r>
      <w:r w:rsidRPr="00726E71">
        <w:rPr>
          <w:color w:val="000000" w:themeColor="text1"/>
          <w:sz w:val="24"/>
          <w:szCs w:val="24"/>
        </w:rPr>
        <w:t>Например,</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итоговых</w:t>
      </w:r>
      <w:r w:rsidRPr="00726E71">
        <w:rPr>
          <w:color w:val="000000" w:themeColor="text1"/>
          <w:spacing w:val="1"/>
          <w:sz w:val="24"/>
          <w:szCs w:val="24"/>
        </w:rPr>
        <w:t xml:space="preserve"> </w:t>
      </w:r>
      <w:r w:rsidRPr="00726E71">
        <w:rPr>
          <w:color w:val="000000" w:themeColor="text1"/>
          <w:sz w:val="24"/>
          <w:szCs w:val="24"/>
        </w:rPr>
        <w:t>проверочных</w:t>
      </w:r>
      <w:r w:rsidRPr="00726E71">
        <w:rPr>
          <w:color w:val="000000" w:themeColor="text1"/>
          <w:spacing w:val="1"/>
          <w:sz w:val="24"/>
          <w:szCs w:val="24"/>
        </w:rPr>
        <w:t xml:space="preserve"> </w:t>
      </w:r>
      <w:r w:rsidRPr="00726E71">
        <w:rPr>
          <w:color w:val="000000" w:themeColor="text1"/>
          <w:sz w:val="24"/>
          <w:szCs w:val="24"/>
        </w:rPr>
        <w:t>работах</w:t>
      </w:r>
      <w:r w:rsidRPr="00726E71">
        <w:rPr>
          <w:color w:val="000000" w:themeColor="text1"/>
          <w:spacing w:val="1"/>
          <w:sz w:val="24"/>
          <w:szCs w:val="24"/>
        </w:rPr>
        <w:t xml:space="preserve"> </w:t>
      </w:r>
      <w:r w:rsidRPr="00726E71">
        <w:rPr>
          <w:color w:val="000000" w:themeColor="text1"/>
          <w:sz w:val="24"/>
          <w:szCs w:val="24"/>
        </w:rPr>
        <w:t>по</w:t>
      </w:r>
      <w:r w:rsidRPr="00726E71">
        <w:rPr>
          <w:color w:val="000000" w:themeColor="text1"/>
          <w:spacing w:val="1"/>
          <w:sz w:val="24"/>
          <w:szCs w:val="24"/>
        </w:rPr>
        <w:t xml:space="preserve"> </w:t>
      </w:r>
      <w:r w:rsidRPr="00726E71">
        <w:rPr>
          <w:color w:val="000000" w:themeColor="text1"/>
          <w:sz w:val="24"/>
          <w:szCs w:val="24"/>
        </w:rPr>
        <w:t>предметам</w:t>
      </w:r>
      <w:r w:rsidRPr="00726E71">
        <w:rPr>
          <w:color w:val="000000" w:themeColor="text1"/>
          <w:spacing w:val="1"/>
          <w:sz w:val="24"/>
          <w:szCs w:val="24"/>
        </w:rPr>
        <w:t xml:space="preserve"> </w:t>
      </w:r>
      <w:r w:rsidRPr="00726E71">
        <w:rPr>
          <w:color w:val="000000" w:themeColor="text1"/>
          <w:sz w:val="24"/>
          <w:szCs w:val="24"/>
        </w:rPr>
        <w:t>или</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комплексных</w:t>
      </w:r>
      <w:r w:rsidRPr="00726E71">
        <w:rPr>
          <w:color w:val="000000" w:themeColor="text1"/>
          <w:spacing w:val="1"/>
          <w:sz w:val="24"/>
          <w:szCs w:val="24"/>
        </w:rPr>
        <w:t xml:space="preserve"> </w:t>
      </w:r>
      <w:r w:rsidRPr="00726E71">
        <w:rPr>
          <w:color w:val="000000" w:themeColor="text1"/>
          <w:sz w:val="24"/>
          <w:szCs w:val="24"/>
        </w:rPr>
        <w:t>работах</w:t>
      </w:r>
      <w:r w:rsidRPr="00726E71">
        <w:rPr>
          <w:color w:val="000000" w:themeColor="text1"/>
          <w:spacing w:val="1"/>
          <w:sz w:val="24"/>
          <w:szCs w:val="24"/>
        </w:rPr>
        <w:t xml:space="preserve"> </w:t>
      </w:r>
      <w:r w:rsidRPr="00726E71">
        <w:rPr>
          <w:color w:val="000000" w:themeColor="text1"/>
          <w:sz w:val="24"/>
          <w:szCs w:val="24"/>
        </w:rPr>
        <w:t>на</w:t>
      </w:r>
      <w:r w:rsidRPr="00726E71">
        <w:rPr>
          <w:color w:val="000000" w:themeColor="text1"/>
          <w:spacing w:val="1"/>
          <w:sz w:val="24"/>
          <w:szCs w:val="24"/>
        </w:rPr>
        <w:t xml:space="preserve"> </w:t>
      </w:r>
      <w:r w:rsidRPr="00726E71">
        <w:rPr>
          <w:color w:val="000000" w:themeColor="text1"/>
          <w:sz w:val="24"/>
          <w:szCs w:val="24"/>
        </w:rPr>
        <w:t>межпредметной</w:t>
      </w:r>
      <w:r w:rsidRPr="00726E71">
        <w:rPr>
          <w:color w:val="000000" w:themeColor="text1"/>
          <w:spacing w:val="1"/>
          <w:sz w:val="24"/>
          <w:szCs w:val="24"/>
        </w:rPr>
        <w:t xml:space="preserve"> </w:t>
      </w:r>
      <w:r w:rsidRPr="00726E71">
        <w:rPr>
          <w:color w:val="000000" w:themeColor="text1"/>
          <w:sz w:val="24"/>
          <w:szCs w:val="24"/>
        </w:rPr>
        <w:t>основе</w:t>
      </w:r>
      <w:r w:rsidRPr="00726E71">
        <w:rPr>
          <w:color w:val="000000" w:themeColor="text1"/>
          <w:spacing w:val="1"/>
          <w:sz w:val="24"/>
          <w:szCs w:val="24"/>
        </w:rPr>
        <w:t xml:space="preserve"> </w:t>
      </w:r>
      <w:r w:rsidRPr="00726E71">
        <w:rPr>
          <w:color w:val="000000" w:themeColor="text1"/>
          <w:sz w:val="24"/>
          <w:szCs w:val="24"/>
        </w:rPr>
        <w:t>целесообразно</w:t>
      </w:r>
      <w:r w:rsidRPr="00726E71">
        <w:rPr>
          <w:color w:val="000000" w:themeColor="text1"/>
          <w:spacing w:val="1"/>
          <w:sz w:val="24"/>
          <w:szCs w:val="24"/>
        </w:rPr>
        <w:t xml:space="preserve"> </w:t>
      </w:r>
      <w:r w:rsidRPr="00726E71">
        <w:rPr>
          <w:color w:val="000000" w:themeColor="text1"/>
          <w:sz w:val="24"/>
          <w:szCs w:val="24"/>
        </w:rPr>
        <w:t>осуществлять</w:t>
      </w:r>
      <w:r w:rsidRPr="00726E71">
        <w:rPr>
          <w:color w:val="000000" w:themeColor="text1"/>
          <w:spacing w:val="1"/>
          <w:sz w:val="24"/>
          <w:szCs w:val="24"/>
        </w:rPr>
        <w:t xml:space="preserve"> </w:t>
      </w:r>
      <w:r w:rsidRPr="00726E71">
        <w:rPr>
          <w:color w:val="000000" w:themeColor="text1"/>
          <w:sz w:val="24"/>
          <w:szCs w:val="24"/>
        </w:rPr>
        <w:t>оценку</w:t>
      </w:r>
      <w:r w:rsidRPr="00726E71">
        <w:rPr>
          <w:color w:val="000000" w:themeColor="text1"/>
          <w:spacing w:val="1"/>
          <w:sz w:val="24"/>
          <w:szCs w:val="24"/>
        </w:rPr>
        <w:t xml:space="preserve"> </w:t>
      </w:r>
      <w:r w:rsidRPr="00726E71">
        <w:rPr>
          <w:color w:val="000000" w:themeColor="text1"/>
          <w:sz w:val="24"/>
          <w:szCs w:val="24"/>
        </w:rPr>
        <w:t>(прямую</w:t>
      </w:r>
      <w:r w:rsidRPr="00726E71">
        <w:rPr>
          <w:color w:val="000000" w:themeColor="text1"/>
          <w:spacing w:val="1"/>
          <w:sz w:val="24"/>
          <w:szCs w:val="24"/>
        </w:rPr>
        <w:t xml:space="preserve"> </w:t>
      </w:r>
      <w:r w:rsidRPr="00726E71">
        <w:rPr>
          <w:color w:val="000000" w:themeColor="text1"/>
          <w:sz w:val="24"/>
          <w:szCs w:val="24"/>
        </w:rPr>
        <w:t>или</w:t>
      </w:r>
      <w:r w:rsidRPr="00726E71">
        <w:rPr>
          <w:color w:val="000000" w:themeColor="text1"/>
          <w:spacing w:val="1"/>
          <w:sz w:val="24"/>
          <w:szCs w:val="24"/>
        </w:rPr>
        <w:t xml:space="preserve"> </w:t>
      </w:r>
      <w:r w:rsidRPr="00726E71">
        <w:rPr>
          <w:color w:val="000000" w:themeColor="text1"/>
          <w:sz w:val="24"/>
          <w:szCs w:val="24"/>
        </w:rPr>
        <w:t>опосредованную)</w:t>
      </w:r>
      <w:r w:rsidRPr="00726E71">
        <w:rPr>
          <w:color w:val="000000" w:themeColor="text1"/>
          <w:spacing w:val="19"/>
          <w:sz w:val="24"/>
          <w:szCs w:val="24"/>
        </w:rPr>
        <w:t xml:space="preserve"> </w:t>
      </w:r>
      <w:r w:rsidRPr="00726E71">
        <w:rPr>
          <w:color w:val="000000" w:themeColor="text1"/>
          <w:sz w:val="24"/>
          <w:szCs w:val="24"/>
        </w:rPr>
        <w:t>сформированности</w:t>
      </w:r>
      <w:r w:rsidRPr="00726E71">
        <w:rPr>
          <w:color w:val="000000" w:themeColor="text1"/>
          <w:spacing w:val="19"/>
          <w:sz w:val="24"/>
          <w:szCs w:val="24"/>
        </w:rPr>
        <w:t xml:space="preserve"> </w:t>
      </w:r>
      <w:r w:rsidRPr="00726E71">
        <w:rPr>
          <w:color w:val="000000" w:themeColor="text1"/>
          <w:sz w:val="24"/>
          <w:szCs w:val="24"/>
        </w:rPr>
        <w:t>большинства</w:t>
      </w:r>
      <w:r w:rsidRPr="00726E71">
        <w:rPr>
          <w:color w:val="000000" w:themeColor="text1"/>
          <w:spacing w:val="15"/>
          <w:sz w:val="24"/>
          <w:szCs w:val="24"/>
        </w:rPr>
        <w:t xml:space="preserve"> </w:t>
      </w:r>
      <w:r w:rsidRPr="00726E71">
        <w:rPr>
          <w:color w:val="000000" w:themeColor="text1"/>
          <w:sz w:val="24"/>
          <w:szCs w:val="24"/>
        </w:rPr>
        <w:t>познавательных</w:t>
      </w:r>
      <w:r w:rsidRPr="00726E71">
        <w:rPr>
          <w:color w:val="000000" w:themeColor="text1"/>
          <w:spacing w:val="21"/>
          <w:sz w:val="24"/>
          <w:szCs w:val="24"/>
        </w:rPr>
        <w:t xml:space="preserve"> </w:t>
      </w:r>
      <w:r w:rsidRPr="00726E71">
        <w:rPr>
          <w:color w:val="000000" w:themeColor="text1"/>
          <w:sz w:val="24"/>
          <w:szCs w:val="24"/>
        </w:rPr>
        <w:t>учебных</w:t>
      </w:r>
      <w:r w:rsidRPr="00726E71">
        <w:rPr>
          <w:color w:val="000000" w:themeColor="text1"/>
          <w:spacing w:val="39"/>
          <w:sz w:val="24"/>
          <w:szCs w:val="24"/>
        </w:rPr>
        <w:t xml:space="preserve"> </w:t>
      </w:r>
      <w:r w:rsidRPr="00726E71">
        <w:rPr>
          <w:color w:val="000000" w:themeColor="text1"/>
          <w:sz w:val="24"/>
          <w:szCs w:val="24"/>
        </w:rPr>
        <w:t>действий</w:t>
      </w:r>
      <w:r w:rsidR="00806C42" w:rsidRPr="00726E71">
        <w:rPr>
          <w:color w:val="000000" w:themeColor="text1"/>
          <w:sz w:val="24"/>
          <w:szCs w:val="24"/>
        </w:rPr>
        <w:t xml:space="preserve"> и навыков</w:t>
      </w:r>
      <w:r w:rsidR="00806C42" w:rsidRPr="00726E71">
        <w:rPr>
          <w:color w:val="000000" w:themeColor="text1"/>
          <w:spacing w:val="1"/>
          <w:sz w:val="24"/>
          <w:szCs w:val="24"/>
        </w:rPr>
        <w:t xml:space="preserve"> </w:t>
      </w:r>
      <w:r w:rsidR="00806C42" w:rsidRPr="00726E71">
        <w:rPr>
          <w:color w:val="000000" w:themeColor="text1"/>
          <w:sz w:val="24"/>
          <w:szCs w:val="24"/>
        </w:rPr>
        <w:t>работы</w:t>
      </w:r>
      <w:r w:rsidR="00806C42" w:rsidRPr="00726E71">
        <w:rPr>
          <w:color w:val="000000" w:themeColor="text1"/>
          <w:spacing w:val="1"/>
          <w:sz w:val="24"/>
          <w:szCs w:val="24"/>
        </w:rPr>
        <w:t xml:space="preserve"> </w:t>
      </w:r>
      <w:r w:rsidR="00806C42" w:rsidRPr="00726E71">
        <w:rPr>
          <w:color w:val="000000" w:themeColor="text1"/>
          <w:sz w:val="24"/>
          <w:szCs w:val="24"/>
        </w:rPr>
        <w:t>с</w:t>
      </w:r>
      <w:r w:rsidR="00806C42" w:rsidRPr="00726E71">
        <w:rPr>
          <w:color w:val="000000" w:themeColor="text1"/>
          <w:spacing w:val="1"/>
          <w:sz w:val="24"/>
          <w:szCs w:val="24"/>
        </w:rPr>
        <w:t xml:space="preserve"> </w:t>
      </w:r>
      <w:r w:rsidR="00806C42" w:rsidRPr="00726E71">
        <w:rPr>
          <w:color w:val="000000" w:themeColor="text1"/>
          <w:sz w:val="24"/>
          <w:szCs w:val="24"/>
        </w:rPr>
        <w:t>информацией,</w:t>
      </w:r>
      <w:r w:rsidR="00806C42" w:rsidRPr="00726E71">
        <w:rPr>
          <w:color w:val="000000" w:themeColor="text1"/>
          <w:spacing w:val="1"/>
          <w:sz w:val="24"/>
          <w:szCs w:val="24"/>
        </w:rPr>
        <w:t xml:space="preserve"> </w:t>
      </w:r>
      <w:r w:rsidR="00806C42" w:rsidRPr="00726E71">
        <w:rPr>
          <w:color w:val="000000" w:themeColor="text1"/>
          <w:sz w:val="24"/>
          <w:szCs w:val="24"/>
        </w:rPr>
        <w:t>а</w:t>
      </w:r>
      <w:r w:rsidR="00806C42" w:rsidRPr="00726E71">
        <w:rPr>
          <w:color w:val="000000" w:themeColor="text1"/>
          <w:spacing w:val="1"/>
          <w:sz w:val="24"/>
          <w:szCs w:val="24"/>
        </w:rPr>
        <w:t xml:space="preserve"> </w:t>
      </w:r>
      <w:r w:rsidR="00806C42" w:rsidRPr="00726E71">
        <w:rPr>
          <w:color w:val="000000" w:themeColor="text1"/>
          <w:sz w:val="24"/>
          <w:szCs w:val="24"/>
        </w:rPr>
        <w:t>также</w:t>
      </w:r>
      <w:r w:rsidR="00806C42" w:rsidRPr="00726E71">
        <w:rPr>
          <w:color w:val="000000" w:themeColor="text1"/>
          <w:spacing w:val="1"/>
          <w:sz w:val="24"/>
          <w:szCs w:val="24"/>
        </w:rPr>
        <w:t xml:space="preserve"> </w:t>
      </w:r>
      <w:r w:rsidR="00806C42" w:rsidRPr="00726E71">
        <w:rPr>
          <w:color w:val="000000" w:themeColor="text1"/>
          <w:sz w:val="24"/>
          <w:szCs w:val="24"/>
        </w:rPr>
        <w:t>опосредованную</w:t>
      </w:r>
      <w:r w:rsidR="00806C42" w:rsidRPr="00726E71">
        <w:rPr>
          <w:color w:val="000000" w:themeColor="text1"/>
          <w:spacing w:val="1"/>
          <w:sz w:val="24"/>
          <w:szCs w:val="24"/>
        </w:rPr>
        <w:t xml:space="preserve"> </w:t>
      </w:r>
      <w:r w:rsidR="00806C42" w:rsidRPr="00726E71">
        <w:rPr>
          <w:color w:val="000000" w:themeColor="text1"/>
          <w:sz w:val="24"/>
          <w:szCs w:val="24"/>
        </w:rPr>
        <w:t>оценку</w:t>
      </w:r>
      <w:r w:rsidR="00806C42" w:rsidRPr="00726E71">
        <w:rPr>
          <w:color w:val="000000" w:themeColor="text1"/>
          <w:spacing w:val="1"/>
          <w:sz w:val="24"/>
          <w:szCs w:val="24"/>
        </w:rPr>
        <w:t xml:space="preserve"> </w:t>
      </w:r>
      <w:r w:rsidR="00806C42" w:rsidRPr="00726E71">
        <w:rPr>
          <w:color w:val="000000" w:themeColor="text1"/>
          <w:sz w:val="24"/>
          <w:szCs w:val="24"/>
        </w:rPr>
        <w:t>сформированности</w:t>
      </w:r>
      <w:r w:rsidR="00806C42" w:rsidRPr="00726E71">
        <w:rPr>
          <w:color w:val="000000" w:themeColor="text1"/>
          <w:spacing w:val="1"/>
          <w:sz w:val="24"/>
          <w:szCs w:val="24"/>
        </w:rPr>
        <w:t xml:space="preserve"> </w:t>
      </w:r>
      <w:r w:rsidR="00806C42" w:rsidRPr="00726E71">
        <w:rPr>
          <w:color w:val="000000" w:themeColor="text1"/>
          <w:sz w:val="24"/>
          <w:szCs w:val="24"/>
        </w:rPr>
        <w:t>ряда</w:t>
      </w:r>
      <w:r w:rsidR="00806C42" w:rsidRPr="00726E71">
        <w:rPr>
          <w:color w:val="000000" w:themeColor="text1"/>
          <w:spacing w:val="1"/>
          <w:sz w:val="24"/>
          <w:szCs w:val="24"/>
        </w:rPr>
        <w:t xml:space="preserve"> </w:t>
      </w:r>
      <w:r w:rsidR="00806C42" w:rsidRPr="00726E71">
        <w:rPr>
          <w:color w:val="000000" w:themeColor="text1"/>
          <w:sz w:val="24"/>
          <w:szCs w:val="24"/>
        </w:rPr>
        <w:t>коммуникативных</w:t>
      </w:r>
      <w:r w:rsidR="00806C42" w:rsidRPr="00726E71">
        <w:rPr>
          <w:color w:val="000000" w:themeColor="text1"/>
          <w:spacing w:val="1"/>
          <w:sz w:val="24"/>
          <w:szCs w:val="24"/>
        </w:rPr>
        <w:t xml:space="preserve"> </w:t>
      </w:r>
      <w:r w:rsidR="00806C42" w:rsidRPr="00726E71">
        <w:rPr>
          <w:color w:val="000000" w:themeColor="text1"/>
          <w:sz w:val="24"/>
          <w:szCs w:val="24"/>
        </w:rPr>
        <w:t>и регулятивных</w:t>
      </w:r>
      <w:r w:rsidR="00806C42" w:rsidRPr="00726E71">
        <w:rPr>
          <w:color w:val="000000" w:themeColor="text1"/>
          <w:spacing w:val="1"/>
          <w:sz w:val="24"/>
          <w:szCs w:val="24"/>
        </w:rPr>
        <w:t xml:space="preserve"> </w:t>
      </w:r>
      <w:r w:rsidR="00806C42" w:rsidRPr="00726E71">
        <w:rPr>
          <w:color w:val="000000" w:themeColor="text1"/>
          <w:sz w:val="24"/>
          <w:szCs w:val="24"/>
        </w:rPr>
        <w:t>действий.</w:t>
      </w:r>
    </w:p>
    <w:p w:rsidR="00806C42" w:rsidRPr="00726E71" w:rsidRDefault="00806C42" w:rsidP="007F50DA">
      <w:pPr>
        <w:pStyle w:val="a5"/>
        <w:ind w:left="0" w:right="-6" w:firstLine="567"/>
        <w:rPr>
          <w:color w:val="000000" w:themeColor="text1"/>
          <w:sz w:val="24"/>
          <w:szCs w:val="24"/>
        </w:rPr>
      </w:pPr>
      <w:r w:rsidRPr="00726E71">
        <w:rPr>
          <w:color w:val="000000" w:themeColor="text1"/>
          <w:sz w:val="24"/>
          <w:szCs w:val="24"/>
        </w:rPr>
        <w:t>В ходе текущей, тематической, промежуточной оценки может быть оценено достижение</w:t>
      </w:r>
      <w:r w:rsidRPr="00726E71">
        <w:rPr>
          <w:color w:val="000000" w:themeColor="text1"/>
          <w:spacing w:val="1"/>
          <w:sz w:val="24"/>
          <w:szCs w:val="24"/>
        </w:rPr>
        <w:t xml:space="preserve"> </w:t>
      </w:r>
      <w:r w:rsidRPr="00726E71">
        <w:rPr>
          <w:color w:val="000000" w:themeColor="text1"/>
          <w:sz w:val="24"/>
          <w:szCs w:val="24"/>
        </w:rPr>
        <w:t>таких</w:t>
      </w:r>
      <w:r w:rsidRPr="00726E71">
        <w:rPr>
          <w:color w:val="000000" w:themeColor="text1"/>
          <w:spacing w:val="1"/>
          <w:sz w:val="24"/>
          <w:szCs w:val="24"/>
        </w:rPr>
        <w:t xml:space="preserve"> </w:t>
      </w:r>
      <w:r w:rsidRPr="00726E71">
        <w:rPr>
          <w:color w:val="000000" w:themeColor="text1"/>
          <w:sz w:val="24"/>
          <w:szCs w:val="24"/>
        </w:rPr>
        <w:t>коммуникативных</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регулятивных</w:t>
      </w:r>
      <w:r w:rsidRPr="00726E71">
        <w:rPr>
          <w:color w:val="000000" w:themeColor="text1"/>
          <w:spacing w:val="1"/>
          <w:sz w:val="24"/>
          <w:szCs w:val="24"/>
        </w:rPr>
        <w:t xml:space="preserve"> </w:t>
      </w:r>
      <w:r w:rsidRPr="00726E71">
        <w:rPr>
          <w:color w:val="000000" w:themeColor="text1"/>
          <w:sz w:val="24"/>
          <w:szCs w:val="24"/>
        </w:rPr>
        <w:t>действий,</w:t>
      </w:r>
      <w:r w:rsidRPr="00726E71">
        <w:rPr>
          <w:color w:val="000000" w:themeColor="text1"/>
          <w:spacing w:val="1"/>
          <w:sz w:val="24"/>
          <w:szCs w:val="24"/>
        </w:rPr>
        <w:t xml:space="preserve"> </w:t>
      </w:r>
      <w:r w:rsidRPr="00726E71">
        <w:rPr>
          <w:color w:val="000000" w:themeColor="text1"/>
          <w:sz w:val="24"/>
          <w:szCs w:val="24"/>
        </w:rPr>
        <w:t>которые</w:t>
      </w:r>
      <w:r w:rsidRPr="00726E71">
        <w:rPr>
          <w:color w:val="000000" w:themeColor="text1"/>
          <w:spacing w:val="1"/>
          <w:sz w:val="24"/>
          <w:szCs w:val="24"/>
        </w:rPr>
        <w:t xml:space="preserve"> </w:t>
      </w:r>
      <w:r w:rsidRPr="00726E71">
        <w:rPr>
          <w:color w:val="000000" w:themeColor="text1"/>
          <w:sz w:val="24"/>
          <w:szCs w:val="24"/>
        </w:rPr>
        <w:t>трудно</w:t>
      </w:r>
      <w:r w:rsidRPr="00726E71">
        <w:rPr>
          <w:color w:val="000000" w:themeColor="text1"/>
          <w:spacing w:val="1"/>
          <w:sz w:val="24"/>
          <w:szCs w:val="24"/>
        </w:rPr>
        <w:t xml:space="preserve"> </w:t>
      </w:r>
      <w:r w:rsidRPr="00726E71">
        <w:rPr>
          <w:color w:val="000000" w:themeColor="text1"/>
          <w:sz w:val="24"/>
          <w:szCs w:val="24"/>
        </w:rPr>
        <w:t>или</w:t>
      </w:r>
      <w:r w:rsidRPr="00726E71">
        <w:rPr>
          <w:color w:val="000000" w:themeColor="text1"/>
          <w:spacing w:val="1"/>
          <w:sz w:val="24"/>
          <w:szCs w:val="24"/>
        </w:rPr>
        <w:t xml:space="preserve"> </w:t>
      </w:r>
      <w:r w:rsidRPr="00726E71">
        <w:rPr>
          <w:color w:val="000000" w:themeColor="text1"/>
          <w:sz w:val="24"/>
          <w:szCs w:val="24"/>
        </w:rPr>
        <w:t>нецелесообразно</w:t>
      </w:r>
      <w:r w:rsidRPr="00726E71">
        <w:rPr>
          <w:color w:val="000000" w:themeColor="text1"/>
          <w:spacing w:val="1"/>
          <w:sz w:val="24"/>
          <w:szCs w:val="24"/>
        </w:rPr>
        <w:t xml:space="preserve"> </w:t>
      </w:r>
      <w:r w:rsidRPr="00726E71">
        <w:rPr>
          <w:color w:val="000000" w:themeColor="text1"/>
          <w:sz w:val="24"/>
          <w:szCs w:val="24"/>
        </w:rPr>
        <w:t>проверить</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ходе</w:t>
      </w:r>
      <w:r w:rsidRPr="00726E71">
        <w:rPr>
          <w:color w:val="000000" w:themeColor="text1"/>
          <w:spacing w:val="1"/>
          <w:sz w:val="24"/>
          <w:szCs w:val="24"/>
        </w:rPr>
        <w:t xml:space="preserve"> </w:t>
      </w:r>
      <w:r w:rsidRPr="00726E71">
        <w:rPr>
          <w:color w:val="000000" w:themeColor="text1"/>
          <w:sz w:val="24"/>
          <w:szCs w:val="24"/>
        </w:rPr>
        <w:t>стандартизированной</w:t>
      </w:r>
      <w:r w:rsidRPr="00726E71">
        <w:rPr>
          <w:color w:val="000000" w:themeColor="text1"/>
          <w:spacing w:val="1"/>
          <w:sz w:val="24"/>
          <w:szCs w:val="24"/>
        </w:rPr>
        <w:t xml:space="preserve"> </w:t>
      </w:r>
      <w:r w:rsidRPr="00726E71">
        <w:rPr>
          <w:color w:val="000000" w:themeColor="text1"/>
          <w:sz w:val="24"/>
          <w:szCs w:val="24"/>
        </w:rPr>
        <w:t>итоговой</w:t>
      </w:r>
      <w:r w:rsidRPr="00726E71">
        <w:rPr>
          <w:color w:val="000000" w:themeColor="text1"/>
          <w:spacing w:val="60"/>
          <w:sz w:val="24"/>
          <w:szCs w:val="24"/>
        </w:rPr>
        <w:t xml:space="preserve"> </w:t>
      </w:r>
      <w:r w:rsidRPr="00726E71">
        <w:rPr>
          <w:color w:val="000000" w:themeColor="text1"/>
          <w:sz w:val="24"/>
          <w:szCs w:val="24"/>
        </w:rPr>
        <w:t>проверочной работы. Например, именно в</w:t>
      </w:r>
      <w:r w:rsidRPr="00726E71">
        <w:rPr>
          <w:color w:val="000000" w:themeColor="text1"/>
          <w:spacing w:val="1"/>
          <w:sz w:val="24"/>
          <w:szCs w:val="24"/>
        </w:rPr>
        <w:t xml:space="preserve"> </w:t>
      </w:r>
      <w:r w:rsidRPr="00726E71">
        <w:rPr>
          <w:color w:val="000000" w:themeColor="text1"/>
          <w:sz w:val="24"/>
          <w:szCs w:val="24"/>
        </w:rPr>
        <w:t>ходе текущей оценки целесообразно отслеживать уровень сформированности такого</w:t>
      </w:r>
      <w:r w:rsidRPr="00726E71">
        <w:rPr>
          <w:color w:val="000000" w:themeColor="text1"/>
          <w:spacing w:val="60"/>
          <w:sz w:val="24"/>
          <w:szCs w:val="24"/>
        </w:rPr>
        <w:t xml:space="preserve"> </w:t>
      </w:r>
      <w:r w:rsidRPr="00726E71">
        <w:rPr>
          <w:color w:val="000000" w:themeColor="text1"/>
          <w:sz w:val="24"/>
          <w:szCs w:val="24"/>
        </w:rPr>
        <w:t>умения,</w:t>
      </w:r>
      <w:r w:rsidRPr="00726E71">
        <w:rPr>
          <w:color w:val="000000" w:themeColor="text1"/>
          <w:spacing w:val="1"/>
          <w:sz w:val="24"/>
          <w:szCs w:val="24"/>
        </w:rPr>
        <w:t xml:space="preserve"> </w:t>
      </w:r>
      <w:r w:rsidRPr="00726E71">
        <w:rPr>
          <w:color w:val="000000" w:themeColor="text1"/>
          <w:sz w:val="24"/>
          <w:szCs w:val="24"/>
        </w:rPr>
        <w:t>как</w:t>
      </w:r>
      <w:r w:rsidRPr="00726E71">
        <w:rPr>
          <w:color w:val="000000" w:themeColor="text1"/>
          <w:spacing w:val="1"/>
          <w:sz w:val="24"/>
          <w:szCs w:val="24"/>
        </w:rPr>
        <w:t xml:space="preserve"> </w:t>
      </w:r>
      <w:r w:rsidRPr="00726E71">
        <w:rPr>
          <w:color w:val="000000" w:themeColor="text1"/>
          <w:sz w:val="24"/>
          <w:szCs w:val="24"/>
        </w:rPr>
        <w:t>взаимодействие</w:t>
      </w:r>
      <w:r w:rsidRPr="00726E71">
        <w:rPr>
          <w:color w:val="000000" w:themeColor="text1"/>
          <w:spacing w:val="1"/>
          <w:sz w:val="24"/>
          <w:szCs w:val="24"/>
        </w:rPr>
        <w:t xml:space="preserve"> </w:t>
      </w:r>
      <w:r w:rsidRPr="00726E71">
        <w:rPr>
          <w:color w:val="000000" w:themeColor="text1"/>
          <w:sz w:val="24"/>
          <w:szCs w:val="24"/>
        </w:rPr>
        <w:t>с</w:t>
      </w:r>
      <w:r w:rsidRPr="00726E71">
        <w:rPr>
          <w:color w:val="000000" w:themeColor="text1"/>
          <w:spacing w:val="1"/>
          <w:sz w:val="24"/>
          <w:szCs w:val="24"/>
        </w:rPr>
        <w:t xml:space="preserve"> </w:t>
      </w:r>
      <w:r w:rsidRPr="00726E71">
        <w:rPr>
          <w:color w:val="000000" w:themeColor="text1"/>
          <w:sz w:val="24"/>
          <w:szCs w:val="24"/>
        </w:rPr>
        <w:t>партнером:</w:t>
      </w:r>
      <w:r w:rsidRPr="00726E71">
        <w:rPr>
          <w:color w:val="000000" w:themeColor="text1"/>
          <w:spacing w:val="1"/>
          <w:sz w:val="24"/>
          <w:szCs w:val="24"/>
        </w:rPr>
        <w:t xml:space="preserve"> </w:t>
      </w:r>
      <w:r w:rsidRPr="00726E71">
        <w:rPr>
          <w:color w:val="000000" w:themeColor="text1"/>
          <w:sz w:val="24"/>
          <w:szCs w:val="24"/>
        </w:rPr>
        <w:t>ориентация</w:t>
      </w:r>
      <w:r w:rsidRPr="00726E71">
        <w:rPr>
          <w:color w:val="000000" w:themeColor="text1"/>
          <w:spacing w:val="1"/>
          <w:sz w:val="24"/>
          <w:szCs w:val="24"/>
        </w:rPr>
        <w:t xml:space="preserve"> </w:t>
      </w:r>
      <w:r w:rsidRPr="00726E71">
        <w:rPr>
          <w:color w:val="000000" w:themeColor="text1"/>
          <w:sz w:val="24"/>
          <w:szCs w:val="24"/>
        </w:rPr>
        <w:t>на</w:t>
      </w:r>
      <w:r w:rsidRPr="00726E71">
        <w:rPr>
          <w:color w:val="000000" w:themeColor="text1"/>
          <w:spacing w:val="1"/>
          <w:sz w:val="24"/>
          <w:szCs w:val="24"/>
        </w:rPr>
        <w:t xml:space="preserve"> </w:t>
      </w:r>
      <w:r w:rsidRPr="00726E71">
        <w:rPr>
          <w:color w:val="000000" w:themeColor="text1"/>
          <w:sz w:val="24"/>
          <w:szCs w:val="24"/>
        </w:rPr>
        <w:t>партнера,</w:t>
      </w:r>
      <w:r w:rsidRPr="00726E71">
        <w:rPr>
          <w:color w:val="000000" w:themeColor="text1"/>
          <w:spacing w:val="1"/>
          <w:sz w:val="24"/>
          <w:szCs w:val="24"/>
        </w:rPr>
        <w:t xml:space="preserve"> </w:t>
      </w:r>
      <w:r w:rsidRPr="00726E71">
        <w:rPr>
          <w:color w:val="000000" w:themeColor="text1"/>
          <w:sz w:val="24"/>
          <w:szCs w:val="24"/>
        </w:rPr>
        <w:t>умение</w:t>
      </w:r>
      <w:r w:rsidRPr="00726E71">
        <w:rPr>
          <w:color w:val="000000" w:themeColor="text1"/>
          <w:spacing w:val="1"/>
          <w:sz w:val="24"/>
          <w:szCs w:val="24"/>
        </w:rPr>
        <w:t xml:space="preserve"> </w:t>
      </w:r>
      <w:r w:rsidRPr="00726E71">
        <w:rPr>
          <w:color w:val="000000" w:themeColor="text1"/>
          <w:sz w:val="24"/>
          <w:szCs w:val="24"/>
        </w:rPr>
        <w:t>слушать</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слышать</w:t>
      </w:r>
      <w:r w:rsidRPr="00726E71">
        <w:rPr>
          <w:color w:val="000000" w:themeColor="text1"/>
          <w:spacing w:val="1"/>
          <w:sz w:val="24"/>
          <w:szCs w:val="24"/>
        </w:rPr>
        <w:t xml:space="preserve"> </w:t>
      </w:r>
      <w:r w:rsidRPr="00726E71">
        <w:rPr>
          <w:color w:val="000000" w:themeColor="text1"/>
          <w:sz w:val="24"/>
          <w:szCs w:val="24"/>
        </w:rPr>
        <w:t>собеседника;</w:t>
      </w:r>
      <w:r w:rsidRPr="00726E71">
        <w:rPr>
          <w:color w:val="000000" w:themeColor="text1"/>
          <w:spacing w:val="1"/>
          <w:sz w:val="24"/>
          <w:szCs w:val="24"/>
        </w:rPr>
        <w:t xml:space="preserve"> </w:t>
      </w:r>
      <w:r w:rsidRPr="00726E71">
        <w:rPr>
          <w:color w:val="000000" w:themeColor="text1"/>
          <w:sz w:val="24"/>
          <w:szCs w:val="24"/>
        </w:rPr>
        <w:t>стремление</w:t>
      </w:r>
      <w:r w:rsidRPr="00726E71">
        <w:rPr>
          <w:color w:val="000000" w:themeColor="text1"/>
          <w:spacing w:val="1"/>
          <w:sz w:val="24"/>
          <w:szCs w:val="24"/>
        </w:rPr>
        <w:t xml:space="preserve"> </w:t>
      </w:r>
      <w:r w:rsidRPr="00726E71">
        <w:rPr>
          <w:color w:val="000000" w:themeColor="text1"/>
          <w:sz w:val="24"/>
          <w:szCs w:val="24"/>
        </w:rPr>
        <w:t>учитывать</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координировать</w:t>
      </w:r>
      <w:r w:rsidRPr="00726E71">
        <w:rPr>
          <w:color w:val="000000" w:themeColor="text1"/>
          <w:spacing w:val="1"/>
          <w:sz w:val="24"/>
          <w:szCs w:val="24"/>
        </w:rPr>
        <w:t xml:space="preserve"> </w:t>
      </w:r>
      <w:r w:rsidRPr="00726E71">
        <w:rPr>
          <w:color w:val="000000" w:themeColor="text1"/>
          <w:sz w:val="24"/>
          <w:szCs w:val="24"/>
        </w:rPr>
        <w:t>различные</w:t>
      </w:r>
      <w:r w:rsidRPr="00726E71">
        <w:rPr>
          <w:color w:val="000000" w:themeColor="text1"/>
          <w:spacing w:val="1"/>
          <w:sz w:val="24"/>
          <w:szCs w:val="24"/>
        </w:rPr>
        <w:t xml:space="preserve"> </w:t>
      </w:r>
      <w:r w:rsidRPr="00726E71">
        <w:rPr>
          <w:color w:val="000000" w:themeColor="text1"/>
          <w:sz w:val="24"/>
          <w:szCs w:val="24"/>
        </w:rPr>
        <w:t>мнения</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позиции</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отношении</w:t>
      </w:r>
      <w:r w:rsidRPr="00726E71">
        <w:rPr>
          <w:color w:val="000000" w:themeColor="text1"/>
          <w:spacing w:val="-1"/>
          <w:sz w:val="24"/>
          <w:szCs w:val="24"/>
        </w:rPr>
        <w:t xml:space="preserve"> </w:t>
      </w:r>
      <w:r w:rsidRPr="00726E71">
        <w:rPr>
          <w:color w:val="000000" w:themeColor="text1"/>
          <w:sz w:val="24"/>
          <w:szCs w:val="24"/>
        </w:rPr>
        <w:t>объекта, действия, события и</w:t>
      </w:r>
      <w:r w:rsidRPr="00726E71">
        <w:rPr>
          <w:color w:val="000000" w:themeColor="text1"/>
          <w:spacing w:val="2"/>
          <w:sz w:val="24"/>
          <w:szCs w:val="24"/>
        </w:rPr>
        <w:t xml:space="preserve"> </w:t>
      </w:r>
      <w:r w:rsidRPr="00726E71">
        <w:rPr>
          <w:color w:val="000000" w:themeColor="text1"/>
          <w:sz w:val="24"/>
          <w:szCs w:val="24"/>
        </w:rPr>
        <w:t>др.</w:t>
      </w:r>
    </w:p>
    <w:p w:rsidR="00806C42" w:rsidRPr="00726E71" w:rsidRDefault="00806C42" w:rsidP="007F50DA">
      <w:pPr>
        <w:pStyle w:val="a5"/>
        <w:ind w:left="0" w:right="-6" w:firstLine="567"/>
        <w:rPr>
          <w:color w:val="000000" w:themeColor="text1"/>
          <w:sz w:val="24"/>
          <w:szCs w:val="24"/>
        </w:rPr>
      </w:pPr>
      <w:r w:rsidRPr="00726E71">
        <w:rPr>
          <w:color w:val="000000" w:themeColor="text1"/>
          <w:sz w:val="24"/>
          <w:szCs w:val="24"/>
        </w:rPr>
        <w:t>Оценка</w:t>
      </w:r>
      <w:r w:rsidRPr="00726E71">
        <w:rPr>
          <w:color w:val="000000" w:themeColor="text1"/>
          <w:spacing w:val="1"/>
          <w:sz w:val="24"/>
          <w:szCs w:val="24"/>
        </w:rPr>
        <w:t xml:space="preserve"> </w:t>
      </w:r>
      <w:r w:rsidRPr="00726E71">
        <w:rPr>
          <w:color w:val="000000" w:themeColor="text1"/>
          <w:sz w:val="24"/>
          <w:szCs w:val="24"/>
        </w:rPr>
        <w:t>уровня</w:t>
      </w:r>
      <w:r w:rsidRPr="00726E71">
        <w:rPr>
          <w:color w:val="000000" w:themeColor="text1"/>
          <w:spacing w:val="1"/>
          <w:sz w:val="24"/>
          <w:szCs w:val="24"/>
        </w:rPr>
        <w:t xml:space="preserve"> </w:t>
      </w:r>
      <w:r w:rsidRPr="00726E71">
        <w:rPr>
          <w:color w:val="000000" w:themeColor="text1"/>
          <w:sz w:val="24"/>
          <w:szCs w:val="24"/>
        </w:rPr>
        <w:t>сформированности</w:t>
      </w:r>
      <w:r w:rsidRPr="00726E71">
        <w:rPr>
          <w:color w:val="000000" w:themeColor="text1"/>
          <w:spacing w:val="1"/>
          <w:sz w:val="24"/>
          <w:szCs w:val="24"/>
        </w:rPr>
        <w:t xml:space="preserve"> </w:t>
      </w:r>
      <w:r w:rsidRPr="00726E71">
        <w:rPr>
          <w:color w:val="000000" w:themeColor="text1"/>
          <w:sz w:val="24"/>
          <w:szCs w:val="24"/>
        </w:rPr>
        <w:t>ряда</w:t>
      </w:r>
      <w:r w:rsidRPr="00726E71">
        <w:rPr>
          <w:color w:val="000000" w:themeColor="text1"/>
          <w:spacing w:val="1"/>
          <w:sz w:val="24"/>
          <w:szCs w:val="24"/>
        </w:rPr>
        <w:t xml:space="preserve"> </w:t>
      </w:r>
      <w:r w:rsidRPr="00726E71">
        <w:rPr>
          <w:color w:val="000000" w:themeColor="text1"/>
          <w:sz w:val="24"/>
          <w:szCs w:val="24"/>
        </w:rPr>
        <w:t>универсальных</w:t>
      </w:r>
      <w:r w:rsidRPr="00726E71">
        <w:rPr>
          <w:color w:val="000000" w:themeColor="text1"/>
          <w:spacing w:val="1"/>
          <w:sz w:val="24"/>
          <w:szCs w:val="24"/>
        </w:rPr>
        <w:t xml:space="preserve"> </w:t>
      </w:r>
      <w:r w:rsidRPr="00726E71">
        <w:rPr>
          <w:color w:val="000000" w:themeColor="text1"/>
          <w:sz w:val="24"/>
          <w:szCs w:val="24"/>
        </w:rPr>
        <w:t>учебных</w:t>
      </w:r>
      <w:r w:rsidRPr="00726E71">
        <w:rPr>
          <w:color w:val="000000" w:themeColor="text1"/>
          <w:spacing w:val="1"/>
          <w:sz w:val="24"/>
          <w:szCs w:val="24"/>
        </w:rPr>
        <w:t xml:space="preserve"> </w:t>
      </w:r>
      <w:r w:rsidRPr="00726E71">
        <w:rPr>
          <w:color w:val="000000" w:themeColor="text1"/>
          <w:sz w:val="24"/>
          <w:szCs w:val="24"/>
        </w:rPr>
        <w:t>действий,</w:t>
      </w:r>
      <w:r w:rsidRPr="00726E71">
        <w:rPr>
          <w:color w:val="000000" w:themeColor="text1"/>
          <w:spacing w:val="1"/>
          <w:sz w:val="24"/>
          <w:szCs w:val="24"/>
        </w:rPr>
        <w:t xml:space="preserve"> </w:t>
      </w:r>
      <w:r w:rsidRPr="00726E71">
        <w:rPr>
          <w:color w:val="000000" w:themeColor="text1"/>
          <w:sz w:val="24"/>
          <w:szCs w:val="24"/>
        </w:rPr>
        <w:t>овладение</w:t>
      </w:r>
      <w:r w:rsidRPr="00726E71">
        <w:rPr>
          <w:color w:val="000000" w:themeColor="text1"/>
          <w:spacing w:val="1"/>
          <w:sz w:val="24"/>
          <w:szCs w:val="24"/>
        </w:rPr>
        <w:t xml:space="preserve"> </w:t>
      </w:r>
      <w:r w:rsidRPr="00726E71">
        <w:rPr>
          <w:color w:val="000000" w:themeColor="text1"/>
          <w:sz w:val="24"/>
          <w:szCs w:val="24"/>
        </w:rPr>
        <w:t>которыми имеет определяющее значение для оценки эффективности всей системы начального</w:t>
      </w:r>
      <w:r w:rsidRPr="00726E71">
        <w:rPr>
          <w:color w:val="000000" w:themeColor="text1"/>
          <w:spacing w:val="1"/>
          <w:sz w:val="24"/>
          <w:szCs w:val="24"/>
        </w:rPr>
        <w:t xml:space="preserve"> </w:t>
      </w:r>
      <w:r w:rsidRPr="00726E71">
        <w:rPr>
          <w:color w:val="000000" w:themeColor="text1"/>
          <w:sz w:val="24"/>
          <w:szCs w:val="24"/>
        </w:rPr>
        <w:t>образования</w:t>
      </w:r>
      <w:r w:rsidRPr="00726E71">
        <w:rPr>
          <w:color w:val="000000" w:themeColor="text1"/>
          <w:spacing w:val="1"/>
          <w:sz w:val="24"/>
          <w:szCs w:val="24"/>
        </w:rPr>
        <w:t xml:space="preserve"> </w:t>
      </w:r>
      <w:r w:rsidRPr="00726E71">
        <w:rPr>
          <w:color w:val="000000" w:themeColor="text1"/>
          <w:sz w:val="24"/>
          <w:szCs w:val="24"/>
        </w:rPr>
        <w:t>(например,</w:t>
      </w:r>
      <w:r w:rsidRPr="00726E71">
        <w:rPr>
          <w:color w:val="000000" w:themeColor="text1"/>
          <w:spacing w:val="1"/>
          <w:sz w:val="24"/>
          <w:szCs w:val="24"/>
        </w:rPr>
        <w:t xml:space="preserve"> </w:t>
      </w:r>
      <w:r w:rsidRPr="00726E71">
        <w:rPr>
          <w:color w:val="000000" w:themeColor="text1"/>
          <w:sz w:val="24"/>
          <w:szCs w:val="24"/>
        </w:rPr>
        <w:t>обеспечиваемые</w:t>
      </w:r>
      <w:r w:rsidRPr="00726E71">
        <w:rPr>
          <w:color w:val="000000" w:themeColor="text1"/>
          <w:spacing w:val="1"/>
          <w:sz w:val="24"/>
          <w:szCs w:val="24"/>
        </w:rPr>
        <w:t xml:space="preserve"> </w:t>
      </w:r>
      <w:r w:rsidRPr="00726E71">
        <w:rPr>
          <w:color w:val="000000" w:themeColor="text1"/>
          <w:sz w:val="24"/>
          <w:szCs w:val="24"/>
        </w:rPr>
        <w:t>системой</w:t>
      </w:r>
      <w:r w:rsidRPr="00726E71">
        <w:rPr>
          <w:color w:val="000000" w:themeColor="text1"/>
          <w:spacing w:val="1"/>
          <w:sz w:val="24"/>
          <w:szCs w:val="24"/>
        </w:rPr>
        <w:t xml:space="preserve"> </w:t>
      </w:r>
      <w:r w:rsidRPr="00726E71">
        <w:rPr>
          <w:color w:val="000000" w:themeColor="text1"/>
          <w:sz w:val="24"/>
          <w:szCs w:val="24"/>
        </w:rPr>
        <w:t>начального</w:t>
      </w:r>
      <w:r w:rsidRPr="00726E71">
        <w:rPr>
          <w:color w:val="000000" w:themeColor="text1"/>
          <w:spacing w:val="1"/>
          <w:sz w:val="24"/>
          <w:szCs w:val="24"/>
        </w:rPr>
        <w:t xml:space="preserve"> </w:t>
      </w:r>
      <w:r w:rsidRPr="00726E71">
        <w:rPr>
          <w:color w:val="000000" w:themeColor="text1"/>
          <w:sz w:val="24"/>
          <w:szCs w:val="24"/>
        </w:rPr>
        <w:t>образования</w:t>
      </w:r>
      <w:r w:rsidRPr="00726E71">
        <w:rPr>
          <w:color w:val="000000" w:themeColor="text1"/>
          <w:spacing w:val="1"/>
          <w:sz w:val="24"/>
          <w:szCs w:val="24"/>
        </w:rPr>
        <w:t xml:space="preserve"> </w:t>
      </w:r>
      <w:r w:rsidRPr="00726E71">
        <w:rPr>
          <w:color w:val="000000" w:themeColor="text1"/>
          <w:sz w:val="24"/>
          <w:szCs w:val="24"/>
        </w:rPr>
        <w:t>уровень</w:t>
      </w:r>
      <w:r w:rsidRPr="00726E71">
        <w:rPr>
          <w:color w:val="000000" w:themeColor="text1"/>
          <w:spacing w:val="1"/>
          <w:sz w:val="24"/>
          <w:szCs w:val="24"/>
        </w:rPr>
        <w:t xml:space="preserve"> </w:t>
      </w:r>
      <w:r w:rsidRPr="00726E71">
        <w:rPr>
          <w:color w:val="000000" w:themeColor="text1"/>
          <w:sz w:val="24"/>
          <w:szCs w:val="24"/>
        </w:rPr>
        <w:t>включенности детей в учебную деятельность, уровень их учебной самостоятельности, уровень</w:t>
      </w:r>
      <w:r w:rsidRPr="00726E71">
        <w:rPr>
          <w:color w:val="000000" w:themeColor="text1"/>
          <w:spacing w:val="1"/>
          <w:sz w:val="24"/>
          <w:szCs w:val="24"/>
        </w:rPr>
        <w:t xml:space="preserve"> </w:t>
      </w:r>
      <w:r w:rsidRPr="00726E71">
        <w:rPr>
          <w:color w:val="000000" w:themeColor="text1"/>
          <w:sz w:val="24"/>
          <w:szCs w:val="24"/>
        </w:rPr>
        <w:t>сотрудничества</w:t>
      </w:r>
      <w:r w:rsidRPr="00726E71">
        <w:rPr>
          <w:color w:val="000000" w:themeColor="text1"/>
          <w:spacing w:val="-3"/>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ряд</w:t>
      </w:r>
      <w:r w:rsidRPr="00726E71">
        <w:rPr>
          <w:color w:val="000000" w:themeColor="text1"/>
          <w:spacing w:val="-1"/>
          <w:sz w:val="24"/>
          <w:szCs w:val="24"/>
        </w:rPr>
        <w:t xml:space="preserve"> </w:t>
      </w:r>
      <w:r w:rsidRPr="00726E71">
        <w:rPr>
          <w:color w:val="000000" w:themeColor="text1"/>
          <w:sz w:val="24"/>
          <w:szCs w:val="24"/>
        </w:rPr>
        <w:t>других),</w:t>
      </w:r>
      <w:r w:rsidRPr="00726E71">
        <w:rPr>
          <w:color w:val="000000" w:themeColor="text1"/>
          <w:spacing w:val="-1"/>
          <w:sz w:val="24"/>
          <w:szCs w:val="24"/>
        </w:rPr>
        <w:t xml:space="preserve"> </w:t>
      </w:r>
      <w:r w:rsidRPr="00726E71">
        <w:rPr>
          <w:color w:val="000000" w:themeColor="text1"/>
          <w:sz w:val="24"/>
          <w:szCs w:val="24"/>
        </w:rPr>
        <w:t>проводится</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2"/>
          <w:sz w:val="24"/>
          <w:szCs w:val="24"/>
        </w:rPr>
        <w:t xml:space="preserve"> </w:t>
      </w:r>
      <w:r w:rsidRPr="00726E71">
        <w:rPr>
          <w:color w:val="000000" w:themeColor="text1"/>
          <w:sz w:val="24"/>
          <w:szCs w:val="24"/>
        </w:rPr>
        <w:t>форме</w:t>
      </w:r>
      <w:r w:rsidRPr="00726E71">
        <w:rPr>
          <w:color w:val="000000" w:themeColor="text1"/>
          <w:spacing w:val="-3"/>
          <w:sz w:val="24"/>
          <w:szCs w:val="24"/>
        </w:rPr>
        <w:t xml:space="preserve"> </w:t>
      </w:r>
      <w:r w:rsidRPr="00726E71">
        <w:rPr>
          <w:color w:val="000000" w:themeColor="text1"/>
          <w:sz w:val="24"/>
          <w:szCs w:val="24"/>
        </w:rPr>
        <w:t>неперсонифицированных</w:t>
      </w:r>
      <w:r w:rsidRPr="00726E71">
        <w:rPr>
          <w:color w:val="000000" w:themeColor="text1"/>
          <w:spacing w:val="-2"/>
          <w:sz w:val="24"/>
          <w:szCs w:val="24"/>
        </w:rPr>
        <w:t xml:space="preserve"> </w:t>
      </w:r>
      <w:r w:rsidRPr="00726E71">
        <w:rPr>
          <w:color w:val="000000" w:themeColor="text1"/>
          <w:sz w:val="24"/>
          <w:szCs w:val="24"/>
        </w:rPr>
        <w:t>процедур.</w:t>
      </w:r>
    </w:p>
    <w:p w:rsidR="00806C42" w:rsidRPr="00726E71" w:rsidRDefault="00806C42" w:rsidP="007F50DA">
      <w:pPr>
        <w:ind w:right="-6" w:firstLine="567"/>
        <w:jc w:val="both"/>
        <w:rPr>
          <w:color w:val="000000" w:themeColor="text1"/>
          <w:sz w:val="24"/>
          <w:szCs w:val="24"/>
        </w:rPr>
      </w:pPr>
      <w:r w:rsidRPr="00726E71">
        <w:rPr>
          <w:b/>
          <w:color w:val="000000" w:themeColor="text1"/>
          <w:spacing w:val="-1"/>
          <w:sz w:val="24"/>
          <w:szCs w:val="24"/>
        </w:rPr>
        <w:t xml:space="preserve">Оценка предметных результатов </w:t>
      </w:r>
      <w:r w:rsidRPr="00726E71">
        <w:rPr>
          <w:color w:val="000000" w:themeColor="text1"/>
          <w:spacing w:val="-1"/>
          <w:sz w:val="24"/>
          <w:szCs w:val="24"/>
        </w:rPr>
        <w:t>представляет собой оценку достижения обучающимся</w:t>
      </w:r>
      <w:r w:rsidRPr="00726E71">
        <w:rPr>
          <w:color w:val="000000" w:themeColor="text1"/>
          <w:sz w:val="24"/>
          <w:szCs w:val="24"/>
        </w:rPr>
        <w:t xml:space="preserve"> планируемых результатов по отдельным</w:t>
      </w:r>
      <w:r w:rsidRPr="00726E71">
        <w:rPr>
          <w:color w:val="000000" w:themeColor="text1"/>
          <w:spacing w:val="-2"/>
          <w:sz w:val="24"/>
          <w:szCs w:val="24"/>
        </w:rPr>
        <w:t xml:space="preserve"> </w:t>
      </w:r>
      <w:r w:rsidRPr="00726E71">
        <w:rPr>
          <w:color w:val="000000" w:themeColor="text1"/>
          <w:sz w:val="24"/>
          <w:szCs w:val="24"/>
        </w:rPr>
        <w:t>предметам.</w:t>
      </w:r>
    </w:p>
    <w:p w:rsidR="00966814" w:rsidRPr="00726E71" w:rsidRDefault="00966814" w:rsidP="007F50DA">
      <w:pPr>
        <w:ind w:right="-6" w:firstLine="567"/>
        <w:jc w:val="both"/>
        <w:rPr>
          <w:color w:val="000000" w:themeColor="text1"/>
          <w:sz w:val="24"/>
          <w:szCs w:val="24"/>
        </w:rPr>
      </w:pPr>
      <w:r w:rsidRPr="00726E71">
        <w:rPr>
          <w:color w:val="000000" w:themeColor="text1"/>
          <w:sz w:val="24"/>
          <w:szCs w:val="24"/>
        </w:rPr>
        <w:t xml:space="preserve">Для оценки предметных результатов предлагаются следующие критерии: </w:t>
      </w:r>
      <w:r w:rsidRPr="00726E71">
        <w:rPr>
          <w:b/>
          <w:i/>
          <w:color w:val="000000" w:themeColor="text1"/>
          <w:sz w:val="24"/>
          <w:szCs w:val="24"/>
        </w:rPr>
        <w:t>знание и понимание, применение, функциональность</w:t>
      </w:r>
      <w:r w:rsidRPr="00726E71">
        <w:rPr>
          <w:color w:val="000000" w:themeColor="text1"/>
          <w:sz w:val="24"/>
          <w:szCs w:val="24"/>
        </w:rPr>
        <w:t>.</w:t>
      </w:r>
    </w:p>
    <w:p w:rsidR="00966814" w:rsidRPr="00726E71" w:rsidRDefault="00966814" w:rsidP="007F50DA">
      <w:pPr>
        <w:ind w:right="-6" w:firstLine="567"/>
        <w:jc w:val="both"/>
        <w:rPr>
          <w:color w:val="000000" w:themeColor="text1"/>
          <w:sz w:val="24"/>
          <w:szCs w:val="24"/>
        </w:rPr>
      </w:pPr>
      <w:r w:rsidRPr="00726E71">
        <w:rPr>
          <w:color w:val="000000" w:themeColor="text1"/>
          <w:sz w:val="24"/>
          <w:szCs w:val="24"/>
        </w:rPr>
        <w:t xml:space="preserve">Критерий </w:t>
      </w:r>
      <w:r w:rsidRPr="00726E71">
        <w:rPr>
          <w:i/>
          <w:color w:val="000000" w:themeColor="text1"/>
          <w:sz w:val="24"/>
          <w:szCs w:val="24"/>
        </w:rPr>
        <w:t>«знание и понимание»</w:t>
      </w:r>
      <w:r w:rsidRPr="00726E71">
        <w:rPr>
          <w:color w:val="000000" w:themeColor="text1"/>
          <w:sz w:val="24"/>
          <w:szCs w:val="24"/>
        </w:rPr>
        <w:t xml:space="preserve"> включает знание и понимание </w:t>
      </w:r>
      <w:proofErr w:type="gramStart"/>
      <w:r w:rsidRPr="00726E71">
        <w:rPr>
          <w:color w:val="000000" w:themeColor="text1"/>
          <w:sz w:val="24"/>
          <w:szCs w:val="24"/>
        </w:rPr>
        <w:t>роли изучаемой области знания/вида деятельности</w:t>
      </w:r>
      <w:proofErr w:type="gramEnd"/>
      <w:r w:rsidRPr="00726E71">
        <w:rPr>
          <w:color w:val="000000" w:themeColor="text1"/>
          <w:sz w:val="24"/>
          <w:szCs w:val="24"/>
        </w:rPr>
        <w:t xml:space="preserve"> в различных контекстах, знание и понимание терминологии, понятий и идей, а также процедурных знаний или алгоритмов.</w:t>
      </w:r>
    </w:p>
    <w:p w:rsidR="00966814" w:rsidRPr="00726E71" w:rsidRDefault="00966814" w:rsidP="007F50DA">
      <w:pPr>
        <w:ind w:right="-6" w:firstLine="567"/>
        <w:jc w:val="both"/>
        <w:rPr>
          <w:color w:val="000000" w:themeColor="text1"/>
          <w:sz w:val="24"/>
          <w:szCs w:val="24"/>
        </w:rPr>
      </w:pPr>
      <w:r w:rsidRPr="00726E71">
        <w:rPr>
          <w:color w:val="000000" w:themeColor="text1"/>
          <w:sz w:val="24"/>
          <w:szCs w:val="24"/>
        </w:rPr>
        <w:t xml:space="preserve"> Обобщённый критерий </w:t>
      </w:r>
      <w:r w:rsidRPr="00726E71">
        <w:rPr>
          <w:i/>
          <w:color w:val="000000" w:themeColor="text1"/>
          <w:sz w:val="24"/>
          <w:szCs w:val="24"/>
        </w:rPr>
        <w:t>«применение»</w:t>
      </w:r>
      <w:r w:rsidRPr="00726E71">
        <w:rPr>
          <w:color w:val="000000" w:themeColor="text1"/>
          <w:sz w:val="24"/>
          <w:szCs w:val="24"/>
        </w:rPr>
        <w:t xml:space="preserve"> включает: 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 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 </w:t>
      </w:r>
    </w:p>
    <w:p w:rsidR="00966814" w:rsidRPr="00726E71" w:rsidRDefault="00966814" w:rsidP="007F50DA">
      <w:pPr>
        <w:ind w:right="-6" w:firstLine="567"/>
        <w:jc w:val="both"/>
        <w:rPr>
          <w:color w:val="000000" w:themeColor="text1"/>
          <w:sz w:val="24"/>
          <w:szCs w:val="24"/>
        </w:rPr>
      </w:pPr>
      <w:r w:rsidRPr="00726E71">
        <w:rPr>
          <w:color w:val="000000" w:themeColor="text1"/>
          <w:sz w:val="24"/>
          <w:szCs w:val="24"/>
        </w:rPr>
        <w:t xml:space="preserve">Обобщённый критерий </w:t>
      </w:r>
      <w:r w:rsidRPr="00726E71">
        <w:rPr>
          <w:i/>
          <w:color w:val="000000" w:themeColor="text1"/>
          <w:sz w:val="24"/>
          <w:szCs w:val="24"/>
        </w:rPr>
        <w:t>«функциональность»</w:t>
      </w:r>
      <w:r w:rsidRPr="00726E71">
        <w:rPr>
          <w:color w:val="000000" w:themeColor="text1"/>
          <w:sz w:val="24"/>
          <w:szCs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806C42" w:rsidRPr="00726E71" w:rsidRDefault="00806C42" w:rsidP="007F50DA">
      <w:pPr>
        <w:pStyle w:val="a5"/>
        <w:ind w:left="0" w:right="-6" w:firstLine="567"/>
        <w:rPr>
          <w:color w:val="000000" w:themeColor="text1"/>
          <w:sz w:val="24"/>
          <w:szCs w:val="24"/>
        </w:rPr>
      </w:pPr>
      <w:r w:rsidRPr="00726E71">
        <w:rPr>
          <w:color w:val="000000" w:themeColor="text1"/>
          <w:sz w:val="24"/>
          <w:szCs w:val="24"/>
        </w:rPr>
        <w:t>Достижение</w:t>
      </w:r>
      <w:r w:rsidRPr="00726E71">
        <w:rPr>
          <w:color w:val="000000" w:themeColor="text1"/>
          <w:spacing w:val="1"/>
          <w:sz w:val="24"/>
          <w:szCs w:val="24"/>
        </w:rPr>
        <w:t xml:space="preserve"> </w:t>
      </w:r>
      <w:r w:rsidRPr="00726E71">
        <w:rPr>
          <w:color w:val="000000" w:themeColor="text1"/>
          <w:sz w:val="24"/>
          <w:szCs w:val="24"/>
        </w:rPr>
        <w:t>этих</w:t>
      </w:r>
      <w:r w:rsidRPr="00726E71">
        <w:rPr>
          <w:color w:val="000000" w:themeColor="text1"/>
          <w:spacing w:val="1"/>
          <w:sz w:val="24"/>
          <w:szCs w:val="24"/>
        </w:rPr>
        <w:t xml:space="preserve"> </w:t>
      </w:r>
      <w:r w:rsidRPr="00726E71">
        <w:rPr>
          <w:color w:val="000000" w:themeColor="text1"/>
          <w:sz w:val="24"/>
          <w:szCs w:val="24"/>
        </w:rPr>
        <w:t>результатов</w:t>
      </w:r>
      <w:r w:rsidRPr="00726E71">
        <w:rPr>
          <w:color w:val="000000" w:themeColor="text1"/>
          <w:spacing w:val="1"/>
          <w:sz w:val="24"/>
          <w:szCs w:val="24"/>
        </w:rPr>
        <w:t xml:space="preserve"> </w:t>
      </w:r>
      <w:r w:rsidRPr="00726E71">
        <w:rPr>
          <w:color w:val="000000" w:themeColor="text1"/>
          <w:sz w:val="24"/>
          <w:szCs w:val="24"/>
        </w:rPr>
        <w:t>обеспечивается</w:t>
      </w:r>
      <w:r w:rsidRPr="00726E71">
        <w:rPr>
          <w:color w:val="000000" w:themeColor="text1"/>
          <w:spacing w:val="1"/>
          <w:sz w:val="24"/>
          <w:szCs w:val="24"/>
        </w:rPr>
        <w:t xml:space="preserve"> </w:t>
      </w:r>
      <w:r w:rsidRPr="00726E71">
        <w:rPr>
          <w:color w:val="000000" w:themeColor="text1"/>
          <w:sz w:val="24"/>
          <w:szCs w:val="24"/>
        </w:rPr>
        <w:t>за</w:t>
      </w:r>
      <w:r w:rsidRPr="00726E71">
        <w:rPr>
          <w:color w:val="000000" w:themeColor="text1"/>
          <w:spacing w:val="1"/>
          <w:sz w:val="24"/>
          <w:szCs w:val="24"/>
        </w:rPr>
        <w:t xml:space="preserve"> </w:t>
      </w:r>
      <w:r w:rsidRPr="00726E71">
        <w:rPr>
          <w:color w:val="000000" w:themeColor="text1"/>
          <w:sz w:val="24"/>
          <w:szCs w:val="24"/>
        </w:rPr>
        <w:t>счет</w:t>
      </w:r>
      <w:r w:rsidRPr="00726E71">
        <w:rPr>
          <w:color w:val="000000" w:themeColor="text1"/>
          <w:spacing w:val="1"/>
          <w:sz w:val="24"/>
          <w:szCs w:val="24"/>
        </w:rPr>
        <w:t xml:space="preserve"> </w:t>
      </w:r>
      <w:r w:rsidRPr="00726E71">
        <w:rPr>
          <w:color w:val="000000" w:themeColor="text1"/>
          <w:sz w:val="24"/>
          <w:szCs w:val="24"/>
        </w:rPr>
        <w:t>основных</w:t>
      </w:r>
      <w:r w:rsidRPr="00726E71">
        <w:rPr>
          <w:color w:val="000000" w:themeColor="text1"/>
          <w:spacing w:val="1"/>
          <w:sz w:val="24"/>
          <w:szCs w:val="24"/>
        </w:rPr>
        <w:t xml:space="preserve"> </w:t>
      </w:r>
      <w:r w:rsidRPr="00726E71">
        <w:rPr>
          <w:color w:val="000000" w:themeColor="text1"/>
          <w:sz w:val="24"/>
          <w:szCs w:val="24"/>
        </w:rPr>
        <w:t>компонентов</w:t>
      </w:r>
      <w:r w:rsidRPr="00726E71">
        <w:rPr>
          <w:color w:val="000000" w:themeColor="text1"/>
          <w:spacing w:val="1"/>
          <w:sz w:val="24"/>
          <w:szCs w:val="24"/>
        </w:rPr>
        <w:t xml:space="preserve"> </w:t>
      </w:r>
      <w:r w:rsidRPr="00726E71">
        <w:rPr>
          <w:color w:val="000000" w:themeColor="text1"/>
          <w:sz w:val="24"/>
          <w:szCs w:val="24"/>
        </w:rPr>
        <w:t xml:space="preserve">образовательной деятельности </w:t>
      </w:r>
      <w:r w:rsidR="00C042FF" w:rsidRPr="00726E71">
        <w:rPr>
          <w:color w:val="000000" w:themeColor="text1"/>
          <w:sz w:val="24"/>
          <w:szCs w:val="24"/>
        </w:rPr>
        <w:t>-</w:t>
      </w:r>
      <w:r w:rsidRPr="00726E71">
        <w:rPr>
          <w:color w:val="000000" w:themeColor="text1"/>
          <w:sz w:val="24"/>
          <w:szCs w:val="24"/>
        </w:rPr>
        <w:t xml:space="preserve"> учебных предметов, представленных в обязательной части</w:t>
      </w:r>
      <w:r w:rsidRPr="00726E71">
        <w:rPr>
          <w:color w:val="000000" w:themeColor="text1"/>
          <w:spacing w:val="1"/>
          <w:sz w:val="24"/>
          <w:szCs w:val="24"/>
        </w:rPr>
        <w:t xml:space="preserve"> </w:t>
      </w:r>
      <w:r w:rsidRPr="00726E71">
        <w:rPr>
          <w:color w:val="000000" w:themeColor="text1"/>
          <w:sz w:val="24"/>
          <w:szCs w:val="24"/>
        </w:rPr>
        <w:t>учебного</w:t>
      </w:r>
      <w:r w:rsidRPr="00726E71">
        <w:rPr>
          <w:color w:val="000000" w:themeColor="text1"/>
          <w:spacing w:val="-4"/>
          <w:sz w:val="24"/>
          <w:szCs w:val="24"/>
        </w:rPr>
        <w:t xml:space="preserve"> </w:t>
      </w:r>
      <w:r w:rsidRPr="00726E71">
        <w:rPr>
          <w:color w:val="000000" w:themeColor="text1"/>
          <w:sz w:val="24"/>
          <w:szCs w:val="24"/>
        </w:rPr>
        <w:t>плана.</w:t>
      </w:r>
    </w:p>
    <w:p w:rsidR="00806C42" w:rsidRPr="00726E71" w:rsidRDefault="00806C42" w:rsidP="007F50DA">
      <w:pPr>
        <w:pStyle w:val="a5"/>
        <w:ind w:left="0" w:right="-6" w:firstLine="567"/>
        <w:rPr>
          <w:color w:val="000000" w:themeColor="text1"/>
          <w:sz w:val="24"/>
          <w:szCs w:val="24"/>
        </w:rPr>
      </w:pP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соответствии</w:t>
      </w:r>
      <w:r w:rsidRPr="00726E71">
        <w:rPr>
          <w:color w:val="000000" w:themeColor="text1"/>
          <w:spacing w:val="1"/>
          <w:sz w:val="24"/>
          <w:szCs w:val="24"/>
        </w:rPr>
        <w:t xml:space="preserve"> </w:t>
      </w:r>
      <w:r w:rsidRPr="00726E71">
        <w:rPr>
          <w:color w:val="000000" w:themeColor="text1"/>
          <w:sz w:val="24"/>
          <w:szCs w:val="24"/>
        </w:rPr>
        <w:t>с</w:t>
      </w:r>
      <w:r w:rsidRPr="00726E71">
        <w:rPr>
          <w:color w:val="000000" w:themeColor="text1"/>
          <w:spacing w:val="1"/>
          <w:sz w:val="24"/>
          <w:szCs w:val="24"/>
        </w:rPr>
        <w:t xml:space="preserve"> </w:t>
      </w:r>
      <w:r w:rsidRPr="00726E71">
        <w:rPr>
          <w:color w:val="000000" w:themeColor="text1"/>
          <w:sz w:val="24"/>
          <w:szCs w:val="24"/>
        </w:rPr>
        <w:t>пониманием</w:t>
      </w:r>
      <w:r w:rsidRPr="00726E71">
        <w:rPr>
          <w:color w:val="000000" w:themeColor="text1"/>
          <w:spacing w:val="1"/>
          <w:sz w:val="24"/>
          <w:szCs w:val="24"/>
        </w:rPr>
        <w:t xml:space="preserve"> </w:t>
      </w:r>
      <w:r w:rsidRPr="00726E71">
        <w:rPr>
          <w:color w:val="000000" w:themeColor="text1"/>
          <w:sz w:val="24"/>
          <w:szCs w:val="24"/>
        </w:rPr>
        <w:t>сущности</w:t>
      </w:r>
      <w:r w:rsidRPr="00726E71">
        <w:rPr>
          <w:color w:val="000000" w:themeColor="text1"/>
          <w:spacing w:val="1"/>
          <w:sz w:val="24"/>
          <w:szCs w:val="24"/>
        </w:rPr>
        <w:t xml:space="preserve"> </w:t>
      </w:r>
      <w:r w:rsidRPr="00726E71">
        <w:rPr>
          <w:color w:val="000000" w:themeColor="text1"/>
          <w:sz w:val="24"/>
          <w:szCs w:val="24"/>
        </w:rPr>
        <w:t>образовательных</w:t>
      </w:r>
      <w:r w:rsidRPr="00726E71">
        <w:rPr>
          <w:color w:val="000000" w:themeColor="text1"/>
          <w:spacing w:val="1"/>
          <w:sz w:val="24"/>
          <w:szCs w:val="24"/>
        </w:rPr>
        <w:t xml:space="preserve"> </w:t>
      </w:r>
      <w:r w:rsidRPr="00726E71">
        <w:rPr>
          <w:color w:val="000000" w:themeColor="text1"/>
          <w:sz w:val="24"/>
          <w:szCs w:val="24"/>
        </w:rPr>
        <w:t>результатов,</w:t>
      </w:r>
      <w:r w:rsidRPr="00726E71">
        <w:rPr>
          <w:color w:val="000000" w:themeColor="text1"/>
          <w:spacing w:val="1"/>
          <w:sz w:val="24"/>
          <w:szCs w:val="24"/>
        </w:rPr>
        <w:t xml:space="preserve"> </w:t>
      </w:r>
      <w:r w:rsidRPr="00726E71">
        <w:rPr>
          <w:color w:val="000000" w:themeColor="text1"/>
          <w:sz w:val="24"/>
          <w:szCs w:val="24"/>
        </w:rPr>
        <w:t>заложенным</w:t>
      </w:r>
      <w:r w:rsidRPr="00726E71">
        <w:rPr>
          <w:color w:val="000000" w:themeColor="text1"/>
          <w:spacing w:val="60"/>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 xml:space="preserve">ФГОС НОО, предметные результаты содержат в себе, </w:t>
      </w:r>
      <w:proofErr w:type="gramStart"/>
      <w:r w:rsidRPr="00726E71">
        <w:rPr>
          <w:color w:val="000000" w:themeColor="text1"/>
          <w:sz w:val="24"/>
          <w:szCs w:val="24"/>
        </w:rPr>
        <w:t>во</w:t>
      </w:r>
      <w:proofErr w:type="gramEnd"/>
      <w:r w:rsidRPr="00726E71">
        <w:rPr>
          <w:color w:val="000000" w:themeColor="text1"/>
          <w:sz w:val="24"/>
          <w:szCs w:val="24"/>
        </w:rPr>
        <w:t>­первых, систему основополагающих</w:t>
      </w:r>
      <w:r w:rsidRPr="00726E71">
        <w:rPr>
          <w:color w:val="000000" w:themeColor="text1"/>
          <w:spacing w:val="1"/>
          <w:sz w:val="24"/>
          <w:szCs w:val="24"/>
        </w:rPr>
        <w:t xml:space="preserve"> </w:t>
      </w:r>
      <w:r w:rsidRPr="00726E71">
        <w:rPr>
          <w:color w:val="000000" w:themeColor="text1"/>
          <w:sz w:val="24"/>
          <w:szCs w:val="24"/>
        </w:rPr>
        <w:t>элементов научного знания, которая выражается через учебный материал различных курсов,</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во­вторых,</w:t>
      </w:r>
      <w:r w:rsidRPr="00726E71">
        <w:rPr>
          <w:color w:val="000000" w:themeColor="text1"/>
          <w:spacing w:val="1"/>
          <w:sz w:val="24"/>
          <w:szCs w:val="24"/>
        </w:rPr>
        <w:t xml:space="preserve"> </w:t>
      </w:r>
      <w:r w:rsidRPr="00726E71">
        <w:rPr>
          <w:color w:val="000000" w:themeColor="text1"/>
          <w:sz w:val="24"/>
          <w:szCs w:val="24"/>
        </w:rPr>
        <w:t>систему</w:t>
      </w:r>
      <w:r w:rsidRPr="00726E71">
        <w:rPr>
          <w:color w:val="000000" w:themeColor="text1"/>
          <w:spacing w:val="1"/>
          <w:sz w:val="24"/>
          <w:szCs w:val="24"/>
        </w:rPr>
        <w:t xml:space="preserve"> </w:t>
      </w:r>
      <w:r w:rsidRPr="00726E71">
        <w:rPr>
          <w:color w:val="000000" w:themeColor="text1"/>
          <w:sz w:val="24"/>
          <w:szCs w:val="24"/>
        </w:rPr>
        <w:t>формируемых</w:t>
      </w:r>
      <w:r w:rsidRPr="00726E71">
        <w:rPr>
          <w:color w:val="000000" w:themeColor="text1"/>
          <w:spacing w:val="1"/>
          <w:sz w:val="24"/>
          <w:szCs w:val="24"/>
        </w:rPr>
        <w:t xml:space="preserve"> </w:t>
      </w:r>
      <w:r w:rsidRPr="00726E71">
        <w:rPr>
          <w:color w:val="000000" w:themeColor="text1"/>
          <w:sz w:val="24"/>
          <w:szCs w:val="24"/>
        </w:rPr>
        <w:t>действий</w:t>
      </w:r>
      <w:r w:rsidRPr="00726E71">
        <w:rPr>
          <w:color w:val="000000" w:themeColor="text1"/>
          <w:spacing w:val="1"/>
          <w:sz w:val="24"/>
          <w:szCs w:val="24"/>
        </w:rPr>
        <w:t xml:space="preserve"> </w:t>
      </w:r>
      <w:r w:rsidRPr="00726E71">
        <w:rPr>
          <w:color w:val="000000" w:themeColor="text1"/>
          <w:sz w:val="24"/>
          <w:szCs w:val="24"/>
        </w:rPr>
        <w:t>с</w:t>
      </w:r>
      <w:r w:rsidRPr="00726E71">
        <w:rPr>
          <w:color w:val="000000" w:themeColor="text1"/>
          <w:spacing w:val="1"/>
          <w:sz w:val="24"/>
          <w:szCs w:val="24"/>
        </w:rPr>
        <w:t xml:space="preserve"> </w:t>
      </w:r>
      <w:r w:rsidRPr="00726E71">
        <w:rPr>
          <w:color w:val="000000" w:themeColor="text1"/>
          <w:sz w:val="24"/>
          <w:szCs w:val="24"/>
        </w:rPr>
        <w:t>учебным</w:t>
      </w:r>
      <w:r w:rsidRPr="00726E71">
        <w:rPr>
          <w:color w:val="000000" w:themeColor="text1"/>
          <w:spacing w:val="1"/>
          <w:sz w:val="24"/>
          <w:szCs w:val="24"/>
        </w:rPr>
        <w:t xml:space="preserve"> </w:t>
      </w:r>
      <w:r w:rsidRPr="00726E71">
        <w:rPr>
          <w:color w:val="000000" w:themeColor="text1"/>
          <w:sz w:val="24"/>
          <w:szCs w:val="24"/>
        </w:rPr>
        <w:t>материалом,</w:t>
      </w:r>
      <w:r w:rsidRPr="00726E71">
        <w:rPr>
          <w:color w:val="000000" w:themeColor="text1"/>
          <w:spacing w:val="1"/>
          <w:sz w:val="24"/>
          <w:szCs w:val="24"/>
        </w:rPr>
        <w:t xml:space="preserve"> </w:t>
      </w:r>
      <w:r w:rsidRPr="00726E71">
        <w:rPr>
          <w:color w:val="000000" w:themeColor="text1"/>
          <w:sz w:val="24"/>
          <w:szCs w:val="24"/>
        </w:rPr>
        <w:t>которые</w:t>
      </w:r>
      <w:r w:rsidRPr="00726E71">
        <w:rPr>
          <w:color w:val="000000" w:themeColor="text1"/>
          <w:spacing w:val="1"/>
          <w:sz w:val="24"/>
          <w:szCs w:val="24"/>
        </w:rPr>
        <w:t xml:space="preserve"> </w:t>
      </w:r>
      <w:r w:rsidRPr="00726E71">
        <w:rPr>
          <w:color w:val="000000" w:themeColor="text1"/>
          <w:sz w:val="24"/>
          <w:szCs w:val="24"/>
        </w:rPr>
        <w:t>направлены</w:t>
      </w:r>
      <w:r w:rsidRPr="00726E71">
        <w:rPr>
          <w:color w:val="000000" w:themeColor="text1"/>
          <w:spacing w:val="1"/>
          <w:sz w:val="24"/>
          <w:szCs w:val="24"/>
        </w:rPr>
        <w:t xml:space="preserve"> </w:t>
      </w:r>
      <w:r w:rsidRPr="00726E71">
        <w:rPr>
          <w:color w:val="000000" w:themeColor="text1"/>
          <w:sz w:val="24"/>
          <w:szCs w:val="24"/>
        </w:rPr>
        <w:t>на</w:t>
      </w:r>
      <w:r w:rsidRPr="00726E71">
        <w:rPr>
          <w:color w:val="000000" w:themeColor="text1"/>
          <w:spacing w:val="1"/>
          <w:sz w:val="24"/>
          <w:szCs w:val="24"/>
        </w:rPr>
        <w:t xml:space="preserve"> </w:t>
      </w:r>
      <w:r w:rsidRPr="00726E71">
        <w:rPr>
          <w:color w:val="000000" w:themeColor="text1"/>
          <w:sz w:val="24"/>
          <w:szCs w:val="24"/>
        </w:rPr>
        <w:t>применение</w:t>
      </w:r>
      <w:r w:rsidRPr="00726E71">
        <w:rPr>
          <w:color w:val="000000" w:themeColor="text1"/>
          <w:spacing w:val="-2"/>
          <w:sz w:val="24"/>
          <w:szCs w:val="24"/>
        </w:rPr>
        <w:t xml:space="preserve"> </w:t>
      </w:r>
      <w:r w:rsidRPr="00726E71">
        <w:rPr>
          <w:color w:val="000000" w:themeColor="text1"/>
          <w:sz w:val="24"/>
          <w:szCs w:val="24"/>
        </w:rPr>
        <w:t>знаний, их</w:t>
      </w:r>
      <w:r w:rsidRPr="00726E71">
        <w:rPr>
          <w:color w:val="000000" w:themeColor="text1"/>
          <w:spacing w:val="-2"/>
          <w:sz w:val="24"/>
          <w:szCs w:val="24"/>
        </w:rPr>
        <w:t xml:space="preserve"> </w:t>
      </w:r>
      <w:r w:rsidRPr="00726E71">
        <w:rPr>
          <w:color w:val="000000" w:themeColor="text1"/>
          <w:sz w:val="24"/>
          <w:szCs w:val="24"/>
        </w:rPr>
        <w:t>преобразование</w:t>
      </w:r>
      <w:r w:rsidRPr="00726E71">
        <w:rPr>
          <w:color w:val="000000" w:themeColor="text1"/>
          <w:spacing w:val="-1"/>
          <w:sz w:val="24"/>
          <w:szCs w:val="24"/>
        </w:rPr>
        <w:t xml:space="preserve"> </w:t>
      </w:r>
      <w:r w:rsidRPr="00726E71">
        <w:rPr>
          <w:color w:val="000000" w:themeColor="text1"/>
          <w:sz w:val="24"/>
          <w:szCs w:val="24"/>
        </w:rPr>
        <w:t>и получение</w:t>
      </w:r>
      <w:r w:rsidRPr="00726E71">
        <w:rPr>
          <w:color w:val="000000" w:themeColor="text1"/>
          <w:spacing w:val="-2"/>
          <w:sz w:val="24"/>
          <w:szCs w:val="24"/>
        </w:rPr>
        <w:t xml:space="preserve"> </w:t>
      </w:r>
      <w:r w:rsidRPr="00726E71">
        <w:rPr>
          <w:color w:val="000000" w:themeColor="text1"/>
          <w:sz w:val="24"/>
          <w:szCs w:val="24"/>
        </w:rPr>
        <w:t>нового знания.</w:t>
      </w:r>
    </w:p>
    <w:p w:rsidR="00806C42" w:rsidRPr="00726E71" w:rsidRDefault="00806C42" w:rsidP="007F50DA">
      <w:pPr>
        <w:pStyle w:val="a5"/>
        <w:ind w:left="0" w:right="-6" w:firstLine="567"/>
        <w:rPr>
          <w:color w:val="000000" w:themeColor="text1"/>
          <w:sz w:val="24"/>
          <w:szCs w:val="24"/>
        </w:rPr>
      </w:pPr>
      <w:r w:rsidRPr="00726E71">
        <w:rPr>
          <w:b/>
          <w:color w:val="000000" w:themeColor="text1"/>
          <w:sz w:val="24"/>
          <w:szCs w:val="24"/>
        </w:rPr>
        <w:lastRenderedPageBreak/>
        <w:t>Система</w:t>
      </w:r>
      <w:r w:rsidRPr="00726E71">
        <w:rPr>
          <w:b/>
          <w:color w:val="000000" w:themeColor="text1"/>
          <w:spacing w:val="-4"/>
          <w:sz w:val="24"/>
          <w:szCs w:val="24"/>
        </w:rPr>
        <w:t xml:space="preserve"> </w:t>
      </w:r>
      <w:r w:rsidRPr="00726E71">
        <w:rPr>
          <w:b/>
          <w:color w:val="000000" w:themeColor="text1"/>
          <w:sz w:val="24"/>
          <w:szCs w:val="24"/>
        </w:rPr>
        <w:t>предметных</w:t>
      </w:r>
      <w:r w:rsidRPr="00726E71">
        <w:rPr>
          <w:b/>
          <w:color w:val="000000" w:themeColor="text1"/>
          <w:spacing w:val="-1"/>
          <w:sz w:val="24"/>
          <w:szCs w:val="24"/>
        </w:rPr>
        <w:t xml:space="preserve"> </w:t>
      </w:r>
      <w:r w:rsidRPr="00726E71">
        <w:rPr>
          <w:b/>
          <w:color w:val="000000" w:themeColor="text1"/>
          <w:sz w:val="24"/>
          <w:szCs w:val="24"/>
        </w:rPr>
        <w:t>знаний</w:t>
      </w:r>
      <w:r w:rsidRPr="00726E71">
        <w:rPr>
          <w:b/>
          <w:color w:val="000000" w:themeColor="text1"/>
          <w:spacing w:val="-15"/>
          <w:sz w:val="24"/>
          <w:szCs w:val="24"/>
        </w:rPr>
        <w:t xml:space="preserve"> </w:t>
      </w:r>
      <w:r w:rsidR="00833ED1" w:rsidRPr="00726E71">
        <w:rPr>
          <w:color w:val="000000" w:themeColor="text1"/>
          <w:sz w:val="24"/>
          <w:szCs w:val="24"/>
        </w:rPr>
        <w:t>-</w:t>
      </w:r>
      <w:r w:rsidRPr="00726E71">
        <w:rPr>
          <w:color w:val="000000" w:themeColor="text1"/>
          <w:spacing w:val="-2"/>
          <w:sz w:val="24"/>
          <w:szCs w:val="24"/>
        </w:rPr>
        <w:t xml:space="preserve"> </w:t>
      </w:r>
      <w:r w:rsidRPr="00726E71">
        <w:rPr>
          <w:color w:val="000000" w:themeColor="text1"/>
          <w:sz w:val="24"/>
          <w:szCs w:val="24"/>
        </w:rPr>
        <w:t>важнейшая</w:t>
      </w:r>
      <w:r w:rsidRPr="00726E71">
        <w:rPr>
          <w:color w:val="000000" w:themeColor="text1"/>
          <w:spacing w:val="-3"/>
          <w:sz w:val="24"/>
          <w:szCs w:val="24"/>
        </w:rPr>
        <w:t xml:space="preserve"> </w:t>
      </w:r>
      <w:r w:rsidRPr="00726E71">
        <w:rPr>
          <w:color w:val="000000" w:themeColor="text1"/>
          <w:sz w:val="24"/>
          <w:szCs w:val="24"/>
        </w:rPr>
        <w:t>составляющая</w:t>
      </w:r>
      <w:r w:rsidRPr="00726E71">
        <w:rPr>
          <w:color w:val="000000" w:themeColor="text1"/>
          <w:spacing w:val="-2"/>
          <w:sz w:val="24"/>
          <w:szCs w:val="24"/>
        </w:rPr>
        <w:t xml:space="preserve"> </w:t>
      </w:r>
      <w:r w:rsidRPr="00726E71">
        <w:rPr>
          <w:color w:val="000000" w:themeColor="text1"/>
          <w:sz w:val="24"/>
          <w:szCs w:val="24"/>
        </w:rPr>
        <w:t>предметных</w:t>
      </w:r>
      <w:r w:rsidRPr="00726E71">
        <w:rPr>
          <w:color w:val="000000" w:themeColor="text1"/>
          <w:spacing w:val="-2"/>
          <w:sz w:val="24"/>
          <w:szCs w:val="24"/>
        </w:rPr>
        <w:t xml:space="preserve"> </w:t>
      </w:r>
      <w:r w:rsidRPr="00726E71">
        <w:rPr>
          <w:color w:val="000000" w:themeColor="text1"/>
          <w:sz w:val="24"/>
          <w:szCs w:val="24"/>
        </w:rPr>
        <w:t>результатов.</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2"/>
          <w:sz w:val="24"/>
          <w:szCs w:val="24"/>
        </w:rPr>
        <w:t xml:space="preserve"> </w:t>
      </w:r>
      <w:r w:rsidRPr="00726E71">
        <w:rPr>
          <w:color w:val="000000" w:themeColor="text1"/>
          <w:sz w:val="24"/>
          <w:szCs w:val="24"/>
        </w:rPr>
        <w:t>ней</w:t>
      </w:r>
      <w:r w:rsidRPr="00726E71">
        <w:rPr>
          <w:color w:val="000000" w:themeColor="text1"/>
          <w:spacing w:val="-58"/>
          <w:sz w:val="24"/>
          <w:szCs w:val="24"/>
        </w:rPr>
        <w:t xml:space="preserve"> </w:t>
      </w:r>
      <w:r w:rsidRPr="00726E71">
        <w:rPr>
          <w:color w:val="000000" w:themeColor="text1"/>
          <w:sz w:val="24"/>
          <w:szCs w:val="24"/>
        </w:rPr>
        <w:t>можно выделить опорные знания (знания, усвоение которых принципиально необходимо для</w:t>
      </w:r>
      <w:r w:rsidRPr="00726E71">
        <w:rPr>
          <w:color w:val="000000" w:themeColor="text1"/>
          <w:spacing w:val="1"/>
          <w:sz w:val="24"/>
          <w:szCs w:val="24"/>
        </w:rPr>
        <w:t xml:space="preserve"> </w:t>
      </w:r>
      <w:r w:rsidRPr="00726E71">
        <w:rPr>
          <w:color w:val="000000" w:themeColor="text1"/>
          <w:sz w:val="24"/>
          <w:szCs w:val="24"/>
        </w:rPr>
        <w:t>текущего и последующего успешного обучения) и знания, дополняющие, расширяющие или</w:t>
      </w:r>
      <w:r w:rsidRPr="00726E71">
        <w:rPr>
          <w:color w:val="000000" w:themeColor="text1"/>
          <w:spacing w:val="1"/>
          <w:sz w:val="24"/>
          <w:szCs w:val="24"/>
        </w:rPr>
        <w:t xml:space="preserve"> </w:t>
      </w:r>
      <w:r w:rsidRPr="00726E71">
        <w:rPr>
          <w:color w:val="000000" w:themeColor="text1"/>
          <w:sz w:val="24"/>
          <w:szCs w:val="24"/>
        </w:rPr>
        <w:t>углубляющие опорную систему знаний, а также служащие пропедевтикой для последующего</w:t>
      </w:r>
      <w:r w:rsidRPr="00726E71">
        <w:rPr>
          <w:color w:val="000000" w:themeColor="text1"/>
          <w:spacing w:val="1"/>
          <w:sz w:val="24"/>
          <w:szCs w:val="24"/>
        </w:rPr>
        <w:t xml:space="preserve"> </w:t>
      </w:r>
      <w:r w:rsidRPr="00726E71">
        <w:rPr>
          <w:color w:val="000000" w:themeColor="text1"/>
          <w:sz w:val="24"/>
          <w:szCs w:val="24"/>
        </w:rPr>
        <w:t>изучения</w:t>
      </w:r>
      <w:r w:rsidRPr="00726E71">
        <w:rPr>
          <w:color w:val="000000" w:themeColor="text1"/>
          <w:spacing w:val="-1"/>
          <w:sz w:val="24"/>
          <w:szCs w:val="24"/>
        </w:rPr>
        <w:t xml:space="preserve"> </w:t>
      </w:r>
      <w:r w:rsidRPr="00726E71">
        <w:rPr>
          <w:color w:val="000000" w:themeColor="text1"/>
          <w:sz w:val="24"/>
          <w:szCs w:val="24"/>
        </w:rPr>
        <w:t>курсов.</w:t>
      </w:r>
    </w:p>
    <w:p w:rsidR="00806C42" w:rsidRPr="00726E71" w:rsidRDefault="00806C42" w:rsidP="007F50DA">
      <w:pPr>
        <w:pStyle w:val="a5"/>
        <w:ind w:left="0" w:right="-6" w:firstLine="567"/>
        <w:rPr>
          <w:color w:val="000000" w:themeColor="text1"/>
          <w:sz w:val="24"/>
          <w:szCs w:val="24"/>
        </w:rPr>
      </w:pPr>
      <w:r w:rsidRPr="00726E71">
        <w:rPr>
          <w:color w:val="000000" w:themeColor="text1"/>
          <w:sz w:val="24"/>
          <w:szCs w:val="24"/>
        </w:rPr>
        <w:t xml:space="preserve">К опорным знаниям </w:t>
      </w:r>
      <w:proofErr w:type="gramStart"/>
      <w:r w:rsidRPr="00726E71">
        <w:rPr>
          <w:color w:val="000000" w:themeColor="text1"/>
          <w:sz w:val="24"/>
          <w:szCs w:val="24"/>
        </w:rPr>
        <w:t>относятся</w:t>
      </w:r>
      <w:proofErr w:type="gramEnd"/>
      <w:r w:rsidRPr="00726E71">
        <w:rPr>
          <w:color w:val="000000" w:themeColor="text1"/>
          <w:sz w:val="24"/>
          <w:szCs w:val="24"/>
        </w:rPr>
        <w:t xml:space="preserve"> прежде всего основополагающие элементы научного знания</w:t>
      </w:r>
      <w:r w:rsidRPr="00726E71">
        <w:rPr>
          <w:color w:val="000000" w:themeColor="text1"/>
          <w:spacing w:val="1"/>
          <w:sz w:val="24"/>
          <w:szCs w:val="24"/>
        </w:rPr>
        <w:t xml:space="preserve"> </w:t>
      </w:r>
      <w:r w:rsidRPr="00726E71">
        <w:rPr>
          <w:color w:val="000000" w:themeColor="text1"/>
          <w:sz w:val="24"/>
          <w:szCs w:val="24"/>
        </w:rPr>
        <w:t>(как общенаучные, так и относящиеся к отдельным отраслям знания и культуры), лежащие в</w:t>
      </w:r>
      <w:r w:rsidRPr="00726E71">
        <w:rPr>
          <w:color w:val="000000" w:themeColor="text1"/>
          <w:spacing w:val="1"/>
          <w:sz w:val="24"/>
          <w:szCs w:val="24"/>
        </w:rPr>
        <w:t xml:space="preserve"> </w:t>
      </w:r>
      <w:r w:rsidRPr="00726E71">
        <w:rPr>
          <w:color w:val="000000" w:themeColor="text1"/>
          <w:sz w:val="24"/>
          <w:szCs w:val="24"/>
        </w:rPr>
        <w:t>основе современной научной картины мира: ключевые теории, идеи, понятия, факты, методы.</w:t>
      </w:r>
      <w:r w:rsidRPr="00726E71">
        <w:rPr>
          <w:color w:val="000000" w:themeColor="text1"/>
          <w:spacing w:val="1"/>
          <w:sz w:val="24"/>
          <w:szCs w:val="24"/>
        </w:rPr>
        <w:t xml:space="preserve"> </w:t>
      </w:r>
      <w:r w:rsidRPr="00726E71">
        <w:rPr>
          <w:color w:val="000000" w:themeColor="text1"/>
          <w:sz w:val="24"/>
          <w:szCs w:val="24"/>
        </w:rPr>
        <w:t>На</w:t>
      </w:r>
      <w:r w:rsidRPr="00726E71">
        <w:rPr>
          <w:color w:val="000000" w:themeColor="text1"/>
          <w:spacing w:val="1"/>
          <w:sz w:val="24"/>
          <w:szCs w:val="24"/>
        </w:rPr>
        <w:t xml:space="preserve"> </w:t>
      </w:r>
      <w:r w:rsidRPr="00726E71">
        <w:rPr>
          <w:color w:val="000000" w:themeColor="text1"/>
          <w:sz w:val="24"/>
          <w:szCs w:val="24"/>
        </w:rPr>
        <w:t>уровне</w:t>
      </w:r>
      <w:r w:rsidRPr="00726E71">
        <w:rPr>
          <w:color w:val="000000" w:themeColor="text1"/>
          <w:spacing w:val="1"/>
          <w:sz w:val="24"/>
          <w:szCs w:val="24"/>
        </w:rPr>
        <w:t xml:space="preserve"> </w:t>
      </w:r>
      <w:r w:rsidRPr="00726E71">
        <w:rPr>
          <w:color w:val="000000" w:themeColor="text1"/>
          <w:sz w:val="24"/>
          <w:szCs w:val="24"/>
        </w:rPr>
        <w:t>начального общего образования к опорной системе знаний</w:t>
      </w:r>
      <w:r w:rsidRPr="00726E71">
        <w:rPr>
          <w:color w:val="000000" w:themeColor="text1"/>
          <w:spacing w:val="1"/>
          <w:sz w:val="24"/>
          <w:szCs w:val="24"/>
        </w:rPr>
        <w:t xml:space="preserve"> </w:t>
      </w:r>
      <w:r w:rsidRPr="00726E71">
        <w:rPr>
          <w:color w:val="000000" w:themeColor="text1"/>
          <w:sz w:val="24"/>
          <w:szCs w:val="24"/>
        </w:rPr>
        <w:t>отнесен</w:t>
      </w:r>
      <w:r w:rsidRPr="00726E71">
        <w:rPr>
          <w:color w:val="000000" w:themeColor="text1"/>
          <w:spacing w:val="1"/>
          <w:sz w:val="24"/>
          <w:szCs w:val="24"/>
        </w:rPr>
        <w:t xml:space="preserve"> </w:t>
      </w:r>
      <w:r w:rsidRPr="00726E71">
        <w:rPr>
          <w:color w:val="000000" w:themeColor="text1"/>
          <w:sz w:val="24"/>
          <w:szCs w:val="24"/>
        </w:rPr>
        <w:t>понятийный</w:t>
      </w:r>
      <w:r w:rsidRPr="00726E71">
        <w:rPr>
          <w:color w:val="000000" w:themeColor="text1"/>
          <w:spacing w:val="1"/>
          <w:sz w:val="24"/>
          <w:szCs w:val="24"/>
        </w:rPr>
        <w:t xml:space="preserve"> </w:t>
      </w:r>
      <w:r w:rsidRPr="00726E71">
        <w:rPr>
          <w:color w:val="000000" w:themeColor="text1"/>
          <w:sz w:val="24"/>
          <w:szCs w:val="24"/>
        </w:rPr>
        <w:t xml:space="preserve">аппарат учебных предметов, освоение которого позволяет учителю и </w:t>
      </w:r>
      <w:proofErr w:type="gramStart"/>
      <w:r w:rsidRPr="00726E71">
        <w:rPr>
          <w:color w:val="000000" w:themeColor="text1"/>
          <w:sz w:val="24"/>
          <w:szCs w:val="24"/>
        </w:rPr>
        <w:t>обучающимся</w:t>
      </w:r>
      <w:proofErr w:type="gramEnd"/>
      <w:r w:rsidRPr="00726E71">
        <w:rPr>
          <w:color w:val="000000" w:themeColor="text1"/>
          <w:sz w:val="24"/>
          <w:szCs w:val="24"/>
        </w:rPr>
        <w:t xml:space="preserve"> эффективно</w:t>
      </w:r>
      <w:r w:rsidRPr="00726E71">
        <w:rPr>
          <w:color w:val="000000" w:themeColor="text1"/>
          <w:spacing w:val="-57"/>
          <w:sz w:val="24"/>
          <w:szCs w:val="24"/>
        </w:rPr>
        <w:t xml:space="preserve"> </w:t>
      </w:r>
      <w:r w:rsidRPr="00726E71">
        <w:rPr>
          <w:color w:val="000000" w:themeColor="text1"/>
          <w:sz w:val="24"/>
          <w:szCs w:val="24"/>
        </w:rPr>
        <w:t>продвигаться</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изучении предмета.</w:t>
      </w:r>
    </w:p>
    <w:p w:rsidR="00806C42" w:rsidRPr="00726E71" w:rsidRDefault="00806C42" w:rsidP="007F50DA">
      <w:pPr>
        <w:pStyle w:val="a5"/>
        <w:ind w:left="0" w:right="-6" w:firstLine="567"/>
        <w:rPr>
          <w:color w:val="000000" w:themeColor="text1"/>
          <w:sz w:val="24"/>
          <w:szCs w:val="24"/>
        </w:rPr>
      </w:pPr>
      <w:r w:rsidRPr="00726E71">
        <w:rPr>
          <w:color w:val="000000" w:themeColor="text1"/>
          <w:sz w:val="24"/>
          <w:szCs w:val="24"/>
        </w:rPr>
        <w:t>Опорная</w:t>
      </w:r>
      <w:r w:rsidRPr="00726E71">
        <w:rPr>
          <w:color w:val="000000" w:themeColor="text1"/>
          <w:spacing w:val="1"/>
          <w:sz w:val="24"/>
          <w:szCs w:val="24"/>
        </w:rPr>
        <w:t xml:space="preserve"> </w:t>
      </w:r>
      <w:r w:rsidRPr="00726E71">
        <w:rPr>
          <w:color w:val="000000" w:themeColor="text1"/>
          <w:sz w:val="24"/>
          <w:szCs w:val="24"/>
        </w:rPr>
        <w:t>система</w:t>
      </w:r>
      <w:r w:rsidRPr="00726E71">
        <w:rPr>
          <w:color w:val="000000" w:themeColor="text1"/>
          <w:spacing w:val="1"/>
          <w:sz w:val="24"/>
          <w:szCs w:val="24"/>
        </w:rPr>
        <w:t xml:space="preserve"> </w:t>
      </w:r>
      <w:r w:rsidRPr="00726E71">
        <w:rPr>
          <w:color w:val="000000" w:themeColor="text1"/>
          <w:sz w:val="24"/>
          <w:szCs w:val="24"/>
        </w:rPr>
        <w:t>знаний</w:t>
      </w:r>
      <w:r w:rsidRPr="00726E71">
        <w:rPr>
          <w:color w:val="000000" w:themeColor="text1"/>
          <w:spacing w:val="1"/>
          <w:sz w:val="24"/>
          <w:szCs w:val="24"/>
        </w:rPr>
        <w:t xml:space="preserve"> </w:t>
      </w:r>
      <w:r w:rsidRPr="00726E71">
        <w:rPr>
          <w:color w:val="000000" w:themeColor="text1"/>
          <w:sz w:val="24"/>
          <w:szCs w:val="24"/>
        </w:rPr>
        <w:t>определяется</w:t>
      </w:r>
      <w:r w:rsidRPr="00726E71">
        <w:rPr>
          <w:color w:val="000000" w:themeColor="text1"/>
          <w:spacing w:val="1"/>
          <w:sz w:val="24"/>
          <w:szCs w:val="24"/>
        </w:rPr>
        <w:t xml:space="preserve"> </w:t>
      </w:r>
      <w:r w:rsidRPr="00726E71">
        <w:rPr>
          <w:color w:val="000000" w:themeColor="text1"/>
          <w:sz w:val="24"/>
          <w:szCs w:val="24"/>
        </w:rPr>
        <w:t>с</w:t>
      </w:r>
      <w:r w:rsidRPr="00726E71">
        <w:rPr>
          <w:color w:val="000000" w:themeColor="text1"/>
          <w:spacing w:val="1"/>
          <w:sz w:val="24"/>
          <w:szCs w:val="24"/>
        </w:rPr>
        <w:t xml:space="preserve"> </w:t>
      </w:r>
      <w:r w:rsidRPr="00726E71">
        <w:rPr>
          <w:color w:val="000000" w:themeColor="text1"/>
          <w:sz w:val="24"/>
          <w:szCs w:val="24"/>
        </w:rPr>
        <w:t>учетом</w:t>
      </w:r>
      <w:r w:rsidRPr="00726E71">
        <w:rPr>
          <w:color w:val="000000" w:themeColor="text1"/>
          <w:spacing w:val="1"/>
          <w:sz w:val="24"/>
          <w:szCs w:val="24"/>
        </w:rPr>
        <w:t xml:space="preserve"> </w:t>
      </w:r>
      <w:r w:rsidRPr="00726E71">
        <w:rPr>
          <w:color w:val="000000" w:themeColor="text1"/>
          <w:sz w:val="24"/>
          <w:szCs w:val="24"/>
        </w:rPr>
        <w:t>их</w:t>
      </w:r>
      <w:r w:rsidRPr="00726E71">
        <w:rPr>
          <w:color w:val="000000" w:themeColor="text1"/>
          <w:spacing w:val="60"/>
          <w:sz w:val="24"/>
          <w:szCs w:val="24"/>
        </w:rPr>
        <w:t xml:space="preserve"> </w:t>
      </w:r>
      <w:r w:rsidRPr="00726E71">
        <w:rPr>
          <w:color w:val="000000" w:themeColor="text1"/>
          <w:sz w:val="24"/>
          <w:szCs w:val="24"/>
        </w:rPr>
        <w:t>значимости для решения основных</w:t>
      </w:r>
      <w:r w:rsidRPr="00726E71">
        <w:rPr>
          <w:color w:val="000000" w:themeColor="text1"/>
          <w:spacing w:val="1"/>
          <w:sz w:val="24"/>
          <w:szCs w:val="24"/>
        </w:rPr>
        <w:t xml:space="preserve"> </w:t>
      </w:r>
      <w:r w:rsidRPr="00726E71">
        <w:rPr>
          <w:color w:val="000000" w:themeColor="text1"/>
          <w:sz w:val="24"/>
          <w:szCs w:val="24"/>
        </w:rPr>
        <w:t>задач</w:t>
      </w:r>
      <w:r w:rsidRPr="00726E71">
        <w:rPr>
          <w:color w:val="000000" w:themeColor="text1"/>
          <w:spacing w:val="35"/>
          <w:sz w:val="24"/>
          <w:szCs w:val="24"/>
        </w:rPr>
        <w:t xml:space="preserve"> </w:t>
      </w:r>
      <w:r w:rsidRPr="00726E71">
        <w:rPr>
          <w:color w:val="000000" w:themeColor="text1"/>
          <w:sz w:val="24"/>
          <w:szCs w:val="24"/>
        </w:rPr>
        <w:t>образования</w:t>
      </w:r>
      <w:r w:rsidRPr="00726E71">
        <w:rPr>
          <w:color w:val="000000" w:themeColor="text1"/>
          <w:spacing w:val="36"/>
          <w:sz w:val="24"/>
          <w:szCs w:val="24"/>
        </w:rPr>
        <w:t xml:space="preserve"> </w:t>
      </w:r>
      <w:r w:rsidRPr="00726E71">
        <w:rPr>
          <w:color w:val="000000" w:themeColor="text1"/>
          <w:sz w:val="24"/>
          <w:szCs w:val="24"/>
        </w:rPr>
        <w:t>на</w:t>
      </w:r>
      <w:r w:rsidRPr="00726E71">
        <w:rPr>
          <w:color w:val="000000" w:themeColor="text1"/>
          <w:spacing w:val="36"/>
          <w:sz w:val="24"/>
          <w:szCs w:val="24"/>
        </w:rPr>
        <w:t xml:space="preserve"> </w:t>
      </w:r>
      <w:r w:rsidRPr="00726E71">
        <w:rPr>
          <w:color w:val="000000" w:themeColor="text1"/>
          <w:sz w:val="24"/>
          <w:szCs w:val="24"/>
        </w:rPr>
        <w:t>данном</w:t>
      </w:r>
      <w:r w:rsidRPr="00726E71">
        <w:rPr>
          <w:color w:val="000000" w:themeColor="text1"/>
          <w:spacing w:val="38"/>
          <w:sz w:val="24"/>
          <w:szCs w:val="24"/>
        </w:rPr>
        <w:t xml:space="preserve"> </w:t>
      </w:r>
      <w:r w:rsidRPr="00726E71">
        <w:rPr>
          <w:color w:val="000000" w:themeColor="text1"/>
          <w:sz w:val="24"/>
          <w:szCs w:val="24"/>
        </w:rPr>
        <w:t>уровне</w:t>
      </w:r>
      <w:r w:rsidRPr="00726E71">
        <w:rPr>
          <w:color w:val="000000" w:themeColor="text1"/>
          <w:spacing w:val="35"/>
          <w:sz w:val="24"/>
          <w:szCs w:val="24"/>
        </w:rPr>
        <w:t xml:space="preserve"> </w:t>
      </w:r>
      <w:r w:rsidRPr="00726E71">
        <w:rPr>
          <w:color w:val="000000" w:themeColor="text1"/>
          <w:sz w:val="24"/>
          <w:szCs w:val="24"/>
        </w:rPr>
        <w:t>образования,</w:t>
      </w:r>
      <w:r w:rsidRPr="00726E71">
        <w:rPr>
          <w:color w:val="000000" w:themeColor="text1"/>
          <w:spacing w:val="37"/>
          <w:sz w:val="24"/>
          <w:szCs w:val="24"/>
        </w:rPr>
        <w:t xml:space="preserve"> </w:t>
      </w:r>
      <w:r w:rsidRPr="00726E71">
        <w:rPr>
          <w:color w:val="000000" w:themeColor="text1"/>
          <w:sz w:val="24"/>
          <w:szCs w:val="24"/>
        </w:rPr>
        <w:t>опорного</w:t>
      </w:r>
      <w:r w:rsidRPr="00726E71">
        <w:rPr>
          <w:color w:val="000000" w:themeColor="text1"/>
          <w:spacing w:val="34"/>
          <w:sz w:val="24"/>
          <w:szCs w:val="24"/>
        </w:rPr>
        <w:t xml:space="preserve"> </w:t>
      </w:r>
      <w:r w:rsidRPr="00726E71">
        <w:rPr>
          <w:color w:val="000000" w:themeColor="text1"/>
          <w:sz w:val="24"/>
          <w:szCs w:val="24"/>
        </w:rPr>
        <w:t>характера</w:t>
      </w:r>
      <w:r w:rsidRPr="00726E71">
        <w:rPr>
          <w:color w:val="000000" w:themeColor="text1"/>
          <w:spacing w:val="35"/>
          <w:sz w:val="24"/>
          <w:szCs w:val="24"/>
        </w:rPr>
        <w:t xml:space="preserve"> </w:t>
      </w:r>
      <w:r w:rsidRPr="00726E71">
        <w:rPr>
          <w:color w:val="000000" w:themeColor="text1"/>
          <w:sz w:val="24"/>
          <w:szCs w:val="24"/>
        </w:rPr>
        <w:t>изучаемого</w:t>
      </w:r>
      <w:r w:rsidRPr="00726E71">
        <w:rPr>
          <w:color w:val="000000" w:themeColor="text1"/>
          <w:spacing w:val="36"/>
          <w:sz w:val="24"/>
          <w:szCs w:val="24"/>
        </w:rPr>
        <w:t xml:space="preserve"> </w:t>
      </w:r>
      <w:r w:rsidRPr="00726E71">
        <w:rPr>
          <w:color w:val="000000" w:themeColor="text1"/>
          <w:sz w:val="24"/>
          <w:szCs w:val="24"/>
        </w:rPr>
        <w:t>материала</w:t>
      </w:r>
      <w:r w:rsidRPr="00726E71">
        <w:rPr>
          <w:color w:val="000000" w:themeColor="text1"/>
          <w:spacing w:val="-58"/>
          <w:sz w:val="24"/>
          <w:szCs w:val="24"/>
        </w:rPr>
        <w:t xml:space="preserve"> </w:t>
      </w:r>
      <w:r w:rsidRPr="00726E71">
        <w:rPr>
          <w:color w:val="000000" w:themeColor="text1"/>
          <w:sz w:val="24"/>
          <w:szCs w:val="24"/>
        </w:rPr>
        <w:t>для</w:t>
      </w:r>
      <w:r w:rsidRPr="00726E71">
        <w:rPr>
          <w:color w:val="000000" w:themeColor="text1"/>
          <w:spacing w:val="1"/>
          <w:sz w:val="24"/>
          <w:szCs w:val="24"/>
        </w:rPr>
        <w:t xml:space="preserve"> </w:t>
      </w:r>
      <w:r w:rsidRPr="00726E71">
        <w:rPr>
          <w:color w:val="000000" w:themeColor="text1"/>
          <w:sz w:val="24"/>
          <w:szCs w:val="24"/>
        </w:rPr>
        <w:t>последующего</w:t>
      </w:r>
      <w:r w:rsidRPr="00726E71">
        <w:rPr>
          <w:color w:val="000000" w:themeColor="text1"/>
          <w:spacing w:val="1"/>
          <w:sz w:val="24"/>
          <w:szCs w:val="24"/>
        </w:rPr>
        <w:t xml:space="preserve"> </w:t>
      </w:r>
      <w:r w:rsidRPr="00726E71">
        <w:rPr>
          <w:color w:val="000000" w:themeColor="text1"/>
          <w:sz w:val="24"/>
          <w:szCs w:val="24"/>
        </w:rPr>
        <w:t>обучения,</w:t>
      </w:r>
      <w:r w:rsidRPr="00726E71">
        <w:rPr>
          <w:color w:val="000000" w:themeColor="text1"/>
          <w:spacing w:val="1"/>
          <w:sz w:val="24"/>
          <w:szCs w:val="24"/>
        </w:rPr>
        <w:t xml:space="preserve"> </w:t>
      </w:r>
      <w:r w:rsidRPr="00726E71">
        <w:rPr>
          <w:color w:val="000000" w:themeColor="text1"/>
          <w:sz w:val="24"/>
          <w:szCs w:val="24"/>
        </w:rPr>
        <w:t>а</w:t>
      </w:r>
      <w:r w:rsidRPr="00726E71">
        <w:rPr>
          <w:color w:val="000000" w:themeColor="text1"/>
          <w:spacing w:val="1"/>
          <w:sz w:val="24"/>
          <w:szCs w:val="24"/>
        </w:rPr>
        <w:t xml:space="preserve"> </w:t>
      </w:r>
      <w:r w:rsidRPr="00726E71">
        <w:rPr>
          <w:color w:val="000000" w:themeColor="text1"/>
          <w:sz w:val="24"/>
          <w:szCs w:val="24"/>
        </w:rPr>
        <w:t>также</w:t>
      </w:r>
      <w:r w:rsidRPr="00726E71">
        <w:rPr>
          <w:color w:val="000000" w:themeColor="text1"/>
          <w:spacing w:val="1"/>
          <w:sz w:val="24"/>
          <w:szCs w:val="24"/>
        </w:rPr>
        <w:t xml:space="preserve"> </w:t>
      </w:r>
      <w:r w:rsidRPr="00726E71">
        <w:rPr>
          <w:color w:val="000000" w:themeColor="text1"/>
          <w:sz w:val="24"/>
          <w:szCs w:val="24"/>
        </w:rPr>
        <w:t>с</w:t>
      </w:r>
      <w:r w:rsidRPr="00726E71">
        <w:rPr>
          <w:color w:val="000000" w:themeColor="text1"/>
          <w:spacing w:val="1"/>
          <w:sz w:val="24"/>
          <w:szCs w:val="24"/>
        </w:rPr>
        <w:t xml:space="preserve"> </w:t>
      </w:r>
      <w:r w:rsidRPr="00726E71">
        <w:rPr>
          <w:color w:val="000000" w:themeColor="text1"/>
          <w:sz w:val="24"/>
          <w:szCs w:val="24"/>
        </w:rPr>
        <w:t>учетом</w:t>
      </w:r>
      <w:r w:rsidRPr="00726E71">
        <w:rPr>
          <w:color w:val="000000" w:themeColor="text1"/>
          <w:spacing w:val="1"/>
          <w:sz w:val="24"/>
          <w:szCs w:val="24"/>
        </w:rPr>
        <w:t xml:space="preserve"> </w:t>
      </w:r>
      <w:r w:rsidRPr="00726E71">
        <w:rPr>
          <w:color w:val="000000" w:themeColor="text1"/>
          <w:sz w:val="24"/>
          <w:szCs w:val="24"/>
        </w:rPr>
        <w:t>принципа</w:t>
      </w:r>
      <w:r w:rsidRPr="00726E71">
        <w:rPr>
          <w:color w:val="000000" w:themeColor="text1"/>
          <w:spacing w:val="1"/>
          <w:sz w:val="24"/>
          <w:szCs w:val="24"/>
        </w:rPr>
        <w:t xml:space="preserve"> </w:t>
      </w:r>
      <w:r w:rsidRPr="00726E71">
        <w:rPr>
          <w:color w:val="000000" w:themeColor="text1"/>
          <w:sz w:val="24"/>
          <w:szCs w:val="24"/>
        </w:rPr>
        <w:t>реалистичности,</w:t>
      </w:r>
      <w:r w:rsidRPr="00726E71">
        <w:rPr>
          <w:color w:val="000000" w:themeColor="text1"/>
          <w:spacing w:val="1"/>
          <w:sz w:val="24"/>
          <w:szCs w:val="24"/>
        </w:rPr>
        <w:t xml:space="preserve"> </w:t>
      </w:r>
      <w:r w:rsidRPr="00726E71">
        <w:rPr>
          <w:color w:val="000000" w:themeColor="text1"/>
          <w:sz w:val="24"/>
          <w:szCs w:val="24"/>
        </w:rPr>
        <w:t>потенциальной</w:t>
      </w:r>
      <w:r w:rsidRPr="00726E71">
        <w:rPr>
          <w:color w:val="000000" w:themeColor="text1"/>
          <w:spacing w:val="1"/>
          <w:sz w:val="24"/>
          <w:szCs w:val="24"/>
        </w:rPr>
        <w:t xml:space="preserve"> </w:t>
      </w:r>
      <w:r w:rsidRPr="00726E71">
        <w:rPr>
          <w:color w:val="000000" w:themeColor="text1"/>
          <w:sz w:val="24"/>
          <w:szCs w:val="24"/>
        </w:rPr>
        <w:t>возможности</w:t>
      </w:r>
      <w:r w:rsidRPr="00726E71">
        <w:rPr>
          <w:color w:val="000000" w:themeColor="text1"/>
          <w:spacing w:val="1"/>
          <w:sz w:val="24"/>
          <w:szCs w:val="24"/>
        </w:rPr>
        <w:t xml:space="preserve"> </w:t>
      </w:r>
      <w:r w:rsidRPr="00726E71">
        <w:rPr>
          <w:color w:val="000000" w:themeColor="text1"/>
          <w:sz w:val="24"/>
          <w:szCs w:val="24"/>
        </w:rPr>
        <w:t>их</w:t>
      </w:r>
      <w:r w:rsidRPr="00726E71">
        <w:rPr>
          <w:color w:val="000000" w:themeColor="text1"/>
          <w:spacing w:val="1"/>
          <w:sz w:val="24"/>
          <w:szCs w:val="24"/>
        </w:rPr>
        <w:t xml:space="preserve"> </w:t>
      </w:r>
      <w:r w:rsidRPr="00726E71">
        <w:rPr>
          <w:color w:val="000000" w:themeColor="text1"/>
          <w:sz w:val="24"/>
          <w:szCs w:val="24"/>
        </w:rPr>
        <w:t>достижения</w:t>
      </w:r>
      <w:r w:rsidRPr="00726E71">
        <w:rPr>
          <w:color w:val="000000" w:themeColor="text1"/>
          <w:spacing w:val="1"/>
          <w:sz w:val="24"/>
          <w:szCs w:val="24"/>
        </w:rPr>
        <w:t xml:space="preserve"> </w:t>
      </w:r>
      <w:r w:rsidRPr="00726E71">
        <w:rPr>
          <w:color w:val="000000" w:themeColor="text1"/>
          <w:sz w:val="24"/>
          <w:szCs w:val="24"/>
        </w:rPr>
        <w:t>большинством</w:t>
      </w:r>
      <w:r w:rsidRPr="00726E71">
        <w:rPr>
          <w:color w:val="000000" w:themeColor="text1"/>
          <w:spacing w:val="1"/>
          <w:sz w:val="24"/>
          <w:szCs w:val="24"/>
        </w:rPr>
        <w:t xml:space="preserve"> </w:t>
      </w:r>
      <w:r w:rsidRPr="00726E71">
        <w:rPr>
          <w:color w:val="000000" w:themeColor="text1"/>
          <w:sz w:val="24"/>
          <w:szCs w:val="24"/>
        </w:rPr>
        <w:t>обучающихся.</w:t>
      </w:r>
      <w:r w:rsidRPr="00726E71">
        <w:rPr>
          <w:color w:val="000000" w:themeColor="text1"/>
          <w:spacing w:val="1"/>
          <w:sz w:val="24"/>
          <w:szCs w:val="24"/>
        </w:rPr>
        <w:t xml:space="preserve"> </w:t>
      </w:r>
      <w:r w:rsidRPr="00726E71">
        <w:rPr>
          <w:color w:val="000000" w:themeColor="text1"/>
          <w:sz w:val="24"/>
          <w:szCs w:val="24"/>
        </w:rPr>
        <w:t>Иными</w:t>
      </w:r>
      <w:r w:rsidRPr="00726E71">
        <w:rPr>
          <w:color w:val="000000" w:themeColor="text1"/>
          <w:spacing w:val="1"/>
          <w:sz w:val="24"/>
          <w:szCs w:val="24"/>
        </w:rPr>
        <w:t xml:space="preserve"> </w:t>
      </w:r>
      <w:r w:rsidRPr="00726E71">
        <w:rPr>
          <w:color w:val="000000" w:themeColor="text1"/>
          <w:sz w:val="24"/>
          <w:szCs w:val="24"/>
        </w:rPr>
        <w:t>словами,</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эту</w:t>
      </w:r>
      <w:r w:rsidRPr="00726E71">
        <w:rPr>
          <w:color w:val="000000" w:themeColor="text1"/>
          <w:spacing w:val="1"/>
          <w:sz w:val="24"/>
          <w:szCs w:val="24"/>
        </w:rPr>
        <w:t xml:space="preserve"> </w:t>
      </w:r>
      <w:r w:rsidRPr="00726E71">
        <w:rPr>
          <w:color w:val="000000" w:themeColor="text1"/>
          <w:sz w:val="24"/>
          <w:szCs w:val="24"/>
        </w:rPr>
        <w:t>группу</w:t>
      </w:r>
      <w:r w:rsidRPr="00726E71">
        <w:rPr>
          <w:color w:val="000000" w:themeColor="text1"/>
          <w:spacing w:val="1"/>
          <w:sz w:val="24"/>
          <w:szCs w:val="24"/>
        </w:rPr>
        <w:t xml:space="preserve"> </w:t>
      </w:r>
      <w:r w:rsidRPr="00726E71">
        <w:rPr>
          <w:color w:val="000000" w:themeColor="text1"/>
          <w:sz w:val="24"/>
          <w:szCs w:val="24"/>
        </w:rPr>
        <w:t>включается</w:t>
      </w:r>
      <w:r w:rsidRPr="00726E71">
        <w:rPr>
          <w:color w:val="000000" w:themeColor="text1"/>
          <w:spacing w:val="1"/>
          <w:sz w:val="24"/>
          <w:szCs w:val="24"/>
        </w:rPr>
        <w:t xml:space="preserve"> </w:t>
      </w:r>
      <w:r w:rsidRPr="00726E71">
        <w:rPr>
          <w:color w:val="000000" w:themeColor="text1"/>
          <w:sz w:val="24"/>
          <w:szCs w:val="24"/>
        </w:rPr>
        <w:t>система</w:t>
      </w:r>
      <w:r w:rsidRPr="00726E71">
        <w:rPr>
          <w:color w:val="000000" w:themeColor="text1"/>
          <w:spacing w:val="1"/>
          <w:sz w:val="24"/>
          <w:szCs w:val="24"/>
        </w:rPr>
        <w:t xml:space="preserve"> </w:t>
      </w:r>
      <w:r w:rsidRPr="00726E71">
        <w:rPr>
          <w:color w:val="000000" w:themeColor="text1"/>
          <w:sz w:val="24"/>
          <w:szCs w:val="24"/>
        </w:rPr>
        <w:t>таких</w:t>
      </w:r>
      <w:r w:rsidRPr="00726E71">
        <w:rPr>
          <w:color w:val="000000" w:themeColor="text1"/>
          <w:spacing w:val="1"/>
          <w:sz w:val="24"/>
          <w:szCs w:val="24"/>
        </w:rPr>
        <w:t xml:space="preserve"> </w:t>
      </w:r>
      <w:r w:rsidRPr="00726E71">
        <w:rPr>
          <w:color w:val="000000" w:themeColor="text1"/>
          <w:sz w:val="24"/>
          <w:szCs w:val="24"/>
        </w:rPr>
        <w:t>знаний,</w:t>
      </w:r>
      <w:r w:rsidRPr="00726E71">
        <w:rPr>
          <w:color w:val="000000" w:themeColor="text1"/>
          <w:spacing w:val="1"/>
          <w:sz w:val="24"/>
          <w:szCs w:val="24"/>
        </w:rPr>
        <w:t xml:space="preserve"> </w:t>
      </w:r>
      <w:r w:rsidRPr="00726E71">
        <w:rPr>
          <w:color w:val="000000" w:themeColor="text1"/>
          <w:sz w:val="24"/>
          <w:szCs w:val="24"/>
        </w:rPr>
        <w:t>умений,</w:t>
      </w:r>
      <w:r w:rsidRPr="00726E71">
        <w:rPr>
          <w:color w:val="000000" w:themeColor="text1"/>
          <w:spacing w:val="1"/>
          <w:sz w:val="24"/>
          <w:szCs w:val="24"/>
        </w:rPr>
        <w:t xml:space="preserve"> </w:t>
      </w:r>
      <w:r w:rsidRPr="00726E71">
        <w:rPr>
          <w:color w:val="000000" w:themeColor="text1"/>
          <w:sz w:val="24"/>
          <w:szCs w:val="24"/>
        </w:rPr>
        <w:t>учебных</w:t>
      </w:r>
      <w:r w:rsidRPr="00726E71">
        <w:rPr>
          <w:color w:val="000000" w:themeColor="text1"/>
          <w:spacing w:val="1"/>
          <w:sz w:val="24"/>
          <w:szCs w:val="24"/>
        </w:rPr>
        <w:t xml:space="preserve"> </w:t>
      </w:r>
      <w:r w:rsidRPr="00726E71">
        <w:rPr>
          <w:color w:val="000000" w:themeColor="text1"/>
          <w:sz w:val="24"/>
          <w:szCs w:val="24"/>
        </w:rPr>
        <w:t>действий,</w:t>
      </w:r>
      <w:r w:rsidRPr="00726E71">
        <w:rPr>
          <w:color w:val="000000" w:themeColor="text1"/>
          <w:spacing w:val="1"/>
          <w:sz w:val="24"/>
          <w:szCs w:val="24"/>
        </w:rPr>
        <w:t xml:space="preserve"> </w:t>
      </w:r>
      <w:r w:rsidRPr="00726E71">
        <w:rPr>
          <w:color w:val="000000" w:themeColor="text1"/>
          <w:sz w:val="24"/>
          <w:szCs w:val="24"/>
        </w:rPr>
        <w:t>которые,</w:t>
      </w:r>
      <w:r w:rsidRPr="00726E71">
        <w:rPr>
          <w:color w:val="000000" w:themeColor="text1"/>
          <w:spacing w:val="1"/>
          <w:sz w:val="24"/>
          <w:szCs w:val="24"/>
        </w:rPr>
        <w:t xml:space="preserve"> </w:t>
      </w:r>
      <w:proofErr w:type="gramStart"/>
      <w:r w:rsidRPr="00726E71">
        <w:rPr>
          <w:color w:val="000000" w:themeColor="text1"/>
          <w:sz w:val="24"/>
          <w:szCs w:val="24"/>
        </w:rPr>
        <w:t>во</w:t>
      </w:r>
      <w:proofErr w:type="gramEnd"/>
      <w:r w:rsidRPr="00726E71">
        <w:rPr>
          <w:color w:val="000000" w:themeColor="text1"/>
          <w:sz w:val="24"/>
          <w:szCs w:val="24"/>
        </w:rPr>
        <w:t>­первых,</w:t>
      </w:r>
      <w:r w:rsidRPr="00726E71">
        <w:rPr>
          <w:color w:val="000000" w:themeColor="text1"/>
          <w:spacing w:val="1"/>
          <w:sz w:val="24"/>
          <w:szCs w:val="24"/>
        </w:rPr>
        <w:t xml:space="preserve"> </w:t>
      </w:r>
      <w:r w:rsidRPr="00726E71">
        <w:rPr>
          <w:color w:val="000000" w:themeColor="text1"/>
          <w:sz w:val="24"/>
          <w:szCs w:val="24"/>
        </w:rPr>
        <w:t>принципиально необходимы для успешного обучения и, во­вторых, при наличии специальной</w:t>
      </w:r>
      <w:r w:rsidRPr="00726E71">
        <w:rPr>
          <w:color w:val="000000" w:themeColor="text1"/>
          <w:spacing w:val="1"/>
          <w:sz w:val="24"/>
          <w:szCs w:val="24"/>
        </w:rPr>
        <w:t xml:space="preserve"> </w:t>
      </w:r>
      <w:r w:rsidRPr="00726E71">
        <w:rPr>
          <w:color w:val="000000" w:themeColor="text1"/>
          <w:sz w:val="24"/>
          <w:szCs w:val="24"/>
        </w:rPr>
        <w:t>целенаправленной</w:t>
      </w:r>
      <w:r w:rsidRPr="00726E71">
        <w:rPr>
          <w:color w:val="000000" w:themeColor="text1"/>
          <w:spacing w:val="1"/>
          <w:sz w:val="24"/>
          <w:szCs w:val="24"/>
        </w:rPr>
        <w:t xml:space="preserve"> </w:t>
      </w:r>
      <w:r w:rsidRPr="00726E71">
        <w:rPr>
          <w:color w:val="000000" w:themeColor="text1"/>
          <w:sz w:val="24"/>
          <w:szCs w:val="24"/>
        </w:rPr>
        <w:t>работы</w:t>
      </w:r>
      <w:r w:rsidRPr="00726E71">
        <w:rPr>
          <w:color w:val="000000" w:themeColor="text1"/>
          <w:spacing w:val="1"/>
          <w:sz w:val="24"/>
          <w:szCs w:val="24"/>
        </w:rPr>
        <w:t xml:space="preserve"> </w:t>
      </w:r>
      <w:r w:rsidRPr="00726E71">
        <w:rPr>
          <w:color w:val="000000" w:themeColor="text1"/>
          <w:sz w:val="24"/>
          <w:szCs w:val="24"/>
        </w:rPr>
        <w:t>учителя</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принципе</w:t>
      </w:r>
      <w:r w:rsidRPr="00726E71">
        <w:rPr>
          <w:color w:val="000000" w:themeColor="text1"/>
          <w:spacing w:val="1"/>
          <w:sz w:val="24"/>
          <w:szCs w:val="24"/>
        </w:rPr>
        <w:t xml:space="preserve"> </w:t>
      </w:r>
      <w:r w:rsidRPr="00726E71">
        <w:rPr>
          <w:color w:val="000000" w:themeColor="text1"/>
          <w:sz w:val="24"/>
          <w:szCs w:val="24"/>
        </w:rPr>
        <w:t>могут</w:t>
      </w:r>
      <w:r w:rsidRPr="00726E71">
        <w:rPr>
          <w:color w:val="000000" w:themeColor="text1"/>
          <w:spacing w:val="1"/>
          <w:sz w:val="24"/>
          <w:szCs w:val="24"/>
        </w:rPr>
        <w:t xml:space="preserve"> </w:t>
      </w:r>
      <w:r w:rsidRPr="00726E71">
        <w:rPr>
          <w:color w:val="000000" w:themeColor="text1"/>
          <w:sz w:val="24"/>
          <w:szCs w:val="24"/>
        </w:rPr>
        <w:t>быть</w:t>
      </w:r>
      <w:r w:rsidRPr="00726E71">
        <w:rPr>
          <w:color w:val="000000" w:themeColor="text1"/>
          <w:spacing w:val="1"/>
          <w:sz w:val="24"/>
          <w:szCs w:val="24"/>
        </w:rPr>
        <w:t xml:space="preserve"> </w:t>
      </w:r>
      <w:r w:rsidRPr="00726E71">
        <w:rPr>
          <w:color w:val="000000" w:themeColor="text1"/>
          <w:sz w:val="24"/>
          <w:szCs w:val="24"/>
        </w:rPr>
        <w:t>достигнуты</w:t>
      </w:r>
      <w:r w:rsidRPr="00726E71">
        <w:rPr>
          <w:color w:val="000000" w:themeColor="text1"/>
          <w:spacing w:val="1"/>
          <w:sz w:val="24"/>
          <w:szCs w:val="24"/>
        </w:rPr>
        <w:t xml:space="preserve"> </w:t>
      </w:r>
      <w:r w:rsidRPr="00726E71">
        <w:rPr>
          <w:color w:val="000000" w:themeColor="text1"/>
          <w:sz w:val="24"/>
          <w:szCs w:val="24"/>
        </w:rPr>
        <w:t>подавляющим</w:t>
      </w:r>
      <w:r w:rsidRPr="00726E71">
        <w:rPr>
          <w:color w:val="000000" w:themeColor="text1"/>
          <w:spacing w:val="1"/>
          <w:sz w:val="24"/>
          <w:szCs w:val="24"/>
        </w:rPr>
        <w:t xml:space="preserve"> </w:t>
      </w:r>
      <w:r w:rsidRPr="00726E71">
        <w:rPr>
          <w:color w:val="000000" w:themeColor="text1"/>
          <w:sz w:val="24"/>
          <w:szCs w:val="24"/>
        </w:rPr>
        <w:t>большинством</w:t>
      </w:r>
      <w:r w:rsidRPr="00726E71">
        <w:rPr>
          <w:color w:val="000000" w:themeColor="text1"/>
          <w:spacing w:val="-1"/>
          <w:sz w:val="24"/>
          <w:szCs w:val="24"/>
        </w:rPr>
        <w:t xml:space="preserve"> </w:t>
      </w:r>
      <w:r w:rsidRPr="00726E71">
        <w:rPr>
          <w:color w:val="000000" w:themeColor="text1"/>
          <w:sz w:val="24"/>
          <w:szCs w:val="24"/>
        </w:rPr>
        <w:t>детей.</w:t>
      </w:r>
    </w:p>
    <w:p w:rsidR="00806C42" w:rsidRPr="00726E71" w:rsidRDefault="00806C42" w:rsidP="007F50DA">
      <w:pPr>
        <w:pStyle w:val="a5"/>
        <w:ind w:left="0" w:right="-6" w:firstLine="567"/>
        <w:rPr>
          <w:color w:val="000000" w:themeColor="text1"/>
          <w:sz w:val="24"/>
          <w:szCs w:val="24"/>
        </w:rPr>
      </w:pPr>
      <w:r w:rsidRPr="00726E71">
        <w:rPr>
          <w:color w:val="000000" w:themeColor="text1"/>
          <w:sz w:val="24"/>
          <w:szCs w:val="24"/>
        </w:rPr>
        <w:t>При</w:t>
      </w:r>
      <w:r w:rsidRPr="00726E71">
        <w:rPr>
          <w:color w:val="000000" w:themeColor="text1"/>
          <w:spacing w:val="1"/>
          <w:sz w:val="24"/>
          <w:szCs w:val="24"/>
        </w:rPr>
        <w:t xml:space="preserve"> </w:t>
      </w:r>
      <w:r w:rsidRPr="00726E71">
        <w:rPr>
          <w:color w:val="000000" w:themeColor="text1"/>
          <w:sz w:val="24"/>
          <w:szCs w:val="24"/>
        </w:rPr>
        <w:t>получении</w:t>
      </w:r>
      <w:r w:rsidRPr="00726E71">
        <w:rPr>
          <w:color w:val="000000" w:themeColor="text1"/>
          <w:spacing w:val="1"/>
          <w:sz w:val="24"/>
          <w:szCs w:val="24"/>
        </w:rPr>
        <w:t xml:space="preserve"> </w:t>
      </w:r>
      <w:r w:rsidRPr="00726E71">
        <w:rPr>
          <w:color w:val="000000" w:themeColor="text1"/>
          <w:sz w:val="24"/>
          <w:szCs w:val="24"/>
        </w:rPr>
        <w:t>начального</w:t>
      </w:r>
      <w:r w:rsidRPr="00726E71">
        <w:rPr>
          <w:color w:val="000000" w:themeColor="text1"/>
          <w:spacing w:val="1"/>
          <w:sz w:val="24"/>
          <w:szCs w:val="24"/>
        </w:rPr>
        <w:t xml:space="preserve"> </w:t>
      </w:r>
      <w:r w:rsidRPr="00726E71">
        <w:rPr>
          <w:color w:val="000000" w:themeColor="text1"/>
          <w:sz w:val="24"/>
          <w:szCs w:val="24"/>
        </w:rPr>
        <w:t>общего</w:t>
      </w:r>
      <w:r w:rsidRPr="00726E71">
        <w:rPr>
          <w:color w:val="000000" w:themeColor="text1"/>
          <w:spacing w:val="1"/>
          <w:sz w:val="24"/>
          <w:szCs w:val="24"/>
        </w:rPr>
        <w:t xml:space="preserve"> </w:t>
      </w:r>
      <w:r w:rsidRPr="00726E71">
        <w:rPr>
          <w:color w:val="000000" w:themeColor="text1"/>
          <w:sz w:val="24"/>
          <w:szCs w:val="24"/>
        </w:rPr>
        <w:t>образования</w:t>
      </w:r>
      <w:r w:rsidRPr="00726E71">
        <w:rPr>
          <w:color w:val="000000" w:themeColor="text1"/>
          <w:spacing w:val="1"/>
          <w:sz w:val="24"/>
          <w:szCs w:val="24"/>
        </w:rPr>
        <w:t xml:space="preserve"> </w:t>
      </w:r>
      <w:r w:rsidRPr="00726E71">
        <w:rPr>
          <w:color w:val="000000" w:themeColor="text1"/>
          <w:sz w:val="24"/>
          <w:szCs w:val="24"/>
        </w:rPr>
        <w:t>особое</w:t>
      </w:r>
      <w:r w:rsidRPr="00726E71">
        <w:rPr>
          <w:color w:val="000000" w:themeColor="text1"/>
          <w:spacing w:val="1"/>
          <w:sz w:val="24"/>
          <w:szCs w:val="24"/>
        </w:rPr>
        <w:t xml:space="preserve"> </w:t>
      </w:r>
      <w:r w:rsidRPr="00726E71">
        <w:rPr>
          <w:color w:val="000000" w:themeColor="text1"/>
          <w:sz w:val="24"/>
          <w:szCs w:val="24"/>
        </w:rPr>
        <w:t>значение</w:t>
      </w:r>
      <w:r w:rsidRPr="00726E71">
        <w:rPr>
          <w:color w:val="000000" w:themeColor="text1"/>
          <w:spacing w:val="1"/>
          <w:sz w:val="24"/>
          <w:szCs w:val="24"/>
        </w:rPr>
        <w:t xml:space="preserve"> </w:t>
      </w:r>
      <w:r w:rsidRPr="00726E71">
        <w:rPr>
          <w:color w:val="000000" w:themeColor="text1"/>
          <w:sz w:val="24"/>
          <w:szCs w:val="24"/>
        </w:rPr>
        <w:t>для</w:t>
      </w:r>
      <w:r w:rsidRPr="00726E71">
        <w:rPr>
          <w:color w:val="000000" w:themeColor="text1"/>
          <w:spacing w:val="1"/>
          <w:sz w:val="24"/>
          <w:szCs w:val="24"/>
        </w:rPr>
        <w:t xml:space="preserve"> </w:t>
      </w:r>
      <w:r w:rsidRPr="00726E71">
        <w:rPr>
          <w:color w:val="000000" w:themeColor="text1"/>
          <w:sz w:val="24"/>
          <w:szCs w:val="24"/>
        </w:rPr>
        <w:t>продолжения</w:t>
      </w:r>
      <w:r w:rsidRPr="00726E71">
        <w:rPr>
          <w:color w:val="000000" w:themeColor="text1"/>
          <w:spacing w:val="1"/>
          <w:sz w:val="24"/>
          <w:szCs w:val="24"/>
        </w:rPr>
        <w:t xml:space="preserve"> </w:t>
      </w:r>
      <w:r w:rsidRPr="00726E71">
        <w:rPr>
          <w:color w:val="000000" w:themeColor="text1"/>
          <w:sz w:val="24"/>
          <w:szCs w:val="24"/>
        </w:rPr>
        <w:t>образования имеет усвоение учащимися опорной системы знаний по русскому языку, родному</w:t>
      </w:r>
      <w:r w:rsidRPr="00726E71">
        <w:rPr>
          <w:color w:val="000000" w:themeColor="text1"/>
          <w:spacing w:val="1"/>
          <w:sz w:val="24"/>
          <w:szCs w:val="24"/>
        </w:rPr>
        <w:t xml:space="preserve"> </w:t>
      </w:r>
      <w:r w:rsidRPr="00726E71">
        <w:rPr>
          <w:color w:val="000000" w:themeColor="text1"/>
          <w:sz w:val="24"/>
          <w:szCs w:val="24"/>
        </w:rPr>
        <w:t>языку</w:t>
      </w:r>
      <w:r w:rsidRPr="00726E71">
        <w:rPr>
          <w:color w:val="000000" w:themeColor="text1"/>
          <w:spacing w:val="-8"/>
          <w:sz w:val="24"/>
          <w:szCs w:val="24"/>
        </w:rPr>
        <w:t xml:space="preserve"> </w:t>
      </w:r>
      <w:r w:rsidRPr="00726E71">
        <w:rPr>
          <w:color w:val="000000" w:themeColor="text1"/>
          <w:sz w:val="24"/>
          <w:szCs w:val="24"/>
        </w:rPr>
        <w:t>и математике.</w:t>
      </w:r>
    </w:p>
    <w:p w:rsidR="00806C42" w:rsidRPr="00726E71" w:rsidRDefault="00806C42" w:rsidP="007F50DA">
      <w:pPr>
        <w:pStyle w:val="a5"/>
        <w:ind w:left="0" w:right="-6" w:firstLine="567"/>
        <w:rPr>
          <w:color w:val="000000" w:themeColor="text1"/>
          <w:sz w:val="24"/>
          <w:szCs w:val="24"/>
        </w:rPr>
      </w:pPr>
      <w:r w:rsidRPr="00726E71">
        <w:rPr>
          <w:color w:val="000000" w:themeColor="text1"/>
          <w:sz w:val="24"/>
          <w:szCs w:val="24"/>
        </w:rPr>
        <w:t>При оценке предметных результатов основную ценность представляет не само по себе</w:t>
      </w:r>
      <w:r w:rsidRPr="00726E71">
        <w:rPr>
          <w:color w:val="000000" w:themeColor="text1"/>
          <w:spacing w:val="1"/>
          <w:sz w:val="24"/>
          <w:szCs w:val="24"/>
        </w:rPr>
        <w:t xml:space="preserve"> </w:t>
      </w:r>
      <w:r w:rsidRPr="00726E71">
        <w:rPr>
          <w:color w:val="000000" w:themeColor="text1"/>
          <w:sz w:val="24"/>
          <w:szCs w:val="24"/>
        </w:rPr>
        <w:t>освоение системы опорных знаний и способность воспроизводить их в стандартных учебных</w:t>
      </w:r>
      <w:r w:rsidRPr="00726E71">
        <w:rPr>
          <w:color w:val="000000" w:themeColor="text1"/>
          <w:spacing w:val="1"/>
          <w:sz w:val="24"/>
          <w:szCs w:val="24"/>
        </w:rPr>
        <w:t xml:space="preserve"> </w:t>
      </w:r>
      <w:r w:rsidRPr="00726E71">
        <w:rPr>
          <w:color w:val="000000" w:themeColor="text1"/>
          <w:sz w:val="24"/>
          <w:szCs w:val="24"/>
        </w:rPr>
        <w:t>ситуациях,</w:t>
      </w:r>
      <w:r w:rsidRPr="00726E71">
        <w:rPr>
          <w:color w:val="000000" w:themeColor="text1"/>
          <w:spacing w:val="1"/>
          <w:sz w:val="24"/>
          <w:szCs w:val="24"/>
        </w:rPr>
        <w:t xml:space="preserve"> </w:t>
      </w:r>
      <w:r w:rsidRPr="00726E71">
        <w:rPr>
          <w:color w:val="000000" w:themeColor="text1"/>
          <w:sz w:val="24"/>
          <w:szCs w:val="24"/>
        </w:rPr>
        <w:t>а</w:t>
      </w:r>
      <w:r w:rsidRPr="00726E71">
        <w:rPr>
          <w:color w:val="000000" w:themeColor="text1"/>
          <w:spacing w:val="1"/>
          <w:sz w:val="24"/>
          <w:szCs w:val="24"/>
        </w:rPr>
        <w:t xml:space="preserve"> </w:t>
      </w:r>
      <w:r w:rsidRPr="00726E71">
        <w:rPr>
          <w:color w:val="000000" w:themeColor="text1"/>
          <w:sz w:val="24"/>
          <w:szCs w:val="24"/>
        </w:rPr>
        <w:t>способность</w:t>
      </w:r>
      <w:r w:rsidRPr="00726E71">
        <w:rPr>
          <w:color w:val="000000" w:themeColor="text1"/>
          <w:spacing w:val="1"/>
          <w:sz w:val="24"/>
          <w:szCs w:val="24"/>
        </w:rPr>
        <w:t xml:space="preserve"> </w:t>
      </w:r>
      <w:r w:rsidRPr="00726E71">
        <w:rPr>
          <w:color w:val="000000" w:themeColor="text1"/>
          <w:sz w:val="24"/>
          <w:szCs w:val="24"/>
        </w:rPr>
        <w:t>использовать</w:t>
      </w:r>
      <w:r w:rsidRPr="00726E71">
        <w:rPr>
          <w:color w:val="000000" w:themeColor="text1"/>
          <w:spacing w:val="1"/>
          <w:sz w:val="24"/>
          <w:szCs w:val="24"/>
        </w:rPr>
        <w:t xml:space="preserve"> </w:t>
      </w:r>
      <w:r w:rsidRPr="00726E71">
        <w:rPr>
          <w:color w:val="000000" w:themeColor="text1"/>
          <w:sz w:val="24"/>
          <w:szCs w:val="24"/>
        </w:rPr>
        <w:t>эти</w:t>
      </w:r>
      <w:r w:rsidRPr="00726E71">
        <w:rPr>
          <w:color w:val="000000" w:themeColor="text1"/>
          <w:spacing w:val="1"/>
          <w:sz w:val="24"/>
          <w:szCs w:val="24"/>
        </w:rPr>
        <w:t xml:space="preserve"> </w:t>
      </w:r>
      <w:r w:rsidRPr="00726E71">
        <w:rPr>
          <w:color w:val="000000" w:themeColor="text1"/>
          <w:sz w:val="24"/>
          <w:szCs w:val="24"/>
        </w:rPr>
        <w:t>знания</w:t>
      </w:r>
      <w:r w:rsidRPr="00726E71">
        <w:rPr>
          <w:color w:val="000000" w:themeColor="text1"/>
          <w:spacing w:val="1"/>
          <w:sz w:val="24"/>
          <w:szCs w:val="24"/>
        </w:rPr>
        <w:t xml:space="preserve"> </w:t>
      </w:r>
      <w:r w:rsidRPr="00726E71">
        <w:rPr>
          <w:color w:val="000000" w:themeColor="text1"/>
          <w:sz w:val="24"/>
          <w:szCs w:val="24"/>
        </w:rPr>
        <w:t>при</w:t>
      </w:r>
      <w:r w:rsidRPr="00726E71">
        <w:rPr>
          <w:color w:val="000000" w:themeColor="text1"/>
          <w:spacing w:val="1"/>
          <w:sz w:val="24"/>
          <w:szCs w:val="24"/>
        </w:rPr>
        <w:t xml:space="preserve"> </w:t>
      </w:r>
      <w:r w:rsidRPr="00726E71">
        <w:rPr>
          <w:color w:val="000000" w:themeColor="text1"/>
          <w:sz w:val="24"/>
          <w:szCs w:val="24"/>
        </w:rPr>
        <w:t>решении</w:t>
      </w:r>
      <w:r w:rsidRPr="00726E71">
        <w:rPr>
          <w:color w:val="000000" w:themeColor="text1"/>
          <w:spacing w:val="1"/>
          <w:sz w:val="24"/>
          <w:szCs w:val="24"/>
        </w:rPr>
        <w:t xml:space="preserve"> </w:t>
      </w:r>
      <w:r w:rsidRPr="00726E71">
        <w:rPr>
          <w:color w:val="000000" w:themeColor="text1"/>
          <w:sz w:val="24"/>
          <w:szCs w:val="24"/>
        </w:rPr>
        <w:t>учебно­познавательных</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учебно­практических</w:t>
      </w:r>
      <w:r w:rsidRPr="00726E71">
        <w:rPr>
          <w:color w:val="000000" w:themeColor="text1"/>
          <w:spacing w:val="1"/>
          <w:sz w:val="24"/>
          <w:szCs w:val="24"/>
        </w:rPr>
        <w:t xml:space="preserve"> </w:t>
      </w:r>
      <w:r w:rsidRPr="00726E71">
        <w:rPr>
          <w:color w:val="000000" w:themeColor="text1"/>
          <w:sz w:val="24"/>
          <w:szCs w:val="24"/>
        </w:rPr>
        <w:t>задач.</w:t>
      </w:r>
      <w:r w:rsidRPr="00726E71">
        <w:rPr>
          <w:color w:val="000000" w:themeColor="text1"/>
          <w:spacing w:val="1"/>
          <w:sz w:val="24"/>
          <w:szCs w:val="24"/>
        </w:rPr>
        <w:t xml:space="preserve"> </w:t>
      </w:r>
      <w:r w:rsidRPr="00726E71">
        <w:rPr>
          <w:color w:val="000000" w:themeColor="text1"/>
          <w:sz w:val="24"/>
          <w:szCs w:val="24"/>
        </w:rPr>
        <w:t>Иными</w:t>
      </w:r>
      <w:r w:rsidRPr="00726E71">
        <w:rPr>
          <w:color w:val="000000" w:themeColor="text1"/>
          <w:spacing w:val="1"/>
          <w:sz w:val="24"/>
          <w:szCs w:val="24"/>
        </w:rPr>
        <w:t xml:space="preserve"> </w:t>
      </w:r>
      <w:r w:rsidRPr="00726E71">
        <w:rPr>
          <w:color w:val="000000" w:themeColor="text1"/>
          <w:sz w:val="24"/>
          <w:szCs w:val="24"/>
        </w:rPr>
        <w:t>словами,</w:t>
      </w:r>
      <w:r w:rsidRPr="00726E71">
        <w:rPr>
          <w:color w:val="000000" w:themeColor="text1"/>
          <w:spacing w:val="1"/>
          <w:sz w:val="24"/>
          <w:szCs w:val="24"/>
        </w:rPr>
        <w:t xml:space="preserve"> </w:t>
      </w:r>
      <w:r w:rsidRPr="00726E71">
        <w:rPr>
          <w:color w:val="000000" w:themeColor="text1"/>
          <w:sz w:val="24"/>
          <w:szCs w:val="24"/>
        </w:rPr>
        <w:t>объектом</w:t>
      </w:r>
      <w:r w:rsidRPr="00726E71">
        <w:rPr>
          <w:color w:val="000000" w:themeColor="text1"/>
          <w:spacing w:val="1"/>
          <w:sz w:val="24"/>
          <w:szCs w:val="24"/>
        </w:rPr>
        <w:t xml:space="preserve"> </w:t>
      </w:r>
      <w:r w:rsidRPr="00726E71">
        <w:rPr>
          <w:color w:val="000000" w:themeColor="text1"/>
          <w:sz w:val="24"/>
          <w:szCs w:val="24"/>
        </w:rPr>
        <w:t>оценки</w:t>
      </w:r>
      <w:r w:rsidRPr="00726E71">
        <w:rPr>
          <w:color w:val="000000" w:themeColor="text1"/>
          <w:spacing w:val="1"/>
          <w:sz w:val="24"/>
          <w:szCs w:val="24"/>
        </w:rPr>
        <w:t xml:space="preserve"> </w:t>
      </w:r>
      <w:r w:rsidRPr="00726E71">
        <w:rPr>
          <w:color w:val="000000" w:themeColor="text1"/>
          <w:sz w:val="24"/>
          <w:szCs w:val="24"/>
        </w:rPr>
        <w:t>предметных</w:t>
      </w:r>
      <w:r w:rsidRPr="00726E71">
        <w:rPr>
          <w:color w:val="000000" w:themeColor="text1"/>
          <w:spacing w:val="1"/>
          <w:sz w:val="24"/>
          <w:szCs w:val="24"/>
        </w:rPr>
        <w:t xml:space="preserve"> </w:t>
      </w:r>
      <w:r w:rsidRPr="00726E71">
        <w:rPr>
          <w:color w:val="000000" w:themeColor="text1"/>
          <w:sz w:val="24"/>
          <w:szCs w:val="24"/>
        </w:rPr>
        <w:t>результатов</w:t>
      </w:r>
      <w:r w:rsidRPr="00726E71">
        <w:rPr>
          <w:color w:val="000000" w:themeColor="text1"/>
          <w:spacing w:val="-57"/>
          <w:sz w:val="24"/>
          <w:szCs w:val="24"/>
        </w:rPr>
        <w:t xml:space="preserve"> </w:t>
      </w:r>
      <w:r w:rsidRPr="00726E71">
        <w:rPr>
          <w:color w:val="000000" w:themeColor="text1"/>
          <w:sz w:val="24"/>
          <w:szCs w:val="24"/>
        </w:rPr>
        <w:t>являются</w:t>
      </w:r>
      <w:r w:rsidRPr="00726E71">
        <w:rPr>
          <w:color w:val="000000" w:themeColor="text1"/>
          <w:spacing w:val="5"/>
          <w:sz w:val="24"/>
          <w:szCs w:val="24"/>
        </w:rPr>
        <w:t xml:space="preserve"> </w:t>
      </w:r>
      <w:r w:rsidRPr="00726E71">
        <w:rPr>
          <w:color w:val="000000" w:themeColor="text1"/>
          <w:sz w:val="24"/>
          <w:szCs w:val="24"/>
        </w:rPr>
        <w:t>действия,</w:t>
      </w:r>
      <w:r w:rsidRPr="00726E71">
        <w:rPr>
          <w:color w:val="000000" w:themeColor="text1"/>
          <w:spacing w:val="3"/>
          <w:sz w:val="24"/>
          <w:szCs w:val="24"/>
        </w:rPr>
        <w:t xml:space="preserve"> </w:t>
      </w:r>
      <w:r w:rsidRPr="00726E71">
        <w:rPr>
          <w:color w:val="000000" w:themeColor="text1"/>
          <w:sz w:val="24"/>
          <w:szCs w:val="24"/>
        </w:rPr>
        <w:t>выполняемые</w:t>
      </w:r>
      <w:r w:rsidRPr="00726E71">
        <w:rPr>
          <w:color w:val="000000" w:themeColor="text1"/>
          <w:spacing w:val="5"/>
          <w:sz w:val="24"/>
          <w:szCs w:val="24"/>
        </w:rPr>
        <w:t xml:space="preserve"> </w:t>
      </w:r>
      <w:r w:rsidRPr="00726E71">
        <w:rPr>
          <w:color w:val="000000" w:themeColor="text1"/>
          <w:sz w:val="24"/>
          <w:szCs w:val="24"/>
        </w:rPr>
        <w:t>обучающимися,</w:t>
      </w:r>
      <w:r w:rsidRPr="00726E71">
        <w:rPr>
          <w:color w:val="000000" w:themeColor="text1"/>
          <w:spacing w:val="13"/>
          <w:sz w:val="24"/>
          <w:szCs w:val="24"/>
        </w:rPr>
        <w:t xml:space="preserve"> </w:t>
      </w:r>
      <w:r w:rsidRPr="00726E71">
        <w:rPr>
          <w:color w:val="000000" w:themeColor="text1"/>
          <w:sz w:val="24"/>
          <w:szCs w:val="24"/>
        </w:rPr>
        <w:t>с</w:t>
      </w:r>
      <w:r w:rsidRPr="00726E71">
        <w:rPr>
          <w:color w:val="000000" w:themeColor="text1"/>
          <w:spacing w:val="1"/>
          <w:sz w:val="24"/>
          <w:szCs w:val="24"/>
        </w:rPr>
        <w:t xml:space="preserve"> </w:t>
      </w:r>
      <w:r w:rsidRPr="00726E71">
        <w:rPr>
          <w:color w:val="000000" w:themeColor="text1"/>
          <w:sz w:val="24"/>
          <w:szCs w:val="24"/>
        </w:rPr>
        <w:t>предметным</w:t>
      </w:r>
      <w:r w:rsidRPr="00726E71">
        <w:rPr>
          <w:color w:val="000000" w:themeColor="text1"/>
          <w:spacing w:val="-1"/>
          <w:sz w:val="24"/>
          <w:szCs w:val="24"/>
        </w:rPr>
        <w:t xml:space="preserve"> </w:t>
      </w:r>
      <w:r w:rsidRPr="00726E71">
        <w:rPr>
          <w:color w:val="000000" w:themeColor="text1"/>
          <w:sz w:val="24"/>
          <w:szCs w:val="24"/>
        </w:rPr>
        <w:t>содержанием.</w:t>
      </w:r>
    </w:p>
    <w:p w:rsidR="00833ED1" w:rsidRPr="00726E71" w:rsidRDefault="00806C42" w:rsidP="007F50DA">
      <w:pPr>
        <w:pStyle w:val="a5"/>
        <w:ind w:left="0" w:right="-6" w:firstLine="567"/>
        <w:rPr>
          <w:color w:val="000000" w:themeColor="text1"/>
          <w:sz w:val="24"/>
          <w:szCs w:val="24"/>
        </w:rPr>
      </w:pPr>
      <w:r w:rsidRPr="00726E71">
        <w:rPr>
          <w:b/>
          <w:color w:val="000000" w:themeColor="text1"/>
          <w:sz w:val="24"/>
          <w:szCs w:val="24"/>
        </w:rPr>
        <w:t>Действия</w:t>
      </w:r>
      <w:r w:rsidRPr="00726E71">
        <w:rPr>
          <w:b/>
          <w:color w:val="000000" w:themeColor="text1"/>
          <w:spacing w:val="1"/>
          <w:sz w:val="24"/>
          <w:szCs w:val="24"/>
        </w:rPr>
        <w:t xml:space="preserve"> </w:t>
      </w:r>
      <w:r w:rsidRPr="00726E71">
        <w:rPr>
          <w:b/>
          <w:color w:val="000000" w:themeColor="text1"/>
          <w:sz w:val="24"/>
          <w:szCs w:val="24"/>
        </w:rPr>
        <w:t>с</w:t>
      </w:r>
      <w:r w:rsidRPr="00726E71">
        <w:rPr>
          <w:b/>
          <w:color w:val="000000" w:themeColor="text1"/>
          <w:spacing w:val="1"/>
          <w:sz w:val="24"/>
          <w:szCs w:val="24"/>
        </w:rPr>
        <w:t xml:space="preserve"> </w:t>
      </w:r>
      <w:r w:rsidRPr="00726E71">
        <w:rPr>
          <w:b/>
          <w:color w:val="000000" w:themeColor="text1"/>
          <w:sz w:val="24"/>
          <w:szCs w:val="24"/>
        </w:rPr>
        <w:t>предметным</w:t>
      </w:r>
      <w:r w:rsidRPr="00726E71">
        <w:rPr>
          <w:b/>
          <w:color w:val="000000" w:themeColor="text1"/>
          <w:spacing w:val="1"/>
          <w:sz w:val="24"/>
          <w:szCs w:val="24"/>
        </w:rPr>
        <w:t xml:space="preserve"> </w:t>
      </w:r>
      <w:r w:rsidRPr="00726E71">
        <w:rPr>
          <w:b/>
          <w:color w:val="000000" w:themeColor="text1"/>
          <w:sz w:val="24"/>
          <w:szCs w:val="24"/>
        </w:rPr>
        <w:t>содержанием</w:t>
      </w:r>
      <w:r w:rsidRPr="00726E71">
        <w:rPr>
          <w:b/>
          <w:color w:val="000000" w:themeColor="text1"/>
          <w:spacing w:val="1"/>
          <w:sz w:val="24"/>
          <w:szCs w:val="24"/>
        </w:rPr>
        <w:t xml:space="preserve"> </w:t>
      </w:r>
      <w:r w:rsidR="00833ED1" w:rsidRPr="00726E71">
        <w:rPr>
          <w:color w:val="000000" w:themeColor="text1"/>
          <w:sz w:val="24"/>
          <w:szCs w:val="24"/>
        </w:rPr>
        <w:t>-</w:t>
      </w:r>
      <w:r w:rsidRPr="00726E71">
        <w:rPr>
          <w:color w:val="000000" w:themeColor="text1"/>
          <w:spacing w:val="1"/>
          <w:sz w:val="24"/>
          <w:szCs w:val="24"/>
        </w:rPr>
        <w:t xml:space="preserve"> </w:t>
      </w:r>
      <w:r w:rsidRPr="00726E71">
        <w:rPr>
          <w:color w:val="000000" w:themeColor="text1"/>
          <w:sz w:val="24"/>
          <w:szCs w:val="24"/>
        </w:rPr>
        <w:t>вторая</w:t>
      </w:r>
      <w:r w:rsidRPr="00726E71">
        <w:rPr>
          <w:color w:val="000000" w:themeColor="text1"/>
          <w:spacing w:val="1"/>
          <w:sz w:val="24"/>
          <w:szCs w:val="24"/>
        </w:rPr>
        <w:t xml:space="preserve"> </w:t>
      </w:r>
      <w:r w:rsidRPr="00726E71">
        <w:rPr>
          <w:color w:val="000000" w:themeColor="text1"/>
          <w:sz w:val="24"/>
          <w:szCs w:val="24"/>
        </w:rPr>
        <w:t>важная</w:t>
      </w:r>
      <w:r w:rsidRPr="00726E71">
        <w:rPr>
          <w:color w:val="000000" w:themeColor="text1"/>
          <w:spacing w:val="1"/>
          <w:sz w:val="24"/>
          <w:szCs w:val="24"/>
        </w:rPr>
        <w:t xml:space="preserve"> </w:t>
      </w:r>
      <w:r w:rsidRPr="00726E71">
        <w:rPr>
          <w:color w:val="000000" w:themeColor="text1"/>
          <w:sz w:val="24"/>
          <w:szCs w:val="24"/>
        </w:rPr>
        <w:t>составляющая</w:t>
      </w:r>
      <w:r w:rsidRPr="00726E71">
        <w:rPr>
          <w:color w:val="000000" w:themeColor="text1"/>
          <w:spacing w:val="1"/>
          <w:sz w:val="24"/>
          <w:szCs w:val="24"/>
        </w:rPr>
        <w:t xml:space="preserve"> </w:t>
      </w:r>
      <w:r w:rsidRPr="00726E71">
        <w:rPr>
          <w:color w:val="000000" w:themeColor="text1"/>
          <w:sz w:val="24"/>
          <w:szCs w:val="24"/>
        </w:rPr>
        <w:t>предметных</w:t>
      </w:r>
      <w:r w:rsidRPr="00726E71">
        <w:rPr>
          <w:color w:val="000000" w:themeColor="text1"/>
          <w:spacing w:val="1"/>
          <w:sz w:val="24"/>
          <w:szCs w:val="24"/>
        </w:rPr>
        <w:t xml:space="preserve"> </w:t>
      </w:r>
      <w:r w:rsidRPr="00726E71">
        <w:rPr>
          <w:color w:val="000000" w:themeColor="text1"/>
          <w:sz w:val="24"/>
          <w:szCs w:val="24"/>
        </w:rPr>
        <w:t>результатов.</w:t>
      </w:r>
      <w:r w:rsidRPr="00726E71">
        <w:rPr>
          <w:color w:val="000000" w:themeColor="text1"/>
          <w:spacing w:val="12"/>
          <w:sz w:val="24"/>
          <w:szCs w:val="24"/>
        </w:rPr>
        <w:t xml:space="preserve"> </w:t>
      </w:r>
      <w:r w:rsidRPr="00726E71">
        <w:rPr>
          <w:color w:val="000000" w:themeColor="text1"/>
          <w:sz w:val="24"/>
          <w:szCs w:val="24"/>
        </w:rPr>
        <w:t>В</w:t>
      </w:r>
      <w:r w:rsidRPr="00726E71">
        <w:rPr>
          <w:color w:val="000000" w:themeColor="text1"/>
          <w:spacing w:val="10"/>
          <w:sz w:val="24"/>
          <w:szCs w:val="24"/>
        </w:rPr>
        <w:t xml:space="preserve"> </w:t>
      </w:r>
      <w:r w:rsidRPr="00726E71">
        <w:rPr>
          <w:color w:val="000000" w:themeColor="text1"/>
          <w:sz w:val="24"/>
          <w:szCs w:val="24"/>
        </w:rPr>
        <w:t>основе</w:t>
      </w:r>
      <w:r w:rsidRPr="00726E71">
        <w:rPr>
          <w:color w:val="000000" w:themeColor="text1"/>
          <w:spacing w:val="13"/>
          <w:sz w:val="24"/>
          <w:szCs w:val="24"/>
        </w:rPr>
        <w:t xml:space="preserve"> </w:t>
      </w:r>
      <w:r w:rsidRPr="00726E71">
        <w:rPr>
          <w:color w:val="000000" w:themeColor="text1"/>
          <w:sz w:val="24"/>
          <w:szCs w:val="24"/>
        </w:rPr>
        <w:t>многих</w:t>
      </w:r>
      <w:r w:rsidRPr="00726E71">
        <w:rPr>
          <w:color w:val="000000" w:themeColor="text1"/>
          <w:spacing w:val="14"/>
          <w:sz w:val="24"/>
          <w:szCs w:val="24"/>
        </w:rPr>
        <w:t xml:space="preserve"> </w:t>
      </w:r>
      <w:r w:rsidRPr="00726E71">
        <w:rPr>
          <w:color w:val="000000" w:themeColor="text1"/>
          <w:sz w:val="24"/>
          <w:szCs w:val="24"/>
        </w:rPr>
        <w:t>предметных</w:t>
      </w:r>
      <w:r w:rsidRPr="00726E71">
        <w:rPr>
          <w:color w:val="000000" w:themeColor="text1"/>
          <w:spacing w:val="11"/>
          <w:sz w:val="24"/>
          <w:szCs w:val="24"/>
        </w:rPr>
        <w:t xml:space="preserve"> </w:t>
      </w:r>
      <w:r w:rsidRPr="00726E71">
        <w:rPr>
          <w:color w:val="000000" w:themeColor="text1"/>
          <w:sz w:val="24"/>
          <w:szCs w:val="24"/>
        </w:rPr>
        <w:t>действий</w:t>
      </w:r>
      <w:r w:rsidRPr="00726E71">
        <w:rPr>
          <w:color w:val="000000" w:themeColor="text1"/>
          <w:spacing w:val="13"/>
          <w:sz w:val="24"/>
          <w:szCs w:val="24"/>
        </w:rPr>
        <w:t xml:space="preserve"> </w:t>
      </w:r>
      <w:r w:rsidRPr="00726E71">
        <w:rPr>
          <w:color w:val="000000" w:themeColor="text1"/>
          <w:sz w:val="24"/>
          <w:szCs w:val="24"/>
        </w:rPr>
        <w:t>лежат</w:t>
      </w:r>
      <w:r w:rsidRPr="00726E71">
        <w:rPr>
          <w:color w:val="000000" w:themeColor="text1"/>
          <w:spacing w:val="12"/>
          <w:sz w:val="24"/>
          <w:szCs w:val="24"/>
        </w:rPr>
        <w:t xml:space="preserve"> </w:t>
      </w:r>
      <w:r w:rsidRPr="00726E71">
        <w:rPr>
          <w:color w:val="000000" w:themeColor="text1"/>
          <w:sz w:val="24"/>
          <w:szCs w:val="24"/>
        </w:rPr>
        <w:t>те</w:t>
      </w:r>
      <w:r w:rsidRPr="00726E71">
        <w:rPr>
          <w:color w:val="000000" w:themeColor="text1"/>
          <w:spacing w:val="11"/>
          <w:sz w:val="24"/>
          <w:szCs w:val="24"/>
        </w:rPr>
        <w:t xml:space="preserve"> </w:t>
      </w:r>
      <w:r w:rsidRPr="00726E71">
        <w:rPr>
          <w:color w:val="000000" w:themeColor="text1"/>
          <w:sz w:val="24"/>
          <w:szCs w:val="24"/>
        </w:rPr>
        <w:t>же</w:t>
      </w:r>
      <w:r w:rsidRPr="00726E71">
        <w:rPr>
          <w:color w:val="000000" w:themeColor="text1"/>
          <w:spacing w:val="13"/>
          <w:sz w:val="24"/>
          <w:szCs w:val="24"/>
        </w:rPr>
        <w:t xml:space="preserve"> </w:t>
      </w:r>
      <w:r w:rsidRPr="00726E71">
        <w:rPr>
          <w:color w:val="000000" w:themeColor="text1"/>
          <w:sz w:val="24"/>
          <w:szCs w:val="24"/>
        </w:rPr>
        <w:t>универсальные</w:t>
      </w:r>
      <w:r w:rsidRPr="00726E71">
        <w:rPr>
          <w:color w:val="000000" w:themeColor="text1"/>
          <w:spacing w:val="15"/>
          <w:sz w:val="24"/>
          <w:szCs w:val="24"/>
        </w:rPr>
        <w:t xml:space="preserve"> </w:t>
      </w:r>
      <w:r w:rsidRPr="00726E71">
        <w:rPr>
          <w:color w:val="000000" w:themeColor="text1"/>
          <w:sz w:val="24"/>
          <w:szCs w:val="24"/>
        </w:rPr>
        <w:t>учебные</w:t>
      </w:r>
      <w:r w:rsidR="00833ED1" w:rsidRPr="00726E71">
        <w:rPr>
          <w:color w:val="000000" w:themeColor="text1"/>
          <w:sz w:val="24"/>
          <w:szCs w:val="24"/>
        </w:rPr>
        <w:t xml:space="preserve"> действия,</w:t>
      </w:r>
      <w:r w:rsidR="00833ED1" w:rsidRPr="00726E71">
        <w:rPr>
          <w:color w:val="000000" w:themeColor="text1"/>
          <w:spacing w:val="1"/>
          <w:sz w:val="24"/>
          <w:szCs w:val="24"/>
        </w:rPr>
        <w:t xml:space="preserve"> </w:t>
      </w:r>
      <w:r w:rsidR="00833ED1" w:rsidRPr="00726E71">
        <w:rPr>
          <w:color w:val="000000" w:themeColor="text1"/>
          <w:sz w:val="24"/>
          <w:szCs w:val="24"/>
        </w:rPr>
        <w:t>прежде</w:t>
      </w:r>
      <w:r w:rsidR="00833ED1" w:rsidRPr="00726E71">
        <w:rPr>
          <w:color w:val="000000" w:themeColor="text1"/>
          <w:spacing w:val="1"/>
          <w:sz w:val="24"/>
          <w:szCs w:val="24"/>
        </w:rPr>
        <w:t xml:space="preserve"> </w:t>
      </w:r>
      <w:r w:rsidR="00833ED1" w:rsidRPr="00726E71">
        <w:rPr>
          <w:color w:val="000000" w:themeColor="text1"/>
          <w:sz w:val="24"/>
          <w:szCs w:val="24"/>
        </w:rPr>
        <w:t>всего</w:t>
      </w:r>
      <w:r w:rsidR="00833ED1" w:rsidRPr="00726E71">
        <w:rPr>
          <w:color w:val="000000" w:themeColor="text1"/>
          <w:spacing w:val="1"/>
          <w:sz w:val="24"/>
          <w:szCs w:val="24"/>
        </w:rPr>
        <w:t xml:space="preserve"> </w:t>
      </w:r>
      <w:r w:rsidR="00833ED1" w:rsidRPr="00726E71">
        <w:rPr>
          <w:color w:val="000000" w:themeColor="text1"/>
          <w:sz w:val="24"/>
          <w:szCs w:val="24"/>
        </w:rPr>
        <w:t>познавательные:</w:t>
      </w:r>
      <w:r w:rsidR="00833ED1" w:rsidRPr="00726E71">
        <w:rPr>
          <w:color w:val="000000" w:themeColor="text1"/>
          <w:spacing w:val="1"/>
          <w:sz w:val="24"/>
          <w:szCs w:val="24"/>
        </w:rPr>
        <w:t xml:space="preserve"> </w:t>
      </w:r>
      <w:r w:rsidR="00833ED1" w:rsidRPr="00726E71">
        <w:rPr>
          <w:color w:val="000000" w:themeColor="text1"/>
          <w:sz w:val="24"/>
          <w:szCs w:val="24"/>
        </w:rPr>
        <w:t>использование</w:t>
      </w:r>
      <w:r w:rsidR="00833ED1" w:rsidRPr="00726E71">
        <w:rPr>
          <w:color w:val="000000" w:themeColor="text1"/>
          <w:spacing w:val="1"/>
          <w:sz w:val="24"/>
          <w:szCs w:val="24"/>
        </w:rPr>
        <w:t xml:space="preserve"> </w:t>
      </w:r>
      <w:r w:rsidR="00833ED1" w:rsidRPr="00726E71">
        <w:rPr>
          <w:color w:val="000000" w:themeColor="text1"/>
          <w:sz w:val="24"/>
          <w:szCs w:val="24"/>
        </w:rPr>
        <w:t>знаково­символических</w:t>
      </w:r>
      <w:r w:rsidR="00833ED1" w:rsidRPr="00726E71">
        <w:rPr>
          <w:color w:val="000000" w:themeColor="text1"/>
          <w:spacing w:val="1"/>
          <w:sz w:val="24"/>
          <w:szCs w:val="24"/>
        </w:rPr>
        <w:t xml:space="preserve"> </w:t>
      </w:r>
      <w:r w:rsidR="00833ED1" w:rsidRPr="00726E71">
        <w:rPr>
          <w:color w:val="000000" w:themeColor="text1"/>
          <w:sz w:val="24"/>
          <w:szCs w:val="24"/>
        </w:rPr>
        <w:t>средств;</w:t>
      </w:r>
      <w:r w:rsidR="00833ED1" w:rsidRPr="00726E71">
        <w:rPr>
          <w:color w:val="000000" w:themeColor="text1"/>
          <w:spacing w:val="1"/>
          <w:sz w:val="24"/>
          <w:szCs w:val="24"/>
        </w:rPr>
        <w:t xml:space="preserve"> </w:t>
      </w:r>
      <w:r w:rsidR="00833ED1" w:rsidRPr="00726E71">
        <w:rPr>
          <w:color w:val="000000" w:themeColor="text1"/>
          <w:sz w:val="24"/>
          <w:szCs w:val="24"/>
        </w:rPr>
        <w:t>моделирование; сравнение, группировка и</w:t>
      </w:r>
      <w:r w:rsidR="00833ED1" w:rsidRPr="00726E71">
        <w:rPr>
          <w:color w:val="000000" w:themeColor="text1"/>
          <w:spacing w:val="60"/>
          <w:sz w:val="24"/>
          <w:szCs w:val="24"/>
        </w:rPr>
        <w:t xml:space="preserve"> </w:t>
      </w:r>
      <w:r w:rsidR="00833ED1" w:rsidRPr="00726E71">
        <w:rPr>
          <w:color w:val="000000" w:themeColor="text1"/>
          <w:sz w:val="24"/>
          <w:szCs w:val="24"/>
        </w:rPr>
        <w:t>классификация объектов; действия анализа, синтеза</w:t>
      </w:r>
      <w:r w:rsidR="00833ED1" w:rsidRPr="00726E71">
        <w:rPr>
          <w:color w:val="000000" w:themeColor="text1"/>
          <w:spacing w:val="1"/>
          <w:sz w:val="24"/>
          <w:szCs w:val="24"/>
        </w:rPr>
        <w:t xml:space="preserve"> </w:t>
      </w:r>
      <w:r w:rsidR="00833ED1" w:rsidRPr="00726E71">
        <w:rPr>
          <w:color w:val="000000" w:themeColor="text1"/>
          <w:sz w:val="24"/>
          <w:szCs w:val="24"/>
        </w:rPr>
        <w:t>и обобщения; установление связей (в том числе причинно­следственных) и аналогий; поиск,</w:t>
      </w:r>
      <w:r w:rsidR="00833ED1" w:rsidRPr="00726E71">
        <w:rPr>
          <w:color w:val="000000" w:themeColor="text1"/>
          <w:spacing w:val="1"/>
          <w:sz w:val="24"/>
          <w:szCs w:val="24"/>
        </w:rPr>
        <w:t xml:space="preserve"> </w:t>
      </w:r>
      <w:r w:rsidR="00833ED1" w:rsidRPr="00726E71">
        <w:rPr>
          <w:color w:val="000000" w:themeColor="text1"/>
          <w:sz w:val="24"/>
          <w:szCs w:val="24"/>
        </w:rPr>
        <w:t>преобразование, представление и интерпретация информации, рассуждения и</w:t>
      </w:r>
      <w:r w:rsidR="00833ED1" w:rsidRPr="00726E71">
        <w:rPr>
          <w:color w:val="000000" w:themeColor="text1"/>
          <w:spacing w:val="1"/>
          <w:sz w:val="24"/>
          <w:szCs w:val="24"/>
        </w:rPr>
        <w:t xml:space="preserve"> </w:t>
      </w:r>
      <w:r w:rsidR="00833ED1" w:rsidRPr="00726E71">
        <w:rPr>
          <w:color w:val="000000" w:themeColor="text1"/>
          <w:sz w:val="24"/>
          <w:szCs w:val="24"/>
        </w:rPr>
        <w:t>т.</w:t>
      </w:r>
      <w:r w:rsidR="00833ED1" w:rsidRPr="00726E71">
        <w:rPr>
          <w:color w:val="000000" w:themeColor="text1"/>
          <w:spacing w:val="1"/>
          <w:sz w:val="24"/>
          <w:szCs w:val="24"/>
        </w:rPr>
        <w:t xml:space="preserve"> </w:t>
      </w:r>
      <w:r w:rsidR="00833ED1" w:rsidRPr="00726E71">
        <w:rPr>
          <w:color w:val="000000" w:themeColor="text1"/>
          <w:sz w:val="24"/>
          <w:szCs w:val="24"/>
        </w:rPr>
        <w:t>д. Однако на</w:t>
      </w:r>
      <w:r w:rsidR="00833ED1" w:rsidRPr="00726E71">
        <w:rPr>
          <w:color w:val="000000" w:themeColor="text1"/>
          <w:spacing w:val="1"/>
          <w:sz w:val="24"/>
          <w:szCs w:val="24"/>
        </w:rPr>
        <w:t xml:space="preserve"> </w:t>
      </w:r>
      <w:r w:rsidR="00833ED1" w:rsidRPr="00726E71">
        <w:rPr>
          <w:color w:val="000000" w:themeColor="text1"/>
          <w:sz w:val="24"/>
          <w:szCs w:val="24"/>
        </w:rPr>
        <w:t>разных</w:t>
      </w:r>
      <w:r w:rsidR="00833ED1" w:rsidRPr="00726E71">
        <w:rPr>
          <w:color w:val="000000" w:themeColor="text1"/>
          <w:spacing w:val="1"/>
          <w:sz w:val="24"/>
          <w:szCs w:val="24"/>
        </w:rPr>
        <w:t xml:space="preserve"> </w:t>
      </w:r>
      <w:r w:rsidR="00833ED1" w:rsidRPr="00726E71">
        <w:rPr>
          <w:color w:val="000000" w:themeColor="text1"/>
          <w:sz w:val="24"/>
          <w:szCs w:val="24"/>
        </w:rPr>
        <w:t>предметах</w:t>
      </w:r>
      <w:r w:rsidR="00833ED1" w:rsidRPr="00726E71">
        <w:rPr>
          <w:color w:val="000000" w:themeColor="text1"/>
          <w:spacing w:val="1"/>
          <w:sz w:val="24"/>
          <w:szCs w:val="24"/>
        </w:rPr>
        <w:t xml:space="preserve"> </w:t>
      </w:r>
      <w:r w:rsidR="00833ED1" w:rsidRPr="00726E71">
        <w:rPr>
          <w:color w:val="000000" w:themeColor="text1"/>
          <w:sz w:val="24"/>
          <w:szCs w:val="24"/>
        </w:rPr>
        <w:t>эти</w:t>
      </w:r>
      <w:r w:rsidR="00833ED1" w:rsidRPr="00726E71">
        <w:rPr>
          <w:color w:val="000000" w:themeColor="text1"/>
          <w:spacing w:val="1"/>
          <w:sz w:val="24"/>
          <w:szCs w:val="24"/>
        </w:rPr>
        <w:t xml:space="preserve"> </w:t>
      </w:r>
      <w:r w:rsidR="00833ED1" w:rsidRPr="00726E71">
        <w:rPr>
          <w:color w:val="000000" w:themeColor="text1"/>
          <w:sz w:val="24"/>
          <w:szCs w:val="24"/>
        </w:rPr>
        <w:t>действия</w:t>
      </w:r>
      <w:r w:rsidR="00833ED1" w:rsidRPr="00726E71">
        <w:rPr>
          <w:color w:val="000000" w:themeColor="text1"/>
          <w:spacing w:val="1"/>
          <w:sz w:val="24"/>
          <w:szCs w:val="24"/>
        </w:rPr>
        <w:t xml:space="preserve"> </w:t>
      </w:r>
      <w:r w:rsidR="00833ED1" w:rsidRPr="00726E71">
        <w:rPr>
          <w:color w:val="000000" w:themeColor="text1"/>
          <w:sz w:val="24"/>
          <w:szCs w:val="24"/>
        </w:rPr>
        <w:t>преломляются</w:t>
      </w:r>
      <w:r w:rsidR="00833ED1" w:rsidRPr="00726E71">
        <w:rPr>
          <w:color w:val="000000" w:themeColor="text1"/>
          <w:spacing w:val="1"/>
          <w:sz w:val="24"/>
          <w:szCs w:val="24"/>
        </w:rPr>
        <w:t xml:space="preserve"> </w:t>
      </w:r>
      <w:r w:rsidR="00833ED1" w:rsidRPr="00726E71">
        <w:rPr>
          <w:color w:val="000000" w:themeColor="text1"/>
          <w:sz w:val="24"/>
          <w:szCs w:val="24"/>
        </w:rPr>
        <w:t>через</w:t>
      </w:r>
      <w:r w:rsidR="00833ED1" w:rsidRPr="00726E71">
        <w:rPr>
          <w:color w:val="000000" w:themeColor="text1"/>
          <w:spacing w:val="1"/>
          <w:sz w:val="24"/>
          <w:szCs w:val="24"/>
        </w:rPr>
        <w:t xml:space="preserve"> </w:t>
      </w:r>
      <w:r w:rsidR="00833ED1" w:rsidRPr="00726E71">
        <w:rPr>
          <w:color w:val="000000" w:themeColor="text1"/>
          <w:sz w:val="24"/>
          <w:szCs w:val="24"/>
        </w:rPr>
        <w:t>специфику</w:t>
      </w:r>
      <w:r w:rsidR="00833ED1" w:rsidRPr="00726E71">
        <w:rPr>
          <w:color w:val="000000" w:themeColor="text1"/>
          <w:spacing w:val="1"/>
          <w:sz w:val="24"/>
          <w:szCs w:val="24"/>
        </w:rPr>
        <w:t xml:space="preserve"> </w:t>
      </w:r>
      <w:r w:rsidR="00833ED1" w:rsidRPr="00726E71">
        <w:rPr>
          <w:color w:val="000000" w:themeColor="text1"/>
          <w:sz w:val="24"/>
          <w:szCs w:val="24"/>
        </w:rPr>
        <w:t>предмета,</w:t>
      </w:r>
      <w:r w:rsidR="00833ED1" w:rsidRPr="00726E71">
        <w:rPr>
          <w:color w:val="000000" w:themeColor="text1"/>
          <w:spacing w:val="1"/>
          <w:sz w:val="24"/>
          <w:szCs w:val="24"/>
        </w:rPr>
        <w:t xml:space="preserve"> </w:t>
      </w:r>
      <w:r w:rsidR="00833ED1" w:rsidRPr="00726E71">
        <w:rPr>
          <w:color w:val="000000" w:themeColor="text1"/>
          <w:sz w:val="24"/>
          <w:szCs w:val="24"/>
        </w:rPr>
        <w:t>например,</w:t>
      </w:r>
      <w:r w:rsidR="00833ED1" w:rsidRPr="00726E71">
        <w:rPr>
          <w:color w:val="000000" w:themeColor="text1"/>
          <w:spacing w:val="1"/>
          <w:sz w:val="24"/>
          <w:szCs w:val="24"/>
        </w:rPr>
        <w:t xml:space="preserve"> </w:t>
      </w:r>
      <w:r w:rsidR="00833ED1" w:rsidRPr="00726E71">
        <w:rPr>
          <w:color w:val="000000" w:themeColor="text1"/>
          <w:sz w:val="24"/>
          <w:szCs w:val="24"/>
        </w:rPr>
        <w:t>выполняются с разными объектами — с числами и математическими выражениями; со звуками</w:t>
      </w:r>
      <w:r w:rsidR="00833ED1" w:rsidRPr="00726E71">
        <w:rPr>
          <w:color w:val="000000" w:themeColor="text1"/>
          <w:spacing w:val="1"/>
          <w:sz w:val="24"/>
          <w:szCs w:val="24"/>
        </w:rPr>
        <w:t xml:space="preserve"> </w:t>
      </w:r>
      <w:r w:rsidR="00833ED1" w:rsidRPr="00726E71">
        <w:rPr>
          <w:color w:val="000000" w:themeColor="text1"/>
          <w:sz w:val="24"/>
          <w:szCs w:val="24"/>
        </w:rPr>
        <w:t>и</w:t>
      </w:r>
      <w:r w:rsidR="00833ED1" w:rsidRPr="00726E71">
        <w:rPr>
          <w:color w:val="000000" w:themeColor="text1"/>
          <w:spacing w:val="1"/>
          <w:sz w:val="24"/>
          <w:szCs w:val="24"/>
        </w:rPr>
        <w:t xml:space="preserve"> </w:t>
      </w:r>
      <w:r w:rsidR="00833ED1" w:rsidRPr="00726E71">
        <w:rPr>
          <w:color w:val="000000" w:themeColor="text1"/>
          <w:sz w:val="24"/>
          <w:szCs w:val="24"/>
        </w:rPr>
        <w:t>буквами, словами, словосочетаниями</w:t>
      </w:r>
      <w:r w:rsidR="00833ED1" w:rsidRPr="00726E71">
        <w:rPr>
          <w:color w:val="000000" w:themeColor="text1"/>
          <w:spacing w:val="1"/>
          <w:sz w:val="24"/>
          <w:szCs w:val="24"/>
        </w:rPr>
        <w:t xml:space="preserve"> </w:t>
      </w:r>
      <w:r w:rsidR="00833ED1" w:rsidRPr="00726E71">
        <w:rPr>
          <w:color w:val="000000" w:themeColor="text1"/>
          <w:sz w:val="24"/>
          <w:szCs w:val="24"/>
        </w:rPr>
        <w:t>и</w:t>
      </w:r>
      <w:r w:rsidR="00833ED1" w:rsidRPr="00726E71">
        <w:rPr>
          <w:color w:val="000000" w:themeColor="text1"/>
          <w:spacing w:val="1"/>
          <w:sz w:val="24"/>
          <w:szCs w:val="24"/>
        </w:rPr>
        <w:t xml:space="preserve"> </w:t>
      </w:r>
      <w:r w:rsidR="00833ED1" w:rsidRPr="00726E71">
        <w:rPr>
          <w:color w:val="000000" w:themeColor="text1"/>
          <w:sz w:val="24"/>
          <w:szCs w:val="24"/>
        </w:rPr>
        <w:t>предложениями; с высказываниями</w:t>
      </w:r>
      <w:r w:rsidR="00833ED1" w:rsidRPr="00726E71">
        <w:rPr>
          <w:color w:val="000000" w:themeColor="text1"/>
          <w:spacing w:val="1"/>
          <w:sz w:val="24"/>
          <w:szCs w:val="24"/>
        </w:rPr>
        <w:t xml:space="preserve"> </w:t>
      </w:r>
      <w:r w:rsidR="00833ED1" w:rsidRPr="00726E71">
        <w:rPr>
          <w:color w:val="000000" w:themeColor="text1"/>
          <w:sz w:val="24"/>
          <w:szCs w:val="24"/>
        </w:rPr>
        <w:t>и</w:t>
      </w:r>
      <w:r w:rsidR="00833ED1" w:rsidRPr="00726E71">
        <w:rPr>
          <w:color w:val="000000" w:themeColor="text1"/>
          <w:spacing w:val="1"/>
          <w:sz w:val="24"/>
          <w:szCs w:val="24"/>
        </w:rPr>
        <w:t xml:space="preserve"> </w:t>
      </w:r>
      <w:r w:rsidR="00833ED1" w:rsidRPr="00726E71">
        <w:rPr>
          <w:color w:val="000000" w:themeColor="text1"/>
          <w:sz w:val="24"/>
          <w:szCs w:val="24"/>
        </w:rPr>
        <w:t>текстами; с</w:t>
      </w:r>
      <w:r w:rsidR="00833ED1" w:rsidRPr="00726E71">
        <w:rPr>
          <w:color w:val="000000" w:themeColor="text1"/>
          <w:spacing w:val="1"/>
          <w:sz w:val="24"/>
          <w:szCs w:val="24"/>
        </w:rPr>
        <w:t xml:space="preserve"> </w:t>
      </w:r>
      <w:r w:rsidR="00833ED1" w:rsidRPr="00726E71">
        <w:rPr>
          <w:color w:val="000000" w:themeColor="text1"/>
          <w:sz w:val="24"/>
          <w:szCs w:val="24"/>
        </w:rPr>
        <w:t>объектами живой и неживой природы; с музыкальными и художественными произведениями и</w:t>
      </w:r>
      <w:r w:rsidR="00833ED1" w:rsidRPr="00726E71">
        <w:rPr>
          <w:color w:val="000000" w:themeColor="text1"/>
          <w:spacing w:val="1"/>
          <w:sz w:val="24"/>
          <w:szCs w:val="24"/>
        </w:rPr>
        <w:t xml:space="preserve"> </w:t>
      </w:r>
      <w:r w:rsidR="00833ED1" w:rsidRPr="00726E71">
        <w:rPr>
          <w:color w:val="000000" w:themeColor="text1"/>
          <w:sz w:val="24"/>
          <w:szCs w:val="24"/>
        </w:rPr>
        <w:t>т.</w:t>
      </w:r>
      <w:r w:rsidR="00833ED1" w:rsidRPr="00726E71">
        <w:rPr>
          <w:color w:val="000000" w:themeColor="text1"/>
          <w:spacing w:val="1"/>
          <w:sz w:val="24"/>
          <w:szCs w:val="24"/>
        </w:rPr>
        <w:t xml:space="preserve"> </w:t>
      </w:r>
      <w:r w:rsidR="00833ED1" w:rsidRPr="00726E71">
        <w:rPr>
          <w:color w:val="000000" w:themeColor="text1"/>
          <w:sz w:val="24"/>
          <w:szCs w:val="24"/>
        </w:rPr>
        <w:t>п. Поэтому при всей общности подходов и алгоритмов выполнения действий сам состав</w:t>
      </w:r>
      <w:r w:rsidR="00833ED1" w:rsidRPr="00726E71">
        <w:rPr>
          <w:color w:val="000000" w:themeColor="text1"/>
          <w:spacing w:val="1"/>
          <w:sz w:val="24"/>
          <w:szCs w:val="24"/>
        </w:rPr>
        <w:t xml:space="preserve"> </w:t>
      </w:r>
      <w:r w:rsidR="00833ED1" w:rsidRPr="00726E71">
        <w:rPr>
          <w:color w:val="000000" w:themeColor="text1"/>
          <w:sz w:val="24"/>
          <w:szCs w:val="24"/>
        </w:rPr>
        <w:t>формируемых</w:t>
      </w:r>
      <w:r w:rsidR="00833ED1" w:rsidRPr="00726E71">
        <w:rPr>
          <w:color w:val="000000" w:themeColor="text1"/>
          <w:spacing w:val="-1"/>
          <w:sz w:val="24"/>
          <w:szCs w:val="24"/>
        </w:rPr>
        <w:t xml:space="preserve"> </w:t>
      </w:r>
      <w:r w:rsidR="00833ED1" w:rsidRPr="00726E71">
        <w:rPr>
          <w:color w:val="000000" w:themeColor="text1"/>
          <w:sz w:val="24"/>
          <w:szCs w:val="24"/>
        </w:rPr>
        <w:t>и</w:t>
      </w:r>
      <w:r w:rsidR="00833ED1" w:rsidRPr="00726E71">
        <w:rPr>
          <w:color w:val="000000" w:themeColor="text1"/>
          <w:spacing w:val="-2"/>
          <w:sz w:val="24"/>
          <w:szCs w:val="24"/>
        </w:rPr>
        <w:t xml:space="preserve"> </w:t>
      </w:r>
      <w:r w:rsidR="00833ED1" w:rsidRPr="00726E71">
        <w:rPr>
          <w:color w:val="000000" w:themeColor="text1"/>
          <w:sz w:val="24"/>
          <w:szCs w:val="24"/>
        </w:rPr>
        <w:t>отрабатываемых действий</w:t>
      </w:r>
      <w:r w:rsidR="00833ED1" w:rsidRPr="00726E71">
        <w:rPr>
          <w:color w:val="000000" w:themeColor="text1"/>
          <w:spacing w:val="-2"/>
          <w:sz w:val="24"/>
          <w:szCs w:val="24"/>
        </w:rPr>
        <w:t xml:space="preserve"> </w:t>
      </w:r>
      <w:r w:rsidR="00833ED1" w:rsidRPr="00726E71">
        <w:rPr>
          <w:color w:val="000000" w:themeColor="text1"/>
          <w:sz w:val="24"/>
          <w:szCs w:val="24"/>
        </w:rPr>
        <w:t>носит</w:t>
      </w:r>
      <w:r w:rsidR="00833ED1" w:rsidRPr="00726E71">
        <w:rPr>
          <w:color w:val="000000" w:themeColor="text1"/>
          <w:spacing w:val="-1"/>
          <w:sz w:val="24"/>
          <w:szCs w:val="24"/>
        </w:rPr>
        <w:t xml:space="preserve"> </w:t>
      </w:r>
      <w:r w:rsidR="00833ED1" w:rsidRPr="00726E71">
        <w:rPr>
          <w:color w:val="000000" w:themeColor="text1"/>
          <w:sz w:val="24"/>
          <w:szCs w:val="24"/>
        </w:rPr>
        <w:t>специфическую</w:t>
      </w:r>
      <w:r w:rsidR="00833ED1" w:rsidRPr="00726E71">
        <w:rPr>
          <w:color w:val="000000" w:themeColor="text1"/>
          <w:spacing w:val="3"/>
          <w:sz w:val="24"/>
          <w:szCs w:val="24"/>
        </w:rPr>
        <w:t xml:space="preserve"> </w:t>
      </w:r>
      <w:r w:rsidR="00833ED1" w:rsidRPr="00726E71">
        <w:rPr>
          <w:color w:val="000000" w:themeColor="text1"/>
          <w:sz w:val="24"/>
          <w:szCs w:val="24"/>
        </w:rPr>
        <w:t>«предметную»</w:t>
      </w:r>
      <w:r w:rsidR="00833ED1" w:rsidRPr="00726E71">
        <w:rPr>
          <w:color w:val="000000" w:themeColor="text1"/>
          <w:spacing w:val="-7"/>
          <w:sz w:val="24"/>
          <w:szCs w:val="24"/>
        </w:rPr>
        <w:t xml:space="preserve"> </w:t>
      </w:r>
      <w:r w:rsidR="00833ED1" w:rsidRPr="00726E71">
        <w:rPr>
          <w:color w:val="000000" w:themeColor="text1"/>
          <w:sz w:val="24"/>
          <w:szCs w:val="24"/>
        </w:rPr>
        <w:t>окраску.</w:t>
      </w:r>
    </w:p>
    <w:p w:rsidR="00833ED1" w:rsidRPr="00726E71" w:rsidRDefault="00833ED1" w:rsidP="007F50DA">
      <w:pPr>
        <w:pStyle w:val="a5"/>
        <w:ind w:left="0" w:right="-6" w:firstLine="454"/>
        <w:rPr>
          <w:color w:val="000000" w:themeColor="text1"/>
          <w:sz w:val="24"/>
          <w:szCs w:val="24"/>
        </w:rPr>
      </w:pPr>
      <w:r w:rsidRPr="00726E71">
        <w:rPr>
          <w:color w:val="000000" w:themeColor="text1"/>
          <w:sz w:val="24"/>
          <w:szCs w:val="24"/>
        </w:rPr>
        <w:t>Совокупность же всех учебных предметов обеспечивает возможность формирования всех</w:t>
      </w:r>
      <w:r w:rsidRPr="00726E71">
        <w:rPr>
          <w:color w:val="000000" w:themeColor="text1"/>
          <w:spacing w:val="1"/>
          <w:sz w:val="24"/>
          <w:szCs w:val="24"/>
        </w:rPr>
        <w:t xml:space="preserve"> </w:t>
      </w:r>
      <w:r w:rsidRPr="00726E71">
        <w:rPr>
          <w:color w:val="000000" w:themeColor="text1"/>
          <w:sz w:val="24"/>
          <w:szCs w:val="24"/>
        </w:rPr>
        <w:t>универсальных</w:t>
      </w:r>
      <w:r w:rsidRPr="00726E71">
        <w:rPr>
          <w:color w:val="000000" w:themeColor="text1"/>
          <w:spacing w:val="1"/>
          <w:sz w:val="24"/>
          <w:szCs w:val="24"/>
        </w:rPr>
        <w:t xml:space="preserve"> </w:t>
      </w:r>
      <w:r w:rsidRPr="00726E71">
        <w:rPr>
          <w:color w:val="000000" w:themeColor="text1"/>
          <w:sz w:val="24"/>
          <w:szCs w:val="24"/>
        </w:rPr>
        <w:t>учебных</w:t>
      </w:r>
      <w:r w:rsidRPr="00726E71">
        <w:rPr>
          <w:color w:val="000000" w:themeColor="text1"/>
          <w:spacing w:val="1"/>
          <w:sz w:val="24"/>
          <w:szCs w:val="24"/>
        </w:rPr>
        <w:t xml:space="preserve"> </w:t>
      </w:r>
      <w:r w:rsidRPr="00726E71">
        <w:rPr>
          <w:color w:val="000000" w:themeColor="text1"/>
          <w:sz w:val="24"/>
          <w:szCs w:val="24"/>
        </w:rPr>
        <w:t>действий</w:t>
      </w:r>
      <w:r w:rsidRPr="00726E71">
        <w:rPr>
          <w:color w:val="000000" w:themeColor="text1"/>
          <w:spacing w:val="1"/>
          <w:sz w:val="24"/>
          <w:szCs w:val="24"/>
        </w:rPr>
        <w:t xml:space="preserve"> </w:t>
      </w:r>
      <w:r w:rsidRPr="00726E71">
        <w:rPr>
          <w:color w:val="000000" w:themeColor="text1"/>
          <w:sz w:val="24"/>
          <w:szCs w:val="24"/>
        </w:rPr>
        <w:t>при</w:t>
      </w:r>
      <w:r w:rsidRPr="00726E71">
        <w:rPr>
          <w:color w:val="000000" w:themeColor="text1"/>
          <w:spacing w:val="1"/>
          <w:sz w:val="24"/>
          <w:szCs w:val="24"/>
        </w:rPr>
        <w:t xml:space="preserve"> </w:t>
      </w:r>
      <w:r w:rsidRPr="00726E71">
        <w:rPr>
          <w:color w:val="000000" w:themeColor="text1"/>
          <w:sz w:val="24"/>
          <w:szCs w:val="24"/>
        </w:rPr>
        <w:t>условии,</w:t>
      </w:r>
      <w:r w:rsidRPr="00726E71">
        <w:rPr>
          <w:color w:val="000000" w:themeColor="text1"/>
          <w:spacing w:val="1"/>
          <w:sz w:val="24"/>
          <w:szCs w:val="24"/>
        </w:rPr>
        <w:t xml:space="preserve"> </w:t>
      </w:r>
      <w:r w:rsidRPr="00726E71">
        <w:rPr>
          <w:color w:val="000000" w:themeColor="text1"/>
          <w:sz w:val="24"/>
          <w:szCs w:val="24"/>
        </w:rPr>
        <w:t>что</w:t>
      </w:r>
      <w:r w:rsidRPr="00726E71">
        <w:rPr>
          <w:color w:val="000000" w:themeColor="text1"/>
          <w:spacing w:val="1"/>
          <w:sz w:val="24"/>
          <w:szCs w:val="24"/>
        </w:rPr>
        <w:t xml:space="preserve"> </w:t>
      </w:r>
      <w:r w:rsidRPr="00726E71">
        <w:rPr>
          <w:color w:val="000000" w:themeColor="text1"/>
          <w:sz w:val="24"/>
          <w:szCs w:val="24"/>
        </w:rPr>
        <w:t>образовательная</w:t>
      </w:r>
      <w:r w:rsidRPr="00726E71">
        <w:rPr>
          <w:color w:val="000000" w:themeColor="text1"/>
          <w:spacing w:val="1"/>
          <w:sz w:val="24"/>
          <w:szCs w:val="24"/>
        </w:rPr>
        <w:t xml:space="preserve"> </w:t>
      </w:r>
      <w:r w:rsidRPr="00726E71">
        <w:rPr>
          <w:color w:val="000000" w:themeColor="text1"/>
          <w:sz w:val="24"/>
          <w:szCs w:val="24"/>
        </w:rPr>
        <w:t>деятельность</w:t>
      </w:r>
      <w:r w:rsidRPr="00726E71">
        <w:rPr>
          <w:color w:val="000000" w:themeColor="text1"/>
          <w:spacing w:val="1"/>
          <w:sz w:val="24"/>
          <w:szCs w:val="24"/>
        </w:rPr>
        <w:t xml:space="preserve"> </w:t>
      </w:r>
      <w:r w:rsidRPr="00726E71">
        <w:rPr>
          <w:color w:val="000000" w:themeColor="text1"/>
          <w:sz w:val="24"/>
          <w:szCs w:val="24"/>
        </w:rPr>
        <w:t>ориентирована</w:t>
      </w:r>
      <w:r w:rsidRPr="00726E71">
        <w:rPr>
          <w:color w:val="000000" w:themeColor="text1"/>
          <w:spacing w:val="-2"/>
          <w:sz w:val="24"/>
          <w:szCs w:val="24"/>
        </w:rPr>
        <w:t xml:space="preserve"> </w:t>
      </w:r>
      <w:r w:rsidRPr="00726E71">
        <w:rPr>
          <w:color w:val="000000" w:themeColor="text1"/>
          <w:sz w:val="24"/>
          <w:szCs w:val="24"/>
        </w:rPr>
        <w:t>на</w:t>
      </w:r>
      <w:r w:rsidRPr="00726E71">
        <w:rPr>
          <w:color w:val="000000" w:themeColor="text1"/>
          <w:spacing w:val="-1"/>
          <w:sz w:val="24"/>
          <w:szCs w:val="24"/>
        </w:rPr>
        <w:t xml:space="preserve"> </w:t>
      </w:r>
      <w:r w:rsidRPr="00726E71">
        <w:rPr>
          <w:color w:val="000000" w:themeColor="text1"/>
          <w:sz w:val="24"/>
          <w:szCs w:val="24"/>
        </w:rPr>
        <w:t>достижение</w:t>
      </w:r>
      <w:r w:rsidRPr="00726E71">
        <w:rPr>
          <w:color w:val="000000" w:themeColor="text1"/>
          <w:spacing w:val="-1"/>
          <w:sz w:val="24"/>
          <w:szCs w:val="24"/>
        </w:rPr>
        <w:t xml:space="preserve"> </w:t>
      </w:r>
      <w:r w:rsidRPr="00726E71">
        <w:rPr>
          <w:color w:val="000000" w:themeColor="text1"/>
          <w:sz w:val="24"/>
          <w:szCs w:val="24"/>
        </w:rPr>
        <w:t>планируемых</w:t>
      </w:r>
      <w:r w:rsidRPr="00726E71">
        <w:rPr>
          <w:color w:val="000000" w:themeColor="text1"/>
          <w:spacing w:val="1"/>
          <w:sz w:val="24"/>
          <w:szCs w:val="24"/>
        </w:rPr>
        <w:t xml:space="preserve"> </w:t>
      </w:r>
      <w:r w:rsidRPr="00726E71">
        <w:rPr>
          <w:color w:val="000000" w:themeColor="text1"/>
          <w:sz w:val="24"/>
          <w:szCs w:val="24"/>
        </w:rPr>
        <w:t>результатов.</w:t>
      </w:r>
    </w:p>
    <w:p w:rsidR="00833ED1" w:rsidRPr="00726E71" w:rsidRDefault="00833ED1" w:rsidP="007F50DA">
      <w:pPr>
        <w:pStyle w:val="a5"/>
        <w:ind w:left="0" w:right="-6" w:firstLine="567"/>
        <w:rPr>
          <w:color w:val="000000" w:themeColor="text1"/>
          <w:sz w:val="24"/>
          <w:szCs w:val="24"/>
        </w:rPr>
      </w:pPr>
      <w:r w:rsidRPr="00726E71">
        <w:rPr>
          <w:color w:val="000000" w:themeColor="text1"/>
          <w:sz w:val="24"/>
          <w:szCs w:val="24"/>
        </w:rPr>
        <w:t>К</w:t>
      </w:r>
      <w:r w:rsidRPr="00726E71">
        <w:rPr>
          <w:color w:val="000000" w:themeColor="text1"/>
          <w:spacing w:val="1"/>
          <w:sz w:val="24"/>
          <w:szCs w:val="24"/>
        </w:rPr>
        <w:t xml:space="preserve"> </w:t>
      </w:r>
      <w:r w:rsidRPr="00726E71">
        <w:rPr>
          <w:color w:val="000000" w:themeColor="text1"/>
          <w:sz w:val="24"/>
          <w:szCs w:val="24"/>
        </w:rPr>
        <w:t>предметным</w:t>
      </w:r>
      <w:r w:rsidRPr="00726E71">
        <w:rPr>
          <w:color w:val="000000" w:themeColor="text1"/>
          <w:spacing w:val="1"/>
          <w:sz w:val="24"/>
          <w:szCs w:val="24"/>
        </w:rPr>
        <w:t xml:space="preserve"> </w:t>
      </w:r>
      <w:r w:rsidRPr="00726E71">
        <w:rPr>
          <w:color w:val="000000" w:themeColor="text1"/>
          <w:sz w:val="24"/>
          <w:szCs w:val="24"/>
        </w:rPr>
        <w:t>действиям</w:t>
      </w:r>
      <w:r w:rsidRPr="00726E71">
        <w:rPr>
          <w:color w:val="000000" w:themeColor="text1"/>
          <w:spacing w:val="1"/>
          <w:sz w:val="24"/>
          <w:szCs w:val="24"/>
        </w:rPr>
        <w:t xml:space="preserve"> </w:t>
      </w:r>
      <w:r w:rsidRPr="00726E71">
        <w:rPr>
          <w:color w:val="000000" w:themeColor="text1"/>
          <w:sz w:val="24"/>
          <w:szCs w:val="24"/>
        </w:rPr>
        <w:t>следует</w:t>
      </w:r>
      <w:r w:rsidRPr="00726E71">
        <w:rPr>
          <w:color w:val="000000" w:themeColor="text1"/>
          <w:spacing w:val="1"/>
          <w:sz w:val="24"/>
          <w:szCs w:val="24"/>
        </w:rPr>
        <w:t xml:space="preserve"> </w:t>
      </w:r>
      <w:r w:rsidRPr="00726E71">
        <w:rPr>
          <w:color w:val="000000" w:themeColor="text1"/>
          <w:sz w:val="24"/>
          <w:szCs w:val="24"/>
        </w:rPr>
        <w:t>отнести</w:t>
      </w:r>
      <w:r w:rsidRPr="00726E71">
        <w:rPr>
          <w:color w:val="000000" w:themeColor="text1"/>
          <w:spacing w:val="1"/>
          <w:sz w:val="24"/>
          <w:szCs w:val="24"/>
        </w:rPr>
        <w:t xml:space="preserve"> </w:t>
      </w:r>
      <w:r w:rsidRPr="00726E71">
        <w:rPr>
          <w:color w:val="000000" w:themeColor="text1"/>
          <w:sz w:val="24"/>
          <w:szCs w:val="24"/>
        </w:rPr>
        <w:t>также</w:t>
      </w:r>
      <w:r w:rsidRPr="00726E71">
        <w:rPr>
          <w:color w:val="000000" w:themeColor="text1"/>
          <w:spacing w:val="1"/>
          <w:sz w:val="24"/>
          <w:szCs w:val="24"/>
        </w:rPr>
        <w:t xml:space="preserve"> </w:t>
      </w:r>
      <w:r w:rsidRPr="00726E71">
        <w:rPr>
          <w:color w:val="000000" w:themeColor="text1"/>
          <w:sz w:val="24"/>
          <w:szCs w:val="24"/>
        </w:rPr>
        <w:t>действия,</w:t>
      </w:r>
      <w:r w:rsidRPr="00726E71">
        <w:rPr>
          <w:color w:val="000000" w:themeColor="text1"/>
          <w:spacing w:val="1"/>
          <w:sz w:val="24"/>
          <w:szCs w:val="24"/>
        </w:rPr>
        <w:t xml:space="preserve"> </w:t>
      </w:r>
      <w:r w:rsidRPr="00726E71">
        <w:rPr>
          <w:color w:val="000000" w:themeColor="text1"/>
          <w:sz w:val="24"/>
          <w:szCs w:val="24"/>
        </w:rPr>
        <w:t>которые</w:t>
      </w:r>
      <w:r w:rsidRPr="00726E71">
        <w:rPr>
          <w:color w:val="000000" w:themeColor="text1"/>
          <w:spacing w:val="1"/>
          <w:sz w:val="24"/>
          <w:szCs w:val="24"/>
        </w:rPr>
        <w:t xml:space="preserve"> </w:t>
      </w:r>
      <w:r w:rsidRPr="00726E71">
        <w:rPr>
          <w:color w:val="000000" w:themeColor="text1"/>
          <w:sz w:val="24"/>
          <w:szCs w:val="24"/>
        </w:rPr>
        <w:t>присущи</w:t>
      </w:r>
      <w:r w:rsidRPr="00726E71">
        <w:rPr>
          <w:color w:val="000000" w:themeColor="text1"/>
          <w:spacing w:val="1"/>
          <w:sz w:val="24"/>
          <w:szCs w:val="24"/>
        </w:rPr>
        <w:t xml:space="preserve"> </w:t>
      </w:r>
      <w:r w:rsidRPr="00726E71">
        <w:rPr>
          <w:color w:val="000000" w:themeColor="text1"/>
          <w:sz w:val="24"/>
          <w:szCs w:val="24"/>
        </w:rPr>
        <w:t>главным</w:t>
      </w:r>
      <w:r w:rsidRPr="00726E71">
        <w:rPr>
          <w:color w:val="000000" w:themeColor="text1"/>
          <w:spacing w:val="1"/>
          <w:sz w:val="24"/>
          <w:szCs w:val="24"/>
        </w:rPr>
        <w:t xml:space="preserve"> </w:t>
      </w:r>
      <w:r w:rsidRPr="00726E71">
        <w:rPr>
          <w:color w:val="000000" w:themeColor="text1"/>
          <w:sz w:val="24"/>
          <w:szCs w:val="24"/>
        </w:rPr>
        <w:t>образом только конкретному предмету и овладение которыми необходимо для полноценного</w:t>
      </w:r>
      <w:r w:rsidRPr="00726E71">
        <w:rPr>
          <w:color w:val="000000" w:themeColor="text1"/>
          <w:spacing w:val="1"/>
          <w:sz w:val="24"/>
          <w:szCs w:val="24"/>
        </w:rPr>
        <w:t xml:space="preserve"> </w:t>
      </w:r>
      <w:r w:rsidRPr="00726E71">
        <w:rPr>
          <w:color w:val="000000" w:themeColor="text1"/>
          <w:sz w:val="24"/>
          <w:szCs w:val="24"/>
        </w:rPr>
        <w:t>личностного</w:t>
      </w:r>
      <w:r w:rsidRPr="00726E71">
        <w:rPr>
          <w:color w:val="000000" w:themeColor="text1"/>
          <w:spacing w:val="1"/>
          <w:sz w:val="24"/>
          <w:szCs w:val="24"/>
        </w:rPr>
        <w:t xml:space="preserve"> </w:t>
      </w:r>
      <w:r w:rsidRPr="00726E71">
        <w:rPr>
          <w:color w:val="000000" w:themeColor="text1"/>
          <w:sz w:val="24"/>
          <w:szCs w:val="24"/>
        </w:rPr>
        <w:t>развития</w:t>
      </w:r>
      <w:r w:rsidRPr="00726E71">
        <w:rPr>
          <w:color w:val="000000" w:themeColor="text1"/>
          <w:spacing w:val="1"/>
          <w:sz w:val="24"/>
          <w:szCs w:val="24"/>
        </w:rPr>
        <w:t xml:space="preserve"> </w:t>
      </w:r>
      <w:r w:rsidRPr="00726E71">
        <w:rPr>
          <w:color w:val="000000" w:themeColor="text1"/>
          <w:sz w:val="24"/>
          <w:szCs w:val="24"/>
        </w:rPr>
        <w:t>или</w:t>
      </w:r>
      <w:r w:rsidRPr="00726E71">
        <w:rPr>
          <w:color w:val="000000" w:themeColor="text1"/>
          <w:spacing w:val="1"/>
          <w:sz w:val="24"/>
          <w:szCs w:val="24"/>
        </w:rPr>
        <w:t xml:space="preserve"> </w:t>
      </w:r>
      <w:r w:rsidRPr="00726E71">
        <w:rPr>
          <w:color w:val="000000" w:themeColor="text1"/>
          <w:sz w:val="24"/>
          <w:szCs w:val="24"/>
        </w:rPr>
        <w:t>дальнейшего</w:t>
      </w:r>
      <w:r w:rsidRPr="00726E71">
        <w:rPr>
          <w:color w:val="000000" w:themeColor="text1"/>
          <w:spacing w:val="1"/>
          <w:sz w:val="24"/>
          <w:szCs w:val="24"/>
        </w:rPr>
        <w:t xml:space="preserve"> </w:t>
      </w:r>
      <w:r w:rsidRPr="00726E71">
        <w:rPr>
          <w:color w:val="000000" w:themeColor="text1"/>
          <w:sz w:val="24"/>
          <w:szCs w:val="24"/>
        </w:rPr>
        <w:t>изучения</w:t>
      </w:r>
      <w:r w:rsidRPr="00726E71">
        <w:rPr>
          <w:color w:val="000000" w:themeColor="text1"/>
          <w:spacing w:val="1"/>
          <w:sz w:val="24"/>
          <w:szCs w:val="24"/>
        </w:rPr>
        <w:t xml:space="preserve"> </w:t>
      </w:r>
      <w:r w:rsidRPr="00726E71">
        <w:rPr>
          <w:color w:val="000000" w:themeColor="text1"/>
          <w:sz w:val="24"/>
          <w:szCs w:val="24"/>
        </w:rPr>
        <w:t>предмета</w:t>
      </w:r>
      <w:r w:rsidRPr="00726E71">
        <w:rPr>
          <w:color w:val="000000" w:themeColor="text1"/>
          <w:spacing w:val="61"/>
          <w:sz w:val="24"/>
          <w:szCs w:val="24"/>
        </w:rPr>
        <w:t xml:space="preserve"> </w:t>
      </w:r>
      <w:r w:rsidRPr="00726E71">
        <w:rPr>
          <w:color w:val="000000" w:themeColor="text1"/>
          <w:sz w:val="24"/>
          <w:szCs w:val="24"/>
        </w:rPr>
        <w:t>(в</w:t>
      </w:r>
      <w:r w:rsidRPr="00726E71">
        <w:rPr>
          <w:color w:val="000000" w:themeColor="text1"/>
          <w:spacing w:val="61"/>
          <w:sz w:val="24"/>
          <w:szCs w:val="24"/>
        </w:rPr>
        <w:t xml:space="preserve"> </w:t>
      </w:r>
      <w:r w:rsidRPr="00726E71">
        <w:rPr>
          <w:color w:val="000000" w:themeColor="text1"/>
          <w:sz w:val="24"/>
          <w:szCs w:val="24"/>
        </w:rPr>
        <w:t>частности,</w:t>
      </w:r>
      <w:r w:rsidRPr="00726E71">
        <w:rPr>
          <w:color w:val="000000" w:themeColor="text1"/>
          <w:spacing w:val="61"/>
          <w:sz w:val="24"/>
          <w:szCs w:val="24"/>
        </w:rPr>
        <w:t xml:space="preserve"> </w:t>
      </w:r>
      <w:r w:rsidRPr="00726E71">
        <w:rPr>
          <w:color w:val="000000" w:themeColor="text1"/>
          <w:sz w:val="24"/>
          <w:szCs w:val="24"/>
        </w:rPr>
        <w:t>способы</w:t>
      </w:r>
      <w:r w:rsidRPr="00726E71">
        <w:rPr>
          <w:color w:val="000000" w:themeColor="text1"/>
          <w:spacing w:val="1"/>
          <w:sz w:val="24"/>
          <w:szCs w:val="24"/>
        </w:rPr>
        <w:t xml:space="preserve"> </w:t>
      </w:r>
      <w:r w:rsidRPr="00726E71">
        <w:rPr>
          <w:color w:val="000000" w:themeColor="text1"/>
          <w:sz w:val="24"/>
          <w:szCs w:val="24"/>
        </w:rPr>
        <w:t>двигательной деятельности, осваиваемые в курсе физической культуры, или способы обработки</w:t>
      </w:r>
      <w:r w:rsidRPr="00726E71">
        <w:rPr>
          <w:color w:val="000000" w:themeColor="text1"/>
          <w:spacing w:val="-57"/>
          <w:sz w:val="24"/>
          <w:szCs w:val="24"/>
        </w:rPr>
        <w:t xml:space="preserve"> </w:t>
      </w:r>
      <w:r w:rsidRPr="00726E71">
        <w:rPr>
          <w:color w:val="000000" w:themeColor="text1"/>
          <w:sz w:val="24"/>
          <w:szCs w:val="24"/>
        </w:rPr>
        <w:t>материалов, приемы лепки, рисования, способы музыкальной исполнительской деятельности и</w:t>
      </w:r>
      <w:r w:rsidRPr="00726E71">
        <w:rPr>
          <w:color w:val="000000" w:themeColor="text1"/>
          <w:spacing w:val="1"/>
          <w:sz w:val="24"/>
          <w:szCs w:val="24"/>
        </w:rPr>
        <w:t xml:space="preserve"> </w:t>
      </w:r>
      <w:r w:rsidRPr="00726E71">
        <w:rPr>
          <w:color w:val="000000" w:themeColor="text1"/>
          <w:sz w:val="24"/>
          <w:szCs w:val="24"/>
        </w:rPr>
        <w:t>др.).</w:t>
      </w:r>
    </w:p>
    <w:p w:rsidR="00833ED1" w:rsidRPr="00726E71" w:rsidRDefault="00833ED1" w:rsidP="007F50DA">
      <w:pPr>
        <w:pStyle w:val="a5"/>
        <w:ind w:left="0" w:right="-6" w:firstLine="567"/>
        <w:rPr>
          <w:color w:val="000000" w:themeColor="text1"/>
          <w:sz w:val="24"/>
          <w:szCs w:val="24"/>
        </w:rPr>
      </w:pPr>
      <w:r w:rsidRPr="00726E71">
        <w:rPr>
          <w:color w:val="000000" w:themeColor="text1"/>
          <w:sz w:val="24"/>
          <w:szCs w:val="24"/>
        </w:rPr>
        <w:t>Формирование одних и</w:t>
      </w:r>
      <w:r w:rsidRPr="00726E71">
        <w:rPr>
          <w:color w:val="000000" w:themeColor="text1"/>
          <w:spacing w:val="1"/>
          <w:sz w:val="24"/>
          <w:szCs w:val="24"/>
        </w:rPr>
        <w:t xml:space="preserve"> </w:t>
      </w:r>
      <w:r w:rsidRPr="00726E71">
        <w:rPr>
          <w:color w:val="000000" w:themeColor="text1"/>
          <w:sz w:val="24"/>
          <w:szCs w:val="24"/>
        </w:rPr>
        <w:t>тех</w:t>
      </w:r>
      <w:r w:rsidRPr="00726E71">
        <w:rPr>
          <w:color w:val="000000" w:themeColor="text1"/>
          <w:spacing w:val="1"/>
          <w:sz w:val="24"/>
          <w:szCs w:val="24"/>
        </w:rPr>
        <w:t xml:space="preserve"> </w:t>
      </w:r>
      <w:r w:rsidRPr="00726E71">
        <w:rPr>
          <w:color w:val="000000" w:themeColor="text1"/>
          <w:sz w:val="24"/>
          <w:szCs w:val="24"/>
        </w:rPr>
        <w:t>же действий</w:t>
      </w:r>
      <w:r w:rsidRPr="00726E71">
        <w:rPr>
          <w:color w:val="000000" w:themeColor="text1"/>
          <w:spacing w:val="1"/>
          <w:sz w:val="24"/>
          <w:szCs w:val="24"/>
        </w:rPr>
        <w:t xml:space="preserve"> </w:t>
      </w:r>
      <w:r w:rsidRPr="00726E71">
        <w:rPr>
          <w:color w:val="000000" w:themeColor="text1"/>
          <w:sz w:val="24"/>
          <w:szCs w:val="24"/>
        </w:rPr>
        <w:t>на материале</w:t>
      </w:r>
      <w:r w:rsidRPr="00726E71">
        <w:rPr>
          <w:color w:val="000000" w:themeColor="text1"/>
          <w:spacing w:val="1"/>
          <w:sz w:val="24"/>
          <w:szCs w:val="24"/>
        </w:rPr>
        <w:t xml:space="preserve"> </w:t>
      </w:r>
      <w:r w:rsidRPr="00726E71">
        <w:rPr>
          <w:color w:val="000000" w:themeColor="text1"/>
          <w:sz w:val="24"/>
          <w:szCs w:val="24"/>
        </w:rPr>
        <w:t>разных предметов способствует</w:t>
      </w:r>
      <w:r w:rsidRPr="00726E71">
        <w:rPr>
          <w:color w:val="000000" w:themeColor="text1"/>
          <w:spacing w:val="1"/>
          <w:sz w:val="24"/>
          <w:szCs w:val="24"/>
        </w:rPr>
        <w:t xml:space="preserve"> </w:t>
      </w:r>
      <w:r w:rsidRPr="00726E71">
        <w:rPr>
          <w:color w:val="000000" w:themeColor="text1"/>
          <w:sz w:val="24"/>
          <w:szCs w:val="24"/>
        </w:rPr>
        <w:t>сначала правильному их выполнению в рамках заданного предметом диапазона (круга) задач, а</w:t>
      </w:r>
      <w:r w:rsidRPr="00726E71">
        <w:rPr>
          <w:color w:val="000000" w:themeColor="text1"/>
          <w:spacing w:val="1"/>
          <w:sz w:val="24"/>
          <w:szCs w:val="24"/>
        </w:rPr>
        <w:t xml:space="preserve"> </w:t>
      </w:r>
      <w:r w:rsidRPr="00726E71">
        <w:rPr>
          <w:color w:val="000000" w:themeColor="text1"/>
          <w:sz w:val="24"/>
          <w:szCs w:val="24"/>
        </w:rPr>
        <w:t>затем и</w:t>
      </w:r>
      <w:r w:rsidRPr="00726E71">
        <w:rPr>
          <w:color w:val="000000" w:themeColor="text1"/>
          <w:spacing w:val="60"/>
          <w:sz w:val="24"/>
          <w:szCs w:val="24"/>
        </w:rPr>
        <w:t xml:space="preserve"> </w:t>
      </w:r>
      <w:r w:rsidRPr="00726E71">
        <w:rPr>
          <w:color w:val="000000" w:themeColor="text1"/>
          <w:sz w:val="24"/>
          <w:szCs w:val="24"/>
        </w:rPr>
        <w:t>осознанному и произвольному их выполнению, переносу на новые классы объектов.</w:t>
      </w:r>
      <w:r w:rsidRPr="00726E71">
        <w:rPr>
          <w:color w:val="000000" w:themeColor="text1"/>
          <w:spacing w:val="1"/>
          <w:sz w:val="24"/>
          <w:szCs w:val="24"/>
        </w:rPr>
        <w:t xml:space="preserve"> </w:t>
      </w:r>
      <w:r w:rsidRPr="00726E71">
        <w:rPr>
          <w:color w:val="000000" w:themeColor="text1"/>
          <w:sz w:val="24"/>
          <w:szCs w:val="24"/>
        </w:rPr>
        <w:t>Это</w:t>
      </w:r>
      <w:r w:rsidRPr="00726E71">
        <w:rPr>
          <w:color w:val="000000" w:themeColor="text1"/>
          <w:spacing w:val="1"/>
          <w:sz w:val="24"/>
          <w:szCs w:val="24"/>
        </w:rPr>
        <w:t xml:space="preserve"> </w:t>
      </w:r>
      <w:r w:rsidRPr="00726E71">
        <w:rPr>
          <w:color w:val="000000" w:themeColor="text1"/>
          <w:sz w:val="24"/>
          <w:szCs w:val="24"/>
        </w:rPr>
        <w:t>проявляется</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способности</w:t>
      </w:r>
      <w:r w:rsidRPr="00726E71">
        <w:rPr>
          <w:color w:val="000000" w:themeColor="text1"/>
          <w:spacing w:val="1"/>
          <w:sz w:val="24"/>
          <w:szCs w:val="24"/>
        </w:rPr>
        <w:t xml:space="preserve"> </w:t>
      </w:r>
      <w:r w:rsidRPr="00726E71">
        <w:rPr>
          <w:color w:val="000000" w:themeColor="text1"/>
          <w:sz w:val="24"/>
          <w:szCs w:val="24"/>
        </w:rPr>
        <w:t>обучающихся</w:t>
      </w:r>
      <w:r w:rsidRPr="00726E71">
        <w:rPr>
          <w:color w:val="000000" w:themeColor="text1"/>
          <w:spacing w:val="1"/>
          <w:sz w:val="24"/>
          <w:szCs w:val="24"/>
        </w:rPr>
        <w:t xml:space="preserve"> </w:t>
      </w:r>
      <w:r w:rsidRPr="00726E71">
        <w:rPr>
          <w:color w:val="000000" w:themeColor="text1"/>
          <w:sz w:val="24"/>
          <w:szCs w:val="24"/>
        </w:rPr>
        <w:t>решать</w:t>
      </w:r>
      <w:r w:rsidRPr="00726E71">
        <w:rPr>
          <w:color w:val="000000" w:themeColor="text1"/>
          <w:spacing w:val="1"/>
          <w:sz w:val="24"/>
          <w:szCs w:val="24"/>
        </w:rPr>
        <w:t xml:space="preserve"> </w:t>
      </w:r>
      <w:r w:rsidRPr="00726E71">
        <w:rPr>
          <w:color w:val="000000" w:themeColor="text1"/>
          <w:sz w:val="24"/>
          <w:szCs w:val="24"/>
        </w:rPr>
        <w:t>разнообразные</w:t>
      </w:r>
      <w:r w:rsidRPr="00726E71">
        <w:rPr>
          <w:color w:val="000000" w:themeColor="text1"/>
          <w:spacing w:val="1"/>
          <w:sz w:val="24"/>
          <w:szCs w:val="24"/>
        </w:rPr>
        <w:t xml:space="preserve"> </w:t>
      </w:r>
      <w:r w:rsidRPr="00726E71">
        <w:rPr>
          <w:color w:val="000000" w:themeColor="text1"/>
          <w:sz w:val="24"/>
          <w:szCs w:val="24"/>
        </w:rPr>
        <w:t>по</w:t>
      </w:r>
      <w:r w:rsidRPr="00726E71">
        <w:rPr>
          <w:color w:val="000000" w:themeColor="text1"/>
          <w:spacing w:val="1"/>
          <w:sz w:val="24"/>
          <w:szCs w:val="24"/>
        </w:rPr>
        <w:t xml:space="preserve"> </w:t>
      </w:r>
      <w:r w:rsidRPr="00726E71">
        <w:rPr>
          <w:color w:val="000000" w:themeColor="text1"/>
          <w:sz w:val="24"/>
          <w:szCs w:val="24"/>
        </w:rPr>
        <w:t>содержанию</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сложности</w:t>
      </w:r>
      <w:r w:rsidRPr="00726E71">
        <w:rPr>
          <w:color w:val="000000" w:themeColor="text1"/>
          <w:spacing w:val="4"/>
          <w:sz w:val="24"/>
          <w:szCs w:val="24"/>
        </w:rPr>
        <w:t xml:space="preserve"> </w:t>
      </w:r>
      <w:r w:rsidRPr="00726E71">
        <w:rPr>
          <w:color w:val="000000" w:themeColor="text1"/>
          <w:sz w:val="24"/>
          <w:szCs w:val="24"/>
        </w:rPr>
        <w:t>классы</w:t>
      </w:r>
      <w:r w:rsidRPr="00726E71">
        <w:rPr>
          <w:color w:val="000000" w:themeColor="text1"/>
          <w:spacing w:val="7"/>
          <w:sz w:val="24"/>
          <w:szCs w:val="24"/>
        </w:rPr>
        <w:t xml:space="preserve"> </w:t>
      </w:r>
      <w:r w:rsidRPr="00726E71">
        <w:rPr>
          <w:color w:val="000000" w:themeColor="text1"/>
          <w:sz w:val="24"/>
          <w:szCs w:val="24"/>
        </w:rPr>
        <w:t>учебно­познавательных</w:t>
      </w:r>
      <w:r w:rsidRPr="00726E71">
        <w:rPr>
          <w:color w:val="000000" w:themeColor="text1"/>
          <w:spacing w:val="4"/>
          <w:sz w:val="24"/>
          <w:szCs w:val="24"/>
        </w:rPr>
        <w:t xml:space="preserve"> </w:t>
      </w:r>
      <w:r w:rsidRPr="00726E71">
        <w:rPr>
          <w:color w:val="000000" w:themeColor="text1"/>
          <w:sz w:val="24"/>
          <w:szCs w:val="24"/>
        </w:rPr>
        <w:t>и</w:t>
      </w:r>
      <w:r w:rsidRPr="00726E71">
        <w:rPr>
          <w:color w:val="000000" w:themeColor="text1"/>
          <w:spacing w:val="18"/>
          <w:sz w:val="24"/>
          <w:szCs w:val="24"/>
        </w:rPr>
        <w:t xml:space="preserve"> </w:t>
      </w:r>
      <w:r w:rsidRPr="00726E71">
        <w:rPr>
          <w:color w:val="000000" w:themeColor="text1"/>
          <w:sz w:val="24"/>
          <w:szCs w:val="24"/>
        </w:rPr>
        <w:t>учебно­практических</w:t>
      </w:r>
      <w:r w:rsidRPr="00726E71">
        <w:rPr>
          <w:color w:val="000000" w:themeColor="text1"/>
          <w:spacing w:val="3"/>
          <w:sz w:val="24"/>
          <w:szCs w:val="24"/>
        </w:rPr>
        <w:t xml:space="preserve"> </w:t>
      </w:r>
      <w:r w:rsidRPr="00726E71">
        <w:rPr>
          <w:color w:val="000000" w:themeColor="text1"/>
          <w:sz w:val="24"/>
          <w:szCs w:val="24"/>
        </w:rPr>
        <w:t>задач.</w:t>
      </w:r>
    </w:p>
    <w:p w:rsidR="00833ED1" w:rsidRPr="00726E71" w:rsidRDefault="00833ED1" w:rsidP="007F50DA">
      <w:pPr>
        <w:pStyle w:val="a5"/>
        <w:ind w:left="0" w:right="-6" w:firstLine="567"/>
        <w:rPr>
          <w:color w:val="000000" w:themeColor="text1"/>
          <w:sz w:val="24"/>
          <w:szCs w:val="24"/>
        </w:rPr>
      </w:pPr>
      <w:r w:rsidRPr="00726E71">
        <w:rPr>
          <w:color w:val="000000" w:themeColor="text1"/>
          <w:sz w:val="24"/>
          <w:szCs w:val="24"/>
        </w:rPr>
        <w:t xml:space="preserve">Поэтому </w:t>
      </w:r>
      <w:r w:rsidRPr="00726E71">
        <w:rPr>
          <w:b/>
          <w:color w:val="000000" w:themeColor="text1"/>
          <w:sz w:val="24"/>
          <w:szCs w:val="24"/>
        </w:rPr>
        <w:t xml:space="preserve">объектом оценки предметных результатов </w:t>
      </w:r>
      <w:r w:rsidRPr="00726E71">
        <w:rPr>
          <w:color w:val="000000" w:themeColor="text1"/>
          <w:sz w:val="24"/>
          <w:szCs w:val="24"/>
        </w:rPr>
        <w:t>служит в полном соответствии с</w:t>
      </w:r>
      <w:r w:rsidRPr="00726E71">
        <w:rPr>
          <w:color w:val="000000" w:themeColor="text1"/>
          <w:spacing w:val="1"/>
          <w:sz w:val="24"/>
          <w:szCs w:val="24"/>
        </w:rPr>
        <w:t xml:space="preserve"> </w:t>
      </w:r>
      <w:r w:rsidRPr="00726E71">
        <w:rPr>
          <w:color w:val="000000" w:themeColor="text1"/>
          <w:sz w:val="24"/>
          <w:szCs w:val="24"/>
        </w:rPr>
        <w:t>требованиями</w:t>
      </w:r>
      <w:r w:rsidRPr="00726E71">
        <w:rPr>
          <w:color w:val="000000" w:themeColor="text1"/>
          <w:spacing w:val="1"/>
          <w:sz w:val="24"/>
          <w:szCs w:val="24"/>
        </w:rPr>
        <w:t xml:space="preserve"> </w:t>
      </w:r>
      <w:r w:rsidRPr="00726E71">
        <w:rPr>
          <w:color w:val="000000" w:themeColor="text1"/>
          <w:sz w:val="24"/>
          <w:szCs w:val="24"/>
        </w:rPr>
        <w:t>ФГОС</w:t>
      </w:r>
      <w:r w:rsidRPr="00726E71">
        <w:rPr>
          <w:color w:val="000000" w:themeColor="text1"/>
          <w:spacing w:val="1"/>
          <w:sz w:val="24"/>
          <w:szCs w:val="24"/>
        </w:rPr>
        <w:t xml:space="preserve"> </w:t>
      </w:r>
      <w:r w:rsidRPr="00726E71">
        <w:rPr>
          <w:color w:val="000000" w:themeColor="text1"/>
          <w:sz w:val="24"/>
          <w:szCs w:val="24"/>
        </w:rPr>
        <w:t>НОО</w:t>
      </w:r>
      <w:r w:rsidRPr="00726E71">
        <w:rPr>
          <w:color w:val="000000" w:themeColor="text1"/>
          <w:spacing w:val="1"/>
          <w:sz w:val="24"/>
          <w:szCs w:val="24"/>
        </w:rPr>
        <w:t xml:space="preserve"> </w:t>
      </w:r>
      <w:r w:rsidRPr="00726E71">
        <w:rPr>
          <w:color w:val="000000" w:themeColor="text1"/>
          <w:sz w:val="24"/>
          <w:szCs w:val="24"/>
        </w:rPr>
        <w:t>способность</w:t>
      </w:r>
      <w:r w:rsidRPr="00726E71">
        <w:rPr>
          <w:color w:val="000000" w:themeColor="text1"/>
          <w:spacing w:val="1"/>
          <w:sz w:val="24"/>
          <w:szCs w:val="24"/>
        </w:rPr>
        <w:t xml:space="preserve"> </w:t>
      </w:r>
      <w:r w:rsidRPr="00726E71">
        <w:rPr>
          <w:color w:val="000000" w:themeColor="text1"/>
          <w:sz w:val="24"/>
          <w:szCs w:val="24"/>
        </w:rPr>
        <w:t>обучающихся</w:t>
      </w:r>
      <w:r w:rsidRPr="00726E71">
        <w:rPr>
          <w:color w:val="000000" w:themeColor="text1"/>
          <w:spacing w:val="1"/>
          <w:sz w:val="24"/>
          <w:szCs w:val="24"/>
        </w:rPr>
        <w:t xml:space="preserve"> </w:t>
      </w:r>
      <w:r w:rsidRPr="00726E71">
        <w:rPr>
          <w:color w:val="000000" w:themeColor="text1"/>
          <w:sz w:val="24"/>
          <w:szCs w:val="24"/>
        </w:rPr>
        <w:t>решать</w:t>
      </w:r>
      <w:r w:rsidRPr="00726E71">
        <w:rPr>
          <w:color w:val="000000" w:themeColor="text1"/>
          <w:spacing w:val="1"/>
          <w:sz w:val="24"/>
          <w:szCs w:val="24"/>
        </w:rPr>
        <w:t xml:space="preserve"> </w:t>
      </w:r>
      <w:r w:rsidRPr="00726E71">
        <w:rPr>
          <w:color w:val="000000" w:themeColor="text1"/>
          <w:sz w:val="24"/>
          <w:szCs w:val="24"/>
        </w:rPr>
        <w:t>учебно­познавательные</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учебно­практические</w:t>
      </w:r>
      <w:r w:rsidRPr="00726E71">
        <w:rPr>
          <w:color w:val="000000" w:themeColor="text1"/>
          <w:spacing w:val="1"/>
          <w:sz w:val="24"/>
          <w:szCs w:val="24"/>
        </w:rPr>
        <w:t xml:space="preserve"> </w:t>
      </w:r>
      <w:r w:rsidRPr="00726E71">
        <w:rPr>
          <w:color w:val="000000" w:themeColor="text1"/>
          <w:sz w:val="24"/>
          <w:szCs w:val="24"/>
        </w:rPr>
        <w:t>задачи</w:t>
      </w:r>
      <w:r w:rsidRPr="00726E71">
        <w:rPr>
          <w:color w:val="000000" w:themeColor="text1"/>
          <w:spacing w:val="1"/>
          <w:sz w:val="24"/>
          <w:szCs w:val="24"/>
        </w:rPr>
        <w:t xml:space="preserve"> </w:t>
      </w:r>
      <w:r w:rsidRPr="00726E71">
        <w:rPr>
          <w:color w:val="000000" w:themeColor="text1"/>
          <w:sz w:val="24"/>
          <w:szCs w:val="24"/>
        </w:rPr>
        <w:t>с</w:t>
      </w:r>
      <w:r w:rsidRPr="00726E71">
        <w:rPr>
          <w:color w:val="000000" w:themeColor="text1"/>
          <w:spacing w:val="1"/>
          <w:sz w:val="24"/>
          <w:szCs w:val="24"/>
        </w:rPr>
        <w:t xml:space="preserve"> </w:t>
      </w:r>
      <w:r w:rsidRPr="00726E71">
        <w:rPr>
          <w:color w:val="000000" w:themeColor="text1"/>
          <w:sz w:val="24"/>
          <w:szCs w:val="24"/>
        </w:rPr>
        <w:t>использованием</w:t>
      </w:r>
      <w:r w:rsidRPr="00726E71">
        <w:rPr>
          <w:color w:val="000000" w:themeColor="text1"/>
          <w:spacing w:val="1"/>
          <w:sz w:val="24"/>
          <w:szCs w:val="24"/>
        </w:rPr>
        <w:t xml:space="preserve"> </w:t>
      </w:r>
      <w:r w:rsidRPr="00726E71">
        <w:rPr>
          <w:color w:val="000000" w:themeColor="text1"/>
          <w:sz w:val="24"/>
          <w:szCs w:val="24"/>
        </w:rPr>
        <w:t>средств,</w:t>
      </w:r>
      <w:r w:rsidRPr="00726E71">
        <w:rPr>
          <w:color w:val="000000" w:themeColor="text1"/>
          <w:spacing w:val="1"/>
          <w:sz w:val="24"/>
          <w:szCs w:val="24"/>
        </w:rPr>
        <w:t xml:space="preserve"> </w:t>
      </w:r>
      <w:r w:rsidRPr="00726E71">
        <w:rPr>
          <w:color w:val="000000" w:themeColor="text1"/>
          <w:sz w:val="24"/>
          <w:szCs w:val="24"/>
        </w:rPr>
        <w:t>релевантных</w:t>
      </w:r>
      <w:r w:rsidRPr="00726E71">
        <w:rPr>
          <w:color w:val="000000" w:themeColor="text1"/>
          <w:spacing w:val="1"/>
          <w:sz w:val="24"/>
          <w:szCs w:val="24"/>
        </w:rPr>
        <w:t xml:space="preserve"> </w:t>
      </w:r>
      <w:r w:rsidRPr="00726E71">
        <w:rPr>
          <w:color w:val="000000" w:themeColor="text1"/>
          <w:sz w:val="24"/>
          <w:szCs w:val="24"/>
        </w:rPr>
        <w:t>содержанию</w:t>
      </w:r>
      <w:r w:rsidRPr="00726E71">
        <w:rPr>
          <w:color w:val="000000" w:themeColor="text1"/>
          <w:spacing w:val="1"/>
          <w:sz w:val="24"/>
          <w:szCs w:val="24"/>
        </w:rPr>
        <w:t xml:space="preserve"> </w:t>
      </w:r>
      <w:r w:rsidRPr="00726E71">
        <w:rPr>
          <w:color w:val="000000" w:themeColor="text1"/>
          <w:sz w:val="24"/>
          <w:szCs w:val="24"/>
        </w:rPr>
        <w:t>учебных</w:t>
      </w:r>
      <w:r w:rsidRPr="00726E71">
        <w:rPr>
          <w:color w:val="000000" w:themeColor="text1"/>
          <w:spacing w:val="1"/>
          <w:sz w:val="24"/>
          <w:szCs w:val="24"/>
        </w:rPr>
        <w:t xml:space="preserve"> </w:t>
      </w:r>
      <w:r w:rsidRPr="00726E71">
        <w:rPr>
          <w:color w:val="000000" w:themeColor="text1"/>
          <w:sz w:val="24"/>
          <w:szCs w:val="24"/>
        </w:rPr>
        <w:t>предметов,</w:t>
      </w:r>
      <w:r w:rsidRPr="00726E71">
        <w:rPr>
          <w:color w:val="000000" w:themeColor="text1"/>
          <w:spacing w:val="-5"/>
          <w:sz w:val="24"/>
          <w:szCs w:val="24"/>
        </w:rPr>
        <w:t xml:space="preserve"> </w:t>
      </w:r>
      <w:r w:rsidRPr="00726E71">
        <w:rPr>
          <w:color w:val="000000" w:themeColor="text1"/>
          <w:sz w:val="24"/>
          <w:szCs w:val="24"/>
        </w:rPr>
        <w:t>в</w:t>
      </w:r>
      <w:r w:rsidRPr="00726E71">
        <w:rPr>
          <w:color w:val="000000" w:themeColor="text1"/>
          <w:spacing w:val="-7"/>
          <w:sz w:val="24"/>
          <w:szCs w:val="24"/>
        </w:rPr>
        <w:t xml:space="preserve"> </w:t>
      </w:r>
      <w:r w:rsidRPr="00726E71">
        <w:rPr>
          <w:color w:val="000000" w:themeColor="text1"/>
          <w:sz w:val="24"/>
          <w:szCs w:val="24"/>
        </w:rPr>
        <w:t>том</w:t>
      </w:r>
      <w:r w:rsidRPr="00726E71">
        <w:rPr>
          <w:color w:val="000000" w:themeColor="text1"/>
          <w:spacing w:val="-6"/>
          <w:sz w:val="24"/>
          <w:szCs w:val="24"/>
        </w:rPr>
        <w:t xml:space="preserve"> </w:t>
      </w:r>
      <w:r w:rsidRPr="00726E71">
        <w:rPr>
          <w:color w:val="000000" w:themeColor="text1"/>
          <w:sz w:val="24"/>
          <w:szCs w:val="24"/>
        </w:rPr>
        <w:t>числе</w:t>
      </w:r>
      <w:r w:rsidRPr="00726E71">
        <w:rPr>
          <w:color w:val="000000" w:themeColor="text1"/>
          <w:spacing w:val="-5"/>
          <w:sz w:val="24"/>
          <w:szCs w:val="24"/>
        </w:rPr>
        <w:t xml:space="preserve"> </w:t>
      </w:r>
      <w:r w:rsidRPr="00726E71">
        <w:rPr>
          <w:color w:val="000000" w:themeColor="text1"/>
          <w:sz w:val="24"/>
          <w:szCs w:val="24"/>
        </w:rPr>
        <w:t>на</w:t>
      </w:r>
      <w:r w:rsidRPr="00726E71">
        <w:rPr>
          <w:color w:val="000000" w:themeColor="text1"/>
          <w:spacing w:val="-8"/>
          <w:sz w:val="24"/>
          <w:szCs w:val="24"/>
        </w:rPr>
        <w:t xml:space="preserve"> </w:t>
      </w:r>
      <w:r w:rsidRPr="00726E71">
        <w:rPr>
          <w:color w:val="000000" w:themeColor="text1"/>
          <w:sz w:val="24"/>
          <w:szCs w:val="24"/>
        </w:rPr>
        <w:t>основе</w:t>
      </w:r>
      <w:r w:rsidRPr="00726E71">
        <w:rPr>
          <w:color w:val="000000" w:themeColor="text1"/>
          <w:spacing w:val="-5"/>
          <w:sz w:val="24"/>
          <w:szCs w:val="24"/>
        </w:rPr>
        <w:t xml:space="preserve"> </w:t>
      </w:r>
      <w:r w:rsidRPr="00726E71">
        <w:rPr>
          <w:color w:val="000000" w:themeColor="text1"/>
          <w:sz w:val="24"/>
          <w:szCs w:val="24"/>
        </w:rPr>
        <w:t>метапредметных</w:t>
      </w:r>
      <w:r w:rsidRPr="00726E71">
        <w:rPr>
          <w:color w:val="000000" w:themeColor="text1"/>
          <w:spacing w:val="-5"/>
          <w:sz w:val="24"/>
          <w:szCs w:val="24"/>
        </w:rPr>
        <w:t xml:space="preserve"> </w:t>
      </w:r>
      <w:r w:rsidRPr="00726E71">
        <w:rPr>
          <w:color w:val="000000" w:themeColor="text1"/>
          <w:sz w:val="24"/>
          <w:szCs w:val="24"/>
        </w:rPr>
        <w:t>действий.</w:t>
      </w:r>
    </w:p>
    <w:p w:rsidR="00833ED1" w:rsidRPr="00726E71" w:rsidRDefault="00833ED1" w:rsidP="007F50DA">
      <w:pPr>
        <w:pStyle w:val="a5"/>
        <w:ind w:left="0" w:right="-6" w:firstLine="567"/>
        <w:rPr>
          <w:color w:val="000000" w:themeColor="text1"/>
          <w:sz w:val="24"/>
          <w:szCs w:val="24"/>
        </w:rPr>
      </w:pPr>
      <w:r w:rsidRPr="00726E71">
        <w:rPr>
          <w:color w:val="000000" w:themeColor="text1"/>
          <w:sz w:val="24"/>
          <w:szCs w:val="24"/>
        </w:rPr>
        <w:t>Оценка</w:t>
      </w:r>
      <w:r w:rsidRPr="00726E71">
        <w:rPr>
          <w:color w:val="000000" w:themeColor="text1"/>
          <w:spacing w:val="1"/>
          <w:sz w:val="24"/>
          <w:szCs w:val="24"/>
        </w:rPr>
        <w:t xml:space="preserve"> </w:t>
      </w:r>
      <w:r w:rsidRPr="00726E71">
        <w:rPr>
          <w:color w:val="000000" w:themeColor="text1"/>
          <w:sz w:val="24"/>
          <w:szCs w:val="24"/>
        </w:rPr>
        <w:t>достижения</w:t>
      </w:r>
      <w:r w:rsidRPr="00726E71">
        <w:rPr>
          <w:color w:val="000000" w:themeColor="text1"/>
          <w:spacing w:val="1"/>
          <w:sz w:val="24"/>
          <w:szCs w:val="24"/>
        </w:rPr>
        <w:t xml:space="preserve"> </w:t>
      </w:r>
      <w:r w:rsidRPr="00726E71">
        <w:rPr>
          <w:color w:val="000000" w:themeColor="text1"/>
          <w:sz w:val="24"/>
          <w:szCs w:val="24"/>
        </w:rPr>
        <w:t>этих</w:t>
      </w:r>
      <w:r w:rsidRPr="00726E71">
        <w:rPr>
          <w:color w:val="000000" w:themeColor="text1"/>
          <w:spacing w:val="1"/>
          <w:sz w:val="24"/>
          <w:szCs w:val="24"/>
        </w:rPr>
        <w:t xml:space="preserve"> </w:t>
      </w:r>
      <w:r w:rsidRPr="00726E71">
        <w:rPr>
          <w:color w:val="000000" w:themeColor="text1"/>
          <w:sz w:val="24"/>
          <w:szCs w:val="24"/>
        </w:rPr>
        <w:t>предметных</w:t>
      </w:r>
      <w:r w:rsidRPr="00726E71">
        <w:rPr>
          <w:color w:val="000000" w:themeColor="text1"/>
          <w:spacing w:val="1"/>
          <w:sz w:val="24"/>
          <w:szCs w:val="24"/>
        </w:rPr>
        <w:t xml:space="preserve"> </w:t>
      </w:r>
      <w:r w:rsidRPr="00726E71">
        <w:rPr>
          <w:color w:val="000000" w:themeColor="text1"/>
          <w:sz w:val="24"/>
          <w:szCs w:val="24"/>
        </w:rPr>
        <w:t>результатов</w:t>
      </w:r>
      <w:r w:rsidRPr="00726E71">
        <w:rPr>
          <w:color w:val="000000" w:themeColor="text1"/>
          <w:spacing w:val="1"/>
          <w:sz w:val="24"/>
          <w:szCs w:val="24"/>
        </w:rPr>
        <w:t xml:space="preserve"> </w:t>
      </w:r>
      <w:r w:rsidRPr="00726E71">
        <w:rPr>
          <w:color w:val="000000" w:themeColor="text1"/>
          <w:sz w:val="24"/>
          <w:szCs w:val="24"/>
        </w:rPr>
        <w:t>ведется</w:t>
      </w:r>
      <w:r w:rsidRPr="00726E71">
        <w:rPr>
          <w:color w:val="000000" w:themeColor="text1"/>
          <w:spacing w:val="1"/>
          <w:sz w:val="24"/>
          <w:szCs w:val="24"/>
        </w:rPr>
        <w:t xml:space="preserve"> </w:t>
      </w:r>
      <w:r w:rsidRPr="00726E71">
        <w:rPr>
          <w:color w:val="000000" w:themeColor="text1"/>
          <w:sz w:val="24"/>
          <w:szCs w:val="24"/>
        </w:rPr>
        <w:t>как</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ходе</w:t>
      </w:r>
      <w:r w:rsidRPr="00726E71">
        <w:rPr>
          <w:color w:val="000000" w:themeColor="text1"/>
          <w:spacing w:val="1"/>
          <w:sz w:val="24"/>
          <w:szCs w:val="24"/>
        </w:rPr>
        <w:t xml:space="preserve"> </w:t>
      </w:r>
      <w:r w:rsidRPr="00726E71">
        <w:rPr>
          <w:color w:val="000000" w:themeColor="text1"/>
          <w:sz w:val="24"/>
          <w:szCs w:val="24"/>
        </w:rPr>
        <w:t>текущего</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 xml:space="preserve">промежуточного </w:t>
      </w:r>
      <w:r w:rsidRPr="00726E71">
        <w:rPr>
          <w:color w:val="000000" w:themeColor="text1"/>
          <w:sz w:val="24"/>
          <w:szCs w:val="24"/>
        </w:rPr>
        <w:lastRenderedPageBreak/>
        <w:t>оценивания, так и в ходе выполнения итоговых проверочных работ. При этом</w:t>
      </w:r>
      <w:r w:rsidRPr="00726E71">
        <w:rPr>
          <w:color w:val="000000" w:themeColor="text1"/>
          <w:spacing w:val="1"/>
          <w:sz w:val="24"/>
          <w:szCs w:val="24"/>
        </w:rPr>
        <w:t xml:space="preserve"> </w:t>
      </w:r>
      <w:r w:rsidRPr="00726E71">
        <w:rPr>
          <w:color w:val="000000" w:themeColor="text1"/>
          <w:sz w:val="24"/>
          <w:szCs w:val="24"/>
        </w:rPr>
        <w:t>итоговая</w:t>
      </w:r>
      <w:r w:rsidRPr="00726E71">
        <w:rPr>
          <w:color w:val="000000" w:themeColor="text1"/>
          <w:spacing w:val="1"/>
          <w:sz w:val="24"/>
          <w:szCs w:val="24"/>
        </w:rPr>
        <w:t xml:space="preserve"> </w:t>
      </w:r>
      <w:r w:rsidRPr="00726E71">
        <w:rPr>
          <w:color w:val="000000" w:themeColor="text1"/>
          <w:sz w:val="24"/>
          <w:szCs w:val="24"/>
        </w:rPr>
        <w:t>оценка</w:t>
      </w:r>
      <w:r w:rsidRPr="00726E71">
        <w:rPr>
          <w:color w:val="000000" w:themeColor="text1"/>
          <w:spacing w:val="1"/>
          <w:sz w:val="24"/>
          <w:szCs w:val="24"/>
        </w:rPr>
        <w:t xml:space="preserve"> </w:t>
      </w:r>
      <w:r w:rsidRPr="00726E71">
        <w:rPr>
          <w:color w:val="000000" w:themeColor="text1"/>
          <w:sz w:val="24"/>
          <w:szCs w:val="24"/>
        </w:rPr>
        <w:t>ограничивается</w:t>
      </w:r>
      <w:r w:rsidRPr="00726E71">
        <w:rPr>
          <w:color w:val="000000" w:themeColor="text1"/>
          <w:spacing w:val="1"/>
          <w:sz w:val="24"/>
          <w:szCs w:val="24"/>
        </w:rPr>
        <w:t xml:space="preserve"> </w:t>
      </w:r>
      <w:r w:rsidRPr="00726E71">
        <w:rPr>
          <w:color w:val="000000" w:themeColor="text1"/>
          <w:sz w:val="24"/>
          <w:szCs w:val="24"/>
        </w:rPr>
        <w:t>контролем</w:t>
      </w:r>
      <w:r w:rsidRPr="00726E71">
        <w:rPr>
          <w:color w:val="000000" w:themeColor="text1"/>
          <w:spacing w:val="1"/>
          <w:sz w:val="24"/>
          <w:szCs w:val="24"/>
        </w:rPr>
        <w:t xml:space="preserve"> </w:t>
      </w:r>
      <w:r w:rsidRPr="00726E71">
        <w:rPr>
          <w:color w:val="000000" w:themeColor="text1"/>
          <w:sz w:val="24"/>
          <w:szCs w:val="24"/>
        </w:rPr>
        <w:t>успешности</w:t>
      </w:r>
      <w:r w:rsidRPr="00726E71">
        <w:rPr>
          <w:color w:val="000000" w:themeColor="text1"/>
          <w:spacing w:val="1"/>
          <w:sz w:val="24"/>
          <w:szCs w:val="24"/>
        </w:rPr>
        <w:t xml:space="preserve"> </w:t>
      </w:r>
      <w:r w:rsidRPr="00726E71">
        <w:rPr>
          <w:color w:val="000000" w:themeColor="text1"/>
          <w:sz w:val="24"/>
          <w:szCs w:val="24"/>
        </w:rPr>
        <w:t>освоения</w:t>
      </w:r>
      <w:r w:rsidRPr="00726E71">
        <w:rPr>
          <w:color w:val="000000" w:themeColor="text1"/>
          <w:spacing w:val="1"/>
          <w:sz w:val="24"/>
          <w:szCs w:val="24"/>
        </w:rPr>
        <w:t xml:space="preserve"> </w:t>
      </w:r>
      <w:r w:rsidRPr="00726E71">
        <w:rPr>
          <w:color w:val="000000" w:themeColor="text1"/>
          <w:sz w:val="24"/>
          <w:szCs w:val="24"/>
        </w:rPr>
        <w:t>действий,</w:t>
      </w:r>
      <w:r w:rsidRPr="00726E71">
        <w:rPr>
          <w:color w:val="000000" w:themeColor="text1"/>
          <w:spacing w:val="1"/>
          <w:sz w:val="24"/>
          <w:szCs w:val="24"/>
        </w:rPr>
        <w:t xml:space="preserve"> </w:t>
      </w:r>
      <w:r w:rsidRPr="00726E71">
        <w:rPr>
          <w:color w:val="000000" w:themeColor="text1"/>
          <w:sz w:val="24"/>
          <w:szCs w:val="24"/>
        </w:rPr>
        <w:t>выполняемых</w:t>
      </w:r>
      <w:r w:rsidRPr="00726E71">
        <w:rPr>
          <w:color w:val="000000" w:themeColor="text1"/>
          <w:spacing w:val="1"/>
          <w:sz w:val="24"/>
          <w:szCs w:val="24"/>
        </w:rPr>
        <w:t xml:space="preserve"> </w:t>
      </w:r>
      <w:proofErr w:type="gramStart"/>
      <w:r w:rsidRPr="00726E71">
        <w:rPr>
          <w:color w:val="000000" w:themeColor="text1"/>
          <w:sz w:val="24"/>
          <w:szCs w:val="24"/>
        </w:rPr>
        <w:t>обучающимися</w:t>
      </w:r>
      <w:proofErr w:type="gramEnd"/>
      <w:r w:rsidRPr="00726E71">
        <w:rPr>
          <w:color w:val="000000" w:themeColor="text1"/>
          <w:sz w:val="24"/>
          <w:szCs w:val="24"/>
        </w:rPr>
        <w:t>, с предметным содержанием, отражающим опорную систему знаний данного</w:t>
      </w:r>
      <w:r w:rsidRPr="00726E71">
        <w:rPr>
          <w:color w:val="000000" w:themeColor="text1"/>
          <w:spacing w:val="1"/>
          <w:sz w:val="24"/>
          <w:szCs w:val="24"/>
        </w:rPr>
        <w:t xml:space="preserve"> </w:t>
      </w:r>
      <w:r w:rsidRPr="00726E71">
        <w:rPr>
          <w:color w:val="000000" w:themeColor="text1"/>
          <w:sz w:val="24"/>
          <w:szCs w:val="24"/>
        </w:rPr>
        <w:t>учебного</w:t>
      </w:r>
      <w:r w:rsidRPr="00726E71">
        <w:rPr>
          <w:color w:val="000000" w:themeColor="text1"/>
          <w:spacing w:val="-1"/>
          <w:sz w:val="24"/>
          <w:szCs w:val="24"/>
        </w:rPr>
        <w:t xml:space="preserve"> </w:t>
      </w:r>
      <w:r w:rsidRPr="00726E71">
        <w:rPr>
          <w:color w:val="000000" w:themeColor="text1"/>
          <w:sz w:val="24"/>
          <w:szCs w:val="24"/>
        </w:rPr>
        <w:t>курса.</w:t>
      </w:r>
    </w:p>
    <w:p w:rsidR="00833ED1" w:rsidRPr="00726E71" w:rsidRDefault="00833ED1" w:rsidP="007F50DA">
      <w:pPr>
        <w:ind w:right="-6" w:firstLine="567"/>
        <w:jc w:val="both"/>
        <w:rPr>
          <w:b/>
          <w:color w:val="000000" w:themeColor="text1"/>
          <w:sz w:val="24"/>
          <w:szCs w:val="24"/>
        </w:rPr>
      </w:pPr>
      <w:r w:rsidRPr="00726E71">
        <w:rPr>
          <w:b/>
          <w:color w:val="000000" w:themeColor="text1"/>
          <w:w w:val="90"/>
          <w:sz w:val="24"/>
          <w:szCs w:val="24"/>
        </w:rPr>
        <w:t>Портфель достижений как инструмент оценки динамики индивидуальных образовательных</w:t>
      </w:r>
      <w:r w:rsidRPr="00726E71">
        <w:rPr>
          <w:b/>
          <w:color w:val="000000" w:themeColor="text1"/>
          <w:spacing w:val="1"/>
          <w:w w:val="90"/>
          <w:sz w:val="24"/>
          <w:szCs w:val="24"/>
        </w:rPr>
        <w:t xml:space="preserve"> </w:t>
      </w:r>
      <w:r w:rsidRPr="00726E71">
        <w:rPr>
          <w:b/>
          <w:color w:val="000000" w:themeColor="text1"/>
          <w:sz w:val="24"/>
          <w:szCs w:val="24"/>
        </w:rPr>
        <w:t>достижений</w:t>
      </w:r>
    </w:p>
    <w:p w:rsidR="00833ED1" w:rsidRPr="00726E71" w:rsidRDefault="00833ED1" w:rsidP="007F50DA">
      <w:pPr>
        <w:pStyle w:val="a5"/>
        <w:ind w:left="0" w:right="-6" w:firstLine="567"/>
        <w:rPr>
          <w:color w:val="000000" w:themeColor="text1"/>
          <w:sz w:val="24"/>
          <w:szCs w:val="24"/>
        </w:rPr>
      </w:pPr>
      <w:r w:rsidRPr="00726E71">
        <w:rPr>
          <w:color w:val="000000" w:themeColor="text1"/>
          <w:sz w:val="24"/>
          <w:szCs w:val="24"/>
        </w:rPr>
        <w:t>Показатель динамики образовательных достижений</w:t>
      </w:r>
      <w:r w:rsidRPr="00726E71">
        <w:rPr>
          <w:color w:val="000000" w:themeColor="text1"/>
          <w:spacing w:val="1"/>
          <w:sz w:val="24"/>
          <w:szCs w:val="24"/>
        </w:rPr>
        <w:t xml:space="preserve"> </w:t>
      </w:r>
      <w:r w:rsidRPr="00726E71">
        <w:rPr>
          <w:color w:val="000000" w:themeColor="text1"/>
          <w:sz w:val="24"/>
          <w:szCs w:val="24"/>
        </w:rPr>
        <w:t>- один из основных показателей в</w:t>
      </w:r>
      <w:r w:rsidRPr="00726E71">
        <w:rPr>
          <w:color w:val="000000" w:themeColor="text1"/>
          <w:spacing w:val="1"/>
          <w:sz w:val="24"/>
          <w:szCs w:val="24"/>
        </w:rPr>
        <w:t xml:space="preserve"> </w:t>
      </w:r>
      <w:r w:rsidRPr="00726E71">
        <w:rPr>
          <w:color w:val="000000" w:themeColor="text1"/>
          <w:sz w:val="24"/>
          <w:szCs w:val="24"/>
        </w:rPr>
        <w:t>оценке</w:t>
      </w:r>
      <w:r w:rsidRPr="00726E71">
        <w:rPr>
          <w:color w:val="000000" w:themeColor="text1"/>
          <w:spacing w:val="1"/>
          <w:sz w:val="24"/>
          <w:szCs w:val="24"/>
        </w:rPr>
        <w:t xml:space="preserve"> </w:t>
      </w:r>
      <w:r w:rsidRPr="00726E71">
        <w:rPr>
          <w:color w:val="000000" w:themeColor="text1"/>
          <w:sz w:val="24"/>
          <w:szCs w:val="24"/>
        </w:rPr>
        <w:t>образовательных</w:t>
      </w:r>
      <w:r w:rsidRPr="00726E71">
        <w:rPr>
          <w:color w:val="000000" w:themeColor="text1"/>
          <w:spacing w:val="1"/>
          <w:sz w:val="24"/>
          <w:szCs w:val="24"/>
        </w:rPr>
        <w:t xml:space="preserve"> </w:t>
      </w:r>
      <w:r w:rsidRPr="00726E71">
        <w:rPr>
          <w:color w:val="000000" w:themeColor="text1"/>
          <w:sz w:val="24"/>
          <w:szCs w:val="24"/>
        </w:rPr>
        <w:t>достижений.</w:t>
      </w:r>
      <w:r w:rsidRPr="00726E71">
        <w:rPr>
          <w:color w:val="000000" w:themeColor="text1"/>
          <w:spacing w:val="1"/>
          <w:sz w:val="24"/>
          <w:szCs w:val="24"/>
        </w:rPr>
        <w:t xml:space="preserve"> </w:t>
      </w:r>
      <w:r w:rsidRPr="00726E71">
        <w:rPr>
          <w:color w:val="000000" w:themeColor="text1"/>
          <w:sz w:val="24"/>
          <w:szCs w:val="24"/>
        </w:rPr>
        <w:t>На</w:t>
      </w:r>
      <w:r w:rsidRPr="00726E71">
        <w:rPr>
          <w:color w:val="000000" w:themeColor="text1"/>
          <w:spacing w:val="1"/>
          <w:sz w:val="24"/>
          <w:szCs w:val="24"/>
        </w:rPr>
        <w:t xml:space="preserve"> </w:t>
      </w:r>
      <w:r w:rsidRPr="00726E71">
        <w:rPr>
          <w:color w:val="000000" w:themeColor="text1"/>
          <w:sz w:val="24"/>
          <w:szCs w:val="24"/>
        </w:rPr>
        <w:t>основе</w:t>
      </w:r>
      <w:r w:rsidRPr="00726E71">
        <w:rPr>
          <w:color w:val="000000" w:themeColor="text1"/>
          <w:spacing w:val="1"/>
          <w:sz w:val="24"/>
          <w:szCs w:val="24"/>
        </w:rPr>
        <w:t xml:space="preserve"> </w:t>
      </w:r>
      <w:r w:rsidRPr="00726E71">
        <w:rPr>
          <w:color w:val="000000" w:themeColor="text1"/>
          <w:sz w:val="24"/>
          <w:szCs w:val="24"/>
        </w:rPr>
        <w:t>выявления</w:t>
      </w:r>
      <w:r w:rsidRPr="00726E71">
        <w:rPr>
          <w:color w:val="000000" w:themeColor="text1"/>
          <w:spacing w:val="1"/>
          <w:sz w:val="24"/>
          <w:szCs w:val="24"/>
        </w:rPr>
        <w:t xml:space="preserve"> </w:t>
      </w:r>
      <w:r w:rsidRPr="00726E71">
        <w:rPr>
          <w:color w:val="000000" w:themeColor="text1"/>
          <w:sz w:val="24"/>
          <w:szCs w:val="24"/>
        </w:rPr>
        <w:t>характера</w:t>
      </w:r>
      <w:r w:rsidRPr="00726E71">
        <w:rPr>
          <w:color w:val="000000" w:themeColor="text1"/>
          <w:spacing w:val="1"/>
          <w:sz w:val="24"/>
          <w:szCs w:val="24"/>
        </w:rPr>
        <w:t xml:space="preserve"> </w:t>
      </w:r>
      <w:r w:rsidRPr="00726E71">
        <w:rPr>
          <w:color w:val="000000" w:themeColor="text1"/>
          <w:sz w:val="24"/>
          <w:szCs w:val="24"/>
        </w:rPr>
        <w:t>динамики</w:t>
      </w:r>
      <w:r w:rsidRPr="00726E71">
        <w:rPr>
          <w:color w:val="000000" w:themeColor="text1"/>
          <w:spacing w:val="1"/>
          <w:sz w:val="24"/>
          <w:szCs w:val="24"/>
        </w:rPr>
        <w:t xml:space="preserve"> </w:t>
      </w:r>
      <w:r w:rsidR="007706F4" w:rsidRPr="00726E71">
        <w:rPr>
          <w:color w:val="000000" w:themeColor="text1"/>
          <w:sz w:val="24"/>
          <w:szCs w:val="24"/>
        </w:rPr>
        <w:t>образовательных</w:t>
      </w:r>
      <w:r w:rsidR="007706F4" w:rsidRPr="00726E71">
        <w:rPr>
          <w:color w:val="000000" w:themeColor="text1"/>
          <w:spacing w:val="1"/>
          <w:sz w:val="24"/>
          <w:szCs w:val="24"/>
        </w:rPr>
        <w:t xml:space="preserve"> </w:t>
      </w:r>
      <w:r w:rsidR="007706F4" w:rsidRPr="00726E71">
        <w:rPr>
          <w:color w:val="000000" w:themeColor="text1"/>
          <w:sz w:val="24"/>
          <w:szCs w:val="24"/>
        </w:rPr>
        <w:t>достижений</w:t>
      </w:r>
      <w:r w:rsidRPr="00726E71">
        <w:rPr>
          <w:color w:val="000000" w:themeColor="text1"/>
          <w:spacing w:val="1"/>
          <w:sz w:val="24"/>
          <w:szCs w:val="24"/>
        </w:rPr>
        <w:t xml:space="preserve"> </w:t>
      </w:r>
      <w:r w:rsidRPr="00726E71">
        <w:rPr>
          <w:color w:val="000000" w:themeColor="text1"/>
          <w:sz w:val="24"/>
          <w:szCs w:val="24"/>
        </w:rPr>
        <w:t>обучающихся</w:t>
      </w:r>
      <w:r w:rsidRPr="00726E71">
        <w:rPr>
          <w:color w:val="000000" w:themeColor="text1"/>
          <w:spacing w:val="1"/>
          <w:sz w:val="24"/>
          <w:szCs w:val="24"/>
        </w:rPr>
        <w:t xml:space="preserve"> </w:t>
      </w:r>
      <w:r w:rsidRPr="00726E71">
        <w:rPr>
          <w:color w:val="000000" w:themeColor="text1"/>
          <w:sz w:val="24"/>
          <w:szCs w:val="24"/>
        </w:rPr>
        <w:t>можно</w:t>
      </w:r>
      <w:r w:rsidRPr="00726E71">
        <w:rPr>
          <w:color w:val="000000" w:themeColor="text1"/>
          <w:spacing w:val="1"/>
          <w:sz w:val="24"/>
          <w:szCs w:val="24"/>
        </w:rPr>
        <w:t xml:space="preserve"> </w:t>
      </w:r>
      <w:r w:rsidRPr="00726E71">
        <w:rPr>
          <w:color w:val="000000" w:themeColor="text1"/>
          <w:sz w:val="24"/>
          <w:szCs w:val="24"/>
        </w:rPr>
        <w:t>оценивать</w:t>
      </w:r>
      <w:r w:rsidRPr="00726E71">
        <w:rPr>
          <w:color w:val="000000" w:themeColor="text1"/>
          <w:spacing w:val="1"/>
          <w:sz w:val="24"/>
          <w:szCs w:val="24"/>
        </w:rPr>
        <w:t xml:space="preserve"> </w:t>
      </w:r>
      <w:r w:rsidRPr="00726E71">
        <w:rPr>
          <w:color w:val="000000" w:themeColor="text1"/>
          <w:sz w:val="24"/>
          <w:szCs w:val="24"/>
        </w:rPr>
        <w:t>эффективность</w:t>
      </w:r>
      <w:r w:rsidRPr="00726E71">
        <w:rPr>
          <w:color w:val="000000" w:themeColor="text1"/>
          <w:spacing w:val="1"/>
          <w:sz w:val="24"/>
          <w:szCs w:val="24"/>
        </w:rPr>
        <w:t xml:space="preserve"> </w:t>
      </w:r>
      <w:r w:rsidRPr="00726E71">
        <w:rPr>
          <w:color w:val="000000" w:themeColor="text1"/>
          <w:sz w:val="24"/>
          <w:szCs w:val="24"/>
        </w:rPr>
        <w:t>учебной</w:t>
      </w:r>
      <w:r w:rsidRPr="00726E71">
        <w:rPr>
          <w:color w:val="000000" w:themeColor="text1"/>
          <w:spacing w:val="1"/>
          <w:sz w:val="24"/>
          <w:szCs w:val="24"/>
        </w:rPr>
        <w:t xml:space="preserve"> </w:t>
      </w:r>
      <w:r w:rsidRPr="00726E71">
        <w:rPr>
          <w:color w:val="000000" w:themeColor="text1"/>
          <w:sz w:val="24"/>
          <w:szCs w:val="24"/>
        </w:rPr>
        <w:t>деятельности, работы учителя или образовательной организации, системы образования в целом.</w:t>
      </w:r>
      <w:r w:rsidRPr="00726E71">
        <w:rPr>
          <w:color w:val="000000" w:themeColor="text1"/>
          <w:spacing w:val="-57"/>
          <w:sz w:val="24"/>
          <w:szCs w:val="24"/>
        </w:rPr>
        <w:t xml:space="preserve"> </w:t>
      </w:r>
      <w:r w:rsidRPr="00726E71">
        <w:rPr>
          <w:color w:val="000000" w:themeColor="text1"/>
          <w:sz w:val="24"/>
          <w:szCs w:val="24"/>
        </w:rPr>
        <w:t>При</w:t>
      </w:r>
      <w:r w:rsidRPr="00726E71">
        <w:rPr>
          <w:color w:val="000000" w:themeColor="text1"/>
          <w:spacing w:val="1"/>
          <w:sz w:val="24"/>
          <w:szCs w:val="24"/>
        </w:rPr>
        <w:t xml:space="preserve"> </w:t>
      </w:r>
      <w:r w:rsidRPr="00726E71">
        <w:rPr>
          <w:color w:val="000000" w:themeColor="text1"/>
          <w:sz w:val="24"/>
          <w:szCs w:val="24"/>
        </w:rPr>
        <w:t>этом</w:t>
      </w:r>
      <w:r w:rsidRPr="00726E71">
        <w:rPr>
          <w:color w:val="000000" w:themeColor="text1"/>
          <w:spacing w:val="1"/>
          <w:sz w:val="24"/>
          <w:szCs w:val="24"/>
        </w:rPr>
        <w:t xml:space="preserve"> </w:t>
      </w:r>
      <w:r w:rsidRPr="00726E71">
        <w:rPr>
          <w:color w:val="000000" w:themeColor="text1"/>
          <w:sz w:val="24"/>
          <w:szCs w:val="24"/>
        </w:rPr>
        <w:t>наиболее</w:t>
      </w:r>
      <w:r w:rsidRPr="00726E71">
        <w:rPr>
          <w:color w:val="000000" w:themeColor="text1"/>
          <w:spacing w:val="1"/>
          <w:sz w:val="24"/>
          <w:szCs w:val="24"/>
        </w:rPr>
        <w:t xml:space="preserve"> </w:t>
      </w:r>
      <w:r w:rsidRPr="00726E71">
        <w:rPr>
          <w:color w:val="000000" w:themeColor="text1"/>
          <w:sz w:val="24"/>
          <w:szCs w:val="24"/>
        </w:rPr>
        <w:t>часто</w:t>
      </w:r>
      <w:r w:rsidRPr="00726E71">
        <w:rPr>
          <w:color w:val="000000" w:themeColor="text1"/>
          <w:spacing w:val="1"/>
          <w:sz w:val="24"/>
          <w:szCs w:val="24"/>
        </w:rPr>
        <w:t xml:space="preserve"> </w:t>
      </w:r>
      <w:r w:rsidRPr="00726E71">
        <w:rPr>
          <w:color w:val="000000" w:themeColor="text1"/>
          <w:sz w:val="24"/>
          <w:szCs w:val="24"/>
        </w:rPr>
        <w:t>реализуется</w:t>
      </w:r>
      <w:r w:rsidRPr="00726E71">
        <w:rPr>
          <w:color w:val="000000" w:themeColor="text1"/>
          <w:spacing w:val="1"/>
          <w:sz w:val="24"/>
          <w:szCs w:val="24"/>
        </w:rPr>
        <w:t xml:space="preserve"> </w:t>
      </w:r>
      <w:r w:rsidRPr="00726E71">
        <w:rPr>
          <w:color w:val="000000" w:themeColor="text1"/>
          <w:sz w:val="24"/>
          <w:szCs w:val="24"/>
        </w:rPr>
        <w:t>подход,</w:t>
      </w:r>
      <w:r w:rsidRPr="00726E71">
        <w:rPr>
          <w:color w:val="000000" w:themeColor="text1"/>
          <w:spacing w:val="1"/>
          <w:sz w:val="24"/>
          <w:szCs w:val="24"/>
        </w:rPr>
        <w:t xml:space="preserve"> </w:t>
      </w:r>
      <w:r w:rsidRPr="00726E71">
        <w:rPr>
          <w:color w:val="000000" w:themeColor="text1"/>
          <w:sz w:val="24"/>
          <w:szCs w:val="24"/>
        </w:rPr>
        <w:t>основанный</w:t>
      </w:r>
      <w:r w:rsidRPr="00726E71">
        <w:rPr>
          <w:color w:val="000000" w:themeColor="text1"/>
          <w:spacing w:val="1"/>
          <w:sz w:val="24"/>
          <w:szCs w:val="24"/>
        </w:rPr>
        <w:t xml:space="preserve"> </w:t>
      </w:r>
      <w:r w:rsidRPr="00726E71">
        <w:rPr>
          <w:color w:val="000000" w:themeColor="text1"/>
          <w:sz w:val="24"/>
          <w:szCs w:val="24"/>
        </w:rPr>
        <w:t>на</w:t>
      </w:r>
      <w:r w:rsidRPr="00726E71">
        <w:rPr>
          <w:color w:val="000000" w:themeColor="text1"/>
          <w:spacing w:val="1"/>
          <w:sz w:val="24"/>
          <w:szCs w:val="24"/>
        </w:rPr>
        <w:t xml:space="preserve"> </w:t>
      </w:r>
      <w:r w:rsidRPr="00726E71">
        <w:rPr>
          <w:color w:val="000000" w:themeColor="text1"/>
          <w:sz w:val="24"/>
          <w:szCs w:val="24"/>
        </w:rPr>
        <w:t>сравнении</w:t>
      </w:r>
      <w:r w:rsidRPr="00726E71">
        <w:rPr>
          <w:color w:val="000000" w:themeColor="text1"/>
          <w:spacing w:val="1"/>
          <w:sz w:val="24"/>
          <w:szCs w:val="24"/>
        </w:rPr>
        <w:t xml:space="preserve"> </w:t>
      </w:r>
      <w:r w:rsidRPr="00726E71">
        <w:rPr>
          <w:color w:val="000000" w:themeColor="text1"/>
          <w:sz w:val="24"/>
          <w:szCs w:val="24"/>
        </w:rPr>
        <w:t>количественных</w:t>
      </w:r>
      <w:r w:rsidRPr="00726E71">
        <w:rPr>
          <w:color w:val="000000" w:themeColor="text1"/>
          <w:spacing w:val="1"/>
          <w:sz w:val="24"/>
          <w:szCs w:val="24"/>
        </w:rPr>
        <w:t xml:space="preserve"> </w:t>
      </w:r>
      <w:r w:rsidRPr="00726E71">
        <w:rPr>
          <w:color w:val="000000" w:themeColor="text1"/>
          <w:sz w:val="24"/>
          <w:szCs w:val="24"/>
        </w:rPr>
        <w:t>показателей, характеризующих результаты оценки, полученные в двух точках образовательной</w:t>
      </w:r>
      <w:r w:rsidRPr="00726E71">
        <w:rPr>
          <w:color w:val="000000" w:themeColor="text1"/>
          <w:spacing w:val="1"/>
          <w:sz w:val="24"/>
          <w:szCs w:val="24"/>
        </w:rPr>
        <w:t xml:space="preserve"> </w:t>
      </w:r>
      <w:r w:rsidRPr="00726E71">
        <w:rPr>
          <w:color w:val="000000" w:themeColor="text1"/>
          <w:sz w:val="24"/>
          <w:szCs w:val="24"/>
        </w:rPr>
        <w:t>траектории</w:t>
      </w:r>
      <w:r w:rsidRPr="00726E71">
        <w:rPr>
          <w:color w:val="000000" w:themeColor="text1"/>
          <w:spacing w:val="-1"/>
          <w:sz w:val="24"/>
          <w:szCs w:val="24"/>
        </w:rPr>
        <w:t xml:space="preserve"> </w:t>
      </w:r>
      <w:r w:rsidRPr="00726E71">
        <w:rPr>
          <w:color w:val="000000" w:themeColor="text1"/>
          <w:sz w:val="24"/>
          <w:szCs w:val="24"/>
        </w:rPr>
        <w:t>обучающихся.</w:t>
      </w:r>
    </w:p>
    <w:p w:rsidR="00833ED1" w:rsidRPr="00726E71" w:rsidRDefault="00833ED1" w:rsidP="007F50DA">
      <w:pPr>
        <w:pStyle w:val="a5"/>
        <w:ind w:left="0" w:right="-6" w:firstLine="567"/>
        <w:rPr>
          <w:color w:val="000000" w:themeColor="text1"/>
          <w:sz w:val="24"/>
          <w:szCs w:val="24"/>
        </w:rPr>
      </w:pPr>
      <w:r w:rsidRPr="00726E71">
        <w:rPr>
          <w:color w:val="000000" w:themeColor="text1"/>
          <w:sz w:val="24"/>
          <w:szCs w:val="24"/>
        </w:rPr>
        <w:t>Оценка динамики образовательных достижений, как правило, имеет две составляющие:</w:t>
      </w:r>
      <w:r w:rsidRPr="00726E71">
        <w:rPr>
          <w:color w:val="000000" w:themeColor="text1"/>
          <w:spacing w:val="1"/>
          <w:sz w:val="24"/>
          <w:szCs w:val="24"/>
        </w:rPr>
        <w:t xml:space="preserve"> </w:t>
      </w:r>
      <w:r w:rsidRPr="00726E71">
        <w:rPr>
          <w:color w:val="000000" w:themeColor="text1"/>
          <w:sz w:val="24"/>
          <w:szCs w:val="24"/>
        </w:rPr>
        <w:t>педагогическую, понимаемую как оценку динамики степени и уровня овладения действиями с</w:t>
      </w:r>
      <w:r w:rsidRPr="00726E71">
        <w:rPr>
          <w:color w:val="000000" w:themeColor="text1"/>
          <w:spacing w:val="1"/>
          <w:sz w:val="24"/>
          <w:szCs w:val="24"/>
        </w:rPr>
        <w:t xml:space="preserve"> </w:t>
      </w:r>
      <w:r w:rsidRPr="00726E71">
        <w:rPr>
          <w:color w:val="000000" w:themeColor="text1"/>
          <w:sz w:val="24"/>
          <w:szCs w:val="24"/>
        </w:rPr>
        <w:t>предметным</w:t>
      </w:r>
      <w:r w:rsidRPr="00726E71">
        <w:rPr>
          <w:color w:val="000000" w:themeColor="text1"/>
          <w:spacing w:val="1"/>
          <w:sz w:val="24"/>
          <w:szCs w:val="24"/>
        </w:rPr>
        <w:t xml:space="preserve"> </w:t>
      </w:r>
      <w:r w:rsidRPr="00726E71">
        <w:rPr>
          <w:color w:val="000000" w:themeColor="text1"/>
          <w:sz w:val="24"/>
          <w:szCs w:val="24"/>
        </w:rPr>
        <w:t>содержанием,</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психологическую,</w:t>
      </w:r>
      <w:r w:rsidRPr="00726E71">
        <w:rPr>
          <w:color w:val="000000" w:themeColor="text1"/>
          <w:spacing w:val="1"/>
          <w:sz w:val="24"/>
          <w:szCs w:val="24"/>
        </w:rPr>
        <w:t xml:space="preserve"> </w:t>
      </w:r>
      <w:r w:rsidRPr="00726E71">
        <w:rPr>
          <w:color w:val="000000" w:themeColor="text1"/>
          <w:sz w:val="24"/>
          <w:szCs w:val="24"/>
        </w:rPr>
        <w:t>связанную</w:t>
      </w:r>
      <w:r w:rsidRPr="00726E71">
        <w:rPr>
          <w:color w:val="000000" w:themeColor="text1"/>
          <w:spacing w:val="1"/>
          <w:sz w:val="24"/>
          <w:szCs w:val="24"/>
        </w:rPr>
        <w:t xml:space="preserve"> </w:t>
      </w:r>
      <w:r w:rsidRPr="00726E71">
        <w:rPr>
          <w:color w:val="000000" w:themeColor="text1"/>
          <w:sz w:val="24"/>
          <w:szCs w:val="24"/>
        </w:rPr>
        <w:t>с</w:t>
      </w:r>
      <w:r w:rsidRPr="00726E71">
        <w:rPr>
          <w:color w:val="000000" w:themeColor="text1"/>
          <w:spacing w:val="1"/>
          <w:sz w:val="24"/>
          <w:szCs w:val="24"/>
        </w:rPr>
        <w:t xml:space="preserve"> </w:t>
      </w:r>
      <w:r w:rsidRPr="00726E71">
        <w:rPr>
          <w:color w:val="000000" w:themeColor="text1"/>
          <w:sz w:val="24"/>
          <w:szCs w:val="24"/>
        </w:rPr>
        <w:t>оценкой</w:t>
      </w:r>
      <w:r w:rsidRPr="00726E71">
        <w:rPr>
          <w:color w:val="000000" w:themeColor="text1"/>
          <w:spacing w:val="1"/>
          <w:sz w:val="24"/>
          <w:szCs w:val="24"/>
        </w:rPr>
        <w:t xml:space="preserve"> </w:t>
      </w:r>
      <w:r w:rsidRPr="00726E71">
        <w:rPr>
          <w:color w:val="000000" w:themeColor="text1"/>
          <w:sz w:val="24"/>
          <w:szCs w:val="24"/>
        </w:rPr>
        <w:t>индивидуального</w:t>
      </w:r>
      <w:r w:rsidRPr="00726E71">
        <w:rPr>
          <w:color w:val="000000" w:themeColor="text1"/>
          <w:spacing w:val="1"/>
          <w:sz w:val="24"/>
          <w:szCs w:val="24"/>
        </w:rPr>
        <w:t xml:space="preserve"> </w:t>
      </w:r>
      <w:r w:rsidRPr="00726E71">
        <w:rPr>
          <w:color w:val="000000" w:themeColor="text1"/>
          <w:sz w:val="24"/>
          <w:szCs w:val="24"/>
        </w:rPr>
        <w:t>прогресса</w:t>
      </w:r>
      <w:r w:rsidRPr="00726E71">
        <w:rPr>
          <w:color w:val="000000" w:themeColor="text1"/>
          <w:spacing w:val="3"/>
          <w:sz w:val="24"/>
          <w:szCs w:val="24"/>
        </w:rPr>
        <w:t xml:space="preserve"> </w:t>
      </w:r>
      <w:r w:rsidRPr="00726E71">
        <w:rPr>
          <w:color w:val="000000" w:themeColor="text1"/>
          <w:sz w:val="24"/>
          <w:szCs w:val="24"/>
        </w:rPr>
        <w:t>в</w:t>
      </w:r>
      <w:r w:rsidRPr="00726E71">
        <w:rPr>
          <w:color w:val="000000" w:themeColor="text1"/>
          <w:spacing w:val="3"/>
          <w:sz w:val="24"/>
          <w:szCs w:val="24"/>
        </w:rPr>
        <w:t xml:space="preserve"> </w:t>
      </w:r>
      <w:r w:rsidRPr="00726E71">
        <w:rPr>
          <w:color w:val="000000" w:themeColor="text1"/>
          <w:sz w:val="24"/>
          <w:szCs w:val="24"/>
        </w:rPr>
        <w:t>развитии</w:t>
      </w:r>
      <w:r w:rsidRPr="00726E71">
        <w:rPr>
          <w:color w:val="000000" w:themeColor="text1"/>
          <w:spacing w:val="5"/>
          <w:sz w:val="24"/>
          <w:szCs w:val="24"/>
        </w:rPr>
        <w:t xml:space="preserve"> </w:t>
      </w:r>
      <w:r w:rsidRPr="00726E71">
        <w:rPr>
          <w:color w:val="000000" w:themeColor="text1"/>
          <w:sz w:val="24"/>
          <w:szCs w:val="24"/>
        </w:rPr>
        <w:t>ребенка.</w:t>
      </w:r>
    </w:p>
    <w:p w:rsidR="009C5CEF" w:rsidRPr="00726E71" w:rsidRDefault="00833ED1" w:rsidP="007F50DA">
      <w:pPr>
        <w:tabs>
          <w:tab w:val="left" w:pos="426"/>
          <w:tab w:val="left" w:pos="993"/>
          <w:tab w:val="left" w:pos="9072"/>
          <w:tab w:val="left" w:pos="9214"/>
        </w:tabs>
        <w:ind w:right="-6" w:firstLine="567"/>
        <w:jc w:val="both"/>
        <w:rPr>
          <w:b/>
          <w:color w:val="000000" w:themeColor="text1"/>
          <w:spacing w:val="-2"/>
          <w:sz w:val="24"/>
          <w:szCs w:val="24"/>
        </w:rPr>
      </w:pPr>
      <w:r w:rsidRPr="00726E71">
        <w:rPr>
          <w:color w:val="000000" w:themeColor="text1"/>
          <w:sz w:val="24"/>
          <w:szCs w:val="24"/>
        </w:rPr>
        <w:t>Одним</w:t>
      </w:r>
      <w:r w:rsidRPr="00726E71">
        <w:rPr>
          <w:color w:val="000000" w:themeColor="text1"/>
          <w:spacing w:val="1"/>
          <w:sz w:val="24"/>
          <w:szCs w:val="24"/>
        </w:rPr>
        <w:t xml:space="preserve"> </w:t>
      </w:r>
      <w:r w:rsidRPr="00726E71">
        <w:rPr>
          <w:color w:val="000000" w:themeColor="text1"/>
          <w:sz w:val="24"/>
          <w:szCs w:val="24"/>
        </w:rPr>
        <w:t>из</w:t>
      </w:r>
      <w:r w:rsidRPr="00726E71">
        <w:rPr>
          <w:color w:val="000000" w:themeColor="text1"/>
          <w:spacing w:val="1"/>
          <w:sz w:val="24"/>
          <w:szCs w:val="24"/>
        </w:rPr>
        <w:t xml:space="preserve"> </w:t>
      </w:r>
      <w:r w:rsidRPr="00726E71">
        <w:rPr>
          <w:color w:val="000000" w:themeColor="text1"/>
          <w:sz w:val="24"/>
          <w:szCs w:val="24"/>
        </w:rPr>
        <w:t>наиболее</w:t>
      </w:r>
      <w:r w:rsidRPr="00726E71">
        <w:rPr>
          <w:color w:val="000000" w:themeColor="text1"/>
          <w:spacing w:val="1"/>
          <w:sz w:val="24"/>
          <w:szCs w:val="24"/>
        </w:rPr>
        <w:t xml:space="preserve"> </w:t>
      </w:r>
      <w:r w:rsidRPr="00726E71">
        <w:rPr>
          <w:color w:val="000000" w:themeColor="text1"/>
          <w:sz w:val="24"/>
          <w:szCs w:val="24"/>
        </w:rPr>
        <w:t>адекватных</w:t>
      </w:r>
      <w:r w:rsidRPr="00726E71">
        <w:rPr>
          <w:color w:val="000000" w:themeColor="text1"/>
          <w:spacing w:val="1"/>
          <w:sz w:val="24"/>
          <w:szCs w:val="24"/>
        </w:rPr>
        <w:t xml:space="preserve"> </w:t>
      </w:r>
      <w:r w:rsidRPr="00726E71">
        <w:rPr>
          <w:color w:val="000000" w:themeColor="text1"/>
          <w:sz w:val="24"/>
          <w:szCs w:val="24"/>
        </w:rPr>
        <w:t>инструментов</w:t>
      </w:r>
      <w:r w:rsidRPr="00726E71">
        <w:rPr>
          <w:color w:val="000000" w:themeColor="text1"/>
          <w:spacing w:val="1"/>
          <w:sz w:val="24"/>
          <w:szCs w:val="24"/>
        </w:rPr>
        <w:t xml:space="preserve"> </w:t>
      </w:r>
      <w:r w:rsidRPr="00726E71">
        <w:rPr>
          <w:color w:val="000000" w:themeColor="text1"/>
          <w:sz w:val="24"/>
          <w:szCs w:val="24"/>
        </w:rPr>
        <w:t>для</w:t>
      </w:r>
      <w:r w:rsidRPr="00726E71">
        <w:rPr>
          <w:color w:val="000000" w:themeColor="text1"/>
          <w:spacing w:val="1"/>
          <w:sz w:val="24"/>
          <w:szCs w:val="24"/>
        </w:rPr>
        <w:t xml:space="preserve"> </w:t>
      </w:r>
      <w:r w:rsidRPr="00726E71">
        <w:rPr>
          <w:color w:val="000000" w:themeColor="text1"/>
          <w:sz w:val="24"/>
          <w:szCs w:val="24"/>
        </w:rPr>
        <w:t>оценки</w:t>
      </w:r>
      <w:r w:rsidRPr="00726E71">
        <w:rPr>
          <w:color w:val="000000" w:themeColor="text1"/>
          <w:spacing w:val="1"/>
          <w:sz w:val="24"/>
          <w:szCs w:val="24"/>
        </w:rPr>
        <w:t xml:space="preserve"> </w:t>
      </w:r>
      <w:r w:rsidRPr="00726E71">
        <w:rPr>
          <w:color w:val="000000" w:themeColor="text1"/>
          <w:sz w:val="24"/>
          <w:szCs w:val="24"/>
        </w:rPr>
        <w:t>динамики</w:t>
      </w:r>
      <w:r w:rsidRPr="00726E71">
        <w:rPr>
          <w:color w:val="000000" w:themeColor="text1"/>
          <w:spacing w:val="1"/>
          <w:sz w:val="24"/>
          <w:szCs w:val="24"/>
        </w:rPr>
        <w:t xml:space="preserve"> </w:t>
      </w:r>
      <w:r w:rsidRPr="00726E71">
        <w:rPr>
          <w:color w:val="000000" w:themeColor="text1"/>
          <w:sz w:val="24"/>
          <w:szCs w:val="24"/>
        </w:rPr>
        <w:t>образовательных</w:t>
      </w:r>
      <w:r w:rsidRPr="00726E71">
        <w:rPr>
          <w:color w:val="000000" w:themeColor="text1"/>
          <w:spacing w:val="1"/>
          <w:sz w:val="24"/>
          <w:szCs w:val="24"/>
        </w:rPr>
        <w:t xml:space="preserve"> </w:t>
      </w:r>
      <w:r w:rsidRPr="00726E71">
        <w:rPr>
          <w:color w:val="000000" w:themeColor="text1"/>
          <w:sz w:val="24"/>
          <w:szCs w:val="24"/>
        </w:rPr>
        <w:t>достижений</w:t>
      </w:r>
      <w:r w:rsidRPr="00726E71">
        <w:rPr>
          <w:color w:val="000000" w:themeColor="text1"/>
          <w:spacing w:val="1"/>
          <w:sz w:val="24"/>
          <w:szCs w:val="24"/>
        </w:rPr>
        <w:t xml:space="preserve"> </w:t>
      </w:r>
      <w:r w:rsidRPr="00726E71">
        <w:rPr>
          <w:color w:val="000000" w:themeColor="text1"/>
          <w:sz w:val="24"/>
          <w:szCs w:val="24"/>
        </w:rPr>
        <w:t>служит</w:t>
      </w:r>
      <w:r w:rsidRPr="00726E71">
        <w:rPr>
          <w:color w:val="000000" w:themeColor="text1"/>
          <w:spacing w:val="1"/>
          <w:sz w:val="24"/>
          <w:szCs w:val="24"/>
        </w:rPr>
        <w:t xml:space="preserve"> </w:t>
      </w:r>
      <w:r w:rsidRPr="00726E71">
        <w:rPr>
          <w:b/>
          <w:color w:val="000000" w:themeColor="text1"/>
          <w:sz w:val="24"/>
          <w:szCs w:val="24"/>
        </w:rPr>
        <w:t>портфель</w:t>
      </w:r>
      <w:r w:rsidRPr="00726E71">
        <w:rPr>
          <w:b/>
          <w:color w:val="000000" w:themeColor="text1"/>
          <w:spacing w:val="1"/>
          <w:sz w:val="24"/>
          <w:szCs w:val="24"/>
        </w:rPr>
        <w:t xml:space="preserve"> </w:t>
      </w:r>
      <w:r w:rsidRPr="00726E71">
        <w:rPr>
          <w:b/>
          <w:color w:val="000000" w:themeColor="text1"/>
          <w:sz w:val="24"/>
          <w:szCs w:val="24"/>
        </w:rPr>
        <w:t>достижений</w:t>
      </w:r>
      <w:r w:rsidRPr="00726E71">
        <w:rPr>
          <w:b/>
          <w:color w:val="000000" w:themeColor="text1"/>
          <w:spacing w:val="1"/>
          <w:sz w:val="24"/>
          <w:szCs w:val="24"/>
        </w:rPr>
        <w:t xml:space="preserve"> </w:t>
      </w:r>
      <w:proofErr w:type="gramStart"/>
      <w:r w:rsidRPr="00726E71">
        <w:rPr>
          <w:color w:val="000000" w:themeColor="text1"/>
          <w:sz w:val="24"/>
          <w:szCs w:val="24"/>
        </w:rPr>
        <w:t>обучающегося</w:t>
      </w:r>
      <w:proofErr w:type="gramEnd"/>
      <w:r w:rsidRPr="00726E71">
        <w:rPr>
          <w:color w:val="000000" w:themeColor="text1"/>
          <w:sz w:val="24"/>
          <w:szCs w:val="24"/>
        </w:rPr>
        <w:t>.</w:t>
      </w:r>
      <w:r w:rsidRPr="00726E71">
        <w:rPr>
          <w:color w:val="000000" w:themeColor="text1"/>
          <w:spacing w:val="1"/>
          <w:sz w:val="24"/>
          <w:szCs w:val="24"/>
        </w:rPr>
        <w:t xml:space="preserve"> </w:t>
      </w:r>
      <w:r w:rsidRPr="00726E71">
        <w:rPr>
          <w:color w:val="000000" w:themeColor="text1"/>
          <w:sz w:val="24"/>
          <w:szCs w:val="24"/>
        </w:rPr>
        <w:t>Как</w:t>
      </w:r>
      <w:r w:rsidRPr="00726E71">
        <w:rPr>
          <w:color w:val="000000" w:themeColor="text1"/>
          <w:spacing w:val="1"/>
          <w:sz w:val="24"/>
          <w:szCs w:val="24"/>
        </w:rPr>
        <w:t xml:space="preserve"> </w:t>
      </w:r>
      <w:r w:rsidRPr="00726E71">
        <w:rPr>
          <w:color w:val="000000" w:themeColor="text1"/>
          <w:sz w:val="24"/>
          <w:szCs w:val="24"/>
        </w:rPr>
        <w:t>показывает</w:t>
      </w:r>
      <w:r w:rsidRPr="00726E71">
        <w:rPr>
          <w:color w:val="000000" w:themeColor="text1"/>
          <w:spacing w:val="1"/>
          <w:sz w:val="24"/>
          <w:szCs w:val="24"/>
        </w:rPr>
        <w:t xml:space="preserve"> </w:t>
      </w:r>
      <w:r w:rsidRPr="00726E71">
        <w:rPr>
          <w:color w:val="000000" w:themeColor="text1"/>
          <w:sz w:val="24"/>
          <w:szCs w:val="24"/>
        </w:rPr>
        <w:t>опыт</w:t>
      </w:r>
      <w:r w:rsidRPr="00726E71">
        <w:rPr>
          <w:color w:val="000000" w:themeColor="text1"/>
          <w:spacing w:val="1"/>
          <w:sz w:val="24"/>
          <w:szCs w:val="24"/>
        </w:rPr>
        <w:t xml:space="preserve"> </w:t>
      </w:r>
      <w:r w:rsidRPr="00726E71">
        <w:rPr>
          <w:color w:val="000000" w:themeColor="text1"/>
          <w:sz w:val="24"/>
          <w:szCs w:val="24"/>
        </w:rPr>
        <w:t>его</w:t>
      </w:r>
      <w:r w:rsidRPr="00726E71">
        <w:rPr>
          <w:color w:val="000000" w:themeColor="text1"/>
          <w:spacing w:val="1"/>
          <w:sz w:val="24"/>
          <w:szCs w:val="24"/>
        </w:rPr>
        <w:t xml:space="preserve"> </w:t>
      </w:r>
      <w:r w:rsidRPr="00726E71">
        <w:rPr>
          <w:color w:val="000000" w:themeColor="text1"/>
          <w:sz w:val="24"/>
          <w:szCs w:val="24"/>
        </w:rPr>
        <w:t>использования,</w:t>
      </w:r>
      <w:r w:rsidRPr="00726E71">
        <w:rPr>
          <w:color w:val="000000" w:themeColor="text1"/>
          <w:spacing w:val="1"/>
          <w:sz w:val="24"/>
          <w:szCs w:val="24"/>
        </w:rPr>
        <w:t xml:space="preserve"> </w:t>
      </w:r>
      <w:r w:rsidRPr="00726E71">
        <w:rPr>
          <w:color w:val="000000" w:themeColor="text1"/>
          <w:sz w:val="24"/>
          <w:szCs w:val="24"/>
        </w:rPr>
        <w:t>портфель</w:t>
      </w:r>
      <w:r w:rsidRPr="00726E71">
        <w:rPr>
          <w:color w:val="000000" w:themeColor="text1"/>
          <w:spacing w:val="1"/>
          <w:sz w:val="24"/>
          <w:szCs w:val="24"/>
        </w:rPr>
        <w:t xml:space="preserve"> </w:t>
      </w:r>
      <w:r w:rsidRPr="00726E71">
        <w:rPr>
          <w:color w:val="000000" w:themeColor="text1"/>
          <w:sz w:val="24"/>
          <w:szCs w:val="24"/>
        </w:rPr>
        <w:t>достижений</w:t>
      </w:r>
      <w:r w:rsidRPr="00726E71">
        <w:rPr>
          <w:color w:val="000000" w:themeColor="text1"/>
          <w:spacing w:val="1"/>
          <w:sz w:val="24"/>
          <w:szCs w:val="24"/>
        </w:rPr>
        <w:t xml:space="preserve"> </w:t>
      </w:r>
      <w:r w:rsidRPr="00726E71">
        <w:rPr>
          <w:color w:val="000000" w:themeColor="text1"/>
          <w:sz w:val="24"/>
          <w:szCs w:val="24"/>
        </w:rPr>
        <w:t>может</w:t>
      </w:r>
      <w:r w:rsidRPr="00726E71">
        <w:rPr>
          <w:color w:val="000000" w:themeColor="text1"/>
          <w:spacing w:val="1"/>
          <w:sz w:val="24"/>
          <w:szCs w:val="24"/>
        </w:rPr>
        <w:t xml:space="preserve"> </w:t>
      </w:r>
      <w:r w:rsidRPr="00726E71">
        <w:rPr>
          <w:color w:val="000000" w:themeColor="text1"/>
          <w:sz w:val="24"/>
          <w:szCs w:val="24"/>
        </w:rPr>
        <w:t>быть</w:t>
      </w:r>
      <w:r w:rsidRPr="00726E71">
        <w:rPr>
          <w:color w:val="000000" w:themeColor="text1"/>
          <w:spacing w:val="1"/>
          <w:sz w:val="24"/>
          <w:szCs w:val="24"/>
        </w:rPr>
        <w:t xml:space="preserve"> </w:t>
      </w:r>
      <w:r w:rsidRPr="00726E71">
        <w:rPr>
          <w:color w:val="000000" w:themeColor="text1"/>
          <w:sz w:val="24"/>
          <w:szCs w:val="24"/>
        </w:rPr>
        <w:t>отнесен</w:t>
      </w:r>
      <w:r w:rsidRPr="00726E71">
        <w:rPr>
          <w:color w:val="000000" w:themeColor="text1"/>
          <w:spacing w:val="1"/>
          <w:sz w:val="24"/>
          <w:szCs w:val="24"/>
        </w:rPr>
        <w:t xml:space="preserve"> </w:t>
      </w:r>
      <w:r w:rsidRPr="00726E71">
        <w:rPr>
          <w:color w:val="000000" w:themeColor="text1"/>
          <w:sz w:val="24"/>
          <w:szCs w:val="24"/>
        </w:rPr>
        <w:t>к</w:t>
      </w:r>
      <w:r w:rsidRPr="00726E71">
        <w:rPr>
          <w:color w:val="000000" w:themeColor="text1"/>
          <w:spacing w:val="1"/>
          <w:sz w:val="24"/>
          <w:szCs w:val="24"/>
        </w:rPr>
        <w:t xml:space="preserve"> </w:t>
      </w:r>
      <w:r w:rsidRPr="00726E71">
        <w:rPr>
          <w:color w:val="000000" w:themeColor="text1"/>
          <w:sz w:val="24"/>
          <w:szCs w:val="24"/>
        </w:rPr>
        <w:t>разряду</w:t>
      </w:r>
      <w:r w:rsidRPr="00726E71">
        <w:rPr>
          <w:color w:val="000000" w:themeColor="text1"/>
          <w:spacing w:val="1"/>
          <w:sz w:val="24"/>
          <w:szCs w:val="24"/>
        </w:rPr>
        <w:t xml:space="preserve"> </w:t>
      </w:r>
      <w:r w:rsidRPr="00726E71">
        <w:rPr>
          <w:color w:val="000000" w:themeColor="text1"/>
          <w:sz w:val="24"/>
          <w:szCs w:val="24"/>
        </w:rPr>
        <w:t>аутентичных</w:t>
      </w:r>
      <w:r w:rsidRPr="00726E71">
        <w:rPr>
          <w:color w:val="000000" w:themeColor="text1"/>
          <w:spacing w:val="1"/>
          <w:sz w:val="24"/>
          <w:szCs w:val="24"/>
        </w:rPr>
        <w:t xml:space="preserve"> </w:t>
      </w:r>
      <w:r w:rsidRPr="00726E71">
        <w:rPr>
          <w:color w:val="000000" w:themeColor="text1"/>
          <w:sz w:val="24"/>
          <w:szCs w:val="24"/>
        </w:rPr>
        <w:t>индивидуальных</w:t>
      </w:r>
      <w:r w:rsidRPr="00726E71">
        <w:rPr>
          <w:color w:val="000000" w:themeColor="text1"/>
          <w:spacing w:val="1"/>
          <w:sz w:val="24"/>
          <w:szCs w:val="24"/>
        </w:rPr>
        <w:t xml:space="preserve"> </w:t>
      </w:r>
      <w:r w:rsidRPr="00726E71">
        <w:rPr>
          <w:color w:val="000000" w:themeColor="text1"/>
          <w:sz w:val="24"/>
          <w:szCs w:val="24"/>
        </w:rPr>
        <w:t>оценок,</w:t>
      </w:r>
      <w:r w:rsidRPr="00726E71">
        <w:rPr>
          <w:color w:val="000000" w:themeColor="text1"/>
          <w:spacing w:val="1"/>
          <w:sz w:val="24"/>
          <w:szCs w:val="24"/>
        </w:rPr>
        <w:t xml:space="preserve"> </w:t>
      </w:r>
      <w:r w:rsidRPr="00726E71">
        <w:rPr>
          <w:color w:val="000000" w:themeColor="text1"/>
          <w:sz w:val="24"/>
          <w:szCs w:val="24"/>
        </w:rPr>
        <w:t>ориентированных</w:t>
      </w:r>
      <w:r w:rsidRPr="00726E71">
        <w:rPr>
          <w:color w:val="000000" w:themeColor="text1"/>
          <w:spacing w:val="1"/>
          <w:sz w:val="24"/>
          <w:szCs w:val="24"/>
        </w:rPr>
        <w:t xml:space="preserve"> </w:t>
      </w:r>
      <w:r w:rsidRPr="00726E71">
        <w:rPr>
          <w:color w:val="000000" w:themeColor="text1"/>
          <w:sz w:val="24"/>
          <w:szCs w:val="24"/>
        </w:rPr>
        <w:t>на</w:t>
      </w:r>
      <w:r w:rsidRPr="00726E71">
        <w:rPr>
          <w:color w:val="000000" w:themeColor="text1"/>
          <w:spacing w:val="1"/>
          <w:sz w:val="24"/>
          <w:szCs w:val="24"/>
        </w:rPr>
        <w:t xml:space="preserve"> </w:t>
      </w:r>
      <w:r w:rsidRPr="00726E71">
        <w:rPr>
          <w:color w:val="000000" w:themeColor="text1"/>
          <w:sz w:val="24"/>
          <w:szCs w:val="24"/>
        </w:rPr>
        <w:t>демонстрацию</w:t>
      </w:r>
      <w:r w:rsidRPr="00726E71">
        <w:rPr>
          <w:color w:val="000000" w:themeColor="text1"/>
          <w:spacing w:val="1"/>
          <w:sz w:val="24"/>
          <w:szCs w:val="24"/>
        </w:rPr>
        <w:t xml:space="preserve"> </w:t>
      </w:r>
      <w:r w:rsidRPr="00726E71">
        <w:rPr>
          <w:color w:val="000000" w:themeColor="text1"/>
          <w:sz w:val="24"/>
          <w:szCs w:val="24"/>
        </w:rPr>
        <w:t>динамики</w:t>
      </w:r>
      <w:r w:rsidRPr="00726E71">
        <w:rPr>
          <w:color w:val="000000" w:themeColor="text1"/>
          <w:spacing w:val="1"/>
          <w:sz w:val="24"/>
          <w:szCs w:val="24"/>
        </w:rPr>
        <w:t xml:space="preserve"> </w:t>
      </w:r>
      <w:r w:rsidRPr="00726E71">
        <w:rPr>
          <w:color w:val="000000" w:themeColor="text1"/>
          <w:sz w:val="24"/>
          <w:szCs w:val="24"/>
        </w:rPr>
        <w:t>образовательных</w:t>
      </w:r>
      <w:r w:rsidRPr="00726E71">
        <w:rPr>
          <w:color w:val="000000" w:themeColor="text1"/>
          <w:spacing w:val="1"/>
          <w:sz w:val="24"/>
          <w:szCs w:val="24"/>
        </w:rPr>
        <w:t xml:space="preserve"> </w:t>
      </w:r>
      <w:r w:rsidRPr="00726E71">
        <w:rPr>
          <w:color w:val="000000" w:themeColor="text1"/>
          <w:sz w:val="24"/>
          <w:szCs w:val="24"/>
        </w:rPr>
        <w:t>достижений в широком образовательном контексте (в том числе в сфере освоения таких средств</w:t>
      </w:r>
      <w:r w:rsidRPr="00726E71">
        <w:rPr>
          <w:color w:val="000000" w:themeColor="text1"/>
          <w:spacing w:val="-57"/>
          <w:sz w:val="24"/>
          <w:szCs w:val="24"/>
        </w:rPr>
        <w:t xml:space="preserve"> </w:t>
      </w:r>
      <w:r w:rsidRPr="00726E71">
        <w:rPr>
          <w:color w:val="000000" w:themeColor="text1"/>
          <w:sz w:val="24"/>
          <w:szCs w:val="24"/>
        </w:rPr>
        <w:t>самоорганизации собственной учебной деятельности, как самоконтроль, самооценка, рефлексия</w:t>
      </w:r>
      <w:r w:rsidRPr="00726E71">
        <w:rPr>
          <w:color w:val="000000" w:themeColor="text1"/>
          <w:spacing w:val="-57"/>
          <w:sz w:val="24"/>
          <w:szCs w:val="24"/>
        </w:rPr>
        <w:t xml:space="preserve"> </w:t>
      </w:r>
      <w:r w:rsidRPr="00726E71">
        <w:rPr>
          <w:color w:val="000000" w:themeColor="text1"/>
          <w:sz w:val="24"/>
          <w:szCs w:val="24"/>
        </w:rPr>
        <w:t>и</w:t>
      </w:r>
      <w:r w:rsidRPr="00726E71">
        <w:rPr>
          <w:color w:val="000000" w:themeColor="text1"/>
          <w:spacing w:val="2"/>
          <w:sz w:val="24"/>
          <w:szCs w:val="24"/>
        </w:rPr>
        <w:t xml:space="preserve"> </w:t>
      </w:r>
      <w:r w:rsidRPr="00726E71">
        <w:rPr>
          <w:color w:val="000000" w:themeColor="text1"/>
          <w:sz w:val="24"/>
          <w:szCs w:val="24"/>
        </w:rPr>
        <w:t>т.</w:t>
      </w:r>
      <w:r w:rsidRPr="00726E71">
        <w:rPr>
          <w:color w:val="000000" w:themeColor="text1"/>
          <w:spacing w:val="1"/>
          <w:sz w:val="24"/>
          <w:szCs w:val="24"/>
        </w:rPr>
        <w:t xml:space="preserve"> </w:t>
      </w:r>
      <w:r w:rsidRPr="00726E71">
        <w:rPr>
          <w:color w:val="000000" w:themeColor="text1"/>
          <w:sz w:val="24"/>
          <w:szCs w:val="24"/>
        </w:rPr>
        <w:t>д.)</w:t>
      </w:r>
    </w:p>
    <w:p w:rsidR="00833ED1" w:rsidRPr="00726E71" w:rsidRDefault="00833ED1" w:rsidP="007F50DA">
      <w:pPr>
        <w:pStyle w:val="a5"/>
        <w:ind w:left="0" w:right="-6" w:firstLine="567"/>
        <w:rPr>
          <w:color w:val="000000" w:themeColor="text1"/>
          <w:sz w:val="24"/>
          <w:szCs w:val="24"/>
        </w:rPr>
      </w:pPr>
      <w:r w:rsidRPr="00726E71">
        <w:rPr>
          <w:color w:val="000000" w:themeColor="text1"/>
          <w:sz w:val="24"/>
          <w:szCs w:val="24"/>
        </w:rPr>
        <w:t>Портфель</w:t>
      </w:r>
      <w:r w:rsidRPr="00726E71">
        <w:rPr>
          <w:color w:val="000000" w:themeColor="text1"/>
          <w:spacing w:val="15"/>
          <w:sz w:val="24"/>
          <w:szCs w:val="24"/>
        </w:rPr>
        <w:t xml:space="preserve"> </w:t>
      </w:r>
      <w:r w:rsidRPr="00726E71">
        <w:rPr>
          <w:color w:val="000000" w:themeColor="text1"/>
          <w:sz w:val="24"/>
          <w:szCs w:val="24"/>
        </w:rPr>
        <w:t>достижений</w:t>
      </w:r>
      <w:r w:rsidRPr="00726E71">
        <w:rPr>
          <w:color w:val="000000" w:themeColor="text1"/>
          <w:spacing w:val="-6"/>
          <w:sz w:val="24"/>
          <w:szCs w:val="24"/>
        </w:rPr>
        <w:t xml:space="preserve"> </w:t>
      </w:r>
      <w:r w:rsidR="00680EAF" w:rsidRPr="00726E71">
        <w:rPr>
          <w:color w:val="000000" w:themeColor="text1"/>
          <w:sz w:val="24"/>
          <w:szCs w:val="24"/>
        </w:rPr>
        <w:t>-</w:t>
      </w:r>
      <w:r w:rsidRPr="00726E71">
        <w:rPr>
          <w:color w:val="000000" w:themeColor="text1"/>
          <w:spacing w:val="15"/>
          <w:sz w:val="24"/>
          <w:szCs w:val="24"/>
        </w:rPr>
        <w:t xml:space="preserve"> </w:t>
      </w:r>
      <w:r w:rsidRPr="00726E71">
        <w:rPr>
          <w:color w:val="000000" w:themeColor="text1"/>
          <w:sz w:val="24"/>
          <w:szCs w:val="24"/>
        </w:rPr>
        <w:t>это</w:t>
      </w:r>
      <w:r w:rsidRPr="00726E71">
        <w:rPr>
          <w:color w:val="000000" w:themeColor="text1"/>
          <w:spacing w:val="14"/>
          <w:sz w:val="24"/>
          <w:szCs w:val="24"/>
        </w:rPr>
        <w:t xml:space="preserve"> </w:t>
      </w:r>
      <w:r w:rsidRPr="00726E71">
        <w:rPr>
          <w:color w:val="000000" w:themeColor="text1"/>
          <w:sz w:val="24"/>
          <w:szCs w:val="24"/>
        </w:rPr>
        <w:t>не</w:t>
      </w:r>
      <w:r w:rsidRPr="00726E71">
        <w:rPr>
          <w:color w:val="000000" w:themeColor="text1"/>
          <w:spacing w:val="13"/>
          <w:sz w:val="24"/>
          <w:szCs w:val="24"/>
        </w:rPr>
        <w:t xml:space="preserve"> </w:t>
      </w:r>
      <w:r w:rsidRPr="00726E71">
        <w:rPr>
          <w:color w:val="000000" w:themeColor="text1"/>
          <w:sz w:val="24"/>
          <w:szCs w:val="24"/>
        </w:rPr>
        <w:t>только</w:t>
      </w:r>
      <w:r w:rsidRPr="00726E71">
        <w:rPr>
          <w:color w:val="000000" w:themeColor="text1"/>
          <w:spacing w:val="14"/>
          <w:sz w:val="24"/>
          <w:szCs w:val="24"/>
        </w:rPr>
        <w:t xml:space="preserve"> </w:t>
      </w:r>
      <w:r w:rsidRPr="00726E71">
        <w:rPr>
          <w:color w:val="000000" w:themeColor="text1"/>
          <w:sz w:val="24"/>
          <w:szCs w:val="24"/>
        </w:rPr>
        <w:t>современная</w:t>
      </w:r>
      <w:r w:rsidRPr="00726E71">
        <w:rPr>
          <w:color w:val="000000" w:themeColor="text1"/>
          <w:spacing w:val="14"/>
          <w:sz w:val="24"/>
          <w:szCs w:val="24"/>
        </w:rPr>
        <w:t xml:space="preserve"> </w:t>
      </w:r>
      <w:r w:rsidRPr="00726E71">
        <w:rPr>
          <w:color w:val="000000" w:themeColor="text1"/>
          <w:sz w:val="24"/>
          <w:szCs w:val="24"/>
        </w:rPr>
        <w:t>эффективная</w:t>
      </w:r>
      <w:r w:rsidRPr="00726E71">
        <w:rPr>
          <w:color w:val="000000" w:themeColor="text1"/>
          <w:spacing w:val="10"/>
          <w:sz w:val="24"/>
          <w:szCs w:val="24"/>
        </w:rPr>
        <w:t xml:space="preserve"> </w:t>
      </w:r>
      <w:r w:rsidRPr="00726E71">
        <w:rPr>
          <w:color w:val="000000" w:themeColor="text1"/>
          <w:sz w:val="24"/>
          <w:szCs w:val="24"/>
        </w:rPr>
        <w:t>форма</w:t>
      </w:r>
      <w:r w:rsidRPr="00726E71">
        <w:rPr>
          <w:color w:val="000000" w:themeColor="text1"/>
          <w:spacing w:val="8"/>
          <w:sz w:val="24"/>
          <w:szCs w:val="24"/>
        </w:rPr>
        <w:t xml:space="preserve"> </w:t>
      </w:r>
      <w:r w:rsidRPr="00726E71">
        <w:rPr>
          <w:color w:val="000000" w:themeColor="text1"/>
          <w:sz w:val="24"/>
          <w:szCs w:val="24"/>
        </w:rPr>
        <w:t>оценивания,</w:t>
      </w:r>
      <w:r w:rsidRPr="00726E71">
        <w:rPr>
          <w:color w:val="000000" w:themeColor="text1"/>
          <w:spacing w:val="10"/>
          <w:sz w:val="24"/>
          <w:szCs w:val="24"/>
        </w:rPr>
        <w:t xml:space="preserve"> </w:t>
      </w:r>
      <w:r w:rsidRPr="00726E71">
        <w:rPr>
          <w:color w:val="000000" w:themeColor="text1"/>
          <w:sz w:val="24"/>
          <w:szCs w:val="24"/>
        </w:rPr>
        <w:t>но</w:t>
      </w:r>
      <w:r w:rsidRPr="00726E71">
        <w:rPr>
          <w:color w:val="000000" w:themeColor="text1"/>
          <w:spacing w:val="9"/>
          <w:sz w:val="24"/>
          <w:szCs w:val="24"/>
        </w:rPr>
        <w:t xml:space="preserve"> </w:t>
      </w:r>
      <w:r w:rsidRPr="00726E71">
        <w:rPr>
          <w:color w:val="000000" w:themeColor="text1"/>
          <w:sz w:val="24"/>
          <w:szCs w:val="24"/>
        </w:rPr>
        <w:t>и</w:t>
      </w:r>
      <w:r w:rsidRPr="00726E71">
        <w:rPr>
          <w:color w:val="000000" w:themeColor="text1"/>
          <w:spacing w:val="-57"/>
          <w:sz w:val="24"/>
          <w:szCs w:val="24"/>
        </w:rPr>
        <w:t xml:space="preserve"> </w:t>
      </w:r>
      <w:r w:rsidRPr="00726E71">
        <w:rPr>
          <w:color w:val="000000" w:themeColor="text1"/>
          <w:sz w:val="24"/>
          <w:szCs w:val="24"/>
        </w:rPr>
        <w:t>действенное</w:t>
      </w:r>
      <w:r w:rsidRPr="00726E71">
        <w:rPr>
          <w:color w:val="000000" w:themeColor="text1"/>
          <w:spacing w:val="-9"/>
          <w:sz w:val="24"/>
          <w:szCs w:val="24"/>
        </w:rPr>
        <w:t xml:space="preserve"> </w:t>
      </w:r>
      <w:r w:rsidRPr="00726E71">
        <w:rPr>
          <w:color w:val="000000" w:themeColor="text1"/>
          <w:sz w:val="24"/>
          <w:szCs w:val="24"/>
        </w:rPr>
        <w:t>средство</w:t>
      </w:r>
      <w:r w:rsidRPr="00726E71">
        <w:rPr>
          <w:color w:val="000000" w:themeColor="text1"/>
          <w:spacing w:val="-7"/>
          <w:sz w:val="24"/>
          <w:szCs w:val="24"/>
        </w:rPr>
        <w:t xml:space="preserve"> </w:t>
      </w:r>
      <w:r w:rsidRPr="00726E71">
        <w:rPr>
          <w:color w:val="000000" w:themeColor="text1"/>
          <w:sz w:val="24"/>
          <w:szCs w:val="24"/>
        </w:rPr>
        <w:t>для</w:t>
      </w:r>
      <w:r w:rsidRPr="00726E71">
        <w:rPr>
          <w:color w:val="000000" w:themeColor="text1"/>
          <w:spacing w:val="-7"/>
          <w:sz w:val="24"/>
          <w:szCs w:val="24"/>
        </w:rPr>
        <w:t xml:space="preserve"> </w:t>
      </w:r>
      <w:r w:rsidRPr="00726E71">
        <w:rPr>
          <w:color w:val="000000" w:themeColor="text1"/>
          <w:sz w:val="24"/>
          <w:szCs w:val="24"/>
        </w:rPr>
        <w:t>решения</w:t>
      </w:r>
      <w:r w:rsidRPr="00726E71">
        <w:rPr>
          <w:color w:val="000000" w:themeColor="text1"/>
          <w:spacing w:val="-2"/>
          <w:sz w:val="24"/>
          <w:szCs w:val="24"/>
        </w:rPr>
        <w:t xml:space="preserve"> </w:t>
      </w:r>
      <w:r w:rsidRPr="00726E71">
        <w:rPr>
          <w:color w:val="000000" w:themeColor="text1"/>
          <w:sz w:val="24"/>
          <w:szCs w:val="24"/>
        </w:rPr>
        <w:t>ряда</w:t>
      </w:r>
      <w:r w:rsidRPr="00726E71">
        <w:rPr>
          <w:color w:val="000000" w:themeColor="text1"/>
          <w:spacing w:val="-4"/>
          <w:sz w:val="24"/>
          <w:szCs w:val="24"/>
        </w:rPr>
        <w:t xml:space="preserve"> </w:t>
      </w:r>
      <w:r w:rsidRPr="00726E71">
        <w:rPr>
          <w:color w:val="000000" w:themeColor="text1"/>
          <w:sz w:val="24"/>
          <w:szCs w:val="24"/>
        </w:rPr>
        <w:t xml:space="preserve">важных </w:t>
      </w:r>
      <w:r w:rsidR="00680EAF" w:rsidRPr="00726E71">
        <w:rPr>
          <w:color w:val="000000" w:themeColor="text1"/>
          <w:sz w:val="24"/>
          <w:szCs w:val="24"/>
        </w:rPr>
        <w:t>пе</w:t>
      </w:r>
      <w:r w:rsidRPr="00726E71">
        <w:rPr>
          <w:color w:val="000000" w:themeColor="text1"/>
          <w:sz w:val="24"/>
          <w:szCs w:val="24"/>
        </w:rPr>
        <w:t>дагогических</w:t>
      </w:r>
      <w:r w:rsidRPr="00726E71">
        <w:rPr>
          <w:color w:val="000000" w:themeColor="text1"/>
          <w:spacing w:val="-4"/>
          <w:sz w:val="24"/>
          <w:szCs w:val="24"/>
        </w:rPr>
        <w:t xml:space="preserve"> </w:t>
      </w:r>
      <w:r w:rsidRPr="00726E71">
        <w:rPr>
          <w:color w:val="000000" w:themeColor="text1"/>
          <w:sz w:val="24"/>
          <w:szCs w:val="24"/>
        </w:rPr>
        <w:t>задач,</w:t>
      </w:r>
      <w:r w:rsidRPr="00726E71">
        <w:rPr>
          <w:color w:val="000000" w:themeColor="text1"/>
          <w:spacing w:val="-3"/>
          <w:sz w:val="24"/>
          <w:szCs w:val="24"/>
        </w:rPr>
        <w:t xml:space="preserve"> </w:t>
      </w:r>
      <w:r w:rsidRPr="00726E71">
        <w:rPr>
          <w:color w:val="000000" w:themeColor="text1"/>
          <w:sz w:val="24"/>
          <w:szCs w:val="24"/>
        </w:rPr>
        <w:t>позволяющее:</w:t>
      </w:r>
    </w:p>
    <w:p w:rsidR="00833ED1" w:rsidRPr="00726E71" w:rsidRDefault="000604A0" w:rsidP="007F50DA">
      <w:pPr>
        <w:pStyle w:val="a9"/>
        <w:tabs>
          <w:tab w:val="left" w:pos="973"/>
          <w:tab w:val="left" w:pos="974"/>
        </w:tabs>
        <w:ind w:left="0" w:right="-6" w:firstLine="567"/>
        <w:rPr>
          <w:color w:val="000000" w:themeColor="text1"/>
          <w:sz w:val="24"/>
          <w:szCs w:val="24"/>
        </w:rPr>
      </w:pPr>
      <w:r w:rsidRPr="00726E71">
        <w:rPr>
          <w:color w:val="000000" w:themeColor="text1"/>
          <w:sz w:val="24"/>
          <w:szCs w:val="24"/>
        </w:rPr>
        <w:t>-</w:t>
      </w:r>
      <w:r w:rsidR="00833ED1" w:rsidRPr="00726E71">
        <w:rPr>
          <w:color w:val="000000" w:themeColor="text1"/>
          <w:sz w:val="24"/>
          <w:szCs w:val="24"/>
        </w:rPr>
        <w:t>поддерживать</w:t>
      </w:r>
      <w:r w:rsidR="00833ED1" w:rsidRPr="00726E71">
        <w:rPr>
          <w:color w:val="000000" w:themeColor="text1"/>
          <w:spacing w:val="-4"/>
          <w:sz w:val="24"/>
          <w:szCs w:val="24"/>
        </w:rPr>
        <w:t xml:space="preserve"> </w:t>
      </w:r>
      <w:r w:rsidR="00833ED1" w:rsidRPr="00726E71">
        <w:rPr>
          <w:color w:val="000000" w:themeColor="text1"/>
          <w:sz w:val="24"/>
          <w:szCs w:val="24"/>
        </w:rPr>
        <w:t>высокую учебную</w:t>
      </w:r>
      <w:r w:rsidR="00833ED1" w:rsidRPr="00726E71">
        <w:rPr>
          <w:color w:val="000000" w:themeColor="text1"/>
          <w:spacing w:val="-4"/>
          <w:sz w:val="24"/>
          <w:szCs w:val="24"/>
        </w:rPr>
        <w:t xml:space="preserve"> </w:t>
      </w:r>
      <w:r w:rsidR="00833ED1" w:rsidRPr="00726E71">
        <w:rPr>
          <w:color w:val="000000" w:themeColor="text1"/>
          <w:sz w:val="24"/>
          <w:szCs w:val="24"/>
        </w:rPr>
        <w:t>мотивацию</w:t>
      </w:r>
      <w:r w:rsidR="00833ED1" w:rsidRPr="00726E71">
        <w:rPr>
          <w:color w:val="000000" w:themeColor="text1"/>
          <w:spacing w:val="-5"/>
          <w:sz w:val="24"/>
          <w:szCs w:val="24"/>
        </w:rPr>
        <w:t xml:space="preserve"> </w:t>
      </w:r>
      <w:proofErr w:type="gramStart"/>
      <w:r w:rsidR="00833ED1" w:rsidRPr="00726E71">
        <w:rPr>
          <w:color w:val="000000" w:themeColor="text1"/>
          <w:sz w:val="24"/>
          <w:szCs w:val="24"/>
        </w:rPr>
        <w:t>обучающихся</w:t>
      </w:r>
      <w:proofErr w:type="gramEnd"/>
      <w:r w:rsidR="00833ED1" w:rsidRPr="00726E71">
        <w:rPr>
          <w:color w:val="000000" w:themeColor="text1"/>
          <w:sz w:val="24"/>
          <w:szCs w:val="24"/>
        </w:rPr>
        <w:t>;</w:t>
      </w:r>
    </w:p>
    <w:p w:rsidR="00833ED1" w:rsidRPr="00726E71" w:rsidRDefault="000604A0" w:rsidP="007F50DA">
      <w:pPr>
        <w:pStyle w:val="a9"/>
        <w:tabs>
          <w:tab w:val="left" w:pos="973"/>
          <w:tab w:val="left" w:pos="974"/>
        </w:tabs>
        <w:ind w:left="0" w:right="-6" w:firstLine="567"/>
        <w:rPr>
          <w:color w:val="000000" w:themeColor="text1"/>
          <w:sz w:val="24"/>
          <w:szCs w:val="24"/>
        </w:rPr>
      </w:pPr>
      <w:r w:rsidRPr="00726E71">
        <w:rPr>
          <w:color w:val="000000" w:themeColor="text1"/>
          <w:sz w:val="24"/>
          <w:szCs w:val="24"/>
        </w:rPr>
        <w:t>-</w:t>
      </w:r>
      <w:r w:rsidR="00833ED1" w:rsidRPr="00726E71">
        <w:rPr>
          <w:color w:val="000000" w:themeColor="text1"/>
          <w:sz w:val="24"/>
          <w:szCs w:val="24"/>
        </w:rPr>
        <w:t>поощрять</w:t>
      </w:r>
      <w:r w:rsidR="00833ED1" w:rsidRPr="00726E71">
        <w:rPr>
          <w:color w:val="000000" w:themeColor="text1"/>
          <w:spacing w:val="21"/>
          <w:sz w:val="24"/>
          <w:szCs w:val="24"/>
        </w:rPr>
        <w:t xml:space="preserve"> </w:t>
      </w:r>
      <w:r w:rsidR="00833ED1" w:rsidRPr="00726E71">
        <w:rPr>
          <w:color w:val="000000" w:themeColor="text1"/>
          <w:sz w:val="24"/>
          <w:szCs w:val="24"/>
        </w:rPr>
        <w:t>их</w:t>
      </w:r>
      <w:r w:rsidR="00833ED1" w:rsidRPr="00726E71">
        <w:rPr>
          <w:color w:val="000000" w:themeColor="text1"/>
          <w:spacing w:val="22"/>
          <w:sz w:val="24"/>
          <w:szCs w:val="24"/>
        </w:rPr>
        <w:t xml:space="preserve"> </w:t>
      </w:r>
      <w:r w:rsidR="00833ED1" w:rsidRPr="00726E71">
        <w:rPr>
          <w:color w:val="000000" w:themeColor="text1"/>
          <w:sz w:val="24"/>
          <w:szCs w:val="24"/>
        </w:rPr>
        <w:t>активность</w:t>
      </w:r>
      <w:r w:rsidR="00833ED1" w:rsidRPr="00726E71">
        <w:rPr>
          <w:color w:val="000000" w:themeColor="text1"/>
          <w:spacing w:val="22"/>
          <w:sz w:val="24"/>
          <w:szCs w:val="24"/>
        </w:rPr>
        <w:t xml:space="preserve"> </w:t>
      </w:r>
      <w:r w:rsidR="00833ED1" w:rsidRPr="00726E71">
        <w:rPr>
          <w:color w:val="000000" w:themeColor="text1"/>
          <w:sz w:val="24"/>
          <w:szCs w:val="24"/>
        </w:rPr>
        <w:t>и</w:t>
      </w:r>
      <w:r w:rsidR="00833ED1" w:rsidRPr="00726E71">
        <w:rPr>
          <w:color w:val="000000" w:themeColor="text1"/>
          <w:spacing w:val="21"/>
          <w:sz w:val="24"/>
          <w:szCs w:val="24"/>
        </w:rPr>
        <w:t xml:space="preserve"> </w:t>
      </w:r>
      <w:r w:rsidR="00833ED1" w:rsidRPr="00726E71">
        <w:rPr>
          <w:color w:val="000000" w:themeColor="text1"/>
          <w:sz w:val="24"/>
          <w:szCs w:val="24"/>
        </w:rPr>
        <w:t>самостоятельность,</w:t>
      </w:r>
      <w:r w:rsidR="00833ED1" w:rsidRPr="00726E71">
        <w:rPr>
          <w:color w:val="000000" w:themeColor="text1"/>
          <w:spacing w:val="20"/>
          <w:sz w:val="24"/>
          <w:szCs w:val="24"/>
        </w:rPr>
        <w:t xml:space="preserve"> </w:t>
      </w:r>
      <w:r w:rsidR="00833ED1" w:rsidRPr="00726E71">
        <w:rPr>
          <w:color w:val="000000" w:themeColor="text1"/>
          <w:sz w:val="24"/>
          <w:szCs w:val="24"/>
        </w:rPr>
        <w:t>расширять</w:t>
      </w:r>
      <w:r w:rsidR="00833ED1" w:rsidRPr="00726E71">
        <w:rPr>
          <w:color w:val="000000" w:themeColor="text1"/>
          <w:spacing w:val="22"/>
          <w:sz w:val="24"/>
          <w:szCs w:val="24"/>
        </w:rPr>
        <w:t xml:space="preserve"> </w:t>
      </w:r>
      <w:r w:rsidR="00833ED1" w:rsidRPr="00726E71">
        <w:rPr>
          <w:color w:val="000000" w:themeColor="text1"/>
          <w:sz w:val="24"/>
          <w:szCs w:val="24"/>
        </w:rPr>
        <w:t>возможности</w:t>
      </w:r>
      <w:r w:rsidR="00833ED1" w:rsidRPr="00726E71">
        <w:rPr>
          <w:color w:val="000000" w:themeColor="text1"/>
          <w:spacing w:val="22"/>
          <w:sz w:val="24"/>
          <w:szCs w:val="24"/>
        </w:rPr>
        <w:t xml:space="preserve"> </w:t>
      </w:r>
      <w:r w:rsidR="00833ED1" w:rsidRPr="00726E71">
        <w:rPr>
          <w:color w:val="000000" w:themeColor="text1"/>
          <w:sz w:val="24"/>
          <w:szCs w:val="24"/>
        </w:rPr>
        <w:t>обучения</w:t>
      </w:r>
      <w:r w:rsidR="00833ED1" w:rsidRPr="00726E71">
        <w:rPr>
          <w:color w:val="000000" w:themeColor="text1"/>
          <w:spacing w:val="20"/>
          <w:sz w:val="24"/>
          <w:szCs w:val="24"/>
        </w:rPr>
        <w:t xml:space="preserve"> </w:t>
      </w:r>
      <w:r w:rsidR="00833ED1" w:rsidRPr="00726E71">
        <w:rPr>
          <w:color w:val="000000" w:themeColor="text1"/>
          <w:sz w:val="24"/>
          <w:szCs w:val="24"/>
        </w:rPr>
        <w:t>и</w:t>
      </w:r>
      <w:r w:rsidR="00833ED1" w:rsidRPr="00726E71">
        <w:rPr>
          <w:color w:val="000000" w:themeColor="text1"/>
          <w:spacing w:val="-57"/>
          <w:sz w:val="24"/>
          <w:szCs w:val="24"/>
        </w:rPr>
        <w:t xml:space="preserve"> </w:t>
      </w:r>
      <w:r w:rsidR="00833ED1" w:rsidRPr="00726E71">
        <w:rPr>
          <w:color w:val="000000" w:themeColor="text1"/>
          <w:sz w:val="24"/>
          <w:szCs w:val="24"/>
        </w:rPr>
        <w:t>самообучения;</w:t>
      </w:r>
    </w:p>
    <w:p w:rsidR="00833ED1" w:rsidRPr="00726E71" w:rsidRDefault="000604A0" w:rsidP="007F50DA">
      <w:pPr>
        <w:pStyle w:val="a9"/>
        <w:tabs>
          <w:tab w:val="left" w:pos="973"/>
          <w:tab w:val="left" w:pos="974"/>
        </w:tabs>
        <w:ind w:left="0" w:right="-6" w:firstLine="567"/>
        <w:rPr>
          <w:color w:val="000000" w:themeColor="text1"/>
          <w:sz w:val="24"/>
          <w:szCs w:val="24"/>
        </w:rPr>
      </w:pPr>
      <w:r w:rsidRPr="00726E71">
        <w:rPr>
          <w:color w:val="000000" w:themeColor="text1"/>
          <w:sz w:val="24"/>
          <w:szCs w:val="24"/>
        </w:rPr>
        <w:t>-</w:t>
      </w:r>
      <w:r w:rsidR="00833ED1" w:rsidRPr="00726E71">
        <w:rPr>
          <w:color w:val="000000" w:themeColor="text1"/>
          <w:sz w:val="24"/>
          <w:szCs w:val="24"/>
        </w:rPr>
        <w:t>развивать</w:t>
      </w:r>
      <w:r w:rsidR="00833ED1" w:rsidRPr="00726E71">
        <w:rPr>
          <w:color w:val="000000" w:themeColor="text1"/>
          <w:spacing w:val="2"/>
          <w:sz w:val="24"/>
          <w:szCs w:val="24"/>
        </w:rPr>
        <w:t xml:space="preserve"> </w:t>
      </w:r>
      <w:r w:rsidR="00833ED1" w:rsidRPr="00726E71">
        <w:rPr>
          <w:color w:val="000000" w:themeColor="text1"/>
          <w:sz w:val="24"/>
          <w:szCs w:val="24"/>
        </w:rPr>
        <w:t>навыки</w:t>
      </w:r>
      <w:r w:rsidR="00833ED1" w:rsidRPr="00726E71">
        <w:rPr>
          <w:color w:val="000000" w:themeColor="text1"/>
          <w:spacing w:val="2"/>
          <w:sz w:val="24"/>
          <w:szCs w:val="24"/>
        </w:rPr>
        <w:t xml:space="preserve"> </w:t>
      </w:r>
      <w:r w:rsidR="00833ED1" w:rsidRPr="00726E71">
        <w:rPr>
          <w:color w:val="000000" w:themeColor="text1"/>
          <w:sz w:val="24"/>
          <w:szCs w:val="24"/>
        </w:rPr>
        <w:t>рефлексивной</w:t>
      </w:r>
      <w:r w:rsidR="00833ED1" w:rsidRPr="00726E71">
        <w:rPr>
          <w:color w:val="000000" w:themeColor="text1"/>
          <w:spacing w:val="2"/>
          <w:sz w:val="24"/>
          <w:szCs w:val="24"/>
        </w:rPr>
        <w:t xml:space="preserve"> </w:t>
      </w:r>
      <w:r w:rsidR="00833ED1" w:rsidRPr="00726E71">
        <w:rPr>
          <w:color w:val="000000" w:themeColor="text1"/>
          <w:sz w:val="24"/>
          <w:szCs w:val="24"/>
        </w:rPr>
        <w:t>и</w:t>
      </w:r>
      <w:r w:rsidR="00833ED1" w:rsidRPr="00726E71">
        <w:rPr>
          <w:color w:val="000000" w:themeColor="text1"/>
          <w:spacing w:val="2"/>
          <w:sz w:val="24"/>
          <w:szCs w:val="24"/>
        </w:rPr>
        <w:t xml:space="preserve"> </w:t>
      </w:r>
      <w:r w:rsidR="00833ED1" w:rsidRPr="00726E71">
        <w:rPr>
          <w:color w:val="000000" w:themeColor="text1"/>
          <w:sz w:val="24"/>
          <w:szCs w:val="24"/>
        </w:rPr>
        <w:t>оценочной</w:t>
      </w:r>
      <w:r w:rsidR="00833ED1" w:rsidRPr="00726E71">
        <w:rPr>
          <w:color w:val="000000" w:themeColor="text1"/>
          <w:spacing w:val="2"/>
          <w:sz w:val="24"/>
          <w:szCs w:val="24"/>
        </w:rPr>
        <w:t xml:space="preserve"> </w:t>
      </w:r>
      <w:r w:rsidR="00833ED1" w:rsidRPr="00726E71">
        <w:rPr>
          <w:color w:val="000000" w:themeColor="text1"/>
          <w:sz w:val="24"/>
          <w:szCs w:val="24"/>
        </w:rPr>
        <w:t>(в том</w:t>
      </w:r>
      <w:r w:rsidR="00833ED1" w:rsidRPr="00726E71">
        <w:rPr>
          <w:color w:val="000000" w:themeColor="text1"/>
          <w:spacing w:val="1"/>
          <w:sz w:val="24"/>
          <w:szCs w:val="24"/>
        </w:rPr>
        <w:t xml:space="preserve"> </w:t>
      </w:r>
      <w:r w:rsidR="00833ED1" w:rsidRPr="00726E71">
        <w:rPr>
          <w:color w:val="000000" w:themeColor="text1"/>
          <w:sz w:val="24"/>
          <w:szCs w:val="24"/>
        </w:rPr>
        <w:t>числе самооценочной) деятельности</w:t>
      </w:r>
      <w:r w:rsidR="00833ED1" w:rsidRPr="00726E71">
        <w:rPr>
          <w:color w:val="000000" w:themeColor="text1"/>
          <w:spacing w:val="-57"/>
          <w:sz w:val="24"/>
          <w:szCs w:val="24"/>
        </w:rPr>
        <w:t xml:space="preserve"> </w:t>
      </w:r>
      <w:proofErr w:type="gramStart"/>
      <w:r w:rsidR="00833ED1" w:rsidRPr="00726E71">
        <w:rPr>
          <w:color w:val="000000" w:themeColor="text1"/>
          <w:sz w:val="24"/>
          <w:szCs w:val="24"/>
        </w:rPr>
        <w:t>обучающихся</w:t>
      </w:r>
      <w:proofErr w:type="gramEnd"/>
      <w:r w:rsidR="00833ED1" w:rsidRPr="00726E71">
        <w:rPr>
          <w:color w:val="000000" w:themeColor="text1"/>
          <w:sz w:val="24"/>
          <w:szCs w:val="24"/>
        </w:rPr>
        <w:t>;</w:t>
      </w:r>
    </w:p>
    <w:p w:rsidR="00833ED1" w:rsidRPr="00726E71" w:rsidRDefault="000604A0" w:rsidP="007F50DA">
      <w:pPr>
        <w:pStyle w:val="a9"/>
        <w:tabs>
          <w:tab w:val="left" w:pos="973"/>
          <w:tab w:val="left" w:pos="974"/>
          <w:tab w:val="left" w:pos="2561"/>
          <w:tab w:val="left" w:pos="3537"/>
          <w:tab w:val="left" w:pos="4873"/>
          <w:tab w:val="left" w:pos="5883"/>
          <w:tab w:val="left" w:pos="6662"/>
          <w:tab w:val="left" w:pos="9354"/>
        </w:tabs>
        <w:ind w:left="0" w:right="-6" w:firstLine="567"/>
        <w:rPr>
          <w:color w:val="000000" w:themeColor="text1"/>
          <w:sz w:val="24"/>
          <w:szCs w:val="24"/>
        </w:rPr>
      </w:pPr>
      <w:r w:rsidRPr="00726E71">
        <w:rPr>
          <w:color w:val="000000" w:themeColor="text1"/>
          <w:sz w:val="24"/>
          <w:szCs w:val="24"/>
        </w:rPr>
        <w:t>-</w:t>
      </w:r>
      <w:r w:rsidR="001B2CD9" w:rsidRPr="00726E71">
        <w:rPr>
          <w:color w:val="000000" w:themeColor="text1"/>
          <w:sz w:val="24"/>
          <w:szCs w:val="24"/>
        </w:rPr>
        <w:t xml:space="preserve">формировать умение </w:t>
      </w:r>
      <w:r w:rsidR="00833ED1" w:rsidRPr="00726E71">
        <w:rPr>
          <w:color w:val="000000" w:themeColor="text1"/>
          <w:sz w:val="24"/>
          <w:szCs w:val="24"/>
        </w:rPr>
        <w:t>учитьс</w:t>
      </w:r>
      <w:r w:rsidR="001B2CD9" w:rsidRPr="00726E71">
        <w:rPr>
          <w:color w:val="000000" w:themeColor="text1"/>
          <w:sz w:val="24"/>
          <w:szCs w:val="24"/>
        </w:rPr>
        <w:t xml:space="preserve">я, ставить цели, </w:t>
      </w:r>
      <w:r w:rsidRPr="00726E71">
        <w:rPr>
          <w:color w:val="000000" w:themeColor="text1"/>
          <w:sz w:val="24"/>
          <w:szCs w:val="24"/>
        </w:rPr>
        <w:t>планировать и о</w:t>
      </w:r>
      <w:r w:rsidR="00833ED1" w:rsidRPr="00726E71">
        <w:rPr>
          <w:color w:val="000000" w:themeColor="text1"/>
          <w:sz w:val="24"/>
          <w:szCs w:val="24"/>
        </w:rPr>
        <w:t>рганизовывать</w:t>
      </w:r>
      <w:r w:rsidR="00833ED1" w:rsidRPr="00726E71">
        <w:rPr>
          <w:color w:val="000000" w:themeColor="text1"/>
          <w:spacing w:val="-57"/>
          <w:sz w:val="24"/>
          <w:szCs w:val="24"/>
        </w:rPr>
        <w:t xml:space="preserve"> </w:t>
      </w:r>
      <w:r w:rsidRPr="00726E71">
        <w:rPr>
          <w:color w:val="000000" w:themeColor="text1"/>
          <w:spacing w:val="-57"/>
          <w:sz w:val="24"/>
          <w:szCs w:val="24"/>
        </w:rPr>
        <w:t xml:space="preserve"> </w:t>
      </w:r>
      <w:r w:rsidR="00833ED1" w:rsidRPr="00726E71">
        <w:rPr>
          <w:color w:val="000000" w:themeColor="text1"/>
          <w:sz w:val="24"/>
          <w:szCs w:val="24"/>
        </w:rPr>
        <w:t>собственную</w:t>
      </w:r>
      <w:r w:rsidR="00833ED1" w:rsidRPr="00726E71">
        <w:rPr>
          <w:color w:val="000000" w:themeColor="text1"/>
          <w:spacing w:val="4"/>
          <w:sz w:val="24"/>
          <w:szCs w:val="24"/>
        </w:rPr>
        <w:t xml:space="preserve"> </w:t>
      </w:r>
      <w:r w:rsidR="00833ED1" w:rsidRPr="00726E71">
        <w:rPr>
          <w:color w:val="000000" w:themeColor="text1"/>
          <w:sz w:val="24"/>
          <w:szCs w:val="24"/>
        </w:rPr>
        <w:t>учебную</w:t>
      </w:r>
      <w:r w:rsidR="00833ED1" w:rsidRPr="00726E71">
        <w:rPr>
          <w:color w:val="000000" w:themeColor="text1"/>
          <w:spacing w:val="2"/>
          <w:sz w:val="24"/>
          <w:szCs w:val="24"/>
        </w:rPr>
        <w:t xml:space="preserve"> </w:t>
      </w:r>
      <w:r w:rsidR="00833ED1" w:rsidRPr="00726E71">
        <w:rPr>
          <w:color w:val="000000" w:themeColor="text1"/>
          <w:sz w:val="24"/>
          <w:szCs w:val="24"/>
        </w:rPr>
        <w:t>деятельность.</w:t>
      </w:r>
    </w:p>
    <w:p w:rsidR="00833ED1" w:rsidRPr="00726E71" w:rsidRDefault="00833ED1" w:rsidP="007F50DA">
      <w:pPr>
        <w:pStyle w:val="a5"/>
        <w:ind w:left="0" w:right="-6" w:firstLine="567"/>
        <w:rPr>
          <w:color w:val="000000" w:themeColor="text1"/>
          <w:sz w:val="24"/>
          <w:szCs w:val="24"/>
        </w:rPr>
      </w:pPr>
      <w:r w:rsidRPr="00726E71">
        <w:rPr>
          <w:b/>
          <w:color w:val="000000" w:themeColor="text1"/>
          <w:sz w:val="24"/>
          <w:szCs w:val="24"/>
        </w:rPr>
        <w:t xml:space="preserve">Портфель достижений </w:t>
      </w:r>
      <w:r w:rsidRPr="00726E71">
        <w:rPr>
          <w:color w:val="000000" w:themeColor="text1"/>
          <w:sz w:val="24"/>
          <w:szCs w:val="24"/>
        </w:rPr>
        <w:t>представляет собой специально организованную подборку работ,</w:t>
      </w:r>
      <w:r w:rsidRPr="00726E71">
        <w:rPr>
          <w:color w:val="000000" w:themeColor="text1"/>
          <w:spacing w:val="1"/>
          <w:sz w:val="24"/>
          <w:szCs w:val="24"/>
        </w:rPr>
        <w:t xml:space="preserve"> </w:t>
      </w:r>
      <w:r w:rsidRPr="00726E71">
        <w:rPr>
          <w:color w:val="000000" w:themeColor="text1"/>
          <w:sz w:val="24"/>
          <w:szCs w:val="24"/>
        </w:rPr>
        <w:t>которые демонстрируют усилия, прогресс и достижения обучающегося в различных областях.</w:t>
      </w:r>
      <w:r w:rsidRPr="00726E71">
        <w:rPr>
          <w:color w:val="000000" w:themeColor="text1"/>
          <w:spacing w:val="1"/>
          <w:sz w:val="24"/>
          <w:szCs w:val="24"/>
        </w:rPr>
        <w:t xml:space="preserve"> </w:t>
      </w:r>
      <w:r w:rsidRPr="00726E71">
        <w:rPr>
          <w:color w:val="000000" w:themeColor="text1"/>
          <w:sz w:val="24"/>
          <w:szCs w:val="24"/>
        </w:rPr>
        <w:t>Портфель достижений является оптимальным способом организации текущей системы оценки.</w:t>
      </w:r>
      <w:r w:rsidRPr="00726E71">
        <w:rPr>
          <w:color w:val="000000" w:themeColor="text1"/>
          <w:spacing w:val="1"/>
          <w:sz w:val="24"/>
          <w:szCs w:val="24"/>
        </w:rPr>
        <w:t xml:space="preserve"> </w:t>
      </w:r>
      <w:r w:rsidRPr="00726E71">
        <w:rPr>
          <w:color w:val="000000" w:themeColor="text1"/>
          <w:sz w:val="24"/>
          <w:szCs w:val="24"/>
        </w:rPr>
        <w:t>При этом материалы портфеля достижений должны допускать независимую оценку, например,</w:t>
      </w:r>
      <w:r w:rsidRPr="00726E71">
        <w:rPr>
          <w:color w:val="000000" w:themeColor="text1"/>
          <w:spacing w:val="1"/>
          <w:sz w:val="24"/>
          <w:szCs w:val="24"/>
        </w:rPr>
        <w:t xml:space="preserve"> </w:t>
      </w:r>
      <w:r w:rsidRPr="00726E71">
        <w:rPr>
          <w:color w:val="000000" w:themeColor="text1"/>
          <w:sz w:val="24"/>
          <w:szCs w:val="24"/>
        </w:rPr>
        <w:t>при</w:t>
      </w:r>
      <w:r w:rsidRPr="00726E71">
        <w:rPr>
          <w:color w:val="000000" w:themeColor="text1"/>
          <w:spacing w:val="-1"/>
          <w:sz w:val="24"/>
          <w:szCs w:val="24"/>
        </w:rPr>
        <w:t xml:space="preserve"> </w:t>
      </w:r>
      <w:r w:rsidRPr="00726E71">
        <w:rPr>
          <w:color w:val="000000" w:themeColor="text1"/>
          <w:sz w:val="24"/>
          <w:szCs w:val="24"/>
        </w:rPr>
        <w:t>проведении аттестации</w:t>
      </w:r>
      <w:r w:rsidRPr="00726E71">
        <w:rPr>
          <w:color w:val="000000" w:themeColor="text1"/>
          <w:spacing w:val="-2"/>
          <w:sz w:val="24"/>
          <w:szCs w:val="24"/>
        </w:rPr>
        <w:t xml:space="preserve"> </w:t>
      </w:r>
      <w:r w:rsidRPr="00726E71">
        <w:rPr>
          <w:color w:val="000000" w:themeColor="text1"/>
          <w:sz w:val="24"/>
          <w:szCs w:val="24"/>
        </w:rPr>
        <w:t>педагогов.</w:t>
      </w:r>
    </w:p>
    <w:p w:rsidR="00833ED1" w:rsidRPr="00726E71" w:rsidRDefault="00833ED1" w:rsidP="007F50DA">
      <w:pPr>
        <w:pStyle w:val="a5"/>
        <w:ind w:left="0" w:right="-6" w:firstLine="567"/>
        <w:rPr>
          <w:color w:val="000000" w:themeColor="text1"/>
          <w:sz w:val="24"/>
          <w:szCs w:val="24"/>
        </w:rPr>
      </w:pPr>
      <w:r w:rsidRPr="00726E71">
        <w:rPr>
          <w:color w:val="000000" w:themeColor="text1"/>
          <w:sz w:val="24"/>
          <w:szCs w:val="24"/>
        </w:rPr>
        <w:t xml:space="preserve">В состав портфеля достижений могут включаться результаты, достигнутые </w:t>
      </w:r>
      <w:proofErr w:type="gramStart"/>
      <w:r w:rsidRPr="00726E71">
        <w:rPr>
          <w:color w:val="000000" w:themeColor="text1"/>
          <w:sz w:val="24"/>
          <w:szCs w:val="24"/>
        </w:rPr>
        <w:t>обучающимся</w:t>
      </w:r>
      <w:proofErr w:type="gramEnd"/>
      <w:r w:rsidRPr="00726E71">
        <w:rPr>
          <w:color w:val="000000" w:themeColor="text1"/>
          <w:spacing w:val="1"/>
          <w:sz w:val="24"/>
          <w:szCs w:val="24"/>
        </w:rPr>
        <w:t xml:space="preserve"> </w:t>
      </w:r>
      <w:r w:rsidRPr="00726E71">
        <w:rPr>
          <w:color w:val="000000" w:themeColor="text1"/>
          <w:sz w:val="24"/>
          <w:szCs w:val="24"/>
        </w:rPr>
        <w:t>не</w:t>
      </w:r>
      <w:r w:rsidRPr="00726E71">
        <w:rPr>
          <w:color w:val="000000" w:themeColor="text1"/>
          <w:spacing w:val="1"/>
          <w:sz w:val="24"/>
          <w:szCs w:val="24"/>
        </w:rPr>
        <w:t xml:space="preserve"> </w:t>
      </w:r>
      <w:r w:rsidRPr="00726E71">
        <w:rPr>
          <w:color w:val="000000" w:themeColor="text1"/>
          <w:sz w:val="24"/>
          <w:szCs w:val="24"/>
        </w:rPr>
        <w:t>только</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ходе</w:t>
      </w:r>
      <w:r w:rsidRPr="00726E71">
        <w:rPr>
          <w:color w:val="000000" w:themeColor="text1"/>
          <w:spacing w:val="1"/>
          <w:sz w:val="24"/>
          <w:szCs w:val="24"/>
        </w:rPr>
        <w:t xml:space="preserve"> </w:t>
      </w:r>
      <w:r w:rsidRPr="00726E71">
        <w:rPr>
          <w:color w:val="000000" w:themeColor="text1"/>
          <w:sz w:val="24"/>
          <w:szCs w:val="24"/>
        </w:rPr>
        <w:t>учебной</w:t>
      </w:r>
      <w:r w:rsidRPr="00726E71">
        <w:rPr>
          <w:color w:val="000000" w:themeColor="text1"/>
          <w:spacing w:val="1"/>
          <w:sz w:val="24"/>
          <w:szCs w:val="24"/>
        </w:rPr>
        <w:t xml:space="preserve"> </w:t>
      </w:r>
      <w:r w:rsidRPr="00726E71">
        <w:rPr>
          <w:color w:val="000000" w:themeColor="text1"/>
          <w:sz w:val="24"/>
          <w:szCs w:val="24"/>
        </w:rPr>
        <w:t>деятельности,</w:t>
      </w:r>
      <w:r w:rsidRPr="00726E71">
        <w:rPr>
          <w:color w:val="000000" w:themeColor="text1"/>
          <w:spacing w:val="1"/>
          <w:sz w:val="24"/>
          <w:szCs w:val="24"/>
        </w:rPr>
        <w:t xml:space="preserve"> </w:t>
      </w:r>
      <w:r w:rsidRPr="00726E71">
        <w:rPr>
          <w:color w:val="000000" w:themeColor="text1"/>
          <w:sz w:val="24"/>
          <w:szCs w:val="24"/>
        </w:rPr>
        <w:t>но</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иных</w:t>
      </w:r>
      <w:r w:rsidRPr="00726E71">
        <w:rPr>
          <w:color w:val="000000" w:themeColor="text1"/>
          <w:spacing w:val="1"/>
          <w:sz w:val="24"/>
          <w:szCs w:val="24"/>
        </w:rPr>
        <w:t xml:space="preserve"> </w:t>
      </w:r>
      <w:r w:rsidRPr="00726E71">
        <w:rPr>
          <w:color w:val="000000" w:themeColor="text1"/>
          <w:sz w:val="24"/>
          <w:szCs w:val="24"/>
        </w:rPr>
        <w:t>формах</w:t>
      </w:r>
      <w:r w:rsidRPr="00726E71">
        <w:rPr>
          <w:color w:val="000000" w:themeColor="text1"/>
          <w:spacing w:val="1"/>
          <w:sz w:val="24"/>
          <w:szCs w:val="24"/>
        </w:rPr>
        <w:t xml:space="preserve"> </w:t>
      </w:r>
      <w:r w:rsidRPr="00726E71">
        <w:rPr>
          <w:color w:val="000000" w:themeColor="text1"/>
          <w:sz w:val="24"/>
          <w:szCs w:val="24"/>
        </w:rPr>
        <w:t>активности:</w:t>
      </w:r>
      <w:r w:rsidRPr="00726E71">
        <w:rPr>
          <w:color w:val="000000" w:themeColor="text1"/>
          <w:spacing w:val="1"/>
          <w:sz w:val="24"/>
          <w:szCs w:val="24"/>
        </w:rPr>
        <w:t xml:space="preserve"> </w:t>
      </w:r>
      <w:r w:rsidRPr="00726E71">
        <w:rPr>
          <w:color w:val="000000" w:themeColor="text1"/>
          <w:sz w:val="24"/>
          <w:szCs w:val="24"/>
        </w:rPr>
        <w:t>творческой,</w:t>
      </w:r>
      <w:r w:rsidRPr="00726E71">
        <w:rPr>
          <w:color w:val="000000" w:themeColor="text1"/>
          <w:spacing w:val="1"/>
          <w:sz w:val="24"/>
          <w:szCs w:val="24"/>
        </w:rPr>
        <w:t xml:space="preserve"> </w:t>
      </w:r>
      <w:r w:rsidRPr="00726E71">
        <w:rPr>
          <w:color w:val="000000" w:themeColor="text1"/>
          <w:sz w:val="24"/>
          <w:szCs w:val="24"/>
        </w:rPr>
        <w:t>социальной,</w:t>
      </w:r>
      <w:r w:rsidRPr="00726E71">
        <w:rPr>
          <w:color w:val="000000" w:themeColor="text1"/>
          <w:spacing w:val="1"/>
          <w:sz w:val="24"/>
          <w:szCs w:val="24"/>
        </w:rPr>
        <w:t xml:space="preserve"> </w:t>
      </w:r>
      <w:r w:rsidRPr="00726E71">
        <w:rPr>
          <w:color w:val="000000" w:themeColor="text1"/>
          <w:sz w:val="24"/>
          <w:szCs w:val="24"/>
        </w:rPr>
        <w:t>коммуникативной,</w:t>
      </w:r>
      <w:r w:rsidRPr="00726E71">
        <w:rPr>
          <w:color w:val="000000" w:themeColor="text1"/>
          <w:spacing w:val="1"/>
          <w:sz w:val="24"/>
          <w:szCs w:val="24"/>
        </w:rPr>
        <w:t xml:space="preserve"> </w:t>
      </w:r>
      <w:r w:rsidRPr="00726E71">
        <w:rPr>
          <w:color w:val="000000" w:themeColor="text1"/>
          <w:sz w:val="24"/>
          <w:szCs w:val="24"/>
        </w:rPr>
        <w:t>физкультурно­оздоровительной,</w:t>
      </w:r>
      <w:r w:rsidRPr="00726E71">
        <w:rPr>
          <w:color w:val="000000" w:themeColor="text1"/>
          <w:spacing w:val="1"/>
          <w:sz w:val="24"/>
          <w:szCs w:val="24"/>
        </w:rPr>
        <w:t xml:space="preserve"> </w:t>
      </w:r>
      <w:r w:rsidRPr="00726E71">
        <w:rPr>
          <w:color w:val="000000" w:themeColor="text1"/>
          <w:sz w:val="24"/>
          <w:szCs w:val="24"/>
        </w:rPr>
        <w:t>трудовой</w:t>
      </w:r>
      <w:r w:rsidRPr="00726E71">
        <w:rPr>
          <w:color w:val="000000" w:themeColor="text1"/>
          <w:spacing w:val="1"/>
          <w:sz w:val="24"/>
          <w:szCs w:val="24"/>
        </w:rPr>
        <w:t xml:space="preserve"> </w:t>
      </w:r>
      <w:r w:rsidRPr="00726E71">
        <w:rPr>
          <w:color w:val="000000" w:themeColor="text1"/>
          <w:sz w:val="24"/>
          <w:szCs w:val="24"/>
        </w:rPr>
        <w:t>деятельности,</w:t>
      </w:r>
      <w:r w:rsidRPr="00726E71">
        <w:rPr>
          <w:color w:val="000000" w:themeColor="text1"/>
          <w:spacing w:val="1"/>
          <w:sz w:val="24"/>
          <w:szCs w:val="24"/>
        </w:rPr>
        <w:t xml:space="preserve"> </w:t>
      </w:r>
      <w:r w:rsidRPr="00726E71">
        <w:rPr>
          <w:color w:val="000000" w:themeColor="text1"/>
          <w:sz w:val="24"/>
          <w:szCs w:val="24"/>
        </w:rPr>
        <w:t>протекающей</w:t>
      </w:r>
      <w:r w:rsidRPr="00726E71">
        <w:rPr>
          <w:color w:val="000000" w:themeColor="text1"/>
          <w:spacing w:val="-1"/>
          <w:sz w:val="24"/>
          <w:szCs w:val="24"/>
        </w:rPr>
        <w:t xml:space="preserve"> </w:t>
      </w:r>
      <w:r w:rsidRPr="00726E71">
        <w:rPr>
          <w:color w:val="000000" w:themeColor="text1"/>
          <w:sz w:val="24"/>
          <w:szCs w:val="24"/>
        </w:rPr>
        <w:t>как</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2"/>
          <w:sz w:val="24"/>
          <w:szCs w:val="24"/>
        </w:rPr>
        <w:t xml:space="preserve"> </w:t>
      </w:r>
      <w:r w:rsidRPr="00726E71">
        <w:rPr>
          <w:color w:val="000000" w:themeColor="text1"/>
          <w:sz w:val="24"/>
          <w:szCs w:val="24"/>
        </w:rPr>
        <w:t>рамках</w:t>
      </w:r>
      <w:r w:rsidRPr="00726E71">
        <w:rPr>
          <w:color w:val="000000" w:themeColor="text1"/>
          <w:spacing w:val="2"/>
          <w:sz w:val="24"/>
          <w:szCs w:val="24"/>
        </w:rPr>
        <w:t xml:space="preserve"> </w:t>
      </w:r>
      <w:r w:rsidRPr="00726E71">
        <w:rPr>
          <w:color w:val="000000" w:themeColor="text1"/>
          <w:sz w:val="24"/>
          <w:szCs w:val="24"/>
        </w:rPr>
        <w:t>повседневной</w:t>
      </w:r>
      <w:r w:rsidRPr="00726E71">
        <w:rPr>
          <w:color w:val="000000" w:themeColor="text1"/>
          <w:spacing w:val="-1"/>
          <w:sz w:val="24"/>
          <w:szCs w:val="24"/>
        </w:rPr>
        <w:t xml:space="preserve"> </w:t>
      </w:r>
      <w:r w:rsidRPr="00726E71">
        <w:rPr>
          <w:color w:val="000000" w:themeColor="text1"/>
          <w:sz w:val="24"/>
          <w:szCs w:val="24"/>
        </w:rPr>
        <w:t>школьной</w:t>
      </w:r>
      <w:r w:rsidRPr="00726E71">
        <w:rPr>
          <w:color w:val="000000" w:themeColor="text1"/>
          <w:spacing w:val="-3"/>
          <w:sz w:val="24"/>
          <w:szCs w:val="24"/>
        </w:rPr>
        <w:t xml:space="preserve"> </w:t>
      </w:r>
      <w:r w:rsidRPr="00726E71">
        <w:rPr>
          <w:color w:val="000000" w:themeColor="text1"/>
          <w:sz w:val="24"/>
          <w:szCs w:val="24"/>
        </w:rPr>
        <w:t>практики, так</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4"/>
          <w:sz w:val="24"/>
          <w:szCs w:val="24"/>
        </w:rPr>
        <w:t xml:space="preserve"> </w:t>
      </w:r>
      <w:r w:rsidRPr="00726E71">
        <w:rPr>
          <w:color w:val="000000" w:themeColor="text1"/>
          <w:sz w:val="24"/>
          <w:szCs w:val="24"/>
        </w:rPr>
        <w:t>за</w:t>
      </w:r>
      <w:r w:rsidRPr="00726E71">
        <w:rPr>
          <w:color w:val="000000" w:themeColor="text1"/>
          <w:spacing w:val="-1"/>
          <w:sz w:val="24"/>
          <w:szCs w:val="24"/>
        </w:rPr>
        <w:t xml:space="preserve"> </w:t>
      </w:r>
      <w:r w:rsidRPr="00726E71">
        <w:rPr>
          <w:color w:val="000000" w:themeColor="text1"/>
          <w:sz w:val="24"/>
          <w:szCs w:val="24"/>
        </w:rPr>
        <w:t>ее</w:t>
      </w:r>
      <w:r w:rsidRPr="00726E71">
        <w:rPr>
          <w:color w:val="000000" w:themeColor="text1"/>
          <w:spacing w:val="-2"/>
          <w:sz w:val="24"/>
          <w:szCs w:val="24"/>
        </w:rPr>
        <w:t xml:space="preserve"> </w:t>
      </w:r>
      <w:r w:rsidRPr="00726E71">
        <w:rPr>
          <w:color w:val="000000" w:themeColor="text1"/>
          <w:sz w:val="24"/>
          <w:szCs w:val="24"/>
        </w:rPr>
        <w:t>пределами.</w:t>
      </w:r>
    </w:p>
    <w:p w:rsidR="00833ED1" w:rsidRPr="00726E71" w:rsidRDefault="00833ED1" w:rsidP="007F50DA">
      <w:pPr>
        <w:pStyle w:val="a5"/>
        <w:ind w:left="0" w:right="-6" w:firstLine="567"/>
        <w:rPr>
          <w:color w:val="000000" w:themeColor="text1"/>
          <w:sz w:val="24"/>
          <w:szCs w:val="24"/>
        </w:rPr>
      </w:pPr>
      <w:r w:rsidRPr="00726E71">
        <w:rPr>
          <w:color w:val="000000" w:themeColor="text1"/>
          <w:sz w:val="24"/>
          <w:szCs w:val="24"/>
        </w:rPr>
        <w:t>В портфель достижений учеников начальной школы, который используется для оценки</w:t>
      </w:r>
      <w:r w:rsidRPr="00726E71">
        <w:rPr>
          <w:color w:val="000000" w:themeColor="text1"/>
          <w:spacing w:val="1"/>
          <w:sz w:val="24"/>
          <w:szCs w:val="24"/>
        </w:rPr>
        <w:t xml:space="preserve"> </w:t>
      </w:r>
      <w:r w:rsidRPr="00726E71">
        <w:rPr>
          <w:color w:val="000000" w:themeColor="text1"/>
          <w:sz w:val="24"/>
          <w:szCs w:val="24"/>
        </w:rPr>
        <w:t>достижения</w:t>
      </w:r>
      <w:r w:rsidRPr="00726E71">
        <w:rPr>
          <w:color w:val="000000" w:themeColor="text1"/>
          <w:spacing w:val="1"/>
          <w:sz w:val="24"/>
          <w:szCs w:val="24"/>
        </w:rPr>
        <w:t xml:space="preserve"> </w:t>
      </w:r>
      <w:r w:rsidRPr="00726E71">
        <w:rPr>
          <w:color w:val="000000" w:themeColor="text1"/>
          <w:sz w:val="24"/>
          <w:szCs w:val="24"/>
        </w:rPr>
        <w:t>планируемых</w:t>
      </w:r>
      <w:r w:rsidRPr="00726E71">
        <w:rPr>
          <w:color w:val="000000" w:themeColor="text1"/>
          <w:spacing w:val="1"/>
          <w:sz w:val="24"/>
          <w:szCs w:val="24"/>
        </w:rPr>
        <w:t xml:space="preserve"> </w:t>
      </w:r>
      <w:r w:rsidRPr="00726E71">
        <w:rPr>
          <w:color w:val="000000" w:themeColor="text1"/>
          <w:sz w:val="24"/>
          <w:szCs w:val="24"/>
        </w:rPr>
        <w:t>результатов</w:t>
      </w:r>
      <w:r w:rsidRPr="00726E71">
        <w:rPr>
          <w:color w:val="000000" w:themeColor="text1"/>
          <w:spacing w:val="1"/>
          <w:sz w:val="24"/>
          <w:szCs w:val="24"/>
        </w:rPr>
        <w:t xml:space="preserve"> </w:t>
      </w:r>
      <w:r w:rsidRPr="00726E71">
        <w:rPr>
          <w:color w:val="000000" w:themeColor="text1"/>
          <w:sz w:val="24"/>
          <w:szCs w:val="24"/>
        </w:rPr>
        <w:t>начального</w:t>
      </w:r>
      <w:r w:rsidRPr="00726E71">
        <w:rPr>
          <w:color w:val="000000" w:themeColor="text1"/>
          <w:spacing w:val="1"/>
          <w:sz w:val="24"/>
          <w:szCs w:val="24"/>
        </w:rPr>
        <w:t xml:space="preserve"> </w:t>
      </w:r>
      <w:r w:rsidRPr="00726E71">
        <w:rPr>
          <w:color w:val="000000" w:themeColor="text1"/>
          <w:sz w:val="24"/>
          <w:szCs w:val="24"/>
        </w:rPr>
        <w:t>общего</w:t>
      </w:r>
      <w:r w:rsidRPr="00726E71">
        <w:rPr>
          <w:color w:val="000000" w:themeColor="text1"/>
          <w:spacing w:val="1"/>
          <w:sz w:val="24"/>
          <w:szCs w:val="24"/>
        </w:rPr>
        <w:t xml:space="preserve"> </w:t>
      </w:r>
      <w:r w:rsidRPr="00726E71">
        <w:rPr>
          <w:color w:val="000000" w:themeColor="text1"/>
          <w:sz w:val="24"/>
          <w:szCs w:val="24"/>
        </w:rPr>
        <w:t>образования,</w:t>
      </w:r>
      <w:r w:rsidRPr="00726E71">
        <w:rPr>
          <w:color w:val="000000" w:themeColor="text1"/>
          <w:spacing w:val="61"/>
          <w:sz w:val="24"/>
          <w:szCs w:val="24"/>
        </w:rPr>
        <w:t xml:space="preserve"> </w:t>
      </w:r>
      <w:r w:rsidRPr="00726E71">
        <w:rPr>
          <w:color w:val="000000" w:themeColor="text1"/>
          <w:sz w:val="24"/>
          <w:szCs w:val="24"/>
        </w:rPr>
        <w:t>целесообразно</w:t>
      </w:r>
      <w:r w:rsidRPr="00726E71">
        <w:rPr>
          <w:color w:val="000000" w:themeColor="text1"/>
          <w:spacing w:val="1"/>
          <w:sz w:val="24"/>
          <w:szCs w:val="24"/>
        </w:rPr>
        <w:t xml:space="preserve"> </w:t>
      </w:r>
      <w:r w:rsidRPr="00726E71">
        <w:rPr>
          <w:color w:val="000000" w:themeColor="text1"/>
          <w:sz w:val="24"/>
          <w:szCs w:val="24"/>
        </w:rPr>
        <w:t>включать следующие</w:t>
      </w:r>
      <w:r w:rsidRPr="00726E71">
        <w:rPr>
          <w:color w:val="000000" w:themeColor="text1"/>
          <w:spacing w:val="-1"/>
          <w:sz w:val="24"/>
          <w:szCs w:val="24"/>
        </w:rPr>
        <w:t xml:space="preserve"> </w:t>
      </w:r>
      <w:r w:rsidRPr="00726E71">
        <w:rPr>
          <w:color w:val="000000" w:themeColor="text1"/>
          <w:sz w:val="24"/>
          <w:szCs w:val="24"/>
        </w:rPr>
        <w:t>материалы.</w:t>
      </w:r>
    </w:p>
    <w:p w:rsidR="00833ED1" w:rsidRPr="00726E71" w:rsidRDefault="00833ED1" w:rsidP="004144FD">
      <w:pPr>
        <w:pStyle w:val="a9"/>
        <w:numPr>
          <w:ilvl w:val="1"/>
          <w:numId w:val="7"/>
        </w:numPr>
        <w:tabs>
          <w:tab w:val="left" w:pos="1012"/>
        </w:tabs>
        <w:ind w:left="0" w:right="-6" w:firstLine="567"/>
        <w:rPr>
          <w:color w:val="000000" w:themeColor="text1"/>
          <w:sz w:val="24"/>
          <w:szCs w:val="24"/>
        </w:rPr>
      </w:pPr>
      <w:r w:rsidRPr="00726E71">
        <w:rPr>
          <w:b/>
          <w:color w:val="000000" w:themeColor="text1"/>
          <w:sz w:val="24"/>
          <w:szCs w:val="24"/>
        </w:rPr>
        <w:t>Выборки</w:t>
      </w:r>
      <w:r w:rsidRPr="00726E71">
        <w:rPr>
          <w:b/>
          <w:color w:val="000000" w:themeColor="text1"/>
          <w:spacing w:val="1"/>
          <w:sz w:val="24"/>
          <w:szCs w:val="24"/>
        </w:rPr>
        <w:t xml:space="preserve"> </w:t>
      </w:r>
      <w:r w:rsidRPr="00726E71">
        <w:rPr>
          <w:b/>
          <w:color w:val="000000" w:themeColor="text1"/>
          <w:sz w:val="24"/>
          <w:szCs w:val="24"/>
        </w:rPr>
        <w:t>детских</w:t>
      </w:r>
      <w:r w:rsidRPr="00726E71">
        <w:rPr>
          <w:b/>
          <w:color w:val="000000" w:themeColor="text1"/>
          <w:spacing w:val="1"/>
          <w:sz w:val="24"/>
          <w:szCs w:val="24"/>
        </w:rPr>
        <w:t xml:space="preserve"> </w:t>
      </w:r>
      <w:r w:rsidRPr="00726E71">
        <w:rPr>
          <w:b/>
          <w:color w:val="000000" w:themeColor="text1"/>
          <w:sz w:val="24"/>
          <w:szCs w:val="24"/>
        </w:rPr>
        <w:t xml:space="preserve">работ </w:t>
      </w:r>
      <w:r w:rsidR="00A4122D" w:rsidRPr="00726E71">
        <w:rPr>
          <w:b/>
          <w:color w:val="000000" w:themeColor="text1"/>
          <w:sz w:val="24"/>
          <w:szCs w:val="24"/>
        </w:rPr>
        <w:t>-</w:t>
      </w:r>
      <w:r w:rsidRPr="00726E71">
        <w:rPr>
          <w:b/>
          <w:color w:val="000000" w:themeColor="text1"/>
          <w:spacing w:val="1"/>
          <w:sz w:val="24"/>
          <w:szCs w:val="24"/>
        </w:rPr>
        <w:t xml:space="preserve"> </w:t>
      </w:r>
      <w:r w:rsidRPr="00726E71">
        <w:rPr>
          <w:b/>
          <w:color w:val="000000" w:themeColor="text1"/>
          <w:sz w:val="24"/>
          <w:szCs w:val="24"/>
        </w:rPr>
        <w:t>формальных</w:t>
      </w:r>
      <w:r w:rsidRPr="00726E71">
        <w:rPr>
          <w:b/>
          <w:color w:val="000000" w:themeColor="text1"/>
          <w:spacing w:val="1"/>
          <w:sz w:val="24"/>
          <w:szCs w:val="24"/>
        </w:rPr>
        <w:t xml:space="preserve"> </w:t>
      </w:r>
      <w:r w:rsidRPr="00726E71">
        <w:rPr>
          <w:b/>
          <w:color w:val="000000" w:themeColor="text1"/>
          <w:sz w:val="24"/>
          <w:szCs w:val="24"/>
        </w:rPr>
        <w:t>и</w:t>
      </w:r>
      <w:r w:rsidRPr="00726E71">
        <w:rPr>
          <w:b/>
          <w:color w:val="000000" w:themeColor="text1"/>
          <w:spacing w:val="1"/>
          <w:sz w:val="24"/>
          <w:szCs w:val="24"/>
        </w:rPr>
        <w:t xml:space="preserve"> </w:t>
      </w:r>
      <w:r w:rsidRPr="00726E71">
        <w:rPr>
          <w:b/>
          <w:color w:val="000000" w:themeColor="text1"/>
          <w:sz w:val="24"/>
          <w:szCs w:val="24"/>
        </w:rPr>
        <w:t>творческих</w:t>
      </w:r>
      <w:r w:rsidRPr="00726E71">
        <w:rPr>
          <w:color w:val="000000" w:themeColor="text1"/>
          <w:sz w:val="24"/>
          <w:szCs w:val="24"/>
        </w:rPr>
        <w:t>,</w:t>
      </w:r>
      <w:r w:rsidRPr="00726E71">
        <w:rPr>
          <w:color w:val="000000" w:themeColor="text1"/>
          <w:spacing w:val="1"/>
          <w:sz w:val="24"/>
          <w:szCs w:val="24"/>
        </w:rPr>
        <w:t xml:space="preserve"> </w:t>
      </w:r>
      <w:r w:rsidRPr="00726E71">
        <w:rPr>
          <w:color w:val="000000" w:themeColor="text1"/>
          <w:sz w:val="24"/>
          <w:szCs w:val="24"/>
        </w:rPr>
        <w:t>выполненных</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ходе</w:t>
      </w:r>
      <w:r w:rsidRPr="00726E71">
        <w:rPr>
          <w:color w:val="000000" w:themeColor="text1"/>
          <w:spacing w:val="1"/>
          <w:sz w:val="24"/>
          <w:szCs w:val="24"/>
        </w:rPr>
        <w:t xml:space="preserve"> </w:t>
      </w:r>
      <w:r w:rsidRPr="00726E71">
        <w:rPr>
          <w:color w:val="000000" w:themeColor="text1"/>
          <w:sz w:val="24"/>
          <w:szCs w:val="24"/>
        </w:rPr>
        <w:t>обязательных учебных занятий по всем изучаемым предметам, а также в ходе посещаемых</w:t>
      </w:r>
      <w:r w:rsidRPr="00726E71">
        <w:rPr>
          <w:color w:val="000000" w:themeColor="text1"/>
          <w:spacing w:val="1"/>
          <w:sz w:val="24"/>
          <w:szCs w:val="24"/>
        </w:rPr>
        <w:t xml:space="preserve"> </w:t>
      </w:r>
      <w:r w:rsidRPr="00726E71">
        <w:rPr>
          <w:color w:val="000000" w:themeColor="text1"/>
          <w:sz w:val="24"/>
          <w:szCs w:val="24"/>
        </w:rPr>
        <w:t>учащимися</w:t>
      </w:r>
      <w:r w:rsidRPr="00726E71">
        <w:rPr>
          <w:color w:val="000000" w:themeColor="text1"/>
          <w:spacing w:val="1"/>
          <w:sz w:val="24"/>
          <w:szCs w:val="24"/>
        </w:rPr>
        <w:t xml:space="preserve"> </w:t>
      </w:r>
      <w:r w:rsidRPr="00726E71">
        <w:rPr>
          <w:color w:val="000000" w:themeColor="text1"/>
          <w:sz w:val="24"/>
          <w:szCs w:val="24"/>
        </w:rPr>
        <w:t>занятий,</w:t>
      </w:r>
      <w:r w:rsidRPr="00726E71">
        <w:rPr>
          <w:color w:val="000000" w:themeColor="text1"/>
          <w:spacing w:val="1"/>
          <w:sz w:val="24"/>
          <w:szCs w:val="24"/>
        </w:rPr>
        <w:t xml:space="preserve"> </w:t>
      </w:r>
      <w:r w:rsidRPr="00726E71">
        <w:rPr>
          <w:color w:val="000000" w:themeColor="text1"/>
          <w:sz w:val="24"/>
          <w:szCs w:val="24"/>
        </w:rPr>
        <w:t>реализуемых</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рамках</w:t>
      </w:r>
      <w:r w:rsidRPr="00726E71">
        <w:rPr>
          <w:color w:val="000000" w:themeColor="text1"/>
          <w:spacing w:val="1"/>
          <w:sz w:val="24"/>
          <w:szCs w:val="24"/>
        </w:rPr>
        <w:t xml:space="preserve"> </w:t>
      </w:r>
      <w:r w:rsidRPr="00726E71">
        <w:rPr>
          <w:color w:val="000000" w:themeColor="text1"/>
          <w:sz w:val="24"/>
          <w:szCs w:val="24"/>
        </w:rPr>
        <w:t>образовательной</w:t>
      </w:r>
      <w:r w:rsidRPr="00726E71">
        <w:rPr>
          <w:color w:val="000000" w:themeColor="text1"/>
          <w:spacing w:val="1"/>
          <w:sz w:val="24"/>
          <w:szCs w:val="24"/>
        </w:rPr>
        <w:t xml:space="preserve"> </w:t>
      </w:r>
      <w:r w:rsidRPr="00726E71">
        <w:rPr>
          <w:color w:val="000000" w:themeColor="text1"/>
          <w:sz w:val="24"/>
          <w:szCs w:val="24"/>
        </w:rPr>
        <w:t>программы</w:t>
      </w:r>
      <w:r w:rsidRPr="00726E71">
        <w:rPr>
          <w:color w:val="000000" w:themeColor="text1"/>
          <w:spacing w:val="1"/>
          <w:sz w:val="24"/>
          <w:szCs w:val="24"/>
        </w:rPr>
        <w:t xml:space="preserve"> </w:t>
      </w:r>
      <w:r w:rsidRPr="00726E71">
        <w:rPr>
          <w:color w:val="000000" w:themeColor="text1"/>
          <w:sz w:val="24"/>
          <w:szCs w:val="24"/>
        </w:rPr>
        <w:t>образовательной</w:t>
      </w:r>
      <w:r w:rsidRPr="00726E71">
        <w:rPr>
          <w:color w:val="000000" w:themeColor="text1"/>
          <w:spacing w:val="1"/>
          <w:sz w:val="24"/>
          <w:szCs w:val="24"/>
        </w:rPr>
        <w:t xml:space="preserve"> </w:t>
      </w:r>
      <w:r w:rsidRPr="00726E71">
        <w:rPr>
          <w:color w:val="000000" w:themeColor="text1"/>
          <w:sz w:val="24"/>
          <w:szCs w:val="24"/>
        </w:rPr>
        <w:t>организации.</w:t>
      </w:r>
    </w:p>
    <w:p w:rsidR="00833ED1" w:rsidRPr="00726E71" w:rsidRDefault="00833ED1" w:rsidP="007F50DA">
      <w:pPr>
        <w:pStyle w:val="a5"/>
        <w:ind w:left="0" w:right="-6" w:firstLine="567"/>
        <w:rPr>
          <w:color w:val="000000" w:themeColor="text1"/>
          <w:sz w:val="24"/>
          <w:szCs w:val="24"/>
        </w:rPr>
      </w:pPr>
      <w:r w:rsidRPr="00726E71">
        <w:rPr>
          <w:color w:val="000000" w:themeColor="text1"/>
          <w:sz w:val="24"/>
          <w:szCs w:val="24"/>
        </w:rPr>
        <w:t>Обязательной</w:t>
      </w:r>
      <w:r w:rsidRPr="00726E71">
        <w:rPr>
          <w:color w:val="000000" w:themeColor="text1"/>
          <w:spacing w:val="1"/>
          <w:sz w:val="24"/>
          <w:szCs w:val="24"/>
        </w:rPr>
        <w:t xml:space="preserve"> </w:t>
      </w:r>
      <w:r w:rsidRPr="00726E71">
        <w:rPr>
          <w:color w:val="000000" w:themeColor="text1"/>
          <w:sz w:val="24"/>
          <w:szCs w:val="24"/>
        </w:rPr>
        <w:t>составляющей</w:t>
      </w:r>
      <w:r w:rsidRPr="00726E71">
        <w:rPr>
          <w:color w:val="000000" w:themeColor="text1"/>
          <w:spacing w:val="1"/>
          <w:sz w:val="24"/>
          <w:szCs w:val="24"/>
        </w:rPr>
        <w:t xml:space="preserve"> </w:t>
      </w:r>
      <w:r w:rsidRPr="00726E71">
        <w:rPr>
          <w:color w:val="000000" w:themeColor="text1"/>
          <w:sz w:val="24"/>
          <w:szCs w:val="24"/>
        </w:rPr>
        <w:t>портфеля</w:t>
      </w:r>
      <w:r w:rsidRPr="00726E71">
        <w:rPr>
          <w:color w:val="000000" w:themeColor="text1"/>
          <w:spacing w:val="1"/>
          <w:sz w:val="24"/>
          <w:szCs w:val="24"/>
        </w:rPr>
        <w:t xml:space="preserve"> </w:t>
      </w:r>
      <w:r w:rsidRPr="00726E71">
        <w:rPr>
          <w:color w:val="000000" w:themeColor="text1"/>
          <w:sz w:val="24"/>
          <w:szCs w:val="24"/>
        </w:rPr>
        <w:t>достижений</w:t>
      </w:r>
      <w:r w:rsidRPr="00726E71">
        <w:rPr>
          <w:color w:val="000000" w:themeColor="text1"/>
          <w:spacing w:val="1"/>
          <w:sz w:val="24"/>
          <w:szCs w:val="24"/>
        </w:rPr>
        <w:t xml:space="preserve"> </w:t>
      </w:r>
      <w:r w:rsidRPr="00726E71">
        <w:rPr>
          <w:color w:val="000000" w:themeColor="text1"/>
          <w:sz w:val="24"/>
          <w:szCs w:val="24"/>
        </w:rPr>
        <w:t>являются</w:t>
      </w:r>
      <w:r w:rsidRPr="00726E71">
        <w:rPr>
          <w:color w:val="000000" w:themeColor="text1"/>
          <w:spacing w:val="1"/>
          <w:sz w:val="24"/>
          <w:szCs w:val="24"/>
        </w:rPr>
        <w:t xml:space="preserve"> </w:t>
      </w:r>
      <w:r w:rsidRPr="00726E71">
        <w:rPr>
          <w:color w:val="000000" w:themeColor="text1"/>
          <w:sz w:val="24"/>
          <w:szCs w:val="24"/>
        </w:rPr>
        <w:t>материалы</w:t>
      </w:r>
      <w:r w:rsidRPr="00726E71">
        <w:rPr>
          <w:color w:val="000000" w:themeColor="text1"/>
          <w:spacing w:val="1"/>
          <w:sz w:val="24"/>
          <w:szCs w:val="24"/>
        </w:rPr>
        <w:t xml:space="preserve"> </w:t>
      </w:r>
      <w:r w:rsidRPr="00726E71">
        <w:rPr>
          <w:color w:val="000000" w:themeColor="text1"/>
          <w:sz w:val="24"/>
          <w:szCs w:val="24"/>
        </w:rPr>
        <w:t>стартовой</w:t>
      </w:r>
      <w:r w:rsidRPr="00726E71">
        <w:rPr>
          <w:color w:val="000000" w:themeColor="text1"/>
          <w:spacing w:val="1"/>
          <w:sz w:val="24"/>
          <w:szCs w:val="24"/>
        </w:rPr>
        <w:t xml:space="preserve"> </w:t>
      </w:r>
      <w:r w:rsidRPr="00726E71">
        <w:rPr>
          <w:color w:val="000000" w:themeColor="text1"/>
          <w:sz w:val="24"/>
          <w:szCs w:val="24"/>
        </w:rPr>
        <w:t>диагностики,</w:t>
      </w:r>
      <w:r w:rsidRPr="00726E71">
        <w:rPr>
          <w:color w:val="000000" w:themeColor="text1"/>
          <w:spacing w:val="1"/>
          <w:sz w:val="24"/>
          <w:szCs w:val="24"/>
        </w:rPr>
        <w:t xml:space="preserve"> </w:t>
      </w:r>
      <w:r w:rsidRPr="00726E71">
        <w:rPr>
          <w:color w:val="000000" w:themeColor="text1"/>
          <w:sz w:val="24"/>
          <w:szCs w:val="24"/>
        </w:rPr>
        <w:t>промежуточных</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итоговых</w:t>
      </w:r>
      <w:r w:rsidRPr="00726E71">
        <w:rPr>
          <w:color w:val="000000" w:themeColor="text1"/>
          <w:spacing w:val="1"/>
          <w:sz w:val="24"/>
          <w:szCs w:val="24"/>
        </w:rPr>
        <w:t xml:space="preserve"> </w:t>
      </w:r>
      <w:r w:rsidRPr="00726E71">
        <w:rPr>
          <w:color w:val="000000" w:themeColor="text1"/>
          <w:sz w:val="24"/>
          <w:szCs w:val="24"/>
        </w:rPr>
        <w:t>стандартизированных</w:t>
      </w:r>
      <w:r w:rsidRPr="00726E71">
        <w:rPr>
          <w:color w:val="000000" w:themeColor="text1"/>
          <w:spacing w:val="1"/>
          <w:sz w:val="24"/>
          <w:szCs w:val="24"/>
        </w:rPr>
        <w:t xml:space="preserve"> </w:t>
      </w:r>
      <w:r w:rsidRPr="00726E71">
        <w:rPr>
          <w:color w:val="000000" w:themeColor="text1"/>
          <w:sz w:val="24"/>
          <w:szCs w:val="24"/>
        </w:rPr>
        <w:t>работ</w:t>
      </w:r>
      <w:r w:rsidRPr="00726E71">
        <w:rPr>
          <w:color w:val="000000" w:themeColor="text1"/>
          <w:spacing w:val="1"/>
          <w:sz w:val="24"/>
          <w:szCs w:val="24"/>
        </w:rPr>
        <w:t xml:space="preserve"> </w:t>
      </w:r>
      <w:r w:rsidRPr="00726E71">
        <w:rPr>
          <w:color w:val="000000" w:themeColor="text1"/>
          <w:sz w:val="24"/>
          <w:szCs w:val="24"/>
        </w:rPr>
        <w:t>по</w:t>
      </w:r>
      <w:r w:rsidRPr="00726E71">
        <w:rPr>
          <w:color w:val="000000" w:themeColor="text1"/>
          <w:spacing w:val="61"/>
          <w:sz w:val="24"/>
          <w:szCs w:val="24"/>
        </w:rPr>
        <w:t xml:space="preserve"> </w:t>
      </w:r>
      <w:r w:rsidRPr="00726E71">
        <w:rPr>
          <w:color w:val="000000" w:themeColor="text1"/>
          <w:sz w:val="24"/>
          <w:szCs w:val="24"/>
        </w:rPr>
        <w:t>отдельным</w:t>
      </w:r>
      <w:r w:rsidRPr="00726E71">
        <w:rPr>
          <w:color w:val="000000" w:themeColor="text1"/>
          <w:spacing w:val="1"/>
          <w:sz w:val="24"/>
          <w:szCs w:val="24"/>
        </w:rPr>
        <w:t xml:space="preserve"> </w:t>
      </w:r>
      <w:r w:rsidRPr="00726E71">
        <w:rPr>
          <w:color w:val="000000" w:themeColor="text1"/>
          <w:sz w:val="24"/>
          <w:szCs w:val="24"/>
        </w:rPr>
        <w:t>предметам.</w:t>
      </w:r>
    </w:p>
    <w:p w:rsidR="00833ED1" w:rsidRPr="00726E71" w:rsidRDefault="00833ED1" w:rsidP="007F50DA">
      <w:pPr>
        <w:pStyle w:val="a5"/>
        <w:ind w:left="0" w:right="-6" w:firstLine="567"/>
        <w:rPr>
          <w:color w:val="000000" w:themeColor="text1"/>
          <w:sz w:val="24"/>
          <w:szCs w:val="24"/>
        </w:rPr>
      </w:pPr>
      <w:r w:rsidRPr="00726E71">
        <w:rPr>
          <w:color w:val="000000" w:themeColor="text1"/>
          <w:sz w:val="24"/>
          <w:szCs w:val="24"/>
        </w:rPr>
        <w:t>Остальные работы должны быть подобраны так, чтобы их совокупность демонстрировала</w:t>
      </w:r>
      <w:r w:rsidRPr="00726E71">
        <w:rPr>
          <w:color w:val="000000" w:themeColor="text1"/>
          <w:spacing w:val="1"/>
          <w:sz w:val="24"/>
          <w:szCs w:val="24"/>
        </w:rPr>
        <w:t xml:space="preserve"> </w:t>
      </w:r>
      <w:r w:rsidRPr="00726E71">
        <w:rPr>
          <w:color w:val="000000" w:themeColor="text1"/>
          <w:sz w:val="24"/>
          <w:szCs w:val="24"/>
        </w:rPr>
        <w:t>нарастающие</w:t>
      </w:r>
      <w:r w:rsidRPr="00726E71">
        <w:rPr>
          <w:color w:val="000000" w:themeColor="text1"/>
          <w:spacing w:val="1"/>
          <w:sz w:val="24"/>
          <w:szCs w:val="24"/>
        </w:rPr>
        <w:t xml:space="preserve"> </w:t>
      </w:r>
      <w:r w:rsidRPr="00726E71">
        <w:rPr>
          <w:color w:val="000000" w:themeColor="text1"/>
          <w:sz w:val="24"/>
          <w:szCs w:val="24"/>
        </w:rPr>
        <w:t>успешность,</w:t>
      </w:r>
      <w:r w:rsidRPr="00726E71">
        <w:rPr>
          <w:color w:val="000000" w:themeColor="text1"/>
          <w:spacing w:val="1"/>
          <w:sz w:val="24"/>
          <w:szCs w:val="24"/>
        </w:rPr>
        <w:t xml:space="preserve"> </w:t>
      </w:r>
      <w:r w:rsidRPr="00726E71">
        <w:rPr>
          <w:color w:val="000000" w:themeColor="text1"/>
          <w:sz w:val="24"/>
          <w:szCs w:val="24"/>
        </w:rPr>
        <w:t>объем</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глубину</w:t>
      </w:r>
      <w:r w:rsidRPr="00726E71">
        <w:rPr>
          <w:color w:val="000000" w:themeColor="text1"/>
          <w:spacing w:val="1"/>
          <w:sz w:val="24"/>
          <w:szCs w:val="24"/>
        </w:rPr>
        <w:t xml:space="preserve"> </w:t>
      </w:r>
      <w:r w:rsidRPr="00726E71">
        <w:rPr>
          <w:color w:val="000000" w:themeColor="text1"/>
          <w:sz w:val="24"/>
          <w:szCs w:val="24"/>
        </w:rPr>
        <w:t>знаний,</w:t>
      </w:r>
      <w:r w:rsidRPr="00726E71">
        <w:rPr>
          <w:color w:val="000000" w:themeColor="text1"/>
          <w:spacing w:val="1"/>
          <w:sz w:val="24"/>
          <w:szCs w:val="24"/>
        </w:rPr>
        <w:t xml:space="preserve"> </w:t>
      </w:r>
      <w:r w:rsidRPr="00726E71">
        <w:rPr>
          <w:color w:val="000000" w:themeColor="text1"/>
          <w:sz w:val="24"/>
          <w:szCs w:val="24"/>
        </w:rPr>
        <w:t>достижение</w:t>
      </w:r>
      <w:r w:rsidRPr="00726E71">
        <w:rPr>
          <w:color w:val="000000" w:themeColor="text1"/>
          <w:spacing w:val="1"/>
          <w:sz w:val="24"/>
          <w:szCs w:val="24"/>
        </w:rPr>
        <w:t xml:space="preserve"> </w:t>
      </w:r>
      <w:r w:rsidRPr="00726E71">
        <w:rPr>
          <w:color w:val="000000" w:themeColor="text1"/>
          <w:sz w:val="24"/>
          <w:szCs w:val="24"/>
        </w:rPr>
        <w:t>более</w:t>
      </w:r>
      <w:r w:rsidRPr="00726E71">
        <w:rPr>
          <w:color w:val="000000" w:themeColor="text1"/>
          <w:spacing w:val="1"/>
          <w:sz w:val="24"/>
          <w:szCs w:val="24"/>
        </w:rPr>
        <w:t xml:space="preserve"> </w:t>
      </w:r>
      <w:r w:rsidRPr="00726E71">
        <w:rPr>
          <w:color w:val="000000" w:themeColor="text1"/>
          <w:sz w:val="24"/>
          <w:szCs w:val="24"/>
        </w:rPr>
        <w:t>высоких</w:t>
      </w:r>
      <w:r w:rsidRPr="00726E71">
        <w:rPr>
          <w:color w:val="000000" w:themeColor="text1"/>
          <w:spacing w:val="1"/>
          <w:sz w:val="24"/>
          <w:szCs w:val="24"/>
        </w:rPr>
        <w:t xml:space="preserve"> </w:t>
      </w:r>
      <w:r w:rsidRPr="00726E71">
        <w:rPr>
          <w:color w:val="000000" w:themeColor="text1"/>
          <w:sz w:val="24"/>
          <w:szCs w:val="24"/>
        </w:rPr>
        <w:t>уровней</w:t>
      </w:r>
      <w:r w:rsidRPr="00726E71">
        <w:rPr>
          <w:color w:val="000000" w:themeColor="text1"/>
          <w:spacing w:val="1"/>
          <w:sz w:val="24"/>
          <w:szCs w:val="24"/>
        </w:rPr>
        <w:t xml:space="preserve"> </w:t>
      </w:r>
      <w:r w:rsidRPr="00726E71">
        <w:rPr>
          <w:color w:val="000000" w:themeColor="text1"/>
          <w:sz w:val="24"/>
          <w:szCs w:val="24"/>
        </w:rPr>
        <w:t>формируемых</w:t>
      </w:r>
      <w:r w:rsidRPr="00726E71">
        <w:rPr>
          <w:color w:val="000000" w:themeColor="text1"/>
          <w:spacing w:val="2"/>
          <w:sz w:val="24"/>
          <w:szCs w:val="24"/>
        </w:rPr>
        <w:t xml:space="preserve"> </w:t>
      </w:r>
      <w:r w:rsidRPr="00726E71">
        <w:rPr>
          <w:color w:val="000000" w:themeColor="text1"/>
          <w:sz w:val="24"/>
          <w:szCs w:val="24"/>
        </w:rPr>
        <w:t>учебных действий. Примерами</w:t>
      </w:r>
      <w:r w:rsidRPr="00726E71">
        <w:rPr>
          <w:color w:val="000000" w:themeColor="text1"/>
          <w:spacing w:val="-1"/>
          <w:sz w:val="24"/>
          <w:szCs w:val="24"/>
        </w:rPr>
        <w:t xml:space="preserve"> </w:t>
      </w:r>
      <w:r w:rsidRPr="00726E71">
        <w:rPr>
          <w:color w:val="000000" w:themeColor="text1"/>
          <w:sz w:val="24"/>
          <w:szCs w:val="24"/>
        </w:rPr>
        <w:t>такого рода</w:t>
      </w:r>
      <w:r w:rsidRPr="00726E71">
        <w:rPr>
          <w:color w:val="000000" w:themeColor="text1"/>
          <w:spacing w:val="-2"/>
          <w:sz w:val="24"/>
          <w:szCs w:val="24"/>
        </w:rPr>
        <w:t xml:space="preserve"> </w:t>
      </w:r>
      <w:r w:rsidRPr="00726E71">
        <w:rPr>
          <w:color w:val="000000" w:themeColor="text1"/>
          <w:sz w:val="24"/>
          <w:szCs w:val="24"/>
        </w:rPr>
        <w:t>работ могут</w:t>
      </w:r>
      <w:r w:rsidRPr="00726E71">
        <w:rPr>
          <w:color w:val="000000" w:themeColor="text1"/>
          <w:spacing w:val="1"/>
          <w:sz w:val="24"/>
          <w:szCs w:val="24"/>
        </w:rPr>
        <w:t xml:space="preserve"> </w:t>
      </w:r>
      <w:r w:rsidRPr="00726E71">
        <w:rPr>
          <w:color w:val="000000" w:themeColor="text1"/>
          <w:sz w:val="24"/>
          <w:szCs w:val="24"/>
        </w:rPr>
        <w:t>быть:</w:t>
      </w:r>
    </w:p>
    <w:p w:rsidR="00680EAF" w:rsidRPr="00726E71" w:rsidRDefault="00680EAF" w:rsidP="007F50DA">
      <w:pPr>
        <w:pStyle w:val="a9"/>
        <w:tabs>
          <w:tab w:val="left" w:pos="974"/>
        </w:tabs>
        <w:ind w:left="0" w:right="-6" w:firstLine="567"/>
        <w:rPr>
          <w:color w:val="000000" w:themeColor="text1"/>
          <w:sz w:val="24"/>
          <w:szCs w:val="24"/>
        </w:rPr>
      </w:pPr>
      <w:r w:rsidRPr="00726E71">
        <w:rPr>
          <w:color w:val="000000" w:themeColor="text1"/>
          <w:sz w:val="24"/>
          <w:szCs w:val="24"/>
        </w:rPr>
        <w:t>-</w:t>
      </w:r>
      <w:r w:rsidR="00833ED1" w:rsidRPr="00726E71">
        <w:rPr>
          <w:color w:val="000000" w:themeColor="text1"/>
          <w:sz w:val="24"/>
          <w:szCs w:val="24"/>
        </w:rPr>
        <w:t>по</w:t>
      </w:r>
      <w:r w:rsidR="00833ED1" w:rsidRPr="00726E71">
        <w:rPr>
          <w:color w:val="000000" w:themeColor="text1"/>
          <w:spacing w:val="1"/>
          <w:sz w:val="24"/>
          <w:szCs w:val="24"/>
        </w:rPr>
        <w:t xml:space="preserve"> </w:t>
      </w:r>
      <w:r w:rsidR="00833ED1" w:rsidRPr="00726E71">
        <w:rPr>
          <w:color w:val="000000" w:themeColor="text1"/>
          <w:sz w:val="24"/>
          <w:szCs w:val="24"/>
        </w:rPr>
        <w:t>русскому,</w:t>
      </w:r>
      <w:r w:rsidR="00833ED1" w:rsidRPr="00726E71">
        <w:rPr>
          <w:color w:val="000000" w:themeColor="text1"/>
          <w:spacing w:val="1"/>
          <w:sz w:val="24"/>
          <w:szCs w:val="24"/>
        </w:rPr>
        <w:t xml:space="preserve"> </w:t>
      </w:r>
      <w:r w:rsidR="00833ED1" w:rsidRPr="00726E71">
        <w:rPr>
          <w:color w:val="000000" w:themeColor="text1"/>
          <w:sz w:val="24"/>
          <w:szCs w:val="24"/>
        </w:rPr>
        <w:t>родному</w:t>
      </w:r>
      <w:r w:rsidR="00833ED1" w:rsidRPr="00726E71">
        <w:rPr>
          <w:color w:val="000000" w:themeColor="text1"/>
          <w:spacing w:val="1"/>
          <w:sz w:val="24"/>
          <w:szCs w:val="24"/>
        </w:rPr>
        <w:t xml:space="preserve"> </w:t>
      </w:r>
      <w:r w:rsidR="00833ED1" w:rsidRPr="00726E71">
        <w:rPr>
          <w:color w:val="000000" w:themeColor="text1"/>
          <w:sz w:val="24"/>
          <w:szCs w:val="24"/>
        </w:rPr>
        <w:t>языку</w:t>
      </w:r>
      <w:r w:rsidR="00833ED1" w:rsidRPr="00726E71">
        <w:rPr>
          <w:color w:val="000000" w:themeColor="text1"/>
          <w:spacing w:val="1"/>
          <w:sz w:val="24"/>
          <w:szCs w:val="24"/>
        </w:rPr>
        <w:t xml:space="preserve"> </w:t>
      </w:r>
      <w:r w:rsidR="00833ED1" w:rsidRPr="00726E71">
        <w:rPr>
          <w:color w:val="000000" w:themeColor="text1"/>
          <w:sz w:val="24"/>
          <w:szCs w:val="24"/>
        </w:rPr>
        <w:t>и</w:t>
      </w:r>
      <w:r w:rsidR="00833ED1" w:rsidRPr="00726E71">
        <w:rPr>
          <w:color w:val="000000" w:themeColor="text1"/>
          <w:spacing w:val="1"/>
          <w:sz w:val="24"/>
          <w:szCs w:val="24"/>
        </w:rPr>
        <w:t xml:space="preserve"> </w:t>
      </w:r>
      <w:r w:rsidR="00833ED1" w:rsidRPr="00726E71">
        <w:rPr>
          <w:color w:val="000000" w:themeColor="text1"/>
          <w:sz w:val="24"/>
          <w:szCs w:val="24"/>
        </w:rPr>
        <w:t>литературному</w:t>
      </w:r>
      <w:r w:rsidR="00833ED1" w:rsidRPr="00726E71">
        <w:rPr>
          <w:color w:val="000000" w:themeColor="text1"/>
          <w:spacing w:val="1"/>
          <w:sz w:val="24"/>
          <w:szCs w:val="24"/>
        </w:rPr>
        <w:t xml:space="preserve"> </w:t>
      </w:r>
      <w:r w:rsidR="00833ED1" w:rsidRPr="00726E71">
        <w:rPr>
          <w:color w:val="000000" w:themeColor="text1"/>
          <w:sz w:val="24"/>
          <w:szCs w:val="24"/>
        </w:rPr>
        <w:t>чтению,</w:t>
      </w:r>
      <w:r w:rsidR="00833ED1" w:rsidRPr="00726E71">
        <w:rPr>
          <w:color w:val="000000" w:themeColor="text1"/>
          <w:spacing w:val="1"/>
          <w:sz w:val="24"/>
          <w:szCs w:val="24"/>
        </w:rPr>
        <w:t xml:space="preserve"> </w:t>
      </w:r>
      <w:r w:rsidR="00833ED1" w:rsidRPr="00726E71">
        <w:rPr>
          <w:color w:val="000000" w:themeColor="text1"/>
          <w:sz w:val="24"/>
          <w:szCs w:val="24"/>
        </w:rPr>
        <w:t>литературному</w:t>
      </w:r>
      <w:r w:rsidR="00833ED1" w:rsidRPr="00726E71">
        <w:rPr>
          <w:color w:val="000000" w:themeColor="text1"/>
          <w:spacing w:val="60"/>
          <w:sz w:val="24"/>
          <w:szCs w:val="24"/>
        </w:rPr>
        <w:t xml:space="preserve"> </w:t>
      </w:r>
      <w:r w:rsidR="00833ED1" w:rsidRPr="00726E71">
        <w:rPr>
          <w:color w:val="000000" w:themeColor="text1"/>
          <w:sz w:val="24"/>
          <w:szCs w:val="24"/>
        </w:rPr>
        <w:t>чтению</w:t>
      </w:r>
      <w:r w:rsidR="00833ED1" w:rsidRPr="00726E71">
        <w:rPr>
          <w:color w:val="000000" w:themeColor="text1"/>
          <w:spacing w:val="60"/>
          <w:sz w:val="24"/>
          <w:szCs w:val="24"/>
        </w:rPr>
        <w:t xml:space="preserve"> </w:t>
      </w:r>
      <w:r w:rsidR="00833ED1" w:rsidRPr="00726E71">
        <w:rPr>
          <w:color w:val="000000" w:themeColor="text1"/>
          <w:sz w:val="24"/>
          <w:szCs w:val="24"/>
        </w:rPr>
        <w:t>на</w:t>
      </w:r>
      <w:r w:rsidR="00833ED1" w:rsidRPr="00726E71">
        <w:rPr>
          <w:color w:val="000000" w:themeColor="text1"/>
          <w:spacing w:val="1"/>
          <w:sz w:val="24"/>
          <w:szCs w:val="24"/>
        </w:rPr>
        <w:t xml:space="preserve"> </w:t>
      </w:r>
      <w:r w:rsidR="00833ED1" w:rsidRPr="00726E71">
        <w:rPr>
          <w:color w:val="000000" w:themeColor="text1"/>
          <w:sz w:val="24"/>
          <w:szCs w:val="24"/>
        </w:rPr>
        <w:t>родном языке, иностранному языку — диктанты и изложения, сочинения на заданную</w:t>
      </w:r>
      <w:r w:rsidR="00833ED1" w:rsidRPr="00726E71">
        <w:rPr>
          <w:color w:val="000000" w:themeColor="text1"/>
          <w:spacing w:val="1"/>
          <w:sz w:val="24"/>
          <w:szCs w:val="24"/>
        </w:rPr>
        <w:t xml:space="preserve"> </w:t>
      </w:r>
      <w:r w:rsidR="00833ED1" w:rsidRPr="00726E71">
        <w:rPr>
          <w:color w:val="000000" w:themeColor="text1"/>
          <w:sz w:val="24"/>
          <w:szCs w:val="24"/>
        </w:rPr>
        <w:t>тему, сочинения на произвольную тему, аудиозаписи монологических и диалогических</w:t>
      </w:r>
      <w:r w:rsidR="00833ED1" w:rsidRPr="00726E71">
        <w:rPr>
          <w:color w:val="000000" w:themeColor="text1"/>
          <w:spacing w:val="1"/>
          <w:sz w:val="24"/>
          <w:szCs w:val="24"/>
        </w:rPr>
        <w:t xml:space="preserve"> </w:t>
      </w:r>
      <w:r w:rsidR="00833ED1" w:rsidRPr="00726E71">
        <w:rPr>
          <w:color w:val="000000" w:themeColor="text1"/>
          <w:sz w:val="24"/>
          <w:szCs w:val="24"/>
        </w:rPr>
        <w:t>высказываний,</w:t>
      </w:r>
      <w:r w:rsidR="00833ED1" w:rsidRPr="00726E71">
        <w:rPr>
          <w:color w:val="000000" w:themeColor="text1"/>
          <w:spacing w:val="1"/>
          <w:sz w:val="24"/>
          <w:szCs w:val="24"/>
        </w:rPr>
        <w:t xml:space="preserve"> </w:t>
      </w:r>
      <w:r w:rsidR="00833ED1" w:rsidRPr="00726E71">
        <w:rPr>
          <w:color w:val="000000" w:themeColor="text1"/>
          <w:sz w:val="24"/>
          <w:szCs w:val="24"/>
        </w:rPr>
        <w:t>«дневники</w:t>
      </w:r>
      <w:r w:rsidR="00833ED1" w:rsidRPr="00726E71">
        <w:rPr>
          <w:color w:val="000000" w:themeColor="text1"/>
          <w:spacing w:val="1"/>
          <w:sz w:val="24"/>
          <w:szCs w:val="24"/>
        </w:rPr>
        <w:t xml:space="preserve"> </w:t>
      </w:r>
      <w:r w:rsidR="00833ED1" w:rsidRPr="00726E71">
        <w:rPr>
          <w:color w:val="000000" w:themeColor="text1"/>
          <w:sz w:val="24"/>
          <w:szCs w:val="24"/>
        </w:rPr>
        <w:t>читателя»,</w:t>
      </w:r>
      <w:r w:rsidR="00833ED1" w:rsidRPr="00726E71">
        <w:rPr>
          <w:color w:val="000000" w:themeColor="text1"/>
          <w:spacing w:val="1"/>
          <w:sz w:val="24"/>
          <w:szCs w:val="24"/>
        </w:rPr>
        <w:t xml:space="preserve"> </w:t>
      </w:r>
      <w:r w:rsidR="00833ED1" w:rsidRPr="00726E71">
        <w:rPr>
          <w:color w:val="000000" w:themeColor="text1"/>
          <w:sz w:val="24"/>
          <w:szCs w:val="24"/>
        </w:rPr>
        <w:t>иллюстрированные</w:t>
      </w:r>
      <w:r w:rsidR="00833ED1" w:rsidRPr="00726E71">
        <w:rPr>
          <w:color w:val="000000" w:themeColor="text1"/>
          <w:spacing w:val="1"/>
          <w:sz w:val="24"/>
          <w:szCs w:val="24"/>
        </w:rPr>
        <w:t xml:space="preserve"> </w:t>
      </w:r>
      <w:r w:rsidR="00833ED1" w:rsidRPr="00726E71">
        <w:rPr>
          <w:color w:val="000000" w:themeColor="text1"/>
          <w:sz w:val="24"/>
          <w:szCs w:val="24"/>
        </w:rPr>
        <w:t>«авторские»</w:t>
      </w:r>
      <w:r w:rsidR="00833ED1" w:rsidRPr="00726E71">
        <w:rPr>
          <w:color w:val="000000" w:themeColor="text1"/>
          <w:spacing w:val="1"/>
          <w:sz w:val="24"/>
          <w:szCs w:val="24"/>
        </w:rPr>
        <w:t xml:space="preserve"> </w:t>
      </w:r>
      <w:r w:rsidR="00833ED1" w:rsidRPr="00726E71">
        <w:rPr>
          <w:color w:val="000000" w:themeColor="text1"/>
          <w:sz w:val="24"/>
          <w:szCs w:val="24"/>
        </w:rPr>
        <w:t>работы</w:t>
      </w:r>
      <w:r w:rsidR="00833ED1" w:rsidRPr="00726E71">
        <w:rPr>
          <w:color w:val="000000" w:themeColor="text1"/>
          <w:spacing w:val="1"/>
          <w:sz w:val="24"/>
          <w:szCs w:val="24"/>
        </w:rPr>
        <w:t xml:space="preserve"> </w:t>
      </w:r>
      <w:r w:rsidR="00833ED1" w:rsidRPr="00726E71">
        <w:rPr>
          <w:color w:val="000000" w:themeColor="text1"/>
          <w:sz w:val="24"/>
          <w:szCs w:val="24"/>
        </w:rPr>
        <w:t>детей,</w:t>
      </w:r>
      <w:r w:rsidR="00833ED1" w:rsidRPr="00726E71">
        <w:rPr>
          <w:color w:val="000000" w:themeColor="text1"/>
          <w:spacing w:val="1"/>
          <w:sz w:val="24"/>
          <w:szCs w:val="24"/>
        </w:rPr>
        <w:t xml:space="preserve"> </w:t>
      </w:r>
      <w:r w:rsidR="00833ED1" w:rsidRPr="00726E71">
        <w:rPr>
          <w:color w:val="000000" w:themeColor="text1"/>
          <w:sz w:val="24"/>
          <w:szCs w:val="24"/>
        </w:rPr>
        <w:t>материалы</w:t>
      </w:r>
      <w:r w:rsidR="00833ED1" w:rsidRPr="00726E71">
        <w:rPr>
          <w:color w:val="000000" w:themeColor="text1"/>
          <w:spacing w:val="-2"/>
          <w:sz w:val="24"/>
          <w:szCs w:val="24"/>
        </w:rPr>
        <w:t xml:space="preserve"> </w:t>
      </w:r>
      <w:r w:rsidR="00833ED1" w:rsidRPr="00726E71">
        <w:rPr>
          <w:color w:val="000000" w:themeColor="text1"/>
          <w:sz w:val="24"/>
          <w:szCs w:val="24"/>
        </w:rPr>
        <w:t>их</w:t>
      </w:r>
      <w:r w:rsidR="00833ED1" w:rsidRPr="00726E71">
        <w:rPr>
          <w:color w:val="000000" w:themeColor="text1"/>
          <w:spacing w:val="2"/>
          <w:sz w:val="24"/>
          <w:szCs w:val="24"/>
        </w:rPr>
        <w:t xml:space="preserve"> </w:t>
      </w:r>
      <w:r w:rsidR="00833ED1" w:rsidRPr="00726E71">
        <w:rPr>
          <w:color w:val="000000" w:themeColor="text1"/>
          <w:sz w:val="24"/>
          <w:szCs w:val="24"/>
        </w:rPr>
        <w:t>самоанализа</w:t>
      </w:r>
      <w:r w:rsidR="00833ED1" w:rsidRPr="00726E71">
        <w:rPr>
          <w:color w:val="000000" w:themeColor="text1"/>
          <w:spacing w:val="-1"/>
          <w:sz w:val="24"/>
          <w:szCs w:val="24"/>
        </w:rPr>
        <w:t xml:space="preserve"> </w:t>
      </w:r>
      <w:r w:rsidR="00833ED1" w:rsidRPr="00726E71">
        <w:rPr>
          <w:color w:val="000000" w:themeColor="text1"/>
          <w:sz w:val="24"/>
          <w:szCs w:val="24"/>
        </w:rPr>
        <w:t>и рефлексии и</w:t>
      </w:r>
      <w:r w:rsidR="00833ED1" w:rsidRPr="00726E71">
        <w:rPr>
          <w:color w:val="000000" w:themeColor="text1"/>
          <w:spacing w:val="5"/>
          <w:sz w:val="24"/>
          <w:szCs w:val="24"/>
        </w:rPr>
        <w:t xml:space="preserve"> </w:t>
      </w:r>
      <w:r w:rsidR="00833ED1" w:rsidRPr="00726E71">
        <w:rPr>
          <w:color w:val="000000" w:themeColor="text1"/>
          <w:sz w:val="24"/>
          <w:szCs w:val="24"/>
        </w:rPr>
        <w:t>т.</w:t>
      </w:r>
      <w:r w:rsidR="00833ED1" w:rsidRPr="00726E71">
        <w:rPr>
          <w:color w:val="000000" w:themeColor="text1"/>
          <w:spacing w:val="56"/>
          <w:sz w:val="24"/>
          <w:szCs w:val="24"/>
        </w:rPr>
        <w:t xml:space="preserve"> </w:t>
      </w:r>
      <w:r w:rsidR="00833ED1" w:rsidRPr="00726E71">
        <w:rPr>
          <w:color w:val="000000" w:themeColor="text1"/>
          <w:sz w:val="24"/>
          <w:szCs w:val="24"/>
        </w:rPr>
        <w:t>п.;</w:t>
      </w:r>
    </w:p>
    <w:p w:rsidR="00680EAF" w:rsidRPr="00726E71" w:rsidRDefault="00833ED1" w:rsidP="007F50DA">
      <w:pPr>
        <w:pStyle w:val="a9"/>
        <w:tabs>
          <w:tab w:val="left" w:pos="974"/>
        </w:tabs>
        <w:ind w:left="0" w:right="-6" w:firstLine="567"/>
        <w:rPr>
          <w:color w:val="000000" w:themeColor="text1"/>
          <w:sz w:val="24"/>
          <w:szCs w:val="24"/>
        </w:rPr>
      </w:pPr>
      <w:r w:rsidRPr="00726E71">
        <w:rPr>
          <w:color w:val="000000" w:themeColor="text1"/>
          <w:sz w:val="24"/>
          <w:szCs w:val="24"/>
        </w:rPr>
        <w:lastRenderedPageBreak/>
        <w:t>по</w:t>
      </w:r>
      <w:r w:rsidRPr="00726E71">
        <w:rPr>
          <w:color w:val="000000" w:themeColor="text1"/>
          <w:spacing w:val="1"/>
          <w:sz w:val="24"/>
          <w:szCs w:val="24"/>
        </w:rPr>
        <w:t xml:space="preserve"> </w:t>
      </w:r>
      <w:r w:rsidRPr="00726E71">
        <w:rPr>
          <w:color w:val="000000" w:themeColor="text1"/>
          <w:sz w:val="24"/>
          <w:szCs w:val="24"/>
        </w:rPr>
        <w:t xml:space="preserve">математике </w:t>
      </w:r>
      <w:r w:rsidR="00680EAF" w:rsidRPr="00726E71">
        <w:rPr>
          <w:color w:val="000000" w:themeColor="text1"/>
          <w:sz w:val="24"/>
          <w:szCs w:val="24"/>
        </w:rPr>
        <w:t>-</w:t>
      </w:r>
      <w:r w:rsidRPr="00726E71">
        <w:rPr>
          <w:color w:val="000000" w:themeColor="text1"/>
          <w:spacing w:val="1"/>
          <w:sz w:val="24"/>
          <w:szCs w:val="24"/>
        </w:rPr>
        <w:t xml:space="preserve"> </w:t>
      </w:r>
      <w:r w:rsidRPr="00726E71">
        <w:rPr>
          <w:color w:val="000000" w:themeColor="text1"/>
          <w:sz w:val="24"/>
          <w:szCs w:val="24"/>
        </w:rPr>
        <w:t>математические</w:t>
      </w:r>
      <w:r w:rsidRPr="00726E71">
        <w:rPr>
          <w:color w:val="000000" w:themeColor="text1"/>
          <w:spacing w:val="1"/>
          <w:sz w:val="24"/>
          <w:szCs w:val="24"/>
        </w:rPr>
        <w:t xml:space="preserve"> </w:t>
      </w:r>
      <w:r w:rsidRPr="00726E71">
        <w:rPr>
          <w:color w:val="000000" w:themeColor="text1"/>
          <w:sz w:val="24"/>
          <w:szCs w:val="24"/>
        </w:rPr>
        <w:t>диктанты,</w:t>
      </w:r>
      <w:r w:rsidRPr="00726E71">
        <w:rPr>
          <w:color w:val="000000" w:themeColor="text1"/>
          <w:spacing w:val="1"/>
          <w:sz w:val="24"/>
          <w:szCs w:val="24"/>
        </w:rPr>
        <w:t xml:space="preserve"> </w:t>
      </w:r>
      <w:r w:rsidRPr="00726E71">
        <w:rPr>
          <w:color w:val="000000" w:themeColor="text1"/>
          <w:sz w:val="24"/>
          <w:szCs w:val="24"/>
        </w:rPr>
        <w:t>оформленные</w:t>
      </w:r>
      <w:r w:rsidRPr="00726E71">
        <w:rPr>
          <w:color w:val="000000" w:themeColor="text1"/>
          <w:spacing w:val="1"/>
          <w:sz w:val="24"/>
          <w:szCs w:val="24"/>
        </w:rPr>
        <w:t xml:space="preserve"> </w:t>
      </w:r>
      <w:r w:rsidRPr="00726E71">
        <w:rPr>
          <w:color w:val="000000" w:themeColor="text1"/>
          <w:sz w:val="24"/>
          <w:szCs w:val="24"/>
        </w:rPr>
        <w:t>результаты</w:t>
      </w:r>
      <w:r w:rsidRPr="00726E71">
        <w:rPr>
          <w:color w:val="000000" w:themeColor="text1"/>
          <w:spacing w:val="1"/>
          <w:sz w:val="24"/>
          <w:szCs w:val="24"/>
        </w:rPr>
        <w:t xml:space="preserve"> </w:t>
      </w:r>
      <w:r w:rsidRPr="00726E71">
        <w:rPr>
          <w:color w:val="000000" w:themeColor="text1"/>
          <w:sz w:val="24"/>
          <w:szCs w:val="24"/>
        </w:rPr>
        <w:t>мини-исследований,</w:t>
      </w:r>
      <w:r w:rsidRPr="00726E71">
        <w:rPr>
          <w:color w:val="000000" w:themeColor="text1"/>
          <w:spacing w:val="1"/>
          <w:sz w:val="24"/>
          <w:szCs w:val="24"/>
        </w:rPr>
        <w:t xml:space="preserve"> </w:t>
      </w:r>
      <w:r w:rsidRPr="00726E71">
        <w:rPr>
          <w:color w:val="000000" w:themeColor="text1"/>
          <w:sz w:val="24"/>
          <w:szCs w:val="24"/>
        </w:rPr>
        <w:t>записи</w:t>
      </w:r>
      <w:r w:rsidRPr="00726E71">
        <w:rPr>
          <w:color w:val="000000" w:themeColor="text1"/>
          <w:spacing w:val="1"/>
          <w:sz w:val="24"/>
          <w:szCs w:val="24"/>
        </w:rPr>
        <w:t xml:space="preserve"> </w:t>
      </w:r>
      <w:r w:rsidRPr="00726E71">
        <w:rPr>
          <w:color w:val="000000" w:themeColor="text1"/>
          <w:sz w:val="24"/>
          <w:szCs w:val="24"/>
        </w:rPr>
        <w:t>решения</w:t>
      </w:r>
      <w:r w:rsidRPr="00726E71">
        <w:rPr>
          <w:color w:val="000000" w:themeColor="text1"/>
          <w:spacing w:val="1"/>
          <w:sz w:val="24"/>
          <w:szCs w:val="24"/>
        </w:rPr>
        <w:t xml:space="preserve"> </w:t>
      </w:r>
      <w:r w:rsidRPr="00726E71">
        <w:rPr>
          <w:color w:val="000000" w:themeColor="text1"/>
          <w:sz w:val="24"/>
          <w:szCs w:val="24"/>
        </w:rPr>
        <w:t>учебно­познавательных</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учебно­практических</w:t>
      </w:r>
      <w:r w:rsidRPr="00726E71">
        <w:rPr>
          <w:color w:val="000000" w:themeColor="text1"/>
          <w:spacing w:val="1"/>
          <w:sz w:val="24"/>
          <w:szCs w:val="24"/>
        </w:rPr>
        <w:t xml:space="preserve"> </w:t>
      </w:r>
      <w:r w:rsidRPr="00726E71">
        <w:rPr>
          <w:color w:val="000000" w:themeColor="text1"/>
          <w:sz w:val="24"/>
          <w:szCs w:val="24"/>
        </w:rPr>
        <w:t>задач, математические модели, аудиозаписи устных ответов (демонстрирующих навыки</w:t>
      </w:r>
      <w:r w:rsidRPr="00726E71">
        <w:rPr>
          <w:color w:val="000000" w:themeColor="text1"/>
          <w:spacing w:val="1"/>
          <w:sz w:val="24"/>
          <w:szCs w:val="24"/>
        </w:rPr>
        <w:t xml:space="preserve"> </w:t>
      </w:r>
      <w:r w:rsidRPr="00726E71">
        <w:rPr>
          <w:color w:val="000000" w:themeColor="text1"/>
          <w:sz w:val="24"/>
          <w:szCs w:val="24"/>
        </w:rPr>
        <w:t>устного счета, рассуждений, доказательств, выступлений, сообщений на математические</w:t>
      </w:r>
      <w:r w:rsidRPr="00726E71">
        <w:rPr>
          <w:color w:val="000000" w:themeColor="text1"/>
          <w:spacing w:val="-57"/>
          <w:sz w:val="24"/>
          <w:szCs w:val="24"/>
        </w:rPr>
        <w:t xml:space="preserve"> </w:t>
      </w:r>
      <w:r w:rsidRPr="00726E71">
        <w:rPr>
          <w:color w:val="000000" w:themeColor="text1"/>
          <w:sz w:val="24"/>
          <w:szCs w:val="24"/>
        </w:rPr>
        <w:t>темы),</w:t>
      </w:r>
      <w:r w:rsidRPr="00726E71">
        <w:rPr>
          <w:color w:val="000000" w:themeColor="text1"/>
          <w:spacing w:val="-1"/>
          <w:sz w:val="24"/>
          <w:szCs w:val="24"/>
        </w:rPr>
        <w:t xml:space="preserve"> </w:t>
      </w:r>
      <w:r w:rsidRPr="00726E71">
        <w:rPr>
          <w:color w:val="000000" w:themeColor="text1"/>
          <w:sz w:val="24"/>
          <w:szCs w:val="24"/>
        </w:rPr>
        <w:t>материалы</w:t>
      </w:r>
      <w:r w:rsidRPr="00726E71">
        <w:rPr>
          <w:color w:val="000000" w:themeColor="text1"/>
          <w:spacing w:val="-1"/>
          <w:sz w:val="24"/>
          <w:szCs w:val="24"/>
        </w:rPr>
        <w:t xml:space="preserve"> </w:t>
      </w:r>
      <w:r w:rsidRPr="00726E71">
        <w:rPr>
          <w:color w:val="000000" w:themeColor="text1"/>
          <w:sz w:val="24"/>
          <w:szCs w:val="24"/>
        </w:rPr>
        <w:t>самоанализа</w:t>
      </w:r>
      <w:r w:rsidRPr="00726E71">
        <w:rPr>
          <w:color w:val="000000" w:themeColor="text1"/>
          <w:spacing w:val="-1"/>
          <w:sz w:val="24"/>
          <w:szCs w:val="24"/>
        </w:rPr>
        <w:t xml:space="preserve"> </w:t>
      </w:r>
      <w:r w:rsidRPr="00726E71">
        <w:rPr>
          <w:color w:val="000000" w:themeColor="text1"/>
          <w:sz w:val="24"/>
          <w:szCs w:val="24"/>
        </w:rPr>
        <w:t>и рефлексии</w:t>
      </w:r>
      <w:r w:rsidRPr="00726E71">
        <w:rPr>
          <w:color w:val="000000" w:themeColor="text1"/>
          <w:spacing w:val="-2"/>
          <w:sz w:val="24"/>
          <w:szCs w:val="24"/>
        </w:rPr>
        <w:t xml:space="preserve"> </w:t>
      </w:r>
      <w:r w:rsidRPr="00726E71">
        <w:rPr>
          <w:color w:val="000000" w:themeColor="text1"/>
          <w:sz w:val="24"/>
          <w:szCs w:val="24"/>
        </w:rPr>
        <w:t>и</w:t>
      </w:r>
      <w:r w:rsidRPr="00726E71">
        <w:rPr>
          <w:color w:val="000000" w:themeColor="text1"/>
          <w:spacing w:val="2"/>
          <w:sz w:val="24"/>
          <w:szCs w:val="24"/>
        </w:rPr>
        <w:t xml:space="preserve"> </w:t>
      </w:r>
      <w:r w:rsidRPr="00726E71">
        <w:rPr>
          <w:color w:val="000000" w:themeColor="text1"/>
          <w:sz w:val="24"/>
          <w:szCs w:val="24"/>
        </w:rPr>
        <w:t>т.  п.;</w:t>
      </w:r>
    </w:p>
    <w:p w:rsidR="00680EAF" w:rsidRPr="00726E71" w:rsidRDefault="00833ED1" w:rsidP="007F50DA">
      <w:pPr>
        <w:pStyle w:val="a9"/>
        <w:tabs>
          <w:tab w:val="left" w:pos="974"/>
        </w:tabs>
        <w:ind w:left="0" w:right="-6" w:firstLine="567"/>
        <w:rPr>
          <w:color w:val="000000" w:themeColor="text1"/>
          <w:sz w:val="24"/>
          <w:szCs w:val="24"/>
        </w:rPr>
      </w:pPr>
      <w:r w:rsidRPr="00726E71">
        <w:rPr>
          <w:color w:val="000000" w:themeColor="text1"/>
          <w:sz w:val="24"/>
          <w:szCs w:val="24"/>
        </w:rPr>
        <w:t>по</w:t>
      </w:r>
      <w:r w:rsidRPr="00726E71">
        <w:rPr>
          <w:color w:val="000000" w:themeColor="text1"/>
          <w:spacing w:val="1"/>
          <w:sz w:val="24"/>
          <w:szCs w:val="24"/>
        </w:rPr>
        <w:t xml:space="preserve"> </w:t>
      </w:r>
      <w:r w:rsidRPr="00726E71">
        <w:rPr>
          <w:color w:val="000000" w:themeColor="text1"/>
          <w:sz w:val="24"/>
          <w:szCs w:val="24"/>
        </w:rPr>
        <w:t>окружающему</w:t>
      </w:r>
      <w:r w:rsidRPr="00726E71">
        <w:rPr>
          <w:color w:val="000000" w:themeColor="text1"/>
          <w:spacing w:val="1"/>
          <w:sz w:val="24"/>
          <w:szCs w:val="24"/>
        </w:rPr>
        <w:t xml:space="preserve"> </w:t>
      </w:r>
      <w:r w:rsidRPr="00726E71">
        <w:rPr>
          <w:color w:val="000000" w:themeColor="text1"/>
          <w:sz w:val="24"/>
          <w:szCs w:val="24"/>
        </w:rPr>
        <w:t xml:space="preserve">миру </w:t>
      </w:r>
      <w:r w:rsidR="00680EAF" w:rsidRPr="00726E71">
        <w:rPr>
          <w:color w:val="000000" w:themeColor="text1"/>
          <w:sz w:val="24"/>
          <w:szCs w:val="24"/>
        </w:rPr>
        <w:t>-</w:t>
      </w:r>
      <w:r w:rsidRPr="00726E71">
        <w:rPr>
          <w:color w:val="000000" w:themeColor="text1"/>
          <w:spacing w:val="1"/>
          <w:sz w:val="24"/>
          <w:szCs w:val="24"/>
        </w:rPr>
        <w:t xml:space="preserve"> </w:t>
      </w:r>
      <w:r w:rsidRPr="00726E71">
        <w:rPr>
          <w:color w:val="000000" w:themeColor="text1"/>
          <w:sz w:val="24"/>
          <w:szCs w:val="24"/>
        </w:rPr>
        <w:t>дневники</w:t>
      </w:r>
      <w:r w:rsidRPr="00726E71">
        <w:rPr>
          <w:color w:val="000000" w:themeColor="text1"/>
          <w:spacing w:val="1"/>
          <w:sz w:val="24"/>
          <w:szCs w:val="24"/>
        </w:rPr>
        <w:t xml:space="preserve"> </w:t>
      </w:r>
      <w:r w:rsidRPr="00726E71">
        <w:rPr>
          <w:color w:val="000000" w:themeColor="text1"/>
          <w:sz w:val="24"/>
          <w:szCs w:val="24"/>
        </w:rPr>
        <w:t>наблюдений,</w:t>
      </w:r>
      <w:r w:rsidRPr="00726E71">
        <w:rPr>
          <w:color w:val="000000" w:themeColor="text1"/>
          <w:spacing w:val="1"/>
          <w:sz w:val="24"/>
          <w:szCs w:val="24"/>
        </w:rPr>
        <w:t xml:space="preserve"> </w:t>
      </w:r>
      <w:r w:rsidRPr="00726E71">
        <w:rPr>
          <w:color w:val="000000" w:themeColor="text1"/>
          <w:sz w:val="24"/>
          <w:szCs w:val="24"/>
        </w:rPr>
        <w:t>оформленные</w:t>
      </w:r>
      <w:r w:rsidRPr="00726E71">
        <w:rPr>
          <w:color w:val="000000" w:themeColor="text1"/>
          <w:spacing w:val="1"/>
          <w:sz w:val="24"/>
          <w:szCs w:val="24"/>
        </w:rPr>
        <w:t xml:space="preserve"> </w:t>
      </w:r>
      <w:r w:rsidRPr="00726E71">
        <w:rPr>
          <w:color w:val="000000" w:themeColor="text1"/>
          <w:sz w:val="24"/>
          <w:szCs w:val="24"/>
        </w:rPr>
        <w:t>результаты</w:t>
      </w:r>
      <w:r w:rsidRPr="00726E71">
        <w:rPr>
          <w:color w:val="000000" w:themeColor="text1"/>
          <w:spacing w:val="1"/>
          <w:sz w:val="24"/>
          <w:szCs w:val="24"/>
        </w:rPr>
        <w:t xml:space="preserve"> </w:t>
      </w:r>
      <w:r w:rsidRPr="00726E71">
        <w:rPr>
          <w:color w:val="000000" w:themeColor="text1"/>
          <w:sz w:val="24"/>
          <w:szCs w:val="24"/>
        </w:rPr>
        <w:t>мини­исследований</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мини­проектов,</w:t>
      </w:r>
      <w:r w:rsidRPr="00726E71">
        <w:rPr>
          <w:color w:val="000000" w:themeColor="text1"/>
          <w:spacing w:val="1"/>
          <w:sz w:val="24"/>
          <w:szCs w:val="24"/>
        </w:rPr>
        <w:t xml:space="preserve"> </w:t>
      </w:r>
      <w:r w:rsidRPr="00726E71">
        <w:rPr>
          <w:color w:val="000000" w:themeColor="text1"/>
          <w:sz w:val="24"/>
          <w:szCs w:val="24"/>
        </w:rPr>
        <w:t>интервью,</w:t>
      </w:r>
      <w:r w:rsidRPr="00726E71">
        <w:rPr>
          <w:color w:val="000000" w:themeColor="text1"/>
          <w:spacing w:val="1"/>
          <w:sz w:val="24"/>
          <w:szCs w:val="24"/>
        </w:rPr>
        <w:t xml:space="preserve"> </w:t>
      </w:r>
      <w:r w:rsidRPr="00726E71">
        <w:rPr>
          <w:color w:val="000000" w:themeColor="text1"/>
          <w:sz w:val="24"/>
          <w:szCs w:val="24"/>
        </w:rPr>
        <w:t>аудиозаписи</w:t>
      </w:r>
      <w:r w:rsidRPr="00726E71">
        <w:rPr>
          <w:color w:val="000000" w:themeColor="text1"/>
          <w:spacing w:val="1"/>
          <w:sz w:val="24"/>
          <w:szCs w:val="24"/>
        </w:rPr>
        <w:t xml:space="preserve"> </w:t>
      </w:r>
      <w:r w:rsidRPr="00726E71">
        <w:rPr>
          <w:color w:val="000000" w:themeColor="text1"/>
          <w:sz w:val="24"/>
          <w:szCs w:val="24"/>
        </w:rPr>
        <w:t>устных</w:t>
      </w:r>
      <w:r w:rsidRPr="00726E71">
        <w:rPr>
          <w:color w:val="000000" w:themeColor="text1"/>
          <w:spacing w:val="61"/>
          <w:sz w:val="24"/>
          <w:szCs w:val="24"/>
        </w:rPr>
        <w:t xml:space="preserve"> </w:t>
      </w:r>
      <w:r w:rsidRPr="00726E71">
        <w:rPr>
          <w:color w:val="000000" w:themeColor="text1"/>
          <w:sz w:val="24"/>
          <w:szCs w:val="24"/>
        </w:rPr>
        <w:t>ответов,</w:t>
      </w:r>
      <w:r w:rsidRPr="00726E71">
        <w:rPr>
          <w:color w:val="000000" w:themeColor="text1"/>
          <w:spacing w:val="1"/>
          <w:sz w:val="24"/>
          <w:szCs w:val="24"/>
        </w:rPr>
        <w:t xml:space="preserve"> </w:t>
      </w:r>
      <w:r w:rsidRPr="00726E71">
        <w:rPr>
          <w:color w:val="000000" w:themeColor="text1"/>
          <w:sz w:val="24"/>
          <w:szCs w:val="24"/>
        </w:rPr>
        <w:t>творческие</w:t>
      </w:r>
      <w:r w:rsidRPr="00726E71">
        <w:rPr>
          <w:color w:val="000000" w:themeColor="text1"/>
          <w:spacing w:val="3"/>
          <w:sz w:val="24"/>
          <w:szCs w:val="24"/>
        </w:rPr>
        <w:t xml:space="preserve"> </w:t>
      </w:r>
      <w:r w:rsidRPr="00726E71">
        <w:rPr>
          <w:color w:val="000000" w:themeColor="text1"/>
          <w:sz w:val="24"/>
          <w:szCs w:val="24"/>
        </w:rPr>
        <w:t>работы,</w:t>
      </w:r>
      <w:r w:rsidRPr="00726E71">
        <w:rPr>
          <w:color w:val="000000" w:themeColor="text1"/>
          <w:spacing w:val="9"/>
          <w:sz w:val="24"/>
          <w:szCs w:val="24"/>
        </w:rPr>
        <w:t xml:space="preserve"> </w:t>
      </w:r>
      <w:r w:rsidRPr="00726E71">
        <w:rPr>
          <w:color w:val="000000" w:themeColor="text1"/>
          <w:sz w:val="24"/>
          <w:szCs w:val="24"/>
        </w:rPr>
        <w:t>материалы</w:t>
      </w:r>
      <w:r w:rsidRPr="00726E71">
        <w:rPr>
          <w:color w:val="000000" w:themeColor="text1"/>
          <w:spacing w:val="-1"/>
          <w:sz w:val="24"/>
          <w:szCs w:val="24"/>
        </w:rPr>
        <w:t xml:space="preserve"> </w:t>
      </w:r>
      <w:r w:rsidRPr="00726E71">
        <w:rPr>
          <w:color w:val="000000" w:themeColor="text1"/>
          <w:sz w:val="24"/>
          <w:szCs w:val="24"/>
        </w:rPr>
        <w:t>самоанализа</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рефлексии и т.</w:t>
      </w:r>
      <w:r w:rsidRPr="00726E71">
        <w:rPr>
          <w:color w:val="000000" w:themeColor="text1"/>
          <w:spacing w:val="1"/>
          <w:sz w:val="24"/>
          <w:szCs w:val="24"/>
        </w:rPr>
        <w:t xml:space="preserve"> </w:t>
      </w:r>
      <w:r w:rsidRPr="00726E71">
        <w:rPr>
          <w:color w:val="000000" w:themeColor="text1"/>
          <w:sz w:val="24"/>
          <w:szCs w:val="24"/>
        </w:rPr>
        <w:t>п.;</w:t>
      </w:r>
    </w:p>
    <w:p w:rsidR="00833ED1" w:rsidRPr="00726E71" w:rsidRDefault="00833ED1" w:rsidP="007F50DA">
      <w:pPr>
        <w:pStyle w:val="a9"/>
        <w:tabs>
          <w:tab w:val="left" w:pos="974"/>
        </w:tabs>
        <w:ind w:left="0" w:right="-6" w:firstLine="567"/>
        <w:rPr>
          <w:color w:val="000000" w:themeColor="text1"/>
          <w:sz w:val="24"/>
          <w:szCs w:val="24"/>
        </w:rPr>
      </w:pPr>
      <w:r w:rsidRPr="00726E71">
        <w:rPr>
          <w:color w:val="000000" w:themeColor="text1"/>
          <w:sz w:val="24"/>
          <w:szCs w:val="24"/>
        </w:rPr>
        <w:t>по</w:t>
      </w:r>
      <w:r w:rsidRPr="00726E71">
        <w:rPr>
          <w:color w:val="000000" w:themeColor="text1"/>
          <w:spacing w:val="1"/>
          <w:sz w:val="24"/>
          <w:szCs w:val="24"/>
        </w:rPr>
        <w:t xml:space="preserve"> </w:t>
      </w:r>
      <w:r w:rsidRPr="00726E71">
        <w:rPr>
          <w:color w:val="000000" w:themeColor="text1"/>
          <w:sz w:val="24"/>
          <w:szCs w:val="24"/>
        </w:rPr>
        <w:t>предметам</w:t>
      </w:r>
      <w:r w:rsidRPr="00726E71">
        <w:rPr>
          <w:color w:val="000000" w:themeColor="text1"/>
          <w:spacing w:val="1"/>
          <w:sz w:val="24"/>
          <w:szCs w:val="24"/>
        </w:rPr>
        <w:t xml:space="preserve"> </w:t>
      </w:r>
      <w:r w:rsidRPr="00726E71">
        <w:rPr>
          <w:color w:val="000000" w:themeColor="text1"/>
          <w:sz w:val="24"/>
          <w:szCs w:val="24"/>
        </w:rPr>
        <w:t>эстетического</w:t>
      </w:r>
      <w:r w:rsidRPr="00726E71">
        <w:rPr>
          <w:color w:val="000000" w:themeColor="text1"/>
          <w:spacing w:val="1"/>
          <w:sz w:val="24"/>
          <w:szCs w:val="24"/>
        </w:rPr>
        <w:t xml:space="preserve"> </w:t>
      </w:r>
      <w:r w:rsidRPr="00726E71">
        <w:rPr>
          <w:color w:val="000000" w:themeColor="text1"/>
          <w:sz w:val="24"/>
          <w:szCs w:val="24"/>
        </w:rPr>
        <w:t xml:space="preserve">цикла </w:t>
      </w:r>
      <w:r w:rsidR="00680EAF" w:rsidRPr="00726E71">
        <w:rPr>
          <w:color w:val="000000" w:themeColor="text1"/>
          <w:sz w:val="24"/>
          <w:szCs w:val="24"/>
        </w:rPr>
        <w:t>-</w:t>
      </w:r>
      <w:r w:rsidRPr="00726E71">
        <w:rPr>
          <w:color w:val="000000" w:themeColor="text1"/>
          <w:spacing w:val="1"/>
          <w:sz w:val="24"/>
          <w:szCs w:val="24"/>
        </w:rPr>
        <w:t xml:space="preserve"> </w:t>
      </w:r>
      <w:r w:rsidRPr="00726E71">
        <w:rPr>
          <w:color w:val="000000" w:themeColor="text1"/>
          <w:sz w:val="24"/>
          <w:szCs w:val="24"/>
        </w:rPr>
        <w:t>аудиозаписи,</w:t>
      </w:r>
      <w:r w:rsidRPr="00726E71">
        <w:rPr>
          <w:color w:val="000000" w:themeColor="text1"/>
          <w:spacing w:val="61"/>
          <w:sz w:val="24"/>
          <w:szCs w:val="24"/>
        </w:rPr>
        <w:t xml:space="preserve"> </w:t>
      </w:r>
      <w:r w:rsidRPr="00726E71">
        <w:rPr>
          <w:color w:val="000000" w:themeColor="text1"/>
          <w:sz w:val="24"/>
          <w:szCs w:val="24"/>
        </w:rPr>
        <w:t>фото­</w:t>
      </w:r>
      <w:r w:rsidRPr="00726E71">
        <w:rPr>
          <w:color w:val="000000" w:themeColor="text1"/>
          <w:spacing w:val="61"/>
          <w:sz w:val="24"/>
          <w:szCs w:val="24"/>
        </w:rPr>
        <w:t xml:space="preserve"> </w:t>
      </w:r>
      <w:r w:rsidRPr="00726E71">
        <w:rPr>
          <w:color w:val="000000" w:themeColor="text1"/>
          <w:sz w:val="24"/>
          <w:szCs w:val="24"/>
        </w:rPr>
        <w:t>и</w:t>
      </w:r>
      <w:r w:rsidRPr="00726E71">
        <w:rPr>
          <w:color w:val="000000" w:themeColor="text1"/>
          <w:spacing w:val="61"/>
          <w:sz w:val="24"/>
          <w:szCs w:val="24"/>
        </w:rPr>
        <w:t xml:space="preserve"> </w:t>
      </w:r>
      <w:r w:rsidRPr="00726E71">
        <w:rPr>
          <w:color w:val="000000" w:themeColor="text1"/>
          <w:sz w:val="24"/>
          <w:szCs w:val="24"/>
        </w:rPr>
        <w:t>видеоизображения</w:t>
      </w:r>
      <w:r w:rsidRPr="00726E71">
        <w:rPr>
          <w:color w:val="000000" w:themeColor="text1"/>
          <w:spacing w:val="1"/>
          <w:sz w:val="24"/>
          <w:szCs w:val="24"/>
        </w:rPr>
        <w:t xml:space="preserve"> </w:t>
      </w:r>
      <w:r w:rsidRPr="00726E71">
        <w:rPr>
          <w:color w:val="000000" w:themeColor="text1"/>
          <w:sz w:val="24"/>
          <w:szCs w:val="24"/>
        </w:rPr>
        <w:t>примеров</w:t>
      </w:r>
      <w:r w:rsidRPr="00726E71">
        <w:rPr>
          <w:color w:val="000000" w:themeColor="text1"/>
          <w:spacing w:val="1"/>
          <w:sz w:val="24"/>
          <w:szCs w:val="24"/>
        </w:rPr>
        <w:t xml:space="preserve"> </w:t>
      </w:r>
      <w:r w:rsidRPr="00726E71">
        <w:rPr>
          <w:color w:val="000000" w:themeColor="text1"/>
          <w:sz w:val="24"/>
          <w:szCs w:val="24"/>
        </w:rPr>
        <w:t>исполнительской</w:t>
      </w:r>
      <w:r w:rsidRPr="00726E71">
        <w:rPr>
          <w:color w:val="000000" w:themeColor="text1"/>
          <w:spacing w:val="61"/>
          <w:sz w:val="24"/>
          <w:szCs w:val="24"/>
        </w:rPr>
        <w:t xml:space="preserve"> </w:t>
      </w:r>
      <w:r w:rsidRPr="00726E71">
        <w:rPr>
          <w:color w:val="000000" w:themeColor="text1"/>
          <w:sz w:val="24"/>
          <w:szCs w:val="24"/>
        </w:rPr>
        <w:t>деятельности,</w:t>
      </w:r>
      <w:r w:rsidRPr="00726E71">
        <w:rPr>
          <w:color w:val="000000" w:themeColor="text1"/>
          <w:spacing w:val="61"/>
          <w:sz w:val="24"/>
          <w:szCs w:val="24"/>
        </w:rPr>
        <w:t xml:space="preserve"> </w:t>
      </w:r>
      <w:r w:rsidRPr="00726E71">
        <w:rPr>
          <w:color w:val="000000" w:themeColor="text1"/>
          <w:sz w:val="24"/>
          <w:szCs w:val="24"/>
        </w:rPr>
        <w:t>иллюстрации</w:t>
      </w:r>
      <w:r w:rsidRPr="00726E71">
        <w:rPr>
          <w:color w:val="000000" w:themeColor="text1"/>
          <w:spacing w:val="61"/>
          <w:sz w:val="24"/>
          <w:szCs w:val="24"/>
        </w:rPr>
        <w:t xml:space="preserve"> </w:t>
      </w:r>
      <w:r w:rsidRPr="00726E71">
        <w:rPr>
          <w:color w:val="000000" w:themeColor="text1"/>
          <w:sz w:val="24"/>
          <w:szCs w:val="24"/>
        </w:rPr>
        <w:t>к</w:t>
      </w:r>
      <w:r w:rsidRPr="00726E71">
        <w:rPr>
          <w:color w:val="000000" w:themeColor="text1"/>
          <w:spacing w:val="61"/>
          <w:sz w:val="24"/>
          <w:szCs w:val="24"/>
        </w:rPr>
        <w:t xml:space="preserve"> </w:t>
      </w:r>
      <w:r w:rsidRPr="00726E71">
        <w:rPr>
          <w:color w:val="000000" w:themeColor="text1"/>
          <w:sz w:val="24"/>
          <w:szCs w:val="24"/>
        </w:rPr>
        <w:t>музыкальным</w:t>
      </w:r>
      <w:r w:rsidRPr="00726E71">
        <w:rPr>
          <w:color w:val="000000" w:themeColor="text1"/>
          <w:spacing w:val="1"/>
          <w:sz w:val="24"/>
          <w:szCs w:val="24"/>
        </w:rPr>
        <w:t xml:space="preserve"> </w:t>
      </w:r>
      <w:r w:rsidRPr="00726E71">
        <w:rPr>
          <w:color w:val="000000" w:themeColor="text1"/>
          <w:sz w:val="24"/>
          <w:szCs w:val="24"/>
        </w:rPr>
        <w:t>произведениям,</w:t>
      </w:r>
      <w:r w:rsidRPr="00726E71">
        <w:rPr>
          <w:color w:val="000000" w:themeColor="text1"/>
          <w:spacing w:val="1"/>
          <w:sz w:val="24"/>
          <w:szCs w:val="24"/>
        </w:rPr>
        <w:t xml:space="preserve"> </w:t>
      </w:r>
      <w:r w:rsidRPr="00726E71">
        <w:rPr>
          <w:color w:val="000000" w:themeColor="text1"/>
          <w:sz w:val="24"/>
          <w:szCs w:val="24"/>
        </w:rPr>
        <w:t>иллюстрации</w:t>
      </w:r>
      <w:r w:rsidRPr="00726E71">
        <w:rPr>
          <w:color w:val="000000" w:themeColor="text1"/>
          <w:spacing w:val="1"/>
          <w:sz w:val="24"/>
          <w:szCs w:val="24"/>
        </w:rPr>
        <w:t xml:space="preserve"> </w:t>
      </w:r>
      <w:r w:rsidRPr="00726E71">
        <w:rPr>
          <w:color w:val="000000" w:themeColor="text1"/>
          <w:sz w:val="24"/>
          <w:szCs w:val="24"/>
        </w:rPr>
        <w:t>на</w:t>
      </w:r>
      <w:r w:rsidRPr="00726E71">
        <w:rPr>
          <w:color w:val="000000" w:themeColor="text1"/>
          <w:spacing w:val="1"/>
          <w:sz w:val="24"/>
          <w:szCs w:val="24"/>
        </w:rPr>
        <w:t xml:space="preserve"> </w:t>
      </w:r>
      <w:r w:rsidRPr="00726E71">
        <w:rPr>
          <w:color w:val="000000" w:themeColor="text1"/>
          <w:sz w:val="24"/>
          <w:szCs w:val="24"/>
        </w:rPr>
        <w:t>заданную</w:t>
      </w:r>
      <w:r w:rsidRPr="00726E71">
        <w:rPr>
          <w:color w:val="000000" w:themeColor="text1"/>
          <w:spacing w:val="1"/>
          <w:sz w:val="24"/>
          <w:szCs w:val="24"/>
        </w:rPr>
        <w:t xml:space="preserve"> </w:t>
      </w:r>
      <w:r w:rsidRPr="00726E71">
        <w:rPr>
          <w:color w:val="000000" w:themeColor="text1"/>
          <w:sz w:val="24"/>
          <w:szCs w:val="24"/>
        </w:rPr>
        <w:t>тему,</w:t>
      </w:r>
      <w:r w:rsidRPr="00726E71">
        <w:rPr>
          <w:color w:val="000000" w:themeColor="text1"/>
          <w:spacing w:val="1"/>
          <w:sz w:val="24"/>
          <w:szCs w:val="24"/>
        </w:rPr>
        <w:t xml:space="preserve"> </w:t>
      </w:r>
      <w:r w:rsidRPr="00726E71">
        <w:rPr>
          <w:color w:val="000000" w:themeColor="text1"/>
          <w:sz w:val="24"/>
          <w:szCs w:val="24"/>
        </w:rPr>
        <w:t>продукты</w:t>
      </w:r>
      <w:r w:rsidRPr="00726E71">
        <w:rPr>
          <w:color w:val="000000" w:themeColor="text1"/>
          <w:spacing w:val="1"/>
          <w:sz w:val="24"/>
          <w:szCs w:val="24"/>
        </w:rPr>
        <w:t xml:space="preserve"> </w:t>
      </w:r>
      <w:r w:rsidRPr="00726E71">
        <w:rPr>
          <w:color w:val="000000" w:themeColor="text1"/>
          <w:sz w:val="24"/>
          <w:szCs w:val="24"/>
        </w:rPr>
        <w:t>собственного</w:t>
      </w:r>
      <w:r w:rsidRPr="00726E71">
        <w:rPr>
          <w:color w:val="000000" w:themeColor="text1"/>
          <w:spacing w:val="1"/>
          <w:sz w:val="24"/>
          <w:szCs w:val="24"/>
        </w:rPr>
        <w:t xml:space="preserve"> </w:t>
      </w:r>
      <w:r w:rsidRPr="00726E71">
        <w:rPr>
          <w:color w:val="000000" w:themeColor="text1"/>
          <w:sz w:val="24"/>
          <w:szCs w:val="24"/>
        </w:rPr>
        <w:t>творчества,</w:t>
      </w:r>
      <w:r w:rsidRPr="00726E71">
        <w:rPr>
          <w:color w:val="000000" w:themeColor="text1"/>
          <w:spacing w:val="1"/>
          <w:sz w:val="24"/>
          <w:szCs w:val="24"/>
        </w:rPr>
        <w:t xml:space="preserve"> </w:t>
      </w:r>
      <w:r w:rsidRPr="00726E71">
        <w:rPr>
          <w:color w:val="000000" w:themeColor="text1"/>
          <w:sz w:val="24"/>
          <w:szCs w:val="24"/>
        </w:rPr>
        <w:t>аудиозаписи</w:t>
      </w:r>
      <w:r w:rsidRPr="00726E71">
        <w:rPr>
          <w:color w:val="000000" w:themeColor="text1"/>
          <w:spacing w:val="1"/>
          <w:sz w:val="24"/>
          <w:szCs w:val="24"/>
        </w:rPr>
        <w:t xml:space="preserve"> </w:t>
      </w:r>
      <w:r w:rsidRPr="00726E71">
        <w:rPr>
          <w:color w:val="000000" w:themeColor="text1"/>
          <w:sz w:val="24"/>
          <w:szCs w:val="24"/>
        </w:rPr>
        <w:t>монологических</w:t>
      </w:r>
      <w:r w:rsidRPr="00726E71">
        <w:rPr>
          <w:color w:val="000000" w:themeColor="text1"/>
          <w:spacing w:val="1"/>
          <w:sz w:val="24"/>
          <w:szCs w:val="24"/>
        </w:rPr>
        <w:t xml:space="preserve"> </w:t>
      </w:r>
      <w:r w:rsidRPr="00726E71">
        <w:rPr>
          <w:color w:val="000000" w:themeColor="text1"/>
          <w:sz w:val="24"/>
          <w:szCs w:val="24"/>
        </w:rPr>
        <w:t>высказываний­описаний,</w:t>
      </w:r>
      <w:r w:rsidRPr="00726E71">
        <w:rPr>
          <w:color w:val="000000" w:themeColor="text1"/>
          <w:spacing w:val="1"/>
          <w:sz w:val="24"/>
          <w:szCs w:val="24"/>
        </w:rPr>
        <w:t xml:space="preserve"> </w:t>
      </w:r>
      <w:r w:rsidRPr="00726E71">
        <w:rPr>
          <w:color w:val="000000" w:themeColor="text1"/>
          <w:sz w:val="24"/>
          <w:szCs w:val="24"/>
        </w:rPr>
        <w:t>материалы</w:t>
      </w:r>
      <w:r w:rsidRPr="00726E71">
        <w:rPr>
          <w:color w:val="000000" w:themeColor="text1"/>
          <w:spacing w:val="1"/>
          <w:sz w:val="24"/>
          <w:szCs w:val="24"/>
        </w:rPr>
        <w:t xml:space="preserve"> </w:t>
      </w:r>
      <w:r w:rsidRPr="00726E71">
        <w:rPr>
          <w:color w:val="000000" w:themeColor="text1"/>
          <w:sz w:val="24"/>
          <w:szCs w:val="24"/>
        </w:rPr>
        <w:t>самоанализа</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рефлексии</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3"/>
          <w:sz w:val="24"/>
          <w:szCs w:val="24"/>
        </w:rPr>
        <w:t xml:space="preserve"> </w:t>
      </w:r>
      <w:r w:rsidRPr="00726E71">
        <w:rPr>
          <w:color w:val="000000" w:themeColor="text1"/>
          <w:sz w:val="24"/>
          <w:szCs w:val="24"/>
        </w:rPr>
        <w:t>т.</w:t>
      </w:r>
      <w:r w:rsidRPr="00726E71">
        <w:rPr>
          <w:color w:val="000000" w:themeColor="text1"/>
          <w:spacing w:val="57"/>
          <w:sz w:val="24"/>
          <w:szCs w:val="24"/>
        </w:rPr>
        <w:t xml:space="preserve"> </w:t>
      </w:r>
      <w:r w:rsidRPr="00726E71">
        <w:rPr>
          <w:color w:val="000000" w:themeColor="text1"/>
          <w:sz w:val="24"/>
          <w:szCs w:val="24"/>
        </w:rPr>
        <w:t>п.;</w:t>
      </w:r>
    </w:p>
    <w:p w:rsidR="00680EAF" w:rsidRPr="00726E71" w:rsidRDefault="00833ED1" w:rsidP="007F50DA">
      <w:pPr>
        <w:tabs>
          <w:tab w:val="left" w:pos="426"/>
          <w:tab w:val="left" w:pos="974"/>
          <w:tab w:val="left" w:pos="9072"/>
          <w:tab w:val="left" w:pos="9214"/>
        </w:tabs>
        <w:ind w:right="-6" w:firstLine="567"/>
        <w:jc w:val="both"/>
        <w:rPr>
          <w:b/>
          <w:color w:val="000000" w:themeColor="text1"/>
          <w:spacing w:val="-2"/>
          <w:sz w:val="24"/>
          <w:szCs w:val="24"/>
        </w:rPr>
      </w:pPr>
      <w:r w:rsidRPr="00726E71">
        <w:rPr>
          <w:color w:val="000000" w:themeColor="text1"/>
          <w:sz w:val="24"/>
          <w:szCs w:val="24"/>
        </w:rPr>
        <w:t xml:space="preserve">по технологии </w:t>
      </w:r>
      <w:r w:rsidR="00680EAF" w:rsidRPr="00726E71">
        <w:rPr>
          <w:color w:val="000000" w:themeColor="text1"/>
          <w:sz w:val="24"/>
          <w:szCs w:val="24"/>
        </w:rPr>
        <w:t>-</w:t>
      </w:r>
      <w:r w:rsidRPr="00726E71">
        <w:rPr>
          <w:color w:val="000000" w:themeColor="text1"/>
          <w:sz w:val="24"/>
          <w:szCs w:val="24"/>
        </w:rPr>
        <w:t xml:space="preserve"> фото­ и видеоизображения продуктов исполнительской деятельности,</w:t>
      </w:r>
      <w:r w:rsidRPr="00726E71">
        <w:rPr>
          <w:color w:val="000000" w:themeColor="text1"/>
          <w:spacing w:val="1"/>
          <w:sz w:val="24"/>
          <w:szCs w:val="24"/>
        </w:rPr>
        <w:t xml:space="preserve"> </w:t>
      </w:r>
      <w:r w:rsidRPr="00726E71">
        <w:rPr>
          <w:color w:val="000000" w:themeColor="text1"/>
          <w:sz w:val="24"/>
          <w:szCs w:val="24"/>
        </w:rPr>
        <w:t>аудиозаписи</w:t>
      </w:r>
      <w:r w:rsidRPr="00726E71">
        <w:rPr>
          <w:color w:val="000000" w:themeColor="text1"/>
          <w:spacing w:val="1"/>
          <w:sz w:val="24"/>
          <w:szCs w:val="24"/>
        </w:rPr>
        <w:t xml:space="preserve"> </w:t>
      </w:r>
      <w:r w:rsidRPr="00726E71">
        <w:rPr>
          <w:color w:val="000000" w:themeColor="text1"/>
          <w:sz w:val="24"/>
          <w:szCs w:val="24"/>
        </w:rPr>
        <w:t>монологических</w:t>
      </w:r>
      <w:r w:rsidRPr="00726E71">
        <w:rPr>
          <w:color w:val="000000" w:themeColor="text1"/>
          <w:spacing w:val="1"/>
          <w:sz w:val="24"/>
          <w:szCs w:val="24"/>
        </w:rPr>
        <w:t xml:space="preserve"> </w:t>
      </w:r>
      <w:r w:rsidRPr="00726E71">
        <w:rPr>
          <w:color w:val="000000" w:themeColor="text1"/>
          <w:sz w:val="24"/>
          <w:szCs w:val="24"/>
        </w:rPr>
        <w:t>высказываний­описаний,</w:t>
      </w:r>
      <w:r w:rsidRPr="00726E71">
        <w:rPr>
          <w:color w:val="000000" w:themeColor="text1"/>
          <w:spacing w:val="1"/>
          <w:sz w:val="24"/>
          <w:szCs w:val="24"/>
        </w:rPr>
        <w:t xml:space="preserve"> </w:t>
      </w:r>
      <w:r w:rsidRPr="00726E71">
        <w:rPr>
          <w:color w:val="000000" w:themeColor="text1"/>
          <w:sz w:val="24"/>
          <w:szCs w:val="24"/>
        </w:rPr>
        <w:t>продукты</w:t>
      </w:r>
      <w:r w:rsidRPr="00726E71">
        <w:rPr>
          <w:color w:val="000000" w:themeColor="text1"/>
          <w:spacing w:val="1"/>
          <w:sz w:val="24"/>
          <w:szCs w:val="24"/>
        </w:rPr>
        <w:t xml:space="preserve"> </w:t>
      </w:r>
      <w:r w:rsidRPr="00726E71">
        <w:rPr>
          <w:color w:val="000000" w:themeColor="text1"/>
          <w:sz w:val="24"/>
          <w:szCs w:val="24"/>
        </w:rPr>
        <w:t>собственного</w:t>
      </w:r>
      <w:r w:rsidRPr="00726E71">
        <w:rPr>
          <w:color w:val="000000" w:themeColor="text1"/>
          <w:spacing w:val="1"/>
          <w:sz w:val="24"/>
          <w:szCs w:val="24"/>
        </w:rPr>
        <w:t xml:space="preserve"> </w:t>
      </w:r>
      <w:r w:rsidRPr="00726E71">
        <w:rPr>
          <w:color w:val="000000" w:themeColor="text1"/>
          <w:sz w:val="24"/>
          <w:szCs w:val="24"/>
        </w:rPr>
        <w:t>творчества,</w:t>
      </w:r>
      <w:r w:rsidRPr="00726E71">
        <w:rPr>
          <w:color w:val="000000" w:themeColor="text1"/>
          <w:spacing w:val="1"/>
          <w:sz w:val="24"/>
          <w:szCs w:val="24"/>
        </w:rPr>
        <w:t xml:space="preserve"> </w:t>
      </w:r>
      <w:r w:rsidRPr="00726E71">
        <w:rPr>
          <w:color w:val="000000" w:themeColor="text1"/>
          <w:sz w:val="24"/>
          <w:szCs w:val="24"/>
        </w:rPr>
        <w:t>материалы</w:t>
      </w:r>
      <w:r w:rsidRPr="00726E71">
        <w:rPr>
          <w:color w:val="000000" w:themeColor="text1"/>
          <w:spacing w:val="1"/>
          <w:sz w:val="24"/>
          <w:szCs w:val="24"/>
        </w:rPr>
        <w:t xml:space="preserve"> </w:t>
      </w:r>
      <w:r w:rsidRPr="00726E71">
        <w:rPr>
          <w:color w:val="000000" w:themeColor="text1"/>
          <w:sz w:val="24"/>
          <w:szCs w:val="24"/>
        </w:rPr>
        <w:t>самоанализа</w:t>
      </w:r>
      <w:r w:rsidRPr="00726E71">
        <w:rPr>
          <w:color w:val="000000" w:themeColor="text1"/>
          <w:spacing w:val="-1"/>
          <w:sz w:val="24"/>
          <w:szCs w:val="24"/>
        </w:rPr>
        <w:t xml:space="preserve"> </w:t>
      </w:r>
      <w:r w:rsidRPr="00726E71">
        <w:rPr>
          <w:color w:val="000000" w:themeColor="text1"/>
          <w:sz w:val="24"/>
          <w:szCs w:val="24"/>
        </w:rPr>
        <w:t>и рефлексии и</w:t>
      </w:r>
      <w:r w:rsidRPr="00726E71">
        <w:rPr>
          <w:color w:val="000000" w:themeColor="text1"/>
          <w:spacing w:val="3"/>
          <w:sz w:val="24"/>
          <w:szCs w:val="24"/>
        </w:rPr>
        <w:t xml:space="preserve"> </w:t>
      </w:r>
      <w:r w:rsidRPr="00726E71">
        <w:rPr>
          <w:color w:val="000000" w:themeColor="text1"/>
          <w:sz w:val="24"/>
          <w:szCs w:val="24"/>
        </w:rPr>
        <w:t>т.</w:t>
      </w:r>
      <w:r w:rsidRPr="00726E71">
        <w:rPr>
          <w:color w:val="000000" w:themeColor="text1"/>
          <w:spacing w:val="59"/>
          <w:sz w:val="24"/>
          <w:szCs w:val="24"/>
        </w:rPr>
        <w:t xml:space="preserve"> </w:t>
      </w:r>
      <w:r w:rsidRPr="00726E71">
        <w:rPr>
          <w:color w:val="000000" w:themeColor="text1"/>
          <w:sz w:val="24"/>
          <w:szCs w:val="24"/>
        </w:rPr>
        <w:t>п.;</w:t>
      </w:r>
    </w:p>
    <w:p w:rsidR="00680EAF" w:rsidRPr="00726E71" w:rsidRDefault="00680EAF" w:rsidP="007F50DA">
      <w:pPr>
        <w:tabs>
          <w:tab w:val="left" w:pos="426"/>
          <w:tab w:val="left" w:pos="974"/>
          <w:tab w:val="left" w:pos="9072"/>
          <w:tab w:val="left" w:pos="9214"/>
        </w:tabs>
        <w:ind w:right="-6" w:firstLine="567"/>
        <w:jc w:val="both"/>
        <w:rPr>
          <w:b/>
          <w:color w:val="000000" w:themeColor="text1"/>
          <w:spacing w:val="-2"/>
          <w:sz w:val="24"/>
          <w:szCs w:val="24"/>
        </w:rPr>
      </w:pPr>
      <w:r w:rsidRPr="00726E71">
        <w:rPr>
          <w:color w:val="000000" w:themeColor="text1"/>
          <w:sz w:val="24"/>
          <w:szCs w:val="24"/>
        </w:rPr>
        <w:t>по</w:t>
      </w:r>
      <w:r w:rsidRPr="00726E71">
        <w:rPr>
          <w:color w:val="000000" w:themeColor="text1"/>
          <w:spacing w:val="1"/>
          <w:sz w:val="24"/>
          <w:szCs w:val="24"/>
        </w:rPr>
        <w:t xml:space="preserve"> </w:t>
      </w:r>
      <w:r w:rsidRPr="00726E71">
        <w:rPr>
          <w:color w:val="000000" w:themeColor="text1"/>
          <w:sz w:val="24"/>
          <w:szCs w:val="24"/>
        </w:rPr>
        <w:t>физкультуре -</w:t>
      </w:r>
      <w:r w:rsidRPr="00726E71">
        <w:rPr>
          <w:color w:val="000000" w:themeColor="text1"/>
          <w:spacing w:val="1"/>
          <w:sz w:val="24"/>
          <w:szCs w:val="24"/>
        </w:rPr>
        <w:t xml:space="preserve"> </w:t>
      </w:r>
      <w:r w:rsidRPr="00726E71">
        <w:rPr>
          <w:color w:val="000000" w:themeColor="text1"/>
          <w:sz w:val="24"/>
          <w:szCs w:val="24"/>
        </w:rPr>
        <w:t>видеоизображения</w:t>
      </w:r>
      <w:r w:rsidRPr="00726E71">
        <w:rPr>
          <w:color w:val="000000" w:themeColor="text1"/>
          <w:spacing w:val="1"/>
          <w:sz w:val="24"/>
          <w:szCs w:val="24"/>
        </w:rPr>
        <w:t xml:space="preserve"> </w:t>
      </w:r>
      <w:r w:rsidRPr="00726E71">
        <w:rPr>
          <w:color w:val="000000" w:themeColor="text1"/>
          <w:sz w:val="24"/>
          <w:szCs w:val="24"/>
        </w:rPr>
        <w:t>примеров</w:t>
      </w:r>
      <w:r w:rsidRPr="00726E71">
        <w:rPr>
          <w:color w:val="000000" w:themeColor="text1"/>
          <w:spacing w:val="1"/>
          <w:sz w:val="24"/>
          <w:szCs w:val="24"/>
        </w:rPr>
        <w:t xml:space="preserve"> </w:t>
      </w:r>
      <w:r w:rsidRPr="00726E71">
        <w:rPr>
          <w:color w:val="000000" w:themeColor="text1"/>
          <w:sz w:val="24"/>
          <w:szCs w:val="24"/>
        </w:rPr>
        <w:t>исполнительской</w:t>
      </w:r>
      <w:r w:rsidRPr="00726E71">
        <w:rPr>
          <w:color w:val="000000" w:themeColor="text1"/>
          <w:spacing w:val="1"/>
          <w:sz w:val="24"/>
          <w:szCs w:val="24"/>
        </w:rPr>
        <w:t xml:space="preserve"> </w:t>
      </w:r>
      <w:r w:rsidRPr="00726E71">
        <w:rPr>
          <w:color w:val="000000" w:themeColor="text1"/>
          <w:sz w:val="24"/>
          <w:szCs w:val="24"/>
        </w:rPr>
        <w:t>деятельности,</w:t>
      </w:r>
      <w:r w:rsidRPr="00726E71">
        <w:rPr>
          <w:color w:val="000000" w:themeColor="text1"/>
          <w:spacing w:val="-57"/>
          <w:sz w:val="24"/>
          <w:szCs w:val="24"/>
        </w:rPr>
        <w:t xml:space="preserve"> </w:t>
      </w:r>
      <w:r w:rsidRPr="00726E71">
        <w:rPr>
          <w:color w:val="000000" w:themeColor="text1"/>
          <w:sz w:val="24"/>
          <w:szCs w:val="24"/>
        </w:rPr>
        <w:t>дневники</w:t>
      </w:r>
      <w:r w:rsidRPr="00726E71">
        <w:rPr>
          <w:color w:val="000000" w:themeColor="text1"/>
          <w:spacing w:val="1"/>
          <w:sz w:val="24"/>
          <w:szCs w:val="24"/>
        </w:rPr>
        <w:t xml:space="preserve"> </w:t>
      </w:r>
      <w:r w:rsidRPr="00726E71">
        <w:rPr>
          <w:color w:val="000000" w:themeColor="text1"/>
          <w:sz w:val="24"/>
          <w:szCs w:val="24"/>
        </w:rPr>
        <w:t>наблюдений</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самоконтроля,</w:t>
      </w:r>
      <w:r w:rsidRPr="00726E71">
        <w:rPr>
          <w:color w:val="000000" w:themeColor="text1"/>
          <w:spacing w:val="1"/>
          <w:sz w:val="24"/>
          <w:szCs w:val="24"/>
        </w:rPr>
        <w:t xml:space="preserve"> </w:t>
      </w:r>
      <w:r w:rsidRPr="00726E71">
        <w:rPr>
          <w:color w:val="000000" w:themeColor="text1"/>
          <w:sz w:val="24"/>
          <w:szCs w:val="24"/>
        </w:rPr>
        <w:t>самостоятельно</w:t>
      </w:r>
      <w:r w:rsidRPr="00726E71">
        <w:rPr>
          <w:color w:val="000000" w:themeColor="text1"/>
          <w:spacing w:val="1"/>
          <w:sz w:val="24"/>
          <w:szCs w:val="24"/>
        </w:rPr>
        <w:t xml:space="preserve"> </w:t>
      </w:r>
      <w:r w:rsidRPr="00726E71">
        <w:rPr>
          <w:color w:val="000000" w:themeColor="text1"/>
          <w:sz w:val="24"/>
          <w:szCs w:val="24"/>
        </w:rPr>
        <w:t>составленные</w:t>
      </w:r>
      <w:r w:rsidRPr="00726E71">
        <w:rPr>
          <w:color w:val="000000" w:themeColor="text1"/>
          <w:spacing w:val="1"/>
          <w:sz w:val="24"/>
          <w:szCs w:val="24"/>
        </w:rPr>
        <w:t xml:space="preserve"> </w:t>
      </w:r>
      <w:r w:rsidRPr="00726E71">
        <w:rPr>
          <w:color w:val="000000" w:themeColor="text1"/>
          <w:sz w:val="24"/>
          <w:szCs w:val="24"/>
        </w:rPr>
        <w:t>расписания</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режим дня, комплексы физических</w:t>
      </w:r>
      <w:r w:rsidRPr="00726E71">
        <w:rPr>
          <w:color w:val="000000" w:themeColor="text1"/>
          <w:spacing w:val="60"/>
          <w:sz w:val="24"/>
          <w:szCs w:val="24"/>
        </w:rPr>
        <w:t xml:space="preserve"> </w:t>
      </w:r>
      <w:r w:rsidRPr="00726E71">
        <w:rPr>
          <w:color w:val="000000" w:themeColor="text1"/>
          <w:sz w:val="24"/>
          <w:szCs w:val="24"/>
        </w:rPr>
        <w:t>упражнений, материалы самоанализа и рефлексии и</w:t>
      </w:r>
      <w:r w:rsidRPr="00726E71">
        <w:rPr>
          <w:color w:val="000000" w:themeColor="text1"/>
          <w:spacing w:val="1"/>
          <w:sz w:val="24"/>
          <w:szCs w:val="24"/>
        </w:rPr>
        <w:t xml:space="preserve"> </w:t>
      </w:r>
      <w:r w:rsidRPr="00726E71">
        <w:rPr>
          <w:color w:val="000000" w:themeColor="text1"/>
          <w:sz w:val="24"/>
          <w:szCs w:val="24"/>
        </w:rPr>
        <w:t>т.</w:t>
      </w:r>
      <w:r w:rsidRPr="00726E71">
        <w:rPr>
          <w:color w:val="000000" w:themeColor="text1"/>
          <w:spacing w:val="59"/>
          <w:sz w:val="24"/>
          <w:szCs w:val="24"/>
        </w:rPr>
        <w:t xml:space="preserve"> </w:t>
      </w:r>
      <w:r w:rsidRPr="00726E71">
        <w:rPr>
          <w:color w:val="000000" w:themeColor="text1"/>
          <w:sz w:val="24"/>
          <w:szCs w:val="24"/>
        </w:rPr>
        <w:t>п.</w:t>
      </w:r>
    </w:p>
    <w:p w:rsidR="00680EAF" w:rsidRPr="00726E71" w:rsidRDefault="00680EAF" w:rsidP="004144FD">
      <w:pPr>
        <w:pStyle w:val="a9"/>
        <w:numPr>
          <w:ilvl w:val="1"/>
          <w:numId w:val="9"/>
        </w:numPr>
        <w:tabs>
          <w:tab w:val="left" w:pos="1003"/>
        </w:tabs>
        <w:ind w:left="0" w:right="-6" w:firstLine="567"/>
        <w:rPr>
          <w:color w:val="000000" w:themeColor="text1"/>
          <w:sz w:val="24"/>
          <w:szCs w:val="24"/>
        </w:rPr>
      </w:pPr>
      <w:r w:rsidRPr="00726E71">
        <w:rPr>
          <w:b/>
          <w:color w:val="000000" w:themeColor="text1"/>
          <w:w w:val="95"/>
          <w:sz w:val="24"/>
          <w:szCs w:val="24"/>
        </w:rPr>
        <w:t>Систематизированные</w:t>
      </w:r>
      <w:r w:rsidRPr="00726E71">
        <w:rPr>
          <w:b/>
          <w:color w:val="000000" w:themeColor="text1"/>
          <w:spacing w:val="1"/>
          <w:w w:val="95"/>
          <w:sz w:val="24"/>
          <w:szCs w:val="24"/>
        </w:rPr>
        <w:t xml:space="preserve"> </w:t>
      </w:r>
      <w:r w:rsidRPr="00726E71">
        <w:rPr>
          <w:b/>
          <w:color w:val="000000" w:themeColor="text1"/>
          <w:w w:val="95"/>
          <w:sz w:val="24"/>
          <w:szCs w:val="24"/>
        </w:rPr>
        <w:t>материалы наблюдений</w:t>
      </w:r>
      <w:r w:rsidRPr="00726E71">
        <w:rPr>
          <w:b/>
          <w:color w:val="000000" w:themeColor="text1"/>
          <w:spacing w:val="1"/>
          <w:w w:val="95"/>
          <w:sz w:val="24"/>
          <w:szCs w:val="24"/>
        </w:rPr>
        <w:t xml:space="preserve"> </w:t>
      </w:r>
      <w:r w:rsidRPr="00726E71">
        <w:rPr>
          <w:color w:val="000000" w:themeColor="text1"/>
          <w:w w:val="95"/>
          <w:sz w:val="24"/>
          <w:szCs w:val="24"/>
        </w:rPr>
        <w:t>(оценочные</w:t>
      </w:r>
      <w:r w:rsidRPr="00726E71">
        <w:rPr>
          <w:color w:val="000000" w:themeColor="text1"/>
          <w:spacing w:val="1"/>
          <w:w w:val="95"/>
          <w:sz w:val="24"/>
          <w:szCs w:val="24"/>
        </w:rPr>
        <w:t xml:space="preserve"> </w:t>
      </w:r>
      <w:r w:rsidRPr="00726E71">
        <w:rPr>
          <w:color w:val="000000" w:themeColor="text1"/>
          <w:w w:val="95"/>
          <w:sz w:val="24"/>
          <w:szCs w:val="24"/>
        </w:rPr>
        <w:t>листы,</w:t>
      </w:r>
      <w:r w:rsidRPr="00726E71">
        <w:rPr>
          <w:color w:val="000000" w:themeColor="text1"/>
          <w:spacing w:val="1"/>
          <w:w w:val="95"/>
          <w:sz w:val="24"/>
          <w:szCs w:val="24"/>
        </w:rPr>
        <w:t xml:space="preserve"> </w:t>
      </w:r>
      <w:r w:rsidRPr="00726E71">
        <w:rPr>
          <w:color w:val="000000" w:themeColor="text1"/>
          <w:w w:val="95"/>
          <w:sz w:val="24"/>
          <w:szCs w:val="24"/>
        </w:rPr>
        <w:t>материалы</w:t>
      </w:r>
      <w:r w:rsidRPr="00726E71">
        <w:rPr>
          <w:color w:val="000000" w:themeColor="text1"/>
          <w:spacing w:val="1"/>
          <w:w w:val="95"/>
          <w:sz w:val="24"/>
          <w:szCs w:val="24"/>
        </w:rPr>
        <w:t xml:space="preserve"> </w:t>
      </w:r>
      <w:r w:rsidRPr="00726E71">
        <w:rPr>
          <w:color w:val="000000" w:themeColor="text1"/>
          <w:w w:val="95"/>
          <w:sz w:val="24"/>
          <w:szCs w:val="24"/>
        </w:rPr>
        <w:t>и</w:t>
      </w:r>
      <w:r w:rsidRPr="00726E71">
        <w:rPr>
          <w:color w:val="000000" w:themeColor="text1"/>
          <w:spacing w:val="1"/>
          <w:w w:val="95"/>
          <w:sz w:val="24"/>
          <w:szCs w:val="24"/>
        </w:rPr>
        <w:t xml:space="preserve"> </w:t>
      </w:r>
      <w:r w:rsidRPr="00726E71">
        <w:rPr>
          <w:color w:val="000000" w:themeColor="text1"/>
          <w:w w:val="95"/>
          <w:sz w:val="24"/>
          <w:szCs w:val="24"/>
        </w:rPr>
        <w:t>листы</w:t>
      </w:r>
      <w:r w:rsidRPr="00726E71">
        <w:rPr>
          <w:color w:val="000000" w:themeColor="text1"/>
          <w:spacing w:val="1"/>
          <w:w w:val="95"/>
          <w:sz w:val="24"/>
          <w:szCs w:val="24"/>
        </w:rPr>
        <w:t xml:space="preserve"> </w:t>
      </w:r>
      <w:r w:rsidRPr="00726E71">
        <w:rPr>
          <w:color w:val="000000" w:themeColor="text1"/>
          <w:sz w:val="24"/>
          <w:szCs w:val="24"/>
        </w:rPr>
        <w:t>наблюдений и т. п.) за процессом овладения универсальными учебными действиями, которые</w:t>
      </w:r>
      <w:r w:rsidRPr="00726E71">
        <w:rPr>
          <w:color w:val="000000" w:themeColor="text1"/>
          <w:spacing w:val="1"/>
          <w:sz w:val="24"/>
          <w:szCs w:val="24"/>
        </w:rPr>
        <w:t xml:space="preserve"> </w:t>
      </w:r>
      <w:r w:rsidRPr="00726E71">
        <w:rPr>
          <w:color w:val="000000" w:themeColor="text1"/>
          <w:sz w:val="24"/>
          <w:szCs w:val="24"/>
        </w:rPr>
        <w:t>ведут</w:t>
      </w:r>
      <w:r w:rsidRPr="00726E71">
        <w:rPr>
          <w:color w:val="000000" w:themeColor="text1"/>
          <w:spacing w:val="1"/>
          <w:sz w:val="24"/>
          <w:szCs w:val="24"/>
        </w:rPr>
        <w:t xml:space="preserve"> </w:t>
      </w:r>
      <w:r w:rsidRPr="00726E71">
        <w:rPr>
          <w:color w:val="000000" w:themeColor="text1"/>
          <w:sz w:val="24"/>
          <w:szCs w:val="24"/>
        </w:rPr>
        <w:t>учителя</w:t>
      </w:r>
      <w:r w:rsidRPr="00726E71">
        <w:rPr>
          <w:color w:val="000000" w:themeColor="text1"/>
          <w:spacing w:val="1"/>
          <w:sz w:val="24"/>
          <w:szCs w:val="24"/>
        </w:rPr>
        <w:t xml:space="preserve"> </w:t>
      </w:r>
      <w:r w:rsidRPr="00726E71">
        <w:rPr>
          <w:color w:val="000000" w:themeColor="text1"/>
          <w:sz w:val="24"/>
          <w:szCs w:val="24"/>
        </w:rPr>
        <w:t>начальных</w:t>
      </w:r>
      <w:r w:rsidRPr="00726E71">
        <w:rPr>
          <w:color w:val="000000" w:themeColor="text1"/>
          <w:spacing w:val="1"/>
          <w:sz w:val="24"/>
          <w:szCs w:val="24"/>
        </w:rPr>
        <w:t xml:space="preserve"> </w:t>
      </w:r>
      <w:r w:rsidRPr="00726E71">
        <w:rPr>
          <w:color w:val="000000" w:themeColor="text1"/>
          <w:sz w:val="24"/>
          <w:szCs w:val="24"/>
        </w:rPr>
        <w:t>классов</w:t>
      </w:r>
      <w:r w:rsidRPr="00726E71">
        <w:rPr>
          <w:color w:val="000000" w:themeColor="text1"/>
          <w:spacing w:val="1"/>
          <w:sz w:val="24"/>
          <w:szCs w:val="24"/>
        </w:rPr>
        <w:t xml:space="preserve"> </w:t>
      </w:r>
      <w:r w:rsidRPr="00726E71">
        <w:rPr>
          <w:color w:val="000000" w:themeColor="text1"/>
          <w:sz w:val="24"/>
          <w:szCs w:val="24"/>
        </w:rPr>
        <w:t>(выступающие</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роли</w:t>
      </w:r>
      <w:r w:rsidRPr="00726E71">
        <w:rPr>
          <w:color w:val="000000" w:themeColor="text1"/>
          <w:spacing w:val="1"/>
          <w:sz w:val="24"/>
          <w:szCs w:val="24"/>
        </w:rPr>
        <w:t xml:space="preserve"> </w:t>
      </w:r>
      <w:r w:rsidRPr="00726E71">
        <w:rPr>
          <w:color w:val="000000" w:themeColor="text1"/>
          <w:sz w:val="24"/>
          <w:szCs w:val="24"/>
        </w:rPr>
        <w:t>учителя­предметника,</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роли</w:t>
      </w:r>
      <w:r w:rsidRPr="00726E71">
        <w:rPr>
          <w:color w:val="000000" w:themeColor="text1"/>
          <w:spacing w:val="1"/>
          <w:sz w:val="24"/>
          <w:szCs w:val="24"/>
        </w:rPr>
        <w:t xml:space="preserve"> </w:t>
      </w:r>
      <w:r w:rsidRPr="00726E71">
        <w:rPr>
          <w:color w:val="000000" w:themeColor="text1"/>
          <w:sz w:val="24"/>
          <w:szCs w:val="24"/>
        </w:rPr>
        <w:t>классного</w:t>
      </w:r>
      <w:r w:rsidRPr="00726E71">
        <w:rPr>
          <w:color w:val="000000" w:themeColor="text1"/>
          <w:spacing w:val="1"/>
          <w:sz w:val="24"/>
          <w:szCs w:val="24"/>
        </w:rPr>
        <w:t xml:space="preserve"> </w:t>
      </w:r>
      <w:r w:rsidRPr="00726E71">
        <w:rPr>
          <w:color w:val="000000" w:themeColor="text1"/>
          <w:sz w:val="24"/>
          <w:szCs w:val="24"/>
        </w:rPr>
        <w:t>руководителя),</w:t>
      </w:r>
      <w:r w:rsidRPr="00726E71">
        <w:rPr>
          <w:color w:val="000000" w:themeColor="text1"/>
          <w:spacing w:val="1"/>
          <w:sz w:val="24"/>
          <w:szCs w:val="24"/>
        </w:rPr>
        <w:t xml:space="preserve"> </w:t>
      </w:r>
      <w:r w:rsidRPr="00726E71">
        <w:rPr>
          <w:color w:val="000000" w:themeColor="text1"/>
          <w:sz w:val="24"/>
          <w:szCs w:val="24"/>
        </w:rPr>
        <w:t>иные</w:t>
      </w:r>
      <w:r w:rsidRPr="00726E71">
        <w:rPr>
          <w:color w:val="000000" w:themeColor="text1"/>
          <w:spacing w:val="1"/>
          <w:sz w:val="24"/>
          <w:szCs w:val="24"/>
        </w:rPr>
        <w:t xml:space="preserve"> </w:t>
      </w:r>
      <w:r w:rsidRPr="00726E71">
        <w:rPr>
          <w:color w:val="000000" w:themeColor="text1"/>
          <w:sz w:val="24"/>
          <w:szCs w:val="24"/>
        </w:rPr>
        <w:t>учителя­предметники,</w:t>
      </w:r>
      <w:r w:rsidRPr="00726E71">
        <w:rPr>
          <w:color w:val="000000" w:themeColor="text1"/>
          <w:spacing w:val="1"/>
          <w:sz w:val="24"/>
          <w:szCs w:val="24"/>
        </w:rPr>
        <w:t xml:space="preserve"> </w:t>
      </w:r>
      <w:r w:rsidRPr="00726E71">
        <w:rPr>
          <w:color w:val="000000" w:themeColor="text1"/>
          <w:sz w:val="24"/>
          <w:szCs w:val="24"/>
        </w:rPr>
        <w:t>школьный</w:t>
      </w:r>
      <w:r w:rsidRPr="00726E71">
        <w:rPr>
          <w:color w:val="000000" w:themeColor="text1"/>
          <w:spacing w:val="1"/>
          <w:sz w:val="24"/>
          <w:szCs w:val="24"/>
        </w:rPr>
        <w:t xml:space="preserve"> </w:t>
      </w:r>
      <w:r w:rsidRPr="00726E71">
        <w:rPr>
          <w:color w:val="000000" w:themeColor="text1"/>
          <w:sz w:val="24"/>
          <w:szCs w:val="24"/>
        </w:rPr>
        <w:t>психолог,</w:t>
      </w:r>
      <w:r w:rsidRPr="00726E71">
        <w:rPr>
          <w:color w:val="000000" w:themeColor="text1"/>
          <w:spacing w:val="1"/>
          <w:sz w:val="24"/>
          <w:szCs w:val="24"/>
        </w:rPr>
        <w:t xml:space="preserve"> </w:t>
      </w:r>
      <w:r w:rsidRPr="00726E71">
        <w:rPr>
          <w:color w:val="000000" w:themeColor="text1"/>
          <w:sz w:val="24"/>
          <w:szCs w:val="24"/>
        </w:rPr>
        <w:t>организатор</w:t>
      </w:r>
      <w:r w:rsidRPr="00726E71">
        <w:rPr>
          <w:color w:val="000000" w:themeColor="text1"/>
          <w:spacing w:val="1"/>
          <w:sz w:val="24"/>
          <w:szCs w:val="24"/>
        </w:rPr>
        <w:t xml:space="preserve"> </w:t>
      </w:r>
      <w:r w:rsidRPr="00726E71">
        <w:rPr>
          <w:color w:val="000000" w:themeColor="text1"/>
          <w:sz w:val="24"/>
          <w:szCs w:val="24"/>
        </w:rPr>
        <w:t>воспитательной</w:t>
      </w:r>
      <w:r w:rsidRPr="00726E71">
        <w:rPr>
          <w:color w:val="000000" w:themeColor="text1"/>
          <w:spacing w:val="-2"/>
          <w:sz w:val="24"/>
          <w:szCs w:val="24"/>
        </w:rPr>
        <w:t xml:space="preserve"> </w:t>
      </w:r>
      <w:r w:rsidRPr="00726E71">
        <w:rPr>
          <w:color w:val="000000" w:themeColor="text1"/>
          <w:sz w:val="24"/>
          <w:szCs w:val="24"/>
        </w:rPr>
        <w:t>работы</w:t>
      </w:r>
      <w:r w:rsidRPr="00726E71">
        <w:rPr>
          <w:color w:val="000000" w:themeColor="text1"/>
          <w:spacing w:val="-2"/>
          <w:sz w:val="24"/>
          <w:szCs w:val="24"/>
        </w:rPr>
        <w:t xml:space="preserve"> </w:t>
      </w:r>
      <w:r w:rsidRPr="00726E71">
        <w:rPr>
          <w:color w:val="000000" w:themeColor="text1"/>
          <w:sz w:val="24"/>
          <w:szCs w:val="24"/>
        </w:rPr>
        <w:t>и</w:t>
      </w:r>
      <w:r w:rsidRPr="00726E71">
        <w:rPr>
          <w:color w:val="000000" w:themeColor="text1"/>
          <w:spacing w:val="-2"/>
          <w:sz w:val="24"/>
          <w:szCs w:val="24"/>
        </w:rPr>
        <w:t xml:space="preserve"> </w:t>
      </w:r>
      <w:r w:rsidRPr="00726E71">
        <w:rPr>
          <w:color w:val="000000" w:themeColor="text1"/>
          <w:sz w:val="24"/>
          <w:szCs w:val="24"/>
        </w:rPr>
        <w:t>другие</w:t>
      </w:r>
      <w:r w:rsidRPr="00726E71">
        <w:rPr>
          <w:color w:val="000000" w:themeColor="text1"/>
          <w:spacing w:val="-3"/>
          <w:sz w:val="24"/>
          <w:szCs w:val="24"/>
        </w:rPr>
        <w:t xml:space="preserve"> </w:t>
      </w:r>
      <w:r w:rsidRPr="00726E71">
        <w:rPr>
          <w:color w:val="000000" w:themeColor="text1"/>
          <w:sz w:val="24"/>
          <w:szCs w:val="24"/>
        </w:rPr>
        <w:t>непосредственные</w:t>
      </w:r>
      <w:r w:rsidRPr="00726E71">
        <w:rPr>
          <w:color w:val="000000" w:themeColor="text1"/>
          <w:spacing w:val="-2"/>
          <w:sz w:val="24"/>
          <w:szCs w:val="24"/>
        </w:rPr>
        <w:t xml:space="preserve"> </w:t>
      </w:r>
      <w:r w:rsidRPr="00726E71">
        <w:rPr>
          <w:color w:val="000000" w:themeColor="text1"/>
          <w:sz w:val="24"/>
          <w:szCs w:val="24"/>
        </w:rPr>
        <w:t>участники</w:t>
      </w:r>
      <w:r w:rsidRPr="00726E71">
        <w:rPr>
          <w:color w:val="000000" w:themeColor="text1"/>
          <w:spacing w:val="-1"/>
          <w:sz w:val="24"/>
          <w:szCs w:val="24"/>
        </w:rPr>
        <w:t xml:space="preserve"> </w:t>
      </w:r>
      <w:r w:rsidRPr="00726E71">
        <w:rPr>
          <w:color w:val="000000" w:themeColor="text1"/>
          <w:sz w:val="24"/>
          <w:szCs w:val="24"/>
        </w:rPr>
        <w:t>образовательных</w:t>
      </w:r>
      <w:r w:rsidRPr="00726E71">
        <w:rPr>
          <w:color w:val="000000" w:themeColor="text1"/>
          <w:spacing w:val="-1"/>
          <w:sz w:val="24"/>
          <w:szCs w:val="24"/>
        </w:rPr>
        <w:t xml:space="preserve"> </w:t>
      </w:r>
      <w:r w:rsidRPr="00726E71">
        <w:rPr>
          <w:color w:val="000000" w:themeColor="text1"/>
          <w:sz w:val="24"/>
          <w:szCs w:val="24"/>
        </w:rPr>
        <w:t>отношений.</w:t>
      </w:r>
    </w:p>
    <w:p w:rsidR="00680EAF" w:rsidRPr="00726E71" w:rsidRDefault="00680EAF" w:rsidP="004144FD">
      <w:pPr>
        <w:pStyle w:val="a9"/>
        <w:numPr>
          <w:ilvl w:val="1"/>
          <w:numId w:val="9"/>
        </w:numPr>
        <w:tabs>
          <w:tab w:val="left" w:pos="1007"/>
        </w:tabs>
        <w:ind w:left="0" w:right="-6" w:firstLine="567"/>
        <w:rPr>
          <w:color w:val="000000" w:themeColor="text1"/>
          <w:sz w:val="24"/>
          <w:szCs w:val="24"/>
        </w:rPr>
      </w:pPr>
      <w:r w:rsidRPr="00726E71">
        <w:rPr>
          <w:b/>
          <w:color w:val="000000" w:themeColor="text1"/>
          <w:w w:val="95"/>
          <w:sz w:val="24"/>
          <w:szCs w:val="24"/>
        </w:rPr>
        <w:t>Материалы,</w:t>
      </w:r>
      <w:r w:rsidRPr="00726E71">
        <w:rPr>
          <w:b/>
          <w:color w:val="000000" w:themeColor="text1"/>
          <w:spacing w:val="1"/>
          <w:w w:val="95"/>
          <w:sz w:val="24"/>
          <w:szCs w:val="24"/>
        </w:rPr>
        <w:t xml:space="preserve"> </w:t>
      </w:r>
      <w:r w:rsidRPr="00726E71">
        <w:rPr>
          <w:b/>
          <w:color w:val="000000" w:themeColor="text1"/>
          <w:w w:val="95"/>
          <w:sz w:val="24"/>
          <w:szCs w:val="24"/>
        </w:rPr>
        <w:t>характеризующие</w:t>
      </w:r>
      <w:r w:rsidRPr="00726E71">
        <w:rPr>
          <w:b/>
          <w:color w:val="000000" w:themeColor="text1"/>
          <w:spacing w:val="1"/>
          <w:w w:val="95"/>
          <w:sz w:val="24"/>
          <w:szCs w:val="24"/>
        </w:rPr>
        <w:t xml:space="preserve"> </w:t>
      </w:r>
      <w:r w:rsidRPr="00726E71">
        <w:rPr>
          <w:b/>
          <w:color w:val="000000" w:themeColor="text1"/>
          <w:w w:val="95"/>
          <w:sz w:val="24"/>
          <w:szCs w:val="24"/>
        </w:rPr>
        <w:t>достижения</w:t>
      </w:r>
      <w:r w:rsidRPr="00726E71">
        <w:rPr>
          <w:b/>
          <w:color w:val="000000" w:themeColor="text1"/>
          <w:spacing w:val="1"/>
          <w:w w:val="95"/>
          <w:sz w:val="24"/>
          <w:szCs w:val="24"/>
        </w:rPr>
        <w:t xml:space="preserve"> </w:t>
      </w:r>
      <w:r w:rsidRPr="00726E71">
        <w:rPr>
          <w:b/>
          <w:color w:val="000000" w:themeColor="text1"/>
          <w:w w:val="95"/>
          <w:sz w:val="24"/>
          <w:szCs w:val="24"/>
        </w:rPr>
        <w:t>обучающихся</w:t>
      </w:r>
      <w:r w:rsidRPr="00726E71">
        <w:rPr>
          <w:b/>
          <w:color w:val="000000" w:themeColor="text1"/>
          <w:spacing w:val="1"/>
          <w:w w:val="95"/>
          <w:sz w:val="24"/>
          <w:szCs w:val="24"/>
        </w:rPr>
        <w:t xml:space="preserve"> </w:t>
      </w:r>
      <w:r w:rsidRPr="00726E71">
        <w:rPr>
          <w:b/>
          <w:color w:val="000000" w:themeColor="text1"/>
          <w:w w:val="95"/>
          <w:sz w:val="24"/>
          <w:szCs w:val="24"/>
        </w:rPr>
        <w:t>в</w:t>
      </w:r>
      <w:r w:rsidRPr="00726E71">
        <w:rPr>
          <w:b/>
          <w:color w:val="000000" w:themeColor="text1"/>
          <w:spacing w:val="1"/>
          <w:w w:val="95"/>
          <w:sz w:val="24"/>
          <w:szCs w:val="24"/>
        </w:rPr>
        <w:t xml:space="preserve"> </w:t>
      </w:r>
      <w:r w:rsidRPr="00726E71">
        <w:rPr>
          <w:b/>
          <w:color w:val="000000" w:themeColor="text1"/>
          <w:w w:val="95"/>
          <w:sz w:val="24"/>
          <w:szCs w:val="24"/>
        </w:rPr>
        <w:t>рамках</w:t>
      </w:r>
      <w:r w:rsidRPr="00726E71">
        <w:rPr>
          <w:b/>
          <w:color w:val="000000" w:themeColor="text1"/>
          <w:spacing w:val="1"/>
          <w:w w:val="95"/>
          <w:sz w:val="24"/>
          <w:szCs w:val="24"/>
        </w:rPr>
        <w:t xml:space="preserve"> </w:t>
      </w:r>
      <w:r w:rsidRPr="00726E71">
        <w:rPr>
          <w:b/>
          <w:color w:val="000000" w:themeColor="text1"/>
          <w:w w:val="95"/>
          <w:sz w:val="24"/>
          <w:szCs w:val="24"/>
        </w:rPr>
        <w:t>внеурочной</w:t>
      </w:r>
      <w:r w:rsidRPr="00726E71">
        <w:rPr>
          <w:b/>
          <w:color w:val="000000" w:themeColor="text1"/>
          <w:spacing w:val="1"/>
          <w:w w:val="95"/>
          <w:sz w:val="24"/>
          <w:szCs w:val="24"/>
        </w:rPr>
        <w:t xml:space="preserve"> </w:t>
      </w:r>
      <w:r w:rsidRPr="00726E71">
        <w:rPr>
          <w:b/>
          <w:color w:val="000000" w:themeColor="text1"/>
          <w:w w:val="95"/>
          <w:sz w:val="24"/>
          <w:szCs w:val="24"/>
        </w:rPr>
        <w:t>и</w:t>
      </w:r>
      <w:r w:rsidRPr="00726E71">
        <w:rPr>
          <w:b/>
          <w:color w:val="000000" w:themeColor="text1"/>
          <w:spacing w:val="1"/>
          <w:w w:val="95"/>
          <w:sz w:val="24"/>
          <w:szCs w:val="24"/>
        </w:rPr>
        <w:t xml:space="preserve"> </w:t>
      </w:r>
      <w:r w:rsidRPr="00726E71">
        <w:rPr>
          <w:b/>
          <w:color w:val="000000" w:themeColor="text1"/>
          <w:sz w:val="24"/>
          <w:szCs w:val="24"/>
        </w:rPr>
        <w:t>досуговой</w:t>
      </w:r>
      <w:r w:rsidRPr="00726E71">
        <w:rPr>
          <w:b/>
          <w:color w:val="000000" w:themeColor="text1"/>
          <w:spacing w:val="1"/>
          <w:sz w:val="24"/>
          <w:szCs w:val="24"/>
        </w:rPr>
        <w:t xml:space="preserve"> </w:t>
      </w:r>
      <w:r w:rsidRPr="00726E71">
        <w:rPr>
          <w:b/>
          <w:color w:val="000000" w:themeColor="text1"/>
          <w:sz w:val="24"/>
          <w:szCs w:val="24"/>
        </w:rPr>
        <w:t>деятельности</w:t>
      </w:r>
      <w:r w:rsidRPr="00726E71">
        <w:rPr>
          <w:color w:val="000000" w:themeColor="text1"/>
          <w:sz w:val="24"/>
          <w:szCs w:val="24"/>
        </w:rPr>
        <w:t>,</w:t>
      </w:r>
      <w:r w:rsidRPr="00726E71">
        <w:rPr>
          <w:color w:val="000000" w:themeColor="text1"/>
          <w:spacing w:val="1"/>
          <w:sz w:val="24"/>
          <w:szCs w:val="24"/>
        </w:rPr>
        <w:t xml:space="preserve"> </w:t>
      </w:r>
      <w:r w:rsidRPr="00726E71">
        <w:rPr>
          <w:color w:val="000000" w:themeColor="text1"/>
          <w:sz w:val="24"/>
          <w:szCs w:val="24"/>
        </w:rPr>
        <w:t>например,</w:t>
      </w:r>
      <w:r w:rsidRPr="00726E71">
        <w:rPr>
          <w:color w:val="000000" w:themeColor="text1"/>
          <w:spacing w:val="1"/>
          <w:sz w:val="24"/>
          <w:szCs w:val="24"/>
        </w:rPr>
        <w:t xml:space="preserve"> </w:t>
      </w:r>
      <w:r w:rsidRPr="00726E71">
        <w:rPr>
          <w:color w:val="000000" w:themeColor="text1"/>
          <w:sz w:val="24"/>
          <w:szCs w:val="24"/>
        </w:rPr>
        <w:t>результаты</w:t>
      </w:r>
      <w:r w:rsidRPr="00726E71">
        <w:rPr>
          <w:color w:val="000000" w:themeColor="text1"/>
          <w:spacing w:val="1"/>
          <w:sz w:val="24"/>
          <w:szCs w:val="24"/>
        </w:rPr>
        <w:t xml:space="preserve"> </w:t>
      </w:r>
      <w:r w:rsidRPr="00726E71">
        <w:rPr>
          <w:color w:val="000000" w:themeColor="text1"/>
          <w:sz w:val="24"/>
          <w:szCs w:val="24"/>
        </w:rPr>
        <w:t>участия</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олимпиадах,</w:t>
      </w:r>
      <w:r w:rsidRPr="00726E71">
        <w:rPr>
          <w:color w:val="000000" w:themeColor="text1"/>
          <w:spacing w:val="1"/>
          <w:sz w:val="24"/>
          <w:szCs w:val="24"/>
        </w:rPr>
        <w:t xml:space="preserve"> </w:t>
      </w:r>
      <w:r w:rsidRPr="00726E71">
        <w:rPr>
          <w:color w:val="000000" w:themeColor="text1"/>
          <w:sz w:val="24"/>
          <w:szCs w:val="24"/>
        </w:rPr>
        <w:t>конкурсах,</w:t>
      </w:r>
      <w:r w:rsidRPr="00726E71">
        <w:rPr>
          <w:color w:val="000000" w:themeColor="text1"/>
          <w:spacing w:val="1"/>
          <w:sz w:val="24"/>
          <w:szCs w:val="24"/>
        </w:rPr>
        <w:t xml:space="preserve"> </w:t>
      </w:r>
      <w:r w:rsidRPr="00726E71">
        <w:rPr>
          <w:color w:val="000000" w:themeColor="text1"/>
          <w:sz w:val="24"/>
          <w:szCs w:val="24"/>
        </w:rPr>
        <w:t>смотрах,</w:t>
      </w:r>
      <w:r w:rsidRPr="00726E71">
        <w:rPr>
          <w:color w:val="000000" w:themeColor="text1"/>
          <w:spacing w:val="-57"/>
          <w:sz w:val="24"/>
          <w:szCs w:val="24"/>
        </w:rPr>
        <w:t xml:space="preserve"> </w:t>
      </w:r>
      <w:r w:rsidRPr="00726E71">
        <w:rPr>
          <w:color w:val="000000" w:themeColor="text1"/>
          <w:sz w:val="24"/>
          <w:szCs w:val="24"/>
        </w:rPr>
        <w:t>выставках,</w:t>
      </w:r>
      <w:r w:rsidRPr="00726E71">
        <w:rPr>
          <w:color w:val="000000" w:themeColor="text1"/>
          <w:spacing w:val="1"/>
          <w:sz w:val="24"/>
          <w:szCs w:val="24"/>
        </w:rPr>
        <w:t xml:space="preserve"> </w:t>
      </w:r>
      <w:r w:rsidRPr="00726E71">
        <w:rPr>
          <w:color w:val="000000" w:themeColor="text1"/>
          <w:sz w:val="24"/>
          <w:szCs w:val="24"/>
        </w:rPr>
        <w:t>концертах,</w:t>
      </w:r>
      <w:r w:rsidRPr="00726E71">
        <w:rPr>
          <w:color w:val="000000" w:themeColor="text1"/>
          <w:spacing w:val="1"/>
          <w:sz w:val="24"/>
          <w:szCs w:val="24"/>
        </w:rPr>
        <w:t xml:space="preserve"> </w:t>
      </w:r>
      <w:r w:rsidRPr="00726E71">
        <w:rPr>
          <w:color w:val="000000" w:themeColor="text1"/>
          <w:sz w:val="24"/>
          <w:szCs w:val="24"/>
        </w:rPr>
        <w:t>спортивных</w:t>
      </w:r>
      <w:r w:rsidRPr="00726E71">
        <w:rPr>
          <w:color w:val="000000" w:themeColor="text1"/>
          <w:spacing w:val="1"/>
          <w:sz w:val="24"/>
          <w:szCs w:val="24"/>
        </w:rPr>
        <w:t xml:space="preserve"> </w:t>
      </w:r>
      <w:r w:rsidRPr="00726E71">
        <w:rPr>
          <w:color w:val="000000" w:themeColor="text1"/>
          <w:sz w:val="24"/>
          <w:szCs w:val="24"/>
        </w:rPr>
        <w:t>мероприятиях,</w:t>
      </w:r>
      <w:r w:rsidRPr="00726E71">
        <w:rPr>
          <w:color w:val="000000" w:themeColor="text1"/>
          <w:spacing w:val="1"/>
          <w:sz w:val="24"/>
          <w:szCs w:val="24"/>
        </w:rPr>
        <w:t xml:space="preserve"> </w:t>
      </w:r>
      <w:r w:rsidRPr="00726E71">
        <w:rPr>
          <w:color w:val="000000" w:themeColor="text1"/>
          <w:sz w:val="24"/>
          <w:szCs w:val="24"/>
        </w:rPr>
        <w:t>поделки</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др.</w:t>
      </w:r>
      <w:r w:rsidRPr="00726E71">
        <w:rPr>
          <w:color w:val="000000" w:themeColor="text1"/>
          <w:spacing w:val="1"/>
          <w:sz w:val="24"/>
          <w:szCs w:val="24"/>
        </w:rPr>
        <w:t xml:space="preserve"> </w:t>
      </w:r>
      <w:r w:rsidRPr="00726E71">
        <w:rPr>
          <w:color w:val="000000" w:themeColor="text1"/>
          <w:sz w:val="24"/>
          <w:szCs w:val="24"/>
        </w:rPr>
        <w:t>Основное</w:t>
      </w:r>
      <w:r w:rsidRPr="00726E71">
        <w:rPr>
          <w:color w:val="000000" w:themeColor="text1"/>
          <w:spacing w:val="1"/>
          <w:sz w:val="24"/>
          <w:szCs w:val="24"/>
        </w:rPr>
        <w:t xml:space="preserve"> </w:t>
      </w:r>
      <w:r w:rsidRPr="00726E71">
        <w:rPr>
          <w:color w:val="000000" w:themeColor="text1"/>
          <w:sz w:val="24"/>
          <w:szCs w:val="24"/>
        </w:rPr>
        <w:t>требование,</w:t>
      </w:r>
      <w:r w:rsidRPr="00726E71">
        <w:rPr>
          <w:color w:val="000000" w:themeColor="text1"/>
          <w:spacing w:val="1"/>
          <w:sz w:val="24"/>
          <w:szCs w:val="24"/>
        </w:rPr>
        <w:t xml:space="preserve"> </w:t>
      </w:r>
      <w:r w:rsidRPr="00726E71">
        <w:rPr>
          <w:color w:val="000000" w:themeColor="text1"/>
          <w:sz w:val="24"/>
          <w:szCs w:val="24"/>
        </w:rPr>
        <w:t>предъявляемое</w:t>
      </w:r>
      <w:r w:rsidRPr="00726E71">
        <w:rPr>
          <w:color w:val="000000" w:themeColor="text1"/>
          <w:spacing w:val="1"/>
          <w:sz w:val="24"/>
          <w:szCs w:val="24"/>
        </w:rPr>
        <w:t xml:space="preserve"> </w:t>
      </w:r>
      <w:r w:rsidRPr="00726E71">
        <w:rPr>
          <w:color w:val="000000" w:themeColor="text1"/>
          <w:sz w:val="24"/>
          <w:szCs w:val="24"/>
        </w:rPr>
        <w:t>к</w:t>
      </w:r>
      <w:r w:rsidRPr="00726E71">
        <w:rPr>
          <w:color w:val="000000" w:themeColor="text1"/>
          <w:spacing w:val="1"/>
          <w:sz w:val="24"/>
          <w:szCs w:val="24"/>
        </w:rPr>
        <w:t xml:space="preserve"> </w:t>
      </w:r>
      <w:r w:rsidRPr="00726E71">
        <w:rPr>
          <w:color w:val="000000" w:themeColor="text1"/>
          <w:sz w:val="24"/>
          <w:szCs w:val="24"/>
        </w:rPr>
        <w:t>этим</w:t>
      </w:r>
      <w:r w:rsidRPr="00726E71">
        <w:rPr>
          <w:color w:val="000000" w:themeColor="text1"/>
          <w:spacing w:val="1"/>
          <w:sz w:val="24"/>
          <w:szCs w:val="24"/>
        </w:rPr>
        <w:t xml:space="preserve"> </w:t>
      </w:r>
      <w:r w:rsidRPr="00726E71">
        <w:rPr>
          <w:color w:val="000000" w:themeColor="text1"/>
          <w:sz w:val="24"/>
          <w:szCs w:val="24"/>
        </w:rPr>
        <w:t xml:space="preserve">материалам, </w:t>
      </w:r>
      <w:r w:rsidR="00EC03DF" w:rsidRPr="00726E71">
        <w:rPr>
          <w:color w:val="000000" w:themeColor="text1"/>
          <w:sz w:val="24"/>
          <w:szCs w:val="24"/>
        </w:rPr>
        <w:t>-</w:t>
      </w:r>
      <w:r w:rsidRPr="00726E71">
        <w:rPr>
          <w:color w:val="000000" w:themeColor="text1"/>
          <w:spacing w:val="1"/>
          <w:sz w:val="24"/>
          <w:szCs w:val="24"/>
        </w:rPr>
        <w:t xml:space="preserve"> </w:t>
      </w:r>
      <w:r w:rsidRPr="00726E71">
        <w:rPr>
          <w:color w:val="000000" w:themeColor="text1"/>
          <w:sz w:val="24"/>
          <w:szCs w:val="24"/>
        </w:rPr>
        <w:t>отражение</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них</w:t>
      </w:r>
      <w:r w:rsidRPr="00726E71">
        <w:rPr>
          <w:color w:val="000000" w:themeColor="text1"/>
          <w:spacing w:val="1"/>
          <w:sz w:val="24"/>
          <w:szCs w:val="24"/>
        </w:rPr>
        <w:t xml:space="preserve"> </w:t>
      </w:r>
      <w:r w:rsidRPr="00726E71">
        <w:rPr>
          <w:color w:val="000000" w:themeColor="text1"/>
          <w:sz w:val="24"/>
          <w:szCs w:val="24"/>
        </w:rPr>
        <w:t>степени</w:t>
      </w:r>
      <w:r w:rsidRPr="00726E71">
        <w:rPr>
          <w:color w:val="000000" w:themeColor="text1"/>
          <w:spacing w:val="1"/>
          <w:sz w:val="24"/>
          <w:szCs w:val="24"/>
        </w:rPr>
        <w:t xml:space="preserve"> </w:t>
      </w:r>
      <w:proofErr w:type="gramStart"/>
      <w:r w:rsidRPr="00726E71">
        <w:rPr>
          <w:color w:val="000000" w:themeColor="text1"/>
          <w:sz w:val="24"/>
          <w:szCs w:val="24"/>
        </w:rPr>
        <w:t>достижения</w:t>
      </w:r>
      <w:r w:rsidRPr="00726E71">
        <w:rPr>
          <w:color w:val="000000" w:themeColor="text1"/>
          <w:spacing w:val="1"/>
          <w:sz w:val="24"/>
          <w:szCs w:val="24"/>
        </w:rPr>
        <w:t xml:space="preserve"> </w:t>
      </w:r>
      <w:r w:rsidRPr="00726E71">
        <w:rPr>
          <w:color w:val="000000" w:themeColor="text1"/>
          <w:sz w:val="24"/>
          <w:szCs w:val="24"/>
        </w:rPr>
        <w:t>планируемых</w:t>
      </w:r>
      <w:r w:rsidRPr="00726E71">
        <w:rPr>
          <w:color w:val="000000" w:themeColor="text1"/>
          <w:spacing w:val="1"/>
          <w:sz w:val="24"/>
          <w:szCs w:val="24"/>
        </w:rPr>
        <w:t xml:space="preserve"> </w:t>
      </w:r>
      <w:r w:rsidRPr="00726E71">
        <w:rPr>
          <w:color w:val="000000" w:themeColor="text1"/>
          <w:sz w:val="24"/>
          <w:szCs w:val="24"/>
        </w:rPr>
        <w:t>результатов</w:t>
      </w:r>
      <w:r w:rsidRPr="00726E71">
        <w:rPr>
          <w:color w:val="000000" w:themeColor="text1"/>
          <w:spacing w:val="-3"/>
          <w:sz w:val="24"/>
          <w:szCs w:val="24"/>
        </w:rPr>
        <w:t xml:space="preserve"> </w:t>
      </w:r>
      <w:r w:rsidRPr="00726E71">
        <w:rPr>
          <w:color w:val="000000" w:themeColor="text1"/>
          <w:sz w:val="24"/>
          <w:szCs w:val="24"/>
        </w:rPr>
        <w:t>освоения</w:t>
      </w:r>
      <w:r w:rsidRPr="00726E71">
        <w:rPr>
          <w:color w:val="000000" w:themeColor="text1"/>
          <w:spacing w:val="-2"/>
          <w:sz w:val="24"/>
          <w:szCs w:val="24"/>
        </w:rPr>
        <w:t xml:space="preserve"> </w:t>
      </w:r>
      <w:r w:rsidRPr="00726E71">
        <w:rPr>
          <w:color w:val="000000" w:themeColor="text1"/>
          <w:sz w:val="24"/>
          <w:szCs w:val="24"/>
        </w:rPr>
        <w:t>примерной</w:t>
      </w:r>
      <w:r w:rsidRPr="00726E71">
        <w:rPr>
          <w:color w:val="000000" w:themeColor="text1"/>
          <w:spacing w:val="-3"/>
          <w:sz w:val="24"/>
          <w:szCs w:val="24"/>
        </w:rPr>
        <w:t xml:space="preserve"> </w:t>
      </w:r>
      <w:r w:rsidRPr="00726E71">
        <w:rPr>
          <w:color w:val="000000" w:themeColor="text1"/>
          <w:sz w:val="24"/>
          <w:szCs w:val="24"/>
        </w:rPr>
        <w:t>образовательной</w:t>
      </w:r>
      <w:r w:rsidRPr="00726E71">
        <w:rPr>
          <w:color w:val="000000" w:themeColor="text1"/>
          <w:spacing w:val="-2"/>
          <w:sz w:val="24"/>
          <w:szCs w:val="24"/>
        </w:rPr>
        <w:t xml:space="preserve"> </w:t>
      </w:r>
      <w:r w:rsidRPr="00726E71">
        <w:rPr>
          <w:color w:val="000000" w:themeColor="text1"/>
          <w:sz w:val="24"/>
          <w:szCs w:val="24"/>
        </w:rPr>
        <w:t>программы</w:t>
      </w:r>
      <w:r w:rsidRPr="00726E71">
        <w:rPr>
          <w:color w:val="000000" w:themeColor="text1"/>
          <w:spacing w:val="-3"/>
          <w:sz w:val="24"/>
          <w:szCs w:val="24"/>
        </w:rPr>
        <w:t xml:space="preserve"> </w:t>
      </w:r>
      <w:r w:rsidRPr="00726E71">
        <w:rPr>
          <w:color w:val="000000" w:themeColor="text1"/>
          <w:sz w:val="24"/>
          <w:szCs w:val="24"/>
        </w:rPr>
        <w:t>начального</w:t>
      </w:r>
      <w:r w:rsidRPr="00726E71">
        <w:rPr>
          <w:color w:val="000000" w:themeColor="text1"/>
          <w:spacing w:val="-2"/>
          <w:sz w:val="24"/>
          <w:szCs w:val="24"/>
        </w:rPr>
        <w:t xml:space="preserve"> </w:t>
      </w:r>
      <w:r w:rsidRPr="00726E71">
        <w:rPr>
          <w:color w:val="000000" w:themeColor="text1"/>
          <w:sz w:val="24"/>
          <w:szCs w:val="24"/>
        </w:rPr>
        <w:t>общего</w:t>
      </w:r>
      <w:r w:rsidRPr="00726E71">
        <w:rPr>
          <w:color w:val="000000" w:themeColor="text1"/>
          <w:spacing w:val="-3"/>
          <w:sz w:val="24"/>
          <w:szCs w:val="24"/>
        </w:rPr>
        <w:t xml:space="preserve"> </w:t>
      </w:r>
      <w:r w:rsidRPr="00726E71">
        <w:rPr>
          <w:color w:val="000000" w:themeColor="text1"/>
          <w:sz w:val="24"/>
          <w:szCs w:val="24"/>
        </w:rPr>
        <w:t>образования</w:t>
      </w:r>
      <w:proofErr w:type="gramEnd"/>
      <w:r w:rsidRPr="00726E71">
        <w:rPr>
          <w:color w:val="000000" w:themeColor="text1"/>
          <w:sz w:val="24"/>
          <w:szCs w:val="24"/>
        </w:rPr>
        <w:t>.</w:t>
      </w:r>
    </w:p>
    <w:p w:rsidR="00680EAF" w:rsidRPr="00726E71" w:rsidRDefault="00680EAF" w:rsidP="007F50DA">
      <w:pPr>
        <w:pStyle w:val="a5"/>
        <w:ind w:left="0" w:right="-6" w:firstLine="567"/>
        <w:rPr>
          <w:color w:val="000000" w:themeColor="text1"/>
          <w:sz w:val="24"/>
          <w:szCs w:val="24"/>
        </w:rPr>
      </w:pPr>
      <w:r w:rsidRPr="00726E71">
        <w:rPr>
          <w:color w:val="000000" w:themeColor="text1"/>
          <w:sz w:val="24"/>
          <w:szCs w:val="24"/>
        </w:rPr>
        <w:t>Анализ, интерпретация и оценка отдельных составляющих и портфеля достижений в целом</w:t>
      </w:r>
      <w:r w:rsidRPr="00726E71">
        <w:rPr>
          <w:color w:val="000000" w:themeColor="text1"/>
          <w:spacing w:val="-57"/>
          <w:sz w:val="24"/>
          <w:szCs w:val="24"/>
        </w:rPr>
        <w:t xml:space="preserve"> </w:t>
      </w:r>
      <w:r w:rsidRPr="00726E71">
        <w:rPr>
          <w:color w:val="000000" w:themeColor="text1"/>
          <w:sz w:val="24"/>
          <w:szCs w:val="24"/>
        </w:rPr>
        <w:t>ведутся</w:t>
      </w:r>
      <w:r w:rsidRPr="00726E71">
        <w:rPr>
          <w:color w:val="000000" w:themeColor="text1"/>
          <w:spacing w:val="1"/>
          <w:sz w:val="24"/>
          <w:szCs w:val="24"/>
        </w:rPr>
        <w:t xml:space="preserve"> </w:t>
      </w:r>
      <w:r w:rsidRPr="00726E71">
        <w:rPr>
          <w:color w:val="000000" w:themeColor="text1"/>
          <w:sz w:val="24"/>
          <w:szCs w:val="24"/>
        </w:rPr>
        <w:t>с</w:t>
      </w:r>
      <w:r w:rsidRPr="00726E71">
        <w:rPr>
          <w:color w:val="000000" w:themeColor="text1"/>
          <w:spacing w:val="1"/>
          <w:sz w:val="24"/>
          <w:szCs w:val="24"/>
        </w:rPr>
        <w:t xml:space="preserve"> </w:t>
      </w:r>
      <w:r w:rsidRPr="00726E71">
        <w:rPr>
          <w:color w:val="000000" w:themeColor="text1"/>
          <w:sz w:val="24"/>
          <w:szCs w:val="24"/>
        </w:rPr>
        <w:t>позиций</w:t>
      </w:r>
      <w:r w:rsidRPr="00726E71">
        <w:rPr>
          <w:color w:val="000000" w:themeColor="text1"/>
          <w:spacing w:val="1"/>
          <w:sz w:val="24"/>
          <w:szCs w:val="24"/>
        </w:rPr>
        <w:t xml:space="preserve"> </w:t>
      </w:r>
      <w:r w:rsidRPr="00726E71">
        <w:rPr>
          <w:color w:val="000000" w:themeColor="text1"/>
          <w:sz w:val="24"/>
          <w:szCs w:val="24"/>
        </w:rPr>
        <w:t>достижения</w:t>
      </w:r>
      <w:r w:rsidRPr="00726E71">
        <w:rPr>
          <w:color w:val="000000" w:themeColor="text1"/>
          <w:spacing w:val="1"/>
          <w:sz w:val="24"/>
          <w:szCs w:val="24"/>
        </w:rPr>
        <w:t xml:space="preserve"> </w:t>
      </w:r>
      <w:r w:rsidRPr="00726E71">
        <w:rPr>
          <w:color w:val="000000" w:themeColor="text1"/>
          <w:sz w:val="24"/>
          <w:szCs w:val="24"/>
        </w:rPr>
        <w:t>планируемых</w:t>
      </w:r>
      <w:r w:rsidRPr="00726E71">
        <w:rPr>
          <w:color w:val="000000" w:themeColor="text1"/>
          <w:spacing w:val="1"/>
          <w:sz w:val="24"/>
          <w:szCs w:val="24"/>
        </w:rPr>
        <w:t xml:space="preserve"> </w:t>
      </w:r>
      <w:r w:rsidRPr="00726E71">
        <w:rPr>
          <w:color w:val="000000" w:themeColor="text1"/>
          <w:sz w:val="24"/>
          <w:szCs w:val="24"/>
        </w:rPr>
        <w:t>результатов</w:t>
      </w:r>
      <w:r w:rsidRPr="00726E71">
        <w:rPr>
          <w:color w:val="000000" w:themeColor="text1"/>
          <w:spacing w:val="1"/>
          <w:sz w:val="24"/>
          <w:szCs w:val="24"/>
        </w:rPr>
        <w:t xml:space="preserve"> </w:t>
      </w:r>
      <w:r w:rsidRPr="00726E71">
        <w:rPr>
          <w:color w:val="000000" w:themeColor="text1"/>
          <w:sz w:val="24"/>
          <w:szCs w:val="24"/>
        </w:rPr>
        <w:t>с</w:t>
      </w:r>
      <w:r w:rsidRPr="00726E71">
        <w:rPr>
          <w:color w:val="000000" w:themeColor="text1"/>
          <w:spacing w:val="1"/>
          <w:sz w:val="24"/>
          <w:szCs w:val="24"/>
        </w:rPr>
        <w:t xml:space="preserve"> </w:t>
      </w:r>
      <w:r w:rsidRPr="00726E71">
        <w:rPr>
          <w:color w:val="000000" w:themeColor="text1"/>
          <w:sz w:val="24"/>
          <w:szCs w:val="24"/>
        </w:rPr>
        <w:t>учетом</w:t>
      </w:r>
      <w:r w:rsidRPr="00726E71">
        <w:rPr>
          <w:color w:val="000000" w:themeColor="text1"/>
          <w:spacing w:val="1"/>
          <w:sz w:val="24"/>
          <w:szCs w:val="24"/>
        </w:rPr>
        <w:t xml:space="preserve"> </w:t>
      </w:r>
      <w:r w:rsidRPr="00726E71">
        <w:rPr>
          <w:color w:val="000000" w:themeColor="text1"/>
          <w:sz w:val="24"/>
          <w:szCs w:val="24"/>
        </w:rPr>
        <w:t>основных</w:t>
      </w:r>
      <w:r w:rsidRPr="00726E71">
        <w:rPr>
          <w:color w:val="000000" w:themeColor="text1"/>
          <w:spacing w:val="1"/>
          <w:sz w:val="24"/>
          <w:szCs w:val="24"/>
        </w:rPr>
        <w:t xml:space="preserve"> </w:t>
      </w:r>
      <w:r w:rsidRPr="00726E71">
        <w:rPr>
          <w:color w:val="000000" w:themeColor="text1"/>
          <w:sz w:val="24"/>
          <w:szCs w:val="24"/>
        </w:rPr>
        <w:t>результатов</w:t>
      </w:r>
      <w:r w:rsidRPr="00726E71">
        <w:rPr>
          <w:color w:val="000000" w:themeColor="text1"/>
          <w:spacing w:val="1"/>
          <w:sz w:val="24"/>
          <w:szCs w:val="24"/>
        </w:rPr>
        <w:t xml:space="preserve"> </w:t>
      </w:r>
      <w:r w:rsidRPr="00726E71">
        <w:rPr>
          <w:color w:val="000000" w:themeColor="text1"/>
          <w:sz w:val="24"/>
          <w:szCs w:val="24"/>
        </w:rPr>
        <w:t>начального</w:t>
      </w:r>
      <w:r w:rsidRPr="00726E71">
        <w:rPr>
          <w:color w:val="000000" w:themeColor="text1"/>
          <w:spacing w:val="-1"/>
          <w:sz w:val="24"/>
          <w:szCs w:val="24"/>
        </w:rPr>
        <w:t xml:space="preserve"> </w:t>
      </w:r>
      <w:r w:rsidRPr="00726E71">
        <w:rPr>
          <w:color w:val="000000" w:themeColor="text1"/>
          <w:sz w:val="24"/>
          <w:szCs w:val="24"/>
        </w:rPr>
        <w:t>общего</w:t>
      </w:r>
      <w:r w:rsidRPr="00726E71">
        <w:rPr>
          <w:color w:val="000000" w:themeColor="text1"/>
          <w:spacing w:val="1"/>
          <w:sz w:val="24"/>
          <w:szCs w:val="24"/>
        </w:rPr>
        <w:t xml:space="preserve"> </w:t>
      </w:r>
      <w:r w:rsidRPr="00726E71">
        <w:rPr>
          <w:color w:val="000000" w:themeColor="text1"/>
          <w:sz w:val="24"/>
          <w:szCs w:val="24"/>
        </w:rPr>
        <w:t>образования, закрепленных</w:t>
      </w:r>
      <w:r w:rsidRPr="00726E71">
        <w:rPr>
          <w:color w:val="000000" w:themeColor="text1"/>
          <w:spacing w:val="1"/>
          <w:sz w:val="24"/>
          <w:szCs w:val="24"/>
        </w:rPr>
        <w:t xml:space="preserve"> </w:t>
      </w:r>
      <w:r w:rsidRPr="00726E71">
        <w:rPr>
          <w:color w:val="000000" w:themeColor="text1"/>
          <w:sz w:val="24"/>
          <w:szCs w:val="24"/>
        </w:rPr>
        <w:t>в ФГОС</w:t>
      </w:r>
      <w:r w:rsidRPr="00726E71">
        <w:rPr>
          <w:color w:val="000000" w:themeColor="text1"/>
          <w:spacing w:val="-1"/>
          <w:sz w:val="24"/>
          <w:szCs w:val="24"/>
        </w:rPr>
        <w:t xml:space="preserve"> </w:t>
      </w:r>
      <w:r w:rsidRPr="00726E71">
        <w:rPr>
          <w:color w:val="000000" w:themeColor="text1"/>
          <w:sz w:val="24"/>
          <w:szCs w:val="24"/>
        </w:rPr>
        <w:t>НОО.</w:t>
      </w:r>
    </w:p>
    <w:p w:rsidR="00680EAF" w:rsidRPr="00726E71" w:rsidRDefault="00680EAF" w:rsidP="007F50DA">
      <w:pPr>
        <w:pStyle w:val="a5"/>
        <w:ind w:left="0" w:right="-6" w:firstLine="567"/>
        <w:rPr>
          <w:color w:val="000000" w:themeColor="text1"/>
          <w:sz w:val="24"/>
          <w:szCs w:val="24"/>
        </w:rPr>
      </w:pPr>
      <w:proofErr w:type="gramStart"/>
      <w:r w:rsidRPr="00726E71">
        <w:rPr>
          <w:color w:val="000000" w:themeColor="text1"/>
          <w:sz w:val="24"/>
          <w:szCs w:val="24"/>
        </w:rPr>
        <w:t>Оценка</w:t>
      </w:r>
      <w:proofErr w:type="gramEnd"/>
      <w:r w:rsidRPr="00726E71">
        <w:rPr>
          <w:color w:val="000000" w:themeColor="text1"/>
          <w:sz w:val="24"/>
          <w:szCs w:val="24"/>
        </w:rPr>
        <w:t xml:space="preserve"> как отдельных составляющих, так и портфеля достижений</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целом</w:t>
      </w:r>
      <w:r w:rsidRPr="00726E71">
        <w:rPr>
          <w:color w:val="000000" w:themeColor="text1"/>
          <w:spacing w:val="1"/>
          <w:sz w:val="24"/>
          <w:szCs w:val="24"/>
        </w:rPr>
        <w:t xml:space="preserve"> </w:t>
      </w:r>
      <w:r w:rsidRPr="00726E71">
        <w:rPr>
          <w:color w:val="000000" w:themeColor="text1"/>
          <w:sz w:val="24"/>
          <w:szCs w:val="24"/>
        </w:rPr>
        <w:t>ведется</w:t>
      </w:r>
      <w:r w:rsidRPr="00726E71">
        <w:rPr>
          <w:color w:val="000000" w:themeColor="text1"/>
          <w:spacing w:val="1"/>
          <w:sz w:val="24"/>
          <w:szCs w:val="24"/>
        </w:rPr>
        <w:t xml:space="preserve"> </w:t>
      </w:r>
      <w:r w:rsidRPr="00726E71">
        <w:rPr>
          <w:color w:val="000000" w:themeColor="text1"/>
          <w:sz w:val="24"/>
          <w:szCs w:val="24"/>
        </w:rPr>
        <w:t>на</w:t>
      </w:r>
      <w:r w:rsidRPr="00726E71">
        <w:rPr>
          <w:color w:val="000000" w:themeColor="text1"/>
          <w:spacing w:val="1"/>
          <w:sz w:val="24"/>
          <w:szCs w:val="24"/>
        </w:rPr>
        <w:t xml:space="preserve"> </w:t>
      </w:r>
      <w:r w:rsidRPr="00726E71">
        <w:rPr>
          <w:color w:val="000000" w:themeColor="text1"/>
          <w:sz w:val="24"/>
          <w:szCs w:val="24"/>
        </w:rPr>
        <w:t>критериальной основе, поэтому портфели достижений должны сопровождаться специальными</w:t>
      </w:r>
      <w:r w:rsidRPr="00726E71">
        <w:rPr>
          <w:color w:val="000000" w:themeColor="text1"/>
          <w:spacing w:val="1"/>
          <w:sz w:val="24"/>
          <w:szCs w:val="24"/>
        </w:rPr>
        <w:t xml:space="preserve"> </w:t>
      </w:r>
      <w:r w:rsidRPr="00726E71">
        <w:rPr>
          <w:color w:val="000000" w:themeColor="text1"/>
          <w:sz w:val="24"/>
          <w:szCs w:val="24"/>
        </w:rPr>
        <w:t>документами, в которых описаны состав портфеля достижений; критерии, на основе которых</w:t>
      </w:r>
      <w:r w:rsidRPr="00726E71">
        <w:rPr>
          <w:color w:val="000000" w:themeColor="text1"/>
          <w:spacing w:val="1"/>
          <w:sz w:val="24"/>
          <w:szCs w:val="24"/>
        </w:rPr>
        <w:t xml:space="preserve"> </w:t>
      </w:r>
      <w:r w:rsidRPr="00726E71">
        <w:rPr>
          <w:color w:val="000000" w:themeColor="text1"/>
          <w:sz w:val="24"/>
          <w:szCs w:val="24"/>
        </w:rPr>
        <w:t>оцениваются отдельные работы, и вклад каждой работы в накопленную</w:t>
      </w:r>
      <w:r w:rsidRPr="00726E71">
        <w:rPr>
          <w:color w:val="000000" w:themeColor="text1"/>
          <w:spacing w:val="1"/>
          <w:sz w:val="24"/>
          <w:szCs w:val="24"/>
        </w:rPr>
        <w:t xml:space="preserve"> </w:t>
      </w:r>
      <w:r w:rsidRPr="00726E71">
        <w:rPr>
          <w:color w:val="000000" w:themeColor="text1"/>
          <w:sz w:val="24"/>
          <w:szCs w:val="24"/>
        </w:rPr>
        <w:t>оценку выпускника.</w:t>
      </w:r>
      <w:r w:rsidRPr="00726E71">
        <w:rPr>
          <w:color w:val="000000" w:themeColor="text1"/>
          <w:spacing w:val="1"/>
          <w:sz w:val="24"/>
          <w:szCs w:val="24"/>
        </w:rPr>
        <w:t xml:space="preserve"> </w:t>
      </w:r>
      <w:r w:rsidRPr="00726E71">
        <w:rPr>
          <w:color w:val="000000" w:themeColor="text1"/>
          <w:sz w:val="24"/>
          <w:szCs w:val="24"/>
        </w:rPr>
        <w:t>Критерии</w:t>
      </w:r>
      <w:r w:rsidRPr="00726E71">
        <w:rPr>
          <w:color w:val="000000" w:themeColor="text1"/>
          <w:spacing w:val="1"/>
          <w:sz w:val="24"/>
          <w:szCs w:val="24"/>
        </w:rPr>
        <w:t xml:space="preserve"> </w:t>
      </w:r>
      <w:r w:rsidRPr="00726E71">
        <w:rPr>
          <w:color w:val="000000" w:themeColor="text1"/>
          <w:sz w:val="24"/>
          <w:szCs w:val="24"/>
        </w:rPr>
        <w:t>оценки</w:t>
      </w:r>
      <w:r w:rsidRPr="00726E71">
        <w:rPr>
          <w:color w:val="000000" w:themeColor="text1"/>
          <w:spacing w:val="1"/>
          <w:sz w:val="24"/>
          <w:szCs w:val="24"/>
        </w:rPr>
        <w:t xml:space="preserve"> </w:t>
      </w:r>
      <w:r w:rsidRPr="00726E71">
        <w:rPr>
          <w:color w:val="000000" w:themeColor="text1"/>
          <w:sz w:val="24"/>
          <w:szCs w:val="24"/>
        </w:rPr>
        <w:t>отдельных</w:t>
      </w:r>
      <w:r w:rsidRPr="00726E71">
        <w:rPr>
          <w:color w:val="000000" w:themeColor="text1"/>
          <w:spacing w:val="1"/>
          <w:sz w:val="24"/>
          <w:szCs w:val="24"/>
        </w:rPr>
        <w:t xml:space="preserve"> </w:t>
      </w:r>
      <w:r w:rsidRPr="00726E71">
        <w:rPr>
          <w:color w:val="000000" w:themeColor="text1"/>
          <w:sz w:val="24"/>
          <w:szCs w:val="24"/>
        </w:rPr>
        <w:t>составляющих</w:t>
      </w:r>
      <w:r w:rsidRPr="00726E71">
        <w:rPr>
          <w:color w:val="000000" w:themeColor="text1"/>
          <w:spacing w:val="1"/>
          <w:sz w:val="24"/>
          <w:szCs w:val="24"/>
        </w:rPr>
        <w:t xml:space="preserve"> </w:t>
      </w:r>
      <w:r w:rsidRPr="00726E71">
        <w:rPr>
          <w:color w:val="000000" w:themeColor="text1"/>
          <w:sz w:val="24"/>
          <w:szCs w:val="24"/>
        </w:rPr>
        <w:t>портфеля</w:t>
      </w:r>
      <w:r w:rsidRPr="00726E71">
        <w:rPr>
          <w:color w:val="000000" w:themeColor="text1"/>
          <w:spacing w:val="1"/>
          <w:sz w:val="24"/>
          <w:szCs w:val="24"/>
        </w:rPr>
        <w:t xml:space="preserve"> </w:t>
      </w:r>
      <w:r w:rsidRPr="00726E71">
        <w:rPr>
          <w:color w:val="000000" w:themeColor="text1"/>
          <w:sz w:val="24"/>
          <w:szCs w:val="24"/>
        </w:rPr>
        <w:t>достижений</w:t>
      </w:r>
      <w:r w:rsidRPr="00726E71">
        <w:rPr>
          <w:color w:val="000000" w:themeColor="text1"/>
          <w:spacing w:val="1"/>
          <w:sz w:val="24"/>
          <w:szCs w:val="24"/>
        </w:rPr>
        <w:t xml:space="preserve"> </w:t>
      </w:r>
      <w:r w:rsidRPr="00726E71">
        <w:rPr>
          <w:color w:val="000000" w:themeColor="text1"/>
          <w:sz w:val="24"/>
          <w:szCs w:val="24"/>
        </w:rPr>
        <w:t>могут</w:t>
      </w:r>
      <w:r w:rsidRPr="00726E71">
        <w:rPr>
          <w:color w:val="000000" w:themeColor="text1"/>
          <w:spacing w:val="1"/>
          <w:sz w:val="24"/>
          <w:szCs w:val="24"/>
        </w:rPr>
        <w:t xml:space="preserve"> </w:t>
      </w:r>
      <w:r w:rsidRPr="00726E71">
        <w:rPr>
          <w:color w:val="000000" w:themeColor="text1"/>
          <w:sz w:val="24"/>
          <w:szCs w:val="24"/>
        </w:rPr>
        <w:t>полностью</w:t>
      </w:r>
      <w:r w:rsidRPr="00726E71">
        <w:rPr>
          <w:color w:val="000000" w:themeColor="text1"/>
          <w:spacing w:val="-57"/>
          <w:sz w:val="24"/>
          <w:szCs w:val="24"/>
        </w:rPr>
        <w:t xml:space="preserve"> </w:t>
      </w:r>
      <w:r w:rsidRPr="00726E71">
        <w:rPr>
          <w:color w:val="000000" w:themeColor="text1"/>
          <w:sz w:val="24"/>
          <w:szCs w:val="24"/>
        </w:rPr>
        <w:t>соответствовать</w:t>
      </w:r>
      <w:r w:rsidRPr="00726E71">
        <w:rPr>
          <w:color w:val="000000" w:themeColor="text1"/>
          <w:spacing w:val="1"/>
          <w:sz w:val="24"/>
          <w:szCs w:val="24"/>
        </w:rPr>
        <w:t xml:space="preserve"> </w:t>
      </w:r>
      <w:r w:rsidRPr="00726E71">
        <w:rPr>
          <w:color w:val="000000" w:themeColor="text1"/>
          <w:sz w:val="24"/>
          <w:szCs w:val="24"/>
        </w:rPr>
        <w:t>рекомендуемым</w:t>
      </w:r>
      <w:r w:rsidRPr="00726E71">
        <w:rPr>
          <w:color w:val="000000" w:themeColor="text1"/>
          <w:spacing w:val="1"/>
          <w:sz w:val="24"/>
          <w:szCs w:val="24"/>
        </w:rPr>
        <w:t xml:space="preserve"> </w:t>
      </w:r>
      <w:r w:rsidRPr="00726E71">
        <w:rPr>
          <w:color w:val="000000" w:themeColor="text1"/>
          <w:sz w:val="24"/>
          <w:szCs w:val="24"/>
        </w:rPr>
        <w:t>или</w:t>
      </w:r>
      <w:r w:rsidRPr="00726E71">
        <w:rPr>
          <w:color w:val="000000" w:themeColor="text1"/>
          <w:spacing w:val="1"/>
          <w:sz w:val="24"/>
          <w:szCs w:val="24"/>
        </w:rPr>
        <w:t xml:space="preserve"> </w:t>
      </w:r>
      <w:r w:rsidRPr="00726E71">
        <w:rPr>
          <w:color w:val="000000" w:themeColor="text1"/>
          <w:sz w:val="24"/>
          <w:szCs w:val="24"/>
        </w:rPr>
        <w:t>быть</w:t>
      </w:r>
      <w:r w:rsidRPr="00726E71">
        <w:rPr>
          <w:color w:val="000000" w:themeColor="text1"/>
          <w:spacing w:val="1"/>
          <w:sz w:val="24"/>
          <w:szCs w:val="24"/>
        </w:rPr>
        <w:t xml:space="preserve"> </w:t>
      </w:r>
      <w:r w:rsidRPr="00726E71">
        <w:rPr>
          <w:color w:val="000000" w:themeColor="text1"/>
          <w:sz w:val="24"/>
          <w:szCs w:val="24"/>
        </w:rPr>
        <w:t>адаптированы</w:t>
      </w:r>
      <w:r w:rsidRPr="00726E71">
        <w:rPr>
          <w:color w:val="000000" w:themeColor="text1"/>
          <w:spacing w:val="1"/>
          <w:sz w:val="24"/>
          <w:szCs w:val="24"/>
        </w:rPr>
        <w:t xml:space="preserve"> </w:t>
      </w:r>
      <w:r w:rsidRPr="00726E71">
        <w:rPr>
          <w:color w:val="000000" w:themeColor="text1"/>
          <w:sz w:val="24"/>
          <w:szCs w:val="24"/>
        </w:rPr>
        <w:t>учителем</w:t>
      </w:r>
      <w:r w:rsidRPr="00726E71">
        <w:rPr>
          <w:color w:val="000000" w:themeColor="text1"/>
          <w:spacing w:val="1"/>
          <w:sz w:val="24"/>
          <w:szCs w:val="24"/>
        </w:rPr>
        <w:t xml:space="preserve"> </w:t>
      </w:r>
      <w:r w:rsidRPr="00726E71">
        <w:rPr>
          <w:color w:val="000000" w:themeColor="text1"/>
          <w:sz w:val="24"/>
          <w:szCs w:val="24"/>
        </w:rPr>
        <w:t>применительно</w:t>
      </w:r>
      <w:r w:rsidRPr="00726E71">
        <w:rPr>
          <w:color w:val="000000" w:themeColor="text1"/>
          <w:spacing w:val="1"/>
          <w:sz w:val="24"/>
          <w:szCs w:val="24"/>
        </w:rPr>
        <w:t xml:space="preserve"> </w:t>
      </w:r>
      <w:r w:rsidRPr="00726E71">
        <w:rPr>
          <w:color w:val="000000" w:themeColor="text1"/>
          <w:sz w:val="24"/>
          <w:szCs w:val="24"/>
        </w:rPr>
        <w:t>к</w:t>
      </w:r>
      <w:r w:rsidRPr="00726E71">
        <w:rPr>
          <w:color w:val="000000" w:themeColor="text1"/>
          <w:spacing w:val="1"/>
          <w:sz w:val="24"/>
          <w:szCs w:val="24"/>
        </w:rPr>
        <w:t xml:space="preserve"> </w:t>
      </w:r>
      <w:r w:rsidRPr="00726E71">
        <w:rPr>
          <w:color w:val="000000" w:themeColor="text1"/>
          <w:sz w:val="24"/>
          <w:szCs w:val="24"/>
        </w:rPr>
        <w:t>особенностям</w:t>
      </w:r>
      <w:r w:rsidRPr="00726E71">
        <w:rPr>
          <w:color w:val="000000" w:themeColor="text1"/>
          <w:spacing w:val="-1"/>
          <w:sz w:val="24"/>
          <w:szCs w:val="24"/>
        </w:rPr>
        <w:t xml:space="preserve"> </w:t>
      </w:r>
      <w:r w:rsidRPr="00726E71">
        <w:rPr>
          <w:color w:val="000000" w:themeColor="text1"/>
          <w:sz w:val="24"/>
          <w:szCs w:val="24"/>
        </w:rPr>
        <w:t>образовательной</w:t>
      </w:r>
      <w:r w:rsidRPr="00726E71">
        <w:rPr>
          <w:color w:val="000000" w:themeColor="text1"/>
          <w:spacing w:val="-2"/>
          <w:sz w:val="24"/>
          <w:szCs w:val="24"/>
        </w:rPr>
        <w:t xml:space="preserve"> </w:t>
      </w:r>
      <w:r w:rsidRPr="00726E71">
        <w:rPr>
          <w:color w:val="000000" w:themeColor="text1"/>
          <w:sz w:val="24"/>
          <w:szCs w:val="24"/>
        </w:rPr>
        <w:t>программы и контингента</w:t>
      </w:r>
      <w:r w:rsidRPr="00726E71">
        <w:rPr>
          <w:color w:val="000000" w:themeColor="text1"/>
          <w:spacing w:val="-1"/>
          <w:sz w:val="24"/>
          <w:szCs w:val="24"/>
        </w:rPr>
        <w:t xml:space="preserve"> </w:t>
      </w:r>
      <w:r w:rsidRPr="00726E71">
        <w:rPr>
          <w:color w:val="000000" w:themeColor="text1"/>
          <w:sz w:val="24"/>
          <w:szCs w:val="24"/>
        </w:rPr>
        <w:t>детей.</w:t>
      </w:r>
    </w:p>
    <w:p w:rsidR="00680EAF" w:rsidRPr="00726E71" w:rsidRDefault="00680EAF" w:rsidP="007F50DA">
      <w:pPr>
        <w:pStyle w:val="a5"/>
        <w:ind w:left="0" w:right="-6" w:firstLine="567"/>
        <w:rPr>
          <w:color w:val="000000" w:themeColor="text1"/>
          <w:sz w:val="24"/>
          <w:szCs w:val="24"/>
        </w:rPr>
      </w:pPr>
      <w:r w:rsidRPr="00726E71">
        <w:rPr>
          <w:color w:val="000000" w:themeColor="text1"/>
          <w:sz w:val="24"/>
          <w:szCs w:val="24"/>
        </w:rPr>
        <w:t>При</w:t>
      </w:r>
      <w:r w:rsidRPr="00726E71">
        <w:rPr>
          <w:color w:val="000000" w:themeColor="text1"/>
          <w:spacing w:val="1"/>
          <w:sz w:val="24"/>
          <w:szCs w:val="24"/>
        </w:rPr>
        <w:t xml:space="preserve"> </w:t>
      </w:r>
      <w:r w:rsidRPr="00726E71">
        <w:rPr>
          <w:color w:val="000000" w:themeColor="text1"/>
          <w:sz w:val="24"/>
          <w:szCs w:val="24"/>
        </w:rPr>
        <w:t>адаптации</w:t>
      </w:r>
      <w:r w:rsidRPr="00726E71">
        <w:rPr>
          <w:color w:val="000000" w:themeColor="text1"/>
          <w:spacing w:val="1"/>
          <w:sz w:val="24"/>
          <w:szCs w:val="24"/>
        </w:rPr>
        <w:t xml:space="preserve"> </w:t>
      </w:r>
      <w:r w:rsidRPr="00726E71">
        <w:rPr>
          <w:color w:val="000000" w:themeColor="text1"/>
          <w:sz w:val="24"/>
          <w:szCs w:val="24"/>
        </w:rPr>
        <w:t>критериев</w:t>
      </w:r>
      <w:r w:rsidRPr="00726E71">
        <w:rPr>
          <w:color w:val="000000" w:themeColor="text1"/>
          <w:spacing w:val="1"/>
          <w:sz w:val="24"/>
          <w:szCs w:val="24"/>
        </w:rPr>
        <w:t xml:space="preserve"> </w:t>
      </w:r>
      <w:r w:rsidRPr="00726E71">
        <w:rPr>
          <w:color w:val="000000" w:themeColor="text1"/>
          <w:sz w:val="24"/>
          <w:szCs w:val="24"/>
        </w:rPr>
        <w:t>целесообразно</w:t>
      </w:r>
      <w:r w:rsidRPr="00726E71">
        <w:rPr>
          <w:color w:val="000000" w:themeColor="text1"/>
          <w:spacing w:val="1"/>
          <w:sz w:val="24"/>
          <w:szCs w:val="24"/>
        </w:rPr>
        <w:t xml:space="preserve"> </w:t>
      </w:r>
      <w:r w:rsidRPr="00726E71">
        <w:rPr>
          <w:color w:val="000000" w:themeColor="text1"/>
          <w:sz w:val="24"/>
          <w:szCs w:val="24"/>
        </w:rPr>
        <w:t>соотносить</w:t>
      </w:r>
      <w:r w:rsidRPr="00726E71">
        <w:rPr>
          <w:color w:val="000000" w:themeColor="text1"/>
          <w:spacing w:val="1"/>
          <w:sz w:val="24"/>
          <w:szCs w:val="24"/>
        </w:rPr>
        <w:t xml:space="preserve"> </w:t>
      </w:r>
      <w:r w:rsidRPr="00726E71">
        <w:rPr>
          <w:color w:val="000000" w:themeColor="text1"/>
          <w:sz w:val="24"/>
          <w:szCs w:val="24"/>
        </w:rPr>
        <w:t>их</w:t>
      </w:r>
      <w:r w:rsidRPr="00726E71">
        <w:rPr>
          <w:color w:val="000000" w:themeColor="text1"/>
          <w:spacing w:val="1"/>
          <w:sz w:val="24"/>
          <w:szCs w:val="24"/>
        </w:rPr>
        <w:t xml:space="preserve"> </w:t>
      </w:r>
      <w:r w:rsidRPr="00726E71">
        <w:rPr>
          <w:color w:val="000000" w:themeColor="text1"/>
          <w:sz w:val="24"/>
          <w:szCs w:val="24"/>
        </w:rPr>
        <w:t>с</w:t>
      </w:r>
      <w:r w:rsidRPr="00726E71">
        <w:rPr>
          <w:color w:val="000000" w:themeColor="text1"/>
          <w:spacing w:val="1"/>
          <w:sz w:val="24"/>
          <w:szCs w:val="24"/>
        </w:rPr>
        <w:t xml:space="preserve"> </w:t>
      </w:r>
      <w:r w:rsidRPr="00726E71">
        <w:rPr>
          <w:color w:val="000000" w:themeColor="text1"/>
          <w:sz w:val="24"/>
          <w:szCs w:val="24"/>
        </w:rPr>
        <w:t>критериями</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нормами,</w:t>
      </w:r>
      <w:r w:rsidRPr="00726E71">
        <w:rPr>
          <w:color w:val="000000" w:themeColor="text1"/>
          <w:spacing w:val="1"/>
          <w:sz w:val="24"/>
          <w:szCs w:val="24"/>
        </w:rPr>
        <w:t xml:space="preserve"> </w:t>
      </w:r>
      <w:r w:rsidRPr="00726E71">
        <w:rPr>
          <w:color w:val="000000" w:themeColor="text1"/>
          <w:sz w:val="24"/>
          <w:szCs w:val="24"/>
        </w:rPr>
        <w:t>представленными в примерах инструментария для итоговой оценки достижения планируемых</w:t>
      </w:r>
      <w:r w:rsidRPr="00726E71">
        <w:rPr>
          <w:color w:val="000000" w:themeColor="text1"/>
          <w:spacing w:val="1"/>
          <w:sz w:val="24"/>
          <w:szCs w:val="24"/>
        </w:rPr>
        <w:t xml:space="preserve"> </w:t>
      </w:r>
      <w:r w:rsidRPr="00726E71">
        <w:rPr>
          <w:color w:val="000000" w:themeColor="text1"/>
          <w:sz w:val="24"/>
          <w:szCs w:val="24"/>
        </w:rPr>
        <w:t>результатов,</w:t>
      </w:r>
      <w:r w:rsidRPr="00726E71">
        <w:rPr>
          <w:color w:val="000000" w:themeColor="text1"/>
          <w:spacing w:val="-1"/>
          <w:sz w:val="24"/>
          <w:szCs w:val="24"/>
        </w:rPr>
        <w:t xml:space="preserve"> </w:t>
      </w:r>
      <w:r w:rsidRPr="00726E71">
        <w:rPr>
          <w:color w:val="000000" w:themeColor="text1"/>
          <w:sz w:val="24"/>
          <w:szCs w:val="24"/>
        </w:rPr>
        <w:t>естественно,</w:t>
      </w:r>
      <w:r w:rsidRPr="00726E71">
        <w:rPr>
          <w:color w:val="000000" w:themeColor="text1"/>
          <w:spacing w:val="-1"/>
          <w:sz w:val="24"/>
          <w:szCs w:val="24"/>
        </w:rPr>
        <w:t xml:space="preserve"> </w:t>
      </w:r>
      <w:r w:rsidRPr="00726E71">
        <w:rPr>
          <w:color w:val="000000" w:themeColor="text1"/>
          <w:sz w:val="24"/>
          <w:szCs w:val="24"/>
        </w:rPr>
        <w:t>спроецировав</w:t>
      </w:r>
      <w:r w:rsidRPr="00726E71">
        <w:rPr>
          <w:color w:val="000000" w:themeColor="text1"/>
          <w:spacing w:val="-2"/>
          <w:sz w:val="24"/>
          <w:szCs w:val="24"/>
        </w:rPr>
        <w:t xml:space="preserve"> </w:t>
      </w:r>
      <w:r w:rsidRPr="00726E71">
        <w:rPr>
          <w:color w:val="000000" w:themeColor="text1"/>
          <w:sz w:val="24"/>
          <w:szCs w:val="24"/>
        </w:rPr>
        <w:t>их</w:t>
      </w:r>
      <w:r w:rsidRPr="00726E71">
        <w:rPr>
          <w:color w:val="000000" w:themeColor="text1"/>
          <w:spacing w:val="-2"/>
          <w:sz w:val="24"/>
          <w:szCs w:val="24"/>
        </w:rPr>
        <w:t xml:space="preserve"> </w:t>
      </w:r>
      <w:r w:rsidRPr="00726E71">
        <w:rPr>
          <w:color w:val="000000" w:themeColor="text1"/>
          <w:sz w:val="24"/>
          <w:szCs w:val="24"/>
        </w:rPr>
        <w:t>предварительно</w:t>
      </w:r>
      <w:r w:rsidRPr="00726E71">
        <w:rPr>
          <w:color w:val="000000" w:themeColor="text1"/>
          <w:spacing w:val="-1"/>
          <w:sz w:val="24"/>
          <w:szCs w:val="24"/>
        </w:rPr>
        <w:t xml:space="preserve"> </w:t>
      </w:r>
      <w:r w:rsidRPr="00726E71">
        <w:rPr>
          <w:color w:val="000000" w:themeColor="text1"/>
          <w:sz w:val="24"/>
          <w:szCs w:val="24"/>
        </w:rPr>
        <w:t>на</w:t>
      </w:r>
      <w:r w:rsidRPr="00726E71">
        <w:rPr>
          <w:color w:val="000000" w:themeColor="text1"/>
          <w:spacing w:val="-2"/>
          <w:sz w:val="24"/>
          <w:szCs w:val="24"/>
        </w:rPr>
        <w:t xml:space="preserve"> </w:t>
      </w:r>
      <w:r w:rsidRPr="00726E71">
        <w:rPr>
          <w:color w:val="000000" w:themeColor="text1"/>
          <w:sz w:val="24"/>
          <w:szCs w:val="24"/>
        </w:rPr>
        <w:t>данный</w:t>
      </w:r>
      <w:r w:rsidRPr="00726E71">
        <w:rPr>
          <w:color w:val="000000" w:themeColor="text1"/>
          <w:spacing w:val="-2"/>
          <w:sz w:val="24"/>
          <w:szCs w:val="24"/>
        </w:rPr>
        <w:t xml:space="preserve"> </w:t>
      </w:r>
      <w:r w:rsidRPr="00726E71">
        <w:rPr>
          <w:color w:val="000000" w:themeColor="text1"/>
          <w:sz w:val="24"/>
          <w:szCs w:val="24"/>
        </w:rPr>
        <w:t>этап</w:t>
      </w:r>
      <w:r w:rsidRPr="00726E71">
        <w:rPr>
          <w:color w:val="000000" w:themeColor="text1"/>
          <w:spacing w:val="-1"/>
          <w:sz w:val="24"/>
          <w:szCs w:val="24"/>
        </w:rPr>
        <w:t xml:space="preserve"> </w:t>
      </w:r>
      <w:r w:rsidRPr="00726E71">
        <w:rPr>
          <w:color w:val="000000" w:themeColor="text1"/>
          <w:sz w:val="24"/>
          <w:szCs w:val="24"/>
        </w:rPr>
        <w:t>обучения.</w:t>
      </w:r>
    </w:p>
    <w:p w:rsidR="00680EAF" w:rsidRPr="00726E71" w:rsidRDefault="00680EAF" w:rsidP="007F50DA">
      <w:pPr>
        <w:pStyle w:val="a5"/>
        <w:ind w:left="0" w:right="-6" w:firstLine="567"/>
        <w:rPr>
          <w:color w:val="000000" w:themeColor="text1"/>
          <w:sz w:val="24"/>
          <w:szCs w:val="24"/>
        </w:rPr>
      </w:pPr>
      <w:r w:rsidRPr="00726E71">
        <w:rPr>
          <w:color w:val="000000" w:themeColor="text1"/>
          <w:sz w:val="24"/>
          <w:szCs w:val="24"/>
        </w:rPr>
        <w:t>По</w:t>
      </w:r>
      <w:r w:rsidRPr="00726E71">
        <w:rPr>
          <w:color w:val="000000" w:themeColor="text1"/>
          <w:spacing w:val="1"/>
          <w:sz w:val="24"/>
          <w:szCs w:val="24"/>
        </w:rPr>
        <w:t xml:space="preserve"> </w:t>
      </w:r>
      <w:r w:rsidRPr="00726E71">
        <w:rPr>
          <w:color w:val="000000" w:themeColor="text1"/>
          <w:sz w:val="24"/>
          <w:szCs w:val="24"/>
        </w:rPr>
        <w:t>результатам</w:t>
      </w:r>
      <w:r w:rsidRPr="00726E71">
        <w:rPr>
          <w:color w:val="000000" w:themeColor="text1"/>
          <w:spacing w:val="1"/>
          <w:sz w:val="24"/>
          <w:szCs w:val="24"/>
        </w:rPr>
        <w:t xml:space="preserve"> </w:t>
      </w:r>
      <w:r w:rsidRPr="00726E71">
        <w:rPr>
          <w:color w:val="000000" w:themeColor="text1"/>
          <w:sz w:val="24"/>
          <w:szCs w:val="24"/>
        </w:rPr>
        <w:t>оценки,</w:t>
      </w:r>
      <w:r w:rsidRPr="00726E71">
        <w:rPr>
          <w:color w:val="000000" w:themeColor="text1"/>
          <w:spacing w:val="1"/>
          <w:sz w:val="24"/>
          <w:szCs w:val="24"/>
        </w:rPr>
        <w:t xml:space="preserve"> </w:t>
      </w:r>
      <w:r w:rsidRPr="00726E71">
        <w:rPr>
          <w:color w:val="000000" w:themeColor="text1"/>
          <w:sz w:val="24"/>
          <w:szCs w:val="24"/>
        </w:rPr>
        <w:t>которая</w:t>
      </w:r>
      <w:r w:rsidRPr="00726E71">
        <w:rPr>
          <w:color w:val="000000" w:themeColor="text1"/>
          <w:spacing w:val="1"/>
          <w:sz w:val="24"/>
          <w:szCs w:val="24"/>
        </w:rPr>
        <w:t xml:space="preserve"> </w:t>
      </w:r>
      <w:r w:rsidRPr="00726E71">
        <w:rPr>
          <w:color w:val="000000" w:themeColor="text1"/>
          <w:sz w:val="24"/>
          <w:szCs w:val="24"/>
        </w:rPr>
        <w:t>формируется</w:t>
      </w:r>
      <w:r w:rsidRPr="00726E71">
        <w:rPr>
          <w:color w:val="000000" w:themeColor="text1"/>
          <w:spacing w:val="1"/>
          <w:sz w:val="24"/>
          <w:szCs w:val="24"/>
        </w:rPr>
        <w:t xml:space="preserve"> </w:t>
      </w:r>
      <w:r w:rsidRPr="00726E71">
        <w:rPr>
          <w:color w:val="000000" w:themeColor="text1"/>
          <w:sz w:val="24"/>
          <w:szCs w:val="24"/>
        </w:rPr>
        <w:t>на</w:t>
      </w:r>
      <w:r w:rsidRPr="00726E71">
        <w:rPr>
          <w:color w:val="000000" w:themeColor="text1"/>
          <w:spacing w:val="61"/>
          <w:sz w:val="24"/>
          <w:szCs w:val="24"/>
        </w:rPr>
        <w:t xml:space="preserve"> </w:t>
      </w:r>
      <w:r w:rsidRPr="00726E71">
        <w:rPr>
          <w:color w:val="000000" w:themeColor="text1"/>
          <w:sz w:val="24"/>
          <w:szCs w:val="24"/>
        </w:rPr>
        <w:t>основе</w:t>
      </w:r>
      <w:r w:rsidRPr="00726E71">
        <w:rPr>
          <w:color w:val="000000" w:themeColor="text1"/>
          <w:spacing w:val="61"/>
          <w:sz w:val="24"/>
          <w:szCs w:val="24"/>
        </w:rPr>
        <w:t xml:space="preserve"> </w:t>
      </w:r>
      <w:r w:rsidRPr="00726E71">
        <w:rPr>
          <w:color w:val="000000" w:themeColor="text1"/>
          <w:sz w:val="24"/>
          <w:szCs w:val="24"/>
        </w:rPr>
        <w:t>материалов</w:t>
      </w:r>
      <w:r w:rsidRPr="00726E71">
        <w:rPr>
          <w:color w:val="000000" w:themeColor="text1"/>
          <w:spacing w:val="61"/>
          <w:sz w:val="24"/>
          <w:szCs w:val="24"/>
        </w:rPr>
        <w:t xml:space="preserve"> </w:t>
      </w:r>
      <w:r w:rsidRPr="00726E71">
        <w:rPr>
          <w:color w:val="000000" w:themeColor="text1"/>
          <w:sz w:val="24"/>
          <w:szCs w:val="24"/>
        </w:rPr>
        <w:t>портфеля</w:t>
      </w:r>
      <w:r w:rsidRPr="00726E71">
        <w:rPr>
          <w:color w:val="000000" w:themeColor="text1"/>
          <w:spacing w:val="1"/>
          <w:sz w:val="24"/>
          <w:szCs w:val="24"/>
        </w:rPr>
        <w:t xml:space="preserve"> </w:t>
      </w:r>
      <w:r w:rsidRPr="00726E71">
        <w:rPr>
          <w:color w:val="000000" w:themeColor="text1"/>
          <w:sz w:val="24"/>
          <w:szCs w:val="24"/>
        </w:rPr>
        <w:t>достижений,</w:t>
      </w:r>
      <w:r w:rsidRPr="00726E71">
        <w:rPr>
          <w:color w:val="000000" w:themeColor="text1"/>
          <w:spacing w:val="-4"/>
          <w:sz w:val="24"/>
          <w:szCs w:val="24"/>
        </w:rPr>
        <w:t xml:space="preserve"> </w:t>
      </w:r>
      <w:r w:rsidRPr="00726E71">
        <w:rPr>
          <w:color w:val="000000" w:themeColor="text1"/>
          <w:sz w:val="24"/>
          <w:szCs w:val="24"/>
        </w:rPr>
        <w:t>делаются выводы:</w:t>
      </w:r>
    </w:p>
    <w:p w:rsidR="00680EAF" w:rsidRPr="00726E71" w:rsidRDefault="00680EAF" w:rsidP="004144FD">
      <w:pPr>
        <w:pStyle w:val="a9"/>
        <w:numPr>
          <w:ilvl w:val="0"/>
          <w:numId w:val="8"/>
        </w:numPr>
        <w:tabs>
          <w:tab w:val="left" w:pos="614"/>
        </w:tabs>
        <w:ind w:left="0" w:right="-6" w:firstLine="567"/>
        <w:rPr>
          <w:color w:val="000000" w:themeColor="text1"/>
          <w:sz w:val="24"/>
          <w:szCs w:val="24"/>
        </w:rPr>
      </w:pPr>
      <w:r w:rsidRPr="00726E71">
        <w:rPr>
          <w:color w:val="000000" w:themeColor="text1"/>
          <w:sz w:val="24"/>
          <w:szCs w:val="24"/>
        </w:rPr>
        <w:t>о сформированности у обучающегося универсальных и предметных способов действий, а</w:t>
      </w:r>
      <w:r w:rsidRPr="00726E71">
        <w:rPr>
          <w:color w:val="000000" w:themeColor="text1"/>
          <w:spacing w:val="1"/>
          <w:sz w:val="24"/>
          <w:szCs w:val="24"/>
        </w:rPr>
        <w:t xml:space="preserve"> </w:t>
      </w:r>
      <w:r w:rsidRPr="00726E71">
        <w:rPr>
          <w:color w:val="000000" w:themeColor="text1"/>
          <w:sz w:val="24"/>
          <w:szCs w:val="24"/>
        </w:rPr>
        <w:t>также</w:t>
      </w:r>
      <w:r w:rsidRPr="00726E71">
        <w:rPr>
          <w:color w:val="000000" w:themeColor="text1"/>
          <w:spacing w:val="1"/>
          <w:sz w:val="24"/>
          <w:szCs w:val="24"/>
        </w:rPr>
        <w:t xml:space="preserve"> </w:t>
      </w:r>
      <w:r w:rsidRPr="00726E71">
        <w:rPr>
          <w:color w:val="000000" w:themeColor="text1"/>
          <w:sz w:val="24"/>
          <w:szCs w:val="24"/>
        </w:rPr>
        <w:t>опорной</w:t>
      </w:r>
      <w:r w:rsidRPr="00726E71">
        <w:rPr>
          <w:color w:val="000000" w:themeColor="text1"/>
          <w:spacing w:val="1"/>
          <w:sz w:val="24"/>
          <w:szCs w:val="24"/>
        </w:rPr>
        <w:t xml:space="preserve"> </w:t>
      </w:r>
      <w:r w:rsidRPr="00726E71">
        <w:rPr>
          <w:color w:val="000000" w:themeColor="text1"/>
          <w:sz w:val="24"/>
          <w:szCs w:val="24"/>
        </w:rPr>
        <w:t>системы</w:t>
      </w:r>
      <w:r w:rsidRPr="00726E71">
        <w:rPr>
          <w:color w:val="000000" w:themeColor="text1"/>
          <w:spacing w:val="1"/>
          <w:sz w:val="24"/>
          <w:szCs w:val="24"/>
        </w:rPr>
        <w:t xml:space="preserve"> </w:t>
      </w:r>
      <w:r w:rsidRPr="00726E71">
        <w:rPr>
          <w:color w:val="000000" w:themeColor="text1"/>
          <w:sz w:val="24"/>
          <w:szCs w:val="24"/>
        </w:rPr>
        <w:t>знаний,</w:t>
      </w:r>
      <w:r w:rsidRPr="00726E71">
        <w:rPr>
          <w:color w:val="000000" w:themeColor="text1"/>
          <w:spacing w:val="1"/>
          <w:sz w:val="24"/>
          <w:szCs w:val="24"/>
        </w:rPr>
        <w:t xml:space="preserve"> </w:t>
      </w:r>
      <w:r w:rsidRPr="00726E71">
        <w:rPr>
          <w:color w:val="000000" w:themeColor="text1"/>
          <w:sz w:val="24"/>
          <w:szCs w:val="24"/>
        </w:rPr>
        <w:t>обеспечивающих</w:t>
      </w:r>
      <w:r w:rsidRPr="00726E71">
        <w:rPr>
          <w:color w:val="000000" w:themeColor="text1"/>
          <w:spacing w:val="1"/>
          <w:sz w:val="24"/>
          <w:szCs w:val="24"/>
        </w:rPr>
        <w:t xml:space="preserve"> </w:t>
      </w:r>
      <w:r w:rsidRPr="00726E71">
        <w:rPr>
          <w:color w:val="000000" w:themeColor="text1"/>
          <w:sz w:val="24"/>
          <w:szCs w:val="24"/>
        </w:rPr>
        <w:t>ему</w:t>
      </w:r>
      <w:r w:rsidRPr="00726E71">
        <w:rPr>
          <w:color w:val="000000" w:themeColor="text1"/>
          <w:spacing w:val="1"/>
          <w:sz w:val="24"/>
          <w:szCs w:val="24"/>
        </w:rPr>
        <w:t xml:space="preserve"> </w:t>
      </w:r>
      <w:r w:rsidRPr="00726E71">
        <w:rPr>
          <w:color w:val="000000" w:themeColor="text1"/>
          <w:sz w:val="24"/>
          <w:szCs w:val="24"/>
        </w:rPr>
        <w:t>возможность</w:t>
      </w:r>
      <w:r w:rsidRPr="00726E71">
        <w:rPr>
          <w:color w:val="000000" w:themeColor="text1"/>
          <w:spacing w:val="1"/>
          <w:sz w:val="24"/>
          <w:szCs w:val="24"/>
        </w:rPr>
        <w:t xml:space="preserve"> </w:t>
      </w:r>
      <w:r w:rsidRPr="00726E71">
        <w:rPr>
          <w:color w:val="000000" w:themeColor="text1"/>
          <w:sz w:val="24"/>
          <w:szCs w:val="24"/>
        </w:rPr>
        <w:t>продолжения</w:t>
      </w:r>
      <w:r w:rsidRPr="00726E71">
        <w:rPr>
          <w:color w:val="000000" w:themeColor="text1"/>
          <w:spacing w:val="1"/>
          <w:sz w:val="24"/>
          <w:szCs w:val="24"/>
        </w:rPr>
        <w:t xml:space="preserve"> </w:t>
      </w:r>
      <w:r w:rsidRPr="00726E71">
        <w:rPr>
          <w:color w:val="000000" w:themeColor="text1"/>
          <w:sz w:val="24"/>
          <w:szCs w:val="24"/>
        </w:rPr>
        <w:t>образования</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основной школе;</w:t>
      </w:r>
    </w:p>
    <w:p w:rsidR="00680EAF" w:rsidRPr="00726E71" w:rsidRDefault="00680EAF" w:rsidP="004144FD">
      <w:pPr>
        <w:pStyle w:val="a9"/>
        <w:numPr>
          <w:ilvl w:val="0"/>
          <w:numId w:val="8"/>
        </w:numPr>
        <w:tabs>
          <w:tab w:val="left" w:pos="614"/>
        </w:tabs>
        <w:ind w:left="0" w:right="-6" w:firstLine="567"/>
        <w:rPr>
          <w:color w:val="000000" w:themeColor="text1"/>
          <w:sz w:val="24"/>
          <w:szCs w:val="24"/>
        </w:rPr>
      </w:pPr>
      <w:r w:rsidRPr="00726E71">
        <w:rPr>
          <w:color w:val="000000" w:themeColor="text1"/>
          <w:spacing w:val="-2"/>
          <w:sz w:val="24"/>
          <w:szCs w:val="24"/>
        </w:rPr>
        <w:t>о</w:t>
      </w:r>
      <w:r w:rsidRPr="00726E71">
        <w:rPr>
          <w:color w:val="000000" w:themeColor="text1"/>
          <w:spacing w:val="-13"/>
          <w:sz w:val="24"/>
          <w:szCs w:val="24"/>
        </w:rPr>
        <w:t xml:space="preserve"> </w:t>
      </w:r>
      <w:r w:rsidRPr="00726E71">
        <w:rPr>
          <w:color w:val="000000" w:themeColor="text1"/>
          <w:spacing w:val="-2"/>
          <w:sz w:val="24"/>
          <w:szCs w:val="24"/>
        </w:rPr>
        <w:t>сформированности</w:t>
      </w:r>
      <w:r w:rsidRPr="00726E71">
        <w:rPr>
          <w:color w:val="000000" w:themeColor="text1"/>
          <w:spacing w:val="-12"/>
          <w:sz w:val="24"/>
          <w:szCs w:val="24"/>
        </w:rPr>
        <w:t xml:space="preserve"> </w:t>
      </w:r>
      <w:r w:rsidRPr="00726E71">
        <w:rPr>
          <w:color w:val="000000" w:themeColor="text1"/>
          <w:spacing w:val="-2"/>
          <w:sz w:val="24"/>
          <w:szCs w:val="24"/>
        </w:rPr>
        <w:t>основ</w:t>
      </w:r>
      <w:r w:rsidRPr="00726E71">
        <w:rPr>
          <w:color w:val="000000" w:themeColor="text1"/>
          <w:spacing w:val="-8"/>
          <w:sz w:val="24"/>
          <w:szCs w:val="24"/>
        </w:rPr>
        <w:t xml:space="preserve"> </w:t>
      </w:r>
      <w:r w:rsidRPr="00726E71">
        <w:rPr>
          <w:color w:val="000000" w:themeColor="text1"/>
          <w:spacing w:val="-1"/>
          <w:sz w:val="24"/>
          <w:szCs w:val="24"/>
        </w:rPr>
        <w:t>умения</w:t>
      </w:r>
      <w:r w:rsidRPr="00726E71">
        <w:rPr>
          <w:color w:val="000000" w:themeColor="text1"/>
          <w:spacing w:val="-9"/>
          <w:sz w:val="24"/>
          <w:szCs w:val="24"/>
        </w:rPr>
        <w:t xml:space="preserve"> </w:t>
      </w:r>
      <w:r w:rsidRPr="00726E71">
        <w:rPr>
          <w:color w:val="000000" w:themeColor="text1"/>
          <w:spacing w:val="-1"/>
          <w:sz w:val="24"/>
          <w:szCs w:val="24"/>
        </w:rPr>
        <w:t>учиться,</w:t>
      </w:r>
      <w:r w:rsidRPr="00726E71">
        <w:rPr>
          <w:color w:val="000000" w:themeColor="text1"/>
          <w:spacing w:val="-13"/>
          <w:sz w:val="24"/>
          <w:szCs w:val="24"/>
        </w:rPr>
        <w:t xml:space="preserve"> </w:t>
      </w:r>
      <w:r w:rsidRPr="00726E71">
        <w:rPr>
          <w:color w:val="000000" w:themeColor="text1"/>
          <w:spacing w:val="-1"/>
          <w:sz w:val="24"/>
          <w:szCs w:val="24"/>
        </w:rPr>
        <w:t>понимаемой</w:t>
      </w:r>
      <w:r w:rsidRPr="00726E71">
        <w:rPr>
          <w:color w:val="000000" w:themeColor="text1"/>
          <w:spacing w:val="-11"/>
          <w:sz w:val="24"/>
          <w:szCs w:val="24"/>
        </w:rPr>
        <w:t xml:space="preserve"> </w:t>
      </w:r>
      <w:r w:rsidRPr="00726E71">
        <w:rPr>
          <w:color w:val="000000" w:themeColor="text1"/>
          <w:spacing w:val="-1"/>
          <w:sz w:val="24"/>
          <w:szCs w:val="24"/>
        </w:rPr>
        <w:t>как</w:t>
      </w:r>
      <w:r w:rsidRPr="00726E71">
        <w:rPr>
          <w:color w:val="000000" w:themeColor="text1"/>
          <w:spacing w:val="-10"/>
          <w:sz w:val="24"/>
          <w:szCs w:val="24"/>
        </w:rPr>
        <w:t xml:space="preserve"> </w:t>
      </w:r>
      <w:r w:rsidRPr="00726E71">
        <w:rPr>
          <w:color w:val="000000" w:themeColor="text1"/>
          <w:spacing w:val="-1"/>
          <w:sz w:val="24"/>
          <w:szCs w:val="24"/>
        </w:rPr>
        <w:t>способность</w:t>
      </w:r>
      <w:r w:rsidRPr="00726E71">
        <w:rPr>
          <w:color w:val="000000" w:themeColor="text1"/>
          <w:spacing w:val="-12"/>
          <w:sz w:val="24"/>
          <w:szCs w:val="24"/>
        </w:rPr>
        <w:t xml:space="preserve"> </w:t>
      </w:r>
      <w:r w:rsidRPr="00726E71">
        <w:rPr>
          <w:color w:val="000000" w:themeColor="text1"/>
          <w:spacing w:val="-1"/>
          <w:sz w:val="24"/>
          <w:szCs w:val="24"/>
        </w:rPr>
        <w:t>к</w:t>
      </w:r>
      <w:r w:rsidRPr="00726E71">
        <w:rPr>
          <w:color w:val="000000" w:themeColor="text1"/>
          <w:spacing w:val="-12"/>
          <w:sz w:val="24"/>
          <w:szCs w:val="24"/>
        </w:rPr>
        <w:t xml:space="preserve"> </w:t>
      </w:r>
      <w:r w:rsidRPr="00726E71">
        <w:rPr>
          <w:color w:val="000000" w:themeColor="text1"/>
          <w:spacing w:val="-1"/>
          <w:sz w:val="24"/>
          <w:szCs w:val="24"/>
        </w:rPr>
        <w:t>самоорганизации</w:t>
      </w:r>
      <w:r w:rsidRPr="00726E71">
        <w:rPr>
          <w:color w:val="000000" w:themeColor="text1"/>
          <w:spacing w:val="-12"/>
          <w:sz w:val="24"/>
          <w:szCs w:val="24"/>
        </w:rPr>
        <w:t xml:space="preserve"> </w:t>
      </w:r>
      <w:r w:rsidRPr="00726E71">
        <w:rPr>
          <w:color w:val="000000" w:themeColor="text1"/>
          <w:spacing w:val="-1"/>
          <w:sz w:val="24"/>
          <w:szCs w:val="24"/>
        </w:rPr>
        <w:t>с</w:t>
      </w:r>
      <w:r w:rsidRPr="00726E71">
        <w:rPr>
          <w:color w:val="000000" w:themeColor="text1"/>
          <w:spacing w:val="-57"/>
          <w:sz w:val="24"/>
          <w:szCs w:val="24"/>
        </w:rPr>
        <w:t xml:space="preserve"> </w:t>
      </w:r>
      <w:r w:rsidRPr="00726E71">
        <w:rPr>
          <w:color w:val="000000" w:themeColor="text1"/>
          <w:spacing w:val="-3"/>
          <w:sz w:val="24"/>
          <w:szCs w:val="24"/>
        </w:rPr>
        <w:t>целью</w:t>
      </w:r>
      <w:r w:rsidRPr="00726E71">
        <w:rPr>
          <w:color w:val="000000" w:themeColor="text1"/>
          <w:spacing w:val="-12"/>
          <w:sz w:val="24"/>
          <w:szCs w:val="24"/>
        </w:rPr>
        <w:t xml:space="preserve"> </w:t>
      </w:r>
      <w:r w:rsidRPr="00726E71">
        <w:rPr>
          <w:color w:val="000000" w:themeColor="text1"/>
          <w:spacing w:val="-3"/>
          <w:sz w:val="24"/>
          <w:szCs w:val="24"/>
        </w:rPr>
        <w:t>постановки</w:t>
      </w:r>
      <w:r w:rsidRPr="00726E71">
        <w:rPr>
          <w:color w:val="000000" w:themeColor="text1"/>
          <w:spacing w:val="-12"/>
          <w:sz w:val="24"/>
          <w:szCs w:val="24"/>
        </w:rPr>
        <w:t xml:space="preserve"> </w:t>
      </w:r>
      <w:r w:rsidRPr="00726E71">
        <w:rPr>
          <w:color w:val="000000" w:themeColor="text1"/>
          <w:spacing w:val="-3"/>
          <w:sz w:val="24"/>
          <w:szCs w:val="24"/>
        </w:rPr>
        <w:t>и</w:t>
      </w:r>
      <w:r w:rsidRPr="00726E71">
        <w:rPr>
          <w:color w:val="000000" w:themeColor="text1"/>
          <w:spacing w:val="-11"/>
          <w:sz w:val="24"/>
          <w:szCs w:val="24"/>
        </w:rPr>
        <w:t xml:space="preserve"> </w:t>
      </w:r>
      <w:r w:rsidRPr="00726E71">
        <w:rPr>
          <w:color w:val="000000" w:themeColor="text1"/>
          <w:spacing w:val="-3"/>
          <w:sz w:val="24"/>
          <w:szCs w:val="24"/>
        </w:rPr>
        <w:t>решения</w:t>
      </w:r>
      <w:r w:rsidRPr="00726E71">
        <w:rPr>
          <w:color w:val="000000" w:themeColor="text1"/>
          <w:spacing w:val="-8"/>
          <w:sz w:val="24"/>
          <w:szCs w:val="24"/>
        </w:rPr>
        <w:t xml:space="preserve"> </w:t>
      </w:r>
      <w:r w:rsidRPr="00726E71">
        <w:rPr>
          <w:color w:val="000000" w:themeColor="text1"/>
          <w:spacing w:val="-3"/>
          <w:sz w:val="24"/>
          <w:szCs w:val="24"/>
        </w:rPr>
        <w:t>учебно­познавательных</w:t>
      </w:r>
      <w:r w:rsidRPr="00726E71">
        <w:rPr>
          <w:color w:val="000000" w:themeColor="text1"/>
          <w:spacing w:val="-11"/>
          <w:sz w:val="24"/>
          <w:szCs w:val="24"/>
        </w:rPr>
        <w:t xml:space="preserve"> </w:t>
      </w:r>
      <w:r w:rsidRPr="00726E71">
        <w:rPr>
          <w:color w:val="000000" w:themeColor="text1"/>
          <w:spacing w:val="-3"/>
          <w:sz w:val="24"/>
          <w:szCs w:val="24"/>
        </w:rPr>
        <w:t>и</w:t>
      </w:r>
      <w:r w:rsidRPr="00726E71">
        <w:rPr>
          <w:color w:val="000000" w:themeColor="text1"/>
          <w:spacing w:val="-6"/>
          <w:sz w:val="24"/>
          <w:szCs w:val="24"/>
        </w:rPr>
        <w:t xml:space="preserve"> </w:t>
      </w:r>
      <w:r w:rsidRPr="00726E71">
        <w:rPr>
          <w:color w:val="000000" w:themeColor="text1"/>
          <w:spacing w:val="-3"/>
          <w:sz w:val="24"/>
          <w:szCs w:val="24"/>
        </w:rPr>
        <w:t>учебно­практических</w:t>
      </w:r>
      <w:r w:rsidRPr="00726E71">
        <w:rPr>
          <w:color w:val="000000" w:themeColor="text1"/>
          <w:spacing w:val="-11"/>
          <w:sz w:val="24"/>
          <w:szCs w:val="24"/>
        </w:rPr>
        <w:t xml:space="preserve"> </w:t>
      </w:r>
      <w:r w:rsidRPr="00726E71">
        <w:rPr>
          <w:color w:val="000000" w:themeColor="text1"/>
          <w:spacing w:val="-2"/>
          <w:sz w:val="24"/>
          <w:szCs w:val="24"/>
        </w:rPr>
        <w:t>задач;</w:t>
      </w:r>
    </w:p>
    <w:p w:rsidR="00680EAF" w:rsidRPr="00726E71" w:rsidRDefault="00680EAF" w:rsidP="004144FD">
      <w:pPr>
        <w:pStyle w:val="a9"/>
        <w:numPr>
          <w:ilvl w:val="0"/>
          <w:numId w:val="8"/>
        </w:numPr>
        <w:tabs>
          <w:tab w:val="left" w:pos="614"/>
        </w:tabs>
        <w:ind w:left="0" w:right="-6" w:firstLine="567"/>
        <w:rPr>
          <w:color w:val="000000" w:themeColor="text1"/>
          <w:sz w:val="24"/>
          <w:szCs w:val="24"/>
        </w:rPr>
      </w:pPr>
      <w:r w:rsidRPr="00726E71">
        <w:rPr>
          <w:color w:val="000000" w:themeColor="text1"/>
          <w:sz w:val="24"/>
          <w:szCs w:val="24"/>
        </w:rPr>
        <w:t>об</w:t>
      </w:r>
      <w:r w:rsidRPr="00726E71">
        <w:rPr>
          <w:color w:val="000000" w:themeColor="text1"/>
          <w:spacing w:val="1"/>
          <w:sz w:val="24"/>
          <w:szCs w:val="24"/>
        </w:rPr>
        <w:t xml:space="preserve"> </w:t>
      </w:r>
      <w:r w:rsidRPr="00726E71">
        <w:rPr>
          <w:color w:val="000000" w:themeColor="text1"/>
          <w:sz w:val="24"/>
          <w:szCs w:val="24"/>
        </w:rPr>
        <w:t>индивидуальном</w:t>
      </w:r>
      <w:r w:rsidRPr="00726E71">
        <w:rPr>
          <w:color w:val="000000" w:themeColor="text1"/>
          <w:spacing w:val="1"/>
          <w:sz w:val="24"/>
          <w:szCs w:val="24"/>
        </w:rPr>
        <w:t xml:space="preserve"> </w:t>
      </w:r>
      <w:r w:rsidRPr="00726E71">
        <w:rPr>
          <w:color w:val="000000" w:themeColor="text1"/>
          <w:sz w:val="24"/>
          <w:szCs w:val="24"/>
        </w:rPr>
        <w:t>прогрессе</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основных</w:t>
      </w:r>
      <w:r w:rsidRPr="00726E71">
        <w:rPr>
          <w:color w:val="000000" w:themeColor="text1"/>
          <w:spacing w:val="1"/>
          <w:sz w:val="24"/>
          <w:szCs w:val="24"/>
        </w:rPr>
        <w:t xml:space="preserve"> </w:t>
      </w:r>
      <w:r w:rsidRPr="00726E71">
        <w:rPr>
          <w:color w:val="000000" w:themeColor="text1"/>
          <w:sz w:val="24"/>
          <w:szCs w:val="24"/>
        </w:rPr>
        <w:t>сферах</w:t>
      </w:r>
      <w:r w:rsidRPr="00726E71">
        <w:rPr>
          <w:color w:val="000000" w:themeColor="text1"/>
          <w:spacing w:val="1"/>
          <w:sz w:val="24"/>
          <w:szCs w:val="24"/>
        </w:rPr>
        <w:t xml:space="preserve"> </w:t>
      </w:r>
      <w:r w:rsidRPr="00726E71">
        <w:rPr>
          <w:color w:val="000000" w:themeColor="text1"/>
          <w:sz w:val="24"/>
          <w:szCs w:val="24"/>
        </w:rPr>
        <w:t>развития</w:t>
      </w:r>
      <w:r w:rsidRPr="00726E71">
        <w:rPr>
          <w:color w:val="000000" w:themeColor="text1"/>
          <w:spacing w:val="1"/>
          <w:sz w:val="24"/>
          <w:szCs w:val="24"/>
        </w:rPr>
        <w:t xml:space="preserve"> </w:t>
      </w:r>
      <w:r w:rsidRPr="00726E71">
        <w:rPr>
          <w:color w:val="000000" w:themeColor="text1"/>
          <w:sz w:val="24"/>
          <w:szCs w:val="24"/>
        </w:rPr>
        <w:t xml:space="preserve">личности </w:t>
      </w:r>
      <w:r w:rsidR="00EC03DF" w:rsidRPr="00726E71">
        <w:rPr>
          <w:color w:val="000000" w:themeColor="text1"/>
          <w:sz w:val="24"/>
          <w:szCs w:val="24"/>
        </w:rPr>
        <w:t>-</w:t>
      </w:r>
      <w:r w:rsidRPr="00726E71">
        <w:rPr>
          <w:color w:val="000000" w:themeColor="text1"/>
          <w:spacing w:val="1"/>
          <w:sz w:val="24"/>
          <w:szCs w:val="24"/>
        </w:rPr>
        <w:t xml:space="preserve"> </w:t>
      </w:r>
      <w:r w:rsidRPr="00726E71">
        <w:rPr>
          <w:color w:val="000000" w:themeColor="text1"/>
          <w:sz w:val="24"/>
          <w:szCs w:val="24"/>
        </w:rPr>
        <w:t>мотивационно­смысловой,</w:t>
      </w:r>
      <w:r w:rsidRPr="00726E71">
        <w:rPr>
          <w:color w:val="000000" w:themeColor="text1"/>
          <w:spacing w:val="4"/>
          <w:sz w:val="24"/>
          <w:szCs w:val="24"/>
        </w:rPr>
        <w:t xml:space="preserve"> </w:t>
      </w:r>
      <w:r w:rsidRPr="00726E71">
        <w:rPr>
          <w:color w:val="000000" w:themeColor="text1"/>
          <w:sz w:val="24"/>
          <w:szCs w:val="24"/>
        </w:rPr>
        <w:t>познавательной,</w:t>
      </w:r>
      <w:r w:rsidRPr="00726E71">
        <w:rPr>
          <w:color w:val="000000" w:themeColor="text1"/>
          <w:spacing w:val="3"/>
          <w:sz w:val="24"/>
          <w:szCs w:val="24"/>
        </w:rPr>
        <w:t xml:space="preserve"> </w:t>
      </w:r>
      <w:r w:rsidRPr="00726E71">
        <w:rPr>
          <w:color w:val="000000" w:themeColor="text1"/>
          <w:sz w:val="24"/>
          <w:szCs w:val="24"/>
        </w:rPr>
        <w:t>эмоциональной,</w:t>
      </w:r>
      <w:r w:rsidRPr="00726E71">
        <w:rPr>
          <w:color w:val="000000" w:themeColor="text1"/>
          <w:spacing w:val="2"/>
          <w:sz w:val="24"/>
          <w:szCs w:val="24"/>
        </w:rPr>
        <w:t xml:space="preserve"> </w:t>
      </w:r>
      <w:r w:rsidRPr="00726E71">
        <w:rPr>
          <w:color w:val="000000" w:themeColor="text1"/>
          <w:sz w:val="24"/>
          <w:szCs w:val="24"/>
        </w:rPr>
        <w:t>волевой</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3"/>
          <w:sz w:val="24"/>
          <w:szCs w:val="24"/>
        </w:rPr>
        <w:t xml:space="preserve"> </w:t>
      </w:r>
      <w:r w:rsidRPr="00726E71">
        <w:rPr>
          <w:color w:val="000000" w:themeColor="text1"/>
          <w:sz w:val="24"/>
          <w:szCs w:val="24"/>
        </w:rPr>
        <w:t>саморегуляции.</w:t>
      </w:r>
    </w:p>
    <w:p w:rsidR="00680EAF" w:rsidRPr="00726E71" w:rsidRDefault="00680EAF" w:rsidP="007F50DA">
      <w:pPr>
        <w:ind w:right="-6" w:firstLine="567"/>
        <w:jc w:val="both"/>
        <w:rPr>
          <w:b/>
          <w:color w:val="000000" w:themeColor="text1"/>
          <w:sz w:val="24"/>
          <w:szCs w:val="24"/>
        </w:rPr>
      </w:pPr>
      <w:r w:rsidRPr="00726E71">
        <w:rPr>
          <w:b/>
          <w:color w:val="000000" w:themeColor="text1"/>
          <w:w w:val="90"/>
          <w:sz w:val="24"/>
          <w:szCs w:val="24"/>
        </w:rPr>
        <w:t>Итоговая</w:t>
      </w:r>
      <w:r w:rsidRPr="00726E71">
        <w:rPr>
          <w:b/>
          <w:color w:val="000000" w:themeColor="text1"/>
          <w:spacing w:val="17"/>
          <w:w w:val="90"/>
          <w:sz w:val="24"/>
          <w:szCs w:val="24"/>
        </w:rPr>
        <w:t xml:space="preserve"> </w:t>
      </w:r>
      <w:r w:rsidRPr="00726E71">
        <w:rPr>
          <w:b/>
          <w:color w:val="000000" w:themeColor="text1"/>
          <w:w w:val="90"/>
          <w:sz w:val="24"/>
          <w:szCs w:val="24"/>
        </w:rPr>
        <w:t>оценка</w:t>
      </w:r>
      <w:r w:rsidRPr="00726E71">
        <w:rPr>
          <w:b/>
          <w:color w:val="000000" w:themeColor="text1"/>
          <w:spacing w:val="16"/>
          <w:w w:val="90"/>
          <w:sz w:val="24"/>
          <w:szCs w:val="24"/>
        </w:rPr>
        <w:t xml:space="preserve"> </w:t>
      </w:r>
      <w:r w:rsidRPr="00726E71">
        <w:rPr>
          <w:b/>
          <w:color w:val="000000" w:themeColor="text1"/>
          <w:w w:val="90"/>
          <w:sz w:val="24"/>
          <w:szCs w:val="24"/>
        </w:rPr>
        <w:t>выпускника</w:t>
      </w:r>
    </w:p>
    <w:p w:rsidR="00680EAF" w:rsidRPr="00726E71" w:rsidRDefault="00680EAF" w:rsidP="007F50DA">
      <w:pPr>
        <w:pStyle w:val="a5"/>
        <w:ind w:left="0" w:right="-6" w:firstLine="567"/>
        <w:rPr>
          <w:color w:val="000000" w:themeColor="text1"/>
          <w:sz w:val="24"/>
          <w:szCs w:val="24"/>
        </w:rPr>
      </w:pPr>
      <w:r w:rsidRPr="00726E71">
        <w:rPr>
          <w:color w:val="000000" w:themeColor="text1"/>
          <w:sz w:val="24"/>
          <w:szCs w:val="24"/>
        </w:rPr>
        <w:t>На</w:t>
      </w:r>
      <w:r w:rsidRPr="00726E71">
        <w:rPr>
          <w:color w:val="000000" w:themeColor="text1"/>
          <w:spacing w:val="1"/>
          <w:sz w:val="24"/>
          <w:szCs w:val="24"/>
        </w:rPr>
        <w:t xml:space="preserve"> </w:t>
      </w:r>
      <w:r w:rsidRPr="00726E71">
        <w:rPr>
          <w:color w:val="000000" w:themeColor="text1"/>
          <w:sz w:val="24"/>
          <w:szCs w:val="24"/>
        </w:rPr>
        <w:t>итоговую</w:t>
      </w:r>
      <w:r w:rsidRPr="00726E71">
        <w:rPr>
          <w:color w:val="000000" w:themeColor="text1"/>
          <w:spacing w:val="1"/>
          <w:sz w:val="24"/>
          <w:szCs w:val="24"/>
        </w:rPr>
        <w:t xml:space="preserve"> </w:t>
      </w:r>
      <w:r w:rsidRPr="00726E71">
        <w:rPr>
          <w:color w:val="000000" w:themeColor="text1"/>
          <w:sz w:val="24"/>
          <w:szCs w:val="24"/>
        </w:rPr>
        <w:t>оценку</w:t>
      </w:r>
      <w:r w:rsidRPr="00726E71">
        <w:rPr>
          <w:color w:val="000000" w:themeColor="text1"/>
          <w:spacing w:val="1"/>
          <w:sz w:val="24"/>
          <w:szCs w:val="24"/>
        </w:rPr>
        <w:t xml:space="preserve"> </w:t>
      </w:r>
      <w:r w:rsidRPr="00726E71">
        <w:rPr>
          <w:color w:val="000000" w:themeColor="text1"/>
          <w:sz w:val="24"/>
          <w:szCs w:val="24"/>
        </w:rPr>
        <w:t>на</w:t>
      </w:r>
      <w:r w:rsidRPr="00726E71">
        <w:rPr>
          <w:color w:val="000000" w:themeColor="text1"/>
          <w:spacing w:val="1"/>
          <w:sz w:val="24"/>
          <w:szCs w:val="24"/>
        </w:rPr>
        <w:t xml:space="preserve"> </w:t>
      </w:r>
      <w:r w:rsidRPr="00726E71">
        <w:rPr>
          <w:color w:val="000000" w:themeColor="text1"/>
          <w:sz w:val="24"/>
          <w:szCs w:val="24"/>
        </w:rPr>
        <w:t>уровне</w:t>
      </w:r>
      <w:r w:rsidRPr="00726E71">
        <w:rPr>
          <w:color w:val="000000" w:themeColor="text1"/>
          <w:spacing w:val="1"/>
          <w:sz w:val="24"/>
          <w:szCs w:val="24"/>
        </w:rPr>
        <w:t xml:space="preserve"> </w:t>
      </w:r>
      <w:r w:rsidRPr="00726E71">
        <w:rPr>
          <w:color w:val="000000" w:themeColor="text1"/>
          <w:sz w:val="24"/>
          <w:szCs w:val="24"/>
        </w:rPr>
        <w:t>начального</w:t>
      </w:r>
      <w:r w:rsidRPr="00726E71">
        <w:rPr>
          <w:color w:val="000000" w:themeColor="text1"/>
          <w:spacing w:val="1"/>
          <w:sz w:val="24"/>
          <w:szCs w:val="24"/>
        </w:rPr>
        <w:t xml:space="preserve"> </w:t>
      </w:r>
      <w:r w:rsidRPr="00726E71">
        <w:rPr>
          <w:color w:val="000000" w:themeColor="text1"/>
          <w:sz w:val="24"/>
          <w:szCs w:val="24"/>
        </w:rPr>
        <w:t>общего</w:t>
      </w:r>
      <w:r w:rsidRPr="00726E71">
        <w:rPr>
          <w:color w:val="000000" w:themeColor="text1"/>
          <w:spacing w:val="1"/>
          <w:sz w:val="24"/>
          <w:szCs w:val="24"/>
        </w:rPr>
        <w:t xml:space="preserve"> </w:t>
      </w:r>
      <w:r w:rsidRPr="00726E71">
        <w:rPr>
          <w:color w:val="000000" w:themeColor="text1"/>
          <w:sz w:val="24"/>
          <w:szCs w:val="24"/>
        </w:rPr>
        <w:t>образования,</w:t>
      </w:r>
      <w:r w:rsidRPr="00726E71">
        <w:rPr>
          <w:color w:val="000000" w:themeColor="text1"/>
          <w:spacing w:val="1"/>
          <w:sz w:val="24"/>
          <w:szCs w:val="24"/>
        </w:rPr>
        <w:t xml:space="preserve"> </w:t>
      </w:r>
      <w:r w:rsidRPr="00726E71">
        <w:rPr>
          <w:color w:val="000000" w:themeColor="text1"/>
          <w:sz w:val="24"/>
          <w:szCs w:val="24"/>
        </w:rPr>
        <w:t>результаты</w:t>
      </w:r>
      <w:r w:rsidRPr="00726E71">
        <w:rPr>
          <w:color w:val="000000" w:themeColor="text1"/>
          <w:spacing w:val="1"/>
          <w:sz w:val="24"/>
          <w:szCs w:val="24"/>
        </w:rPr>
        <w:t xml:space="preserve"> </w:t>
      </w:r>
      <w:r w:rsidRPr="00726E71">
        <w:rPr>
          <w:color w:val="000000" w:themeColor="text1"/>
          <w:sz w:val="24"/>
          <w:szCs w:val="24"/>
        </w:rPr>
        <w:t>которой</w:t>
      </w:r>
      <w:r w:rsidRPr="00726E71">
        <w:rPr>
          <w:color w:val="000000" w:themeColor="text1"/>
          <w:spacing w:val="1"/>
          <w:sz w:val="24"/>
          <w:szCs w:val="24"/>
        </w:rPr>
        <w:t xml:space="preserve"> </w:t>
      </w:r>
      <w:r w:rsidRPr="00726E71">
        <w:rPr>
          <w:color w:val="000000" w:themeColor="text1"/>
          <w:sz w:val="24"/>
          <w:szCs w:val="24"/>
        </w:rPr>
        <w:t>используются</w:t>
      </w:r>
      <w:r w:rsidRPr="00726E71">
        <w:rPr>
          <w:color w:val="000000" w:themeColor="text1"/>
          <w:spacing w:val="1"/>
          <w:sz w:val="24"/>
          <w:szCs w:val="24"/>
        </w:rPr>
        <w:t xml:space="preserve"> </w:t>
      </w:r>
      <w:r w:rsidRPr="00726E71">
        <w:rPr>
          <w:color w:val="000000" w:themeColor="text1"/>
          <w:sz w:val="24"/>
          <w:szCs w:val="24"/>
        </w:rPr>
        <w:t>при</w:t>
      </w:r>
      <w:r w:rsidRPr="00726E71">
        <w:rPr>
          <w:color w:val="000000" w:themeColor="text1"/>
          <w:spacing w:val="1"/>
          <w:sz w:val="24"/>
          <w:szCs w:val="24"/>
        </w:rPr>
        <w:t xml:space="preserve"> </w:t>
      </w:r>
      <w:r w:rsidRPr="00726E71">
        <w:rPr>
          <w:color w:val="000000" w:themeColor="text1"/>
          <w:sz w:val="24"/>
          <w:szCs w:val="24"/>
        </w:rPr>
        <w:t>принятии</w:t>
      </w:r>
      <w:r w:rsidRPr="00726E71">
        <w:rPr>
          <w:color w:val="000000" w:themeColor="text1"/>
          <w:spacing w:val="1"/>
          <w:sz w:val="24"/>
          <w:szCs w:val="24"/>
        </w:rPr>
        <w:t xml:space="preserve"> </w:t>
      </w:r>
      <w:r w:rsidRPr="00726E71">
        <w:rPr>
          <w:color w:val="000000" w:themeColor="text1"/>
          <w:sz w:val="24"/>
          <w:szCs w:val="24"/>
        </w:rPr>
        <w:t>решения</w:t>
      </w:r>
      <w:r w:rsidRPr="00726E71">
        <w:rPr>
          <w:color w:val="000000" w:themeColor="text1"/>
          <w:spacing w:val="1"/>
          <w:sz w:val="24"/>
          <w:szCs w:val="24"/>
        </w:rPr>
        <w:t xml:space="preserve"> </w:t>
      </w:r>
      <w:r w:rsidRPr="00726E71">
        <w:rPr>
          <w:color w:val="000000" w:themeColor="text1"/>
          <w:sz w:val="24"/>
          <w:szCs w:val="24"/>
        </w:rPr>
        <w:t>о</w:t>
      </w:r>
      <w:r w:rsidRPr="00726E71">
        <w:rPr>
          <w:color w:val="000000" w:themeColor="text1"/>
          <w:spacing w:val="1"/>
          <w:sz w:val="24"/>
          <w:szCs w:val="24"/>
        </w:rPr>
        <w:t xml:space="preserve"> </w:t>
      </w:r>
      <w:r w:rsidRPr="00726E71">
        <w:rPr>
          <w:color w:val="000000" w:themeColor="text1"/>
          <w:sz w:val="24"/>
          <w:szCs w:val="24"/>
        </w:rPr>
        <w:t>возможности</w:t>
      </w:r>
      <w:r w:rsidRPr="00726E71">
        <w:rPr>
          <w:color w:val="000000" w:themeColor="text1"/>
          <w:spacing w:val="1"/>
          <w:sz w:val="24"/>
          <w:szCs w:val="24"/>
        </w:rPr>
        <w:t xml:space="preserve"> </w:t>
      </w:r>
      <w:r w:rsidRPr="00726E71">
        <w:rPr>
          <w:color w:val="000000" w:themeColor="text1"/>
          <w:sz w:val="24"/>
          <w:szCs w:val="24"/>
        </w:rPr>
        <w:t>(или</w:t>
      </w:r>
      <w:r w:rsidRPr="00726E71">
        <w:rPr>
          <w:color w:val="000000" w:themeColor="text1"/>
          <w:spacing w:val="1"/>
          <w:sz w:val="24"/>
          <w:szCs w:val="24"/>
        </w:rPr>
        <w:t xml:space="preserve"> </w:t>
      </w:r>
      <w:r w:rsidRPr="00726E71">
        <w:rPr>
          <w:color w:val="000000" w:themeColor="text1"/>
          <w:sz w:val="24"/>
          <w:szCs w:val="24"/>
        </w:rPr>
        <w:t>невозможности)</w:t>
      </w:r>
      <w:r w:rsidRPr="00726E71">
        <w:rPr>
          <w:color w:val="000000" w:themeColor="text1"/>
          <w:spacing w:val="1"/>
          <w:sz w:val="24"/>
          <w:szCs w:val="24"/>
        </w:rPr>
        <w:t xml:space="preserve"> </w:t>
      </w:r>
      <w:r w:rsidRPr="00726E71">
        <w:rPr>
          <w:color w:val="000000" w:themeColor="text1"/>
          <w:sz w:val="24"/>
          <w:szCs w:val="24"/>
        </w:rPr>
        <w:t>продолжения</w:t>
      </w:r>
      <w:r w:rsidRPr="00726E71">
        <w:rPr>
          <w:color w:val="000000" w:themeColor="text1"/>
          <w:spacing w:val="1"/>
          <w:sz w:val="24"/>
          <w:szCs w:val="24"/>
        </w:rPr>
        <w:t xml:space="preserve"> </w:t>
      </w:r>
      <w:r w:rsidRPr="00726E71">
        <w:rPr>
          <w:color w:val="000000" w:themeColor="text1"/>
          <w:sz w:val="24"/>
          <w:szCs w:val="24"/>
        </w:rPr>
        <w:t>обучения на следующем уровне, выносятся только предметные и метапредметные результаты,</w:t>
      </w:r>
      <w:r w:rsidRPr="00726E71">
        <w:rPr>
          <w:color w:val="000000" w:themeColor="text1"/>
          <w:spacing w:val="1"/>
          <w:sz w:val="24"/>
          <w:szCs w:val="24"/>
        </w:rPr>
        <w:t xml:space="preserve"> </w:t>
      </w:r>
      <w:r w:rsidRPr="00726E71">
        <w:rPr>
          <w:color w:val="000000" w:themeColor="text1"/>
          <w:sz w:val="24"/>
          <w:szCs w:val="24"/>
        </w:rPr>
        <w:t xml:space="preserve">планируемых результатов </w:t>
      </w:r>
      <w:r w:rsidRPr="00726E71">
        <w:rPr>
          <w:color w:val="000000" w:themeColor="text1"/>
          <w:sz w:val="24"/>
          <w:szCs w:val="24"/>
        </w:rPr>
        <w:lastRenderedPageBreak/>
        <w:t>начального</w:t>
      </w:r>
      <w:r w:rsidRPr="00726E71">
        <w:rPr>
          <w:color w:val="000000" w:themeColor="text1"/>
          <w:spacing w:val="3"/>
          <w:sz w:val="24"/>
          <w:szCs w:val="24"/>
        </w:rPr>
        <w:t xml:space="preserve"> </w:t>
      </w:r>
      <w:r w:rsidRPr="00726E71">
        <w:rPr>
          <w:color w:val="000000" w:themeColor="text1"/>
          <w:sz w:val="24"/>
          <w:szCs w:val="24"/>
        </w:rPr>
        <w:t>общего</w:t>
      </w:r>
      <w:r w:rsidRPr="00726E71">
        <w:rPr>
          <w:color w:val="000000" w:themeColor="text1"/>
          <w:spacing w:val="-1"/>
          <w:sz w:val="24"/>
          <w:szCs w:val="24"/>
        </w:rPr>
        <w:t xml:space="preserve"> </w:t>
      </w:r>
      <w:r w:rsidRPr="00726E71">
        <w:rPr>
          <w:color w:val="000000" w:themeColor="text1"/>
          <w:sz w:val="24"/>
          <w:szCs w:val="24"/>
        </w:rPr>
        <w:t>образования.</w:t>
      </w:r>
    </w:p>
    <w:p w:rsidR="00680EAF" w:rsidRPr="00726E71" w:rsidRDefault="00680EAF" w:rsidP="007F50DA">
      <w:pPr>
        <w:pStyle w:val="a5"/>
        <w:ind w:left="0" w:right="-6" w:firstLine="567"/>
        <w:rPr>
          <w:color w:val="000000" w:themeColor="text1"/>
          <w:sz w:val="24"/>
          <w:szCs w:val="24"/>
        </w:rPr>
      </w:pPr>
      <w:r w:rsidRPr="00726E71">
        <w:rPr>
          <w:color w:val="000000" w:themeColor="text1"/>
          <w:sz w:val="24"/>
          <w:szCs w:val="24"/>
        </w:rPr>
        <w:t>Предметом</w:t>
      </w:r>
      <w:r w:rsidRPr="00726E71">
        <w:rPr>
          <w:color w:val="000000" w:themeColor="text1"/>
          <w:spacing w:val="1"/>
          <w:sz w:val="24"/>
          <w:szCs w:val="24"/>
        </w:rPr>
        <w:t xml:space="preserve"> </w:t>
      </w:r>
      <w:r w:rsidRPr="00726E71">
        <w:rPr>
          <w:color w:val="000000" w:themeColor="text1"/>
          <w:sz w:val="24"/>
          <w:szCs w:val="24"/>
        </w:rPr>
        <w:t>итоговой</w:t>
      </w:r>
      <w:r w:rsidRPr="00726E71">
        <w:rPr>
          <w:color w:val="000000" w:themeColor="text1"/>
          <w:spacing w:val="1"/>
          <w:sz w:val="24"/>
          <w:szCs w:val="24"/>
        </w:rPr>
        <w:t xml:space="preserve"> </w:t>
      </w:r>
      <w:r w:rsidRPr="00726E71">
        <w:rPr>
          <w:color w:val="000000" w:themeColor="text1"/>
          <w:sz w:val="24"/>
          <w:szCs w:val="24"/>
        </w:rPr>
        <w:t>оценки</w:t>
      </w:r>
      <w:r w:rsidRPr="00726E71">
        <w:rPr>
          <w:color w:val="000000" w:themeColor="text1"/>
          <w:spacing w:val="1"/>
          <w:sz w:val="24"/>
          <w:szCs w:val="24"/>
        </w:rPr>
        <w:t xml:space="preserve"> </w:t>
      </w:r>
      <w:r w:rsidRPr="00726E71">
        <w:rPr>
          <w:color w:val="000000" w:themeColor="text1"/>
          <w:sz w:val="24"/>
          <w:szCs w:val="24"/>
        </w:rPr>
        <w:t>является</w:t>
      </w:r>
      <w:r w:rsidRPr="00726E71">
        <w:rPr>
          <w:color w:val="000000" w:themeColor="text1"/>
          <w:spacing w:val="1"/>
          <w:sz w:val="24"/>
          <w:szCs w:val="24"/>
        </w:rPr>
        <w:t xml:space="preserve"> </w:t>
      </w:r>
      <w:r w:rsidRPr="00726E71">
        <w:rPr>
          <w:color w:val="000000" w:themeColor="text1"/>
          <w:sz w:val="24"/>
          <w:szCs w:val="24"/>
        </w:rPr>
        <w:t>способность</w:t>
      </w:r>
      <w:r w:rsidRPr="00726E71">
        <w:rPr>
          <w:color w:val="000000" w:themeColor="text1"/>
          <w:spacing w:val="1"/>
          <w:sz w:val="24"/>
          <w:szCs w:val="24"/>
        </w:rPr>
        <w:t xml:space="preserve"> </w:t>
      </w:r>
      <w:r w:rsidRPr="00726E71">
        <w:rPr>
          <w:color w:val="000000" w:themeColor="text1"/>
          <w:sz w:val="24"/>
          <w:szCs w:val="24"/>
        </w:rPr>
        <w:t>обучающихся</w:t>
      </w:r>
      <w:r w:rsidRPr="00726E71">
        <w:rPr>
          <w:color w:val="000000" w:themeColor="text1"/>
          <w:spacing w:val="1"/>
          <w:sz w:val="24"/>
          <w:szCs w:val="24"/>
        </w:rPr>
        <w:t xml:space="preserve"> </w:t>
      </w:r>
      <w:r w:rsidRPr="00726E71">
        <w:rPr>
          <w:color w:val="000000" w:themeColor="text1"/>
          <w:sz w:val="24"/>
          <w:szCs w:val="24"/>
        </w:rPr>
        <w:t>решать</w:t>
      </w:r>
      <w:r w:rsidRPr="00726E71">
        <w:rPr>
          <w:color w:val="000000" w:themeColor="text1"/>
          <w:spacing w:val="1"/>
          <w:sz w:val="24"/>
          <w:szCs w:val="24"/>
        </w:rPr>
        <w:t xml:space="preserve"> </w:t>
      </w:r>
      <w:r w:rsidRPr="00726E71">
        <w:rPr>
          <w:color w:val="000000" w:themeColor="text1"/>
          <w:sz w:val="24"/>
          <w:szCs w:val="24"/>
        </w:rPr>
        <w:t>учебно­познавательные</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учебно­практические</w:t>
      </w:r>
      <w:r w:rsidRPr="00726E71">
        <w:rPr>
          <w:color w:val="000000" w:themeColor="text1"/>
          <w:spacing w:val="1"/>
          <w:sz w:val="24"/>
          <w:szCs w:val="24"/>
        </w:rPr>
        <w:t xml:space="preserve"> </w:t>
      </w:r>
      <w:r w:rsidRPr="00726E71">
        <w:rPr>
          <w:color w:val="000000" w:themeColor="text1"/>
          <w:sz w:val="24"/>
          <w:szCs w:val="24"/>
        </w:rPr>
        <w:t>задачи,</w:t>
      </w:r>
      <w:r w:rsidRPr="00726E71">
        <w:rPr>
          <w:color w:val="000000" w:themeColor="text1"/>
          <w:spacing w:val="1"/>
          <w:sz w:val="24"/>
          <w:szCs w:val="24"/>
        </w:rPr>
        <w:t xml:space="preserve"> </w:t>
      </w:r>
      <w:r w:rsidRPr="00726E71">
        <w:rPr>
          <w:color w:val="000000" w:themeColor="text1"/>
          <w:sz w:val="24"/>
          <w:szCs w:val="24"/>
        </w:rPr>
        <w:t>построенные</w:t>
      </w:r>
      <w:r w:rsidRPr="00726E71">
        <w:rPr>
          <w:color w:val="000000" w:themeColor="text1"/>
          <w:spacing w:val="1"/>
          <w:sz w:val="24"/>
          <w:szCs w:val="24"/>
        </w:rPr>
        <w:t xml:space="preserve"> </w:t>
      </w:r>
      <w:r w:rsidRPr="00726E71">
        <w:rPr>
          <w:color w:val="000000" w:themeColor="text1"/>
          <w:sz w:val="24"/>
          <w:szCs w:val="24"/>
        </w:rPr>
        <w:t>на</w:t>
      </w:r>
      <w:r w:rsidRPr="00726E71">
        <w:rPr>
          <w:color w:val="000000" w:themeColor="text1"/>
          <w:spacing w:val="1"/>
          <w:sz w:val="24"/>
          <w:szCs w:val="24"/>
        </w:rPr>
        <w:t xml:space="preserve"> </w:t>
      </w:r>
      <w:r w:rsidRPr="00726E71">
        <w:rPr>
          <w:color w:val="000000" w:themeColor="text1"/>
          <w:sz w:val="24"/>
          <w:szCs w:val="24"/>
        </w:rPr>
        <w:t>материале</w:t>
      </w:r>
      <w:r w:rsidRPr="00726E71">
        <w:rPr>
          <w:color w:val="000000" w:themeColor="text1"/>
          <w:spacing w:val="1"/>
          <w:sz w:val="24"/>
          <w:szCs w:val="24"/>
        </w:rPr>
        <w:t xml:space="preserve"> </w:t>
      </w:r>
      <w:r w:rsidRPr="00726E71">
        <w:rPr>
          <w:color w:val="000000" w:themeColor="text1"/>
          <w:sz w:val="24"/>
          <w:szCs w:val="24"/>
        </w:rPr>
        <w:t>опорной</w:t>
      </w:r>
      <w:r w:rsidRPr="00726E71">
        <w:rPr>
          <w:color w:val="000000" w:themeColor="text1"/>
          <w:spacing w:val="1"/>
          <w:sz w:val="24"/>
          <w:szCs w:val="24"/>
        </w:rPr>
        <w:t xml:space="preserve"> </w:t>
      </w:r>
      <w:r w:rsidRPr="00726E71">
        <w:rPr>
          <w:color w:val="000000" w:themeColor="text1"/>
          <w:sz w:val="24"/>
          <w:szCs w:val="24"/>
        </w:rPr>
        <w:t>системы знаний</w:t>
      </w:r>
      <w:r w:rsidRPr="00726E71">
        <w:rPr>
          <w:color w:val="000000" w:themeColor="text1"/>
          <w:spacing w:val="1"/>
          <w:sz w:val="24"/>
          <w:szCs w:val="24"/>
        </w:rPr>
        <w:t xml:space="preserve"> </w:t>
      </w:r>
      <w:r w:rsidRPr="00726E71">
        <w:rPr>
          <w:color w:val="000000" w:themeColor="text1"/>
          <w:sz w:val="24"/>
          <w:szCs w:val="24"/>
        </w:rPr>
        <w:t>с использованием средств,</w:t>
      </w:r>
      <w:r w:rsidRPr="00726E71">
        <w:rPr>
          <w:color w:val="000000" w:themeColor="text1"/>
          <w:spacing w:val="60"/>
          <w:sz w:val="24"/>
          <w:szCs w:val="24"/>
        </w:rPr>
        <w:t xml:space="preserve"> </w:t>
      </w:r>
      <w:r w:rsidRPr="00726E71">
        <w:rPr>
          <w:color w:val="000000" w:themeColor="text1"/>
          <w:sz w:val="24"/>
          <w:szCs w:val="24"/>
        </w:rPr>
        <w:t>релевантных содержанию</w:t>
      </w:r>
      <w:r w:rsidRPr="00726E71">
        <w:rPr>
          <w:color w:val="000000" w:themeColor="text1"/>
          <w:spacing w:val="60"/>
          <w:sz w:val="24"/>
          <w:szCs w:val="24"/>
        </w:rPr>
        <w:t xml:space="preserve"> </w:t>
      </w:r>
      <w:r w:rsidRPr="00726E71">
        <w:rPr>
          <w:color w:val="000000" w:themeColor="text1"/>
          <w:sz w:val="24"/>
          <w:szCs w:val="24"/>
        </w:rPr>
        <w:t>учебных предметов, в</w:t>
      </w:r>
      <w:r w:rsidRPr="00726E71">
        <w:rPr>
          <w:color w:val="000000" w:themeColor="text1"/>
          <w:spacing w:val="1"/>
          <w:sz w:val="24"/>
          <w:szCs w:val="24"/>
        </w:rPr>
        <w:t xml:space="preserve"> </w:t>
      </w:r>
      <w:r w:rsidRPr="00726E71">
        <w:rPr>
          <w:color w:val="000000" w:themeColor="text1"/>
          <w:sz w:val="24"/>
          <w:szCs w:val="24"/>
        </w:rPr>
        <w:t>том числе на основе метапредметных действий. Способность к решению иного</w:t>
      </w:r>
      <w:r w:rsidRPr="00726E71">
        <w:rPr>
          <w:color w:val="000000" w:themeColor="text1"/>
          <w:spacing w:val="1"/>
          <w:sz w:val="24"/>
          <w:szCs w:val="24"/>
        </w:rPr>
        <w:t xml:space="preserve"> </w:t>
      </w:r>
      <w:r w:rsidRPr="00726E71">
        <w:rPr>
          <w:color w:val="000000" w:themeColor="text1"/>
          <w:sz w:val="24"/>
          <w:szCs w:val="24"/>
        </w:rPr>
        <w:t>класса задач</w:t>
      </w:r>
      <w:r w:rsidRPr="00726E71">
        <w:rPr>
          <w:color w:val="000000" w:themeColor="text1"/>
          <w:spacing w:val="1"/>
          <w:sz w:val="24"/>
          <w:szCs w:val="24"/>
        </w:rPr>
        <w:t xml:space="preserve"> </w:t>
      </w:r>
      <w:r w:rsidRPr="00726E71">
        <w:rPr>
          <w:color w:val="000000" w:themeColor="text1"/>
          <w:sz w:val="24"/>
          <w:szCs w:val="24"/>
        </w:rPr>
        <w:t>является</w:t>
      </w:r>
      <w:r w:rsidRPr="00726E71">
        <w:rPr>
          <w:color w:val="000000" w:themeColor="text1"/>
          <w:spacing w:val="-1"/>
          <w:sz w:val="24"/>
          <w:szCs w:val="24"/>
        </w:rPr>
        <w:t xml:space="preserve"> </w:t>
      </w:r>
      <w:r w:rsidRPr="00726E71">
        <w:rPr>
          <w:color w:val="000000" w:themeColor="text1"/>
          <w:sz w:val="24"/>
          <w:szCs w:val="24"/>
        </w:rPr>
        <w:t>предметом</w:t>
      </w:r>
      <w:r w:rsidRPr="00726E71">
        <w:rPr>
          <w:color w:val="000000" w:themeColor="text1"/>
          <w:spacing w:val="-1"/>
          <w:sz w:val="24"/>
          <w:szCs w:val="24"/>
        </w:rPr>
        <w:t xml:space="preserve"> </w:t>
      </w:r>
      <w:r w:rsidRPr="00726E71">
        <w:rPr>
          <w:color w:val="000000" w:themeColor="text1"/>
          <w:sz w:val="24"/>
          <w:szCs w:val="24"/>
        </w:rPr>
        <w:t>различного рода</w:t>
      </w:r>
      <w:r w:rsidRPr="00726E71">
        <w:rPr>
          <w:color w:val="000000" w:themeColor="text1"/>
          <w:spacing w:val="-2"/>
          <w:sz w:val="24"/>
          <w:szCs w:val="24"/>
        </w:rPr>
        <w:t xml:space="preserve"> </w:t>
      </w:r>
      <w:r w:rsidRPr="00726E71">
        <w:rPr>
          <w:color w:val="000000" w:themeColor="text1"/>
          <w:sz w:val="24"/>
          <w:szCs w:val="24"/>
        </w:rPr>
        <w:t>неперсонифицированных</w:t>
      </w:r>
      <w:r w:rsidRPr="00726E71">
        <w:rPr>
          <w:color w:val="000000" w:themeColor="text1"/>
          <w:spacing w:val="2"/>
          <w:sz w:val="24"/>
          <w:szCs w:val="24"/>
        </w:rPr>
        <w:t xml:space="preserve"> </w:t>
      </w:r>
      <w:r w:rsidRPr="00726E71">
        <w:rPr>
          <w:color w:val="000000" w:themeColor="text1"/>
          <w:sz w:val="24"/>
          <w:szCs w:val="24"/>
        </w:rPr>
        <w:t>обследований.</w:t>
      </w:r>
    </w:p>
    <w:p w:rsidR="00680EAF" w:rsidRPr="00726E71" w:rsidRDefault="00680EAF" w:rsidP="007F50DA">
      <w:pPr>
        <w:pStyle w:val="a5"/>
        <w:ind w:left="0" w:right="-6" w:firstLine="567"/>
        <w:rPr>
          <w:color w:val="000000" w:themeColor="text1"/>
          <w:sz w:val="24"/>
          <w:szCs w:val="24"/>
        </w:rPr>
      </w:pPr>
      <w:r w:rsidRPr="00726E71">
        <w:rPr>
          <w:color w:val="000000" w:themeColor="text1"/>
          <w:sz w:val="24"/>
          <w:szCs w:val="24"/>
        </w:rPr>
        <w:t>При</w:t>
      </w:r>
      <w:r w:rsidRPr="00726E71">
        <w:rPr>
          <w:color w:val="000000" w:themeColor="text1"/>
          <w:spacing w:val="1"/>
          <w:sz w:val="24"/>
          <w:szCs w:val="24"/>
        </w:rPr>
        <w:t xml:space="preserve"> </w:t>
      </w:r>
      <w:r w:rsidRPr="00726E71">
        <w:rPr>
          <w:color w:val="000000" w:themeColor="text1"/>
          <w:sz w:val="24"/>
          <w:szCs w:val="24"/>
        </w:rPr>
        <w:t>получении</w:t>
      </w:r>
      <w:r w:rsidRPr="00726E71">
        <w:rPr>
          <w:color w:val="000000" w:themeColor="text1"/>
          <w:spacing w:val="1"/>
          <w:sz w:val="24"/>
          <w:szCs w:val="24"/>
        </w:rPr>
        <w:t xml:space="preserve"> </w:t>
      </w:r>
      <w:r w:rsidRPr="00726E71">
        <w:rPr>
          <w:color w:val="000000" w:themeColor="text1"/>
          <w:sz w:val="24"/>
          <w:szCs w:val="24"/>
        </w:rPr>
        <w:t>начального</w:t>
      </w:r>
      <w:r w:rsidRPr="00726E71">
        <w:rPr>
          <w:color w:val="000000" w:themeColor="text1"/>
          <w:spacing w:val="1"/>
          <w:sz w:val="24"/>
          <w:szCs w:val="24"/>
        </w:rPr>
        <w:t xml:space="preserve"> </w:t>
      </w:r>
      <w:r w:rsidRPr="00726E71">
        <w:rPr>
          <w:color w:val="000000" w:themeColor="text1"/>
          <w:sz w:val="24"/>
          <w:szCs w:val="24"/>
        </w:rPr>
        <w:t>общего</w:t>
      </w:r>
      <w:r w:rsidRPr="00726E71">
        <w:rPr>
          <w:color w:val="000000" w:themeColor="text1"/>
          <w:spacing w:val="1"/>
          <w:sz w:val="24"/>
          <w:szCs w:val="24"/>
        </w:rPr>
        <w:t xml:space="preserve"> </w:t>
      </w:r>
      <w:r w:rsidRPr="00726E71">
        <w:rPr>
          <w:color w:val="000000" w:themeColor="text1"/>
          <w:sz w:val="24"/>
          <w:szCs w:val="24"/>
        </w:rPr>
        <w:t>образования</w:t>
      </w:r>
      <w:r w:rsidRPr="00726E71">
        <w:rPr>
          <w:color w:val="000000" w:themeColor="text1"/>
          <w:spacing w:val="1"/>
          <w:sz w:val="24"/>
          <w:szCs w:val="24"/>
        </w:rPr>
        <w:t xml:space="preserve"> </w:t>
      </w:r>
      <w:r w:rsidRPr="00726E71">
        <w:rPr>
          <w:color w:val="000000" w:themeColor="text1"/>
          <w:sz w:val="24"/>
          <w:szCs w:val="24"/>
        </w:rPr>
        <w:t>особое</w:t>
      </w:r>
      <w:r w:rsidRPr="00726E71">
        <w:rPr>
          <w:color w:val="000000" w:themeColor="text1"/>
          <w:spacing w:val="1"/>
          <w:sz w:val="24"/>
          <w:szCs w:val="24"/>
        </w:rPr>
        <w:t xml:space="preserve"> </w:t>
      </w:r>
      <w:r w:rsidRPr="00726E71">
        <w:rPr>
          <w:color w:val="000000" w:themeColor="text1"/>
          <w:sz w:val="24"/>
          <w:szCs w:val="24"/>
        </w:rPr>
        <w:t>значение</w:t>
      </w:r>
      <w:r w:rsidRPr="00726E71">
        <w:rPr>
          <w:color w:val="000000" w:themeColor="text1"/>
          <w:spacing w:val="1"/>
          <w:sz w:val="24"/>
          <w:szCs w:val="24"/>
        </w:rPr>
        <w:t xml:space="preserve"> </w:t>
      </w:r>
      <w:r w:rsidRPr="00726E71">
        <w:rPr>
          <w:color w:val="000000" w:themeColor="text1"/>
          <w:sz w:val="24"/>
          <w:szCs w:val="24"/>
        </w:rPr>
        <w:t>для</w:t>
      </w:r>
      <w:r w:rsidRPr="00726E71">
        <w:rPr>
          <w:color w:val="000000" w:themeColor="text1"/>
          <w:spacing w:val="1"/>
          <w:sz w:val="24"/>
          <w:szCs w:val="24"/>
        </w:rPr>
        <w:t xml:space="preserve"> </w:t>
      </w:r>
      <w:r w:rsidRPr="00726E71">
        <w:rPr>
          <w:color w:val="000000" w:themeColor="text1"/>
          <w:sz w:val="24"/>
          <w:szCs w:val="24"/>
        </w:rPr>
        <w:t>продолжения</w:t>
      </w:r>
      <w:r w:rsidRPr="00726E71">
        <w:rPr>
          <w:color w:val="000000" w:themeColor="text1"/>
          <w:spacing w:val="1"/>
          <w:sz w:val="24"/>
          <w:szCs w:val="24"/>
        </w:rPr>
        <w:t xml:space="preserve"> </w:t>
      </w:r>
      <w:r w:rsidRPr="00726E71">
        <w:rPr>
          <w:color w:val="000000" w:themeColor="text1"/>
          <w:sz w:val="24"/>
          <w:szCs w:val="24"/>
        </w:rPr>
        <w:t>образования</w:t>
      </w:r>
      <w:r w:rsidRPr="00726E71">
        <w:rPr>
          <w:color w:val="000000" w:themeColor="text1"/>
          <w:spacing w:val="1"/>
          <w:sz w:val="24"/>
          <w:szCs w:val="24"/>
        </w:rPr>
        <w:t xml:space="preserve"> </w:t>
      </w:r>
      <w:r w:rsidRPr="00726E71">
        <w:rPr>
          <w:color w:val="000000" w:themeColor="text1"/>
          <w:sz w:val="24"/>
          <w:szCs w:val="24"/>
        </w:rPr>
        <w:t>имеет</w:t>
      </w:r>
      <w:r w:rsidRPr="00726E71">
        <w:rPr>
          <w:color w:val="000000" w:themeColor="text1"/>
          <w:spacing w:val="1"/>
          <w:sz w:val="24"/>
          <w:szCs w:val="24"/>
        </w:rPr>
        <w:t xml:space="preserve"> </w:t>
      </w:r>
      <w:r w:rsidRPr="00726E71">
        <w:rPr>
          <w:color w:val="000000" w:themeColor="text1"/>
          <w:sz w:val="24"/>
          <w:szCs w:val="24"/>
        </w:rPr>
        <w:t>усвоение</w:t>
      </w:r>
      <w:r w:rsidRPr="00726E71">
        <w:rPr>
          <w:color w:val="000000" w:themeColor="text1"/>
          <w:spacing w:val="1"/>
          <w:sz w:val="24"/>
          <w:szCs w:val="24"/>
        </w:rPr>
        <w:t xml:space="preserve"> </w:t>
      </w:r>
      <w:r w:rsidRPr="00726E71">
        <w:rPr>
          <w:color w:val="000000" w:themeColor="text1"/>
          <w:sz w:val="24"/>
          <w:szCs w:val="24"/>
        </w:rPr>
        <w:t>обучающимися</w:t>
      </w:r>
      <w:r w:rsidRPr="00726E71">
        <w:rPr>
          <w:color w:val="000000" w:themeColor="text1"/>
          <w:spacing w:val="1"/>
          <w:sz w:val="24"/>
          <w:szCs w:val="24"/>
        </w:rPr>
        <w:t xml:space="preserve"> </w:t>
      </w:r>
      <w:r w:rsidRPr="00726E71">
        <w:rPr>
          <w:color w:val="000000" w:themeColor="text1"/>
          <w:sz w:val="24"/>
          <w:szCs w:val="24"/>
        </w:rPr>
        <w:t>опорной</w:t>
      </w:r>
      <w:r w:rsidRPr="00726E71">
        <w:rPr>
          <w:color w:val="000000" w:themeColor="text1"/>
          <w:spacing w:val="1"/>
          <w:sz w:val="24"/>
          <w:szCs w:val="24"/>
        </w:rPr>
        <w:t xml:space="preserve"> </w:t>
      </w:r>
      <w:r w:rsidRPr="00726E71">
        <w:rPr>
          <w:color w:val="000000" w:themeColor="text1"/>
          <w:sz w:val="24"/>
          <w:szCs w:val="24"/>
        </w:rPr>
        <w:t>системы</w:t>
      </w:r>
      <w:r w:rsidRPr="00726E71">
        <w:rPr>
          <w:color w:val="000000" w:themeColor="text1"/>
          <w:spacing w:val="1"/>
          <w:sz w:val="24"/>
          <w:szCs w:val="24"/>
        </w:rPr>
        <w:t xml:space="preserve"> </w:t>
      </w:r>
      <w:r w:rsidRPr="00726E71">
        <w:rPr>
          <w:color w:val="000000" w:themeColor="text1"/>
          <w:sz w:val="24"/>
          <w:szCs w:val="24"/>
        </w:rPr>
        <w:t>знаний</w:t>
      </w:r>
      <w:r w:rsidRPr="00726E71">
        <w:rPr>
          <w:color w:val="000000" w:themeColor="text1"/>
          <w:spacing w:val="1"/>
          <w:sz w:val="24"/>
          <w:szCs w:val="24"/>
        </w:rPr>
        <w:t xml:space="preserve"> </w:t>
      </w:r>
      <w:r w:rsidRPr="00726E71">
        <w:rPr>
          <w:color w:val="000000" w:themeColor="text1"/>
          <w:sz w:val="24"/>
          <w:szCs w:val="24"/>
        </w:rPr>
        <w:t>по</w:t>
      </w:r>
      <w:r w:rsidRPr="00726E71">
        <w:rPr>
          <w:color w:val="000000" w:themeColor="text1"/>
          <w:spacing w:val="1"/>
          <w:sz w:val="24"/>
          <w:szCs w:val="24"/>
        </w:rPr>
        <w:t xml:space="preserve"> </w:t>
      </w:r>
      <w:r w:rsidRPr="00726E71">
        <w:rPr>
          <w:color w:val="000000" w:themeColor="text1"/>
          <w:sz w:val="24"/>
          <w:szCs w:val="24"/>
        </w:rPr>
        <w:t>русскому</w:t>
      </w:r>
      <w:r w:rsidRPr="00726E71">
        <w:rPr>
          <w:color w:val="000000" w:themeColor="text1"/>
          <w:spacing w:val="1"/>
          <w:sz w:val="24"/>
          <w:szCs w:val="24"/>
        </w:rPr>
        <w:t xml:space="preserve"> </w:t>
      </w:r>
      <w:r w:rsidRPr="00726E71">
        <w:rPr>
          <w:color w:val="000000" w:themeColor="text1"/>
          <w:sz w:val="24"/>
          <w:szCs w:val="24"/>
        </w:rPr>
        <w:t>языку,</w:t>
      </w:r>
      <w:r w:rsidRPr="00726E71">
        <w:rPr>
          <w:color w:val="000000" w:themeColor="text1"/>
          <w:spacing w:val="1"/>
          <w:sz w:val="24"/>
          <w:szCs w:val="24"/>
        </w:rPr>
        <w:t xml:space="preserve"> </w:t>
      </w:r>
      <w:r w:rsidRPr="00726E71">
        <w:rPr>
          <w:color w:val="000000" w:themeColor="text1"/>
          <w:sz w:val="24"/>
          <w:szCs w:val="24"/>
        </w:rPr>
        <w:t>родному</w:t>
      </w:r>
      <w:r w:rsidRPr="00726E71">
        <w:rPr>
          <w:color w:val="000000" w:themeColor="text1"/>
          <w:spacing w:val="-6"/>
          <w:sz w:val="24"/>
          <w:szCs w:val="24"/>
        </w:rPr>
        <w:t xml:space="preserve"> </w:t>
      </w:r>
      <w:r w:rsidRPr="00726E71">
        <w:rPr>
          <w:color w:val="000000" w:themeColor="text1"/>
          <w:sz w:val="24"/>
          <w:szCs w:val="24"/>
        </w:rPr>
        <w:t>языку</w:t>
      </w:r>
      <w:r w:rsidRPr="00726E71">
        <w:rPr>
          <w:color w:val="000000" w:themeColor="text1"/>
          <w:spacing w:val="-4"/>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математике и овладение</w:t>
      </w:r>
      <w:r w:rsidRPr="00726E71">
        <w:rPr>
          <w:color w:val="000000" w:themeColor="text1"/>
          <w:spacing w:val="-2"/>
          <w:sz w:val="24"/>
          <w:szCs w:val="24"/>
        </w:rPr>
        <w:t xml:space="preserve"> </w:t>
      </w:r>
      <w:r w:rsidRPr="00726E71">
        <w:rPr>
          <w:color w:val="000000" w:themeColor="text1"/>
          <w:sz w:val="24"/>
          <w:szCs w:val="24"/>
        </w:rPr>
        <w:t>следующими метапредметными</w:t>
      </w:r>
      <w:r w:rsidRPr="00726E71">
        <w:rPr>
          <w:color w:val="000000" w:themeColor="text1"/>
          <w:spacing w:val="-1"/>
          <w:sz w:val="24"/>
          <w:szCs w:val="24"/>
        </w:rPr>
        <w:t xml:space="preserve"> </w:t>
      </w:r>
      <w:r w:rsidRPr="00726E71">
        <w:rPr>
          <w:color w:val="000000" w:themeColor="text1"/>
          <w:sz w:val="24"/>
          <w:szCs w:val="24"/>
        </w:rPr>
        <w:t>действиями:</w:t>
      </w:r>
    </w:p>
    <w:p w:rsidR="00680EAF" w:rsidRPr="00726E71" w:rsidRDefault="00C56B76" w:rsidP="007F50DA">
      <w:pPr>
        <w:pStyle w:val="a9"/>
        <w:tabs>
          <w:tab w:val="left" w:pos="974"/>
        </w:tabs>
        <w:ind w:left="0" w:right="-6" w:firstLine="567"/>
        <w:rPr>
          <w:color w:val="000000" w:themeColor="text1"/>
          <w:sz w:val="24"/>
          <w:szCs w:val="24"/>
        </w:rPr>
      </w:pPr>
      <w:r w:rsidRPr="00726E71">
        <w:rPr>
          <w:color w:val="000000" w:themeColor="text1"/>
          <w:sz w:val="24"/>
          <w:szCs w:val="24"/>
        </w:rPr>
        <w:t>-</w:t>
      </w:r>
      <w:r w:rsidR="00680EAF" w:rsidRPr="00726E71">
        <w:rPr>
          <w:color w:val="000000" w:themeColor="text1"/>
          <w:sz w:val="24"/>
          <w:szCs w:val="24"/>
        </w:rPr>
        <w:t>речевыми,</w:t>
      </w:r>
      <w:r w:rsidR="00680EAF" w:rsidRPr="00726E71">
        <w:rPr>
          <w:color w:val="000000" w:themeColor="text1"/>
          <w:spacing w:val="1"/>
          <w:sz w:val="24"/>
          <w:szCs w:val="24"/>
        </w:rPr>
        <w:t xml:space="preserve"> </w:t>
      </w:r>
      <w:r w:rsidR="00680EAF" w:rsidRPr="00726E71">
        <w:rPr>
          <w:color w:val="000000" w:themeColor="text1"/>
          <w:sz w:val="24"/>
          <w:szCs w:val="24"/>
        </w:rPr>
        <w:t>среди</w:t>
      </w:r>
      <w:r w:rsidR="00680EAF" w:rsidRPr="00726E71">
        <w:rPr>
          <w:color w:val="000000" w:themeColor="text1"/>
          <w:spacing w:val="1"/>
          <w:sz w:val="24"/>
          <w:szCs w:val="24"/>
        </w:rPr>
        <w:t xml:space="preserve"> </w:t>
      </w:r>
      <w:r w:rsidR="00680EAF" w:rsidRPr="00726E71">
        <w:rPr>
          <w:color w:val="000000" w:themeColor="text1"/>
          <w:sz w:val="24"/>
          <w:szCs w:val="24"/>
        </w:rPr>
        <w:t>которых</w:t>
      </w:r>
      <w:r w:rsidR="00680EAF" w:rsidRPr="00726E71">
        <w:rPr>
          <w:color w:val="000000" w:themeColor="text1"/>
          <w:spacing w:val="1"/>
          <w:sz w:val="24"/>
          <w:szCs w:val="24"/>
        </w:rPr>
        <w:t xml:space="preserve"> </w:t>
      </w:r>
      <w:r w:rsidR="00680EAF" w:rsidRPr="00726E71">
        <w:rPr>
          <w:color w:val="000000" w:themeColor="text1"/>
          <w:sz w:val="24"/>
          <w:szCs w:val="24"/>
        </w:rPr>
        <w:t>следует</w:t>
      </w:r>
      <w:r w:rsidR="00680EAF" w:rsidRPr="00726E71">
        <w:rPr>
          <w:color w:val="000000" w:themeColor="text1"/>
          <w:spacing w:val="1"/>
          <w:sz w:val="24"/>
          <w:szCs w:val="24"/>
        </w:rPr>
        <w:t xml:space="preserve"> </w:t>
      </w:r>
      <w:r w:rsidR="00680EAF" w:rsidRPr="00726E71">
        <w:rPr>
          <w:color w:val="000000" w:themeColor="text1"/>
          <w:sz w:val="24"/>
          <w:szCs w:val="24"/>
        </w:rPr>
        <w:t>выделить</w:t>
      </w:r>
      <w:r w:rsidR="00680EAF" w:rsidRPr="00726E71">
        <w:rPr>
          <w:color w:val="000000" w:themeColor="text1"/>
          <w:spacing w:val="1"/>
          <w:sz w:val="24"/>
          <w:szCs w:val="24"/>
        </w:rPr>
        <w:t xml:space="preserve"> </w:t>
      </w:r>
      <w:r w:rsidR="00680EAF" w:rsidRPr="00726E71">
        <w:rPr>
          <w:color w:val="000000" w:themeColor="text1"/>
          <w:sz w:val="24"/>
          <w:szCs w:val="24"/>
        </w:rPr>
        <w:t>навыки</w:t>
      </w:r>
      <w:r w:rsidR="00680EAF" w:rsidRPr="00726E71">
        <w:rPr>
          <w:color w:val="000000" w:themeColor="text1"/>
          <w:spacing w:val="1"/>
          <w:sz w:val="24"/>
          <w:szCs w:val="24"/>
        </w:rPr>
        <w:t xml:space="preserve"> </w:t>
      </w:r>
      <w:r w:rsidR="00680EAF" w:rsidRPr="00726E71">
        <w:rPr>
          <w:color w:val="000000" w:themeColor="text1"/>
          <w:sz w:val="24"/>
          <w:szCs w:val="24"/>
        </w:rPr>
        <w:t>осознанного</w:t>
      </w:r>
      <w:r w:rsidR="00680EAF" w:rsidRPr="00726E71">
        <w:rPr>
          <w:color w:val="000000" w:themeColor="text1"/>
          <w:spacing w:val="1"/>
          <w:sz w:val="24"/>
          <w:szCs w:val="24"/>
        </w:rPr>
        <w:t xml:space="preserve"> </w:t>
      </w:r>
      <w:r w:rsidR="00680EAF" w:rsidRPr="00726E71">
        <w:rPr>
          <w:color w:val="000000" w:themeColor="text1"/>
          <w:sz w:val="24"/>
          <w:szCs w:val="24"/>
        </w:rPr>
        <w:t>чтения</w:t>
      </w:r>
      <w:r w:rsidR="00680EAF" w:rsidRPr="00726E71">
        <w:rPr>
          <w:color w:val="000000" w:themeColor="text1"/>
          <w:spacing w:val="1"/>
          <w:sz w:val="24"/>
          <w:szCs w:val="24"/>
        </w:rPr>
        <w:t xml:space="preserve"> </w:t>
      </w:r>
      <w:r w:rsidR="00680EAF" w:rsidRPr="00726E71">
        <w:rPr>
          <w:color w:val="000000" w:themeColor="text1"/>
          <w:sz w:val="24"/>
          <w:szCs w:val="24"/>
        </w:rPr>
        <w:t>и</w:t>
      </w:r>
      <w:r w:rsidR="00680EAF" w:rsidRPr="00726E71">
        <w:rPr>
          <w:color w:val="000000" w:themeColor="text1"/>
          <w:spacing w:val="1"/>
          <w:sz w:val="24"/>
          <w:szCs w:val="24"/>
        </w:rPr>
        <w:t xml:space="preserve"> </w:t>
      </w:r>
      <w:r w:rsidR="00680EAF" w:rsidRPr="00726E71">
        <w:rPr>
          <w:color w:val="000000" w:themeColor="text1"/>
          <w:sz w:val="24"/>
          <w:szCs w:val="24"/>
        </w:rPr>
        <w:t>работы</w:t>
      </w:r>
      <w:r w:rsidR="00680EAF" w:rsidRPr="00726E71">
        <w:rPr>
          <w:color w:val="000000" w:themeColor="text1"/>
          <w:spacing w:val="1"/>
          <w:sz w:val="24"/>
          <w:szCs w:val="24"/>
        </w:rPr>
        <w:t xml:space="preserve"> </w:t>
      </w:r>
      <w:r w:rsidR="00680EAF" w:rsidRPr="00726E71">
        <w:rPr>
          <w:color w:val="000000" w:themeColor="text1"/>
          <w:sz w:val="24"/>
          <w:szCs w:val="24"/>
        </w:rPr>
        <w:t>с</w:t>
      </w:r>
      <w:r w:rsidR="00680EAF" w:rsidRPr="00726E71">
        <w:rPr>
          <w:color w:val="000000" w:themeColor="text1"/>
          <w:spacing w:val="-57"/>
          <w:sz w:val="24"/>
          <w:szCs w:val="24"/>
        </w:rPr>
        <w:t xml:space="preserve"> </w:t>
      </w:r>
      <w:r w:rsidR="00680EAF" w:rsidRPr="00726E71">
        <w:rPr>
          <w:color w:val="000000" w:themeColor="text1"/>
          <w:sz w:val="24"/>
          <w:szCs w:val="24"/>
        </w:rPr>
        <w:t>информацией;</w:t>
      </w:r>
    </w:p>
    <w:p w:rsidR="009C5CEF" w:rsidRPr="00726E71" w:rsidRDefault="00C56B76" w:rsidP="007F50DA">
      <w:pPr>
        <w:tabs>
          <w:tab w:val="left" w:pos="426"/>
          <w:tab w:val="left" w:pos="993"/>
          <w:tab w:val="left" w:pos="9072"/>
          <w:tab w:val="left" w:pos="9214"/>
        </w:tabs>
        <w:ind w:right="-6" w:firstLine="567"/>
        <w:jc w:val="both"/>
        <w:rPr>
          <w:color w:val="000000" w:themeColor="text1"/>
          <w:sz w:val="24"/>
          <w:szCs w:val="24"/>
        </w:rPr>
      </w:pPr>
      <w:r w:rsidRPr="00726E71">
        <w:rPr>
          <w:color w:val="000000" w:themeColor="text1"/>
          <w:sz w:val="24"/>
          <w:szCs w:val="24"/>
        </w:rPr>
        <w:t>-</w:t>
      </w:r>
      <w:r w:rsidR="00680EAF" w:rsidRPr="00726E71">
        <w:rPr>
          <w:color w:val="000000" w:themeColor="text1"/>
          <w:sz w:val="24"/>
          <w:szCs w:val="24"/>
        </w:rPr>
        <w:t>коммуникативными,</w:t>
      </w:r>
      <w:r w:rsidR="00680EAF" w:rsidRPr="00726E71">
        <w:rPr>
          <w:color w:val="000000" w:themeColor="text1"/>
          <w:spacing w:val="1"/>
          <w:sz w:val="24"/>
          <w:szCs w:val="24"/>
        </w:rPr>
        <w:t xml:space="preserve"> </w:t>
      </w:r>
      <w:r w:rsidR="00680EAF" w:rsidRPr="00726E71">
        <w:rPr>
          <w:color w:val="000000" w:themeColor="text1"/>
          <w:sz w:val="24"/>
          <w:szCs w:val="24"/>
        </w:rPr>
        <w:t>необходимыми</w:t>
      </w:r>
      <w:r w:rsidR="00680EAF" w:rsidRPr="00726E71">
        <w:rPr>
          <w:color w:val="000000" w:themeColor="text1"/>
          <w:spacing w:val="1"/>
          <w:sz w:val="24"/>
          <w:szCs w:val="24"/>
        </w:rPr>
        <w:t xml:space="preserve"> </w:t>
      </w:r>
      <w:r w:rsidR="00680EAF" w:rsidRPr="00726E71">
        <w:rPr>
          <w:color w:val="000000" w:themeColor="text1"/>
          <w:sz w:val="24"/>
          <w:szCs w:val="24"/>
        </w:rPr>
        <w:t>для</w:t>
      </w:r>
      <w:r w:rsidR="00680EAF" w:rsidRPr="00726E71">
        <w:rPr>
          <w:color w:val="000000" w:themeColor="text1"/>
          <w:spacing w:val="1"/>
          <w:sz w:val="24"/>
          <w:szCs w:val="24"/>
        </w:rPr>
        <w:t xml:space="preserve"> </w:t>
      </w:r>
      <w:r w:rsidR="00680EAF" w:rsidRPr="00726E71">
        <w:rPr>
          <w:color w:val="000000" w:themeColor="text1"/>
          <w:sz w:val="24"/>
          <w:szCs w:val="24"/>
        </w:rPr>
        <w:t>учебного</w:t>
      </w:r>
      <w:r w:rsidR="00680EAF" w:rsidRPr="00726E71">
        <w:rPr>
          <w:color w:val="000000" w:themeColor="text1"/>
          <w:spacing w:val="1"/>
          <w:sz w:val="24"/>
          <w:szCs w:val="24"/>
        </w:rPr>
        <w:t xml:space="preserve"> </w:t>
      </w:r>
      <w:r w:rsidR="00680EAF" w:rsidRPr="00726E71">
        <w:rPr>
          <w:color w:val="000000" w:themeColor="text1"/>
          <w:sz w:val="24"/>
          <w:szCs w:val="24"/>
        </w:rPr>
        <w:t>сотрудничества</w:t>
      </w:r>
      <w:r w:rsidR="00680EAF" w:rsidRPr="00726E71">
        <w:rPr>
          <w:color w:val="000000" w:themeColor="text1"/>
          <w:spacing w:val="1"/>
          <w:sz w:val="24"/>
          <w:szCs w:val="24"/>
        </w:rPr>
        <w:t xml:space="preserve"> </w:t>
      </w:r>
      <w:r w:rsidR="00680EAF" w:rsidRPr="00726E71">
        <w:rPr>
          <w:color w:val="000000" w:themeColor="text1"/>
          <w:sz w:val="24"/>
          <w:szCs w:val="24"/>
        </w:rPr>
        <w:t>с</w:t>
      </w:r>
      <w:r w:rsidR="00680EAF" w:rsidRPr="00726E71">
        <w:rPr>
          <w:color w:val="000000" w:themeColor="text1"/>
          <w:spacing w:val="1"/>
          <w:sz w:val="24"/>
          <w:szCs w:val="24"/>
        </w:rPr>
        <w:t xml:space="preserve"> </w:t>
      </w:r>
      <w:r w:rsidR="00680EAF" w:rsidRPr="00726E71">
        <w:rPr>
          <w:color w:val="000000" w:themeColor="text1"/>
          <w:sz w:val="24"/>
          <w:szCs w:val="24"/>
        </w:rPr>
        <w:t>учителем</w:t>
      </w:r>
      <w:r w:rsidR="00680EAF" w:rsidRPr="00726E71">
        <w:rPr>
          <w:color w:val="000000" w:themeColor="text1"/>
          <w:spacing w:val="1"/>
          <w:sz w:val="24"/>
          <w:szCs w:val="24"/>
        </w:rPr>
        <w:t xml:space="preserve"> </w:t>
      </w:r>
      <w:r w:rsidR="00680EAF" w:rsidRPr="00726E71">
        <w:rPr>
          <w:color w:val="000000" w:themeColor="text1"/>
          <w:sz w:val="24"/>
          <w:szCs w:val="24"/>
        </w:rPr>
        <w:t>и</w:t>
      </w:r>
      <w:r w:rsidR="00680EAF" w:rsidRPr="00726E71">
        <w:rPr>
          <w:color w:val="000000" w:themeColor="text1"/>
          <w:spacing w:val="1"/>
          <w:sz w:val="24"/>
          <w:szCs w:val="24"/>
        </w:rPr>
        <w:t xml:space="preserve"> </w:t>
      </w:r>
      <w:r w:rsidR="00680EAF" w:rsidRPr="00726E71">
        <w:rPr>
          <w:color w:val="000000" w:themeColor="text1"/>
          <w:sz w:val="24"/>
          <w:szCs w:val="24"/>
        </w:rPr>
        <w:t>сверстниками</w:t>
      </w:r>
      <w:r w:rsidRPr="00726E71">
        <w:rPr>
          <w:color w:val="000000" w:themeColor="text1"/>
          <w:sz w:val="24"/>
          <w:szCs w:val="24"/>
        </w:rPr>
        <w:t>.</w:t>
      </w:r>
    </w:p>
    <w:p w:rsidR="00C56B76" w:rsidRPr="00726E71" w:rsidRDefault="00C56B76" w:rsidP="007F50DA">
      <w:pPr>
        <w:pStyle w:val="a5"/>
        <w:ind w:left="0" w:right="-6" w:firstLine="567"/>
        <w:rPr>
          <w:color w:val="000000" w:themeColor="text1"/>
          <w:sz w:val="24"/>
          <w:szCs w:val="24"/>
        </w:rPr>
      </w:pPr>
      <w:r w:rsidRPr="00726E71">
        <w:rPr>
          <w:color w:val="000000" w:themeColor="text1"/>
          <w:sz w:val="24"/>
          <w:szCs w:val="24"/>
        </w:rPr>
        <w:t>Итоговая</w:t>
      </w:r>
      <w:r w:rsidRPr="00726E71">
        <w:rPr>
          <w:color w:val="000000" w:themeColor="text1"/>
          <w:spacing w:val="1"/>
          <w:sz w:val="24"/>
          <w:szCs w:val="24"/>
        </w:rPr>
        <w:t xml:space="preserve"> </w:t>
      </w:r>
      <w:r w:rsidRPr="00726E71">
        <w:rPr>
          <w:color w:val="000000" w:themeColor="text1"/>
          <w:sz w:val="24"/>
          <w:szCs w:val="24"/>
        </w:rPr>
        <w:t>оценка</w:t>
      </w:r>
      <w:r w:rsidRPr="00726E71">
        <w:rPr>
          <w:color w:val="000000" w:themeColor="text1"/>
          <w:spacing w:val="1"/>
          <w:sz w:val="24"/>
          <w:szCs w:val="24"/>
        </w:rPr>
        <w:t xml:space="preserve"> </w:t>
      </w:r>
      <w:r w:rsidRPr="00726E71">
        <w:rPr>
          <w:color w:val="000000" w:themeColor="text1"/>
          <w:sz w:val="24"/>
          <w:szCs w:val="24"/>
        </w:rPr>
        <w:t>выпускника</w:t>
      </w:r>
      <w:r w:rsidRPr="00726E71">
        <w:rPr>
          <w:color w:val="000000" w:themeColor="text1"/>
          <w:spacing w:val="1"/>
          <w:sz w:val="24"/>
          <w:szCs w:val="24"/>
        </w:rPr>
        <w:t xml:space="preserve"> </w:t>
      </w:r>
      <w:r w:rsidRPr="00726E71">
        <w:rPr>
          <w:color w:val="000000" w:themeColor="text1"/>
          <w:sz w:val="24"/>
          <w:szCs w:val="24"/>
        </w:rPr>
        <w:t>формируется</w:t>
      </w:r>
      <w:r w:rsidRPr="00726E71">
        <w:rPr>
          <w:color w:val="000000" w:themeColor="text1"/>
          <w:spacing w:val="1"/>
          <w:sz w:val="24"/>
          <w:szCs w:val="24"/>
        </w:rPr>
        <w:t xml:space="preserve"> </w:t>
      </w:r>
      <w:r w:rsidRPr="00726E71">
        <w:rPr>
          <w:color w:val="000000" w:themeColor="text1"/>
          <w:sz w:val="24"/>
          <w:szCs w:val="24"/>
        </w:rPr>
        <w:t>на</w:t>
      </w:r>
      <w:r w:rsidRPr="00726E71">
        <w:rPr>
          <w:color w:val="000000" w:themeColor="text1"/>
          <w:spacing w:val="1"/>
          <w:sz w:val="24"/>
          <w:szCs w:val="24"/>
        </w:rPr>
        <w:t xml:space="preserve"> </w:t>
      </w:r>
      <w:r w:rsidRPr="00726E71">
        <w:rPr>
          <w:color w:val="000000" w:themeColor="text1"/>
          <w:sz w:val="24"/>
          <w:szCs w:val="24"/>
        </w:rPr>
        <w:t>основе</w:t>
      </w:r>
      <w:r w:rsidRPr="00726E71">
        <w:rPr>
          <w:color w:val="000000" w:themeColor="text1"/>
          <w:spacing w:val="1"/>
          <w:sz w:val="24"/>
          <w:szCs w:val="24"/>
        </w:rPr>
        <w:t xml:space="preserve"> </w:t>
      </w:r>
      <w:r w:rsidRPr="00726E71">
        <w:rPr>
          <w:color w:val="000000" w:themeColor="text1"/>
          <w:sz w:val="24"/>
          <w:szCs w:val="24"/>
        </w:rPr>
        <w:t>накопленной</w:t>
      </w:r>
      <w:r w:rsidRPr="00726E71">
        <w:rPr>
          <w:color w:val="000000" w:themeColor="text1"/>
          <w:spacing w:val="1"/>
          <w:sz w:val="24"/>
          <w:szCs w:val="24"/>
        </w:rPr>
        <w:t xml:space="preserve"> </w:t>
      </w:r>
      <w:r w:rsidRPr="00726E71">
        <w:rPr>
          <w:color w:val="000000" w:themeColor="text1"/>
          <w:sz w:val="24"/>
          <w:szCs w:val="24"/>
        </w:rPr>
        <w:t>оценки,</w:t>
      </w:r>
      <w:r w:rsidRPr="00726E71">
        <w:rPr>
          <w:color w:val="000000" w:themeColor="text1"/>
          <w:spacing w:val="1"/>
          <w:sz w:val="24"/>
          <w:szCs w:val="24"/>
        </w:rPr>
        <w:t xml:space="preserve"> </w:t>
      </w:r>
      <w:r w:rsidRPr="00726E71">
        <w:rPr>
          <w:color w:val="000000" w:themeColor="text1"/>
          <w:sz w:val="24"/>
          <w:szCs w:val="24"/>
        </w:rPr>
        <w:t>зафиксированной</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портфеле</w:t>
      </w:r>
      <w:r w:rsidRPr="00726E71">
        <w:rPr>
          <w:color w:val="000000" w:themeColor="text1"/>
          <w:spacing w:val="1"/>
          <w:sz w:val="24"/>
          <w:szCs w:val="24"/>
        </w:rPr>
        <w:t xml:space="preserve"> </w:t>
      </w:r>
      <w:r w:rsidRPr="00726E71">
        <w:rPr>
          <w:color w:val="000000" w:themeColor="text1"/>
          <w:sz w:val="24"/>
          <w:szCs w:val="24"/>
        </w:rPr>
        <w:t>достижений,</w:t>
      </w:r>
      <w:r w:rsidRPr="00726E71">
        <w:rPr>
          <w:color w:val="000000" w:themeColor="text1"/>
          <w:spacing w:val="1"/>
          <w:sz w:val="24"/>
          <w:szCs w:val="24"/>
        </w:rPr>
        <w:t xml:space="preserve"> </w:t>
      </w:r>
      <w:r w:rsidRPr="00726E71">
        <w:rPr>
          <w:color w:val="000000" w:themeColor="text1"/>
          <w:sz w:val="24"/>
          <w:szCs w:val="24"/>
        </w:rPr>
        <w:t>по</w:t>
      </w:r>
      <w:r w:rsidRPr="00726E71">
        <w:rPr>
          <w:color w:val="000000" w:themeColor="text1"/>
          <w:spacing w:val="1"/>
          <w:sz w:val="24"/>
          <w:szCs w:val="24"/>
        </w:rPr>
        <w:t xml:space="preserve"> </w:t>
      </w:r>
      <w:r w:rsidRPr="00726E71">
        <w:rPr>
          <w:color w:val="000000" w:themeColor="text1"/>
          <w:sz w:val="24"/>
          <w:szCs w:val="24"/>
        </w:rPr>
        <w:t>всем</w:t>
      </w:r>
      <w:r w:rsidRPr="00726E71">
        <w:rPr>
          <w:color w:val="000000" w:themeColor="text1"/>
          <w:spacing w:val="1"/>
          <w:sz w:val="24"/>
          <w:szCs w:val="24"/>
        </w:rPr>
        <w:t xml:space="preserve"> </w:t>
      </w:r>
      <w:r w:rsidRPr="00726E71">
        <w:rPr>
          <w:color w:val="000000" w:themeColor="text1"/>
          <w:sz w:val="24"/>
          <w:szCs w:val="24"/>
        </w:rPr>
        <w:t>учебным</w:t>
      </w:r>
      <w:r w:rsidRPr="00726E71">
        <w:rPr>
          <w:color w:val="000000" w:themeColor="text1"/>
          <w:spacing w:val="1"/>
          <w:sz w:val="24"/>
          <w:szCs w:val="24"/>
        </w:rPr>
        <w:t xml:space="preserve"> </w:t>
      </w:r>
      <w:r w:rsidRPr="00726E71">
        <w:rPr>
          <w:color w:val="000000" w:themeColor="text1"/>
          <w:sz w:val="24"/>
          <w:szCs w:val="24"/>
        </w:rPr>
        <w:t>предметам</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61"/>
          <w:sz w:val="24"/>
          <w:szCs w:val="24"/>
        </w:rPr>
        <w:t xml:space="preserve"> </w:t>
      </w:r>
      <w:r w:rsidRPr="00726E71">
        <w:rPr>
          <w:color w:val="000000" w:themeColor="text1"/>
          <w:sz w:val="24"/>
          <w:szCs w:val="24"/>
        </w:rPr>
        <w:t>оценок</w:t>
      </w:r>
      <w:r w:rsidRPr="00726E71">
        <w:rPr>
          <w:color w:val="000000" w:themeColor="text1"/>
          <w:spacing w:val="61"/>
          <w:sz w:val="24"/>
          <w:szCs w:val="24"/>
        </w:rPr>
        <w:t xml:space="preserve"> </w:t>
      </w:r>
      <w:r w:rsidRPr="00726E71">
        <w:rPr>
          <w:color w:val="000000" w:themeColor="text1"/>
          <w:sz w:val="24"/>
          <w:szCs w:val="24"/>
        </w:rPr>
        <w:t>за</w:t>
      </w:r>
      <w:r w:rsidRPr="00726E71">
        <w:rPr>
          <w:color w:val="000000" w:themeColor="text1"/>
          <w:spacing w:val="1"/>
          <w:sz w:val="24"/>
          <w:szCs w:val="24"/>
        </w:rPr>
        <w:t xml:space="preserve"> </w:t>
      </w:r>
      <w:r w:rsidRPr="00726E71">
        <w:rPr>
          <w:color w:val="000000" w:themeColor="text1"/>
          <w:sz w:val="24"/>
          <w:szCs w:val="24"/>
        </w:rPr>
        <w:t>выполнение,</w:t>
      </w:r>
      <w:r w:rsidRPr="00726E71">
        <w:rPr>
          <w:color w:val="000000" w:themeColor="text1"/>
          <w:spacing w:val="1"/>
          <w:sz w:val="24"/>
          <w:szCs w:val="24"/>
        </w:rPr>
        <w:t xml:space="preserve"> </w:t>
      </w:r>
      <w:r w:rsidRPr="00726E71">
        <w:rPr>
          <w:color w:val="000000" w:themeColor="text1"/>
          <w:sz w:val="24"/>
          <w:szCs w:val="24"/>
        </w:rPr>
        <w:t>как</w:t>
      </w:r>
      <w:r w:rsidRPr="00726E71">
        <w:rPr>
          <w:color w:val="000000" w:themeColor="text1"/>
          <w:spacing w:val="1"/>
          <w:sz w:val="24"/>
          <w:szCs w:val="24"/>
        </w:rPr>
        <w:t xml:space="preserve"> </w:t>
      </w:r>
      <w:r w:rsidRPr="00726E71">
        <w:rPr>
          <w:color w:val="000000" w:themeColor="text1"/>
          <w:sz w:val="24"/>
          <w:szCs w:val="24"/>
        </w:rPr>
        <w:t>минимум,</w:t>
      </w:r>
      <w:r w:rsidRPr="00726E71">
        <w:rPr>
          <w:color w:val="000000" w:themeColor="text1"/>
          <w:spacing w:val="1"/>
          <w:sz w:val="24"/>
          <w:szCs w:val="24"/>
        </w:rPr>
        <w:t xml:space="preserve"> </w:t>
      </w:r>
      <w:r w:rsidRPr="00726E71">
        <w:rPr>
          <w:color w:val="000000" w:themeColor="text1"/>
          <w:sz w:val="24"/>
          <w:szCs w:val="24"/>
        </w:rPr>
        <w:t>трех</w:t>
      </w:r>
      <w:r w:rsidRPr="00726E71">
        <w:rPr>
          <w:color w:val="000000" w:themeColor="text1"/>
          <w:spacing w:val="1"/>
          <w:sz w:val="24"/>
          <w:szCs w:val="24"/>
        </w:rPr>
        <w:t xml:space="preserve"> </w:t>
      </w:r>
      <w:r w:rsidRPr="00726E71">
        <w:rPr>
          <w:color w:val="000000" w:themeColor="text1"/>
          <w:sz w:val="24"/>
          <w:szCs w:val="24"/>
        </w:rPr>
        <w:t>(четырех)</w:t>
      </w:r>
      <w:r w:rsidRPr="00726E71">
        <w:rPr>
          <w:color w:val="000000" w:themeColor="text1"/>
          <w:spacing w:val="1"/>
          <w:sz w:val="24"/>
          <w:szCs w:val="24"/>
        </w:rPr>
        <w:t xml:space="preserve"> </w:t>
      </w:r>
      <w:r w:rsidRPr="00726E71">
        <w:rPr>
          <w:color w:val="000000" w:themeColor="text1"/>
          <w:sz w:val="24"/>
          <w:szCs w:val="24"/>
        </w:rPr>
        <w:t>итоговых</w:t>
      </w:r>
      <w:r w:rsidRPr="00726E71">
        <w:rPr>
          <w:color w:val="000000" w:themeColor="text1"/>
          <w:spacing w:val="1"/>
          <w:sz w:val="24"/>
          <w:szCs w:val="24"/>
        </w:rPr>
        <w:t xml:space="preserve"> </w:t>
      </w:r>
      <w:r w:rsidRPr="00726E71">
        <w:rPr>
          <w:color w:val="000000" w:themeColor="text1"/>
          <w:sz w:val="24"/>
          <w:szCs w:val="24"/>
        </w:rPr>
        <w:t>работ</w:t>
      </w:r>
      <w:r w:rsidRPr="00726E71">
        <w:rPr>
          <w:color w:val="000000" w:themeColor="text1"/>
          <w:spacing w:val="1"/>
          <w:sz w:val="24"/>
          <w:szCs w:val="24"/>
        </w:rPr>
        <w:t xml:space="preserve"> </w:t>
      </w:r>
      <w:r w:rsidRPr="00726E71">
        <w:rPr>
          <w:color w:val="000000" w:themeColor="text1"/>
          <w:sz w:val="24"/>
          <w:szCs w:val="24"/>
        </w:rPr>
        <w:t>(по</w:t>
      </w:r>
      <w:r w:rsidRPr="00726E71">
        <w:rPr>
          <w:color w:val="000000" w:themeColor="text1"/>
          <w:spacing w:val="60"/>
          <w:sz w:val="24"/>
          <w:szCs w:val="24"/>
        </w:rPr>
        <w:t xml:space="preserve"> </w:t>
      </w:r>
      <w:r w:rsidRPr="00726E71">
        <w:rPr>
          <w:color w:val="000000" w:themeColor="text1"/>
          <w:sz w:val="24"/>
          <w:szCs w:val="24"/>
        </w:rPr>
        <w:t>русскому</w:t>
      </w:r>
      <w:r w:rsidRPr="00726E71">
        <w:rPr>
          <w:color w:val="000000" w:themeColor="text1"/>
          <w:spacing w:val="60"/>
          <w:sz w:val="24"/>
          <w:szCs w:val="24"/>
        </w:rPr>
        <w:t xml:space="preserve"> </w:t>
      </w:r>
      <w:r w:rsidRPr="00726E71">
        <w:rPr>
          <w:color w:val="000000" w:themeColor="text1"/>
          <w:sz w:val="24"/>
          <w:szCs w:val="24"/>
        </w:rPr>
        <w:t>языку,</w:t>
      </w:r>
      <w:r w:rsidRPr="00726E71">
        <w:rPr>
          <w:color w:val="000000" w:themeColor="text1"/>
          <w:spacing w:val="60"/>
          <w:sz w:val="24"/>
          <w:szCs w:val="24"/>
        </w:rPr>
        <w:t xml:space="preserve"> </w:t>
      </w:r>
      <w:r w:rsidRPr="00726E71">
        <w:rPr>
          <w:color w:val="000000" w:themeColor="text1"/>
          <w:sz w:val="24"/>
          <w:szCs w:val="24"/>
        </w:rPr>
        <w:t>родному</w:t>
      </w:r>
      <w:r w:rsidRPr="00726E71">
        <w:rPr>
          <w:color w:val="000000" w:themeColor="text1"/>
          <w:spacing w:val="1"/>
          <w:sz w:val="24"/>
          <w:szCs w:val="24"/>
        </w:rPr>
        <w:t xml:space="preserve"> </w:t>
      </w:r>
      <w:r w:rsidRPr="00726E71">
        <w:rPr>
          <w:color w:val="000000" w:themeColor="text1"/>
          <w:sz w:val="24"/>
          <w:szCs w:val="24"/>
        </w:rPr>
        <w:t>языку,</w:t>
      </w:r>
      <w:r w:rsidRPr="00726E71">
        <w:rPr>
          <w:color w:val="000000" w:themeColor="text1"/>
          <w:spacing w:val="1"/>
          <w:sz w:val="24"/>
          <w:szCs w:val="24"/>
        </w:rPr>
        <w:t xml:space="preserve"> </w:t>
      </w:r>
      <w:r w:rsidRPr="00726E71">
        <w:rPr>
          <w:color w:val="000000" w:themeColor="text1"/>
          <w:sz w:val="24"/>
          <w:szCs w:val="24"/>
        </w:rPr>
        <w:t>математике</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комплексной работы</w:t>
      </w:r>
      <w:r w:rsidRPr="00726E71">
        <w:rPr>
          <w:color w:val="000000" w:themeColor="text1"/>
          <w:spacing w:val="-1"/>
          <w:sz w:val="24"/>
          <w:szCs w:val="24"/>
        </w:rPr>
        <w:t xml:space="preserve"> </w:t>
      </w:r>
      <w:r w:rsidRPr="00726E71">
        <w:rPr>
          <w:color w:val="000000" w:themeColor="text1"/>
          <w:sz w:val="24"/>
          <w:szCs w:val="24"/>
        </w:rPr>
        <w:t>на</w:t>
      </w:r>
      <w:r w:rsidRPr="00726E71">
        <w:rPr>
          <w:color w:val="000000" w:themeColor="text1"/>
          <w:spacing w:val="-1"/>
          <w:sz w:val="24"/>
          <w:szCs w:val="24"/>
        </w:rPr>
        <w:t xml:space="preserve"> </w:t>
      </w:r>
      <w:r w:rsidRPr="00726E71">
        <w:rPr>
          <w:color w:val="000000" w:themeColor="text1"/>
          <w:sz w:val="24"/>
          <w:szCs w:val="24"/>
        </w:rPr>
        <w:t>межпредметной</w:t>
      </w:r>
      <w:r w:rsidRPr="00726E71">
        <w:rPr>
          <w:color w:val="000000" w:themeColor="text1"/>
          <w:spacing w:val="-1"/>
          <w:sz w:val="24"/>
          <w:szCs w:val="24"/>
        </w:rPr>
        <w:t xml:space="preserve"> </w:t>
      </w:r>
      <w:r w:rsidRPr="00726E71">
        <w:rPr>
          <w:color w:val="000000" w:themeColor="text1"/>
          <w:sz w:val="24"/>
          <w:szCs w:val="24"/>
        </w:rPr>
        <w:t>основе).</w:t>
      </w:r>
    </w:p>
    <w:p w:rsidR="00C56B76" w:rsidRPr="00726E71" w:rsidRDefault="00C56B76" w:rsidP="007F50DA">
      <w:pPr>
        <w:pStyle w:val="a5"/>
        <w:ind w:left="0" w:right="-6" w:firstLine="567"/>
        <w:rPr>
          <w:color w:val="000000" w:themeColor="text1"/>
          <w:sz w:val="24"/>
          <w:szCs w:val="24"/>
        </w:rPr>
      </w:pPr>
      <w:r w:rsidRPr="00726E71">
        <w:rPr>
          <w:color w:val="000000" w:themeColor="text1"/>
          <w:sz w:val="24"/>
          <w:szCs w:val="24"/>
        </w:rPr>
        <w:t>При этом накопленная оценка характеризует выполнение всей совокупности планируемых</w:t>
      </w:r>
      <w:r w:rsidRPr="00726E71">
        <w:rPr>
          <w:color w:val="000000" w:themeColor="text1"/>
          <w:spacing w:val="1"/>
          <w:sz w:val="24"/>
          <w:szCs w:val="24"/>
        </w:rPr>
        <w:t xml:space="preserve"> </w:t>
      </w:r>
      <w:r w:rsidRPr="00726E71">
        <w:rPr>
          <w:color w:val="000000" w:themeColor="text1"/>
          <w:sz w:val="24"/>
          <w:szCs w:val="24"/>
        </w:rPr>
        <w:t>результатов,</w:t>
      </w:r>
      <w:r w:rsidRPr="00726E71">
        <w:rPr>
          <w:color w:val="000000" w:themeColor="text1"/>
          <w:spacing w:val="1"/>
          <w:sz w:val="24"/>
          <w:szCs w:val="24"/>
        </w:rPr>
        <w:t xml:space="preserve"> </w:t>
      </w:r>
      <w:r w:rsidRPr="00726E71">
        <w:rPr>
          <w:color w:val="000000" w:themeColor="text1"/>
          <w:sz w:val="24"/>
          <w:szCs w:val="24"/>
        </w:rPr>
        <w:t>а</w:t>
      </w:r>
      <w:r w:rsidRPr="00726E71">
        <w:rPr>
          <w:color w:val="000000" w:themeColor="text1"/>
          <w:spacing w:val="1"/>
          <w:sz w:val="24"/>
          <w:szCs w:val="24"/>
        </w:rPr>
        <w:t xml:space="preserve"> </w:t>
      </w:r>
      <w:r w:rsidRPr="00726E71">
        <w:rPr>
          <w:color w:val="000000" w:themeColor="text1"/>
          <w:sz w:val="24"/>
          <w:szCs w:val="24"/>
        </w:rPr>
        <w:t>также</w:t>
      </w:r>
      <w:r w:rsidRPr="00726E71">
        <w:rPr>
          <w:color w:val="000000" w:themeColor="text1"/>
          <w:spacing w:val="1"/>
          <w:sz w:val="24"/>
          <w:szCs w:val="24"/>
        </w:rPr>
        <w:t xml:space="preserve"> </w:t>
      </w:r>
      <w:r w:rsidRPr="00726E71">
        <w:rPr>
          <w:color w:val="000000" w:themeColor="text1"/>
          <w:sz w:val="24"/>
          <w:szCs w:val="24"/>
        </w:rPr>
        <w:t>динамику</w:t>
      </w:r>
      <w:r w:rsidRPr="00726E71">
        <w:rPr>
          <w:color w:val="000000" w:themeColor="text1"/>
          <w:spacing w:val="1"/>
          <w:sz w:val="24"/>
          <w:szCs w:val="24"/>
        </w:rPr>
        <w:t xml:space="preserve"> </w:t>
      </w:r>
      <w:r w:rsidRPr="00726E71">
        <w:rPr>
          <w:color w:val="000000" w:themeColor="text1"/>
          <w:sz w:val="24"/>
          <w:szCs w:val="24"/>
        </w:rPr>
        <w:t>образовательных</w:t>
      </w:r>
      <w:r w:rsidRPr="00726E71">
        <w:rPr>
          <w:color w:val="000000" w:themeColor="text1"/>
          <w:spacing w:val="1"/>
          <w:sz w:val="24"/>
          <w:szCs w:val="24"/>
        </w:rPr>
        <w:t xml:space="preserve"> </w:t>
      </w:r>
      <w:r w:rsidRPr="00726E71">
        <w:rPr>
          <w:color w:val="000000" w:themeColor="text1"/>
          <w:sz w:val="24"/>
          <w:szCs w:val="24"/>
        </w:rPr>
        <w:t>достижений</w:t>
      </w:r>
      <w:r w:rsidRPr="00726E71">
        <w:rPr>
          <w:color w:val="000000" w:themeColor="text1"/>
          <w:spacing w:val="1"/>
          <w:sz w:val="24"/>
          <w:szCs w:val="24"/>
        </w:rPr>
        <w:t xml:space="preserve"> </w:t>
      </w:r>
      <w:r w:rsidRPr="00726E71">
        <w:rPr>
          <w:color w:val="000000" w:themeColor="text1"/>
          <w:sz w:val="24"/>
          <w:szCs w:val="24"/>
        </w:rPr>
        <w:t>обучающихся</w:t>
      </w:r>
      <w:r w:rsidRPr="00726E71">
        <w:rPr>
          <w:color w:val="000000" w:themeColor="text1"/>
          <w:spacing w:val="61"/>
          <w:sz w:val="24"/>
          <w:szCs w:val="24"/>
        </w:rPr>
        <w:t xml:space="preserve"> </w:t>
      </w:r>
      <w:r w:rsidRPr="00726E71">
        <w:rPr>
          <w:color w:val="000000" w:themeColor="text1"/>
          <w:sz w:val="24"/>
          <w:szCs w:val="24"/>
        </w:rPr>
        <w:t>за</w:t>
      </w:r>
      <w:r w:rsidRPr="00726E71">
        <w:rPr>
          <w:color w:val="000000" w:themeColor="text1"/>
          <w:spacing w:val="61"/>
          <w:sz w:val="24"/>
          <w:szCs w:val="24"/>
        </w:rPr>
        <w:t xml:space="preserve"> </w:t>
      </w:r>
      <w:r w:rsidRPr="00726E71">
        <w:rPr>
          <w:color w:val="000000" w:themeColor="text1"/>
          <w:sz w:val="24"/>
          <w:szCs w:val="24"/>
        </w:rPr>
        <w:t>период</w:t>
      </w:r>
      <w:r w:rsidRPr="00726E71">
        <w:rPr>
          <w:color w:val="000000" w:themeColor="text1"/>
          <w:spacing w:val="1"/>
          <w:sz w:val="24"/>
          <w:szCs w:val="24"/>
        </w:rPr>
        <w:t xml:space="preserve"> </w:t>
      </w:r>
      <w:r w:rsidRPr="00726E71">
        <w:rPr>
          <w:color w:val="000000" w:themeColor="text1"/>
          <w:sz w:val="24"/>
          <w:szCs w:val="24"/>
        </w:rPr>
        <w:t>обучения.</w:t>
      </w:r>
      <w:r w:rsidRPr="00726E71">
        <w:rPr>
          <w:color w:val="000000" w:themeColor="text1"/>
          <w:spacing w:val="1"/>
          <w:sz w:val="24"/>
          <w:szCs w:val="24"/>
        </w:rPr>
        <w:t xml:space="preserve"> </w:t>
      </w:r>
      <w:r w:rsidRPr="00726E71">
        <w:rPr>
          <w:color w:val="000000" w:themeColor="text1"/>
          <w:sz w:val="24"/>
          <w:szCs w:val="24"/>
        </w:rPr>
        <w:t>А</w:t>
      </w:r>
      <w:r w:rsidRPr="00726E71">
        <w:rPr>
          <w:color w:val="000000" w:themeColor="text1"/>
          <w:spacing w:val="1"/>
          <w:sz w:val="24"/>
          <w:szCs w:val="24"/>
        </w:rPr>
        <w:t xml:space="preserve"> </w:t>
      </w:r>
      <w:r w:rsidRPr="00726E71">
        <w:rPr>
          <w:color w:val="000000" w:themeColor="text1"/>
          <w:sz w:val="24"/>
          <w:szCs w:val="24"/>
        </w:rPr>
        <w:t>оценки</w:t>
      </w:r>
      <w:r w:rsidRPr="00726E71">
        <w:rPr>
          <w:color w:val="000000" w:themeColor="text1"/>
          <w:spacing w:val="1"/>
          <w:sz w:val="24"/>
          <w:szCs w:val="24"/>
        </w:rPr>
        <w:t xml:space="preserve"> </w:t>
      </w:r>
      <w:r w:rsidRPr="00726E71">
        <w:rPr>
          <w:color w:val="000000" w:themeColor="text1"/>
          <w:sz w:val="24"/>
          <w:szCs w:val="24"/>
        </w:rPr>
        <w:t>за</w:t>
      </w:r>
      <w:r w:rsidRPr="00726E71">
        <w:rPr>
          <w:color w:val="000000" w:themeColor="text1"/>
          <w:spacing w:val="1"/>
          <w:sz w:val="24"/>
          <w:szCs w:val="24"/>
        </w:rPr>
        <w:t xml:space="preserve"> </w:t>
      </w:r>
      <w:r w:rsidRPr="00726E71">
        <w:rPr>
          <w:color w:val="000000" w:themeColor="text1"/>
          <w:sz w:val="24"/>
          <w:szCs w:val="24"/>
        </w:rPr>
        <w:t>итоговые</w:t>
      </w:r>
      <w:r w:rsidRPr="00726E71">
        <w:rPr>
          <w:color w:val="000000" w:themeColor="text1"/>
          <w:spacing w:val="1"/>
          <w:sz w:val="24"/>
          <w:szCs w:val="24"/>
        </w:rPr>
        <w:t xml:space="preserve"> </w:t>
      </w:r>
      <w:r w:rsidRPr="00726E71">
        <w:rPr>
          <w:color w:val="000000" w:themeColor="text1"/>
          <w:sz w:val="24"/>
          <w:szCs w:val="24"/>
        </w:rPr>
        <w:t>работы</w:t>
      </w:r>
      <w:r w:rsidRPr="00726E71">
        <w:rPr>
          <w:color w:val="000000" w:themeColor="text1"/>
          <w:spacing w:val="1"/>
          <w:sz w:val="24"/>
          <w:szCs w:val="24"/>
        </w:rPr>
        <w:t xml:space="preserve"> </w:t>
      </w:r>
      <w:r w:rsidRPr="00726E71">
        <w:rPr>
          <w:color w:val="000000" w:themeColor="text1"/>
          <w:sz w:val="24"/>
          <w:szCs w:val="24"/>
        </w:rPr>
        <w:t>характеризуют,</w:t>
      </w:r>
      <w:r w:rsidRPr="00726E71">
        <w:rPr>
          <w:color w:val="000000" w:themeColor="text1"/>
          <w:spacing w:val="1"/>
          <w:sz w:val="24"/>
          <w:szCs w:val="24"/>
        </w:rPr>
        <w:t xml:space="preserve"> </w:t>
      </w:r>
      <w:r w:rsidRPr="00726E71">
        <w:rPr>
          <w:color w:val="000000" w:themeColor="text1"/>
          <w:sz w:val="24"/>
          <w:szCs w:val="24"/>
        </w:rPr>
        <w:t>как</w:t>
      </w:r>
      <w:r w:rsidRPr="00726E71">
        <w:rPr>
          <w:color w:val="000000" w:themeColor="text1"/>
          <w:spacing w:val="1"/>
          <w:sz w:val="24"/>
          <w:szCs w:val="24"/>
        </w:rPr>
        <w:t xml:space="preserve"> </w:t>
      </w:r>
      <w:r w:rsidRPr="00726E71">
        <w:rPr>
          <w:color w:val="000000" w:themeColor="text1"/>
          <w:sz w:val="24"/>
          <w:szCs w:val="24"/>
        </w:rPr>
        <w:t>минимум,</w:t>
      </w:r>
      <w:r w:rsidRPr="00726E71">
        <w:rPr>
          <w:color w:val="000000" w:themeColor="text1"/>
          <w:spacing w:val="1"/>
          <w:sz w:val="24"/>
          <w:szCs w:val="24"/>
        </w:rPr>
        <w:t xml:space="preserve"> </w:t>
      </w:r>
      <w:r w:rsidRPr="00726E71">
        <w:rPr>
          <w:color w:val="000000" w:themeColor="text1"/>
          <w:sz w:val="24"/>
          <w:szCs w:val="24"/>
        </w:rPr>
        <w:t>уровень</w:t>
      </w:r>
      <w:r w:rsidRPr="00726E71">
        <w:rPr>
          <w:color w:val="000000" w:themeColor="text1"/>
          <w:spacing w:val="1"/>
          <w:sz w:val="24"/>
          <w:szCs w:val="24"/>
        </w:rPr>
        <w:t xml:space="preserve"> </w:t>
      </w:r>
      <w:r w:rsidRPr="00726E71">
        <w:rPr>
          <w:color w:val="000000" w:themeColor="text1"/>
          <w:sz w:val="24"/>
          <w:szCs w:val="24"/>
        </w:rPr>
        <w:t>усвоения</w:t>
      </w:r>
      <w:r w:rsidRPr="00726E71">
        <w:rPr>
          <w:color w:val="000000" w:themeColor="text1"/>
          <w:spacing w:val="1"/>
          <w:sz w:val="24"/>
          <w:szCs w:val="24"/>
        </w:rPr>
        <w:t xml:space="preserve"> </w:t>
      </w:r>
      <w:r w:rsidRPr="00726E71">
        <w:rPr>
          <w:color w:val="000000" w:themeColor="text1"/>
          <w:sz w:val="24"/>
          <w:szCs w:val="24"/>
        </w:rPr>
        <w:t>обучающимися опорной системы знаний по русскому языку, родному языку и математике, а</w:t>
      </w:r>
      <w:r w:rsidRPr="00726E71">
        <w:rPr>
          <w:color w:val="000000" w:themeColor="text1"/>
          <w:spacing w:val="1"/>
          <w:sz w:val="24"/>
          <w:szCs w:val="24"/>
        </w:rPr>
        <w:t xml:space="preserve"> </w:t>
      </w:r>
      <w:r w:rsidRPr="00726E71">
        <w:rPr>
          <w:color w:val="000000" w:themeColor="text1"/>
          <w:sz w:val="24"/>
          <w:szCs w:val="24"/>
        </w:rPr>
        <w:t>также уровень овладения метапредметными действиями.</w:t>
      </w:r>
    </w:p>
    <w:p w:rsidR="00C56B76" w:rsidRPr="00726E71" w:rsidRDefault="00C56B76" w:rsidP="007F50DA">
      <w:pPr>
        <w:pStyle w:val="a5"/>
        <w:ind w:left="0" w:right="-6" w:firstLine="567"/>
        <w:rPr>
          <w:color w:val="000000" w:themeColor="text1"/>
          <w:sz w:val="24"/>
          <w:szCs w:val="24"/>
        </w:rPr>
      </w:pPr>
      <w:r w:rsidRPr="00726E71">
        <w:rPr>
          <w:color w:val="000000" w:themeColor="text1"/>
          <w:sz w:val="24"/>
          <w:szCs w:val="24"/>
        </w:rPr>
        <w:t>На</w:t>
      </w:r>
      <w:r w:rsidRPr="00726E71">
        <w:rPr>
          <w:color w:val="000000" w:themeColor="text1"/>
          <w:spacing w:val="1"/>
          <w:sz w:val="24"/>
          <w:szCs w:val="24"/>
        </w:rPr>
        <w:t xml:space="preserve"> </w:t>
      </w:r>
      <w:r w:rsidRPr="00726E71">
        <w:rPr>
          <w:color w:val="000000" w:themeColor="text1"/>
          <w:sz w:val="24"/>
          <w:szCs w:val="24"/>
        </w:rPr>
        <w:t>основании</w:t>
      </w:r>
      <w:r w:rsidRPr="00726E71">
        <w:rPr>
          <w:color w:val="000000" w:themeColor="text1"/>
          <w:spacing w:val="1"/>
          <w:sz w:val="24"/>
          <w:szCs w:val="24"/>
        </w:rPr>
        <w:t xml:space="preserve"> </w:t>
      </w:r>
      <w:r w:rsidRPr="00726E71">
        <w:rPr>
          <w:color w:val="000000" w:themeColor="text1"/>
          <w:sz w:val="24"/>
          <w:szCs w:val="24"/>
        </w:rPr>
        <w:t>этих</w:t>
      </w:r>
      <w:r w:rsidRPr="00726E71">
        <w:rPr>
          <w:color w:val="000000" w:themeColor="text1"/>
          <w:spacing w:val="1"/>
          <w:sz w:val="24"/>
          <w:szCs w:val="24"/>
        </w:rPr>
        <w:t xml:space="preserve"> </w:t>
      </w:r>
      <w:r w:rsidRPr="00726E71">
        <w:rPr>
          <w:color w:val="000000" w:themeColor="text1"/>
          <w:sz w:val="24"/>
          <w:szCs w:val="24"/>
        </w:rPr>
        <w:t>оценок</w:t>
      </w:r>
      <w:r w:rsidRPr="00726E71">
        <w:rPr>
          <w:color w:val="000000" w:themeColor="text1"/>
          <w:spacing w:val="1"/>
          <w:sz w:val="24"/>
          <w:szCs w:val="24"/>
        </w:rPr>
        <w:t xml:space="preserve"> </w:t>
      </w:r>
      <w:r w:rsidRPr="00726E71">
        <w:rPr>
          <w:color w:val="000000" w:themeColor="text1"/>
          <w:sz w:val="24"/>
          <w:szCs w:val="24"/>
        </w:rPr>
        <w:t>по</w:t>
      </w:r>
      <w:r w:rsidRPr="00726E71">
        <w:rPr>
          <w:color w:val="000000" w:themeColor="text1"/>
          <w:spacing w:val="1"/>
          <w:sz w:val="24"/>
          <w:szCs w:val="24"/>
        </w:rPr>
        <w:t xml:space="preserve"> </w:t>
      </w:r>
      <w:r w:rsidRPr="00726E71">
        <w:rPr>
          <w:color w:val="000000" w:themeColor="text1"/>
          <w:sz w:val="24"/>
          <w:szCs w:val="24"/>
        </w:rPr>
        <w:t>каждому</w:t>
      </w:r>
      <w:r w:rsidRPr="00726E71">
        <w:rPr>
          <w:color w:val="000000" w:themeColor="text1"/>
          <w:spacing w:val="1"/>
          <w:sz w:val="24"/>
          <w:szCs w:val="24"/>
        </w:rPr>
        <w:t xml:space="preserve"> </w:t>
      </w:r>
      <w:r w:rsidRPr="00726E71">
        <w:rPr>
          <w:color w:val="000000" w:themeColor="text1"/>
          <w:sz w:val="24"/>
          <w:szCs w:val="24"/>
        </w:rPr>
        <w:t>предмету</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по</w:t>
      </w:r>
      <w:r w:rsidRPr="00726E71">
        <w:rPr>
          <w:color w:val="000000" w:themeColor="text1"/>
          <w:spacing w:val="1"/>
          <w:sz w:val="24"/>
          <w:szCs w:val="24"/>
        </w:rPr>
        <w:t xml:space="preserve"> </w:t>
      </w:r>
      <w:r w:rsidRPr="00726E71">
        <w:rPr>
          <w:color w:val="000000" w:themeColor="text1"/>
          <w:sz w:val="24"/>
          <w:szCs w:val="24"/>
        </w:rPr>
        <w:t>программе</w:t>
      </w:r>
      <w:r w:rsidRPr="00726E71">
        <w:rPr>
          <w:color w:val="000000" w:themeColor="text1"/>
          <w:spacing w:val="1"/>
          <w:sz w:val="24"/>
          <w:szCs w:val="24"/>
        </w:rPr>
        <w:t xml:space="preserve"> </w:t>
      </w:r>
      <w:r w:rsidRPr="00726E71">
        <w:rPr>
          <w:color w:val="000000" w:themeColor="text1"/>
          <w:sz w:val="24"/>
          <w:szCs w:val="24"/>
        </w:rPr>
        <w:t>формирования</w:t>
      </w:r>
      <w:r w:rsidRPr="00726E71">
        <w:rPr>
          <w:color w:val="000000" w:themeColor="text1"/>
          <w:spacing w:val="1"/>
          <w:sz w:val="24"/>
          <w:szCs w:val="24"/>
        </w:rPr>
        <w:t xml:space="preserve"> </w:t>
      </w:r>
      <w:r w:rsidRPr="00726E71">
        <w:rPr>
          <w:color w:val="000000" w:themeColor="text1"/>
          <w:sz w:val="24"/>
          <w:szCs w:val="24"/>
        </w:rPr>
        <w:t>универсальных учебных действий делаются следующие выводы о достижении планируемых</w:t>
      </w:r>
      <w:r w:rsidRPr="00726E71">
        <w:rPr>
          <w:color w:val="000000" w:themeColor="text1"/>
          <w:spacing w:val="1"/>
          <w:sz w:val="24"/>
          <w:szCs w:val="24"/>
        </w:rPr>
        <w:t xml:space="preserve"> </w:t>
      </w:r>
      <w:r w:rsidRPr="00726E71">
        <w:rPr>
          <w:color w:val="000000" w:themeColor="text1"/>
          <w:sz w:val="24"/>
          <w:szCs w:val="24"/>
        </w:rPr>
        <w:t>результатов.</w:t>
      </w:r>
    </w:p>
    <w:p w:rsidR="00C56B76" w:rsidRPr="00726E71" w:rsidRDefault="00C56B76" w:rsidP="004144FD">
      <w:pPr>
        <w:pStyle w:val="a9"/>
        <w:numPr>
          <w:ilvl w:val="1"/>
          <w:numId w:val="8"/>
        </w:numPr>
        <w:tabs>
          <w:tab w:val="left" w:pos="1670"/>
        </w:tabs>
        <w:ind w:left="0" w:right="-6" w:firstLine="567"/>
        <w:rPr>
          <w:color w:val="000000" w:themeColor="text1"/>
          <w:sz w:val="24"/>
          <w:szCs w:val="24"/>
        </w:rPr>
      </w:pPr>
      <w:r w:rsidRPr="00726E71">
        <w:rPr>
          <w:color w:val="000000" w:themeColor="text1"/>
          <w:sz w:val="24"/>
          <w:szCs w:val="24"/>
        </w:rPr>
        <w:t>Выпускник</w:t>
      </w:r>
      <w:r w:rsidRPr="00726E71">
        <w:rPr>
          <w:color w:val="000000" w:themeColor="text1"/>
          <w:spacing w:val="1"/>
          <w:sz w:val="24"/>
          <w:szCs w:val="24"/>
        </w:rPr>
        <w:t xml:space="preserve"> </w:t>
      </w:r>
      <w:r w:rsidRPr="00726E71">
        <w:rPr>
          <w:color w:val="000000" w:themeColor="text1"/>
          <w:sz w:val="24"/>
          <w:szCs w:val="24"/>
        </w:rPr>
        <w:t>овладел</w:t>
      </w:r>
      <w:r w:rsidRPr="00726E71">
        <w:rPr>
          <w:color w:val="000000" w:themeColor="text1"/>
          <w:spacing w:val="1"/>
          <w:sz w:val="24"/>
          <w:szCs w:val="24"/>
        </w:rPr>
        <w:t xml:space="preserve"> </w:t>
      </w:r>
      <w:r w:rsidRPr="00726E71">
        <w:rPr>
          <w:color w:val="000000" w:themeColor="text1"/>
          <w:sz w:val="24"/>
          <w:szCs w:val="24"/>
        </w:rPr>
        <w:t>опорной</w:t>
      </w:r>
      <w:r w:rsidRPr="00726E71">
        <w:rPr>
          <w:color w:val="000000" w:themeColor="text1"/>
          <w:spacing w:val="1"/>
          <w:sz w:val="24"/>
          <w:szCs w:val="24"/>
        </w:rPr>
        <w:t xml:space="preserve"> </w:t>
      </w:r>
      <w:r w:rsidRPr="00726E71">
        <w:rPr>
          <w:color w:val="000000" w:themeColor="text1"/>
          <w:sz w:val="24"/>
          <w:szCs w:val="24"/>
        </w:rPr>
        <w:t>системой</w:t>
      </w:r>
      <w:r w:rsidRPr="00726E71">
        <w:rPr>
          <w:color w:val="000000" w:themeColor="text1"/>
          <w:spacing w:val="1"/>
          <w:sz w:val="24"/>
          <w:szCs w:val="24"/>
        </w:rPr>
        <w:t xml:space="preserve"> </w:t>
      </w:r>
      <w:r w:rsidRPr="00726E71">
        <w:rPr>
          <w:color w:val="000000" w:themeColor="text1"/>
          <w:sz w:val="24"/>
          <w:szCs w:val="24"/>
        </w:rPr>
        <w:t>знаний</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учебными</w:t>
      </w:r>
      <w:r w:rsidRPr="00726E71">
        <w:rPr>
          <w:color w:val="000000" w:themeColor="text1"/>
          <w:spacing w:val="1"/>
          <w:sz w:val="24"/>
          <w:szCs w:val="24"/>
        </w:rPr>
        <w:t xml:space="preserve"> </w:t>
      </w:r>
      <w:r w:rsidRPr="00726E71">
        <w:rPr>
          <w:color w:val="000000" w:themeColor="text1"/>
          <w:sz w:val="24"/>
          <w:szCs w:val="24"/>
        </w:rPr>
        <w:t>действиями,</w:t>
      </w:r>
      <w:r w:rsidRPr="00726E71">
        <w:rPr>
          <w:color w:val="000000" w:themeColor="text1"/>
          <w:spacing w:val="1"/>
          <w:sz w:val="24"/>
          <w:szCs w:val="24"/>
        </w:rPr>
        <w:t xml:space="preserve"> </w:t>
      </w:r>
      <w:r w:rsidRPr="00726E71">
        <w:rPr>
          <w:color w:val="000000" w:themeColor="text1"/>
          <w:sz w:val="24"/>
          <w:szCs w:val="24"/>
        </w:rPr>
        <w:t>необходимыми</w:t>
      </w:r>
      <w:r w:rsidRPr="00726E71">
        <w:rPr>
          <w:color w:val="000000" w:themeColor="text1"/>
          <w:spacing w:val="1"/>
          <w:sz w:val="24"/>
          <w:szCs w:val="24"/>
        </w:rPr>
        <w:t xml:space="preserve"> </w:t>
      </w:r>
      <w:r w:rsidRPr="00726E71">
        <w:rPr>
          <w:color w:val="000000" w:themeColor="text1"/>
          <w:sz w:val="24"/>
          <w:szCs w:val="24"/>
        </w:rPr>
        <w:t>для</w:t>
      </w:r>
      <w:r w:rsidRPr="00726E71">
        <w:rPr>
          <w:color w:val="000000" w:themeColor="text1"/>
          <w:spacing w:val="1"/>
          <w:sz w:val="24"/>
          <w:szCs w:val="24"/>
        </w:rPr>
        <w:t xml:space="preserve"> </w:t>
      </w:r>
      <w:r w:rsidRPr="00726E71">
        <w:rPr>
          <w:color w:val="000000" w:themeColor="text1"/>
          <w:sz w:val="24"/>
          <w:szCs w:val="24"/>
        </w:rPr>
        <w:t>продолжения</w:t>
      </w:r>
      <w:r w:rsidRPr="00726E71">
        <w:rPr>
          <w:color w:val="000000" w:themeColor="text1"/>
          <w:spacing w:val="1"/>
          <w:sz w:val="24"/>
          <w:szCs w:val="24"/>
        </w:rPr>
        <w:t xml:space="preserve"> </w:t>
      </w:r>
      <w:r w:rsidRPr="00726E71">
        <w:rPr>
          <w:color w:val="000000" w:themeColor="text1"/>
          <w:sz w:val="24"/>
          <w:szCs w:val="24"/>
        </w:rPr>
        <w:t>образования</w:t>
      </w:r>
      <w:r w:rsidRPr="00726E71">
        <w:rPr>
          <w:color w:val="000000" w:themeColor="text1"/>
          <w:spacing w:val="1"/>
          <w:sz w:val="24"/>
          <w:szCs w:val="24"/>
        </w:rPr>
        <w:t xml:space="preserve"> </w:t>
      </w:r>
      <w:r w:rsidRPr="00726E71">
        <w:rPr>
          <w:color w:val="000000" w:themeColor="text1"/>
          <w:sz w:val="24"/>
          <w:szCs w:val="24"/>
        </w:rPr>
        <w:t>на</w:t>
      </w:r>
      <w:r w:rsidRPr="00726E71">
        <w:rPr>
          <w:color w:val="000000" w:themeColor="text1"/>
          <w:spacing w:val="1"/>
          <w:sz w:val="24"/>
          <w:szCs w:val="24"/>
        </w:rPr>
        <w:t xml:space="preserve"> </w:t>
      </w:r>
      <w:r w:rsidRPr="00726E71">
        <w:rPr>
          <w:color w:val="000000" w:themeColor="text1"/>
          <w:sz w:val="24"/>
          <w:szCs w:val="24"/>
        </w:rPr>
        <w:t>следующем</w:t>
      </w:r>
      <w:r w:rsidRPr="00726E71">
        <w:rPr>
          <w:color w:val="000000" w:themeColor="text1"/>
          <w:spacing w:val="1"/>
          <w:sz w:val="24"/>
          <w:szCs w:val="24"/>
        </w:rPr>
        <w:t xml:space="preserve"> </w:t>
      </w:r>
      <w:r w:rsidRPr="00726E71">
        <w:rPr>
          <w:color w:val="000000" w:themeColor="text1"/>
          <w:sz w:val="24"/>
          <w:szCs w:val="24"/>
        </w:rPr>
        <w:t>уровне,</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способен</w:t>
      </w:r>
      <w:r w:rsidRPr="00726E71">
        <w:rPr>
          <w:color w:val="000000" w:themeColor="text1"/>
          <w:spacing w:val="1"/>
          <w:sz w:val="24"/>
          <w:szCs w:val="24"/>
        </w:rPr>
        <w:t xml:space="preserve"> </w:t>
      </w:r>
      <w:r w:rsidRPr="00726E71">
        <w:rPr>
          <w:color w:val="000000" w:themeColor="text1"/>
          <w:sz w:val="24"/>
          <w:szCs w:val="24"/>
        </w:rPr>
        <w:t>использовать их для решения простых учебно­познавательных и учебно­практических</w:t>
      </w:r>
      <w:r w:rsidRPr="00726E71">
        <w:rPr>
          <w:color w:val="000000" w:themeColor="text1"/>
          <w:spacing w:val="1"/>
          <w:sz w:val="24"/>
          <w:szCs w:val="24"/>
        </w:rPr>
        <w:t xml:space="preserve"> </w:t>
      </w:r>
      <w:r w:rsidRPr="00726E71">
        <w:rPr>
          <w:color w:val="000000" w:themeColor="text1"/>
          <w:sz w:val="24"/>
          <w:szCs w:val="24"/>
        </w:rPr>
        <w:t>задач</w:t>
      </w:r>
      <w:r w:rsidRPr="00726E71">
        <w:rPr>
          <w:color w:val="000000" w:themeColor="text1"/>
          <w:spacing w:val="1"/>
          <w:sz w:val="24"/>
          <w:szCs w:val="24"/>
        </w:rPr>
        <w:t xml:space="preserve"> </w:t>
      </w:r>
      <w:r w:rsidRPr="00726E71">
        <w:rPr>
          <w:color w:val="000000" w:themeColor="text1"/>
          <w:sz w:val="24"/>
          <w:szCs w:val="24"/>
        </w:rPr>
        <w:t>средствами</w:t>
      </w:r>
      <w:r w:rsidRPr="00726E71">
        <w:rPr>
          <w:color w:val="000000" w:themeColor="text1"/>
          <w:spacing w:val="1"/>
          <w:sz w:val="24"/>
          <w:szCs w:val="24"/>
        </w:rPr>
        <w:t xml:space="preserve"> </w:t>
      </w:r>
      <w:r w:rsidRPr="00726E71">
        <w:rPr>
          <w:color w:val="000000" w:themeColor="text1"/>
          <w:sz w:val="24"/>
          <w:szCs w:val="24"/>
        </w:rPr>
        <w:t>данного</w:t>
      </w:r>
      <w:r w:rsidRPr="00726E71">
        <w:rPr>
          <w:color w:val="000000" w:themeColor="text1"/>
          <w:spacing w:val="1"/>
          <w:sz w:val="24"/>
          <w:szCs w:val="24"/>
        </w:rPr>
        <w:t xml:space="preserve"> </w:t>
      </w:r>
      <w:r w:rsidRPr="00726E71">
        <w:rPr>
          <w:color w:val="000000" w:themeColor="text1"/>
          <w:sz w:val="24"/>
          <w:szCs w:val="24"/>
        </w:rPr>
        <w:t>предмета.</w:t>
      </w:r>
      <w:r w:rsidRPr="00726E71">
        <w:rPr>
          <w:color w:val="000000" w:themeColor="text1"/>
          <w:spacing w:val="1"/>
          <w:sz w:val="24"/>
          <w:szCs w:val="24"/>
        </w:rPr>
        <w:t xml:space="preserve"> </w:t>
      </w:r>
      <w:r w:rsidRPr="00726E71">
        <w:rPr>
          <w:color w:val="000000" w:themeColor="text1"/>
          <w:sz w:val="24"/>
          <w:szCs w:val="24"/>
        </w:rPr>
        <w:t>Такой</w:t>
      </w:r>
      <w:r w:rsidRPr="00726E71">
        <w:rPr>
          <w:color w:val="000000" w:themeColor="text1"/>
          <w:spacing w:val="1"/>
          <w:sz w:val="24"/>
          <w:szCs w:val="24"/>
        </w:rPr>
        <w:t xml:space="preserve"> </w:t>
      </w:r>
      <w:r w:rsidRPr="00726E71">
        <w:rPr>
          <w:color w:val="000000" w:themeColor="text1"/>
          <w:sz w:val="24"/>
          <w:szCs w:val="24"/>
        </w:rPr>
        <w:t>вывод</w:t>
      </w:r>
      <w:r w:rsidRPr="00726E71">
        <w:rPr>
          <w:color w:val="000000" w:themeColor="text1"/>
          <w:spacing w:val="1"/>
          <w:sz w:val="24"/>
          <w:szCs w:val="24"/>
        </w:rPr>
        <w:t xml:space="preserve"> </w:t>
      </w:r>
      <w:r w:rsidRPr="00726E71">
        <w:rPr>
          <w:color w:val="000000" w:themeColor="text1"/>
          <w:sz w:val="24"/>
          <w:szCs w:val="24"/>
        </w:rPr>
        <w:t>делается,</w:t>
      </w:r>
      <w:r w:rsidRPr="00726E71">
        <w:rPr>
          <w:color w:val="000000" w:themeColor="text1"/>
          <w:spacing w:val="1"/>
          <w:sz w:val="24"/>
          <w:szCs w:val="24"/>
        </w:rPr>
        <w:t xml:space="preserve"> </w:t>
      </w:r>
      <w:r w:rsidRPr="00726E71">
        <w:rPr>
          <w:color w:val="000000" w:themeColor="text1"/>
          <w:sz w:val="24"/>
          <w:szCs w:val="24"/>
        </w:rPr>
        <w:t>если</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материалах</w:t>
      </w:r>
      <w:r w:rsidRPr="00726E71">
        <w:rPr>
          <w:color w:val="000000" w:themeColor="text1"/>
          <w:spacing w:val="-57"/>
          <w:sz w:val="24"/>
          <w:szCs w:val="24"/>
        </w:rPr>
        <w:t xml:space="preserve"> </w:t>
      </w:r>
      <w:r w:rsidRPr="00726E71">
        <w:rPr>
          <w:color w:val="000000" w:themeColor="text1"/>
          <w:sz w:val="24"/>
          <w:szCs w:val="24"/>
        </w:rPr>
        <w:t>накопительной системы оценки зафиксировано достижение планируемых результатов</w:t>
      </w:r>
      <w:r w:rsidRPr="00726E71">
        <w:rPr>
          <w:color w:val="000000" w:themeColor="text1"/>
          <w:spacing w:val="1"/>
          <w:sz w:val="24"/>
          <w:szCs w:val="24"/>
        </w:rPr>
        <w:t xml:space="preserve"> </w:t>
      </w:r>
      <w:r w:rsidRPr="00726E71">
        <w:rPr>
          <w:color w:val="000000" w:themeColor="text1"/>
          <w:sz w:val="24"/>
          <w:szCs w:val="24"/>
        </w:rPr>
        <w:t>по всем основным разделам учебной программы, как минимум, с оценкой «зачтено»</w:t>
      </w:r>
      <w:r w:rsidRPr="00726E71">
        <w:rPr>
          <w:color w:val="000000" w:themeColor="text1"/>
          <w:spacing w:val="1"/>
          <w:sz w:val="24"/>
          <w:szCs w:val="24"/>
        </w:rPr>
        <w:t xml:space="preserve"> </w:t>
      </w:r>
      <w:r w:rsidRPr="00726E71">
        <w:rPr>
          <w:color w:val="000000" w:themeColor="text1"/>
          <w:sz w:val="24"/>
          <w:szCs w:val="24"/>
        </w:rPr>
        <w:t>(или «удовлетворительно»), а результаты выполнения итоговых работ свидетельствуют</w:t>
      </w:r>
      <w:r w:rsidRPr="00726E71">
        <w:rPr>
          <w:color w:val="000000" w:themeColor="text1"/>
          <w:spacing w:val="1"/>
          <w:sz w:val="24"/>
          <w:szCs w:val="24"/>
        </w:rPr>
        <w:t xml:space="preserve"> </w:t>
      </w:r>
      <w:r w:rsidRPr="00726E71">
        <w:rPr>
          <w:color w:val="000000" w:themeColor="text1"/>
          <w:sz w:val="24"/>
          <w:szCs w:val="24"/>
        </w:rPr>
        <w:t>о</w:t>
      </w:r>
      <w:r w:rsidRPr="00726E71">
        <w:rPr>
          <w:color w:val="000000" w:themeColor="text1"/>
          <w:spacing w:val="-1"/>
          <w:sz w:val="24"/>
          <w:szCs w:val="24"/>
        </w:rPr>
        <w:t xml:space="preserve"> </w:t>
      </w:r>
      <w:r w:rsidRPr="00726E71">
        <w:rPr>
          <w:color w:val="000000" w:themeColor="text1"/>
          <w:sz w:val="24"/>
          <w:szCs w:val="24"/>
        </w:rPr>
        <w:t>правильном</w:t>
      </w:r>
      <w:r w:rsidRPr="00726E71">
        <w:rPr>
          <w:color w:val="000000" w:themeColor="text1"/>
          <w:spacing w:val="-1"/>
          <w:sz w:val="24"/>
          <w:szCs w:val="24"/>
        </w:rPr>
        <w:t xml:space="preserve"> </w:t>
      </w:r>
      <w:r w:rsidRPr="00726E71">
        <w:rPr>
          <w:color w:val="000000" w:themeColor="text1"/>
          <w:sz w:val="24"/>
          <w:szCs w:val="24"/>
        </w:rPr>
        <w:t>выполнении</w:t>
      </w:r>
      <w:r w:rsidRPr="00726E71">
        <w:rPr>
          <w:color w:val="000000" w:themeColor="text1"/>
          <w:spacing w:val="-2"/>
          <w:sz w:val="24"/>
          <w:szCs w:val="24"/>
        </w:rPr>
        <w:t xml:space="preserve"> </w:t>
      </w:r>
      <w:r w:rsidRPr="00726E71">
        <w:rPr>
          <w:color w:val="000000" w:themeColor="text1"/>
          <w:sz w:val="24"/>
          <w:szCs w:val="24"/>
        </w:rPr>
        <w:t>не</w:t>
      </w:r>
      <w:r w:rsidRPr="00726E71">
        <w:rPr>
          <w:color w:val="000000" w:themeColor="text1"/>
          <w:spacing w:val="-2"/>
          <w:sz w:val="24"/>
          <w:szCs w:val="24"/>
        </w:rPr>
        <w:t xml:space="preserve"> </w:t>
      </w:r>
      <w:r w:rsidRPr="00726E71">
        <w:rPr>
          <w:color w:val="000000" w:themeColor="text1"/>
          <w:sz w:val="24"/>
          <w:szCs w:val="24"/>
        </w:rPr>
        <w:t>менее</w:t>
      </w:r>
      <w:r w:rsidRPr="00726E71">
        <w:rPr>
          <w:color w:val="000000" w:themeColor="text1"/>
          <w:spacing w:val="-1"/>
          <w:sz w:val="24"/>
          <w:szCs w:val="24"/>
        </w:rPr>
        <w:t xml:space="preserve"> </w:t>
      </w:r>
      <w:r w:rsidRPr="00726E71">
        <w:rPr>
          <w:color w:val="000000" w:themeColor="text1"/>
          <w:sz w:val="24"/>
          <w:szCs w:val="24"/>
        </w:rPr>
        <w:t>50%</w:t>
      </w:r>
      <w:r w:rsidRPr="00726E71">
        <w:rPr>
          <w:color w:val="000000" w:themeColor="text1"/>
          <w:spacing w:val="-1"/>
          <w:sz w:val="24"/>
          <w:szCs w:val="24"/>
        </w:rPr>
        <w:t xml:space="preserve"> </w:t>
      </w:r>
      <w:r w:rsidRPr="00726E71">
        <w:rPr>
          <w:color w:val="000000" w:themeColor="text1"/>
          <w:sz w:val="24"/>
          <w:szCs w:val="24"/>
        </w:rPr>
        <w:t>заданий</w:t>
      </w:r>
      <w:r w:rsidRPr="00726E71">
        <w:rPr>
          <w:color w:val="000000" w:themeColor="text1"/>
          <w:spacing w:val="-2"/>
          <w:sz w:val="24"/>
          <w:szCs w:val="24"/>
        </w:rPr>
        <w:t xml:space="preserve"> </w:t>
      </w:r>
      <w:r w:rsidRPr="00726E71">
        <w:rPr>
          <w:color w:val="000000" w:themeColor="text1"/>
          <w:sz w:val="24"/>
          <w:szCs w:val="24"/>
        </w:rPr>
        <w:t>базового</w:t>
      </w:r>
      <w:r w:rsidRPr="00726E71">
        <w:rPr>
          <w:color w:val="000000" w:themeColor="text1"/>
          <w:spacing w:val="1"/>
          <w:sz w:val="24"/>
          <w:szCs w:val="24"/>
        </w:rPr>
        <w:t xml:space="preserve"> </w:t>
      </w:r>
      <w:r w:rsidRPr="00726E71">
        <w:rPr>
          <w:color w:val="000000" w:themeColor="text1"/>
          <w:sz w:val="24"/>
          <w:szCs w:val="24"/>
        </w:rPr>
        <w:t>уровня.</w:t>
      </w:r>
    </w:p>
    <w:p w:rsidR="00C56B76" w:rsidRPr="00726E71" w:rsidRDefault="00C56B76" w:rsidP="004144FD">
      <w:pPr>
        <w:pStyle w:val="a9"/>
        <w:numPr>
          <w:ilvl w:val="1"/>
          <w:numId w:val="8"/>
        </w:numPr>
        <w:tabs>
          <w:tab w:val="left" w:pos="1670"/>
        </w:tabs>
        <w:ind w:left="0" w:right="-6" w:firstLine="567"/>
        <w:rPr>
          <w:color w:val="000000" w:themeColor="text1"/>
          <w:sz w:val="24"/>
          <w:szCs w:val="24"/>
        </w:rPr>
      </w:pPr>
      <w:r w:rsidRPr="00726E71">
        <w:rPr>
          <w:color w:val="000000" w:themeColor="text1"/>
          <w:sz w:val="24"/>
          <w:szCs w:val="24"/>
        </w:rPr>
        <w:t>Выпускник овладел опорной системой знаний, необходимой для продолжения</w:t>
      </w:r>
      <w:r w:rsidRPr="00726E71">
        <w:rPr>
          <w:color w:val="000000" w:themeColor="text1"/>
          <w:spacing w:val="1"/>
          <w:sz w:val="24"/>
          <w:szCs w:val="24"/>
        </w:rPr>
        <w:t xml:space="preserve"> </w:t>
      </w:r>
      <w:r w:rsidRPr="00726E71">
        <w:rPr>
          <w:color w:val="000000" w:themeColor="text1"/>
          <w:sz w:val="24"/>
          <w:szCs w:val="24"/>
        </w:rPr>
        <w:t>образования на следующем уровне образования, на уровне осознанного произвольного</w:t>
      </w:r>
      <w:r w:rsidRPr="00726E71">
        <w:rPr>
          <w:color w:val="000000" w:themeColor="text1"/>
          <w:spacing w:val="1"/>
          <w:sz w:val="24"/>
          <w:szCs w:val="24"/>
        </w:rPr>
        <w:t xml:space="preserve"> </w:t>
      </w:r>
      <w:r w:rsidRPr="00726E71">
        <w:rPr>
          <w:color w:val="000000" w:themeColor="text1"/>
          <w:sz w:val="24"/>
          <w:szCs w:val="24"/>
        </w:rPr>
        <w:t>овладения</w:t>
      </w:r>
      <w:r w:rsidRPr="00726E71">
        <w:rPr>
          <w:color w:val="000000" w:themeColor="text1"/>
          <w:spacing w:val="1"/>
          <w:sz w:val="24"/>
          <w:szCs w:val="24"/>
        </w:rPr>
        <w:t xml:space="preserve"> </w:t>
      </w:r>
      <w:r w:rsidRPr="00726E71">
        <w:rPr>
          <w:color w:val="000000" w:themeColor="text1"/>
          <w:sz w:val="24"/>
          <w:szCs w:val="24"/>
        </w:rPr>
        <w:t>учебными</w:t>
      </w:r>
      <w:r w:rsidRPr="00726E71">
        <w:rPr>
          <w:color w:val="000000" w:themeColor="text1"/>
          <w:spacing w:val="1"/>
          <w:sz w:val="24"/>
          <w:szCs w:val="24"/>
        </w:rPr>
        <w:t xml:space="preserve"> </w:t>
      </w:r>
      <w:r w:rsidRPr="00726E71">
        <w:rPr>
          <w:color w:val="000000" w:themeColor="text1"/>
          <w:sz w:val="24"/>
          <w:szCs w:val="24"/>
        </w:rPr>
        <w:t>действиями.</w:t>
      </w:r>
      <w:r w:rsidRPr="00726E71">
        <w:rPr>
          <w:color w:val="000000" w:themeColor="text1"/>
          <w:spacing w:val="1"/>
          <w:sz w:val="24"/>
          <w:szCs w:val="24"/>
        </w:rPr>
        <w:t xml:space="preserve"> </w:t>
      </w:r>
      <w:proofErr w:type="gramStart"/>
      <w:r w:rsidRPr="00726E71">
        <w:rPr>
          <w:color w:val="000000" w:themeColor="text1"/>
          <w:sz w:val="24"/>
          <w:szCs w:val="24"/>
        </w:rPr>
        <w:t>Такой</w:t>
      </w:r>
      <w:r w:rsidRPr="00726E71">
        <w:rPr>
          <w:color w:val="000000" w:themeColor="text1"/>
          <w:spacing w:val="1"/>
          <w:sz w:val="24"/>
          <w:szCs w:val="24"/>
        </w:rPr>
        <w:t xml:space="preserve"> </w:t>
      </w:r>
      <w:r w:rsidRPr="00726E71">
        <w:rPr>
          <w:color w:val="000000" w:themeColor="text1"/>
          <w:sz w:val="24"/>
          <w:szCs w:val="24"/>
        </w:rPr>
        <w:t>вывод</w:t>
      </w:r>
      <w:r w:rsidRPr="00726E71">
        <w:rPr>
          <w:color w:val="000000" w:themeColor="text1"/>
          <w:spacing w:val="1"/>
          <w:sz w:val="24"/>
          <w:szCs w:val="24"/>
        </w:rPr>
        <w:t xml:space="preserve"> </w:t>
      </w:r>
      <w:r w:rsidRPr="00726E71">
        <w:rPr>
          <w:color w:val="000000" w:themeColor="text1"/>
          <w:sz w:val="24"/>
          <w:szCs w:val="24"/>
        </w:rPr>
        <w:t>делается,</w:t>
      </w:r>
      <w:r w:rsidRPr="00726E71">
        <w:rPr>
          <w:color w:val="000000" w:themeColor="text1"/>
          <w:spacing w:val="1"/>
          <w:sz w:val="24"/>
          <w:szCs w:val="24"/>
        </w:rPr>
        <w:t xml:space="preserve"> </w:t>
      </w:r>
      <w:r w:rsidRPr="00726E71">
        <w:rPr>
          <w:color w:val="000000" w:themeColor="text1"/>
          <w:sz w:val="24"/>
          <w:szCs w:val="24"/>
        </w:rPr>
        <w:t>если</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материалах</w:t>
      </w:r>
      <w:r w:rsidRPr="00726E71">
        <w:rPr>
          <w:color w:val="000000" w:themeColor="text1"/>
          <w:spacing w:val="1"/>
          <w:sz w:val="24"/>
          <w:szCs w:val="24"/>
        </w:rPr>
        <w:t xml:space="preserve"> </w:t>
      </w:r>
      <w:r w:rsidRPr="00726E71">
        <w:rPr>
          <w:color w:val="000000" w:themeColor="text1"/>
          <w:sz w:val="24"/>
          <w:szCs w:val="24"/>
        </w:rPr>
        <w:t>накопительной системы оценки зафиксировано достижение планируемых результатов</w:t>
      </w:r>
      <w:r w:rsidRPr="00726E71">
        <w:rPr>
          <w:color w:val="000000" w:themeColor="text1"/>
          <w:spacing w:val="1"/>
          <w:sz w:val="24"/>
          <w:szCs w:val="24"/>
        </w:rPr>
        <w:t xml:space="preserve"> </w:t>
      </w:r>
      <w:r w:rsidRPr="00726E71">
        <w:rPr>
          <w:color w:val="000000" w:themeColor="text1"/>
          <w:sz w:val="24"/>
          <w:szCs w:val="24"/>
        </w:rPr>
        <w:t>по всем основным разделам учебной программы, причем не менее чем по половине</w:t>
      </w:r>
      <w:r w:rsidRPr="00726E71">
        <w:rPr>
          <w:color w:val="000000" w:themeColor="text1"/>
          <w:spacing w:val="1"/>
          <w:sz w:val="24"/>
          <w:szCs w:val="24"/>
        </w:rPr>
        <w:t xml:space="preserve"> </w:t>
      </w:r>
      <w:r w:rsidRPr="00726E71">
        <w:rPr>
          <w:color w:val="000000" w:themeColor="text1"/>
          <w:sz w:val="24"/>
          <w:szCs w:val="24"/>
        </w:rPr>
        <w:t>разделов</w:t>
      </w:r>
      <w:r w:rsidRPr="00726E71">
        <w:rPr>
          <w:color w:val="000000" w:themeColor="text1"/>
          <w:spacing w:val="1"/>
          <w:sz w:val="24"/>
          <w:szCs w:val="24"/>
        </w:rPr>
        <w:t xml:space="preserve"> </w:t>
      </w:r>
      <w:r w:rsidRPr="00726E71">
        <w:rPr>
          <w:color w:val="000000" w:themeColor="text1"/>
          <w:sz w:val="24"/>
          <w:szCs w:val="24"/>
        </w:rPr>
        <w:t>выставлена</w:t>
      </w:r>
      <w:r w:rsidRPr="00726E71">
        <w:rPr>
          <w:color w:val="000000" w:themeColor="text1"/>
          <w:spacing w:val="1"/>
          <w:sz w:val="24"/>
          <w:szCs w:val="24"/>
        </w:rPr>
        <w:t xml:space="preserve"> </w:t>
      </w:r>
      <w:r w:rsidRPr="00726E71">
        <w:rPr>
          <w:color w:val="000000" w:themeColor="text1"/>
          <w:sz w:val="24"/>
          <w:szCs w:val="24"/>
        </w:rPr>
        <w:t>оценка</w:t>
      </w:r>
      <w:r w:rsidRPr="00726E71">
        <w:rPr>
          <w:color w:val="000000" w:themeColor="text1"/>
          <w:spacing w:val="1"/>
          <w:sz w:val="24"/>
          <w:szCs w:val="24"/>
        </w:rPr>
        <w:t xml:space="preserve"> </w:t>
      </w:r>
      <w:r w:rsidRPr="00726E71">
        <w:rPr>
          <w:color w:val="000000" w:themeColor="text1"/>
          <w:sz w:val="24"/>
          <w:szCs w:val="24"/>
        </w:rPr>
        <w:t>«хорошо»</w:t>
      </w:r>
      <w:r w:rsidRPr="00726E71">
        <w:rPr>
          <w:color w:val="000000" w:themeColor="text1"/>
          <w:spacing w:val="1"/>
          <w:sz w:val="24"/>
          <w:szCs w:val="24"/>
        </w:rPr>
        <w:t xml:space="preserve"> </w:t>
      </w:r>
      <w:r w:rsidRPr="00726E71">
        <w:rPr>
          <w:color w:val="000000" w:themeColor="text1"/>
          <w:sz w:val="24"/>
          <w:szCs w:val="24"/>
        </w:rPr>
        <w:t>или</w:t>
      </w:r>
      <w:r w:rsidRPr="00726E71">
        <w:rPr>
          <w:color w:val="000000" w:themeColor="text1"/>
          <w:spacing w:val="1"/>
          <w:sz w:val="24"/>
          <w:szCs w:val="24"/>
        </w:rPr>
        <w:t xml:space="preserve"> </w:t>
      </w:r>
      <w:r w:rsidRPr="00726E71">
        <w:rPr>
          <w:color w:val="000000" w:themeColor="text1"/>
          <w:sz w:val="24"/>
          <w:szCs w:val="24"/>
        </w:rPr>
        <w:t>«отлично»,</w:t>
      </w:r>
      <w:r w:rsidRPr="00726E71">
        <w:rPr>
          <w:color w:val="000000" w:themeColor="text1"/>
          <w:spacing w:val="1"/>
          <w:sz w:val="24"/>
          <w:szCs w:val="24"/>
        </w:rPr>
        <w:t xml:space="preserve"> </w:t>
      </w:r>
      <w:r w:rsidRPr="00726E71">
        <w:rPr>
          <w:color w:val="000000" w:themeColor="text1"/>
          <w:sz w:val="24"/>
          <w:szCs w:val="24"/>
        </w:rPr>
        <w:t>а</w:t>
      </w:r>
      <w:r w:rsidRPr="00726E71">
        <w:rPr>
          <w:color w:val="000000" w:themeColor="text1"/>
          <w:spacing w:val="1"/>
          <w:sz w:val="24"/>
          <w:szCs w:val="24"/>
        </w:rPr>
        <w:t xml:space="preserve"> </w:t>
      </w:r>
      <w:r w:rsidRPr="00726E71">
        <w:rPr>
          <w:color w:val="000000" w:themeColor="text1"/>
          <w:sz w:val="24"/>
          <w:szCs w:val="24"/>
        </w:rPr>
        <w:t>результаты</w:t>
      </w:r>
      <w:r w:rsidRPr="00726E71">
        <w:rPr>
          <w:color w:val="000000" w:themeColor="text1"/>
          <w:spacing w:val="1"/>
          <w:sz w:val="24"/>
          <w:szCs w:val="24"/>
        </w:rPr>
        <w:t xml:space="preserve"> </w:t>
      </w:r>
      <w:r w:rsidRPr="00726E71">
        <w:rPr>
          <w:color w:val="000000" w:themeColor="text1"/>
          <w:sz w:val="24"/>
          <w:szCs w:val="24"/>
        </w:rPr>
        <w:t>выполнения</w:t>
      </w:r>
      <w:r w:rsidRPr="00726E71">
        <w:rPr>
          <w:color w:val="000000" w:themeColor="text1"/>
          <w:spacing w:val="1"/>
          <w:sz w:val="24"/>
          <w:szCs w:val="24"/>
        </w:rPr>
        <w:t xml:space="preserve"> </w:t>
      </w:r>
      <w:r w:rsidRPr="00726E71">
        <w:rPr>
          <w:color w:val="000000" w:themeColor="text1"/>
          <w:sz w:val="24"/>
          <w:szCs w:val="24"/>
        </w:rPr>
        <w:t>итоговых</w:t>
      </w:r>
      <w:r w:rsidRPr="00726E71">
        <w:rPr>
          <w:color w:val="000000" w:themeColor="text1"/>
          <w:spacing w:val="1"/>
          <w:sz w:val="24"/>
          <w:szCs w:val="24"/>
        </w:rPr>
        <w:t xml:space="preserve"> </w:t>
      </w:r>
      <w:r w:rsidRPr="00726E71">
        <w:rPr>
          <w:color w:val="000000" w:themeColor="text1"/>
          <w:sz w:val="24"/>
          <w:szCs w:val="24"/>
        </w:rPr>
        <w:t>работ</w:t>
      </w:r>
      <w:r w:rsidRPr="00726E71">
        <w:rPr>
          <w:color w:val="000000" w:themeColor="text1"/>
          <w:spacing w:val="1"/>
          <w:sz w:val="24"/>
          <w:szCs w:val="24"/>
        </w:rPr>
        <w:t xml:space="preserve"> </w:t>
      </w:r>
      <w:r w:rsidRPr="00726E71">
        <w:rPr>
          <w:color w:val="000000" w:themeColor="text1"/>
          <w:sz w:val="24"/>
          <w:szCs w:val="24"/>
        </w:rPr>
        <w:t>свидетельствуют</w:t>
      </w:r>
      <w:r w:rsidRPr="00726E71">
        <w:rPr>
          <w:color w:val="000000" w:themeColor="text1"/>
          <w:spacing w:val="1"/>
          <w:sz w:val="24"/>
          <w:szCs w:val="24"/>
        </w:rPr>
        <w:t xml:space="preserve"> </w:t>
      </w:r>
      <w:r w:rsidRPr="00726E71">
        <w:rPr>
          <w:color w:val="000000" w:themeColor="text1"/>
          <w:sz w:val="24"/>
          <w:szCs w:val="24"/>
        </w:rPr>
        <w:t>о</w:t>
      </w:r>
      <w:r w:rsidRPr="00726E71">
        <w:rPr>
          <w:color w:val="000000" w:themeColor="text1"/>
          <w:spacing w:val="1"/>
          <w:sz w:val="24"/>
          <w:szCs w:val="24"/>
        </w:rPr>
        <w:t xml:space="preserve"> </w:t>
      </w:r>
      <w:r w:rsidRPr="00726E71">
        <w:rPr>
          <w:color w:val="000000" w:themeColor="text1"/>
          <w:sz w:val="24"/>
          <w:szCs w:val="24"/>
        </w:rPr>
        <w:t>правильном</w:t>
      </w:r>
      <w:r w:rsidRPr="00726E71">
        <w:rPr>
          <w:color w:val="000000" w:themeColor="text1"/>
          <w:spacing w:val="1"/>
          <w:sz w:val="24"/>
          <w:szCs w:val="24"/>
        </w:rPr>
        <w:t xml:space="preserve"> </w:t>
      </w:r>
      <w:r w:rsidRPr="00726E71">
        <w:rPr>
          <w:color w:val="000000" w:themeColor="text1"/>
          <w:sz w:val="24"/>
          <w:szCs w:val="24"/>
        </w:rPr>
        <w:t>выполнении</w:t>
      </w:r>
      <w:r w:rsidRPr="00726E71">
        <w:rPr>
          <w:color w:val="000000" w:themeColor="text1"/>
          <w:spacing w:val="1"/>
          <w:sz w:val="24"/>
          <w:szCs w:val="24"/>
        </w:rPr>
        <w:t xml:space="preserve"> </w:t>
      </w:r>
      <w:r w:rsidRPr="00726E71">
        <w:rPr>
          <w:color w:val="000000" w:themeColor="text1"/>
          <w:sz w:val="24"/>
          <w:szCs w:val="24"/>
        </w:rPr>
        <w:t>не</w:t>
      </w:r>
      <w:r w:rsidRPr="00726E71">
        <w:rPr>
          <w:color w:val="000000" w:themeColor="text1"/>
          <w:spacing w:val="1"/>
          <w:sz w:val="24"/>
          <w:szCs w:val="24"/>
        </w:rPr>
        <w:t xml:space="preserve"> </w:t>
      </w:r>
      <w:r w:rsidRPr="00726E71">
        <w:rPr>
          <w:color w:val="000000" w:themeColor="text1"/>
          <w:sz w:val="24"/>
          <w:szCs w:val="24"/>
        </w:rPr>
        <w:t>менее</w:t>
      </w:r>
      <w:r w:rsidRPr="00726E71">
        <w:rPr>
          <w:color w:val="000000" w:themeColor="text1"/>
          <w:spacing w:val="1"/>
          <w:sz w:val="24"/>
          <w:szCs w:val="24"/>
        </w:rPr>
        <w:t xml:space="preserve"> </w:t>
      </w:r>
      <w:r w:rsidRPr="00726E71">
        <w:rPr>
          <w:color w:val="000000" w:themeColor="text1"/>
          <w:sz w:val="24"/>
          <w:szCs w:val="24"/>
        </w:rPr>
        <w:t>65%</w:t>
      </w:r>
      <w:r w:rsidRPr="00726E71">
        <w:rPr>
          <w:color w:val="000000" w:themeColor="text1"/>
          <w:spacing w:val="1"/>
          <w:sz w:val="24"/>
          <w:szCs w:val="24"/>
        </w:rPr>
        <w:t xml:space="preserve"> </w:t>
      </w:r>
      <w:r w:rsidRPr="00726E71">
        <w:rPr>
          <w:color w:val="000000" w:themeColor="text1"/>
          <w:sz w:val="24"/>
          <w:szCs w:val="24"/>
        </w:rPr>
        <w:t>заданий</w:t>
      </w:r>
      <w:r w:rsidRPr="00726E71">
        <w:rPr>
          <w:color w:val="000000" w:themeColor="text1"/>
          <w:spacing w:val="-57"/>
          <w:sz w:val="24"/>
          <w:szCs w:val="24"/>
        </w:rPr>
        <w:t xml:space="preserve"> </w:t>
      </w:r>
      <w:r w:rsidRPr="00726E71">
        <w:rPr>
          <w:color w:val="000000" w:themeColor="text1"/>
          <w:sz w:val="24"/>
          <w:szCs w:val="24"/>
        </w:rPr>
        <w:t>базового уровня и получении не менее 50% от максимального балла за выполнение</w:t>
      </w:r>
      <w:r w:rsidRPr="00726E71">
        <w:rPr>
          <w:color w:val="000000" w:themeColor="text1"/>
          <w:spacing w:val="1"/>
          <w:sz w:val="24"/>
          <w:szCs w:val="24"/>
        </w:rPr>
        <w:t xml:space="preserve"> </w:t>
      </w:r>
      <w:r w:rsidRPr="00726E71">
        <w:rPr>
          <w:color w:val="000000" w:themeColor="text1"/>
          <w:sz w:val="24"/>
          <w:szCs w:val="24"/>
        </w:rPr>
        <w:t>заданий</w:t>
      </w:r>
      <w:r w:rsidRPr="00726E71">
        <w:rPr>
          <w:color w:val="000000" w:themeColor="text1"/>
          <w:spacing w:val="-3"/>
          <w:sz w:val="24"/>
          <w:szCs w:val="24"/>
        </w:rPr>
        <w:t xml:space="preserve"> </w:t>
      </w:r>
      <w:r w:rsidRPr="00726E71">
        <w:rPr>
          <w:color w:val="000000" w:themeColor="text1"/>
          <w:sz w:val="24"/>
          <w:szCs w:val="24"/>
        </w:rPr>
        <w:t>повышенного</w:t>
      </w:r>
      <w:r w:rsidRPr="00726E71">
        <w:rPr>
          <w:color w:val="000000" w:themeColor="text1"/>
          <w:spacing w:val="-3"/>
          <w:sz w:val="24"/>
          <w:szCs w:val="24"/>
        </w:rPr>
        <w:t xml:space="preserve"> </w:t>
      </w:r>
      <w:r w:rsidRPr="00726E71">
        <w:rPr>
          <w:color w:val="000000" w:themeColor="text1"/>
          <w:sz w:val="24"/>
          <w:szCs w:val="24"/>
        </w:rPr>
        <w:t>уровня.</w:t>
      </w:r>
      <w:proofErr w:type="gramEnd"/>
    </w:p>
    <w:p w:rsidR="00C56B76" w:rsidRPr="00726E71" w:rsidRDefault="00C56B76" w:rsidP="004144FD">
      <w:pPr>
        <w:pStyle w:val="a9"/>
        <w:numPr>
          <w:ilvl w:val="1"/>
          <w:numId w:val="8"/>
        </w:numPr>
        <w:tabs>
          <w:tab w:val="left" w:pos="1670"/>
        </w:tabs>
        <w:ind w:left="0" w:right="-6" w:firstLine="567"/>
        <w:rPr>
          <w:color w:val="000000" w:themeColor="text1"/>
          <w:sz w:val="24"/>
          <w:szCs w:val="24"/>
        </w:rPr>
      </w:pPr>
      <w:r w:rsidRPr="00726E71">
        <w:rPr>
          <w:color w:val="000000" w:themeColor="text1"/>
          <w:sz w:val="24"/>
          <w:szCs w:val="24"/>
        </w:rPr>
        <w:t>Выпускник</w:t>
      </w:r>
      <w:r w:rsidRPr="00726E71">
        <w:rPr>
          <w:color w:val="000000" w:themeColor="text1"/>
          <w:spacing w:val="1"/>
          <w:sz w:val="24"/>
          <w:szCs w:val="24"/>
        </w:rPr>
        <w:t xml:space="preserve"> </w:t>
      </w:r>
      <w:r w:rsidRPr="00726E71">
        <w:rPr>
          <w:color w:val="000000" w:themeColor="text1"/>
          <w:sz w:val="24"/>
          <w:szCs w:val="24"/>
        </w:rPr>
        <w:t>не</w:t>
      </w:r>
      <w:r w:rsidRPr="00726E71">
        <w:rPr>
          <w:color w:val="000000" w:themeColor="text1"/>
          <w:spacing w:val="1"/>
          <w:sz w:val="24"/>
          <w:szCs w:val="24"/>
        </w:rPr>
        <w:t xml:space="preserve"> </w:t>
      </w:r>
      <w:r w:rsidRPr="00726E71">
        <w:rPr>
          <w:color w:val="000000" w:themeColor="text1"/>
          <w:sz w:val="24"/>
          <w:szCs w:val="24"/>
        </w:rPr>
        <w:t>овладел</w:t>
      </w:r>
      <w:r w:rsidRPr="00726E71">
        <w:rPr>
          <w:color w:val="000000" w:themeColor="text1"/>
          <w:spacing w:val="1"/>
          <w:sz w:val="24"/>
          <w:szCs w:val="24"/>
        </w:rPr>
        <w:t xml:space="preserve"> </w:t>
      </w:r>
      <w:r w:rsidRPr="00726E71">
        <w:rPr>
          <w:color w:val="000000" w:themeColor="text1"/>
          <w:sz w:val="24"/>
          <w:szCs w:val="24"/>
        </w:rPr>
        <w:t>опорной</w:t>
      </w:r>
      <w:r w:rsidRPr="00726E71">
        <w:rPr>
          <w:color w:val="000000" w:themeColor="text1"/>
          <w:spacing w:val="1"/>
          <w:sz w:val="24"/>
          <w:szCs w:val="24"/>
        </w:rPr>
        <w:t xml:space="preserve"> </w:t>
      </w:r>
      <w:r w:rsidRPr="00726E71">
        <w:rPr>
          <w:color w:val="000000" w:themeColor="text1"/>
          <w:sz w:val="24"/>
          <w:szCs w:val="24"/>
        </w:rPr>
        <w:t>системой</w:t>
      </w:r>
      <w:r w:rsidRPr="00726E71">
        <w:rPr>
          <w:color w:val="000000" w:themeColor="text1"/>
          <w:spacing w:val="1"/>
          <w:sz w:val="24"/>
          <w:szCs w:val="24"/>
        </w:rPr>
        <w:t xml:space="preserve"> </w:t>
      </w:r>
      <w:r w:rsidRPr="00726E71">
        <w:rPr>
          <w:color w:val="000000" w:themeColor="text1"/>
          <w:sz w:val="24"/>
          <w:szCs w:val="24"/>
        </w:rPr>
        <w:t>знаний</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учебными</w:t>
      </w:r>
      <w:r w:rsidRPr="00726E71">
        <w:rPr>
          <w:color w:val="000000" w:themeColor="text1"/>
          <w:spacing w:val="1"/>
          <w:sz w:val="24"/>
          <w:szCs w:val="24"/>
        </w:rPr>
        <w:t xml:space="preserve"> </w:t>
      </w:r>
      <w:r w:rsidRPr="00726E71">
        <w:rPr>
          <w:color w:val="000000" w:themeColor="text1"/>
          <w:sz w:val="24"/>
          <w:szCs w:val="24"/>
        </w:rPr>
        <w:t>действиями,</w:t>
      </w:r>
      <w:r w:rsidRPr="00726E71">
        <w:rPr>
          <w:color w:val="000000" w:themeColor="text1"/>
          <w:spacing w:val="1"/>
          <w:sz w:val="24"/>
          <w:szCs w:val="24"/>
        </w:rPr>
        <w:t xml:space="preserve"> </w:t>
      </w:r>
      <w:r w:rsidRPr="00726E71">
        <w:rPr>
          <w:color w:val="000000" w:themeColor="text1"/>
          <w:sz w:val="24"/>
          <w:szCs w:val="24"/>
        </w:rPr>
        <w:t>необходимыми</w:t>
      </w:r>
      <w:r w:rsidRPr="00726E71">
        <w:rPr>
          <w:color w:val="000000" w:themeColor="text1"/>
          <w:spacing w:val="1"/>
          <w:sz w:val="24"/>
          <w:szCs w:val="24"/>
        </w:rPr>
        <w:t xml:space="preserve"> </w:t>
      </w:r>
      <w:r w:rsidRPr="00726E71">
        <w:rPr>
          <w:color w:val="000000" w:themeColor="text1"/>
          <w:sz w:val="24"/>
          <w:szCs w:val="24"/>
        </w:rPr>
        <w:t>для</w:t>
      </w:r>
      <w:r w:rsidRPr="00726E71">
        <w:rPr>
          <w:color w:val="000000" w:themeColor="text1"/>
          <w:spacing w:val="1"/>
          <w:sz w:val="24"/>
          <w:szCs w:val="24"/>
        </w:rPr>
        <w:t xml:space="preserve"> </w:t>
      </w:r>
      <w:r w:rsidRPr="00726E71">
        <w:rPr>
          <w:color w:val="000000" w:themeColor="text1"/>
          <w:sz w:val="24"/>
          <w:szCs w:val="24"/>
        </w:rPr>
        <w:t>продолжения</w:t>
      </w:r>
      <w:r w:rsidRPr="00726E71">
        <w:rPr>
          <w:color w:val="000000" w:themeColor="text1"/>
          <w:spacing w:val="1"/>
          <w:sz w:val="24"/>
          <w:szCs w:val="24"/>
        </w:rPr>
        <w:t xml:space="preserve"> </w:t>
      </w:r>
      <w:r w:rsidRPr="00726E71">
        <w:rPr>
          <w:color w:val="000000" w:themeColor="text1"/>
          <w:sz w:val="24"/>
          <w:szCs w:val="24"/>
        </w:rPr>
        <w:t>образования</w:t>
      </w:r>
      <w:r w:rsidRPr="00726E71">
        <w:rPr>
          <w:color w:val="000000" w:themeColor="text1"/>
          <w:spacing w:val="1"/>
          <w:sz w:val="24"/>
          <w:szCs w:val="24"/>
        </w:rPr>
        <w:t xml:space="preserve"> </w:t>
      </w:r>
      <w:r w:rsidRPr="00726E71">
        <w:rPr>
          <w:color w:val="000000" w:themeColor="text1"/>
          <w:sz w:val="24"/>
          <w:szCs w:val="24"/>
        </w:rPr>
        <w:t>на</w:t>
      </w:r>
      <w:r w:rsidRPr="00726E71">
        <w:rPr>
          <w:color w:val="000000" w:themeColor="text1"/>
          <w:spacing w:val="1"/>
          <w:sz w:val="24"/>
          <w:szCs w:val="24"/>
        </w:rPr>
        <w:t xml:space="preserve"> </w:t>
      </w:r>
      <w:r w:rsidRPr="00726E71">
        <w:rPr>
          <w:color w:val="000000" w:themeColor="text1"/>
          <w:sz w:val="24"/>
          <w:szCs w:val="24"/>
        </w:rPr>
        <w:t>следующем</w:t>
      </w:r>
      <w:r w:rsidRPr="00726E71">
        <w:rPr>
          <w:color w:val="000000" w:themeColor="text1"/>
          <w:spacing w:val="1"/>
          <w:sz w:val="24"/>
          <w:szCs w:val="24"/>
        </w:rPr>
        <w:t xml:space="preserve"> </w:t>
      </w:r>
      <w:r w:rsidRPr="00726E71">
        <w:rPr>
          <w:color w:val="000000" w:themeColor="text1"/>
          <w:sz w:val="24"/>
          <w:szCs w:val="24"/>
        </w:rPr>
        <w:t>уровне</w:t>
      </w:r>
      <w:r w:rsidRPr="00726E71">
        <w:rPr>
          <w:color w:val="000000" w:themeColor="text1"/>
          <w:spacing w:val="60"/>
          <w:sz w:val="24"/>
          <w:szCs w:val="24"/>
        </w:rPr>
        <w:t xml:space="preserve"> </w:t>
      </w:r>
      <w:r w:rsidRPr="00726E71">
        <w:rPr>
          <w:color w:val="000000" w:themeColor="text1"/>
          <w:sz w:val="24"/>
          <w:szCs w:val="24"/>
        </w:rPr>
        <w:t>образования.</w:t>
      </w:r>
      <w:r w:rsidRPr="00726E71">
        <w:rPr>
          <w:color w:val="000000" w:themeColor="text1"/>
          <w:spacing w:val="1"/>
          <w:sz w:val="24"/>
          <w:szCs w:val="24"/>
        </w:rPr>
        <w:t xml:space="preserve"> </w:t>
      </w:r>
      <w:r w:rsidRPr="00726E71">
        <w:rPr>
          <w:color w:val="000000" w:themeColor="text1"/>
          <w:sz w:val="24"/>
          <w:szCs w:val="24"/>
        </w:rPr>
        <w:t>Такой</w:t>
      </w:r>
      <w:r w:rsidRPr="00726E71">
        <w:rPr>
          <w:color w:val="000000" w:themeColor="text1"/>
          <w:spacing w:val="1"/>
          <w:sz w:val="24"/>
          <w:szCs w:val="24"/>
        </w:rPr>
        <w:t xml:space="preserve"> </w:t>
      </w:r>
      <w:r w:rsidRPr="00726E71">
        <w:rPr>
          <w:color w:val="000000" w:themeColor="text1"/>
          <w:sz w:val="24"/>
          <w:szCs w:val="24"/>
        </w:rPr>
        <w:t>вывод</w:t>
      </w:r>
      <w:r w:rsidRPr="00726E71">
        <w:rPr>
          <w:color w:val="000000" w:themeColor="text1"/>
          <w:spacing w:val="1"/>
          <w:sz w:val="24"/>
          <w:szCs w:val="24"/>
        </w:rPr>
        <w:t xml:space="preserve"> </w:t>
      </w:r>
      <w:r w:rsidRPr="00726E71">
        <w:rPr>
          <w:color w:val="000000" w:themeColor="text1"/>
          <w:sz w:val="24"/>
          <w:szCs w:val="24"/>
        </w:rPr>
        <w:t>делается,</w:t>
      </w:r>
      <w:r w:rsidRPr="00726E71">
        <w:rPr>
          <w:color w:val="000000" w:themeColor="text1"/>
          <w:spacing w:val="1"/>
          <w:sz w:val="24"/>
          <w:szCs w:val="24"/>
        </w:rPr>
        <w:t xml:space="preserve"> </w:t>
      </w:r>
      <w:r w:rsidRPr="00726E71">
        <w:rPr>
          <w:color w:val="000000" w:themeColor="text1"/>
          <w:sz w:val="24"/>
          <w:szCs w:val="24"/>
        </w:rPr>
        <w:t>если</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материалах</w:t>
      </w:r>
      <w:r w:rsidRPr="00726E71">
        <w:rPr>
          <w:color w:val="000000" w:themeColor="text1"/>
          <w:spacing w:val="1"/>
          <w:sz w:val="24"/>
          <w:szCs w:val="24"/>
        </w:rPr>
        <w:t xml:space="preserve"> </w:t>
      </w:r>
      <w:r w:rsidRPr="00726E71">
        <w:rPr>
          <w:color w:val="000000" w:themeColor="text1"/>
          <w:sz w:val="24"/>
          <w:szCs w:val="24"/>
        </w:rPr>
        <w:t>накопительной</w:t>
      </w:r>
      <w:r w:rsidRPr="00726E71">
        <w:rPr>
          <w:color w:val="000000" w:themeColor="text1"/>
          <w:spacing w:val="1"/>
          <w:sz w:val="24"/>
          <w:szCs w:val="24"/>
        </w:rPr>
        <w:t xml:space="preserve"> </w:t>
      </w:r>
      <w:r w:rsidRPr="00726E71">
        <w:rPr>
          <w:color w:val="000000" w:themeColor="text1"/>
          <w:sz w:val="24"/>
          <w:szCs w:val="24"/>
        </w:rPr>
        <w:t>системы</w:t>
      </w:r>
      <w:r w:rsidRPr="00726E71">
        <w:rPr>
          <w:color w:val="000000" w:themeColor="text1"/>
          <w:spacing w:val="1"/>
          <w:sz w:val="24"/>
          <w:szCs w:val="24"/>
        </w:rPr>
        <w:t xml:space="preserve"> </w:t>
      </w:r>
      <w:r w:rsidRPr="00726E71">
        <w:rPr>
          <w:color w:val="000000" w:themeColor="text1"/>
          <w:sz w:val="24"/>
          <w:szCs w:val="24"/>
        </w:rPr>
        <w:t>оценки</w:t>
      </w:r>
      <w:r w:rsidRPr="00726E71">
        <w:rPr>
          <w:color w:val="000000" w:themeColor="text1"/>
          <w:spacing w:val="1"/>
          <w:sz w:val="24"/>
          <w:szCs w:val="24"/>
        </w:rPr>
        <w:t xml:space="preserve"> </w:t>
      </w:r>
      <w:r w:rsidRPr="00726E71">
        <w:rPr>
          <w:color w:val="000000" w:themeColor="text1"/>
          <w:sz w:val="24"/>
          <w:szCs w:val="24"/>
        </w:rPr>
        <w:t>не</w:t>
      </w:r>
      <w:r w:rsidRPr="00726E71">
        <w:rPr>
          <w:color w:val="000000" w:themeColor="text1"/>
          <w:spacing w:val="1"/>
          <w:sz w:val="24"/>
          <w:szCs w:val="24"/>
        </w:rPr>
        <w:t xml:space="preserve"> </w:t>
      </w:r>
      <w:r w:rsidRPr="00726E71">
        <w:rPr>
          <w:color w:val="000000" w:themeColor="text1"/>
          <w:sz w:val="24"/>
          <w:szCs w:val="24"/>
        </w:rPr>
        <w:t>зафиксировано</w:t>
      </w:r>
      <w:r w:rsidRPr="00726E71">
        <w:rPr>
          <w:color w:val="000000" w:themeColor="text1"/>
          <w:spacing w:val="1"/>
          <w:sz w:val="24"/>
          <w:szCs w:val="24"/>
        </w:rPr>
        <w:t xml:space="preserve"> </w:t>
      </w:r>
      <w:r w:rsidRPr="00726E71">
        <w:rPr>
          <w:color w:val="000000" w:themeColor="text1"/>
          <w:sz w:val="24"/>
          <w:szCs w:val="24"/>
        </w:rPr>
        <w:t>достижение</w:t>
      </w:r>
      <w:r w:rsidRPr="00726E71">
        <w:rPr>
          <w:color w:val="000000" w:themeColor="text1"/>
          <w:spacing w:val="1"/>
          <w:sz w:val="24"/>
          <w:szCs w:val="24"/>
        </w:rPr>
        <w:t xml:space="preserve"> </w:t>
      </w:r>
      <w:r w:rsidRPr="00726E71">
        <w:rPr>
          <w:color w:val="000000" w:themeColor="text1"/>
          <w:sz w:val="24"/>
          <w:szCs w:val="24"/>
        </w:rPr>
        <w:t>планируемых</w:t>
      </w:r>
      <w:r w:rsidRPr="00726E71">
        <w:rPr>
          <w:color w:val="000000" w:themeColor="text1"/>
          <w:spacing w:val="1"/>
          <w:sz w:val="24"/>
          <w:szCs w:val="24"/>
        </w:rPr>
        <w:t xml:space="preserve"> </w:t>
      </w:r>
      <w:r w:rsidRPr="00726E71">
        <w:rPr>
          <w:color w:val="000000" w:themeColor="text1"/>
          <w:sz w:val="24"/>
          <w:szCs w:val="24"/>
        </w:rPr>
        <w:t>результатов</w:t>
      </w:r>
      <w:r w:rsidRPr="00726E71">
        <w:rPr>
          <w:color w:val="000000" w:themeColor="text1"/>
          <w:spacing w:val="1"/>
          <w:sz w:val="24"/>
          <w:szCs w:val="24"/>
        </w:rPr>
        <w:t xml:space="preserve"> </w:t>
      </w:r>
      <w:r w:rsidRPr="00726E71">
        <w:rPr>
          <w:color w:val="000000" w:themeColor="text1"/>
          <w:sz w:val="24"/>
          <w:szCs w:val="24"/>
        </w:rPr>
        <w:t>по</w:t>
      </w:r>
      <w:r w:rsidRPr="00726E71">
        <w:rPr>
          <w:color w:val="000000" w:themeColor="text1"/>
          <w:spacing w:val="1"/>
          <w:sz w:val="24"/>
          <w:szCs w:val="24"/>
        </w:rPr>
        <w:t xml:space="preserve"> </w:t>
      </w:r>
      <w:r w:rsidRPr="00726E71">
        <w:rPr>
          <w:color w:val="000000" w:themeColor="text1"/>
          <w:sz w:val="24"/>
          <w:szCs w:val="24"/>
        </w:rPr>
        <w:t>всем</w:t>
      </w:r>
      <w:r w:rsidRPr="00726E71">
        <w:rPr>
          <w:b/>
          <w:color w:val="000000" w:themeColor="text1"/>
          <w:spacing w:val="1"/>
          <w:sz w:val="24"/>
          <w:szCs w:val="24"/>
        </w:rPr>
        <w:t xml:space="preserve"> </w:t>
      </w:r>
      <w:r w:rsidRPr="00726E71">
        <w:rPr>
          <w:color w:val="000000" w:themeColor="text1"/>
          <w:sz w:val="24"/>
          <w:szCs w:val="24"/>
        </w:rPr>
        <w:t>основным</w:t>
      </w:r>
      <w:r w:rsidRPr="00726E71">
        <w:rPr>
          <w:color w:val="000000" w:themeColor="text1"/>
          <w:spacing w:val="1"/>
          <w:sz w:val="24"/>
          <w:szCs w:val="24"/>
        </w:rPr>
        <w:t xml:space="preserve"> </w:t>
      </w:r>
      <w:r w:rsidRPr="00726E71">
        <w:rPr>
          <w:color w:val="000000" w:themeColor="text1"/>
          <w:sz w:val="24"/>
          <w:szCs w:val="24"/>
        </w:rPr>
        <w:t>разделам</w:t>
      </w:r>
      <w:r w:rsidRPr="00726E71">
        <w:rPr>
          <w:color w:val="000000" w:themeColor="text1"/>
          <w:spacing w:val="1"/>
          <w:sz w:val="24"/>
          <w:szCs w:val="24"/>
        </w:rPr>
        <w:t xml:space="preserve"> </w:t>
      </w:r>
      <w:r w:rsidRPr="00726E71">
        <w:rPr>
          <w:color w:val="000000" w:themeColor="text1"/>
          <w:sz w:val="24"/>
          <w:szCs w:val="24"/>
        </w:rPr>
        <w:t>учебной</w:t>
      </w:r>
      <w:r w:rsidRPr="00726E71">
        <w:rPr>
          <w:color w:val="000000" w:themeColor="text1"/>
          <w:spacing w:val="1"/>
          <w:sz w:val="24"/>
          <w:szCs w:val="24"/>
        </w:rPr>
        <w:t xml:space="preserve"> </w:t>
      </w:r>
      <w:r w:rsidRPr="00726E71">
        <w:rPr>
          <w:color w:val="000000" w:themeColor="text1"/>
          <w:sz w:val="24"/>
          <w:szCs w:val="24"/>
        </w:rPr>
        <w:t>программы,</w:t>
      </w:r>
      <w:r w:rsidRPr="00726E71">
        <w:rPr>
          <w:color w:val="000000" w:themeColor="text1"/>
          <w:spacing w:val="1"/>
          <w:sz w:val="24"/>
          <w:szCs w:val="24"/>
        </w:rPr>
        <w:t xml:space="preserve"> </w:t>
      </w:r>
      <w:r w:rsidRPr="00726E71">
        <w:rPr>
          <w:color w:val="000000" w:themeColor="text1"/>
          <w:sz w:val="24"/>
          <w:szCs w:val="24"/>
        </w:rPr>
        <w:t>а</w:t>
      </w:r>
      <w:r w:rsidRPr="00726E71">
        <w:rPr>
          <w:color w:val="000000" w:themeColor="text1"/>
          <w:spacing w:val="1"/>
          <w:sz w:val="24"/>
          <w:szCs w:val="24"/>
        </w:rPr>
        <w:t xml:space="preserve"> </w:t>
      </w:r>
      <w:r w:rsidRPr="00726E71">
        <w:rPr>
          <w:color w:val="000000" w:themeColor="text1"/>
          <w:sz w:val="24"/>
          <w:szCs w:val="24"/>
        </w:rPr>
        <w:t>результаты</w:t>
      </w:r>
      <w:r w:rsidRPr="00726E71">
        <w:rPr>
          <w:color w:val="000000" w:themeColor="text1"/>
          <w:spacing w:val="1"/>
          <w:sz w:val="24"/>
          <w:szCs w:val="24"/>
        </w:rPr>
        <w:t xml:space="preserve"> </w:t>
      </w:r>
      <w:r w:rsidRPr="00726E71">
        <w:rPr>
          <w:color w:val="000000" w:themeColor="text1"/>
          <w:sz w:val="24"/>
          <w:szCs w:val="24"/>
        </w:rPr>
        <w:t>выполнения</w:t>
      </w:r>
      <w:r w:rsidRPr="00726E71">
        <w:rPr>
          <w:color w:val="000000" w:themeColor="text1"/>
          <w:spacing w:val="1"/>
          <w:sz w:val="24"/>
          <w:szCs w:val="24"/>
        </w:rPr>
        <w:t xml:space="preserve"> </w:t>
      </w:r>
      <w:r w:rsidRPr="00726E71">
        <w:rPr>
          <w:color w:val="000000" w:themeColor="text1"/>
          <w:sz w:val="24"/>
          <w:szCs w:val="24"/>
        </w:rPr>
        <w:t>итоговых</w:t>
      </w:r>
      <w:r w:rsidRPr="00726E71">
        <w:rPr>
          <w:color w:val="000000" w:themeColor="text1"/>
          <w:spacing w:val="1"/>
          <w:sz w:val="24"/>
          <w:szCs w:val="24"/>
        </w:rPr>
        <w:t xml:space="preserve"> </w:t>
      </w:r>
      <w:r w:rsidRPr="00726E71">
        <w:rPr>
          <w:color w:val="000000" w:themeColor="text1"/>
          <w:sz w:val="24"/>
          <w:szCs w:val="24"/>
        </w:rPr>
        <w:t>работ</w:t>
      </w:r>
      <w:r w:rsidRPr="00726E71">
        <w:rPr>
          <w:color w:val="000000" w:themeColor="text1"/>
          <w:spacing w:val="1"/>
          <w:sz w:val="24"/>
          <w:szCs w:val="24"/>
        </w:rPr>
        <w:t xml:space="preserve"> </w:t>
      </w:r>
      <w:r w:rsidRPr="00726E71">
        <w:rPr>
          <w:color w:val="000000" w:themeColor="text1"/>
          <w:sz w:val="24"/>
          <w:szCs w:val="24"/>
        </w:rPr>
        <w:t>свидетельствуют</w:t>
      </w:r>
      <w:r w:rsidRPr="00726E71">
        <w:rPr>
          <w:color w:val="000000" w:themeColor="text1"/>
          <w:spacing w:val="1"/>
          <w:sz w:val="24"/>
          <w:szCs w:val="24"/>
        </w:rPr>
        <w:t xml:space="preserve"> </w:t>
      </w:r>
      <w:r w:rsidRPr="00726E71">
        <w:rPr>
          <w:color w:val="000000" w:themeColor="text1"/>
          <w:sz w:val="24"/>
          <w:szCs w:val="24"/>
        </w:rPr>
        <w:t>о</w:t>
      </w:r>
      <w:r w:rsidRPr="00726E71">
        <w:rPr>
          <w:color w:val="000000" w:themeColor="text1"/>
          <w:spacing w:val="1"/>
          <w:sz w:val="24"/>
          <w:szCs w:val="24"/>
        </w:rPr>
        <w:t xml:space="preserve"> </w:t>
      </w:r>
      <w:r w:rsidRPr="00726E71">
        <w:rPr>
          <w:color w:val="000000" w:themeColor="text1"/>
          <w:sz w:val="24"/>
          <w:szCs w:val="24"/>
        </w:rPr>
        <w:t>правильном</w:t>
      </w:r>
      <w:r w:rsidRPr="00726E71">
        <w:rPr>
          <w:color w:val="000000" w:themeColor="text1"/>
          <w:spacing w:val="-2"/>
          <w:sz w:val="24"/>
          <w:szCs w:val="24"/>
        </w:rPr>
        <w:t xml:space="preserve"> </w:t>
      </w:r>
      <w:r w:rsidRPr="00726E71">
        <w:rPr>
          <w:color w:val="000000" w:themeColor="text1"/>
          <w:sz w:val="24"/>
          <w:szCs w:val="24"/>
        </w:rPr>
        <w:t>выполнении</w:t>
      </w:r>
      <w:r w:rsidRPr="00726E71">
        <w:rPr>
          <w:color w:val="000000" w:themeColor="text1"/>
          <w:spacing w:val="-1"/>
          <w:sz w:val="24"/>
          <w:szCs w:val="24"/>
        </w:rPr>
        <w:t xml:space="preserve"> </w:t>
      </w:r>
      <w:r w:rsidRPr="00726E71">
        <w:rPr>
          <w:color w:val="000000" w:themeColor="text1"/>
          <w:sz w:val="24"/>
          <w:szCs w:val="24"/>
        </w:rPr>
        <w:t>менее</w:t>
      </w:r>
      <w:r w:rsidRPr="00726E71">
        <w:rPr>
          <w:color w:val="000000" w:themeColor="text1"/>
          <w:spacing w:val="-1"/>
          <w:sz w:val="24"/>
          <w:szCs w:val="24"/>
        </w:rPr>
        <w:t xml:space="preserve"> </w:t>
      </w:r>
      <w:r w:rsidRPr="00726E71">
        <w:rPr>
          <w:color w:val="000000" w:themeColor="text1"/>
          <w:sz w:val="24"/>
          <w:szCs w:val="24"/>
        </w:rPr>
        <w:t>50%</w:t>
      </w:r>
      <w:r w:rsidRPr="00726E71">
        <w:rPr>
          <w:color w:val="000000" w:themeColor="text1"/>
          <w:spacing w:val="-2"/>
          <w:sz w:val="24"/>
          <w:szCs w:val="24"/>
        </w:rPr>
        <w:t xml:space="preserve"> </w:t>
      </w:r>
      <w:r w:rsidRPr="00726E71">
        <w:rPr>
          <w:color w:val="000000" w:themeColor="text1"/>
          <w:sz w:val="24"/>
          <w:szCs w:val="24"/>
        </w:rPr>
        <w:t>заданий базового уровня.</w:t>
      </w:r>
    </w:p>
    <w:p w:rsidR="00C56B76" w:rsidRPr="00726E71" w:rsidRDefault="00C56B76" w:rsidP="007F50DA">
      <w:pPr>
        <w:ind w:right="-6" w:firstLine="567"/>
        <w:jc w:val="both"/>
        <w:rPr>
          <w:color w:val="000000" w:themeColor="text1"/>
          <w:sz w:val="24"/>
          <w:szCs w:val="24"/>
        </w:rPr>
      </w:pPr>
      <w:r w:rsidRPr="00726E71">
        <w:rPr>
          <w:color w:val="000000" w:themeColor="text1"/>
          <w:sz w:val="24"/>
          <w:szCs w:val="24"/>
        </w:rPr>
        <w:t>Педагогический</w:t>
      </w:r>
      <w:r w:rsidRPr="00726E71">
        <w:rPr>
          <w:color w:val="000000" w:themeColor="text1"/>
          <w:spacing w:val="1"/>
          <w:sz w:val="24"/>
          <w:szCs w:val="24"/>
        </w:rPr>
        <w:t xml:space="preserve"> </w:t>
      </w:r>
      <w:r w:rsidRPr="00726E71">
        <w:rPr>
          <w:color w:val="000000" w:themeColor="text1"/>
          <w:sz w:val="24"/>
          <w:szCs w:val="24"/>
        </w:rPr>
        <w:t>совет</w:t>
      </w:r>
      <w:r w:rsidRPr="00726E71">
        <w:rPr>
          <w:color w:val="000000" w:themeColor="text1"/>
          <w:spacing w:val="1"/>
          <w:sz w:val="24"/>
          <w:szCs w:val="24"/>
        </w:rPr>
        <w:t xml:space="preserve"> </w:t>
      </w:r>
      <w:r w:rsidRPr="00726E71">
        <w:rPr>
          <w:color w:val="000000" w:themeColor="text1"/>
          <w:sz w:val="24"/>
          <w:szCs w:val="24"/>
        </w:rPr>
        <w:t>МБОУ</w:t>
      </w:r>
      <w:r w:rsidRPr="00726E71">
        <w:rPr>
          <w:color w:val="000000" w:themeColor="text1"/>
          <w:spacing w:val="1"/>
          <w:sz w:val="24"/>
          <w:szCs w:val="24"/>
        </w:rPr>
        <w:t xml:space="preserve"> </w:t>
      </w:r>
      <w:r w:rsidR="00B7514A">
        <w:rPr>
          <w:color w:val="000000" w:themeColor="text1"/>
          <w:spacing w:val="1"/>
          <w:sz w:val="24"/>
          <w:szCs w:val="24"/>
        </w:rPr>
        <w:t>«Жабская О</w:t>
      </w:r>
      <w:r w:rsidR="00EC03DF" w:rsidRPr="00726E71">
        <w:rPr>
          <w:color w:val="000000" w:themeColor="text1"/>
          <w:sz w:val="24"/>
          <w:szCs w:val="24"/>
        </w:rPr>
        <w:t>ОШ»</w:t>
      </w:r>
      <w:r w:rsidRPr="00726E71">
        <w:rPr>
          <w:color w:val="000000" w:themeColor="text1"/>
          <w:spacing w:val="1"/>
          <w:sz w:val="24"/>
          <w:szCs w:val="24"/>
        </w:rPr>
        <w:t xml:space="preserve"> </w:t>
      </w:r>
      <w:r w:rsidRPr="00726E71">
        <w:rPr>
          <w:color w:val="000000" w:themeColor="text1"/>
          <w:sz w:val="24"/>
          <w:szCs w:val="24"/>
        </w:rPr>
        <w:t>на</w:t>
      </w:r>
      <w:r w:rsidRPr="00726E71">
        <w:rPr>
          <w:color w:val="000000" w:themeColor="text1"/>
          <w:spacing w:val="1"/>
          <w:sz w:val="24"/>
          <w:szCs w:val="24"/>
        </w:rPr>
        <w:t xml:space="preserve"> </w:t>
      </w:r>
      <w:r w:rsidRPr="00726E71">
        <w:rPr>
          <w:color w:val="000000" w:themeColor="text1"/>
          <w:sz w:val="24"/>
          <w:szCs w:val="24"/>
        </w:rPr>
        <w:t>основе</w:t>
      </w:r>
      <w:r w:rsidRPr="00726E71">
        <w:rPr>
          <w:color w:val="000000" w:themeColor="text1"/>
          <w:spacing w:val="1"/>
          <w:sz w:val="24"/>
          <w:szCs w:val="24"/>
        </w:rPr>
        <w:t xml:space="preserve"> </w:t>
      </w:r>
      <w:r w:rsidRPr="00726E71">
        <w:rPr>
          <w:color w:val="000000" w:themeColor="text1"/>
          <w:sz w:val="24"/>
          <w:szCs w:val="24"/>
        </w:rPr>
        <w:t>выводов,</w:t>
      </w:r>
      <w:r w:rsidRPr="00726E71">
        <w:rPr>
          <w:color w:val="000000" w:themeColor="text1"/>
          <w:spacing w:val="1"/>
          <w:sz w:val="24"/>
          <w:szCs w:val="24"/>
        </w:rPr>
        <w:t xml:space="preserve"> </w:t>
      </w:r>
      <w:r w:rsidRPr="00726E71">
        <w:rPr>
          <w:color w:val="000000" w:themeColor="text1"/>
          <w:sz w:val="24"/>
          <w:szCs w:val="24"/>
        </w:rPr>
        <w:t>сделанных</w:t>
      </w:r>
      <w:r w:rsidRPr="00726E71">
        <w:rPr>
          <w:color w:val="000000" w:themeColor="text1"/>
          <w:spacing w:val="1"/>
          <w:sz w:val="24"/>
          <w:szCs w:val="24"/>
        </w:rPr>
        <w:t xml:space="preserve"> </w:t>
      </w:r>
      <w:r w:rsidRPr="00726E71">
        <w:rPr>
          <w:color w:val="000000" w:themeColor="text1"/>
          <w:sz w:val="24"/>
          <w:szCs w:val="24"/>
        </w:rPr>
        <w:t>по</w:t>
      </w:r>
      <w:r w:rsidRPr="00726E71">
        <w:rPr>
          <w:color w:val="000000" w:themeColor="text1"/>
          <w:spacing w:val="1"/>
          <w:sz w:val="24"/>
          <w:szCs w:val="24"/>
        </w:rPr>
        <w:t xml:space="preserve"> </w:t>
      </w:r>
      <w:r w:rsidRPr="00726E71">
        <w:rPr>
          <w:color w:val="000000" w:themeColor="text1"/>
          <w:sz w:val="24"/>
          <w:szCs w:val="24"/>
        </w:rPr>
        <w:t>каждому</w:t>
      </w:r>
      <w:r w:rsidRPr="00726E71">
        <w:rPr>
          <w:color w:val="000000" w:themeColor="text1"/>
          <w:spacing w:val="1"/>
          <w:sz w:val="24"/>
          <w:szCs w:val="24"/>
        </w:rPr>
        <w:t xml:space="preserve"> </w:t>
      </w:r>
      <w:r w:rsidRPr="00726E71">
        <w:rPr>
          <w:color w:val="000000" w:themeColor="text1"/>
          <w:w w:val="95"/>
          <w:sz w:val="24"/>
          <w:szCs w:val="24"/>
        </w:rPr>
        <w:t xml:space="preserve">обучающемуся, рассматривает вопрос об </w:t>
      </w:r>
      <w:r w:rsidRPr="00726E71">
        <w:rPr>
          <w:b/>
          <w:color w:val="000000" w:themeColor="text1"/>
          <w:w w:val="95"/>
          <w:sz w:val="24"/>
          <w:szCs w:val="24"/>
        </w:rPr>
        <w:t>успешном освоении данным обучающимся основной</w:t>
      </w:r>
      <w:r w:rsidRPr="00726E71">
        <w:rPr>
          <w:b/>
          <w:color w:val="000000" w:themeColor="text1"/>
          <w:spacing w:val="1"/>
          <w:w w:val="95"/>
          <w:sz w:val="24"/>
          <w:szCs w:val="24"/>
        </w:rPr>
        <w:t xml:space="preserve"> </w:t>
      </w:r>
      <w:r w:rsidRPr="00726E71">
        <w:rPr>
          <w:b/>
          <w:color w:val="000000" w:themeColor="text1"/>
          <w:w w:val="95"/>
          <w:sz w:val="24"/>
          <w:szCs w:val="24"/>
        </w:rPr>
        <w:t>образовательной программы начального</w:t>
      </w:r>
      <w:r w:rsidRPr="00726E71">
        <w:rPr>
          <w:b/>
          <w:color w:val="000000" w:themeColor="text1"/>
          <w:spacing w:val="1"/>
          <w:w w:val="95"/>
          <w:sz w:val="24"/>
          <w:szCs w:val="24"/>
        </w:rPr>
        <w:t xml:space="preserve"> </w:t>
      </w:r>
      <w:r w:rsidRPr="00726E71">
        <w:rPr>
          <w:b/>
          <w:color w:val="000000" w:themeColor="text1"/>
          <w:w w:val="95"/>
          <w:sz w:val="24"/>
          <w:szCs w:val="24"/>
        </w:rPr>
        <w:t>общего образования и переводе его на следующий</w:t>
      </w:r>
      <w:r w:rsidRPr="00726E71">
        <w:rPr>
          <w:b/>
          <w:color w:val="000000" w:themeColor="text1"/>
          <w:spacing w:val="1"/>
          <w:w w:val="95"/>
          <w:sz w:val="24"/>
          <w:szCs w:val="24"/>
        </w:rPr>
        <w:t xml:space="preserve"> </w:t>
      </w:r>
      <w:r w:rsidRPr="00726E71">
        <w:rPr>
          <w:b/>
          <w:color w:val="000000" w:themeColor="text1"/>
          <w:sz w:val="24"/>
          <w:szCs w:val="24"/>
        </w:rPr>
        <w:t>уровень</w:t>
      </w:r>
      <w:r w:rsidRPr="00726E71">
        <w:rPr>
          <w:b/>
          <w:color w:val="000000" w:themeColor="text1"/>
          <w:spacing w:val="-3"/>
          <w:sz w:val="24"/>
          <w:szCs w:val="24"/>
        </w:rPr>
        <w:t xml:space="preserve"> </w:t>
      </w:r>
      <w:r w:rsidRPr="00726E71">
        <w:rPr>
          <w:b/>
          <w:color w:val="000000" w:themeColor="text1"/>
          <w:sz w:val="24"/>
          <w:szCs w:val="24"/>
        </w:rPr>
        <w:t>общего</w:t>
      </w:r>
      <w:r w:rsidRPr="00726E71">
        <w:rPr>
          <w:b/>
          <w:color w:val="000000" w:themeColor="text1"/>
          <w:spacing w:val="-7"/>
          <w:sz w:val="24"/>
          <w:szCs w:val="24"/>
        </w:rPr>
        <w:t xml:space="preserve"> </w:t>
      </w:r>
      <w:r w:rsidRPr="00726E71">
        <w:rPr>
          <w:b/>
          <w:color w:val="000000" w:themeColor="text1"/>
          <w:sz w:val="24"/>
          <w:szCs w:val="24"/>
        </w:rPr>
        <w:t>образования</w:t>
      </w:r>
      <w:r w:rsidRPr="00726E71">
        <w:rPr>
          <w:color w:val="000000" w:themeColor="text1"/>
          <w:sz w:val="24"/>
          <w:szCs w:val="24"/>
        </w:rPr>
        <w:t>.</w:t>
      </w:r>
    </w:p>
    <w:p w:rsidR="00C56B76" w:rsidRPr="00726E71" w:rsidRDefault="00C56B76" w:rsidP="007F50DA">
      <w:pPr>
        <w:pStyle w:val="a5"/>
        <w:ind w:left="0" w:right="-6" w:firstLine="567"/>
        <w:rPr>
          <w:color w:val="000000" w:themeColor="text1"/>
          <w:sz w:val="24"/>
          <w:szCs w:val="24"/>
        </w:rPr>
      </w:pPr>
      <w:proofErr w:type="gramStart"/>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случае</w:t>
      </w:r>
      <w:r w:rsidRPr="00726E71">
        <w:rPr>
          <w:color w:val="000000" w:themeColor="text1"/>
          <w:spacing w:val="1"/>
          <w:sz w:val="24"/>
          <w:szCs w:val="24"/>
        </w:rPr>
        <w:t xml:space="preserve"> </w:t>
      </w:r>
      <w:r w:rsidRPr="00726E71">
        <w:rPr>
          <w:color w:val="000000" w:themeColor="text1"/>
          <w:sz w:val="24"/>
          <w:szCs w:val="24"/>
        </w:rPr>
        <w:t>если</w:t>
      </w:r>
      <w:r w:rsidRPr="00726E71">
        <w:rPr>
          <w:color w:val="000000" w:themeColor="text1"/>
          <w:spacing w:val="1"/>
          <w:sz w:val="24"/>
          <w:szCs w:val="24"/>
        </w:rPr>
        <w:t xml:space="preserve"> </w:t>
      </w:r>
      <w:r w:rsidRPr="00726E71">
        <w:rPr>
          <w:color w:val="000000" w:themeColor="text1"/>
          <w:sz w:val="24"/>
          <w:szCs w:val="24"/>
        </w:rPr>
        <w:t>полученные</w:t>
      </w:r>
      <w:r w:rsidRPr="00726E71">
        <w:rPr>
          <w:color w:val="000000" w:themeColor="text1"/>
          <w:spacing w:val="1"/>
          <w:sz w:val="24"/>
          <w:szCs w:val="24"/>
        </w:rPr>
        <w:t xml:space="preserve"> </w:t>
      </w:r>
      <w:r w:rsidRPr="00726E71">
        <w:rPr>
          <w:color w:val="000000" w:themeColor="text1"/>
          <w:sz w:val="24"/>
          <w:szCs w:val="24"/>
        </w:rPr>
        <w:t>обучающимся</w:t>
      </w:r>
      <w:r w:rsidRPr="00726E71">
        <w:rPr>
          <w:color w:val="000000" w:themeColor="text1"/>
          <w:spacing w:val="1"/>
          <w:sz w:val="24"/>
          <w:szCs w:val="24"/>
        </w:rPr>
        <w:t xml:space="preserve"> </w:t>
      </w:r>
      <w:r w:rsidRPr="00726E71">
        <w:rPr>
          <w:color w:val="000000" w:themeColor="text1"/>
          <w:sz w:val="24"/>
          <w:szCs w:val="24"/>
        </w:rPr>
        <w:t>итоговые</w:t>
      </w:r>
      <w:r w:rsidRPr="00726E71">
        <w:rPr>
          <w:color w:val="000000" w:themeColor="text1"/>
          <w:spacing w:val="1"/>
          <w:sz w:val="24"/>
          <w:szCs w:val="24"/>
        </w:rPr>
        <w:t xml:space="preserve"> </w:t>
      </w:r>
      <w:r w:rsidRPr="00726E71">
        <w:rPr>
          <w:color w:val="000000" w:themeColor="text1"/>
          <w:sz w:val="24"/>
          <w:szCs w:val="24"/>
        </w:rPr>
        <w:t>оценки</w:t>
      </w:r>
      <w:r w:rsidRPr="00726E71">
        <w:rPr>
          <w:color w:val="000000" w:themeColor="text1"/>
          <w:spacing w:val="1"/>
          <w:sz w:val="24"/>
          <w:szCs w:val="24"/>
        </w:rPr>
        <w:t xml:space="preserve"> </w:t>
      </w:r>
      <w:r w:rsidRPr="00726E71">
        <w:rPr>
          <w:color w:val="000000" w:themeColor="text1"/>
          <w:sz w:val="24"/>
          <w:szCs w:val="24"/>
        </w:rPr>
        <w:t>не</w:t>
      </w:r>
      <w:r w:rsidRPr="00726E71">
        <w:rPr>
          <w:color w:val="000000" w:themeColor="text1"/>
          <w:spacing w:val="1"/>
          <w:sz w:val="24"/>
          <w:szCs w:val="24"/>
        </w:rPr>
        <w:t xml:space="preserve"> </w:t>
      </w:r>
      <w:r w:rsidRPr="00726E71">
        <w:rPr>
          <w:color w:val="000000" w:themeColor="text1"/>
          <w:sz w:val="24"/>
          <w:szCs w:val="24"/>
        </w:rPr>
        <w:t>позволяют</w:t>
      </w:r>
      <w:r w:rsidRPr="00726E71">
        <w:rPr>
          <w:color w:val="000000" w:themeColor="text1"/>
          <w:spacing w:val="1"/>
          <w:sz w:val="24"/>
          <w:szCs w:val="24"/>
        </w:rPr>
        <w:t xml:space="preserve"> </w:t>
      </w:r>
      <w:r w:rsidRPr="00726E71">
        <w:rPr>
          <w:color w:val="000000" w:themeColor="text1"/>
          <w:sz w:val="24"/>
          <w:szCs w:val="24"/>
        </w:rPr>
        <w:t>сделать</w:t>
      </w:r>
      <w:r w:rsidRPr="00726E71">
        <w:rPr>
          <w:color w:val="000000" w:themeColor="text1"/>
          <w:spacing w:val="1"/>
          <w:sz w:val="24"/>
          <w:szCs w:val="24"/>
        </w:rPr>
        <w:t xml:space="preserve"> </w:t>
      </w:r>
      <w:r w:rsidRPr="00726E71">
        <w:rPr>
          <w:color w:val="000000" w:themeColor="text1"/>
          <w:sz w:val="24"/>
          <w:szCs w:val="24"/>
        </w:rPr>
        <w:t>однозначного</w:t>
      </w:r>
      <w:r w:rsidRPr="00726E71">
        <w:rPr>
          <w:color w:val="000000" w:themeColor="text1"/>
          <w:spacing w:val="1"/>
          <w:sz w:val="24"/>
          <w:szCs w:val="24"/>
        </w:rPr>
        <w:t xml:space="preserve"> </w:t>
      </w:r>
      <w:r w:rsidRPr="00726E71">
        <w:rPr>
          <w:color w:val="000000" w:themeColor="text1"/>
          <w:sz w:val="24"/>
          <w:szCs w:val="24"/>
        </w:rPr>
        <w:t>вывода</w:t>
      </w:r>
      <w:r w:rsidRPr="00726E71">
        <w:rPr>
          <w:color w:val="000000" w:themeColor="text1"/>
          <w:spacing w:val="1"/>
          <w:sz w:val="24"/>
          <w:szCs w:val="24"/>
        </w:rPr>
        <w:t xml:space="preserve"> </w:t>
      </w:r>
      <w:r w:rsidRPr="00726E71">
        <w:rPr>
          <w:color w:val="000000" w:themeColor="text1"/>
          <w:sz w:val="24"/>
          <w:szCs w:val="24"/>
        </w:rPr>
        <w:t>о</w:t>
      </w:r>
      <w:r w:rsidRPr="00726E71">
        <w:rPr>
          <w:color w:val="000000" w:themeColor="text1"/>
          <w:spacing w:val="1"/>
          <w:sz w:val="24"/>
          <w:szCs w:val="24"/>
        </w:rPr>
        <w:t xml:space="preserve"> </w:t>
      </w:r>
      <w:r w:rsidRPr="00726E71">
        <w:rPr>
          <w:color w:val="000000" w:themeColor="text1"/>
          <w:sz w:val="24"/>
          <w:szCs w:val="24"/>
        </w:rPr>
        <w:t>достижении</w:t>
      </w:r>
      <w:r w:rsidRPr="00726E71">
        <w:rPr>
          <w:color w:val="000000" w:themeColor="text1"/>
          <w:spacing w:val="1"/>
          <w:sz w:val="24"/>
          <w:szCs w:val="24"/>
        </w:rPr>
        <w:t xml:space="preserve"> </w:t>
      </w:r>
      <w:r w:rsidRPr="00726E71">
        <w:rPr>
          <w:color w:val="000000" w:themeColor="text1"/>
          <w:sz w:val="24"/>
          <w:szCs w:val="24"/>
        </w:rPr>
        <w:t>планируемых</w:t>
      </w:r>
      <w:r w:rsidRPr="00726E71">
        <w:rPr>
          <w:color w:val="000000" w:themeColor="text1"/>
          <w:spacing w:val="1"/>
          <w:sz w:val="24"/>
          <w:szCs w:val="24"/>
        </w:rPr>
        <w:t xml:space="preserve"> </w:t>
      </w:r>
      <w:r w:rsidRPr="00726E71">
        <w:rPr>
          <w:color w:val="000000" w:themeColor="text1"/>
          <w:sz w:val="24"/>
          <w:szCs w:val="24"/>
        </w:rPr>
        <w:t>результатов,</w:t>
      </w:r>
      <w:r w:rsidRPr="00726E71">
        <w:rPr>
          <w:color w:val="000000" w:themeColor="text1"/>
          <w:spacing w:val="1"/>
          <w:sz w:val="24"/>
          <w:szCs w:val="24"/>
        </w:rPr>
        <w:t xml:space="preserve"> </w:t>
      </w:r>
      <w:r w:rsidRPr="00726E71">
        <w:rPr>
          <w:color w:val="000000" w:themeColor="text1"/>
          <w:sz w:val="24"/>
          <w:szCs w:val="24"/>
        </w:rPr>
        <w:t>решение</w:t>
      </w:r>
      <w:r w:rsidRPr="00726E71">
        <w:rPr>
          <w:color w:val="000000" w:themeColor="text1"/>
          <w:spacing w:val="1"/>
          <w:sz w:val="24"/>
          <w:szCs w:val="24"/>
        </w:rPr>
        <w:t xml:space="preserve"> </w:t>
      </w:r>
      <w:r w:rsidRPr="00726E71">
        <w:rPr>
          <w:color w:val="000000" w:themeColor="text1"/>
          <w:sz w:val="24"/>
          <w:szCs w:val="24"/>
        </w:rPr>
        <w:t>о</w:t>
      </w:r>
      <w:r w:rsidRPr="00726E71">
        <w:rPr>
          <w:color w:val="000000" w:themeColor="text1"/>
          <w:spacing w:val="1"/>
          <w:sz w:val="24"/>
          <w:szCs w:val="24"/>
        </w:rPr>
        <w:t xml:space="preserve"> </w:t>
      </w:r>
      <w:r w:rsidRPr="00726E71">
        <w:rPr>
          <w:color w:val="000000" w:themeColor="text1"/>
          <w:sz w:val="24"/>
          <w:szCs w:val="24"/>
        </w:rPr>
        <w:t>переводе</w:t>
      </w:r>
      <w:r w:rsidRPr="00726E71">
        <w:rPr>
          <w:color w:val="000000" w:themeColor="text1"/>
          <w:spacing w:val="1"/>
          <w:sz w:val="24"/>
          <w:szCs w:val="24"/>
        </w:rPr>
        <w:t xml:space="preserve"> </w:t>
      </w:r>
      <w:r w:rsidRPr="00726E71">
        <w:rPr>
          <w:color w:val="000000" w:themeColor="text1"/>
          <w:sz w:val="24"/>
          <w:szCs w:val="24"/>
        </w:rPr>
        <w:t>на</w:t>
      </w:r>
      <w:r w:rsidRPr="00726E71">
        <w:rPr>
          <w:color w:val="000000" w:themeColor="text1"/>
          <w:spacing w:val="1"/>
          <w:sz w:val="24"/>
          <w:szCs w:val="24"/>
        </w:rPr>
        <w:t xml:space="preserve"> </w:t>
      </w:r>
      <w:r w:rsidRPr="00726E71">
        <w:rPr>
          <w:color w:val="000000" w:themeColor="text1"/>
          <w:sz w:val="24"/>
          <w:szCs w:val="24"/>
        </w:rPr>
        <w:t>следующий</w:t>
      </w:r>
      <w:r w:rsidRPr="00726E71">
        <w:rPr>
          <w:color w:val="000000" w:themeColor="text1"/>
          <w:spacing w:val="1"/>
          <w:sz w:val="24"/>
          <w:szCs w:val="24"/>
        </w:rPr>
        <w:t xml:space="preserve"> </w:t>
      </w:r>
      <w:r w:rsidRPr="00726E71">
        <w:rPr>
          <w:color w:val="000000" w:themeColor="text1"/>
          <w:sz w:val="24"/>
          <w:szCs w:val="24"/>
        </w:rPr>
        <w:t>уровень</w:t>
      </w:r>
      <w:r w:rsidRPr="00726E71">
        <w:rPr>
          <w:color w:val="000000" w:themeColor="text1"/>
          <w:spacing w:val="1"/>
          <w:sz w:val="24"/>
          <w:szCs w:val="24"/>
        </w:rPr>
        <w:t xml:space="preserve"> </w:t>
      </w:r>
      <w:r w:rsidRPr="00726E71">
        <w:rPr>
          <w:color w:val="000000" w:themeColor="text1"/>
          <w:sz w:val="24"/>
          <w:szCs w:val="24"/>
        </w:rPr>
        <w:t>общего</w:t>
      </w:r>
      <w:r w:rsidRPr="00726E71">
        <w:rPr>
          <w:color w:val="000000" w:themeColor="text1"/>
          <w:spacing w:val="1"/>
          <w:sz w:val="24"/>
          <w:szCs w:val="24"/>
        </w:rPr>
        <w:t xml:space="preserve"> </w:t>
      </w:r>
      <w:r w:rsidRPr="00726E71">
        <w:rPr>
          <w:color w:val="000000" w:themeColor="text1"/>
          <w:sz w:val="24"/>
          <w:szCs w:val="24"/>
        </w:rPr>
        <w:t>образования</w:t>
      </w:r>
      <w:r w:rsidRPr="00726E71">
        <w:rPr>
          <w:color w:val="000000" w:themeColor="text1"/>
          <w:spacing w:val="1"/>
          <w:sz w:val="24"/>
          <w:szCs w:val="24"/>
        </w:rPr>
        <w:t xml:space="preserve"> </w:t>
      </w:r>
      <w:r w:rsidRPr="00726E71">
        <w:rPr>
          <w:color w:val="000000" w:themeColor="text1"/>
          <w:sz w:val="24"/>
          <w:szCs w:val="24"/>
        </w:rPr>
        <w:t>принимается</w:t>
      </w:r>
      <w:r w:rsidRPr="00726E71">
        <w:rPr>
          <w:color w:val="000000" w:themeColor="text1"/>
          <w:spacing w:val="1"/>
          <w:sz w:val="24"/>
          <w:szCs w:val="24"/>
        </w:rPr>
        <w:t xml:space="preserve"> </w:t>
      </w:r>
      <w:r w:rsidRPr="00726E71">
        <w:rPr>
          <w:color w:val="000000" w:themeColor="text1"/>
          <w:sz w:val="24"/>
          <w:szCs w:val="24"/>
        </w:rPr>
        <w:t>педагогическим</w:t>
      </w:r>
      <w:r w:rsidRPr="00726E71">
        <w:rPr>
          <w:color w:val="000000" w:themeColor="text1"/>
          <w:spacing w:val="1"/>
          <w:sz w:val="24"/>
          <w:szCs w:val="24"/>
        </w:rPr>
        <w:t xml:space="preserve"> </w:t>
      </w:r>
      <w:r w:rsidRPr="00726E71">
        <w:rPr>
          <w:color w:val="000000" w:themeColor="text1"/>
          <w:sz w:val="24"/>
          <w:szCs w:val="24"/>
        </w:rPr>
        <w:t>советом</w:t>
      </w:r>
      <w:r w:rsidRPr="00726E71">
        <w:rPr>
          <w:color w:val="000000" w:themeColor="text1"/>
          <w:spacing w:val="1"/>
          <w:sz w:val="24"/>
          <w:szCs w:val="24"/>
        </w:rPr>
        <w:t xml:space="preserve"> </w:t>
      </w:r>
      <w:r w:rsidRPr="00726E71">
        <w:rPr>
          <w:color w:val="000000" w:themeColor="text1"/>
          <w:sz w:val="24"/>
          <w:szCs w:val="24"/>
        </w:rPr>
        <w:t>с</w:t>
      </w:r>
      <w:r w:rsidRPr="00726E71">
        <w:rPr>
          <w:color w:val="000000" w:themeColor="text1"/>
          <w:spacing w:val="1"/>
          <w:sz w:val="24"/>
          <w:szCs w:val="24"/>
        </w:rPr>
        <w:t xml:space="preserve"> </w:t>
      </w:r>
      <w:r w:rsidRPr="00726E71">
        <w:rPr>
          <w:color w:val="000000" w:themeColor="text1"/>
          <w:sz w:val="24"/>
          <w:szCs w:val="24"/>
        </w:rPr>
        <w:t>учетом</w:t>
      </w:r>
      <w:r w:rsidRPr="00726E71">
        <w:rPr>
          <w:color w:val="000000" w:themeColor="text1"/>
          <w:spacing w:val="1"/>
          <w:sz w:val="24"/>
          <w:szCs w:val="24"/>
        </w:rPr>
        <w:t xml:space="preserve"> </w:t>
      </w:r>
      <w:r w:rsidRPr="00726E71">
        <w:rPr>
          <w:color w:val="000000" w:themeColor="text1"/>
          <w:sz w:val="24"/>
          <w:szCs w:val="24"/>
        </w:rPr>
        <w:t>динамики образовательных достижений обучающегося и контекстной информации об условиях</w:t>
      </w:r>
      <w:r w:rsidRPr="00726E71">
        <w:rPr>
          <w:color w:val="000000" w:themeColor="text1"/>
          <w:spacing w:val="1"/>
          <w:sz w:val="24"/>
          <w:szCs w:val="24"/>
        </w:rPr>
        <w:t xml:space="preserve"> </w:t>
      </w:r>
      <w:r w:rsidRPr="00726E71">
        <w:rPr>
          <w:color w:val="000000" w:themeColor="text1"/>
          <w:sz w:val="24"/>
          <w:szCs w:val="24"/>
        </w:rPr>
        <w:t>и особенностях его обучения в рамках регламентированных процедур,</w:t>
      </w:r>
      <w:r w:rsidRPr="00726E71">
        <w:rPr>
          <w:color w:val="000000" w:themeColor="text1"/>
          <w:spacing w:val="1"/>
          <w:sz w:val="24"/>
          <w:szCs w:val="24"/>
        </w:rPr>
        <w:t xml:space="preserve"> </w:t>
      </w:r>
      <w:r w:rsidRPr="00726E71">
        <w:rPr>
          <w:color w:val="000000" w:themeColor="text1"/>
          <w:sz w:val="24"/>
          <w:szCs w:val="24"/>
        </w:rPr>
        <w:t>устанавливаемых на</w:t>
      </w:r>
      <w:r w:rsidRPr="00726E71">
        <w:rPr>
          <w:color w:val="000000" w:themeColor="text1"/>
          <w:spacing w:val="1"/>
          <w:sz w:val="24"/>
          <w:szCs w:val="24"/>
        </w:rPr>
        <w:t xml:space="preserve"> </w:t>
      </w:r>
      <w:r w:rsidRPr="00726E71">
        <w:rPr>
          <w:color w:val="000000" w:themeColor="text1"/>
          <w:sz w:val="24"/>
          <w:szCs w:val="24"/>
        </w:rPr>
        <w:t>федеральном уровне.</w:t>
      </w:r>
      <w:proofErr w:type="gramEnd"/>
    </w:p>
    <w:p w:rsidR="00C56B76" w:rsidRPr="00726E71" w:rsidRDefault="00C56B76" w:rsidP="007F50DA">
      <w:pPr>
        <w:ind w:right="-6" w:firstLine="567"/>
        <w:jc w:val="both"/>
        <w:rPr>
          <w:color w:val="000000" w:themeColor="text1"/>
          <w:sz w:val="24"/>
          <w:szCs w:val="24"/>
        </w:rPr>
      </w:pPr>
      <w:r w:rsidRPr="00726E71">
        <w:rPr>
          <w:color w:val="000000" w:themeColor="text1"/>
          <w:sz w:val="24"/>
          <w:szCs w:val="24"/>
        </w:rPr>
        <w:t>Решение</w:t>
      </w:r>
      <w:r w:rsidRPr="00726E71">
        <w:rPr>
          <w:color w:val="000000" w:themeColor="text1"/>
          <w:spacing w:val="1"/>
          <w:sz w:val="24"/>
          <w:szCs w:val="24"/>
        </w:rPr>
        <w:t xml:space="preserve"> </w:t>
      </w:r>
      <w:r w:rsidRPr="00726E71">
        <w:rPr>
          <w:b/>
          <w:color w:val="000000" w:themeColor="text1"/>
          <w:sz w:val="24"/>
          <w:szCs w:val="24"/>
        </w:rPr>
        <w:t>о</w:t>
      </w:r>
      <w:r w:rsidRPr="00726E71">
        <w:rPr>
          <w:b/>
          <w:color w:val="000000" w:themeColor="text1"/>
          <w:spacing w:val="1"/>
          <w:sz w:val="24"/>
          <w:szCs w:val="24"/>
        </w:rPr>
        <w:t xml:space="preserve"> </w:t>
      </w:r>
      <w:r w:rsidRPr="00726E71">
        <w:rPr>
          <w:b/>
          <w:color w:val="000000" w:themeColor="text1"/>
          <w:sz w:val="24"/>
          <w:szCs w:val="24"/>
        </w:rPr>
        <w:t>переводе</w:t>
      </w:r>
      <w:r w:rsidRPr="00726E71">
        <w:rPr>
          <w:b/>
          <w:color w:val="000000" w:themeColor="text1"/>
          <w:spacing w:val="1"/>
          <w:sz w:val="24"/>
          <w:szCs w:val="24"/>
        </w:rPr>
        <w:t xml:space="preserve"> </w:t>
      </w:r>
      <w:r w:rsidRPr="00726E71">
        <w:rPr>
          <w:color w:val="000000" w:themeColor="text1"/>
          <w:sz w:val="24"/>
          <w:szCs w:val="24"/>
        </w:rPr>
        <w:t>обучающегося</w:t>
      </w:r>
      <w:r w:rsidRPr="00726E71">
        <w:rPr>
          <w:color w:val="000000" w:themeColor="text1"/>
          <w:spacing w:val="1"/>
          <w:sz w:val="24"/>
          <w:szCs w:val="24"/>
        </w:rPr>
        <w:t xml:space="preserve"> </w:t>
      </w:r>
      <w:r w:rsidRPr="00726E71">
        <w:rPr>
          <w:color w:val="000000" w:themeColor="text1"/>
          <w:sz w:val="24"/>
          <w:szCs w:val="24"/>
        </w:rPr>
        <w:t>на</w:t>
      </w:r>
      <w:r w:rsidRPr="00726E71">
        <w:rPr>
          <w:color w:val="000000" w:themeColor="text1"/>
          <w:spacing w:val="1"/>
          <w:sz w:val="24"/>
          <w:szCs w:val="24"/>
        </w:rPr>
        <w:t xml:space="preserve"> </w:t>
      </w:r>
      <w:r w:rsidRPr="00726E71">
        <w:rPr>
          <w:color w:val="000000" w:themeColor="text1"/>
          <w:sz w:val="24"/>
          <w:szCs w:val="24"/>
        </w:rPr>
        <w:t>следующий</w:t>
      </w:r>
      <w:r w:rsidRPr="00726E71">
        <w:rPr>
          <w:color w:val="000000" w:themeColor="text1"/>
          <w:spacing w:val="1"/>
          <w:sz w:val="24"/>
          <w:szCs w:val="24"/>
        </w:rPr>
        <w:t xml:space="preserve"> </w:t>
      </w:r>
      <w:r w:rsidRPr="00726E71">
        <w:rPr>
          <w:color w:val="000000" w:themeColor="text1"/>
          <w:sz w:val="24"/>
          <w:szCs w:val="24"/>
        </w:rPr>
        <w:t>уровень</w:t>
      </w:r>
      <w:r w:rsidRPr="00726E71">
        <w:rPr>
          <w:color w:val="000000" w:themeColor="text1"/>
          <w:spacing w:val="1"/>
          <w:sz w:val="24"/>
          <w:szCs w:val="24"/>
        </w:rPr>
        <w:t xml:space="preserve"> </w:t>
      </w:r>
      <w:r w:rsidRPr="00726E71">
        <w:rPr>
          <w:color w:val="000000" w:themeColor="text1"/>
          <w:sz w:val="24"/>
          <w:szCs w:val="24"/>
        </w:rPr>
        <w:t>общего</w:t>
      </w:r>
      <w:r w:rsidRPr="00726E71">
        <w:rPr>
          <w:color w:val="000000" w:themeColor="text1"/>
          <w:spacing w:val="1"/>
          <w:sz w:val="24"/>
          <w:szCs w:val="24"/>
        </w:rPr>
        <w:t xml:space="preserve"> </w:t>
      </w:r>
      <w:r w:rsidRPr="00726E71">
        <w:rPr>
          <w:color w:val="000000" w:themeColor="text1"/>
          <w:sz w:val="24"/>
          <w:szCs w:val="24"/>
        </w:rPr>
        <w:t>образования</w:t>
      </w:r>
      <w:r w:rsidRPr="00726E71">
        <w:rPr>
          <w:color w:val="000000" w:themeColor="text1"/>
          <w:spacing w:val="1"/>
          <w:sz w:val="24"/>
          <w:szCs w:val="24"/>
        </w:rPr>
        <w:t xml:space="preserve"> </w:t>
      </w:r>
      <w:r w:rsidRPr="00726E71">
        <w:rPr>
          <w:color w:val="000000" w:themeColor="text1"/>
          <w:spacing w:val="-1"/>
          <w:sz w:val="24"/>
          <w:szCs w:val="24"/>
        </w:rPr>
        <w:t>принимается</w:t>
      </w:r>
      <w:r w:rsidRPr="00726E71">
        <w:rPr>
          <w:color w:val="000000" w:themeColor="text1"/>
          <w:spacing w:val="-14"/>
          <w:sz w:val="24"/>
          <w:szCs w:val="24"/>
        </w:rPr>
        <w:t xml:space="preserve"> </w:t>
      </w:r>
      <w:r w:rsidRPr="00726E71">
        <w:rPr>
          <w:color w:val="000000" w:themeColor="text1"/>
          <w:spacing w:val="-1"/>
          <w:sz w:val="24"/>
          <w:szCs w:val="24"/>
        </w:rPr>
        <w:t>одновременно</w:t>
      </w:r>
      <w:r w:rsidRPr="00726E71">
        <w:rPr>
          <w:color w:val="000000" w:themeColor="text1"/>
          <w:spacing w:val="-13"/>
          <w:sz w:val="24"/>
          <w:szCs w:val="24"/>
        </w:rPr>
        <w:t xml:space="preserve"> </w:t>
      </w:r>
      <w:r w:rsidRPr="00726E71">
        <w:rPr>
          <w:color w:val="000000" w:themeColor="text1"/>
          <w:spacing w:val="-1"/>
          <w:sz w:val="24"/>
          <w:szCs w:val="24"/>
        </w:rPr>
        <w:t>с</w:t>
      </w:r>
      <w:r w:rsidRPr="00726E71">
        <w:rPr>
          <w:color w:val="000000" w:themeColor="text1"/>
          <w:spacing w:val="-13"/>
          <w:sz w:val="24"/>
          <w:szCs w:val="24"/>
        </w:rPr>
        <w:t xml:space="preserve"> </w:t>
      </w:r>
      <w:r w:rsidRPr="00726E71">
        <w:rPr>
          <w:color w:val="000000" w:themeColor="text1"/>
          <w:spacing w:val="-1"/>
          <w:sz w:val="24"/>
          <w:szCs w:val="24"/>
        </w:rPr>
        <w:t>рассмотрением</w:t>
      </w:r>
      <w:r w:rsidRPr="00726E71">
        <w:rPr>
          <w:color w:val="000000" w:themeColor="text1"/>
          <w:spacing w:val="-12"/>
          <w:sz w:val="24"/>
          <w:szCs w:val="24"/>
        </w:rPr>
        <w:t xml:space="preserve"> </w:t>
      </w:r>
      <w:r w:rsidRPr="00726E71">
        <w:rPr>
          <w:color w:val="000000" w:themeColor="text1"/>
          <w:sz w:val="24"/>
          <w:szCs w:val="24"/>
        </w:rPr>
        <w:t>и</w:t>
      </w:r>
      <w:r w:rsidRPr="00726E71">
        <w:rPr>
          <w:color w:val="000000" w:themeColor="text1"/>
          <w:spacing w:val="-11"/>
          <w:sz w:val="24"/>
          <w:szCs w:val="24"/>
        </w:rPr>
        <w:t xml:space="preserve"> </w:t>
      </w:r>
      <w:r w:rsidRPr="00726E71">
        <w:rPr>
          <w:color w:val="000000" w:themeColor="text1"/>
          <w:sz w:val="24"/>
          <w:szCs w:val="24"/>
        </w:rPr>
        <w:t>утверждением</w:t>
      </w:r>
      <w:r w:rsidRPr="00726E71">
        <w:rPr>
          <w:color w:val="000000" w:themeColor="text1"/>
          <w:spacing w:val="-9"/>
          <w:sz w:val="24"/>
          <w:szCs w:val="24"/>
        </w:rPr>
        <w:t xml:space="preserve"> </w:t>
      </w:r>
      <w:r w:rsidRPr="00726E71">
        <w:rPr>
          <w:b/>
          <w:color w:val="000000" w:themeColor="text1"/>
          <w:sz w:val="24"/>
          <w:szCs w:val="24"/>
        </w:rPr>
        <w:t>характеристики</w:t>
      </w:r>
      <w:r w:rsidRPr="00726E71">
        <w:rPr>
          <w:b/>
          <w:color w:val="000000" w:themeColor="text1"/>
          <w:spacing w:val="-12"/>
          <w:sz w:val="24"/>
          <w:szCs w:val="24"/>
        </w:rPr>
        <w:t xml:space="preserve"> </w:t>
      </w:r>
      <w:r w:rsidRPr="00726E71">
        <w:rPr>
          <w:b/>
          <w:color w:val="000000" w:themeColor="text1"/>
          <w:sz w:val="24"/>
          <w:szCs w:val="24"/>
        </w:rPr>
        <w:t>обучающегося</w:t>
      </w:r>
      <w:r w:rsidRPr="00726E71">
        <w:rPr>
          <w:color w:val="000000" w:themeColor="text1"/>
          <w:sz w:val="24"/>
          <w:szCs w:val="24"/>
        </w:rPr>
        <w:t>,</w:t>
      </w:r>
      <w:r w:rsidRPr="00726E71">
        <w:rPr>
          <w:color w:val="000000" w:themeColor="text1"/>
          <w:spacing w:val="-13"/>
          <w:sz w:val="24"/>
          <w:szCs w:val="24"/>
        </w:rPr>
        <w:t xml:space="preserve"> </w:t>
      </w:r>
      <w:r w:rsidRPr="00726E71">
        <w:rPr>
          <w:color w:val="000000" w:themeColor="text1"/>
          <w:sz w:val="24"/>
          <w:szCs w:val="24"/>
        </w:rPr>
        <w:t>в</w:t>
      </w:r>
      <w:r w:rsidRPr="00726E71">
        <w:rPr>
          <w:color w:val="000000" w:themeColor="text1"/>
          <w:spacing w:val="-58"/>
          <w:sz w:val="24"/>
          <w:szCs w:val="24"/>
        </w:rPr>
        <w:t xml:space="preserve"> </w:t>
      </w:r>
      <w:r w:rsidR="00EC03DF" w:rsidRPr="00726E71">
        <w:rPr>
          <w:color w:val="000000" w:themeColor="text1"/>
          <w:spacing w:val="-58"/>
          <w:sz w:val="24"/>
          <w:szCs w:val="24"/>
        </w:rPr>
        <w:t xml:space="preserve">     </w:t>
      </w:r>
      <w:r w:rsidRPr="00726E71">
        <w:rPr>
          <w:color w:val="000000" w:themeColor="text1"/>
          <w:sz w:val="24"/>
          <w:szCs w:val="24"/>
        </w:rPr>
        <w:t>которой:</w:t>
      </w:r>
    </w:p>
    <w:p w:rsidR="00C56B76" w:rsidRPr="00726E71" w:rsidRDefault="00EC03DF" w:rsidP="007F50DA">
      <w:pPr>
        <w:pStyle w:val="a9"/>
        <w:tabs>
          <w:tab w:val="left" w:pos="974"/>
        </w:tabs>
        <w:ind w:left="0" w:right="-6" w:firstLine="567"/>
        <w:rPr>
          <w:color w:val="000000" w:themeColor="text1"/>
          <w:sz w:val="24"/>
          <w:szCs w:val="24"/>
        </w:rPr>
      </w:pPr>
      <w:r w:rsidRPr="00726E71">
        <w:rPr>
          <w:color w:val="000000" w:themeColor="text1"/>
          <w:sz w:val="24"/>
          <w:szCs w:val="24"/>
        </w:rPr>
        <w:t>-</w:t>
      </w:r>
      <w:r w:rsidR="00C56B76" w:rsidRPr="00726E71">
        <w:rPr>
          <w:color w:val="000000" w:themeColor="text1"/>
          <w:sz w:val="24"/>
          <w:szCs w:val="24"/>
        </w:rPr>
        <w:t>отмечаются</w:t>
      </w:r>
      <w:r w:rsidR="00C56B76" w:rsidRPr="00726E71">
        <w:rPr>
          <w:color w:val="000000" w:themeColor="text1"/>
          <w:spacing w:val="-3"/>
          <w:sz w:val="24"/>
          <w:szCs w:val="24"/>
        </w:rPr>
        <w:t xml:space="preserve"> </w:t>
      </w:r>
      <w:r w:rsidR="00C56B76" w:rsidRPr="00726E71">
        <w:rPr>
          <w:color w:val="000000" w:themeColor="text1"/>
          <w:sz w:val="24"/>
          <w:szCs w:val="24"/>
        </w:rPr>
        <w:t>образовательные</w:t>
      </w:r>
      <w:r w:rsidR="00C56B76" w:rsidRPr="00726E71">
        <w:rPr>
          <w:color w:val="000000" w:themeColor="text1"/>
          <w:spacing w:val="-5"/>
          <w:sz w:val="24"/>
          <w:szCs w:val="24"/>
        </w:rPr>
        <w:t xml:space="preserve"> </w:t>
      </w:r>
      <w:r w:rsidR="00C56B76" w:rsidRPr="00726E71">
        <w:rPr>
          <w:color w:val="000000" w:themeColor="text1"/>
          <w:sz w:val="24"/>
          <w:szCs w:val="24"/>
        </w:rPr>
        <w:t>достижения</w:t>
      </w:r>
      <w:r w:rsidR="00C56B76" w:rsidRPr="00726E71">
        <w:rPr>
          <w:color w:val="000000" w:themeColor="text1"/>
          <w:spacing w:val="-6"/>
          <w:sz w:val="24"/>
          <w:szCs w:val="24"/>
        </w:rPr>
        <w:t xml:space="preserve"> </w:t>
      </w:r>
      <w:r w:rsidR="00C56B76" w:rsidRPr="00726E71">
        <w:rPr>
          <w:color w:val="000000" w:themeColor="text1"/>
          <w:sz w:val="24"/>
          <w:szCs w:val="24"/>
        </w:rPr>
        <w:t>и</w:t>
      </w:r>
      <w:r w:rsidR="00C56B76" w:rsidRPr="00726E71">
        <w:rPr>
          <w:color w:val="000000" w:themeColor="text1"/>
          <w:spacing w:val="-3"/>
          <w:sz w:val="24"/>
          <w:szCs w:val="24"/>
        </w:rPr>
        <w:t xml:space="preserve"> </w:t>
      </w:r>
      <w:r w:rsidR="00C56B76" w:rsidRPr="00726E71">
        <w:rPr>
          <w:color w:val="000000" w:themeColor="text1"/>
          <w:sz w:val="24"/>
          <w:szCs w:val="24"/>
        </w:rPr>
        <w:t>положительные</w:t>
      </w:r>
      <w:r w:rsidR="00C56B76" w:rsidRPr="00726E71">
        <w:rPr>
          <w:color w:val="000000" w:themeColor="text1"/>
          <w:spacing w:val="-5"/>
          <w:sz w:val="24"/>
          <w:szCs w:val="24"/>
        </w:rPr>
        <w:t xml:space="preserve"> </w:t>
      </w:r>
      <w:r w:rsidR="00C56B76" w:rsidRPr="00726E71">
        <w:rPr>
          <w:color w:val="000000" w:themeColor="text1"/>
          <w:sz w:val="24"/>
          <w:szCs w:val="24"/>
        </w:rPr>
        <w:t>качества</w:t>
      </w:r>
      <w:r w:rsidR="00C56B76" w:rsidRPr="00726E71">
        <w:rPr>
          <w:color w:val="000000" w:themeColor="text1"/>
          <w:spacing w:val="-2"/>
          <w:sz w:val="24"/>
          <w:szCs w:val="24"/>
        </w:rPr>
        <w:t xml:space="preserve"> </w:t>
      </w:r>
      <w:r w:rsidR="00C56B76" w:rsidRPr="00726E71">
        <w:rPr>
          <w:color w:val="000000" w:themeColor="text1"/>
          <w:sz w:val="24"/>
          <w:szCs w:val="24"/>
        </w:rPr>
        <w:t>обучающегося;</w:t>
      </w:r>
    </w:p>
    <w:p w:rsidR="00C56B76" w:rsidRPr="00726E71" w:rsidRDefault="00EC03DF" w:rsidP="007F50DA">
      <w:pPr>
        <w:pStyle w:val="a9"/>
        <w:tabs>
          <w:tab w:val="left" w:pos="974"/>
        </w:tabs>
        <w:ind w:left="0" w:right="-6" w:firstLine="567"/>
        <w:rPr>
          <w:color w:val="000000" w:themeColor="text1"/>
          <w:sz w:val="24"/>
          <w:szCs w:val="24"/>
        </w:rPr>
      </w:pPr>
      <w:r w:rsidRPr="00726E71">
        <w:rPr>
          <w:color w:val="000000" w:themeColor="text1"/>
          <w:sz w:val="24"/>
          <w:szCs w:val="24"/>
        </w:rPr>
        <w:lastRenderedPageBreak/>
        <w:t>-</w:t>
      </w:r>
      <w:r w:rsidR="00C56B76" w:rsidRPr="00726E71">
        <w:rPr>
          <w:color w:val="000000" w:themeColor="text1"/>
          <w:sz w:val="24"/>
          <w:szCs w:val="24"/>
        </w:rPr>
        <w:t xml:space="preserve">определяются приоритетные задачи и направления личностного развития с </w:t>
      </w:r>
      <w:proofErr w:type="gramStart"/>
      <w:r w:rsidR="00C56B76" w:rsidRPr="00726E71">
        <w:rPr>
          <w:color w:val="000000" w:themeColor="text1"/>
          <w:sz w:val="24"/>
          <w:szCs w:val="24"/>
        </w:rPr>
        <w:t>учетом</w:t>
      </w:r>
      <w:proofErr w:type="gramEnd"/>
      <w:r w:rsidR="00C56B76" w:rsidRPr="00726E71">
        <w:rPr>
          <w:color w:val="000000" w:themeColor="text1"/>
          <w:sz w:val="24"/>
          <w:szCs w:val="24"/>
        </w:rPr>
        <w:t xml:space="preserve"> как</w:t>
      </w:r>
      <w:r w:rsidR="00C56B76" w:rsidRPr="00726E71">
        <w:rPr>
          <w:color w:val="000000" w:themeColor="text1"/>
          <w:spacing w:val="1"/>
          <w:sz w:val="24"/>
          <w:szCs w:val="24"/>
        </w:rPr>
        <w:t xml:space="preserve"> </w:t>
      </w:r>
      <w:r w:rsidR="00C56B76" w:rsidRPr="00726E71">
        <w:rPr>
          <w:color w:val="000000" w:themeColor="text1"/>
          <w:sz w:val="24"/>
          <w:szCs w:val="24"/>
        </w:rPr>
        <w:t>достижений,</w:t>
      </w:r>
      <w:r w:rsidR="00C56B76" w:rsidRPr="00726E71">
        <w:rPr>
          <w:color w:val="000000" w:themeColor="text1"/>
          <w:spacing w:val="-4"/>
          <w:sz w:val="24"/>
          <w:szCs w:val="24"/>
        </w:rPr>
        <w:t xml:space="preserve"> </w:t>
      </w:r>
      <w:r w:rsidR="00C56B76" w:rsidRPr="00726E71">
        <w:rPr>
          <w:color w:val="000000" w:themeColor="text1"/>
          <w:sz w:val="24"/>
          <w:szCs w:val="24"/>
        </w:rPr>
        <w:t>так и</w:t>
      </w:r>
      <w:r w:rsidR="00C56B76" w:rsidRPr="00726E71">
        <w:rPr>
          <w:color w:val="000000" w:themeColor="text1"/>
          <w:spacing w:val="-1"/>
          <w:sz w:val="24"/>
          <w:szCs w:val="24"/>
        </w:rPr>
        <w:t xml:space="preserve"> </w:t>
      </w:r>
      <w:r w:rsidR="00C56B76" w:rsidRPr="00726E71">
        <w:rPr>
          <w:color w:val="000000" w:themeColor="text1"/>
          <w:sz w:val="24"/>
          <w:szCs w:val="24"/>
        </w:rPr>
        <w:t>психологических</w:t>
      </w:r>
      <w:r w:rsidR="00C56B76" w:rsidRPr="00726E71">
        <w:rPr>
          <w:color w:val="000000" w:themeColor="text1"/>
          <w:spacing w:val="-1"/>
          <w:sz w:val="24"/>
          <w:szCs w:val="24"/>
        </w:rPr>
        <w:t xml:space="preserve"> </w:t>
      </w:r>
      <w:r w:rsidR="00C56B76" w:rsidRPr="00726E71">
        <w:rPr>
          <w:color w:val="000000" w:themeColor="text1"/>
          <w:sz w:val="24"/>
          <w:szCs w:val="24"/>
        </w:rPr>
        <w:t>проблем</w:t>
      </w:r>
      <w:r w:rsidR="00C56B76" w:rsidRPr="00726E71">
        <w:rPr>
          <w:color w:val="000000" w:themeColor="text1"/>
          <w:spacing w:val="-2"/>
          <w:sz w:val="24"/>
          <w:szCs w:val="24"/>
        </w:rPr>
        <w:t xml:space="preserve"> </w:t>
      </w:r>
      <w:r w:rsidR="00C56B76" w:rsidRPr="00726E71">
        <w:rPr>
          <w:color w:val="000000" w:themeColor="text1"/>
          <w:sz w:val="24"/>
          <w:szCs w:val="24"/>
        </w:rPr>
        <w:t>развития ребенка;</w:t>
      </w:r>
    </w:p>
    <w:p w:rsidR="00C56B76" w:rsidRPr="00726E71" w:rsidRDefault="00EC03DF" w:rsidP="007F50DA">
      <w:pPr>
        <w:tabs>
          <w:tab w:val="left" w:pos="426"/>
          <w:tab w:val="left" w:pos="993"/>
          <w:tab w:val="left" w:pos="9072"/>
          <w:tab w:val="left" w:pos="9214"/>
        </w:tabs>
        <w:ind w:right="-6" w:firstLine="567"/>
        <w:jc w:val="both"/>
        <w:rPr>
          <w:color w:val="000000" w:themeColor="text1"/>
          <w:sz w:val="24"/>
          <w:szCs w:val="24"/>
        </w:rPr>
      </w:pPr>
      <w:r w:rsidRPr="00726E71">
        <w:rPr>
          <w:color w:val="000000" w:themeColor="text1"/>
          <w:sz w:val="24"/>
          <w:szCs w:val="24"/>
        </w:rPr>
        <w:t>-</w:t>
      </w:r>
      <w:r w:rsidR="00C56B76" w:rsidRPr="00726E71">
        <w:rPr>
          <w:color w:val="000000" w:themeColor="text1"/>
          <w:sz w:val="24"/>
          <w:szCs w:val="24"/>
        </w:rPr>
        <w:t>даются</w:t>
      </w:r>
      <w:r w:rsidR="00C56B76" w:rsidRPr="00726E71">
        <w:rPr>
          <w:color w:val="000000" w:themeColor="text1"/>
          <w:spacing w:val="1"/>
          <w:sz w:val="24"/>
          <w:szCs w:val="24"/>
        </w:rPr>
        <w:t xml:space="preserve"> </w:t>
      </w:r>
      <w:r w:rsidR="00C56B76" w:rsidRPr="00726E71">
        <w:rPr>
          <w:color w:val="000000" w:themeColor="text1"/>
          <w:sz w:val="24"/>
          <w:szCs w:val="24"/>
        </w:rPr>
        <w:t>психолого-педагогические</w:t>
      </w:r>
      <w:r w:rsidR="00C56B76" w:rsidRPr="00726E71">
        <w:rPr>
          <w:color w:val="000000" w:themeColor="text1"/>
          <w:spacing w:val="1"/>
          <w:sz w:val="24"/>
          <w:szCs w:val="24"/>
        </w:rPr>
        <w:t xml:space="preserve"> </w:t>
      </w:r>
      <w:r w:rsidR="00C56B76" w:rsidRPr="00726E71">
        <w:rPr>
          <w:color w:val="000000" w:themeColor="text1"/>
          <w:sz w:val="24"/>
          <w:szCs w:val="24"/>
        </w:rPr>
        <w:t>рекомендации,</w:t>
      </w:r>
      <w:r w:rsidR="00C56B76" w:rsidRPr="00726E71">
        <w:rPr>
          <w:color w:val="000000" w:themeColor="text1"/>
          <w:spacing w:val="1"/>
          <w:sz w:val="24"/>
          <w:szCs w:val="24"/>
        </w:rPr>
        <w:t xml:space="preserve"> </w:t>
      </w:r>
      <w:r w:rsidR="00C56B76" w:rsidRPr="00726E71">
        <w:rPr>
          <w:color w:val="000000" w:themeColor="text1"/>
          <w:sz w:val="24"/>
          <w:szCs w:val="24"/>
        </w:rPr>
        <w:t>призванные</w:t>
      </w:r>
      <w:r w:rsidR="00C56B76" w:rsidRPr="00726E71">
        <w:rPr>
          <w:color w:val="000000" w:themeColor="text1"/>
          <w:spacing w:val="1"/>
          <w:sz w:val="24"/>
          <w:szCs w:val="24"/>
        </w:rPr>
        <w:t xml:space="preserve"> </w:t>
      </w:r>
      <w:r w:rsidR="00C56B76" w:rsidRPr="00726E71">
        <w:rPr>
          <w:color w:val="000000" w:themeColor="text1"/>
          <w:sz w:val="24"/>
          <w:szCs w:val="24"/>
        </w:rPr>
        <w:t>обеспечить</w:t>
      </w:r>
      <w:r w:rsidR="00C56B76" w:rsidRPr="00726E71">
        <w:rPr>
          <w:color w:val="000000" w:themeColor="text1"/>
          <w:spacing w:val="1"/>
          <w:sz w:val="24"/>
          <w:szCs w:val="24"/>
        </w:rPr>
        <w:t xml:space="preserve"> </w:t>
      </w:r>
      <w:r w:rsidR="00C56B76" w:rsidRPr="00726E71">
        <w:rPr>
          <w:color w:val="000000" w:themeColor="text1"/>
          <w:sz w:val="24"/>
          <w:szCs w:val="24"/>
        </w:rPr>
        <w:t>успешную</w:t>
      </w:r>
      <w:r w:rsidR="00C56B76" w:rsidRPr="00726E71">
        <w:rPr>
          <w:color w:val="000000" w:themeColor="text1"/>
          <w:spacing w:val="1"/>
          <w:sz w:val="24"/>
          <w:szCs w:val="24"/>
        </w:rPr>
        <w:t xml:space="preserve"> </w:t>
      </w:r>
      <w:r w:rsidR="00C56B76" w:rsidRPr="00726E71">
        <w:rPr>
          <w:color w:val="000000" w:themeColor="text1"/>
          <w:sz w:val="24"/>
          <w:szCs w:val="24"/>
        </w:rPr>
        <w:t>реализацию</w:t>
      </w:r>
      <w:r w:rsidR="00C56B76" w:rsidRPr="00726E71">
        <w:rPr>
          <w:color w:val="000000" w:themeColor="text1"/>
          <w:spacing w:val="-3"/>
          <w:sz w:val="24"/>
          <w:szCs w:val="24"/>
        </w:rPr>
        <w:t xml:space="preserve"> </w:t>
      </w:r>
      <w:r w:rsidR="00C56B76" w:rsidRPr="00726E71">
        <w:rPr>
          <w:color w:val="000000" w:themeColor="text1"/>
          <w:sz w:val="24"/>
          <w:szCs w:val="24"/>
        </w:rPr>
        <w:t>намеченных</w:t>
      </w:r>
      <w:r w:rsidR="00C56B76" w:rsidRPr="00726E71">
        <w:rPr>
          <w:color w:val="000000" w:themeColor="text1"/>
          <w:spacing w:val="1"/>
          <w:sz w:val="24"/>
          <w:szCs w:val="24"/>
        </w:rPr>
        <w:t xml:space="preserve"> </w:t>
      </w:r>
      <w:r w:rsidR="00C56B76" w:rsidRPr="00726E71">
        <w:rPr>
          <w:color w:val="000000" w:themeColor="text1"/>
          <w:sz w:val="24"/>
          <w:szCs w:val="24"/>
        </w:rPr>
        <w:t>задач</w:t>
      </w:r>
      <w:r w:rsidR="00C56B76" w:rsidRPr="00726E71">
        <w:rPr>
          <w:color w:val="000000" w:themeColor="text1"/>
          <w:spacing w:val="-2"/>
          <w:sz w:val="24"/>
          <w:szCs w:val="24"/>
        </w:rPr>
        <w:t xml:space="preserve"> </w:t>
      </w:r>
      <w:r w:rsidR="00C56B76" w:rsidRPr="00726E71">
        <w:rPr>
          <w:color w:val="000000" w:themeColor="text1"/>
          <w:sz w:val="24"/>
          <w:szCs w:val="24"/>
        </w:rPr>
        <w:t>на</w:t>
      </w:r>
      <w:r w:rsidR="00C56B76" w:rsidRPr="00726E71">
        <w:rPr>
          <w:color w:val="000000" w:themeColor="text1"/>
          <w:spacing w:val="2"/>
          <w:sz w:val="24"/>
          <w:szCs w:val="24"/>
        </w:rPr>
        <w:t xml:space="preserve"> </w:t>
      </w:r>
      <w:r w:rsidR="00C56B76" w:rsidRPr="00726E71">
        <w:rPr>
          <w:color w:val="000000" w:themeColor="text1"/>
          <w:sz w:val="24"/>
          <w:szCs w:val="24"/>
        </w:rPr>
        <w:t>следующем</w:t>
      </w:r>
      <w:r w:rsidR="00C56B76" w:rsidRPr="00726E71">
        <w:rPr>
          <w:color w:val="000000" w:themeColor="text1"/>
          <w:spacing w:val="1"/>
          <w:sz w:val="24"/>
          <w:szCs w:val="24"/>
        </w:rPr>
        <w:t xml:space="preserve"> </w:t>
      </w:r>
      <w:r w:rsidR="00C56B76" w:rsidRPr="00726E71">
        <w:rPr>
          <w:color w:val="000000" w:themeColor="text1"/>
          <w:sz w:val="24"/>
          <w:szCs w:val="24"/>
        </w:rPr>
        <w:t>уровне</w:t>
      </w:r>
      <w:r w:rsidR="00C56B76" w:rsidRPr="00726E71">
        <w:rPr>
          <w:color w:val="000000" w:themeColor="text1"/>
          <w:spacing w:val="-1"/>
          <w:sz w:val="24"/>
          <w:szCs w:val="24"/>
        </w:rPr>
        <w:t xml:space="preserve"> </w:t>
      </w:r>
      <w:r w:rsidR="00C56B76" w:rsidRPr="00726E71">
        <w:rPr>
          <w:color w:val="000000" w:themeColor="text1"/>
          <w:sz w:val="24"/>
          <w:szCs w:val="24"/>
        </w:rPr>
        <w:t>обучения</w:t>
      </w:r>
    </w:p>
    <w:p w:rsidR="003C1538" w:rsidRPr="00726E71" w:rsidRDefault="003C1538" w:rsidP="007F50DA">
      <w:pPr>
        <w:tabs>
          <w:tab w:val="left" w:pos="426"/>
          <w:tab w:val="left" w:pos="993"/>
          <w:tab w:val="left" w:pos="9072"/>
          <w:tab w:val="left" w:pos="9214"/>
        </w:tabs>
        <w:ind w:right="-6" w:firstLine="567"/>
        <w:jc w:val="both"/>
        <w:rPr>
          <w:b/>
          <w:color w:val="000000" w:themeColor="text1"/>
          <w:spacing w:val="-2"/>
          <w:sz w:val="24"/>
          <w:szCs w:val="24"/>
        </w:rPr>
      </w:pPr>
      <w:r w:rsidRPr="00726E71">
        <w:rPr>
          <w:b/>
          <w:color w:val="000000" w:themeColor="text1"/>
          <w:sz w:val="24"/>
          <w:szCs w:val="24"/>
        </w:rPr>
        <w:t>1.4.3. Организация и содержание оценочных процедур</w:t>
      </w:r>
    </w:p>
    <w:p w:rsidR="00701003" w:rsidRPr="00726E71" w:rsidRDefault="00966814" w:rsidP="007F50DA">
      <w:pPr>
        <w:tabs>
          <w:tab w:val="left" w:pos="426"/>
          <w:tab w:val="left" w:pos="993"/>
          <w:tab w:val="left" w:pos="9072"/>
          <w:tab w:val="left" w:pos="9214"/>
        </w:tabs>
        <w:ind w:right="-7" w:firstLine="567"/>
        <w:jc w:val="center"/>
        <w:rPr>
          <w:b/>
          <w:color w:val="000000" w:themeColor="text1"/>
          <w:sz w:val="24"/>
          <w:szCs w:val="24"/>
        </w:rPr>
      </w:pPr>
      <w:r w:rsidRPr="00726E71">
        <w:rPr>
          <w:b/>
          <w:color w:val="000000" w:themeColor="text1"/>
          <w:sz w:val="24"/>
          <w:szCs w:val="24"/>
        </w:rPr>
        <w:t>Виды оценочных процедур</w:t>
      </w:r>
    </w:p>
    <w:tbl>
      <w:tblPr>
        <w:tblW w:w="9512" w:type="dxa"/>
        <w:tblInd w:w="-151" w:type="dxa"/>
        <w:tblLayout w:type="fixed"/>
        <w:tblCellMar>
          <w:left w:w="57" w:type="dxa"/>
          <w:right w:w="57" w:type="dxa"/>
        </w:tblCellMar>
        <w:tblLook w:val="0000"/>
      </w:tblPr>
      <w:tblGrid>
        <w:gridCol w:w="478"/>
        <w:gridCol w:w="870"/>
        <w:gridCol w:w="1801"/>
        <w:gridCol w:w="3334"/>
        <w:gridCol w:w="3029"/>
      </w:tblGrid>
      <w:tr w:rsidR="00EC03DF" w:rsidRPr="00726E71" w:rsidTr="00B6278B">
        <w:trPr>
          <w:trHeight w:val="653"/>
          <w:tblHeader/>
        </w:trPr>
        <w:tc>
          <w:tcPr>
            <w:tcW w:w="478" w:type="dxa"/>
            <w:tcBorders>
              <w:top w:val="single" w:sz="4" w:space="0" w:color="000000"/>
              <w:left w:val="single" w:sz="4" w:space="0" w:color="000000"/>
              <w:bottom w:val="single" w:sz="4" w:space="0" w:color="000000"/>
            </w:tcBorders>
            <w:tcMar>
              <w:left w:w="0" w:type="dxa"/>
              <w:right w:w="0" w:type="dxa"/>
            </w:tcMar>
            <w:vAlign w:val="center"/>
          </w:tcPr>
          <w:p w:rsidR="00EC03DF" w:rsidRPr="00726E71" w:rsidRDefault="00EC03DF" w:rsidP="007F50DA">
            <w:pPr>
              <w:snapToGrid w:val="0"/>
              <w:jc w:val="center"/>
              <w:rPr>
                <w:rFonts w:eastAsia="Calibri"/>
                <w:b/>
                <w:color w:val="000000" w:themeColor="text1"/>
                <w:sz w:val="24"/>
                <w:szCs w:val="24"/>
                <w:lang w:eastAsia="ar-SA"/>
              </w:rPr>
            </w:pPr>
            <w:r w:rsidRPr="00726E71">
              <w:rPr>
                <w:rFonts w:eastAsia="Calibri"/>
                <w:b/>
                <w:color w:val="000000" w:themeColor="text1"/>
                <w:sz w:val="24"/>
                <w:szCs w:val="24"/>
                <w:lang w:eastAsia="ar-SA"/>
              </w:rPr>
              <w:t>№/</w:t>
            </w:r>
            <w:proofErr w:type="gramStart"/>
            <w:r w:rsidRPr="00726E71">
              <w:rPr>
                <w:rFonts w:eastAsia="Calibri"/>
                <w:b/>
                <w:color w:val="000000" w:themeColor="text1"/>
                <w:sz w:val="24"/>
                <w:szCs w:val="24"/>
                <w:lang w:eastAsia="ar-SA"/>
              </w:rPr>
              <w:t>п</w:t>
            </w:r>
            <w:proofErr w:type="gramEnd"/>
          </w:p>
        </w:tc>
        <w:tc>
          <w:tcPr>
            <w:tcW w:w="870" w:type="dxa"/>
            <w:tcBorders>
              <w:top w:val="single" w:sz="4" w:space="0" w:color="000000"/>
              <w:left w:val="single" w:sz="4" w:space="0" w:color="000000"/>
              <w:bottom w:val="single" w:sz="4" w:space="0" w:color="000000"/>
            </w:tcBorders>
            <w:tcMar>
              <w:left w:w="57" w:type="dxa"/>
              <w:right w:w="57" w:type="dxa"/>
            </w:tcMar>
            <w:vAlign w:val="center"/>
          </w:tcPr>
          <w:p w:rsidR="00EC03DF" w:rsidRPr="00726E71" w:rsidRDefault="00BC2524" w:rsidP="007F50DA">
            <w:pPr>
              <w:snapToGrid w:val="0"/>
              <w:jc w:val="center"/>
              <w:rPr>
                <w:rFonts w:eastAsia="Calibri"/>
                <w:b/>
                <w:color w:val="000000" w:themeColor="text1"/>
                <w:sz w:val="24"/>
                <w:szCs w:val="24"/>
                <w:lang w:eastAsia="ar-SA"/>
              </w:rPr>
            </w:pPr>
            <w:r w:rsidRPr="00726E71">
              <w:rPr>
                <w:rFonts w:eastAsia="Calibri"/>
                <w:b/>
                <w:color w:val="000000" w:themeColor="text1"/>
                <w:sz w:val="24"/>
                <w:szCs w:val="24"/>
                <w:lang w:eastAsia="ar-SA"/>
              </w:rPr>
              <w:t>Вид ОП</w:t>
            </w:r>
          </w:p>
        </w:tc>
        <w:tc>
          <w:tcPr>
            <w:tcW w:w="1801" w:type="dxa"/>
            <w:tcBorders>
              <w:top w:val="single" w:sz="4" w:space="0" w:color="000000"/>
              <w:left w:val="single" w:sz="4" w:space="0" w:color="000000"/>
              <w:bottom w:val="single" w:sz="4" w:space="0" w:color="000000"/>
            </w:tcBorders>
            <w:vAlign w:val="center"/>
          </w:tcPr>
          <w:p w:rsidR="00EC03DF" w:rsidRPr="00726E71" w:rsidRDefault="00EC03DF" w:rsidP="007F50DA">
            <w:pPr>
              <w:snapToGrid w:val="0"/>
              <w:jc w:val="center"/>
              <w:rPr>
                <w:rFonts w:eastAsia="Calibri"/>
                <w:b/>
                <w:color w:val="000000" w:themeColor="text1"/>
                <w:sz w:val="24"/>
                <w:szCs w:val="24"/>
                <w:lang w:eastAsia="ar-SA"/>
              </w:rPr>
            </w:pPr>
            <w:r w:rsidRPr="00726E71">
              <w:rPr>
                <w:rFonts w:eastAsia="Calibri"/>
                <w:b/>
                <w:color w:val="000000" w:themeColor="text1"/>
                <w:sz w:val="24"/>
                <w:szCs w:val="24"/>
                <w:lang w:eastAsia="ar-SA"/>
              </w:rPr>
              <w:t>Время проведения</w:t>
            </w:r>
          </w:p>
        </w:tc>
        <w:tc>
          <w:tcPr>
            <w:tcW w:w="3334" w:type="dxa"/>
            <w:tcBorders>
              <w:top w:val="single" w:sz="4" w:space="0" w:color="000000"/>
              <w:left w:val="single" w:sz="4" w:space="0" w:color="000000"/>
              <w:bottom w:val="single" w:sz="4" w:space="0" w:color="000000"/>
            </w:tcBorders>
            <w:vAlign w:val="center"/>
          </w:tcPr>
          <w:p w:rsidR="00EC03DF" w:rsidRPr="00726E71" w:rsidRDefault="00EC03DF" w:rsidP="007F50DA">
            <w:pPr>
              <w:snapToGrid w:val="0"/>
              <w:jc w:val="center"/>
              <w:rPr>
                <w:rFonts w:eastAsia="Calibri"/>
                <w:b/>
                <w:color w:val="000000" w:themeColor="text1"/>
                <w:sz w:val="24"/>
                <w:szCs w:val="24"/>
                <w:lang w:eastAsia="ar-SA"/>
              </w:rPr>
            </w:pPr>
            <w:r w:rsidRPr="00726E71">
              <w:rPr>
                <w:rFonts w:eastAsia="Calibri"/>
                <w:b/>
                <w:color w:val="000000" w:themeColor="text1"/>
                <w:sz w:val="24"/>
                <w:szCs w:val="24"/>
                <w:lang w:eastAsia="ar-SA"/>
              </w:rPr>
              <w:t>Содержание</w:t>
            </w:r>
          </w:p>
        </w:tc>
        <w:tc>
          <w:tcPr>
            <w:tcW w:w="3029" w:type="dxa"/>
            <w:tcBorders>
              <w:top w:val="single" w:sz="4" w:space="0" w:color="000000"/>
              <w:left w:val="single" w:sz="4" w:space="0" w:color="000000"/>
              <w:bottom w:val="single" w:sz="4" w:space="0" w:color="000000"/>
              <w:right w:val="single" w:sz="4" w:space="0" w:color="000000"/>
            </w:tcBorders>
            <w:vAlign w:val="center"/>
          </w:tcPr>
          <w:p w:rsidR="00EC03DF" w:rsidRPr="00726E71" w:rsidRDefault="00EC03DF" w:rsidP="007F50DA">
            <w:pPr>
              <w:snapToGrid w:val="0"/>
              <w:jc w:val="center"/>
              <w:rPr>
                <w:rFonts w:eastAsia="Calibri"/>
                <w:b/>
                <w:color w:val="000000" w:themeColor="text1"/>
                <w:sz w:val="24"/>
                <w:szCs w:val="24"/>
                <w:lang w:eastAsia="ar-SA"/>
              </w:rPr>
            </w:pPr>
            <w:r w:rsidRPr="00726E71">
              <w:rPr>
                <w:rFonts w:eastAsia="Calibri"/>
                <w:b/>
                <w:color w:val="000000" w:themeColor="text1"/>
                <w:sz w:val="24"/>
                <w:szCs w:val="24"/>
                <w:lang w:eastAsia="ar-SA"/>
              </w:rPr>
              <w:t>Формы и виды оценки</w:t>
            </w:r>
          </w:p>
        </w:tc>
      </w:tr>
      <w:tr w:rsidR="00EC03DF" w:rsidRPr="00726E71" w:rsidTr="00B6278B">
        <w:trPr>
          <w:cantSplit/>
          <w:trHeight w:val="2396"/>
        </w:trPr>
        <w:tc>
          <w:tcPr>
            <w:tcW w:w="478" w:type="dxa"/>
            <w:tcBorders>
              <w:top w:val="single" w:sz="4" w:space="0" w:color="000000"/>
              <w:left w:val="single" w:sz="4" w:space="0" w:color="000000"/>
              <w:bottom w:val="single" w:sz="4" w:space="0" w:color="000000"/>
            </w:tcBorders>
          </w:tcPr>
          <w:p w:rsidR="00EC03DF" w:rsidRPr="00726E71" w:rsidRDefault="00EC03DF" w:rsidP="007F50DA">
            <w:pPr>
              <w:snapToGrid w:val="0"/>
              <w:jc w:val="both"/>
              <w:rPr>
                <w:rFonts w:eastAsia="Calibri"/>
                <w:color w:val="000000" w:themeColor="text1"/>
                <w:sz w:val="24"/>
                <w:szCs w:val="24"/>
                <w:lang w:eastAsia="ar-SA"/>
              </w:rPr>
            </w:pPr>
            <w:r w:rsidRPr="00726E71">
              <w:rPr>
                <w:rFonts w:eastAsia="Calibri"/>
                <w:color w:val="000000" w:themeColor="text1"/>
                <w:sz w:val="24"/>
                <w:szCs w:val="24"/>
                <w:lang w:eastAsia="ar-SA"/>
              </w:rPr>
              <w:t>1</w:t>
            </w:r>
          </w:p>
        </w:tc>
        <w:tc>
          <w:tcPr>
            <w:tcW w:w="870" w:type="dxa"/>
            <w:tcBorders>
              <w:top w:val="single" w:sz="4" w:space="0" w:color="000000"/>
              <w:left w:val="single" w:sz="4" w:space="0" w:color="000000"/>
              <w:bottom w:val="single" w:sz="4" w:space="0" w:color="000000"/>
            </w:tcBorders>
            <w:tcMar>
              <w:left w:w="57" w:type="dxa"/>
              <w:right w:w="57" w:type="dxa"/>
            </w:tcMar>
            <w:textDirection w:val="btLr"/>
          </w:tcPr>
          <w:p w:rsidR="00EC03DF" w:rsidRPr="00726E71" w:rsidRDefault="00EC03DF" w:rsidP="007F50DA">
            <w:pPr>
              <w:snapToGrid w:val="0"/>
              <w:ind w:left="113" w:right="113"/>
              <w:jc w:val="center"/>
              <w:rPr>
                <w:rFonts w:eastAsia="Calibri"/>
                <w:color w:val="000000" w:themeColor="text1"/>
                <w:sz w:val="24"/>
                <w:szCs w:val="24"/>
                <w:lang w:eastAsia="ar-SA"/>
              </w:rPr>
            </w:pPr>
            <w:r w:rsidRPr="00726E71">
              <w:rPr>
                <w:rFonts w:eastAsia="Calibri"/>
                <w:color w:val="000000" w:themeColor="text1"/>
                <w:sz w:val="24"/>
                <w:szCs w:val="24"/>
                <w:lang w:eastAsia="ar-SA"/>
              </w:rPr>
              <w:t>Стартовая работа</w:t>
            </w:r>
          </w:p>
        </w:tc>
        <w:tc>
          <w:tcPr>
            <w:tcW w:w="1801" w:type="dxa"/>
            <w:tcBorders>
              <w:top w:val="single" w:sz="4" w:space="0" w:color="000000"/>
              <w:left w:val="single" w:sz="4" w:space="0" w:color="000000"/>
              <w:bottom w:val="single" w:sz="4" w:space="0" w:color="000000"/>
            </w:tcBorders>
          </w:tcPr>
          <w:p w:rsidR="00EC03DF" w:rsidRPr="00726E71" w:rsidRDefault="00EC03DF" w:rsidP="007F50DA">
            <w:pPr>
              <w:snapToGrid w:val="0"/>
              <w:jc w:val="both"/>
              <w:rPr>
                <w:rFonts w:eastAsia="Calibri"/>
                <w:color w:val="000000" w:themeColor="text1"/>
                <w:sz w:val="24"/>
                <w:szCs w:val="24"/>
                <w:lang w:eastAsia="ar-SA"/>
              </w:rPr>
            </w:pPr>
            <w:r w:rsidRPr="00726E71">
              <w:rPr>
                <w:rFonts w:eastAsia="Calibri"/>
                <w:color w:val="000000" w:themeColor="text1"/>
                <w:sz w:val="24"/>
                <w:szCs w:val="24"/>
                <w:lang w:eastAsia="ar-SA"/>
              </w:rPr>
              <w:t xml:space="preserve"> середина сентября</w:t>
            </w:r>
          </w:p>
        </w:tc>
        <w:tc>
          <w:tcPr>
            <w:tcW w:w="3334" w:type="dxa"/>
            <w:tcBorders>
              <w:top w:val="single" w:sz="4" w:space="0" w:color="000000"/>
              <w:left w:val="single" w:sz="4" w:space="0" w:color="000000"/>
              <w:bottom w:val="single" w:sz="4" w:space="0" w:color="000000"/>
            </w:tcBorders>
          </w:tcPr>
          <w:p w:rsidR="00EC03DF" w:rsidRPr="00726E71" w:rsidRDefault="00EC03DF" w:rsidP="007F50DA">
            <w:pPr>
              <w:snapToGrid w:val="0"/>
              <w:jc w:val="both"/>
              <w:rPr>
                <w:rFonts w:eastAsia="Calibri"/>
                <w:color w:val="000000" w:themeColor="text1"/>
                <w:sz w:val="24"/>
                <w:szCs w:val="24"/>
                <w:lang w:eastAsia="ar-SA"/>
              </w:rPr>
            </w:pPr>
            <w:r w:rsidRPr="00726E71">
              <w:rPr>
                <w:rFonts w:eastAsia="Calibri"/>
                <w:color w:val="000000" w:themeColor="text1"/>
                <w:sz w:val="24"/>
                <w:szCs w:val="24"/>
                <w:lang w:eastAsia="ar-SA"/>
              </w:rPr>
              <w:t xml:space="preserve">Определяет актуальный уровень знаний, необходимый для продолжения обучения, </w:t>
            </w:r>
            <w:r w:rsidRPr="00726E71">
              <w:rPr>
                <w:rFonts w:eastAsia="Calibri"/>
                <w:color w:val="000000" w:themeColor="text1"/>
                <w:sz w:val="24"/>
                <w:szCs w:val="24"/>
                <w:lang w:eastAsia="ar-SA"/>
              </w:rPr>
              <w:br/>
              <w:t>а также намечает «зону ближайшего развития» и предметных знаний, организует коррекционную работу в зоне актуальных знаний.</w:t>
            </w:r>
          </w:p>
        </w:tc>
        <w:tc>
          <w:tcPr>
            <w:tcW w:w="3029" w:type="dxa"/>
            <w:tcBorders>
              <w:top w:val="single" w:sz="4" w:space="0" w:color="000000"/>
              <w:left w:val="single" w:sz="4" w:space="0" w:color="000000"/>
              <w:bottom w:val="single" w:sz="4" w:space="0" w:color="000000"/>
              <w:right w:val="single" w:sz="4" w:space="0" w:color="000000"/>
            </w:tcBorders>
          </w:tcPr>
          <w:p w:rsidR="00EC03DF" w:rsidRPr="00726E71" w:rsidRDefault="00EC03DF" w:rsidP="007F50DA">
            <w:pPr>
              <w:tabs>
                <w:tab w:val="left" w:pos="0"/>
              </w:tabs>
              <w:snapToGrid w:val="0"/>
              <w:jc w:val="both"/>
              <w:rPr>
                <w:rFonts w:eastAsia="Calibri"/>
                <w:color w:val="000000" w:themeColor="text1"/>
                <w:sz w:val="24"/>
                <w:szCs w:val="24"/>
                <w:lang w:eastAsia="ar-SA"/>
              </w:rPr>
            </w:pPr>
            <w:r w:rsidRPr="00726E71">
              <w:rPr>
                <w:rFonts w:eastAsia="Calibri"/>
                <w:color w:val="000000" w:themeColor="text1"/>
                <w:sz w:val="24"/>
                <w:szCs w:val="24"/>
                <w:lang w:eastAsia="ar-SA"/>
              </w:rPr>
              <w:t xml:space="preserve">Фиксируется учителем в электронном журнале и автоматически в </w:t>
            </w:r>
            <w:r w:rsidR="00BC2524" w:rsidRPr="00726E71">
              <w:rPr>
                <w:rFonts w:eastAsia="Calibri"/>
                <w:color w:val="000000" w:themeColor="text1"/>
                <w:sz w:val="24"/>
                <w:szCs w:val="24"/>
                <w:lang w:eastAsia="ar-SA"/>
              </w:rPr>
              <w:t>электронном дневнике</w:t>
            </w:r>
            <w:r w:rsidRPr="00726E71">
              <w:rPr>
                <w:rFonts w:eastAsia="Calibri"/>
                <w:color w:val="000000" w:themeColor="text1"/>
                <w:sz w:val="24"/>
                <w:szCs w:val="24"/>
                <w:lang w:eastAsia="ar-SA"/>
              </w:rPr>
              <w:t xml:space="preserve"> учащегося отдельно задания актуального уровня и уровня </w:t>
            </w:r>
            <w:r w:rsidR="00BC2524" w:rsidRPr="00726E71">
              <w:rPr>
                <w:rFonts w:eastAsia="Calibri"/>
                <w:color w:val="000000" w:themeColor="text1"/>
                <w:sz w:val="24"/>
                <w:szCs w:val="24"/>
                <w:lang w:eastAsia="ar-SA"/>
              </w:rPr>
              <w:t>ближайшего развития</w:t>
            </w:r>
            <w:r w:rsidRPr="00726E71">
              <w:rPr>
                <w:rFonts w:eastAsia="Calibri"/>
                <w:color w:val="000000" w:themeColor="text1"/>
                <w:sz w:val="24"/>
                <w:szCs w:val="24"/>
                <w:lang w:eastAsia="ar-SA"/>
              </w:rPr>
              <w:t xml:space="preserve"> в</w:t>
            </w:r>
            <w:r w:rsidR="00BC2524" w:rsidRPr="00726E71">
              <w:rPr>
                <w:rFonts w:eastAsia="Calibri"/>
                <w:color w:val="000000" w:themeColor="text1"/>
                <w:sz w:val="24"/>
                <w:szCs w:val="24"/>
                <w:lang w:eastAsia="ar-SA"/>
              </w:rPr>
              <w:t xml:space="preserve"> многобалльной </w:t>
            </w:r>
            <w:r w:rsidRPr="00726E71">
              <w:rPr>
                <w:rFonts w:eastAsia="Calibri"/>
                <w:color w:val="000000" w:themeColor="text1"/>
                <w:sz w:val="24"/>
                <w:szCs w:val="24"/>
                <w:lang w:eastAsia="ar-SA"/>
              </w:rPr>
              <w:t xml:space="preserve">шкале оценивания. Результаты работы не </w:t>
            </w:r>
            <w:r w:rsidR="00BC2524" w:rsidRPr="00726E71">
              <w:rPr>
                <w:rFonts w:eastAsia="Calibri"/>
                <w:color w:val="000000" w:themeColor="text1"/>
                <w:sz w:val="24"/>
                <w:szCs w:val="24"/>
                <w:lang w:eastAsia="ar-SA"/>
              </w:rPr>
              <w:t>влияют на</w:t>
            </w:r>
            <w:r w:rsidRPr="00726E71">
              <w:rPr>
                <w:rFonts w:eastAsia="Calibri"/>
                <w:color w:val="000000" w:themeColor="text1"/>
                <w:sz w:val="24"/>
                <w:szCs w:val="24"/>
                <w:lang w:eastAsia="ar-SA"/>
              </w:rPr>
              <w:t xml:space="preserve"> дальнейшую итоговую оценку младшего школьника.</w:t>
            </w:r>
          </w:p>
        </w:tc>
      </w:tr>
      <w:tr w:rsidR="00EC03DF" w:rsidRPr="00726E71" w:rsidTr="00B6278B">
        <w:trPr>
          <w:cantSplit/>
          <w:trHeight w:val="1896"/>
        </w:trPr>
        <w:tc>
          <w:tcPr>
            <w:tcW w:w="478" w:type="dxa"/>
            <w:tcBorders>
              <w:top w:val="single" w:sz="4" w:space="0" w:color="000000"/>
              <w:left w:val="single" w:sz="4" w:space="0" w:color="000000"/>
              <w:bottom w:val="single" w:sz="4" w:space="0" w:color="000000"/>
            </w:tcBorders>
          </w:tcPr>
          <w:p w:rsidR="00EC03DF" w:rsidRPr="00726E71" w:rsidRDefault="00EC03DF" w:rsidP="007F50DA">
            <w:pPr>
              <w:snapToGrid w:val="0"/>
              <w:jc w:val="both"/>
              <w:rPr>
                <w:rFonts w:eastAsia="Calibri"/>
                <w:color w:val="000000" w:themeColor="text1"/>
                <w:sz w:val="24"/>
                <w:szCs w:val="24"/>
                <w:lang w:eastAsia="ar-SA"/>
              </w:rPr>
            </w:pPr>
            <w:r w:rsidRPr="00726E71">
              <w:rPr>
                <w:rFonts w:eastAsia="Calibri"/>
                <w:color w:val="000000" w:themeColor="text1"/>
                <w:sz w:val="24"/>
                <w:szCs w:val="24"/>
                <w:lang w:eastAsia="ar-SA"/>
              </w:rPr>
              <w:t>2.</w:t>
            </w:r>
          </w:p>
        </w:tc>
        <w:tc>
          <w:tcPr>
            <w:tcW w:w="870" w:type="dxa"/>
            <w:tcBorders>
              <w:top w:val="single" w:sz="4" w:space="0" w:color="000000"/>
              <w:left w:val="single" w:sz="4" w:space="0" w:color="000000"/>
              <w:bottom w:val="single" w:sz="4" w:space="0" w:color="000000"/>
            </w:tcBorders>
            <w:tcMar>
              <w:left w:w="57" w:type="dxa"/>
              <w:right w:w="57" w:type="dxa"/>
            </w:tcMar>
            <w:textDirection w:val="btLr"/>
          </w:tcPr>
          <w:p w:rsidR="00EC03DF" w:rsidRPr="00726E71" w:rsidRDefault="00EC03DF" w:rsidP="007F50DA">
            <w:pPr>
              <w:snapToGrid w:val="0"/>
              <w:ind w:left="113" w:right="113"/>
              <w:jc w:val="center"/>
              <w:rPr>
                <w:rFonts w:eastAsia="Calibri"/>
                <w:color w:val="000000" w:themeColor="text1"/>
                <w:sz w:val="24"/>
                <w:szCs w:val="24"/>
                <w:lang w:eastAsia="ar-SA"/>
              </w:rPr>
            </w:pPr>
            <w:r w:rsidRPr="00726E71">
              <w:rPr>
                <w:rFonts w:eastAsia="Calibri"/>
                <w:color w:val="000000" w:themeColor="text1"/>
                <w:sz w:val="24"/>
                <w:szCs w:val="24"/>
                <w:lang w:eastAsia="ar-SA"/>
              </w:rPr>
              <w:t>Диагностическая работа</w:t>
            </w:r>
          </w:p>
        </w:tc>
        <w:tc>
          <w:tcPr>
            <w:tcW w:w="1801" w:type="dxa"/>
            <w:tcBorders>
              <w:top w:val="single" w:sz="4" w:space="0" w:color="000000"/>
              <w:left w:val="single" w:sz="4" w:space="0" w:color="000000"/>
              <w:bottom w:val="single" w:sz="4" w:space="0" w:color="000000"/>
            </w:tcBorders>
          </w:tcPr>
          <w:p w:rsidR="00EC03DF" w:rsidRPr="00726E71" w:rsidRDefault="00EC03DF" w:rsidP="007F50DA">
            <w:pPr>
              <w:snapToGrid w:val="0"/>
              <w:jc w:val="both"/>
              <w:rPr>
                <w:rFonts w:eastAsia="Calibri"/>
                <w:color w:val="000000" w:themeColor="text1"/>
                <w:sz w:val="24"/>
                <w:szCs w:val="24"/>
                <w:lang w:eastAsia="ar-SA"/>
              </w:rPr>
            </w:pPr>
            <w:r w:rsidRPr="00726E71">
              <w:rPr>
                <w:rFonts w:eastAsia="Calibri"/>
                <w:color w:val="000000" w:themeColor="text1"/>
                <w:sz w:val="24"/>
                <w:szCs w:val="24"/>
                <w:lang w:eastAsia="ar-SA"/>
              </w:rPr>
              <w:t xml:space="preserve">Проводится на входе и выходе темы при освоении способов действия/средств в учебном предмете. Количество работ зависит от </w:t>
            </w:r>
            <w:r w:rsidR="00BC2524" w:rsidRPr="00726E71">
              <w:rPr>
                <w:rFonts w:eastAsia="Calibri"/>
                <w:color w:val="000000" w:themeColor="text1"/>
                <w:sz w:val="24"/>
                <w:szCs w:val="24"/>
                <w:lang w:eastAsia="ar-SA"/>
              </w:rPr>
              <w:t>количества учебных</w:t>
            </w:r>
            <w:r w:rsidRPr="00726E71">
              <w:rPr>
                <w:rFonts w:eastAsia="Calibri"/>
                <w:color w:val="000000" w:themeColor="text1"/>
                <w:sz w:val="24"/>
                <w:szCs w:val="24"/>
                <w:lang w:eastAsia="ar-SA"/>
              </w:rPr>
              <w:t xml:space="preserve"> задач.</w:t>
            </w:r>
          </w:p>
        </w:tc>
        <w:tc>
          <w:tcPr>
            <w:tcW w:w="3334" w:type="dxa"/>
            <w:tcBorders>
              <w:top w:val="single" w:sz="4" w:space="0" w:color="000000"/>
              <w:left w:val="single" w:sz="4" w:space="0" w:color="000000"/>
              <w:bottom w:val="single" w:sz="4" w:space="0" w:color="000000"/>
            </w:tcBorders>
          </w:tcPr>
          <w:p w:rsidR="00EC03DF" w:rsidRPr="00726E71" w:rsidRDefault="00EC03DF" w:rsidP="007F50DA">
            <w:pPr>
              <w:snapToGrid w:val="0"/>
              <w:jc w:val="both"/>
              <w:rPr>
                <w:rFonts w:eastAsia="Calibri"/>
                <w:color w:val="000000" w:themeColor="text1"/>
                <w:sz w:val="24"/>
                <w:szCs w:val="24"/>
                <w:lang w:eastAsia="ar-SA"/>
              </w:rPr>
            </w:pPr>
            <w:proofErr w:type="gramStart"/>
            <w:r w:rsidRPr="00726E71">
              <w:rPr>
                <w:rFonts w:eastAsia="Calibri"/>
                <w:color w:val="000000" w:themeColor="text1"/>
                <w:sz w:val="24"/>
                <w:szCs w:val="24"/>
                <w:lang w:eastAsia="ar-SA"/>
              </w:rPr>
              <w:t>Направлена</w:t>
            </w:r>
            <w:proofErr w:type="gramEnd"/>
            <w:r w:rsidRPr="00726E71">
              <w:rPr>
                <w:rFonts w:eastAsia="Calibri"/>
                <w:color w:val="000000" w:themeColor="text1"/>
                <w:sz w:val="24"/>
                <w:szCs w:val="24"/>
                <w:lang w:eastAsia="ar-SA"/>
              </w:rPr>
              <w:t xml:space="preserve"> на проверку пооперационного состава действия, которым необходимо овладеть учащимся в рамках решения учебной задачи.</w:t>
            </w:r>
          </w:p>
        </w:tc>
        <w:tc>
          <w:tcPr>
            <w:tcW w:w="3029" w:type="dxa"/>
            <w:tcBorders>
              <w:top w:val="single" w:sz="4" w:space="0" w:color="000000"/>
              <w:left w:val="single" w:sz="4" w:space="0" w:color="000000"/>
              <w:bottom w:val="single" w:sz="4" w:space="0" w:color="000000"/>
              <w:right w:val="single" w:sz="4" w:space="0" w:color="000000"/>
            </w:tcBorders>
          </w:tcPr>
          <w:p w:rsidR="00EC03DF" w:rsidRPr="00726E71" w:rsidRDefault="00EC03DF" w:rsidP="007F50DA">
            <w:pPr>
              <w:snapToGrid w:val="0"/>
              <w:jc w:val="both"/>
              <w:rPr>
                <w:rFonts w:eastAsia="Calibri"/>
                <w:color w:val="000000" w:themeColor="text1"/>
                <w:sz w:val="24"/>
                <w:szCs w:val="24"/>
                <w:lang w:eastAsia="ar-SA"/>
              </w:rPr>
            </w:pPr>
            <w:r w:rsidRPr="00726E71">
              <w:rPr>
                <w:rFonts w:eastAsia="Calibri"/>
                <w:color w:val="000000" w:themeColor="text1"/>
                <w:sz w:val="24"/>
                <w:szCs w:val="24"/>
                <w:lang w:eastAsia="ar-SA"/>
              </w:rPr>
              <w:t xml:space="preserve">Результаты </w:t>
            </w:r>
            <w:r w:rsidR="00BC2524" w:rsidRPr="00726E71">
              <w:rPr>
                <w:rFonts w:eastAsia="Calibri"/>
                <w:color w:val="000000" w:themeColor="text1"/>
                <w:sz w:val="24"/>
                <w:szCs w:val="24"/>
                <w:lang w:eastAsia="ar-SA"/>
              </w:rPr>
              <w:t>фиксируются отдельно</w:t>
            </w:r>
            <w:r w:rsidRPr="00726E71">
              <w:rPr>
                <w:rFonts w:eastAsia="Calibri"/>
                <w:color w:val="000000" w:themeColor="text1"/>
                <w:sz w:val="24"/>
                <w:szCs w:val="24"/>
                <w:lang w:eastAsia="ar-SA"/>
              </w:rPr>
              <w:t xml:space="preserve"> по каждой </w:t>
            </w:r>
            <w:r w:rsidR="00BC2524" w:rsidRPr="00726E71">
              <w:rPr>
                <w:rFonts w:eastAsia="Calibri"/>
                <w:color w:val="000000" w:themeColor="text1"/>
                <w:sz w:val="24"/>
                <w:szCs w:val="24"/>
                <w:lang w:eastAsia="ar-SA"/>
              </w:rPr>
              <w:t>отдельной операции</w:t>
            </w:r>
            <w:r w:rsidRPr="00726E71">
              <w:rPr>
                <w:rFonts w:eastAsia="Calibri"/>
                <w:color w:val="000000" w:themeColor="text1"/>
                <w:sz w:val="24"/>
                <w:szCs w:val="24"/>
                <w:lang w:eastAsia="ar-SA"/>
              </w:rPr>
              <w:t xml:space="preserve"> (0-1 балл) и также не влияют на дальнейшую итоговую оценку младшего школьника.</w:t>
            </w:r>
          </w:p>
        </w:tc>
      </w:tr>
      <w:tr w:rsidR="00EC03DF" w:rsidRPr="00726E71" w:rsidTr="00B6278B">
        <w:trPr>
          <w:cantSplit/>
          <w:trHeight w:val="2178"/>
        </w:trPr>
        <w:tc>
          <w:tcPr>
            <w:tcW w:w="478" w:type="dxa"/>
            <w:tcBorders>
              <w:top w:val="single" w:sz="4" w:space="0" w:color="000000"/>
              <w:left w:val="single" w:sz="4" w:space="0" w:color="000000"/>
              <w:bottom w:val="single" w:sz="4" w:space="0" w:color="000000"/>
            </w:tcBorders>
          </w:tcPr>
          <w:p w:rsidR="00EC03DF" w:rsidRPr="00726E71" w:rsidRDefault="00EC03DF" w:rsidP="007F50DA">
            <w:pPr>
              <w:snapToGrid w:val="0"/>
              <w:jc w:val="both"/>
              <w:rPr>
                <w:rFonts w:eastAsia="Calibri"/>
                <w:color w:val="000000" w:themeColor="text1"/>
                <w:sz w:val="24"/>
                <w:szCs w:val="24"/>
                <w:lang w:eastAsia="ar-SA"/>
              </w:rPr>
            </w:pPr>
            <w:r w:rsidRPr="00726E71">
              <w:rPr>
                <w:rFonts w:eastAsia="Calibri"/>
                <w:color w:val="000000" w:themeColor="text1"/>
                <w:sz w:val="24"/>
                <w:szCs w:val="24"/>
                <w:lang w:eastAsia="ar-SA"/>
              </w:rPr>
              <w:lastRenderedPageBreak/>
              <w:t>3.</w:t>
            </w:r>
          </w:p>
        </w:tc>
        <w:tc>
          <w:tcPr>
            <w:tcW w:w="870" w:type="dxa"/>
            <w:tcBorders>
              <w:top w:val="single" w:sz="4" w:space="0" w:color="000000"/>
              <w:left w:val="single" w:sz="4" w:space="0" w:color="000000"/>
              <w:bottom w:val="single" w:sz="4" w:space="0" w:color="000000"/>
            </w:tcBorders>
            <w:tcMar>
              <w:left w:w="57" w:type="dxa"/>
              <w:right w:w="57" w:type="dxa"/>
            </w:tcMar>
            <w:textDirection w:val="btLr"/>
          </w:tcPr>
          <w:p w:rsidR="00EC03DF" w:rsidRPr="00726E71" w:rsidRDefault="00EC03DF" w:rsidP="007F50DA">
            <w:pPr>
              <w:snapToGrid w:val="0"/>
              <w:ind w:left="113" w:right="113"/>
              <w:jc w:val="center"/>
              <w:rPr>
                <w:rFonts w:eastAsia="Calibri"/>
                <w:color w:val="000000" w:themeColor="text1"/>
                <w:sz w:val="24"/>
                <w:szCs w:val="24"/>
                <w:lang w:eastAsia="ar-SA"/>
              </w:rPr>
            </w:pPr>
            <w:r w:rsidRPr="00726E71">
              <w:rPr>
                <w:rFonts w:eastAsia="Calibri"/>
                <w:color w:val="000000" w:themeColor="text1"/>
                <w:sz w:val="24"/>
                <w:szCs w:val="24"/>
                <w:lang w:eastAsia="ar-SA"/>
              </w:rPr>
              <w:t>Самостоятельная работа</w:t>
            </w:r>
          </w:p>
        </w:tc>
        <w:tc>
          <w:tcPr>
            <w:tcW w:w="1801" w:type="dxa"/>
            <w:tcBorders>
              <w:top w:val="single" w:sz="4" w:space="0" w:color="000000"/>
              <w:left w:val="single" w:sz="4" w:space="0" w:color="000000"/>
              <w:bottom w:val="single" w:sz="4" w:space="0" w:color="000000"/>
            </w:tcBorders>
          </w:tcPr>
          <w:p w:rsidR="00EC03DF" w:rsidRPr="00726E71" w:rsidRDefault="00EC03DF" w:rsidP="007F50DA">
            <w:pPr>
              <w:snapToGrid w:val="0"/>
              <w:jc w:val="both"/>
              <w:rPr>
                <w:rFonts w:eastAsia="Calibri"/>
                <w:color w:val="000000" w:themeColor="text1"/>
                <w:sz w:val="24"/>
                <w:szCs w:val="24"/>
                <w:lang w:eastAsia="ar-SA"/>
              </w:rPr>
            </w:pPr>
            <w:r w:rsidRPr="00726E71">
              <w:rPr>
                <w:rFonts w:eastAsia="Calibri"/>
                <w:color w:val="000000" w:themeColor="text1"/>
                <w:sz w:val="24"/>
                <w:szCs w:val="24"/>
                <w:lang w:eastAsia="ar-SA"/>
              </w:rPr>
              <w:t>Не более одного месяца (5-6 работ в год)</w:t>
            </w:r>
          </w:p>
        </w:tc>
        <w:tc>
          <w:tcPr>
            <w:tcW w:w="3334" w:type="dxa"/>
            <w:tcBorders>
              <w:top w:val="single" w:sz="4" w:space="0" w:color="000000"/>
              <w:left w:val="single" w:sz="4" w:space="0" w:color="000000"/>
              <w:bottom w:val="single" w:sz="4" w:space="0" w:color="000000"/>
            </w:tcBorders>
          </w:tcPr>
          <w:p w:rsidR="00BC2524" w:rsidRPr="00726E71" w:rsidRDefault="00EC03DF" w:rsidP="007F50DA">
            <w:pPr>
              <w:snapToGrid w:val="0"/>
              <w:jc w:val="both"/>
              <w:rPr>
                <w:rFonts w:eastAsia="Calibri"/>
                <w:color w:val="000000" w:themeColor="text1"/>
                <w:sz w:val="24"/>
                <w:szCs w:val="24"/>
                <w:lang w:eastAsia="ar-SA"/>
              </w:rPr>
            </w:pPr>
            <w:proofErr w:type="gramStart"/>
            <w:r w:rsidRPr="00726E71">
              <w:rPr>
                <w:rFonts w:eastAsia="Calibri"/>
                <w:color w:val="000000" w:themeColor="text1"/>
                <w:sz w:val="24"/>
                <w:szCs w:val="24"/>
                <w:lang w:eastAsia="ar-SA"/>
              </w:rPr>
              <w:t>Направлена</w:t>
            </w:r>
            <w:proofErr w:type="gramEnd"/>
            <w:r w:rsidRPr="00726E71">
              <w:rPr>
                <w:rFonts w:eastAsia="Calibri"/>
                <w:color w:val="000000" w:themeColor="text1"/>
                <w:sz w:val="24"/>
                <w:szCs w:val="24"/>
                <w:lang w:eastAsia="ar-SA"/>
              </w:rPr>
              <w:t>,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 Задания составляются</w:t>
            </w:r>
            <w:r w:rsidR="00BC2524" w:rsidRPr="00726E71">
              <w:rPr>
                <w:rFonts w:eastAsia="Calibri"/>
                <w:color w:val="000000" w:themeColor="text1"/>
                <w:sz w:val="24"/>
                <w:szCs w:val="24"/>
                <w:lang w:eastAsia="ar-SA"/>
              </w:rPr>
              <w:t xml:space="preserve"> на двух уровнях: 1-базовый;</w:t>
            </w:r>
          </w:p>
          <w:p w:rsidR="00EC03DF" w:rsidRPr="00726E71" w:rsidRDefault="00BC2524" w:rsidP="007F50DA">
            <w:pPr>
              <w:snapToGrid w:val="0"/>
              <w:jc w:val="both"/>
              <w:rPr>
                <w:rFonts w:eastAsia="Calibri"/>
                <w:color w:val="000000" w:themeColor="text1"/>
                <w:sz w:val="24"/>
                <w:szCs w:val="24"/>
                <w:lang w:eastAsia="ar-SA"/>
              </w:rPr>
            </w:pPr>
            <w:r w:rsidRPr="00726E71">
              <w:rPr>
                <w:rFonts w:eastAsia="Calibri"/>
                <w:color w:val="000000" w:themeColor="text1"/>
                <w:sz w:val="24"/>
                <w:szCs w:val="24"/>
                <w:lang w:eastAsia="ar-SA"/>
              </w:rPr>
              <w:t xml:space="preserve">2 </w:t>
            </w:r>
            <w:proofErr w:type="gramStart"/>
            <w:r w:rsidRPr="00726E71">
              <w:rPr>
                <w:rFonts w:eastAsia="Calibri"/>
                <w:color w:val="000000" w:themeColor="text1"/>
                <w:sz w:val="24"/>
                <w:szCs w:val="24"/>
                <w:lang w:eastAsia="ar-SA"/>
              </w:rPr>
              <w:t>расширенный</w:t>
            </w:r>
            <w:proofErr w:type="gramEnd"/>
            <w:r w:rsidR="00EC03DF" w:rsidRPr="00726E71">
              <w:rPr>
                <w:rFonts w:eastAsia="Calibri"/>
                <w:color w:val="000000" w:themeColor="text1"/>
                <w:sz w:val="24"/>
                <w:szCs w:val="24"/>
                <w:lang w:eastAsia="ar-SA"/>
              </w:rPr>
              <w:t xml:space="preserve"> по основным предметным содержательным линиям.</w:t>
            </w:r>
          </w:p>
        </w:tc>
        <w:tc>
          <w:tcPr>
            <w:tcW w:w="3029" w:type="dxa"/>
            <w:tcBorders>
              <w:top w:val="single" w:sz="4" w:space="0" w:color="000000"/>
              <w:left w:val="single" w:sz="4" w:space="0" w:color="000000"/>
              <w:bottom w:val="single" w:sz="4" w:space="0" w:color="000000"/>
              <w:right w:val="single" w:sz="4" w:space="0" w:color="000000"/>
            </w:tcBorders>
          </w:tcPr>
          <w:p w:rsidR="00EC03DF" w:rsidRPr="00726E71" w:rsidRDefault="00EC03DF" w:rsidP="007F50DA">
            <w:pPr>
              <w:snapToGrid w:val="0"/>
              <w:jc w:val="both"/>
              <w:rPr>
                <w:rFonts w:eastAsia="Calibri"/>
                <w:color w:val="000000" w:themeColor="text1"/>
                <w:sz w:val="24"/>
                <w:szCs w:val="24"/>
                <w:lang w:eastAsia="ar-SA"/>
              </w:rPr>
            </w:pPr>
            <w:r w:rsidRPr="00726E71">
              <w:rPr>
                <w:rFonts w:eastAsia="Calibri"/>
                <w:color w:val="000000" w:themeColor="text1"/>
                <w:sz w:val="24"/>
                <w:szCs w:val="24"/>
                <w:lang w:eastAsia="ar-SA"/>
              </w:rPr>
              <w:t xml:space="preserve">Учащийся сам оценивает все задания, которые он выполнил, проводит рефлексивную оценку своей работы: описывает объем выполненной работы; указывает достижения и трудности в данной работе; количественно в 100-балльной шкале оценивает уровень </w:t>
            </w:r>
            <w:r w:rsidR="00BC2524" w:rsidRPr="00726E71">
              <w:rPr>
                <w:rFonts w:eastAsia="Calibri"/>
                <w:color w:val="000000" w:themeColor="text1"/>
                <w:sz w:val="24"/>
                <w:szCs w:val="24"/>
                <w:lang w:eastAsia="ar-SA"/>
              </w:rPr>
              <w:t>выполненной работы</w:t>
            </w:r>
            <w:r w:rsidRPr="00726E71">
              <w:rPr>
                <w:rFonts w:eastAsia="Calibri"/>
                <w:color w:val="000000" w:themeColor="text1"/>
                <w:sz w:val="24"/>
                <w:szCs w:val="24"/>
                <w:lang w:eastAsia="ar-SA"/>
              </w:rPr>
              <w:t xml:space="preserve">. </w:t>
            </w:r>
          </w:p>
          <w:p w:rsidR="00EC03DF" w:rsidRPr="00726E71" w:rsidRDefault="00EC03DF" w:rsidP="007F50DA">
            <w:pPr>
              <w:jc w:val="both"/>
              <w:rPr>
                <w:rFonts w:eastAsia="Calibri"/>
                <w:color w:val="000000" w:themeColor="text1"/>
                <w:sz w:val="24"/>
                <w:szCs w:val="24"/>
                <w:lang w:eastAsia="ar-SA"/>
              </w:rPr>
            </w:pPr>
            <w:r w:rsidRPr="00726E71">
              <w:rPr>
                <w:rFonts w:eastAsia="Calibri"/>
                <w:color w:val="000000" w:themeColor="text1"/>
                <w:sz w:val="24"/>
                <w:szCs w:val="24"/>
                <w:lang w:eastAsia="ar-SA"/>
              </w:rPr>
              <w:t xml:space="preserve">Учитель проверяет и оценивает выполненные школьником задания отдельно по уровням, определяет процент </w:t>
            </w:r>
            <w:r w:rsidR="00BC2524" w:rsidRPr="00726E71">
              <w:rPr>
                <w:rFonts w:eastAsia="Calibri"/>
                <w:color w:val="000000" w:themeColor="text1"/>
                <w:sz w:val="24"/>
                <w:szCs w:val="24"/>
                <w:lang w:eastAsia="ar-SA"/>
              </w:rPr>
              <w:t>выполненных заданий</w:t>
            </w:r>
            <w:r w:rsidRPr="00726E71">
              <w:rPr>
                <w:rFonts w:eastAsia="Calibri"/>
                <w:color w:val="000000" w:themeColor="text1"/>
                <w:sz w:val="24"/>
                <w:szCs w:val="24"/>
                <w:lang w:eastAsia="ar-SA"/>
              </w:rPr>
              <w:t xml:space="preserve"> и качество их выполнения. Далее ученик соотносит свою оценку с оценкой учителя и определяется дальнейший шаг в самостоятельной работе учащихся.</w:t>
            </w:r>
          </w:p>
        </w:tc>
      </w:tr>
      <w:tr w:rsidR="00EC03DF" w:rsidRPr="00726E71" w:rsidTr="00B6278B">
        <w:trPr>
          <w:cantSplit/>
          <w:trHeight w:val="2558"/>
        </w:trPr>
        <w:tc>
          <w:tcPr>
            <w:tcW w:w="478" w:type="dxa"/>
            <w:tcBorders>
              <w:top w:val="single" w:sz="4" w:space="0" w:color="000000"/>
              <w:left w:val="single" w:sz="4" w:space="0" w:color="000000"/>
              <w:bottom w:val="single" w:sz="4" w:space="0" w:color="000000"/>
            </w:tcBorders>
          </w:tcPr>
          <w:p w:rsidR="00EC03DF" w:rsidRPr="00726E71" w:rsidRDefault="00EC03DF" w:rsidP="007F50DA">
            <w:pPr>
              <w:snapToGrid w:val="0"/>
              <w:jc w:val="both"/>
              <w:rPr>
                <w:rFonts w:eastAsia="Calibri"/>
                <w:color w:val="000000" w:themeColor="text1"/>
                <w:sz w:val="24"/>
                <w:szCs w:val="24"/>
                <w:lang w:eastAsia="ar-SA"/>
              </w:rPr>
            </w:pPr>
            <w:r w:rsidRPr="00726E71">
              <w:rPr>
                <w:rFonts w:eastAsia="Calibri"/>
                <w:color w:val="000000" w:themeColor="text1"/>
                <w:sz w:val="24"/>
                <w:szCs w:val="24"/>
                <w:lang w:eastAsia="ar-SA"/>
              </w:rPr>
              <w:t>4.</w:t>
            </w:r>
          </w:p>
        </w:tc>
        <w:tc>
          <w:tcPr>
            <w:tcW w:w="870" w:type="dxa"/>
            <w:tcBorders>
              <w:top w:val="single" w:sz="4" w:space="0" w:color="000000"/>
              <w:left w:val="single" w:sz="4" w:space="0" w:color="000000"/>
              <w:bottom w:val="single" w:sz="4" w:space="0" w:color="000000"/>
            </w:tcBorders>
            <w:tcMar>
              <w:left w:w="57" w:type="dxa"/>
              <w:right w:w="57" w:type="dxa"/>
            </w:tcMar>
            <w:textDirection w:val="btLr"/>
          </w:tcPr>
          <w:p w:rsidR="00EC03DF" w:rsidRPr="00726E71" w:rsidRDefault="00EC03DF" w:rsidP="007F50DA">
            <w:pPr>
              <w:snapToGrid w:val="0"/>
              <w:ind w:left="113" w:right="113"/>
              <w:jc w:val="center"/>
              <w:rPr>
                <w:rFonts w:eastAsia="Calibri"/>
                <w:color w:val="000000" w:themeColor="text1"/>
                <w:sz w:val="24"/>
                <w:szCs w:val="24"/>
                <w:lang w:eastAsia="ar-SA"/>
              </w:rPr>
            </w:pPr>
            <w:r w:rsidRPr="00726E71">
              <w:rPr>
                <w:rFonts w:eastAsia="Calibri"/>
                <w:color w:val="000000" w:themeColor="text1"/>
                <w:sz w:val="24"/>
                <w:szCs w:val="24"/>
                <w:lang w:eastAsia="ar-SA"/>
              </w:rPr>
              <w:t xml:space="preserve">Проверочная работа по итогам выполнения </w:t>
            </w:r>
            <w:r w:rsidR="00BC2524" w:rsidRPr="00726E71">
              <w:rPr>
                <w:rFonts w:eastAsia="Calibri"/>
                <w:color w:val="000000" w:themeColor="text1"/>
                <w:sz w:val="24"/>
                <w:szCs w:val="24"/>
                <w:lang w:eastAsia="ar-SA"/>
              </w:rPr>
              <w:t>самостоятельной работы</w:t>
            </w:r>
          </w:p>
        </w:tc>
        <w:tc>
          <w:tcPr>
            <w:tcW w:w="1801" w:type="dxa"/>
            <w:tcBorders>
              <w:top w:val="single" w:sz="4" w:space="0" w:color="000000"/>
              <w:left w:val="single" w:sz="4" w:space="0" w:color="000000"/>
              <w:bottom w:val="single" w:sz="4" w:space="0" w:color="000000"/>
            </w:tcBorders>
          </w:tcPr>
          <w:p w:rsidR="00EC03DF" w:rsidRPr="00726E71" w:rsidRDefault="00EC03DF" w:rsidP="007F50DA">
            <w:pPr>
              <w:snapToGrid w:val="0"/>
              <w:jc w:val="both"/>
              <w:rPr>
                <w:rFonts w:eastAsia="Calibri"/>
                <w:color w:val="000000" w:themeColor="text1"/>
                <w:sz w:val="24"/>
                <w:szCs w:val="24"/>
                <w:lang w:eastAsia="ar-SA"/>
              </w:rPr>
            </w:pPr>
            <w:r w:rsidRPr="00726E71">
              <w:rPr>
                <w:rFonts w:eastAsia="Calibri"/>
                <w:color w:val="000000" w:themeColor="text1"/>
                <w:sz w:val="24"/>
                <w:szCs w:val="24"/>
                <w:lang w:eastAsia="ar-SA"/>
              </w:rPr>
              <w:t>Проводится после выполнения самостоятельной работы (5-6 работ в год)</w:t>
            </w:r>
          </w:p>
        </w:tc>
        <w:tc>
          <w:tcPr>
            <w:tcW w:w="3334" w:type="dxa"/>
            <w:tcBorders>
              <w:top w:val="single" w:sz="4" w:space="0" w:color="000000"/>
              <w:left w:val="single" w:sz="4" w:space="0" w:color="000000"/>
              <w:bottom w:val="single" w:sz="4" w:space="0" w:color="000000"/>
            </w:tcBorders>
          </w:tcPr>
          <w:p w:rsidR="00EC03DF" w:rsidRPr="00726E71" w:rsidRDefault="00EC03DF" w:rsidP="007F50DA">
            <w:pPr>
              <w:snapToGrid w:val="0"/>
              <w:jc w:val="both"/>
              <w:rPr>
                <w:rFonts w:eastAsia="Calibri"/>
                <w:color w:val="000000" w:themeColor="text1"/>
                <w:sz w:val="24"/>
                <w:szCs w:val="24"/>
                <w:lang w:eastAsia="ar-SA"/>
              </w:rPr>
            </w:pPr>
            <w:r w:rsidRPr="00726E71">
              <w:rPr>
                <w:rFonts w:eastAsia="Calibri"/>
                <w:color w:val="000000" w:themeColor="text1"/>
                <w:sz w:val="24"/>
                <w:szCs w:val="24"/>
                <w:lang w:eastAsia="ar-SA"/>
              </w:rPr>
              <w:t xml:space="preserve">Предъявляет результаты (достижения) учителю и служит механизмом управления и коррекции следующего этапа самостоятельной работы школьников. Учащийся сам определяет </w:t>
            </w:r>
            <w:r w:rsidR="00BC2524" w:rsidRPr="00726E71">
              <w:rPr>
                <w:rFonts w:eastAsia="Calibri"/>
                <w:color w:val="000000" w:themeColor="text1"/>
                <w:sz w:val="24"/>
                <w:szCs w:val="24"/>
                <w:lang w:eastAsia="ar-SA"/>
              </w:rPr>
              <w:t>объем проверочной работы</w:t>
            </w:r>
            <w:r w:rsidRPr="00726E71">
              <w:rPr>
                <w:rFonts w:eastAsia="Calibri"/>
                <w:color w:val="000000" w:themeColor="text1"/>
                <w:sz w:val="24"/>
                <w:szCs w:val="24"/>
                <w:lang w:eastAsia="ar-SA"/>
              </w:rPr>
              <w:t xml:space="preserve"> для своего выполнения. </w:t>
            </w:r>
            <w:r w:rsidR="00BC2524" w:rsidRPr="00726E71">
              <w:rPr>
                <w:rFonts w:eastAsia="Calibri"/>
                <w:color w:val="000000" w:themeColor="text1"/>
                <w:sz w:val="24"/>
                <w:szCs w:val="24"/>
                <w:lang w:eastAsia="ar-SA"/>
              </w:rPr>
              <w:t>Работа задается на</w:t>
            </w:r>
            <w:r w:rsidRPr="00726E71">
              <w:rPr>
                <w:rFonts w:eastAsia="Calibri"/>
                <w:color w:val="000000" w:themeColor="text1"/>
                <w:sz w:val="24"/>
                <w:szCs w:val="24"/>
                <w:lang w:eastAsia="ar-SA"/>
              </w:rPr>
              <w:t xml:space="preserve"> двух уровнях: </w:t>
            </w:r>
            <w:r w:rsidRPr="00726E71">
              <w:rPr>
                <w:rFonts w:eastAsia="Calibri"/>
                <w:color w:val="000000" w:themeColor="text1"/>
                <w:sz w:val="24"/>
                <w:szCs w:val="24"/>
                <w:lang w:eastAsia="ar-SA"/>
              </w:rPr>
              <w:br/>
              <w:t>1 (</w:t>
            </w:r>
            <w:proofErr w:type="gramStart"/>
            <w:r w:rsidRPr="00726E71">
              <w:rPr>
                <w:rFonts w:eastAsia="Calibri"/>
                <w:color w:val="000000" w:themeColor="text1"/>
                <w:sz w:val="24"/>
                <w:szCs w:val="24"/>
                <w:lang w:eastAsia="ar-SA"/>
              </w:rPr>
              <w:t>базовый</w:t>
            </w:r>
            <w:proofErr w:type="gramEnd"/>
            <w:r w:rsidRPr="00726E71">
              <w:rPr>
                <w:rFonts w:eastAsia="Calibri"/>
                <w:color w:val="000000" w:themeColor="text1"/>
                <w:sz w:val="24"/>
                <w:szCs w:val="24"/>
                <w:lang w:eastAsia="ar-SA"/>
              </w:rPr>
              <w:t xml:space="preserve">) и </w:t>
            </w:r>
            <w:r w:rsidRPr="00726E71">
              <w:rPr>
                <w:rFonts w:eastAsia="Calibri"/>
                <w:color w:val="000000" w:themeColor="text1"/>
                <w:sz w:val="24"/>
                <w:szCs w:val="24"/>
                <w:lang w:eastAsia="ar-SA"/>
              </w:rPr>
              <w:br/>
              <w:t>2 (расширенный).</w:t>
            </w:r>
          </w:p>
        </w:tc>
        <w:tc>
          <w:tcPr>
            <w:tcW w:w="3029" w:type="dxa"/>
            <w:tcBorders>
              <w:top w:val="single" w:sz="4" w:space="0" w:color="000000"/>
              <w:left w:val="single" w:sz="4" w:space="0" w:color="000000"/>
              <w:bottom w:val="single" w:sz="4" w:space="0" w:color="000000"/>
              <w:right w:val="single" w:sz="4" w:space="0" w:color="000000"/>
            </w:tcBorders>
          </w:tcPr>
          <w:p w:rsidR="00EC03DF" w:rsidRPr="00726E71" w:rsidRDefault="00EC03DF" w:rsidP="007F50DA">
            <w:pPr>
              <w:snapToGrid w:val="0"/>
              <w:jc w:val="both"/>
              <w:rPr>
                <w:rFonts w:eastAsia="Calibri"/>
                <w:color w:val="000000" w:themeColor="text1"/>
                <w:sz w:val="24"/>
                <w:szCs w:val="24"/>
                <w:lang w:eastAsia="ar-SA"/>
              </w:rPr>
            </w:pPr>
            <w:r w:rsidRPr="00726E71">
              <w:rPr>
                <w:rFonts w:eastAsia="Calibri"/>
                <w:color w:val="000000" w:themeColor="text1"/>
                <w:sz w:val="24"/>
                <w:szCs w:val="24"/>
                <w:lang w:eastAsia="ar-SA"/>
              </w:rPr>
              <w:t xml:space="preserve">Учитель проверяет и оценивает только те задания, которые решил ученик и предъявил на оценку. Оценивание происходит по </w:t>
            </w:r>
            <w:r w:rsidR="00BC2524" w:rsidRPr="00726E71">
              <w:rPr>
                <w:rFonts w:eastAsia="Calibri"/>
                <w:color w:val="000000" w:themeColor="text1"/>
                <w:sz w:val="24"/>
                <w:szCs w:val="24"/>
                <w:lang w:eastAsia="ar-SA"/>
              </w:rPr>
              <w:t>шкале</w:t>
            </w:r>
            <w:r w:rsidRPr="00726E71">
              <w:rPr>
                <w:rFonts w:eastAsia="Calibri"/>
                <w:color w:val="000000" w:themeColor="text1"/>
                <w:sz w:val="24"/>
                <w:szCs w:val="24"/>
                <w:lang w:eastAsia="ar-SA"/>
              </w:rPr>
              <w:t xml:space="preserve"> отдельно по каждому уровню.</w:t>
            </w:r>
          </w:p>
        </w:tc>
      </w:tr>
      <w:tr w:rsidR="00EC03DF" w:rsidRPr="00726E71" w:rsidTr="00B6278B">
        <w:trPr>
          <w:cantSplit/>
          <w:trHeight w:val="2821"/>
        </w:trPr>
        <w:tc>
          <w:tcPr>
            <w:tcW w:w="478" w:type="dxa"/>
            <w:tcBorders>
              <w:top w:val="single" w:sz="4" w:space="0" w:color="000000"/>
              <w:left w:val="single" w:sz="4" w:space="0" w:color="000000"/>
              <w:bottom w:val="single" w:sz="4" w:space="0" w:color="000000"/>
            </w:tcBorders>
          </w:tcPr>
          <w:p w:rsidR="00EC03DF" w:rsidRPr="00726E71" w:rsidRDefault="00EC03DF" w:rsidP="007F50DA">
            <w:pPr>
              <w:snapToGrid w:val="0"/>
              <w:jc w:val="both"/>
              <w:rPr>
                <w:rFonts w:eastAsia="Calibri"/>
                <w:color w:val="000000" w:themeColor="text1"/>
                <w:sz w:val="24"/>
                <w:szCs w:val="24"/>
                <w:lang w:eastAsia="ar-SA"/>
              </w:rPr>
            </w:pPr>
            <w:r w:rsidRPr="00726E71">
              <w:rPr>
                <w:rFonts w:eastAsia="Calibri"/>
                <w:color w:val="000000" w:themeColor="text1"/>
                <w:sz w:val="24"/>
                <w:szCs w:val="24"/>
                <w:lang w:eastAsia="ar-SA"/>
              </w:rPr>
              <w:lastRenderedPageBreak/>
              <w:t>5.</w:t>
            </w:r>
          </w:p>
        </w:tc>
        <w:tc>
          <w:tcPr>
            <w:tcW w:w="870" w:type="dxa"/>
            <w:tcBorders>
              <w:top w:val="single" w:sz="4" w:space="0" w:color="000000"/>
              <w:left w:val="single" w:sz="4" w:space="0" w:color="000000"/>
              <w:bottom w:val="single" w:sz="4" w:space="0" w:color="000000"/>
            </w:tcBorders>
            <w:tcMar>
              <w:left w:w="57" w:type="dxa"/>
              <w:right w:w="57" w:type="dxa"/>
            </w:tcMar>
            <w:textDirection w:val="btLr"/>
          </w:tcPr>
          <w:p w:rsidR="00EC03DF" w:rsidRPr="00726E71" w:rsidRDefault="00BC2524" w:rsidP="007F50DA">
            <w:pPr>
              <w:snapToGrid w:val="0"/>
              <w:ind w:left="113" w:right="113"/>
              <w:jc w:val="center"/>
              <w:rPr>
                <w:rFonts w:eastAsia="Calibri"/>
                <w:color w:val="000000" w:themeColor="text1"/>
                <w:sz w:val="24"/>
                <w:szCs w:val="24"/>
                <w:lang w:eastAsia="ar-SA"/>
              </w:rPr>
            </w:pPr>
            <w:r w:rsidRPr="00726E71">
              <w:rPr>
                <w:rFonts w:eastAsia="Calibri"/>
                <w:color w:val="000000" w:themeColor="text1"/>
                <w:sz w:val="24"/>
                <w:szCs w:val="24"/>
                <w:lang w:eastAsia="ar-SA"/>
              </w:rPr>
              <w:t>Проверочная работа</w:t>
            </w:r>
          </w:p>
        </w:tc>
        <w:tc>
          <w:tcPr>
            <w:tcW w:w="1801" w:type="dxa"/>
            <w:tcBorders>
              <w:top w:val="single" w:sz="4" w:space="0" w:color="000000"/>
              <w:left w:val="single" w:sz="4" w:space="0" w:color="000000"/>
              <w:bottom w:val="single" w:sz="4" w:space="0" w:color="000000"/>
            </w:tcBorders>
          </w:tcPr>
          <w:p w:rsidR="00EC03DF" w:rsidRPr="00726E71" w:rsidRDefault="00BC2524" w:rsidP="007F50DA">
            <w:pPr>
              <w:snapToGrid w:val="0"/>
              <w:jc w:val="both"/>
              <w:rPr>
                <w:rFonts w:eastAsia="Calibri"/>
                <w:color w:val="000000" w:themeColor="text1"/>
                <w:sz w:val="24"/>
                <w:szCs w:val="24"/>
                <w:lang w:eastAsia="ar-SA"/>
              </w:rPr>
            </w:pPr>
            <w:r w:rsidRPr="00726E71">
              <w:rPr>
                <w:rFonts w:eastAsia="Calibri"/>
                <w:color w:val="000000" w:themeColor="text1"/>
                <w:sz w:val="24"/>
                <w:szCs w:val="24"/>
                <w:lang w:eastAsia="ar-SA"/>
              </w:rPr>
              <w:t>Проводится после</w:t>
            </w:r>
            <w:r w:rsidR="00EC03DF" w:rsidRPr="00726E71">
              <w:rPr>
                <w:rFonts w:eastAsia="Calibri"/>
                <w:color w:val="000000" w:themeColor="text1"/>
                <w:sz w:val="24"/>
                <w:szCs w:val="24"/>
                <w:lang w:eastAsia="ar-SA"/>
              </w:rPr>
              <w:t xml:space="preserve"> решения учебной задачи</w:t>
            </w:r>
          </w:p>
        </w:tc>
        <w:tc>
          <w:tcPr>
            <w:tcW w:w="3334" w:type="dxa"/>
            <w:tcBorders>
              <w:top w:val="single" w:sz="4" w:space="0" w:color="000000"/>
              <w:left w:val="single" w:sz="4" w:space="0" w:color="000000"/>
              <w:bottom w:val="single" w:sz="4" w:space="0" w:color="000000"/>
            </w:tcBorders>
          </w:tcPr>
          <w:p w:rsidR="00EC03DF" w:rsidRPr="00726E71" w:rsidRDefault="00EC03DF" w:rsidP="007F50DA">
            <w:pPr>
              <w:snapToGrid w:val="0"/>
              <w:jc w:val="both"/>
              <w:rPr>
                <w:rFonts w:eastAsia="Calibri"/>
                <w:color w:val="000000" w:themeColor="text1"/>
                <w:sz w:val="24"/>
                <w:szCs w:val="24"/>
                <w:lang w:eastAsia="ar-SA"/>
              </w:rPr>
            </w:pPr>
            <w:r w:rsidRPr="00726E71">
              <w:rPr>
                <w:rFonts w:eastAsia="Calibri"/>
                <w:color w:val="000000" w:themeColor="text1"/>
                <w:sz w:val="24"/>
                <w:szCs w:val="24"/>
                <w:lang w:eastAsia="ar-SA"/>
              </w:rPr>
              <w:t xml:space="preserve">Проверяется уровень </w:t>
            </w:r>
            <w:r w:rsidR="00BC2524" w:rsidRPr="00726E71">
              <w:rPr>
                <w:rFonts w:eastAsia="Calibri"/>
                <w:color w:val="000000" w:themeColor="text1"/>
                <w:sz w:val="24"/>
                <w:szCs w:val="24"/>
                <w:lang w:eastAsia="ar-SA"/>
              </w:rPr>
              <w:t>освоения учащимися</w:t>
            </w:r>
            <w:r w:rsidRPr="00726E71">
              <w:rPr>
                <w:rFonts w:eastAsia="Calibri"/>
                <w:color w:val="000000" w:themeColor="text1"/>
                <w:sz w:val="24"/>
                <w:szCs w:val="24"/>
                <w:lang w:eastAsia="ar-SA"/>
              </w:rPr>
              <w:t xml:space="preserve"> предметных культурных способов/ средств действия. Уровни:</w:t>
            </w:r>
          </w:p>
          <w:p w:rsidR="00EC03DF" w:rsidRPr="00726E71" w:rsidRDefault="00EC03DF" w:rsidP="007F50DA">
            <w:pPr>
              <w:jc w:val="both"/>
              <w:rPr>
                <w:rFonts w:eastAsia="Calibri"/>
                <w:color w:val="000000" w:themeColor="text1"/>
                <w:sz w:val="24"/>
                <w:szCs w:val="24"/>
                <w:lang w:eastAsia="ar-SA"/>
              </w:rPr>
            </w:pPr>
            <w:r w:rsidRPr="00726E71">
              <w:rPr>
                <w:rFonts w:eastAsia="Calibri"/>
                <w:color w:val="000000" w:themeColor="text1"/>
                <w:sz w:val="24"/>
                <w:szCs w:val="24"/>
                <w:lang w:eastAsia="ar-SA"/>
              </w:rPr>
              <w:t>1 формальный; 2 –рефлексивный (предметный)№ 3 – ресурсный (функциональный).</w:t>
            </w:r>
          </w:p>
          <w:p w:rsidR="00EC03DF" w:rsidRPr="00726E71" w:rsidRDefault="00BC2524" w:rsidP="007F50DA">
            <w:pPr>
              <w:jc w:val="both"/>
              <w:rPr>
                <w:rFonts w:eastAsia="Calibri"/>
                <w:color w:val="000000" w:themeColor="text1"/>
                <w:sz w:val="24"/>
                <w:szCs w:val="24"/>
                <w:lang w:eastAsia="ar-SA"/>
              </w:rPr>
            </w:pPr>
            <w:r w:rsidRPr="00726E71">
              <w:rPr>
                <w:rFonts w:eastAsia="Calibri"/>
                <w:color w:val="000000" w:themeColor="text1"/>
                <w:sz w:val="24"/>
                <w:szCs w:val="24"/>
                <w:lang w:eastAsia="ar-SA"/>
              </w:rPr>
              <w:t>Представляет собой</w:t>
            </w:r>
            <w:r w:rsidR="00EC03DF" w:rsidRPr="00726E71">
              <w:rPr>
                <w:rFonts w:eastAsia="Calibri"/>
                <w:color w:val="000000" w:themeColor="text1"/>
                <w:sz w:val="24"/>
                <w:szCs w:val="24"/>
                <w:lang w:eastAsia="ar-SA"/>
              </w:rPr>
              <w:t xml:space="preserve"> </w:t>
            </w:r>
            <w:r w:rsidRPr="00726E71">
              <w:rPr>
                <w:rFonts w:eastAsia="Calibri"/>
                <w:color w:val="000000" w:themeColor="text1"/>
                <w:sz w:val="24"/>
                <w:szCs w:val="24"/>
                <w:lang w:eastAsia="ar-SA"/>
              </w:rPr>
              <w:t>трехуровневую задачу</w:t>
            </w:r>
            <w:r w:rsidR="00EC03DF" w:rsidRPr="00726E71">
              <w:rPr>
                <w:rFonts w:eastAsia="Calibri"/>
                <w:color w:val="000000" w:themeColor="text1"/>
                <w:sz w:val="24"/>
                <w:szCs w:val="24"/>
                <w:lang w:eastAsia="ar-SA"/>
              </w:rPr>
              <w:t>, состоящую из трех заданий, соответствующих трем уровням.</w:t>
            </w:r>
          </w:p>
        </w:tc>
        <w:tc>
          <w:tcPr>
            <w:tcW w:w="3029" w:type="dxa"/>
            <w:tcBorders>
              <w:top w:val="single" w:sz="4" w:space="0" w:color="000000"/>
              <w:left w:val="single" w:sz="4" w:space="0" w:color="000000"/>
              <w:bottom w:val="single" w:sz="4" w:space="0" w:color="000000"/>
              <w:right w:val="single" w:sz="4" w:space="0" w:color="000000"/>
            </w:tcBorders>
          </w:tcPr>
          <w:p w:rsidR="00EC03DF" w:rsidRPr="00726E71" w:rsidRDefault="00EC03DF" w:rsidP="007F50DA">
            <w:pPr>
              <w:snapToGrid w:val="0"/>
              <w:jc w:val="both"/>
              <w:rPr>
                <w:rFonts w:eastAsia="Calibri"/>
                <w:color w:val="000000" w:themeColor="text1"/>
                <w:sz w:val="24"/>
                <w:szCs w:val="24"/>
                <w:lang w:eastAsia="ar-SA"/>
              </w:rPr>
            </w:pPr>
            <w:r w:rsidRPr="00726E71">
              <w:rPr>
                <w:rFonts w:eastAsia="Calibri"/>
                <w:color w:val="000000" w:themeColor="text1"/>
                <w:sz w:val="24"/>
                <w:szCs w:val="24"/>
                <w:lang w:eastAsia="ar-SA"/>
              </w:rPr>
              <w:t xml:space="preserve">Все </w:t>
            </w:r>
            <w:r w:rsidR="00BC2524" w:rsidRPr="00726E71">
              <w:rPr>
                <w:rFonts w:eastAsia="Calibri"/>
                <w:color w:val="000000" w:themeColor="text1"/>
                <w:sz w:val="24"/>
                <w:szCs w:val="24"/>
                <w:lang w:eastAsia="ar-SA"/>
              </w:rPr>
              <w:t>задания обязательны</w:t>
            </w:r>
            <w:r w:rsidRPr="00726E71">
              <w:rPr>
                <w:rFonts w:eastAsia="Calibri"/>
                <w:color w:val="000000" w:themeColor="text1"/>
                <w:sz w:val="24"/>
                <w:szCs w:val="24"/>
                <w:lang w:eastAsia="ar-SA"/>
              </w:rPr>
              <w:t xml:space="preserve"> для выполнения. Учитель оценивает все задания по уровням (0-1 балл) и </w:t>
            </w:r>
            <w:r w:rsidR="00BC2524" w:rsidRPr="00726E71">
              <w:rPr>
                <w:rFonts w:eastAsia="Calibri"/>
                <w:color w:val="000000" w:themeColor="text1"/>
                <w:sz w:val="24"/>
                <w:szCs w:val="24"/>
                <w:lang w:eastAsia="ar-SA"/>
              </w:rPr>
              <w:t>строит персональный «профиль» ученика</w:t>
            </w:r>
            <w:r w:rsidRPr="00726E71">
              <w:rPr>
                <w:rFonts w:eastAsia="Calibri"/>
                <w:color w:val="000000" w:themeColor="text1"/>
                <w:sz w:val="24"/>
                <w:szCs w:val="24"/>
                <w:lang w:eastAsia="ar-SA"/>
              </w:rPr>
              <w:t xml:space="preserve"> по </w:t>
            </w:r>
            <w:r w:rsidR="00BC2524" w:rsidRPr="00726E71">
              <w:rPr>
                <w:rFonts w:eastAsia="Calibri"/>
                <w:color w:val="000000" w:themeColor="text1"/>
                <w:sz w:val="24"/>
                <w:szCs w:val="24"/>
                <w:lang w:eastAsia="ar-SA"/>
              </w:rPr>
              <w:t>освоению предметного способа</w:t>
            </w:r>
            <w:r w:rsidRPr="00726E71">
              <w:rPr>
                <w:rFonts w:eastAsia="Calibri"/>
                <w:color w:val="000000" w:themeColor="text1"/>
                <w:sz w:val="24"/>
                <w:szCs w:val="24"/>
                <w:lang w:eastAsia="ar-SA"/>
              </w:rPr>
              <w:t>/средства действия.</w:t>
            </w:r>
          </w:p>
        </w:tc>
      </w:tr>
      <w:tr w:rsidR="00EC03DF" w:rsidRPr="00726E71" w:rsidTr="00B6278B">
        <w:trPr>
          <w:cantSplit/>
          <w:trHeight w:val="1134"/>
        </w:trPr>
        <w:tc>
          <w:tcPr>
            <w:tcW w:w="478" w:type="dxa"/>
            <w:tcBorders>
              <w:top w:val="single" w:sz="4" w:space="0" w:color="000000"/>
              <w:left w:val="single" w:sz="4" w:space="0" w:color="000000"/>
              <w:bottom w:val="single" w:sz="4" w:space="0" w:color="000000"/>
            </w:tcBorders>
          </w:tcPr>
          <w:p w:rsidR="00EC03DF" w:rsidRPr="00726E71" w:rsidRDefault="00EC03DF" w:rsidP="007F50DA">
            <w:pPr>
              <w:snapToGrid w:val="0"/>
              <w:jc w:val="both"/>
              <w:rPr>
                <w:rFonts w:eastAsia="Calibri"/>
                <w:color w:val="000000" w:themeColor="text1"/>
                <w:sz w:val="24"/>
                <w:szCs w:val="24"/>
                <w:lang w:eastAsia="ar-SA"/>
              </w:rPr>
            </w:pPr>
            <w:r w:rsidRPr="00726E71">
              <w:rPr>
                <w:rFonts w:eastAsia="Calibri"/>
                <w:color w:val="000000" w:themeColor="text1"/>
                <w:sz w:val="24"/>
                <w:szCs w:val="24"/>
                <w:lang w:eastAsia="ar-SA"/>
              </w:rPr>
              <w:t>6.</w:t>
            </w:r>
          </w:p>
        </w:tc>
        <w:tc>
          <w:tcPr>
            <w:tcW w:w="870" w:type="dxa"/>
            <w:tcBorders>
              <w:top w:val="single" w:sz="4" w:space="0" w:color="000000"/>
              <w:left w:val="single" w:sz="4" w:space="0" w:color="000000"/>
              <w:bottom w:val="single" w:sz="4" w:space="0" w:color="000000"/>
            </w:tcBorders>
            <w:textDirection w:val="btLr"/>
          </w:tcPr>
          <w:p w:rsidR="00EC03DF" w:rsidRPr="00726E71" w:rsidRDefault="00BC2524" w:rsidP="007F50DA">
            <w:pPr>
              <w:snapToGrid w:val="0"/>
              <w:ind w:left="113" w:right="113"/>
              <w:jc w:val="center"/>
              <w:rPr>
                <w:rFonts w:eastAsia="Calibri"/>
                <w:color w:val="000000" w:themeColor="text1"/>
                <w:sz w:val="24"/>
                <w:szCs w:val="24"/>
                <w:lang w:eastAsia="ar-SA"/>
              </w:rPr>
            </w:pPr>
            <w:r w:rsidRPr="00726E71">
              <w:rPr>
                <w:rFonts w:eastAsia="Calibri"/>
                <w:color w:val="000000" w:themeColor="text1"/>
                <w:sz w:val="24"/>
                <w:szCs w:val="24"/>
                <w:lang w:eastAsia="ar-SA"/>
              </w:rPr>
              <w:t>Решение проектной задачи</w:t>
            </w:r>
          </w:p>
        </w:tc>
        <w:tc>
          <w:tcPr>
            <w:tcW w:w="1801" w:type="dxa"/>
            <w:tcBorders>
              <w:top w:val="single" w:sz="4" w:space="0" w:color="000000"/>
              <w:left w:val="single" w:sz="4" w:space="0" w:color="000000"/>
              <w:bottom w:val="single" w:sz="4" w:space="0" w:color="000000"/>
            </w:tcBorders>
          </w:tcPr>
          <w:p w:rsidR="00EC03DF" w:rsidRPr="00726E71" w:rsidRDefault="00EC03DF" w:rsidP="007F50DA">
            <w:pPr>
              <w:snapToGrid w:val="0"/>
              <w:jc w:val="both"/>
              <w:rPr>
                <w:rFonts w:eastAsia="Calibri"/>
                <w:color w:val="000000" w:themeColor="text1"/>
                <w:sz w:val="24"/>
                <w:szCs w:val="24"/>
                <w:lang w:eastAsia="ar-SA"/>
              </w:rPr>
            </w:pPr>
            <w:r w:rsidRPr="00726E71">
              <w:rPr>
                <w:rFonts w:eastAsia="Calibri"/>
                <w:color w:val="000000" w:themeColor="text1"/>
                <w:sz w:val="24"/>
                <w:szCs w:val="24"/>
                <w:lang w:eastAsia="ar-SA"/>
              </w:rPr>
              <w:t>Проводится 2-3 раза в год</w:t>
            </w:r>
          </w:p>
        </w:tc>
        <w:tc>
          <w:tcPr>
            <w:tcW w:w="3334" w:type="dxa"/>
            <w:tcBorders>
              <w:top w:val="single" w:sz="4" w:space="0" w:color="000000"/>
              <w:left w:val="single" w:sz="4" w:space="0" w:color="000000"/>
              <w:bottom w:val="single" w:sz="4" w:space="0" w:color="000000"/>
            </w:tcBorders>
          </w:tcPr>
          <w:p w:rsidR="00EC03DF" w:rsidRPr="00726E71" w:rsidRDefault="00EC03DF" w:rsidP="007F50DA">
            <w:pPr>
              <w:snapToGrid w:val="0"/>
              <w:jc w:val="both"/>
              <w:rPr>
                <w:rFonts w:eastAsia="Calibri"/>
                <w:color w:val="000000" w:themeColor="text1"/>
                <w:sz w:val="24"/>
                <w:szCs w:val="24"/>
                <w:lang w:eastAsia="ar-SA"/>
              </w:rPr>
            </w:pPr>
            <w:proofErr w:type="gramStart"/>
            <w:r w:rsidRPr="00726E71">
              <w:rPr>
                <w:rFonts w:eastAsia="Calibri"/>
                <w:color w:val="000000" w:themeColor="text1"/>
                <w:sz w:val="24"/>
                <w:szCs w:val="24"/>
                <w:lang w:eastAsia="ar-SA"/>
              </w:rPr>
              <w:t>Направлена</w:t>
            </w:r>
            <w:proofErr w:type="gramEnd"/>
            <w:r w:rsidRPr="00726E71">
              <w:rPr>
                <w:rFonts w:eastAsia="Calibri"/>
                <w:color w:val="000000" w:themeColor="text1"/>
                <w:sz w:val="24"/>
                <w:szCs w:val="24"/>
                <w:lang w:eastAsia="ar-SA"/>
              </w:rPr>
              <w:t xml:space="preserve"> на выявление уровня </w:t>
            </w:r>
            <w:r w:rsidR="00BC2524" w:rsidRPr="00726E71">
              <w:rPr>
                <w:rFonts w:eastAsia="Calibri"/>
                <w:color w:val="000000" w:themeColor="text1"/>
                <w:sz w:val="24"/>
                <w:szCs w:val="24"/>
                <w:lang w:eastAsia="ar-SA"/>
              </w:rPr>
              <w:t>освоения ключевых компетентностей</w:t>
            </w:r>
            <w:r w:rsidRPr="00726E71">
              <w:rPr>
                <w:rFonts w:eastAsia="Calibri"/>
                <w:color w:val="000000" w:themeColor="text1"/>
                <w:sz w:val="24"/>
                <w:szCs w:val="24"/>
                <w:lang w:eastAsia="ar-SA"/>
              </w:rPr>
              <w:t>.</w:t>
            </w:r>
          </w:p>
        </w:tc>
        <w:tc>
          <w:tcPr>
            <w:tcW w:w="3029" w:type="dxa"/>
            <w:tcBorders>
              <w:top w:val="single" w:sz="4" w:space="0" w:color="000000"/>
              <w:left w:val="single" w:sz="4" w:space="0" w:color="000000"/>
              <w:bottom w:val="single" w:sz="4" w:space="0" w:color="000000"/>
              <w:right w:val="single" w:sz="4" w:space="0" w:color="000000"/>
            </w:tcBorders>
          </w:tcPr>
          <w:p w:rsidR="00EC03DF" w:rsidRPr="00726E71" w:rsidRDefault="00BC2524" w:rsidP="007F50DA">
            <w:pPr>
              <w:snapToGrid w:val="0"/>
              <w:jc w:val="both"/>
              <w:rPr>
                <w:rFonts w:eastAsia="Calibri"/>
                <w:color w:val="000000" w:themeColor="text1"/>
                <w:sz w:val="24"/>
                <w:szCs w:val="24"/>
                <w:lang w:eastAsia="ar-SA"/>
              </w:rPr>
            </w:pPr>
            <w:r w:rsidRPr="00726E71">
              <w:rPr>
                <w:rFonts w:eastAsia="Calibri"/>
                <w:color w:val="000000" w:themeColor="text1"/>
                <w:sz w:val="24"/>
                <w:szCs w:val="24"/>
                <w:lang w:eastAsia="ar-SA"/>
              </w:rPr>
              <w:t>Экспертная оценка</w:t>
            </w:r>
            <w:r w:rsidR="00EC03DF" w:rsidRPr="00726E71">
              <w:rPr>
                <w:rFonts w:eastAsia="Calibri"/>
                <w:color w:val="000000" w:themeColor="text1"/>
                <w:sz w:val="24"/>
                <w:szCs w:val="24"/>
                <w:lang w:eastAsia="ar-SA"/>
              </w:rPr>
              <w:t xml:space="preserve"> по специально созданным экспертным картам. По каждому критерию 0-1 балл.</w:t>
            </w:r>
          </w:p>
        </w:tc>
      </w:tr>
      <w:tr w:rsidR="00EC03DF" w:rsidRPr="00726E71" w:rsidTr="00B6278B">
        <w:trPr>
          <w:cantSplit/>
          <w:trHeight w:val="2437"/>
        </w:trPr>
        <w:tc>
          <w:tcPr>
            <w:tcW w:w="478" w:type="dxa"/>
            <w:tcBorders>
              <w:top w:val="single" w:sz="4" w:space="0" w:color="000000"/>
              <w:left w:val="single" w:sz="4" w:space="0" w:color="000000"/>
              <w:bottom w:val="single" w:sz="4" w:space="0" w:color="000000"/>
            </w:tcBorders>
          </w:tcPr>
          <w:p w:rsidR="00EC03DF" w:rsidRPr="00726E71" w:rsidRDefault="00BC2524" w:rsidP="007F50DA">
            <w:pPr>
              <w:snapToGrid w:val="0"/>
              <w:jc w:val="both"/>
              <w:rPr>
                <w:rFonts w:eastAsia="Calibri"/>
                <w:color w:val="000000" w:themeColor="text1"/>
                <w:sz w:val="24"/>
                <w:szCs w:val="24"/>
                <w:lang w:eastAsia="ar-SA"/>
              </w:rPr>
            </w:pPr>
            <w:r w:rsidRPr="00726E71">
              <w:rPr>
                <w:rFonts w:eastAsia="Calibri"/>
                <w:color w:val="000000" w:themeColor="text1"/>
                <w:sz w:val="24"/>
                <w:szCs w:val="24"/>
                <w:lang w:eastAsia="ar-SA"/>
              </w:rPr>
              <w:t>7</w:t>
            </w:r>
            <w:r w:rsidR="00EC03DF" w:rsidRPr="00726E71">
              <w:rPr>
                <w:rFonts w:eastAsia="Calibri"/>
                <w:color w:val="000000" w:themeColor="text1"/>
                <w:sz w:val="24"/>
                <w:szCs w:val="24"/>
                <w:lang w:eastAsia="ar-SA"/>
              </w:rPr>
              <w:t>.</w:t>
            </w:r>
          </w:p>
        </w:tc>
        <w:tc>
          <w:tcPr>
            <w:tcW w:w="870" w:type="dxa"/>
            <w:tcBorders>
              <w:top w:val="single" w:sz="4" w:space="0" w:color="000000"/>
              <w:left w:val="single" w:sz="4" w:space="0" w:color="000000"/>
              <w:bottom w:val="single" w:sz="4" w:space="0" w:color="000000"/>
            </w:tcBorders>
            <w:textDirection w:val="btLr"/>
          </w:tcPr>
          <w:p w:rsidR="00EC03DF" w:rsidRPr="00726E71" w:rsidRDefault="00EC03DF" w:rsidP="007F50DA">
            <w:pPr>
              <w:snapToGrid w:val="0"/>
              <w:ind w:left="113" w:right="113"/>
              <w:jc w:val="center"/>
              <w:rPr>
                <w:rFonts w:eastAsia="Calibri"/>
                <w:color w:val="000000" w:themeColor="text1"/>
                <w:sz w:val="24"/>
                <w:szCs w:val="24"/>
                <w:lang w:eastAsia="ar-SA"/>
              </w:rPr>
            </w:pPr>
            <w:r w:rsidRPr="00726E71">
              <w:rPr>
                <w:rFonts w:eastAsia="Calibri"/>
                <w:color w:val="000000" w:themeColor="text1"/>
                <w:sz w:val="24"/>
                <w:szCs w:val="24"/>
                <w:lang w:eastAsia="ar-SA"/>
              </w:rPr>
              <w:t>Итоговая проверочная работа</w:t>
            </w:r>
          </w:p>
        </w:tc>
        <w:tc>
          <w:tcPr>
            <w:tcW w:w="1801" w:type="dxa"/>
            <w:tcBorders>
              <w:top w:val="single" w:sz="4" w:space="0" w:color="000000"/>
              <w:left w:val="single" w:sz="4" w:space="0" w:color="000000"/>
              <w:bottom w:val="single" w:sz="4" w:space="0" w:color="000000"/>
            </w:tcBorders>
          </w:tcPr>
          <w:p w:rsidR="00EC03DF" w:rsidRPr="00726E71" w:rsidRDefault="00EC03DF" w:rsidP="007F50DA">
            <w:pPr>
              <w:snapToGrid w:val="0"/>
              <w:jc w:val="both"/>
              <w:rPr>
                <w:rFonts w:eastAsia="Calibri"/>
                <w:color w:val="000000" w:themeColor="text1"/>
                <w:sz w:val="24"/>
                <w:szCs w:val="24"/>
                <w:lang w:eastAsia="ar-SA"/>
              </w:rPr>
            </w:pPr>
            <w:r w:rsidRPr="00726E71">
              <w:rPr>
                <w:rFonts w:eastAsia="Calibri"/>
                <w:color w:val="000000" w:themeColor="text1"/>
                <w:sz w:val="24"/>
                <w:szCs w:val="24"/>
                <w:lang w:eastAsia="ar-SA"/>
              </w:rPr>
              <w:t xml:space="preserve">Конец </w:t>
            </w:r>
            <w:proofErr w:type="gramStart"/>
            <w:r w:rsidRPr="00726E71">
              <w:rPr>
                <w:rFonts w:eastAsia="Calibri"/>
                <w:color w:val="000000" w:themeColor="text1"/>
                <w:sz w:val="24"/>
                <w:szCs w:val="24"/>
                <w:lang w:eastAsia="ar-SA"/>
              </w:rPr>
              <w:t>апреля-май</w:t>
            </w:r>
            <w:proofErr w:type="gramEnd"/>
          </w:p>
        </w:tc>
        <w:tc>
          <w:tcPr>
            <w:tcW w:w="3334" w:type="dxa"/>
            <w:tcBorders>
              <w:top w:val="single" w:sz="4" w:space="0" w:color="000000"/>
              <w:left w:val="single" w:sz="4" w:space="0" w:color="000000"/>
              <w:bottom w:val="single" w:sz="4" w:space="0" w:color="000000"/>
            </w:tcBorders>
          </w:tcPr>
          <w:p w:rsidR="00EC03DF" w:rsidRPr="00726E71" w:rsidRDefault="00BC2524" w:rsidP="007F50DA">
            <w:pPr>
              <w:snapToGrid w:val="0"/>
              <w:jc w:val="both"/>
              <w:rPr>
                <w:rFonts w:eastAsia="Calibri"/>
                <w:color w:val="000000" w:themeColor="text1"/>
                <w:sz w:val="24"/>
                <w:szCs w:val="24"/>
                <w:lang w:eastAsia="ar-SA"/>
              </w:rPr>
            </w:pPr>
            <w:r w:rsidRPr="00726E71">
              <w:rPr>
                <w:rFonts w:eastAsia="Calibri"/>
                <w:color w:val="000000" w:themeColor="text1"/>
                <w:sz w:val="24"/>
                <w:szCs w:val="24"/>
                <w:lang w:eastAsia="ar-SA"/>
              </w:rPr>
              <w:t>Включает основные темы</w:t>
            </w:r>
            <w:r w:rsidR="00EC03DF" w:rsidRPr="00726E71">
              <w:rPr>
                <w:rFonts w:eastAsia="Calibri"/>
                <w:color w:val="000000" w:themeColor="text1"/>
                <w:sz w:val="24"/>
                <w:szCs w:val="24"/>
                <w:lang w:eastAsia="ar-SA"/>
              </w:rPr>
              <w:t xml:space="preserve"> </w:t>
            </w:r>
            <w:r w:rsidRPr="00726E71">
              <w:rPr>
                <w:rFonts w:eastAsia="Calibri"/>
                <w:color w:val="000000" w:themeColor="text1"/>
                <w:sz w:val="24"/>
                <w:szCs w:val="24"/>
                <w:lang w:eastAsia="ar-SA"/>
              </w:rPr>
              <w:t>учебного года</w:t>
            </w:r>
            <w:r w:rsidR="00EC03DF" w:rsidRPr="00726E71">
              <w:rPr>
                <w:rFonts w:eastAsia="Calibri"/>
                <w:color w:val="000000" w:themeColor="text1"/>
                <w:sz w:val="24"/>
                <w:szCs w:val="24"/>
                <w:lang w:eastAsia="ar-SA"/>
              </w:rPr>
              <w:t xml:space="preserve">. Задания рассчитаны на проверку не только знаний, но и развивающего эффекта обучения. </w:t>
            </w:r>
            <w:r w:rsidRPr="00726E71">
              <w:rPr>
                <w:rFonts w:eastAsia="Calibri"/>
                <w:color w:val="000000" w:themeColor="text1"/>
                <w:sz w:val="24"/>
                <w:szCs w:val="24"/>
                <w:lang w:eastAsia="ar-SA"/>
              </w:rPr>
              <w:t>Задания разного</w:t>
            </w:r>
            <w:r w:rsidR="00EC03DF" w:rsidRPr="00726E71">
              <w:rPr>
                <w:rFonts w:eastAsia="Calibri"/>
                <w:color w:val="000000" w:themeColor="text1"/>
                <w:sz w:val="24"/>
                <w:szCs w:val="24"/>
                <w:lang w:eastAsia="ar-SA"/>
              </w:rPr>
              <w:t xml:space="preserve"> уровня, как по сложности (</w:t>
            </w:r>
            <w:proofErr w:type="gramStart"/>
            <w:r w:rsidR="00EC03DF" w:rsidRPr="00726E71">
              <w:rPr>
                <w:rFonts w:eastAsia="Calibri"/>
                <w:color w:val="000000" w:themeColor="text1"/>
                <w:sz w:val="24"/>
                <w:szCs w:val="24"/>
                <w:lang w:eastAsia="ar-SA"/>
              </w:rPr>
              <w:t>базовый</w:t>
            </w:r>
            <w:proofErr w:type="gramEnd"/>
            <w:r w:rsidR="00EC03DF" w:rsidRPr="00726E71">
              <w:rPr>
                <w:rFonts w:eastAsia="Calibri"/>
                <w:color w:val="000000" w:themeColor="text1"/>
                <w:sz w:val="24"/>
                <w:szCs w:val="24"/>
                <w:lang w:eastAsia="ar-SA"/>
              </w:rPr>
              <w:t>, расширенный), так и по уровню опосредствования (формальный, рефлексивный, ресурсный)</w:t>
            </w:r>
          </w:p>
        </w:tc>
        <w:tc>
          <w:tcPr>
            <w:tcW w:w="3029" w:type="dxa"/>
            <w:tcBorders>
              <w:top w:val="single" w:sz="4" w:space="0" w:color="000000"/>
              <w:left w:val="single" w:sz="4" w:space="0" w:color="000000"/>
              <w:bottom w:val="single" w:sz="4" w:space="0" w:color="000000"/>
              <w:right w:val="single" w:sz="4" w:space="0" w:color="000000"/>
            </w:tcBorders>
          </w:tcPr>
          <w:p w:rsidR="00EC03DF" w:rsidRPr="00726E71" w:rsidRDefault="00EC03DF" w:rsidP="007F50DA">
            <w:pPr>
              <w:snapToGrid w:val="0"/>
              <w:jc w:val="both"/>
              <w:rPr>
                <w:rFonts w:eastAsia="Calibri"/>
                <w:color w:val="000000" w:themeColor="text1"/>
                <w:sz w:val="24"/>
                <w:szCs w:val="24"/>
                <w:lang w:eastAsia="ar-SA"/>
              </w:rPr>
            </w:pPr>
            <w:r w:rsidRPr="00726E71">
              <w:rPr>
                <w:rFonts w:eastAsia="Calibri"/>
                <w:color w:val="000000" w:themeColor="text1"/>
                <w:sz w:val="24"/>
                <w:szCs w:val="24"/>
                <w:lang w:eastAsia="ar-SA"/>
              </w:rPr>
              <w:t xml:space="preserve">Оценивание многобалльное, </w:t>
            </w:r>
            <w:r w:rsidR="00BC2524" w:rsidRPr="00726E71">
              <w:rPr>
                <w:rFonts w:eastAsia="Calibri"/>
                <w:color w:val="000000" w:themeColor="text1"/>
                <w:sz w:val="24"/>
                <w:szCs w:val="24"/>
                <w:lang w:eastAsia="ar-SA"/>
              </w:rPr>
              <w:t>отдельно по</w:t>
            </w:r>
            <w:r w:rsidRPr="00726E71">
              <w:rPr>
                <w:rFonts w:eastAsia="Calibri"/>
                <w:color w:val="000000" w:themeColor="text1"/>
                <w:sz w:val="24"/>
                <w:szCs w:val="24"/>
                <w:lang w:eastAsia="ar-SA"/>
              </w:rPr>
              <w:t xml:space="preserve"> уровням. </w:t>
            </w:r>
          </w:p>
          <w:p w:rsidR="00EC03DF" w:rsidRPr="00726E71" w:rsidRDefault="00EC03DF" w:rsidP="007F50DA">
            <w:pPr>
              <w:snapToGrid w:val="0"/>
              <w:jc w:val="both"/>
              <w:rPr>
                <w:rFonts w:eastAsia="Calibri"/>
                <w:color w:val="000000" w:themeColor="text1"/>
                <w:sz w:val="24"/>
                <w:szCs w:val="24"/>
                <w:lang w:eastAsia="ar-SA"/>
              </w:rPr>
            </w:pPr>
            <w:r w:rsidRPr="00726E71">
              <w:rPr>
                <w:rFonts w:eastAsia="Calibri"/>
                <w:color w:val="000000" w:themeColor="text1"/>
                <w:sz w:val="24"/>
                <w:szCs w:val="24"/>
                <w:lang w:eastAsia="ar-SA"/>
              </w:rPr>
              <w:t xml:space="preserve">Сравнение </w:t>
            </w:r>
            <w:r w:rsidR="00BC2524" w:rsidRPr="00726E71">
              <w:rPr>
                <w:rFonts w:eastAsia="Calibri"/>
                <w:color w:val="000000" w:themeColor="text1"/>
                <w:sz w:val="24"/>
                <w:szCs w:val="24"/>
                <w:lang w:eastAsia="ar-SA"/>
              </w:rPr>
              <w:t>результатов стартовой</w:t>
            </w:r>
            <w:r w:rsidRPr="00726E71">
              <w:rPr>
                <w:rFonts w:eastAsia="Calibri"/>
                <w:color w:val="000000" w:themeColor="text1"/>
                <w:sz w:val="24"/>
                <w:szCs w:val="24"/>
                <w:lang w:eastAsia="ar-SA"/>
              </w:rPr>
              <w:t xml:space="preserve"> и итоговой работы.</w:t>
            </w:r>
          </w:p>
        </w:tc>
      </w:tr>
      <w:tr w:rsidR="00EC03DF" w:rsidRPr="00726E71" w:rsidTr="00B6278B">
        <w:trPr>
          <w:cantSplit/>
          <w:trHeight w:val="1671"/>
        </w:trPr>
        <w:tc>
          <w:tcPr>
            <w:tcW w:w="478" w:type="dxa"/>
            <w:tcBorders>
              <w:top w:val="single" w:sz="4" w:space="0" w:color="000000"/>
              <w:left w:val="single" w:sz="4" w:space="0" w:color="000000"/>
              <w:bottom w:val="single" w:sz="4" w:space="0" w:color="000000"/>
            </w:tcBorders>
          </w:tcPr>
          <w:p w:rsidR="00EC03DF" w:rsidRPr="00726E71" w:rsidRDefault="00BC2524" w:rsidP="007F50DA">
            <w:pPr>
              <w:snapToGrid w:val="0"/>
              <w:jc w:val="both"/>
              <w:rPr>
                <w:rFonts w:eastAsia="Calibri"/>
                <w:color w:val="000000" w:themeColor="text1"/>
                <w:sz w:val="24"/>
                <w:szCs w:val="24"/>
                <w:lang w:eastAsia="ar-SA"/>
              </w:rPr>
            </w:pPr>
            <w:r w:rsidRPr="00726E71">
              <w:rPr>
                <w:rFonts w:eastAsia="Calibri"/>
                <w:color w:val="000000" w:themeColor="text1"/>
                <w:sz w:val="24"/>
                <w:szCs w:val="24"/>
                <w:lang w:eastAsia="ar-SA"/>
              </w:rPr>
              <w:t>8</w:t>
            </w:r>
            <w:r w:rsidR="00EC03DF" w:rsidRPr="00726E71">
              <w:rPr>
                <w:rFonts w:eastAsia="Calibri"/>
                <w:color w:val="000000" w:themeColor="text1"/>
                <w:sz w:val="24"/>
                <w:szCs w:val="24"/>
                <w:lang w:eastAsia="ar-SA"/>
              </w:rPr>
              <w:t>.</w:t>
            </w:r>
          </w:p>
        </w:tc>
        <w:tc>
          <w:tcPr>
            <w:tcW w:w="870" w:type="dxa"/>
            <w:tcBorders>
              <w:top w:val="single" w:sz="4" w:space="0" w:color="000000"/>
              <w:left w:val="single" w:sz="4" w:space="0" w:color="000000"/>
              <w:bottom w:val="single" w:sz="4" w:space="0" w:color="000000"/>
            </w:tcBorders>
            <w:textDirection w:val="btLr"/>
          </w:tcPr>
          <w:p w:rsidR="00EC03DF" w:rsidRPr="00726E71" w:rsidRDefault="00EC03DF" w:rsidP="007F50DA">
            <w:pPr>
              <w:snapToGrid w:val="0"/>
              <w:ind w:left="113" w:right="113"/>
              <w:jc w:val="center"/>
              <w:rPr>
                <w:rFonts w:eastAsia="Calibri"/>
                <w:color w:val="000000" w:themeColor="text1"/>
                <w:sz w:val="24"/>
                <w:szCs w:val="24"/>
                <w:lang w:eastAsia="ar-SA"/>
              </w:rPr>
            </w:pPr>
            <w:r w:rsidRPr="00726E71">
              <w:rPr>
                <w:rFonts w:eastAsia="Calibri"/>
                <w:color w:val="000000" w:themeColor="text1"/>
                <w:sz w:val="24"/>
                <w:szCs w:val="24"/>
                <w:lang w:eastAsia="ar-SA"/>
              </w:rPr>
              <w:t>Предъявление (демонстрация) достижений ученика за год.</w:t>
            </w:r>
          </w:p>
        </w:tc>
        <w:tc>
          <w:tcPr>
            <w:tcW w:w="1801" w:type="dxa"/>
            <w:tcBorders>
              <w:top w:val="single" w:sz="4" w:space="0" w:color="000000"/>
              <w:left w:val="single" w:sz="4" w:space="0" w:color="000000"/>
              <w:bottom w:val="single" w:sz="4" w:space="0" w:color="000000"/>
            </w:tcBorders>
          </w:tcPr>
          <w:p w:rsidR="00EC03DF" w:rsidRPr="00726E71" w:rsidRDefault="00BC2524" w:rsidP="007F50DA">
            <w:pPr>
              <w:snapToGrid w:val="0"/>
              <w:jc w:val="both"/>
              <w:rPr>
                <w:rFonts w:eastAsia="Calibri"/>
                <w:color w:val="000000" w:themeColor="text1"/>
                <w:sz w:val="24"/>
                <w:szCs w:val="24"/>
                <w:lang w:eastAsia="ar-SA"/>
              </w:rPr>
            </w:pPr>
            <w:r w:rsidRPr="00726E71">
              <w:rPr>
                <w:rFonts w:eastAsia="Calibri"/>
                <w:color w:val="000000" w:themeColor="text1"/>
                <w:sz w:val="24"/>
                <w:szCs w:val="24"/>
                <w:lang w:eastAsia="ar-SA"/>
              </w:rPr>
              <w:t xml:space="preserve">Май </w:t>
            </w:r>
          </w:p>
        </w:tc>
        <w:tc>
          <w:tcPr>
            <w:tcW w:w="3334" w:type="dxa"/>
            <w:tcBorders>
              <w:top w:val="single" w:sz="4" w:space="0" w:color="000000"/>
              <w:left w:val="single" w:sz="4" w:space="0" w:color="000000"/>
              <w:bottom w:val="single" w:sz="4" w:space="0" w:color="000000"/>
            </w:tcBorders>
          </w:tcPr>
          <w:p w:rsidR="00EC03DF" w:rsidRPr="00726E71" w:rsidRDefault="00EC03DF" w:rsidP="007F50DA">
            <w:pPr>
              <w:snapToGrid w:val="0"/>
              <w:jc w:val="both"/>
              <w:rPr>
                <w:rFonts w:eastAsia="Calibri"/>
                <w:color w:val="000000" w:themeColor="text1"/>
                <w:sz w:val="24"/>
                <w:szCs w:val="24"/>
                <w:lang w:eastAsia="ar-SA"/>
              </w:rPr>
            </w:pPr>
            <w:r w:rsidRPr="00726E71">
              <w:rPr>
                <w:rFonts w:eastAsia="Calibri"/>
                <w:color w:val="000000" w:themeColor="text1"/>
                <w:sz w:val="24"/>
                <w:szCs w:val="24"/>
                <w:lang w:eastAsia="ar-SA"/>
              </w:rPr>
              <w:t>Каждый учащийся в конце года должен продемонстрировать (показать) все, на что он способен.</w:t>
            </w:r>
          </w:p>
        </w:tc>
        <w:tc>
          <w:tcPr>
            <w:tcW w:w="3029" w:type="dxa"/>
            <w:tcBorders>
              <w:top w:val="single" w:sz="4" w:space="0" w:color="000000"/>
              <w:left w:val="single" w:sz="4" w:space="0" w:color="000000"/>
              <w:bottom w:val="single" w:sz="4" w:space="0" w:color="000000"/>
              <w:right w:val="single" w:sz="4" w:space="0" w:color="000000"/>
            </w:tcBorders>
          </w:tcPr>
          <w:p w:rsidR="00EC03DF" w:rsidRPr="00726E71" w:rsidRDefault="00EC03DF" w:rsidP="007F50DA">
            <w:pPr>
              <w:snapToGrid w:val="0"/>
              <w:jc w:val="both"/>
              <w:rPr>
                <w:rFonts w:eastAsia="Calibri"/>
                <w:color w:val="000000" w:themeColor="text1"/>
                <w:sz w:val="24"/>
                <w:szCs w:val="24"/>
                <w:lang w:eastAsia="ar-SA"/>
              </w:rPr>
            </w:pPr>
            <w:r w:rsidRPr="00726E71">
              <w:rPr>
                <w:rFonts w:eastAsia="Calibri"/>
                <w:color w:val="000000" w:themeColor="text1"/>
                <w:sz w:val="24"/>
                <w:szCs w:val="24"/>
                <w:lang w:eastAsia="ar-SA"/>
              </w:rPr>
              <w:t>Философия этой формы оценки в смещение акцента с того, что учащийся не знает и не умеет, к тому, что он знает и умеет по данной теме и данному предмету; перенос</w:t>
            </w:r>
          </w:p>
          <w:p w:rsidR="00EC03DF" w:rsidRPr="00726E71" w:rsidRDefault="00EC03DF" w:rsidP="007F50DA">
            <w:pPr>
              <w:snapToGrid w:val="0"/>
              <w:jc w:val="both"/>
              <w:rPr>
                <w:rFonts w:eastAsia="Calibri"/>
                <w:color w:val="000000" w:themeColor="text1"/>
                <w:sz w:val="24"/>
                <w:szCs w:val="24"/>
                <w:lang w:eastAsia="ar-SA"/>
              </w:rPr>
            </w:pPr>
            <w:r w:rsidRPr="00726E71">
              <w:rPr>
                <w:rFonts w:eastAsia="Calibri"/>
                <w:color w:val="000000" w:themeColor="text1"/>
                <w:sz w:val="24"/>
                <w:szCs w:val="24"/>
                <w:lang w:eastAsia="ar-SA"/>
              </w:rPr>
              <w:t xml:space="preserve"> педагогического ударения с оценки на самооценку</w:t>
            </w:r>
          </w:p>
        </w:tc>
      </w:tr>
    </w:tbl>
    <w:p w:rsidR="00C56B76" w:rsidRPr="00726E71" w:rsidRDefault="00C56B76" w:rsidP="007F50DA">
      <w:pPr>
        <w:pStyle w:val="body"/>
        <w:spacing w:line="240" w:lineRule="auto"/>
        <w:ind w:firstLine="567"/>
        <w:rPr>
          <w:color w:val="000000" w:themeColor="text1"/>
          <w:sz w:val="24"/>
          <w:szCs w:val="24"/>
        </w:rPr>
      </w:pPr>
      <w:r w:rsidRPr="00726E71">
        <w:rPr>
          <w:rStyle w:val="Bold"/>
          <w:color w:val="000000" w:themeColor="text1"/>
          <w:sz w:val="24"/>
          <w:szCs w:val="24"/>
        </w:rPr>
        <w:t xml:space="preserve">Стартовая педагогическая диагностика </w:t>
      </w:r>
      <w:r w:rsidRPr="00726E71">
        <w:rPr>
          <w:color w:val="000000" w:themeColor="text1"/>
          <w:sz w:val="24"/>
          <w:szCs w:val="24"/>
        </w:rPr>
        <w:t xml:space="preserve">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 </w:t>
      </w:r>
    </w:p>
    <w:p w:rsidR="00C56B76" w:rsidRPr="00726E71" w:rsidRDefault="003C1538" w:rsidP="007F50DA">
      <w:pPr>
        <w:pStyle w:val="body"/>
        <w:spacing w:line="240" w:lineRule="auto"/>
        <w:ind w:firstLine="567"/>
        <w:rPr>
          <w:color w:val="000000" w:themeColor="text1"/>
          <w:sz w:val="24"/>
          <w:szCs w:val="24"/>
        </w:rPr>
      </w:pPr>
      <w:r w:rsidRPr="00726E71">
        <w:rPr>
          <w:color w:val="000000" w:themeColor="text1"/>
          <w:sz w:val="24"/>
          <w:szCs w:val="24"/>
        </w:rPr>
        <w:t>Стартовая диагностика проводиться</w:t>
      </w:r>
      <w:r w:rsidR="00C56B76" w:rsidRPr="00726E71">
        <w:rPr>
          <w:color w:val="000000" w:themeColor="text1"/>
          <w:sz w:val="24"/>
          <w:szCs w:val="24"/>
        </w:rPr>
        <w:t xml:space="preserve">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C56B76" w:rsidRPr="00726E71" w:rsidRDefault="00C56B76" w:rsidP="007F50DA">
      <w:pPr>
        <w:pStyle w:val="body"/>
        <w:spacing w:line="240" w:lineRule="auto"/>
        <w:ind w:firstLine="567"/>
        <w:rPr>
          <w:color w:val="000000" w:themeColor="text1"/>
          <w:sz w:val="24"/>
          <w:szCs w:val="24"/>
        </w:rPr>
      </w:pPr>
      <w:r w:rsidRPr="00726E71">
        <w:rPr>
          <w:rStyle w:val="Bold"/>
          <w:color w:val="000000" w:themeColor="text1"/>
          <w:sz w:val="24"/>
          <w:szCs w:val="24"/>
        </w:rPr>
        <w:t>Текущая оценка</w:t>
      </w:r>
      <w:r w:rsidRPr="00726E71">
        <w:rPr>
          <w:color w:val="000000" w:themeColor="text1"/>
          <w:sz w:val="24"/>
          <w:szCs w:val="24"/>
        </w:rPr>
        <w:t xml:space="preserve"> представляет собой процедуру оценки индивидуального продвижения</w:t>
      </w:r>
      <w:r w:rsidRPr="00726E71">
        <w:rPr>
          <w:rStyle w:val="Bold"/>
          <w:color w:val="000000" w:themeColor="text1"/>
          <w:sz w:val="24"/>
          <w:szCs w:val="24"/>
        </w:rPr>
        <w:t xml:space="preserve"> </w:t>
      </w:r>
      <w:r w:rsidRPr="00726E71">
        <w:rPr>
          <w:color w:val="000000" w:themeColor="text1"/>
          <w:sz w:val="24"/>
          <w:szCs w:val="24"/>
        </w:rPr>
        <w:t xml:space="preserve">в освоении программы учебного предмета. Текущая оценка может быть </w:t>
      </w:r>
      <w:r w:rsidRPr="00726E71">
        <w:rPr>
          <w:rStyle w:val="BoldItalic"/>
          <w:color w:val="000000" w:themeColor="text1"/>
          <w:sz w:val="24"/>
          <w:szCs w:val="24"/>
        </w:rPr>
        <w:t>формирующей</w:t>
      </w:r>
      <w:r w:rsidRPr="00726E71">
        <w:rPr>
          <w:color w:val="000000" w:themeColor="text1"/>
          <w:sz w:val="24"/>
          <w:szCs w:val="24"/>
        </w:rPr>
        <w:t xml:space="preserve">, т. е. поддерживающей и направляющей усилия обучающегося, включающей его в самостоятельную оценочную деятельность, и </w:t>
      </w:r>
      <w:r w:rsidRPr="00726E71">
        <w:rPr>
          <w:rStyle w:val="BoldItalic"/>
          <w:color w:val="000000" w:themeColor="text1"/>
          <w:sz w:val="24"/>
          <w:szCs w:val="24"/>
        </w:rPr>
        <w:t>диагностической</w:t>
      </w:r>
      <w:r w:rsidRPr="00726E71">
        <w:rPr>
          <w:color w:val="000000" w:themeColor="text1"/>
          <w:sz w:val="24"/>
          <w:szCs w:val="24"/>
        </w:rPr>
        <w:t>, способствующей выявлению и осознанию педагогическим работником и обучающимся существующих проблем в обучении.</w:t>
      </w:r>
    </w:p>
    <w:p w:rsidR="00C56B76" w:rsidRPr="00726E71" w:rsidRDefault="00C56B76" w:rsidP="007F50DA">
      <w:pPr>
        <w:pStyle w:val="body"/>
        <w:spacing w:line="240" w:lineRule="auto"/>
        <w:ind w:firstLine="567"/>
        <w:rPr>
          <w:color w:val="000000" w:themeColor="text1"/>
          <w:sz w:val="24"/>
          <w:szCs w:val="24"/>
        </w:rPr>
      </w:pPr>
      <w:r w:rsidRPr="00726E71">
        <w:rPr>
          <w:color w:val="000000" w:themeColor="text1"/>
          <w:sz w:val="24"/>
          <w:szCs w:val="24"/>
        </w:rPr>
        <w:lastRenderedPageBreak/>
        <w:t xml:space="preserve">Объектом текущей оценки являются тематические планируемые результаты, </w:t>
      </w:r>
      <w:proofErr w:type="gramStart"/>
      <w:r w:rsidRPr="00726E71">
        <w:rPr>
          <w:color w:val="000000" w:themeColor="text1"/>
          <w:sz w:val="24"/>
          <w:szCs w:val="24"/>
        </w:rPr>
        <w:t>этапы</w:t>
      </w:r>
      <w:proofErr w:type="gramEnd"/>
      <w:r w:rsidRPr="00726E71">
        <w:rPr>
          <w:color w:val="000000" w:themeColor="text1"/>
          <w:sz w:val="24"/>
          <w:szCs w:val="24"/>
        </w:rPr>
        <w:t xml:space="preserve">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726E71">
        <w:rPr>
          <w:color w:val="000000" w:themeColor="text1"/>
          <w:sz w:val="24"/>
          <w:szCs w:val="24"/>
        </w:rPr>
        <w:t>о-</w:t>
      </w:r>
      <w:proofErr w:type="gramEnd"/>
      <w:r w:rsidRPr="00726E71">
        <w:rPr>
          <w:color w:val="000000" w:themeColor="text1"/>
          <w:sz w:val="24"/>
          <w:szCs w:val="24"/>
        </w:rPr>
        <w:t xml:space="preserve">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w:t>
      </w:r>
      <w:proofErr w:type="gramStart"/>
      <w:r w:rsidRPr="00726E71">
        <w:rPr>
          <w:color w:val="000000" w:themeColor="text1"/>
          <w:sz w:val="24"/>
          <w:szCs w:val="24"/>
        </w:rPr>
        <w:t>освобождения</w:t>
      </w:r>
      <w:proofErr w:type="gramEnd"/>
      <w:r w:rsidRPr="00726E71">
        <w:rPr>
          <w:color w:val="000000" w:themeColor="text1"/>
          <w:sz w:val="24"/>
          <w:szCs w:val="24"/>
        </w:rPr>
        <w:t xml:space="preserve"> обучающегося от необходимости выполнять тематическую проверочную работу</w:t>
      </w:r>
    </w:p>
    <w:p w:rsidR="00C56B76" w:rsidRPr="00726E71" w:rsidRDefault="00C56B76" w:rsidP="007F50DA">
      <w:pPr>
        <w:pStyle w:val="body"/>
        <w:spacing w:line="240" w:lineRule="auto"/>
        <w:ind w:firstLine="567"/>
        <w:rPr>
          <w:color w:val="000000" w:themeColor="text1"/>
          <w:sz w:val="24"/>
          <w:szCs w:val="24"/>
        </w:rPr>
      </w:pPr>
      <w:r w:rsidRPr="00B7514A">
        <w:rPr>
          <w:i/>
          <w:color w:val="000000" w:themeColor="text1"/>
          <w:sz w:val="24"/>
          <w:szCs w:val="24"/>
        </w:rPr>
        <w:t>Тематическая оценка</w:t>
      </w:r>
      <w:r w:rsidRPr="00726E71">
        <w:rPr>
          <w:color w:val="000000" w:themeColor="text1"/>
          <w:sz w:val="24"/>
          <w:szCs w:val="24"/>
        </w:rPr>
        <w:t xml:space="preserve">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w:t>
      </w:r>
    </w:p>
    <w:p w:rsidR="00C56B76" w:rsidRPr="00726E71" w:rsidRDefault="00C56B76" w:rsidP="007F50DA">
      <w:pPr>
        <w:pStyle w:val="body"/>
        <w:spacing w:line="240" w:lineRule="auto"/>
        <w:ind w:firstLine="567"/>
        <w:rPr>
          <w:color w:val="000000" w:themeColor="text1"/>
          <w:sz w:val="24"/>
          <w:szCs w:val="24"/>
        </w:rPr>
      </w:pPr>
      <w:r w:rsidRPr="00726E71">
        <w:rPr>
          <w:color w:val="000000" w:themeColor="text1"/>
          <w:sz w:val="24"/>
          <w:szCs w:val="24"/>
        </w:rPr>
        <w:t>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C56B76" w:rsidRPr="00726E71" w:rsidRDefault="00C56B76" w:rsidP="007F50DA">
      <w:pPr>
        <w:pStyle w:val="body"/>
        <w:spacing w:line="240" w:lineRule="auto"/>
        <w:ind w:firstLine="567"/>
        <w:rPr>
          <w:color w:val="000000" w:themeColor="text1"/>
          <w:sz w:val="24"/>
          <w:szCs w:val="24"/>
        </w:rPr>
      </w:pPr>
      <w:r w:rsidRPr="00B7514A">
        <w:rPr>
          <w:i/>
          <w:color w:val="000000" w:themeColor="text1"/>
          <w:sz w:val="24"/>
          <w:szCs w:val="24"/>
        </w:rPr>
        <w:t>Портфолио представляет</w:t>
      </w:r>
      <w:r w:rsidRPr="00726E71">
        <w:rPr>
          <w:color w:val="000000" w:themeColor="text1"/>
          <w:sz w:val="24"/>
          <w:szCs w:val="24"/>
        </w:rPr>
        <w:t xml:space="preserve">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C56B76" w:rsidRPr="00726E71" w:rsidRDefault="00C56B76" w:rsidP="007F50DA">
      <w:pPr>
        <w:pStyle w:val="body"/>
        <w:spacing w:line="240" w:lineRule="auto"/>
        <w:ind w:firstLine="567"/>
        <w:rPr>
          <w:color w:val="000000" w:themeColor="text1"/>
          <w:spacing w:val="-2"/>
          <w:sz w:val="24"/>
          <w:szCs w:val="24"/>
        </w:rPr>
      </w:pPr>
      <w:r w:rsidRPr="00B7514A">
        <w:rPr>
          <w:i/>
          <w:color w:val="000000" w:themeColor="text1"/>
          <w:spacing w:val="-2"/>
          <w:sz w:val="24"/>
          <w:szCs w:val="24"/>
        </w:rPr>
        <w:t>Внутришкольный мониторинг представляет собой процедуры</w:t>
      </w:r>
      <w:r w:rsidRPr="00726E71">
        <w:rPr>
          <w:color w:val="000000" w:themeColor="text1"/>
          <w:spacing w:val="-2"/>
          <w:sz w:val="24"/>
          <w:szCs w:val="24"/>
        </w:rPr>
        <w:t>:</w:t>
      </w:r>
    </w:p>
    <w:p w:rsidR="00C56B76" w:rsidRPr="00726E71" w:rsidRDefault="00C56B76" w:rsidP="007F50DA">
      <w:pPr>
        <w:pStyle w:val="list-bullet"/>
        <w:spacing w:line="240" w:lineRule="auto"/>
        <w:ind w:left="0" w:firstLine="567"/>
        <w:rPr>
          <w:color w:val="000000" w:themeColor="text1"/>
          <w:sz w:val="24"/>
          <w:szCs w:val="24"/>
        </w:rPr>
      </w:pPr>
      <w:r w:rsidRPr="00726E71">
        <w:rPr>
          <w:color w:val="000000" w:themeColor="text1"/>
          <w:sz w:val="24"/>
          <w:szCs w:val="24"/>
        </w:rPr>
        <w:t>оценки уровня достижения предметных и метапредметных результатов;</w:t>
      </w:r>
    </w:p>
    <w:p w:rsidR="00C56B76" w:rsidRPr="00726E71" w:rsidRDefault="00C56B76" w:rsidP="007F50DA">
      <w:pPr>
        <w:pStyle w:val="list-bullet"/>
        <w:spacing w:line="240" w:lineRule="auto"/>
        <w:ind w:left="0" w:firstLine="567"/>
        <w:rPr>
          <w:color w:val="000000" w:themeColor="text1"/>
          <w:sz w:val="24"/>
          <w:szCs w:val="24"/>
        </w:rPr>
      </w:pPr>
      <w:r w:rsidRPr="00726E71">
        <w:rPr>
          <w:color w:val="000000" w:themeColor="text1"/>
          <w:sz w:val="24"/>
          <w:szCs w:val="24"/>
        </w:rPr>
        <w:t>оценки уровня функциональной грамотности;</w:t>
      </w:r>
    </w:p>
    <w:p w:rsidR="00C56B76" w:rsidRPr="00726E71" w:rsidRDefault="00C56B76" w:rsidP="007F50DA">
      <w:pPr>
        <w:pStyle w:val="list-bullet"/>
        <w:spacing w:line="240" w:lineRule="auto"/>
        <w:ind w:left="0" w:firstLine="567"/>
        <w:rPr>
          <w:color w:val="000000" w:themeColor="text1"/>
          <w:sz w:val="24"/>
          <w:szCs w:val="24"/>
        </w:rPr>
      </w:pPr>
      <w:r w:rsidRPr="00726E71">
        <w:rPr>
          <w:color w:val="000000" w:themeColor="text1"/>
          <w:sz w:val="24"/>
          <w:szCs w:val="24"/>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C56B76" w:rsidRPr="00726E71" w:rsidRDefault="00C56B76" w:rsidP="007F50DA">
      <w:pPr>
        <w:pStyle w:val="body"/>
        <w:spacing w:line="240" w:lineRule="auto"/>
        <w:ind w:firstLine="567"/>
        <w:rPr>
          <w:color w:val="000000" w:themeColor="text1"/>
          <w:sz w:val="24"/>
          <w:szCs w:val="24"/>
        </w:rPr>
      </w:pPr>
      <w:r w:rsidRPr="00726E71">
        <w:rPr>
          <w:color w:val="000000" w:themeColor="text1"/>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C56B76" w:rsidRPr="00726E71" w:rsidRDefault="00C56B76" w:rsidP="00E54345">
      <w:pPr>
        <w:pStyle w:val="body"/>
        <w:spacing w:line="240" w:lineRule="auto"/>
        <w:ind w:firstLine="567"/>
        <w:rPr>
          <w:rFonts w:cs="Times New Roman"/>
          <w:color w:val="000000" w:themeColor="text1"/>
          <w:spacing w:val="1"/>
          <w:sz w:val="24"/>
          <w:szCs w:val="24"/>
        </w:rPr>
      </w:pPr>
      <w:r w:rsidRPr="00B7514A">
        <w:rPr>
          <w:i/>
          <w:color w:val="000000" w:themeColor="text1"/>
          <w:spacing w:val="1"/>
          <w:sz w:val="24"/>
          <w:szCs w:val="24"/>
        </w:rPr>
        <w:t>Промежуточная аттестация</w:t>
      </w:r>
      <w:r w:rsidRPr="00726E71">
        <w:rPr>
          <w:color w:val="000000" w:themeColor="text1"/>
          <w:spacing w:val="1"/>
          <w:sz w:val="24"/>
          <w:szCs w:val="24"/>
        </w:rPr>
        <w:t xml:space="preserve"> представляет собой процедуру аттестации обучающихся, которая начиная со второго </w:t>
      </w:r>
      <w:proofErr w:type="gramStart"/>
      <w:r w:rsidRPr="00726E71">
        <w:rPr>
          <w:color w:val="000000" w:themeColor="text1"/>
          <w:spacing w:val="1"/>
          <w:sz w:val="24"/>
          <w:szCs w:val="24"/>
        </w:rPr>
        <w:t>класса</w:t>
      </w:r>
      <w:proofErr w:type="gramEnd"/>
      <w:r w:rsidRPr="00726E71">
        <w:rPr>
          <w:color w:val="000000" w:themeColor="text1"/>
          <w:spacing w:val="1"/>
          <w:sz w:val="24"/>
          <w:szCs w:val="24"/>
        </w:rPr>
        <w:t xml:space="preserve">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w:t>
      </w:r>
      <w:r w:rsidRPr="00726E71">
        <w:rPr>
          <w:rFonts w:cs="Times New Roman"/>
          <w:color w:val="000000" w:themeColor="text1"/>
          <w:spacing w:val="1"/>
          <w:sz w:val="24"/>
          <w:szCs w:val="24"/>
        </w:rPr>
        <w:t>результатов выполнения тематических проверочных работ и фиксируется в документе об образовании (дневнике).</w:t>
      </w:r>
    </w:p>
    <w:p w:rsidR="00C56B76" w:rsidRPr="00726E71" w:rsidRDefault="00C56B76" w:rsidP="00E54345">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rsidR="00C56B76" w:rsidRPr="00726E71" w:rsidRDefault="00C56B76" w:rsidP="00E54345">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C56B76" w:rsidRPr="00726E71" w:rsidRDefault="00C56B76" w:rsidP="00E54345">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lastRenderedPageBreak/>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C56B76" w:rsidRPr="00726E71" w:rsidRDefault="00C56B76" w:rsidP="00E54345">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Итоговая оценка по предмету фиксируется в документе об уровне образования государственного образца.</w:t>
      </w:r>
    </w:p>
    <w:p w:rsidR="00C56B76" w:rsidRPr="00726E71" w:rsidRDefault="00C56B76" w:rsidP="00E54345">
      <w:pPr>
        <w:pStyle w:val="body"/>
        <w:spacing w:line="240" w:lineRule="auto"/>
        <w:ind w:firstLine="567"/>
        <w:rPr>
          <w:rFonts w:cs="Times New Roman"/>
          <w:color w:val="000000" w:themeColor="text1"/>
          <w:sz w:val="24"/>
          <w:szCs w:val="24"/>
        </w:rPr>
      </w:pPr>
      <w:r w:rsidRPr="00B7514A">
        <w:rPr>
          <w:rFonts w:cs="Times New Roman"/>
          <w:i/>
          <w:color w:val="000000" w:themeColor="text1"/>
          <w:sz w:val="24"/>
          <w:szCs w:val="24"/>
        </w:rPr>
        <w:t>Характеристика готовится на основании</w:t>
      </w:r>
      <w:r w:rsidRPr="00726E71">
        <w:rPr>
          <w:rFonts w:cs="Times New Roman"/>
          <w:color w:val="000000" w:themeColor="text1"/>
          <w:sz w:val="24"/>
          <w:szCs w:val="24"/>
        </w:rPr>
        <w:t>:</w:t>
      </w:r>
    </w:p>
    <w:p w:rsidR="00C56B76" w:rsidRPr="00726E71" w:rsidRDefault="00C56B76" w:rsidP="00E54345">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объективных показателей образовательных достижений обучающегося на уровне начального общего образования;</w:t>
      </w:r>
    </w:p>
    <w:p w:rsidR="00C56B76" w:rsidRPr="00726E71" w:rsidRDefault="00C56B76" w:rsidP="00E54345">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портфолио выпускника;</w:t>
      </w:r>
    </w:p>
    <w:p w:rsidR="00C56B76" w:rsidRPr="00726E71" w:rsidRDefault="00C56B76" w:rsidP="00E54345">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C56B76" w:rsidRPr="00726E71" w:rsidRDefault="00C56B76" w:rsidP="00E54345">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В характеристике выпускника:</w:t>
      </w:r>
    </w:p>
    <w:p w:rsidR="00C56B76" w:rsidRPr="00726E71" w:rsidRDefault="00C56B76" w:rsidP="00E54345">
      <w:pPr>
        <w:pStyle w:val="body"/>
        <w:spacing w:line="240" w:lineRule="auto"/>
        <w:ind w:firstLine="567"/>
        <w:rPr>
          <w:rFonts w:cs="Times New Roman"/>
          <w:color w:val="000000" w:themeColor="text1"/>
          <w:sz w:val="24"/>
          <w:szCs w:val="24"/>
        </w:rPr>
      </w:pPr>
      <w:proofErr w:type="gramStart"/>
      <w:r w:rsidRPr="00726E71">
        <w:rPr>
          <w:rFonts w:cs="Times New Roman"/>
          <w:color w:val="000000" w:themeColor="text1"/>
          <w:sz w:val="24"/>
          <w:szCs w:val="24"/>
        </w:rPr>
        <w:t>отмечаются образовательные достижения обучающегося по достижению личностных, метапредметных и предметных результатов;</w:t>
      </w:r>
      <w:proofErr w:type="gramEnd"/>
    </w:p>
    <w:p w:rsidR="00C56B76" w:rsidRPr="00726E71" w:rsidRDefault="00C56B76" w:rsidP="00E54345">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C56B76" w:rsidRPr="00726E71" w:rsidRDefault="00C56B76" w:rsidP="00E54345">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A4122D" w:rsidRPr="00726E71" w:rsidRDefault="00A4122D" w:rsidP="00E54345">
      <w:pPr>
        <w:tabs>
          <w:tab w:val="left" w:pos="426"/>
          <w:tab w:val="left" w:pos="993"/>
          <w:tab w:val="left" w:pos="9072"/>
          <w:tab w:val="left" w:pos="9214"/>
        </w:tabs>
        <w:ind w:right="-7" w:firstLine="567"/>
        <w:jc w:val="both"/>
        <w:rPr>
          <w:b/>
          <w:color w:val="000000" w:themeColor="text1"/>
          <w:sz w:val="24"/>
          <w:szCs w:val="24"/>
        </w:rPr>
      </w:pPr>
    </w:p>
    <w:p w:rsidR="003C1538" w:rsidRPr="00726E71" w:rsidRDefault="00726E71" w:rsidP="004144FD">
      <w:pPr>
        <w:pStyle w:val="a9"/>
        <w:numPr>
          <w:ilvl w:val="0"/>
          <w:numId w:val="9"/>
        </w:numPr>
        <w:tabs>
          <w:tab w:val="left" w:pos="284"/>
          <w:tab w:val="left" w:pos="993"/>
          <w:tab w:val="left" w:pos="9072"/>
          <w:tab w:val="left" w:pos="9214"/>
        </w:tabs>
        <w:ind w:left="0" w:right="-7" w:firstLine="567"/>
        <w:rPr>
          <w:b/>
          <w:color w:val="000000" w:themeColor="text1"/>
          <w:sz w:val="24"/>
          <w:szCs w:val="24"/>
        </w:rPr>
      </w:pPr>
      <w:r w:rsidRPr="00726E71">
        <w:rPr>
          <w:b/>
          <w:color w:val="000000" w:themeColor="text1"/>
          <w:sz w:val="24"/>
          <w:szCs w:val="24"/>
        </w:rPr>
        <w:t>СОДЕРЖАТЕЛЬНЫЙ РАЗДЕЛ</w:t>
      </w:r>
    </w:p>
    <w:p w:rsidR="00A4122D" w:rsidRPr="00726E71" w:rsidRDefault="003C1538" w:rsidP="00E54345">
      <w:pPr>
        <w:pStyle w:val="a9"/>
        <w:tabs>
          <w:tab w:val="left" w:pos="284"/>
          <w:tab w:val="left" w:pos="993"/>
          <w:tab w:val="left" w:pos="9072"/>
          <w:tab w:val="left" w:pos="9214"/>
        </w:tabs>
        <w:ind w:left="0" w:right="-7" w:firstLine="567"/>
        <w:rPr>
          <w:b/>
          <w:color w:val="000000" w:themeColor="text1"/>
          <w:sz w:val="24"/>
          <w:szCs w:val="24"/>
        </w:rPr>
      </w:pPr>
      <w:r w:rsidRPr="00726E71">
        <w:rPr>
          <w:b/>
          <w:color w:val="000000" w:themeColor="text1"/>
          <w:sz w:val="24"/>
          <w:szCs w:val="24"/>
        </w:rPr>
        <w:t>2</w:t>
      </w:r>
      <w:r w:rsidRPr="00726E71">
        <w:rPr>
          <w:b/>
          <w:color w:val="000000" w:themeColor="text1"/>
          <w:spacing w:val="-16"/>
          <w:sz w:val="24"/>
          <w:szCs w:val="24"/>
        </w:rPr>
        <w:t>.</w:t>
      </w:r>
      <w:r w:rsidRPr="00726E71">
        <w:rPr>
          <w:b/>
          <w:color w:val="000000" w:themeColor="text1"/>
          <w:sz w:val="24"/>
          <w:szCs w:val="24"/>
        </w:rPr>
        <w:t>1</w:t>
      </w:r>
      <w:r w:rsidRPr="00726E71">
        <w:rPr>
          <w:b/>
          <w:color w:val="000000" w:themeColor="text1"/>
          <w:spacing w:val="31"/>
          <w:sz w:val="24"/>
          <w:szCs w:val="24"/>
        </w:rPr>
        <w:t xml:space="preserve"> </w:t>
      </w:r>
      <w:r w:rsidR="00B7514A">
        <w:rPr>
          <w:b/>
          <w:color w:val="000000" w:themeColor="text1"/>
          <w:sz w:val="24"/>
          <w:szCs w:val="24"/>
        </w:rPr>
        <w:t>Р</w:t>
      </w:r>
      <w:r w:rsidRPr="00726E71">
        <w:rPr>
          <w:b/>
          <w:color w:val="000000" w:themeColor="text1"/>
          <w:sz w:val="24"/>
          <w:szCs w:val="24"/>
        </w:rPr>
        <w:t>абочие</w:t>
      </w:r>
      <w:r w:rsidRPr="00726E71">
        <w:rPr>
          <w:b/>
          <w:color w:val="000000" w:themeColor="text1"/>
          <w:spacing w:val="-16"/>
          <w:sz w:val="24"/>
          <w:szCs w:val="24"/>
        </w:rPr>
        <w:t xml:space="preserve"> </w:t>
      </w:r>
      <w:r w:rsidRPr="00726E71">
        <w:rPr>
          <w:b/>
          <w:color w:val="000000" w:themeColor="text1"/>
          <w:sz w:val="24"/>
          <w:szCs w:val="24"/>
        </w:rPr>
        <w:t>программы учебных предметов</w:t>
      </w:r>
    </w:p>
    <w:p w:rsidR="0099270C" w:rsidRPr="00726E71" w:rsidRDefault="00B7514A" w:rsidP="00E54345">
      <w:pPr>
        <w:pStyle w:val="a5"/>
        <w:ind w:left="0" w:firstLine="567"/>
        <w:rPr>
          <w:color w:val="000000" w:themeColor="text1"/>
          <w:sz w:val="24"/>
          <w:szCs w:val="24"/>
        </w:rPr>
      </w:pPr>
      <w:proofErr w:type="gramStart"/>
      <w:r>
        <w:rPr>
          <w:rStyle w:val="16"/>
          <w:rFonts w:ascii="Times New Roman" w:hAnsi="Times New Roman" w:cs="Times New Roman"/>
          <w:color w:val="000000" w:themeColor="text1"/>
          <w:sz w:val="24"/>
          <w:szCs w:val="24"/>
        </w:rPr>
        <w:t>Р</w:t>
      </w:r>
      <w:r w:rsidR="0099270C" w:rsidRPr="00726E71">
        <w:rPr>
          <w:rStyle w:val="16"/>
          <w:rFonts w:ascii="Times New Roman" w:hAnsi="Times New Roman" w:cs="Times New Roman"/>
          <w:color w:val="000000" w:themeColor="text1"/>
          <w:sz w:val="24"/>
          <w:szCs w:val="24"/>
        </w:rPr>
        <w:t>абочие программы по учебным предмета на уровне начального общего образования составлены</w:t>
      </w:r>
      <w:r w:rsidR="00E54345" w:rsidRPr="00726E71">
        <w:rPr>
          <w:rStyle w:val="16"/>
          <w:rFonts w:ascii="Times New Roman" w:hAnsi="Times New Roman" w:cs="Times New Roman"/>
          <w:color w:val="000000" w:themeColor="text1"/>
          <w:sz w:val="24"/>
          <w:szCs w:val="24"/>
        </w:rPr>
        <w:t xml:space="preserve"> на основе т</w:t>
      </w:r>
      <w:r w:rsidR="0099270C" w:rsidRPr="00726E71">
        <w:rPr>
          <w:rStyle w:val="16"/>
          <w:rFonts w:ascii="Times New Roman" w:hAnsi="Times New Roman" w:cs="Times New Roman"/>
          <w:color w:val="000000" w:themeColor="text1"/>
          <w:sz w:val="24"/>
          <w:szCs w:val="24"/>
        </w:rPr>
        <w:t>ребований к резуль</w:t>
      </w:r>
      <w:r w:rsidR="00E54345" w:rsidRPr="00726E71">
        <w:rPr>
          <w:rStyle w:val="16"/>
          <w:rFonts w:ascii="Times New Roman" w:hAnsi="Times New Roman" w:cs="Times New Roman"/>
          <w:color w:val="000000" w:themeColor="text1"/>
          <w:sz w:val="24"/>
          <w:szCs w:val="24"/>
        </w:rPr>
        <w:t>татам освоения программы началь</w:t>
      </w:r>
      <w:r w:rsidR="0099270C" w:rsidRPr="00726E71">
        <w:rPr>
          <w:rStyle w:val="16"/>
          <w:rFonts w:ascii="Times New Roman" w:hAnsi="Times New Roman" w:cs="Times New Roman"/>
          <w:color w:val="000000" w:themeColor="text1"/>
          <w:sz w:val="24"/>
          <w:szCs w:val="24"/>
        </w:rPr>
        <w:t>ного общего образования Федерального государственного образовательного стандарта начального общего образования, а также ориентирован</w:t>
      </w:r>
      <w:r w:rsidR="00E54345" w:rsidRPr="00726E71">
        <w:rPr>
          <w:rStyle w:val="16"/>
          <w:rFonts w:ascii="Times New Roman" w:hAnsi="Times New Roman" w:cs="Times New Roman"/>
          <w:color w:val="000000" w:themeColor="text1"/>
          <w:sz w:val="24"/>
          <w:szCs w:val="24"/>
        </w:rPr>
        <w:t>ы</w:t>
      </w:r>
      <w:r w:rsidR="0099270C" w:rsidRPr="00726E71">
        <w:rPr>
          <w:rStyle w:val="16"/>
          <w:rFonts w:ascii="Times New Roman" w:hAnsi="Times New Roman" w:cs="Times New Roman"/>
          <w:color w:val="000000" w:themeColor="text1"/>
          <w:sz w:val="24"/>
          <w:szCs w:val="24"/>
        </w:rPr>
        <w:t xml:space="preserve"> на целевые приоритеты, сформулированные в программе воспитания</w:t>
      </w:r>
      <w:proofErr w:type="gramEnd"/>
    </w:p>
    <w:p w:rsidR="0099270C" w:rsidRPr="00726E71" w:rsidRDefault="0099270C" w:rsidP="00E54345">
      <w:pPr>
        <w:pStyle w:val="a5"/>
        <w:ind w:left="0" w:firstLine="567"/>
        <w:rPr>
          <w:color w:val="000000" w:themeColor="text1"/>
          <w:sz w:val="24"/>
          <w:szCs w:val="24"/>
        </w:rPr>
      </w:pPr>
      <w:r w:rsidRPr="00726E71">
        <w:rPr>
          <w:rStyle w:val="16"/>
          <w:rFonts w:ascii="Times New Roman" w:hAnsi="Times New Roman" w:cs="Times New Roman"/>
          <w:color w:val="000000" w:themeColor="text1"/>
          <w:sz w:val="24"/>
          <w:szCs w:val="24"/>
        </w:rPr>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w:t>
      </w:r>
      <w:r w:rsidR="00E54345" w:rsidRPr="00726E71">
        <w:rPr>
          <w:rStyle w:val="16"/>
          <w:rFonts w:ascii="Times New Roman" w:hAnsi="Times New Roman" w:cs="Times New Roman"/>
          <w:color w:val="000000" w:themeColor="text1"/>
          <w:sz w:val="24"/>
          <w:szCs w:val="24"/>
        </w:rPr>
        <w:t>ерсальных учебных действий - по</w:t>
      </w:r>
      <w:r w:rsidRPr="00726E71">
        <w:rPr>
          <w:rStyle w:val="16"/>
          <w:rFonts w:ascii="Times New Roman" w:hAnsi="Times New Roman" w:cs="Times New Roman"/>
          <w:color w:val="000000" w:themeColor="text1"/>
          <w:sz w:val="24"/>
          <w:szCs w:val="24"/>
        </w:rPr>
        <w:t>знавательных, коммуникатив</w:t>
      </w:r>
      <w:r w:rsidR="00E54345" w:rsidRPr="00726E71">
        <w:rPr>
          <w:rStyle w:val="16"/>
          <w:rFonts w:ascii="Times New Roman" w:hAnsi="Times New Roman" w:cs="Times New Roman"/>
          <w:color w:val="000000" w:themeColor="text1"/>
          <w:sz w:val="24"/>
          <w:szCs w:val="24"/>
        </w:rPr>
        <w:t>ных и регулятивных, которые воз</w:t>
      </w:r>
      <w:r w:rsidRPr="00726E71">
        <w:rPr>
          <w:rStyle w:val="16"/>
          <w:rFonts w:ascii="Times New Roman" w:hAnsi="Times New Roman" w:cs="Times New Roman"/>
          <w:color w:val="000000" w:themeColor="text1"/>
          <w:sz w:val="24"/>
          <w:szCs w:val="24"/>
        </w:rPr>
        <w:t>можно формировать средствами учебн</w:t>
      </w:r>
      <w:r w:rsidR="00E54345" w:rsidRPr="00726E71">
        <w:rPr>
          <w:rStyle w:val="16"/>
          <w:rFonts w:ascii="Times New Roman" w:hAnsi="Times New Roman" w:cs="Times New Roman"/>
          <w:color w:val="000000" w:themeColor="text1"/>
          <w:sz w:val="24"/>
          <w:szCs w:val="24"/>
        </w:rPr>
        <w:t>ых</w:t>
      </w:r>
      <w:r w:rsidRPr="00726E71">
        <w:rPr>
          <w:rStyle w:val="16"/>
          <w:rFonts w:ascii="Times New Roman" w:hAnsi="Times New Roman" w:cs="Times New Roman"/>
          <w:color w:val="000000" w:themeColor="text1"/>
          <w:sz w:val="24"/>
          <w:szCs w:val="24"/>
        </w:rPr>
        <w:t xml:space="preserve"> предмет</w:t>
      </w:r>
      <w:r w:rsidR="00E54345" w:rsidRPr="00726E71">
        <w:rPr>
          <w:rStyle w:val="16"/>
          <w:rFonts w:ascii="Times New Roman" w:hAnsi="Times New Roman" w:cs="Times New Roman"/>
          <w:color w:val="000000" w:themeColor="text1"/>
          <w:sz w:val="24"/>
          <w:szCs w:val="24"/>
        </w:rPr>
        <w:t>ов</w:t>
      </w:r>
      <w:r w:rsidRPr="00726E71">
        <w:rPr>
          <w:rStyle w:val="16"/>
          <w:rFonts w:ascii="Times New Roman" w:hAnsi="Times New Roman" w:cs="Times New Roman"/>
          <w:color w:val="000000" w:themeColor="text1"/>
          <w:sz w:val="24"/>
          <w:szCs w:val="24"/>
        </w:rPr>
        <w:t xml:space="preserve"> с учётом возрастных особенностей младших школьников</w:t>
      </w:r>
      <w:r w:rsidR="00E54345" w:rsidRPr="00726E71">
        <w:rPr>
          <w:rStyle w:val="16"/>
          <w:rFonts w:ascii="Times New Roman" w:hAnsi="Times New Roman" w:cs="Times New Roman"/>
          <w:color w:val="000000" w:themeColor="text1"/>
          <w:sz w:val="24"/>
          <w:szCs w:val="24"/>
        </w:rPr>
        <w:t>.</w:t>
      </w:r>
    </w:p>
    <w:p w:rsidR="0099270C" w:rsidRPr="00726E71" w:rsidRDefault="0099270C" w:rsidP="00E54345">
      <w:pPr>
        <w:pStyle w:val="a5"/>
        <w:ind w:left="0" w:firstLine="567"/>
        <w:rPr>
          <w:color w:val="000000" w:themeColor="text1"/>
          <w:sz w:val="24"/>
          <w:szCs w:val="24"/>
        </w:rPr>
      </w:pPr>
      <w:r w:rsidRPr="00726E71">
        <w:rPr>
          <w:rStyle w:val="16"/>
          <w:rFonts w:ascii="Times New Roman" w:hAnsi="Times New Roman" w:cs="Times New Roman"/>
          <w:color w:val="000000" w:themeColor="text1"/>
          <w:sz w:val="24"/>
          <w:szCs w:val="24"/>
        </w:rPr>
        <w:t>Планируемые результаты</w:t>
      </w:r>
      <w:r w:rsidR="00E54345" w:rsidRPr="00726E71">
        <w:rPr>
          <w:rStyle w:val="16"/>
          <w:rFonts w:ascii="Times New Roman" w:hAnsi="Times New Roman" w:cs="Times New Roman"/>
          <w:color w:val="000000" w:themeColor="text1"/>
          <w:sz w:val="24"/>
          <w:szCs w:val="24"/>
        </w:rPr>
        <w:t xml:space="preserve"> включают личностные, метапред</w:t>
      </w:r>
      <w:r w:rsidRPr="00726E71">
        <w:rPr>
          <w:rStyle w:val="16"/>
          <w:rFonts w:ascii="Times New Roman" w:hAnsi="Times New Roman" w:cs="Times New Roman"/>
          <w:color w:val="000000" w:themeColor="text1"/>
          <w:sz w:val="24"/>
          <w:szCs w:val="24"/>
        </w:rPr>
        <w:t>метные результаты за период обучения, а та</w:t>
      </w:r>
      <w:r w:rsidR="00E54345" w:rsidRPr="00726E71">
        <w:rPr>
          <w:rStyle w:val="16"/>
          <w:rFonts w:ascii="Times New Roman" w:hAnsi="Times New Roman" w:cs="Times New Roman"/>
          <w:color w:val="000000" w:themeColor="text1"/>
          <w:sz w:val="24"/>
          <w:szCs w:val="24"/>
        </w:rPr>
        <w:t>кже предметные до</w:t>
      </w:r>
      <w:r w:rsidRPr="00726E71">
        <w:rPr>
          <w:rStyle w:val="16"/>
          <w:rFonts w:ascii="Times New Roman" w:hAnsi="Times New Roman" w:cs="Times New Roman"/>
          <w:color w:val="000000" w:themeColor="text1"/>
          <w:sz w:val="24"/>
          <w:szCs w:val="24"/>
        </w:rPr>
        <w:t>стижения младшего школьн</w:t>
      </w:r>
      <w:r w:rsidR="00E54345" w:rsidRPr="00726E71">
        <w:rPr>
          <w:rStyle w:val="16"/>
          <w:rFonts w:ascii="Times New Roman" w:hAnsi="Times New Roman" w:cs="Times New Roman"/>
          <w:color w:val="000000" w:themeColor="text1"/>
          <w:sz w:val="24"/>
          <w:szCs w:val="24"/>
        </w:rPr>
        <w:t>ика за каждый год обучения в на</w:t>
      </w:r>
      <w:r w:rsidRPr="00726E71">
        <w:rPr>
          <w:rStyle w:val="16"/>
          <w:rFonts w:ascii="Times New Roman" w:hAnsi="Times New Roman" w:cs="Times New Roman"/>
          <w:color w:val="000000" w:themeColor="text1"/>
          <w:sz w:val="24"/>
          <w:szCs w:val="24"/>
        </w:rPr>
        <w:t>чальной школе.</w:t>
      </w:r>
    </w:p>
    <w:p w:rsidR="0099270C" w:rsidRPr="00726E71" w:rsidRDefault="0099270C" w:rsidP="00E54345">
      <w:pPr>
        <w:pStyle w:val="a5"/>
        <w:ind w:left="0" w:firstLine="567"/>
        <w:rPr>
          <w:color w:val="000000" w:themeColor="text1"/>
          <w:sz w:val="24"/>
          <w:szCs w:val="24"/>
        </w:rPr>
      </w:pPr>
      <w:r w:rsidRPr="00726E71">
        <w:rPr>
          <w:rStyle w:val="16"/>
          <w:rFonts w:ascii="Times New Roman" w:hAnsi="Times New Roman" w:cs="Times New Roman"/>
          <w:color w:val="000000" w:themeColor="text1"/>
          <w:sz w:val="24"/>
          <w:szCs w:val="24"/>
        </w:rPr>
        <w:t>В тематическом планиров</w:t>
      </w:r>
      <w:r w:rsidR="00E54345" w:rsidRPr="00726E71">
        <w:rPr>
          <w:rStyle w:val="16"/>
          <w:rFonts w:ascii="Times New Roman" w:hAnsi="Times New Roman" w:cs="Times New Roman"/>
          <w:color w:val="000000" w:themeColor="text1"/>
          <w:sz w:val="24"/>
          <w:szCs w:val="24"/>
        </w:rPr>
        <w:t>ании описывается программное со</w:t>
      </w:r>
      <w:r w:rsidRPr="00726E71">
        <w:rPr>
          <w:rStyle w:val="16"/>
          <w:rFonts w:ascii="Times New Roman" w:hAnsi="Times New Roman" w:cs="Times New Roman"/>
          <w:color w:val="000000" w:themeColor="text1"/>
          <w:sz w:val="24"/>
          <w:szCs w:val="24"/>
        </w:rPr>
        <w:t>держание по всем разделам</w:t>
      </w:r>
      <w:r w:rsidR="00E54345" w:rsidRPr="00726E71">
        <w:rPr>
          <w:rStyle w:val="16"/>
          <w:rFonts w:ascii="Times New Roman" w:hAnsi="Times New Roman" w:cs="Times New Roman"/>
          <w:color w:val="000000" w:themeColor="text1"/>
          <w:sz w:val="24"/>
          <w:szCs w:val="24"/>
        </w:rPr>
        <w:t>, выделенным в содержании обуче</w:t>
      </w:r>
      <w:r w:rsidRPr="00726E71">
        <w:rPr>
          <w:rStyle w:val="16"/>
          <w:rFonts w:ascii="Times New Roman" w:hAnsi="Times New Roman" w:cs="Times New Roman"/>
          <w:color w:val="000000" w:themeColor="text1"/>
          <w:sz w:val="24"/>
          <w:szCs w:val="24"/>
        </w:rPr>
        <w:t>ния каждого класса, раскрывается характеристика деятель</w:t>
      </w:r>
      <w:r w:rsidR="00E54345" w:rsidRPr="00726E71">
        <w:rPr>
          <w:rStyle w:val="16"/>
          <w:rFonts w:ascii="Times New Roman" w:hAnsi="Times New Roman" w:cs="Times New Roman"/>
          <w:color w:val="000000" w:themeColor="text1"/>
          <w:sz w:val="24"/>
          <w:szCs w:val="24"/>
        </w:rPr>
        <w:t>но</w:t>
      </w:r>
      <w:r w:rsidRPr="00726E71">
        <w:rPr>
          <w:rStyle w:val="16"/>
          <w:rFonts w:ascii="Times New Roman" w:hAnsi="Times New Roman" w:cs="Times New Roman"/>
          <w:color w:val="000000" w:themeColor="text1"/>
          <w:sz w:val="24"/>
          <w:szCs w:val="24"/>
        </w:rPr>
        <w:t>сти, методы и формы орган</w:t>
      </w:r>
      <w:r w:rsidR="00E54345" w:rsidRPr="00726E71">
        <w:rPr>
          <w:rStyle w:val="16"/>
          <w:rFonts w:ascii="Times New Roman" w:hAnsi="Times New Roman" w:cs="Times New Roman"/>
          <w:color w:val="000000" w:themeColor="text1"/>
          <w:sz w:val="24"/>
          <w:szCs w:val="24"/>
        </w:rPr>
        <w:t>изации обучения, которые целесо</w:t>
      </w:r>
      <w:r w:rsidRPr="00726E71">
        <w:rPr>
          <w:rStyle w:val="16"/>
          <w:rFonts w:ascii="Times New Roman" w:hAnsi="Times New Roman" w:cs="Times New Roman"/>
          <w:color w:val="000000" w:themeColor="text1"/>
          <w:sz w:val="24"/>
          <w:szCs w:val="24"/>
        </w:rPr>
        <w:t>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3C1538" w:rsidRPr="00726E71" w:rsidRDefault="006334B6" w:rsidP="00E54345">
      <w:pPr>
        <w:pStyle w:val="a9"/>
        <w:tabs>
          <w:tab w:val="left" w:pos="284"/>
          <w:tab w:val="left" w:pos="993"/>
          <w:tab w:val="left" w:pos="9072"/>
          <w:tab w:val="left" w:pos="9214"/>
        </w:tabs>
        <w:ind w:left="0" w:right="-7" w:firstLine="567"/>
        <w:rPr>
          <w:b/>
          <w:color w:val="000000" w:themeColor="text1"/>
          <w:sz w:val="24"/>
          <w:szCs w:val="24"/>
        </w:rPr>
      </w:pPr>
      <w:r w:rsidRPr="00726E71">
        <w:rPr>
          <w:b/>
          <w:color w:val="000000" w:themeColor="text1"/>
          <w:sz w:val="24"/>
          <w:szCs w:val="24"/>
        </w:rPr>
        <w:t xml:space="preserve">2.1.1. Русский язык </w:t>
      </w:r>
    </w:p>
    <w:p w:rsidR="00244EB2" w:rsidRPr="00726E71" w:rsidRDefault="006334B6" w:rsidP="00E54345">
      <w:pPr>
        <w:pStyle w:val="a9"/>
        <w:tabs>
          <w:tab w:val="left" w:pos="284"/>
          <w:tab w:val="left" w:pos="993"/>
          <w:tab w:val="left" w:pos="9072"/>
          <w:tab w:val="left" w:pos="9214"/>
        </w:tabs>
        <w:ind w:left="0" w:right="-7" w:firstLine="567"/>
        <w:rPr>
          <w:color w:val="000000" w:themeColor="text1"/>
          <w:sz w:val="24"/>
          <w:szCs w:val="24"/>
        </w:rPr>
      </w:pPr>
      <w:r w:rsidRPr="00726E71">
        <w:rPr>
          <w:color w:val="000000" w:themeColor="text1"/>
          <w:sz w:val="24"/>
          <w:szCs w:val="24"/>
        </w:rPr>
        <w:t>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w:t>
      </w:r>
      <w:r w:rsidR="00244EB2" w:rsidRPr="00726E71">
        <w:rPr>
          <w:color w:val="000000" w:themeColor="text1"/>
          <w:sz w:val="24"/>
          <w:szCs w:val="24"/>
        </w:rPr>
        <w:t>ммы учебного предмета, тематиче</w:t>
      </w:r>
      <w:r w:rsidRPr="00726E71">
        <w:rPr>
          <w:color w:val="000000" w:themeColor="text1"/>
          <w:sz w:val="24"/>
          <w:szCs w:val="24"/>
        </w:rPr>
        <w:t xml:space="preserve">ское планирование. </w:t>
      </w:r>
    </w:p>
    <w:p w:rsidR="00244EB2" w:rsidRPr="00726E71" w:rsidRDefault="006334B6" w:rsidP="007F50DA">
      <w:pPr>
        <w:pStyle w:val="a9"/>
        <w:tabs>
          <w:tab w:val="left" w:pos="284"/>
          <w:tab w:val="left" w:pos="993"/>
          <w:tab w:val="left" w:pos="9072"/>
          <w:tab w:val="left" w:pos="9214"/>
        </w:tabs>
        <w:ind w:left="0" w:right="-7" w:firstLine="567"/>
        <w:rPr>
          <w:color w:val="000000" w:themeColor="text1"/>
          <w:sz w:val="24"/>
          <w:szCs w:val="24"/>
        </w:rPr>
      </w:pPr>
      <w:r w:rsidRPr="00726E71">
        <w:rPr>
          <w:color w:val="000000" w:themeColor="text1"/>
          <w:sz w:val="24"/>
          <w:szCs w:val="24"/>
        </w:rPr>
        <w:t>Пояснительная записка отр</w:t>
      </w:r>
      <w:r w:rsidR="00244EB2" w:rsidRPr="00726E71">
        <w:rPr>
          <w:color w:val="000000" w:themeColor="text1"/>
          <w:sz w:val="24"/>
          <w:szCs w:val="24"/>
        </w:rPr>
        <w:t>ажает общие цели и задачи изуче</w:t>
      </w:r>
      <w:r w:rsidRPr="00726E71">
        <w:rPr>
          <w:color w:val="000000" w:themeColor="text1"/>
          <w:sz w:val="24"/>
          <w:szCs w:val="24"/>
        </w:rPr>
        <w:t>ния предмета, характеристику психологических предпосылок к его изучению младшими школьниками; место в структуре учебного плана, а также подх</w:t>
      </w:r>
      <w:r w:rsidR="00244EB2" w:rsidRPr="00726E71">
        <w:rPr>
          <w:color w:val="000000" w:themeColor="text1"/>
          <w:sz w:val="24"/>
          <w:szCs w:val="24"/>
        </w:rPr>
        <w:t>оды к отбору содержания, к опре</w:t>
      </w:r>
      <w:r w:rsidRPr="00726E71">
        <w:rPr>
          <w:color w:val="000000" w:themeColor="text1"/>
          <w:sz w:val="24"/>
          <w:szCs w:val="24"/>
        </w:rPr>
        <w:t>делению планируемых резуль</w:t>
      </w:r>
      <w:r w:rsidR="00244EB2" w:rsidRPr="00726E71">
        <w:rPr>
          <w:color w:val="000000" w:themeColor="text1"/>
          <w:sz w:val="24"/>
          <w:szCs w:val="24"/>
        </w:rPr>
        <w:t>татов и к структуре тематическо</w:t>
      </w:r>
      <w:r w:rsidRPr="00726E71">
        <w:rPr>
          <w:color w:val="000000" w:themeColor="text1"/>
          <w:sz w:val="24"/>
          <w:szCs w:val="24"/>
        </w:rPr>
        <w:t xml:space="preserve">го планирования. </w:t>
      </w:r>
    </w:p>
    <w:p w:rsidR="00244EB2" w:rsidRPr="00726E71" w:rsidRDefault="006334B6" w:rsidP="007F50DA">
      <w:pPr>
        <w:pStyle w:val="a9"/>
        <w:tabs>
          <w:tab w:val="left" w:pos="284"/>
          <w:tab w:val="left" w:pos="993"/>
          <w:tab w:val="left" w:pos="9072"/>
          <w:tab w:val="left" w:pos="9214"/>
        </w:tabs>
        <w:ind w:left="0" w:right="-7" w:firstLine="567"/>
        <w:rPr>
          <w:color w:val="000000" w:themeColor="text1"/>
          <w:sz w:val="24"/>
          <w:szCs w:val="24"/>
        </w:rPr>
      </w:pPr>
      <w:r w:rsidRPr="00726E71">
        <w:rPr>
          <w:color w:val="000000" w:themeColor="text1"/>
          <w:sz w:val="24"/>
          <w:szCs w:val="24"/>
        </w:rPr>
        <w:t xml:space="preserve">Содержание обучения раскрывает содержательные линии, которые предлагаются для обязательного изучения в каждом классе начальной школы. </w:t>
      </w:r>
      <w:proofErr w:type="gramStart"/>
      <w:r w:rsidRPr="00726E71">
        <w:rPr>
          <w:color w:val="000000" w:themeColor="text1"/>
          <w:sz w:val="24"/>
          <w:szCs w:val="24"/>
        </w:rPr>
        <w:t>Содержание обучения в каждом классе завершается перечнем унив</w:t>
      </w:r>
      <w:r w:rsidR="00244EB2" w:rsidRPr="00726E71">
        <w:rPr>
          <w:color w:val="000000" w:themeColor="text1"/>
          <w:sz w:val="24"/>
          <w:szCs w:val="24"/>
        </w:rPr>
        <w:t>ерсальных учебных действий-по</w:t>
      </w:r>
      <w:r w:rsidRPr="00726E71">
        <w:rPr>
          <w:color w:val="000000" w:themeColor="text1"/>
          <w:sz w:val="24"/>
          <w:szCs w:val="24"/>
        </w:rPr>
        <w:t>знавательных, коммуникативных и регулятивных, которые воз можно формировать средствами учебного предмета «Русский язык» с учётом возрастных о</w:t>
      </w:r>
      <w:r w:rsidR="00244EB2" w:rsidRPr="00726E71">
        <w:rPr>
          <w:color w:val="000000" w:themeColor="text1"/>
          <w:sz w:val="24"/>
          <w:szCs w:val="24"/>
        </w:rPr>
        <w:t>собенностей младших школьников.</w:t>
      </w:r>
      <w:proofErr w:type="gramEnd"/>
    </w:p>
    <w:p w:rsidR="00244EB2" w:rsidRPr="00726E71" w:rsidRDefault="006334B6" w:rsidP="007F50DA">
      <w:pPr>
        <w:pStyle w:val="a9"/>
        <w:tabs>
          <w:tab w:val="left" w:pos="284"/>
          <w:tab w:val="left" w:pos="993"/>
          <w:tab w:val="left" w:pos="9072"/>
          <w:tab w:val="left" w:pos="9214"/>
        </w:tabs>
        <w:ind w:left="0" w:right="-7" w:firstLine="567"/>
        <w:rPr>
          <w:color w:val="000000" w:themeColor="text1"/>
          <w:sz w:val="24"/>
          <w:szCs w:val="24"/>
        </w:rPr>
      </w:pPr>
      <w:r w:rsidRPr="00726E71">
        <w:rPr>
          <w:color w:val="000000" w:themeColor="text1"/>
          <w:sz w:val="24"/>
          <w:szCs w:val="24"/>
        </w:rPr>
        <w:t>Планируемые результат</w:t>
      </w:r>
      <w:r w:rsidR="00244EB2" w:rsidRPr="00726E71">
        <w:rPr>
          <w:color w:val="000000" w:themeColor="text1"/>
          <w:sz w:val="24"/>
          <w:szCs w:val="24"/>
        </w:rPr>
        <w:t>ы включают личностные, метапред</w:t>
      </w:r>
      <w:r w:rsidRPr="00726E71">
        <w:rPr>
          <w:color w:val="000000" w:themeColor="text1"/>
          <w:sz w:val="24"/>
          <w:szCs w:val="24"/>
        </w:rPr>
        <w:t xml:space="preserve">метные результаты за период </w:t>
      </w:r>
      <w:r w:rsidR="00244EB2" w:rsidRPr="00726E71">
        <w:rPr>
          <w:color w:val="000000" w:themeColor="text1"/>
          <w:sz w:val="24"/>
          <w:szCs w:val="24"/>
        </w:rPr>
        <w:t>обучения, а также предметные до</w:t>
      </w:r>
      <w:r w:rsidRPr="00726E71">
        <w:rPr>
          <w:color w:val="000000" w:themeColor="text1"/>
          <w:sz w:val="24"/>
          <w:szCs w:val="24"/>
        </w:rPr>
        <w:t xml:space="preserve">стижения младшего школьника за каждый год </w:t>
      </w:r>
      <w:r w:rsidR="00244EB2" w:rsidRPr="00726E71">
        <w:rPr>
          <w:color w:val="000000" w:themeColor="text1"/>
          <w:sz w:val="24"/>
          <w:szCs w:val="24"/>
        </w:rPr>
        <w:t>обучения в на</w:t>
      </w:r>
      <w:r w:rsidRPr="00726E71">
        <w:rPr>
          <w:color w:val="000000" w:themeColor="text1"/>
          <w:sz w:val="24"/>
          <w:szCs w:val="24"/>
        </w:rPr>
        <w:t xml:space="preserve">чальной школе. </w:t>
      </w:r>
    </w:p>
    <w:p w:rsidR="003C1538" w:rsidRPr="00726E71" w:rsidRDefault="006334B6" w:rsidP="007F50DA">
      <w:pPr>
        <w:pStyle w:val="a9"/>
        <w:tabs>
          <w:tab w:val="left" w:pos="284"/>
          <w:tab w:val="left" w:pos="993"/>
          <w:tab w:val="left" w:pos="9072"/>
          <w:tab w:val="left" w:pos="9214"/>
        </w:tabs>
        <w:ind w:left="0" w:right="-7" w:firstLine="567"/>
        <w:rPr>
          <w:b/>
          <w:color w:val="000000" w:themeColor="text1"/>
          <w:sz w:val="24"/>
          <w:szCs w:val="24"/>
        </w:rPr>
      </w:pPr>
      <w:r w:rsidRPr="00726E71">
        <w:rPr>
          <w:color w:val="000000" w:themeColor="text1"/>
          <w:sz w:val="24"/>
          <w:szCs w:val="24"/>
        </w:rPr>
        <w:lastRenderedPageBreak/>
        <w:t>В тематическом планиров</w:t>
      </w:r>
      <w:r w:rsidR="00244EB2" w:rsidRPr="00726E71">
        <w:rPr>
          <w:color w:val="000000" w:themeColor="text1"/>
          <w:sz w:val="24"/>
          <w:szCs w:val="24"/>
        </w:rPr>
        <w:t>ании описывается программное со</w:t>
      </w:r>
      <w:r w:rsidRPr="00726E71">
        <w:rPr>
          <w:color w:val="000000" w:themeColor="text1"/>
          <w:sz w:val="24"/>
          <w:szCs w:val="24"/>
        </w:rPr>
        <w:t>держание по всем разделам</w:t>
      </w:r>
      <w:r w:rsidR="00244EB2" w:rsidRPr="00726E71">
        <w:rPr>
          <w:color w:val="000000" w:themeColor="text1"/>
          <w:sz w:val="24"/>
          <w:szCs w:val="24"/>
        </w:rPr>
        <w:t>, выделенным в содержании обуче</w:t>
      </w:r>
      <w:r w:rsidRPr="00726E71">
        <w:rPr>
          <w:color w:val="000000" w:themeColor="text1"/>
          <w:sz w:val="24"/>
          <w:szCs w:val="24"/>
        </w:rPr>
        <w:t>ния каждого класса, раскрывается характеристика деятельно</w:t>
      </w:r>
      <w:r w:rsidR="00244EB2" w:rsidRPr="00726E71">
        <w:rPr>
          <w:color w:val="000000" w:themeColor="text1"/>
          <w:sz w:val="24"/>
          <w:szCs w:val="24"/>
        </w:rPr>
        <w:t>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244EB2" w:rsidRPr="00726E71" w:rsidRDefault="00B7514A" w:rsidP="007F50DA">
      <w:pPr>
        <w:pStyle w:val="a9"/>
        <w:tabs>
          <w:tab w:val="left" w:pos="284"/>
          <w:tab w:val="left" w:pos="993"/>
          <w:tab w:val="left" w:pos="9072"/>
          <w:tab w:val="left" w:pos="9214"/>
        </w:tabs>
        <w:ind w:left="0" w:right="-7" w:firstLine="567"/>
        <w:rPr>
          <w:color w:val="000000" w:themeColor="text1"/>
          <w:sz w:val="24"/>
          <w:szCs w:val="24"/>
        </w:rPr>
      </w:pPr>
      <w:r>
        <w:rPr>
          <w:color w:val="000000" w:themeColor="text1"/>
          <w:sz w:val="24"/>
          <w:szCs w:val="24"/>
        </w:rPr>
        <w:t>Р</w:t>
      </w:r>
      <w:r w:rsidR="00244EB2" w:rsidRPr="00726E71">
        <w:rPr>
          <w:color w:val="000000" w:themeColor="text1"/>
          <w:sz w:val="24"/>
          <w:szCs w:val="24"/>
        </w:rPr>
        <w:t xml:space="preserve">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а также ориентирована на целевые приоритеты, сформулированные в программе воспитания. </w:t>
      </w:r>
    </w:p>
    <w:p w:rsidR="00244EB2" w:rsidRPr="00726E71" w:rsidRDefault="00244EB2" w:rsidP="007F50DA">
      <w:pPr>
        <w:pStyle w:val="a9"/>
        <w:tabs>
          <w:tab w:val="left" w:pos="284"/>
          <w:tab w:val="left" w:pos="993"/>
          <w:tab w:val="left" w:pos="9072"/>
          <w:tab w:val="left" w:pos="9214"/>
        </w:tabs>
        <w:ind w:left="0" w:right="-7" w:firstLine="567"/>
        <w:rPr>
          <w:color w:val="000000" w:themeColor="text1"/>
          <w:sz w:val="24"/>
          <w:szCs w:val="24"/>
        </w:rPr>
      </w:pPr>
      <w:r w:rsidRPr="00726E71">
        <w:rPr>
          <w:color w:val="000000" w:themeColor="text1"/>
          <w:sz w:val="24"/>
          <w:szCs w:val="24"/>
        </w:rPr>
        <w:t xml:space="preserve">Русский язык является основой всего процесса обучения в начальной школе, успехи в его изучении во многом определяют результаты </w:t>
      </w:r>
      <w:proofErr w:type="gramStart"/>
      <w:r w:rsidRPr="00726E71">
        <w:rPr>
          <w:color w:val="000000" w:themeColor="text1"/>
          <w:sz w:val="24"/>
          <w:szCs w:val="24"/>
        </w:rPr>
        <w:t>обучающихся</w:t>
      </w:r>
      <w:proofErr w:type="gramEnd"/>
      <w:r w:rsidRPr="00726E71">
        <w:rPr>
          <w:color w:val="000000" w:themeColor="text1"/>
          <w:sz w:val="24"/>
          <w:szCs w:val="24"/>
        </w:rPr>
        <w:t xml:space="preserve"> по другим предметам. </w:t>
      </w:r>
    </w:p>
    <w:p w:rsidR="00244EB2" w:rsidRPr="00726E71" w:rsidRDefault="00244EB2" w:rsidP="007F50DA">
      <w:pPr>
        <w:pStyle w:val="a9"/>
        <w:tabs>
          <w:tab w:val="left" w:pos="284"/>
          <w:tab w:val="left" w:pos="993"/>
          <w:tab w:val="left" w:pos="9072"/>
          <w:tab w:val="left" w:pos="9214"/>
        </w:tabs>
        <w:ind w:left="0" w:right="-7" w:firstLine="567"/>
        <w:rPr>
          <w:color w:val="000000" w:themeColor="text1"/>
          <w:sz w:val="24"/>
          <w:szCs w:val="24"/>
        </w:rPr>
      </w:pPr>
      <w:r w:rsidRPr="00726E71">
        <w:rPr>
          <w:color w:val="000000" w:themeColor="text1"/>
          <w:sz w:val="24"/>
          <w:szCs w:val="24"/>
        </w:rPr>
        <w:t xml:space="preserve">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 формацию из различных текстов, навыки самостоятельной учебной деятельности. </w:t>
      </w:r>
    </w:p>
    <w:p w:rsidR="00244EB2" w:rsidRPr="00726E71" w:rsidRDefault="00244EB2" w:rsidP="007F50DA">
      <w:pPr>
        <w:pStyle w:val="a9"/>
        <w:tabs>
          <w:tab w:val="left" w:pos="284"/>
          <w:tab w:val="left" w:pos="993"/>
          <w:tab w:val="left" w:pos="9072"/>
          <w:tab w:val="left" w:pos="9214"/>
        </w:tabs>
        <w:ind w:left="0" w:right="-7" w:firstLine="567"/>
        <w:rPr>
          <w:color w:val="000000" w:themeColor="text1"/>
          <w:sz w:val="24"/>
          <w:szCs w:val="24"/>
        </w:rPr>
      </w:pPr>
      <w:r w:rsidRPr="00726E71">
        <w:rPr>
          <w:color w:val="000000" w:themeColor="text1"/>
          <w:sz w:val="24"/>
          <w:szCs w:val="24"/>
        </w:rPr>
        <w:t xml:space="preserve">Предмет «Русский язык» обладает значительным потенциалом в развитии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w:t>
      </w:r>
    </w:p>
    <w:p w:rsidR="00244EB2" w:rsidRPr="00726E71" w:rsidRDefault="00244EB2" w:rsidP="007F50DA">
      <w:pPr>
        <w:pStyle w:val="a9"/>
        <w:tabs>
          <w:tab w:val="left" w:pos="284"/>
          <w:tab w:val="left" w:pos="993"/>
          <w:tab w:val="left" w:pos="9072"/>
          <w:tab w:val="left" w:pos="9214"/>
        </w:tabs>
        <w:ind w:left="0" w:right="-7" w:firstLine="567"/>
        <w:rPr>
          <w:color w:val="000000" w:themeColor="text1"/>
          <w:sz w:val="24"/>
          <w:szCs w:val="24"/>
        </w:rPr>
      </w:pPr>
      <w:r w:rsidRPr="00726E71">
        <w:rPr>
          <w:color w:val="000000" w:themeColor="text1"/>
          <w:sz w:val="24"/>
          <w:szCs w:val="24"/>
        </w:rPr>
        <w:t>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 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w:t>
      </w:r>
    </w:p>
    <w:p w:rsidR="00244EB2" w:rsidRPr="00726E71" w:rsidRDefault="00244EB2" w:rsidP="007F50DA">
      <w:pPr>
        <w:pStyle w:val="a9"/>
        <w:tabs>
          <w:tab w:val="left" w:pos="284"/>
          <w:tab w:val="left" w:pos="993"/>
          <w:tab w:val="left" w:pos="9072"/>
          <w:tab w:val="left" w:pos="9214"/>
        </w:tabs>
        <w:ind w:left="0" w:right="-7" w:firstLine="567"/>
        <w:rPr>
          <w:color w:val="000000" w:themeColor="text1"/>
          <w:sz w:val="24"/>
          <w:szCs w:val="24"/>
        </w:rPr>
      </w:pPr>
      <w:r w:rsidRPr="00726E71">
        <w:rPr>
          <w:color w:val="000000" w:themeColor="text1"/>
          <w:sz w:val="24"/>
          <w:szCs w:val="24"/>
        </w:rPr>
        <w:t xml:space="preserve">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 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 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 </w:t>
      </w:r>
    </w:p>
    <w:p w:rsidR="00244EB2" w:rsidRPr="00726E71" w:rsidRDefault="00244EB2" w:rsidP="007F50DA">
      <w:pPr>
        <w:pStyle w:val="a9"/>
        <w:tabs>
          <w:tab w:val="left" w:pos="284"/>
          <w:tab w:val="left" w:pos="993"/>
          <w:tab w:val="left" w:pos="9072"/>
          <w:tab w:val="left" w:pos="9214"/>
        </w:tabs>
        <w:ind w:left="0" w:right="-7" w:firstLine="567"/>
        <w:rPr>
          <w:color w:val="000000" w:themeColor="text1"/>
          <w:sz w:val="24"/>
          <w:szCs w:val="24"/>
        </w:rPr>
      </w:pPr>
      <w:r w:rsidRPr="00726E71">
        <w:rPr>
          <w:color w:val="000000" w:themeColor="text1"/>
          <w:sz w:val="24"/>
          <w:szCs w:val="24"/>
        </w:rPr>
        <w:t xml:space="preserve">Изучение русского языка в начальной школе направлено на достижение следующих целей:  </w:t>
      </w:r>
    </w:p>
    <w:p w:rsidR="00244EB2" w:rsidRPr="00726E71" w:rsidRDefault="00244EB2" w:rsidP="004144FD">
      <w:pPr>
        <w:pStyle w:val="a9"/>
        <w:numPr>
          <w:ilvl w:val="0"/>
          <w:numId w:val="11"/>
        </w:numPr>
        <w:tabs>
          <w:tab w:val="left" w:pos="284"/>
          <w:tab w:val="left" w:pos="993"/>
          <w:tab w:val="left" w:pos="9072"/>
          <w:tab w:val="left" w:pos="9214"/>
        </w:tabs>
        <w:ind w:left="0" w:right="-7" w:firstLine="567"/>
        <w:rPr>
          <w:b/>
          <w:color w:val="000000" w:themeColor="text1"/>
          <w:sz w:val="24"/>
          <w:szCs w:val="24"/>
        </w:rPr>
      </w:pPr>
      <w:r w:rsidRPr="00726E71">
        <w:rPr>
          <w:color w:val="000000" w:themeColor="text1"/>
          <w:sz w:val="24"/>
          <w:szCs w:val="24"/>
        </w:rPr>
        <w:t xml:space="preserve">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w:t>
      </w:r>
    </w:p>
    <w:p w:rsidR="00244EB2" w:rsidRPr="00726E71" w:rsidRDefault="00244EB2" w:rsidP="004144FD">
      <w:pPr>
        <w:pStyle w:val="a9"/>
        <w:numPr>
          <w:ilvl w:val="0"/>
          <w:numId w:val="11"/>
        </w:numPr>
        <w:tabs>
          <w:tab w:val="left" w:pos="284"/>
          <w:tab w:val="left" w:pos="993"/>
          <w:tab w:val="left" w:pos="9072"/>
          <w:tab w:val="left" w:pos="9214"/>
        </w:tabs>
        <w:ind w:left="0" w:right="-7" w:firstLine="567"/>
        <w:rPr>
          <w:b/>
          <w:color w:val="000000" w:themeColor="text1"/>
          <w:sz w:val="24"/>
          <w:szCs w:val="24"/>
        </w:rPr>
      </w:pPr>
      <w:r w:rsidRPr="00726E71">
        <w:rPr>
          <w:color w:val="000000" w:themeColor="text1"/>
          <w:sz w:val="24"/>
          <w:szCs w:val="24"/>
        </w:rPr>
        <w:t xml:space="preserve">понимание роли языка как основного средства общения; </w:t>
      </w:r>
    </w:p>
    <w:p w:rsidR="00244EB2" w:rsidRPr="00726E71" w:rsidRDefault="00244EB2" w:rsidP="004144FD">
      <w:pPr>
        <w:pStyle w:val="a9"/>
        <w:numPr>
          <w:ilvl w:val="0"/>
          <w:numId w:val="11"/>
        </w:numPr>
        <w:tabs>
          <w:tab w:val="left" w:pos="284"/>
          <w:tab w:val="left" w:pos="993"/>
          <w:tab w:val="left" w:pos="9072"/>
          <w:tab w:val="left" w:pos="9214"/>
        </w:tabs>
        <w:ind w:left="0" w:right="-7" w:firstLine="567"/>
        <w:rPr>
          <w:b/>
          <w:color w:val="000000" w:themeColor="text1"/>
          <w:sz w:val="24"/>
          <w:szCs w:val="24"/>
        </w:rPr>
      </w:pPr>
      <w:r w:rsidRPr="00726E71">
        <w:rPr>
          <w:color w:val="000000" w:themeColor="text1"/>
          <w:sz w:val="24"/>
          <w:szCs w:val="24"/>
        </w:rPr>
        <w:t xml:space="preserve">осознание значения русского языка как государственного языка Российской Федерации; </w:t>
      </w:r>
    </w:p>
    <w:p w:rsidR="00244EB2" w:rsidRPr="00726E71" w:rsidRDefault="00244EB2" w:rsidP="004144FD">
      <w:pPr>
        <w:pStyle w:val="a9"/>
        <w:numPr>
          <w:ilvl w:val="0"/>
          <w:numId w:val="11"/>
        </w:numPr>
        <w:tabs>
          <w:tab w:val="left" w:pos="284"/>
          <w:tab w:val="left" w:pos="993"/>
          <w:tab w:val="left" w:pos="9072"/>
          <w:tab w:val="left" w:pos="9214"/>
        </w:tabs>
        <w:ind w:left="0" w:right="-7" w:firstLine="567"/>
        <w:rPr>
          <w:b/>
          <w:color w:val="000000" w:themeColor="text1"/>
          <w:sz w:val="24"/>
          <w:szCs w:val="24"/>
        </w:rPr>
      </w:pPr>
      <w:r w:rsidRPr="00726E71">
        <w:rPr>
          <w:color w:val="000000" w:themeColor="text1"/>
          <w:sz w:val="24"/>
          <w:szCs w:val="24"/>
        </w:rPr>
        <w:t xml:space="preserve">понимание роли русского языка как языка межнационального </w:t>
      </w:r>
      <w:proofErr w:type="gramStart"/>
      <w:r w:rsidRPr="00726E71">
        <w:rPr>
          <w:color w:val="000000" w:themeColor="text1"/>
          <w:sz w:val="24"/>
          <w:szCs w:val="24"/>
        </w:rPr>
        <w:t>об щения</w:t>
      </w:r>
      <w:proofErr w:type="gramEnd"/>
      <w:r w:rsidRPr="00726E71">
        <w:rPr>
          <w:color w:val="000000" w:themeColor="text1"/>
          <w:sz w:val="24"/>
          <w:szCs w:val="24"/>
        </w:rPr>
        <w:t xml:space="preserve">; </w:t>
      </w:r>
    </w:p>
    <w:p w:rsidR="00244EB2" w:rsidRPr="00726E71" w:rsidRDefault="00244EB2" w:rsidP="004144FD">
      <w:pPr>
        <w:pStyle w:val="a9"/>
        <w:numPr>
          <w:ilvl w:val="0"/>
          <w:numId w:val="11"/>
        </w:numPr>
        <w:tabs>
          <w:tab w:val="left" w:pos="284"/>
          <w:tab w:val="left" w:pos="993"/>
          <w:tab w:val="left" w:pos="9072"/>
          <w:tab w:val="left" w:pos="9214"/>
        </w:tabs>
        <w:ind w:left="0" w:right="-7" w:firstLine="567"/>
        <w:rPr>
          <w:b/>
          <w:color w:val="000000" w:themeColor="text1"/>
          <w:sz w:val="24"/>
          <w:szCs w:val="24"/>
        </w:rPr>
      </w:pPr>
      <w:r w:rsidRPr="00726E71">
        <w:rPr>
          <w:color w:val="000000" w:themeColor="text1"/>
          <w:sz w:val="24"/>
          <w:szCs w:val="24"/>
        </w:rPr>
        <w:t xml:space="preserve">осознание правильной устной и письменной речи как показателя общей культуры человека; </w:t>
      </w:r>
    </w:p>
    <w:p w:rsidR="00244EB2" w:rsidRPr="00726E71" w:rsidRDefault="00244EB2" w:rsidP="004144FD">
      <w:pPr>
        <w:pStyle w:val="a9"/>
        <w:numPr>
          <w:ilvl w:val="0"/>
          <w:numId w:val="11"/>
        </w:numPr>
        <w:tabs>
          <w:tab w:val="left" w:pos="284"/>
          <w:tab w:val="left" w:pos="993"/>
          <w:tab w:val="left" w:pos="9072"/>
          <w:tab w:val="left" w:pos="9214"/>
        </w:tabs>
        <w:ind w:left="0" w:right="-7" w:firstLine="567"/>
        <w:rPr>
          <w:b/>
          <w:color w:val="000000" w:themeColor="text1"/>
          <w:sz w:val="24"/>
          <w:szCs w:val="24"/>
        </w:rPr>
      </w:pPr>
      <w:r w:rsidRPr="00726E71">
        <w:rPr>
          <w:color w:val="000000" w:themeColor="text1"/>
          <w:sz w:val="24"/>
          <w:szCs w:val="24"/>
        </w:rPr>
        <w:t xml:space="preserve">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 </w:t>
      </w:r>
    </w:p>
    <w:p w:rsidR="00244EB2" w:rsidRPr="00726E71" w:rsidRDefault="00244EB2" w:rsidP="004144FD">
      <w:pPr>
        <w:pStyle w:val="a9"/>
        <w:numPr>
          <w:ilvl w:val="0"/>
          <w:numId w:val="11"/>
        </w:numPr>
        <w:tabs>
          <w:tab w:val="left" w:pos="284"/>
          <w:tab w:val="left" w:pos="993"/>
          <w:tab w:val="left" w:pos="9072"/>
          <w:tab w:val="left" w:pos="9214"/>
        </w:tabs>
        <w:ind w:left="0" w:right="-7" w:firstLine="567"/>
        <w:rPr>
          <w:b/>
          <w:color w:val="000000" w:themeColor="text1"/>
          <w:sz w:val="24"/>
          <w:szCs w:val="24"/>
        </w:rPr>
      </w:pPr>
      <w:r w:rsidRPr="00726E71">
        <w:rPr>
          <w:color w:val="000000" w:themeColor="text1"/>
          <w:sz w:val="24"/>
          <w:szCs w:val="24"/>
        </w:rPr>
        <w:t xml:space="preserve">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 </w:t>
      </w:r>
    </w:p>
    <w:p w:rsidR="00244EB2" w:rsidRPr="00726E71" w:rsidRDefault="00244EB2" w:rsidP="004144FD">
      <w:pPr>
        <w:pStyle w:val="a9"/>
        <w:numPr>
          <w:ilvl w:val="0"/>
          <w:numId w:val="11"/>
        </w:numPr>
        <w:tabs>
          <w:tab w:val="left" w:pos="284"/>
          <w:tab w:val="left" w:pos="993"/>
          <w:tab w:val="left" w:pos="9072"/>
          <w:tab w:val="left" w:pos="9214"/>
        </w:tabs>
        <w:ind w:left="0" w:right="-7" w:firstLine="567"/>
        <w:rPr>
          <w:b/>
          <w:color w:val="000000" w:themeColor="text1"/>
          <w:sz w:val="24"/>
          <w:szCs w:val="24"/>
        </w:rPr>
      </w:pPr>
      <w:r w:rsidRPr="00726E71">
        <w:rPr>
          <w:color w:val="000000" w:themeColor="text1"/>
          <w:sz w:val="24"/>
          <w:szCs w:val="24"/>
        </w:rPr>
        <w:lastRenderedPageBreak/>
        <w:t xml:space="preserve"> развитие функциональной грамотности, готовности к успешному взаимодействию с изменяющимся миром и дальнейшему успешному образованию. </w:t>
      </w:r>
    </w:p>
    <w:p w:rsidR="00244EB2" w:rsidRPr="00726E71" w:rsidRDefault="00244EB2" w:rsidP="007F50DA">
      <w:pPr>
        <w:tabs>
          <w:tab w:val="left" w:pos="284"/>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предметные. </w:t>
      </w:r>
    </w:p>
    <w:p w:rsidR="00244EB2" w:rsidRPr="00726E71" w:rsidRDefault="00244EB2" w:rsidP="007F50DA">
      <w:pPr>
        <w:tabs>
          <w:tab w:val="left" w:pos="284"/>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Личностные и метапредметные результаты представлены с учётом методических традиций и особенностей преподавания русского языка в начальной школе. </w:t>
      </w:r>
    </w:p>
    <w:p w:rsidR="00244EB2" w:rsidRPr="00726E71" w:rsidRDefault="00244EB2" w:rsidP="007F50DA">
      <w:pPr>
        <w:tabs>
          <w:tab w:val="left" w:pos="284"/>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Предметные планируемые результаты освоения программы даны для каждого года изучения предмета «Русский язык». Программа устанавливает распределение учебного материала по классам, даёт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младших школьников. </w:t>
      </w:r>
    </w:p>
    <w:p w:rsidR="00244EB2" w:rsidRPr="00726E71" w:rsidRDefault="00244EB2" w:rsidP="007F50DA">
      <w:pPr>
        <w:tabs>
          <w:tab w:val="left" w:pos="284"/>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 </w:t>
      </w:r>
    </w:p>
    <w:p w:rsidR="00244EB2" w:rsidRPr="00726E71" w:rsidRDefault="00244EB2" w:rsidP="007F50DA">
      <w:pPr>
        <w:tabs>
          <w:tab w:val="left" w:pos="284"/>
          <w:tab w:val="left" w:pos="993"/>
          <w:tab w:val="left" w:pos="9072"/>
          <w:tab w:val="left" w:pos="9214"/>
        </w:tabs>
        <w:ind w:right="-7" w:firstLine="567"/>
        <w:jc w:val="both"/>
        <w:rPr>
          <w:color w:val="000000" w:themeColor="text1"/>
          <w:sz w:val="24"/>
          <w:szCs w:val="24"/>
        </w:rPr>
      </w:pPr>
      <w:r w:rsidRPr="00726E71">
        <w:rPr>
          <w:color w:val="000000" w:themeColor="text1"/>
          <w:sz w:val="24"/>
          <w:szCs w:val="24"/>
        </w:rPr>
        <w:t xml:space="preserve">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 </w:t>
      </w:r>
    </w:p>
    <w:p w:rsidR="003C1538" w:rsidRPr="00726E71" w:rsidRDefault="00244EB2" w:rsidP="007F50DA">
      <w:pPr>
        <w:tabs>
          <w:tab w:val="left" w:pos="284"/>
          <w:tab w:val="left" w:pos="993"/>
          <w:tab w:val="left" w:pos="9072"/>
          <w:tab w:val="left" w:pos="9214"/>
        </w:tabs>
        <w:ind w:right="-7" w:firstLine="567"/>
        <w:jc w:val="both"/>
        <w:rPr>
          <w:b/>
          <w:color w:val="000000" w:themeColor="text1"/>
          <w:sz w:val="24"/>
          <w:szCs w:val="24"/>
        </w:rPr>
      </w:pPr>
      <w:r w:rsidRPr="00726E71">
        <w:rPr>
          <w:color w:val="000000" w:themeColor="text1"/>
          <w:sz w:val="24"/>
          <w:szCs w:val="24"/>
        </w:rPr>
        <w:t xml:space="preserve">Общее число часов, отведённых на изучение «Русского языка», </w:t>
      </w:r>
      <w:r w:rsidR="00E638B2" w:rsidRPr="00726E71">
        <w:rPr>
          <w:color w:val="000000" w:themeColor="text1"/>
          <w:sz w:val="24"/>
          <w:szCs w:val="24"/>
        </w:rPr>
        <w:t>-</w:t>
      </w:r>
      <w:r w:rsidRPr="00726E71">
        <w:rPr>
          <w:color w:val="000000" w:themeColor="text1"/>
          <w:sz w:val="24"/>
          <w:szCs w:val="24"/>
        </w:rPr>
        <w:t xml:space="preserve"> 675 (5 часов в неделю в каждом классе): в 1 классе </w:t>
      </w:r>
      <w:r w:rsidR="00E638B2" w:rsidRPr="00726E71">
        <w:rPr>
          <w:color w:val="000000" w:themeColor="text1"/>
          <w:sz w:val="24"/>
          <w:szCs w:val="24"/>
        </w:rPr>
        <w:t>-</w:t>
      </w:r>
      <w:r w:rsidRPr="00726E71">
        <w:rPr>
          <w:color w:val="000000" w:themeColor="text1"/>
          <w:sz w:val="24"/>
          <w:szCs w:val="24"/>
        </w:rPr>
        <w:t xml:space="preserve"> 165 ч, во 2</w:t>
      </w:r>
      <w:r w:rsidR="00E638B2" w:rsidRPr="00726E71">
        <w:rPr>
          <w:color w:val="000000" w:themeColor="text1"/>
          <w:sz w:val="24"/>
          <w:szCs w:val="24"/>
        </w:rPr>
        <w:t>-</w:t>
      </w:r>
      <w:r w:rsidRPr="00726E71">
        <w:rPr>
          <w:color w:val="000000" w:themeColor="text1"/>
          <w:sz w:val="24"/>
          <w:szCs w:val="24"/>
        </w:rPr>
        <w:t xml:space="preserve">4 классах </w:t>
      </w:r>
      <w:r w:rsidR="00E638B2" w:rsidRPr="00726E71">
        <w:rPr>
          <w:color w:val="000000" w:themeColor="text1"/>
          <w:sz w:val="24"/>
          <w:szCs w:val="24"/>
        </w:rPr>
        <w:t>-</w:t>
      </w:r>
      <w:r w:rsidRPr="00726E71">
        <w:rPr>
          <w:color w:val="000000" w:themeColor="text1"/>
          <w:sz w:val="24"/>
          <w:szCs w:val="24"/>
        </w:rPr>
        <w:t xml:space="preserve"> по 170 ч.</w:t>
      </w:r>
    </w:p>
    <w:p w:rsidR="00B7514A" w:rsidRDefault="00B7514A" w:rsidP="007F50DA">
      <w:pPr>
        <w:pStyle w:val="a9"/>
        <w:tabs>
          <w:tab w:val="left" w:pos="284"/>
          <w:tab w:val="left" w:pos="993"/>
          <w:tab w:val="left" w:pos="9072"/>
          <w:tab w:val="left" w:pos="9214"/>
        </w:tabs>
        <w:ind w:left="0" w:right="-7" w:firstLine="567"/>
        <w:rPr>
          <w:b/>
          <w:color w:val="000000" w:themeColor="text1"/>
          <w:sz w:val="24"/>
          <w:szCs w:val="24"/>
        </w:rPr>
      </w:pPr>
      <w:r>
        <w:rPr>
          <w:b/>
          <w:color w:val="000000" w:themeColor="text1"/>
          <w:sz w:val="24"/>
          <w:szCs w:val="24"/>
        </w:rPr>
        <w:t>Содержание обучения</w:t>
      </w:r>
    </w:p>
    <w:p w:rsidR="00244EB2" w:rsidRPr="00726E71" w:rsidRDefault="00244EB2" w:rsidP="007F50DA">
      <w:pPr>
        <w:pStyle w:val="a9"/>
        <w:tabs>
          <w:tab w:val="left" w:pos="284"/>
          <w:tab w:val="left" w:pos="993"/>
          <w:tab w:val="left" w:pos="9072"/>
          <w:tab w:val="left" w:pos="9214"/>
        </w:tabs>
        <w:ind w:left="0" w:right="-7" w:firstLine="567"/>
        <w:rPr>
          <w:b/>
          <w:color w:val="000000" w:themeColor="text1"/>
          <w:sz w:val="24"/>
          <w:szCs w:val="24"/>
        </w:rPr>
      </w:pPr>
      <w:r w:rsidRPr="00726E71">
        <w:rPr>
          <w:b/>
          <w:color w:val="000000" w:themeColor="text1"/>
          <w:sz w:val="24"/>
          <w:szCs w:val="24"/>
        </w:rPr>
        <w:t>1 класс</w:t>
      </w:r>
    </w:p>
    <w:p w:rsidR="00244EB2" w:rsidRPr="00726E71" w:rsidRDefault="00244EB2" w:rsidP="007F50DA">
      <w:pPr>
        <w:pStyle w:val="a9"/>
        <w:tabs>
          <w:tab w:val="left" w:pos="284"/>
          <w:tab w:val="left" w:pos="993"/>
          <w:tab w:val="left" w:pos="9072"/>
          <w:tab w:val="left" w:pos="9214"/>
        </w:tabs>
        <w:ind w:left="0" w:right="-7" w:firstLine="567"/>
        <w:rPr>
          <w:b/>
          <w:color w:val="000000" w:themeColor="text1"/>
          <w:sz w:val="24"/>
          <w:szCs w:val="24"/>
        </w:rPr>
      </w:pPr>
      <w:r w:rsidRPr="00726E71">
        <w:rPr>
          <w:b/>
          <w:color w:val="000000" w:themeColor="text1"/>
          <w:sz w:val="24"/>
          <w:szCs w:val="24"/>
        </w:rPr>
        <w:t>Обучение грамоте</w:t>
      </w:r>
    </w:p>
    <w:p w:rsidR="00244EB2" w:rsidRPr="00726E71" w:rsidRDefault="00244EB2" w:rsidP="007F50DA">
      <w:pPr>
        <w:pStyle w:val="a9"/>
        <w:tabs>
          <w:tab w:val="left" w:pos="284"/>
          <w:tab w:val="left" w:pos="993"/>
          <w:tab w:val="left" w:pos="9072"/>
          <w:tab w:val="left" w:pos="9214"/>
        </w:tabs>
        <w:ind w:left="0" w:right="-7" w:firstLine="567"/>
        <w:rPr>
          <w:b/>
          <w:color w:val="000000" w:themeColor="text1"/>
          <w:sz w:val="24"/>
          <w:szCs w:val="24"/>
        </w:rPr>
      </w:pPr>
      <w:r w:rsidRPr="00726E71">
        <w:rPr>
          <w:b/>
          <w:color w:val="000000" w:themeColor="text1"/>
          <w:sz w:val="24"/>
          <w:szCs w:val="24"/>
        </w:rPr>
        <w:t>Развитие речи</w:t>
      </w:r>
    </w:p>
    <w:p w:rsidR="00244EB2" w:rsidRPr="00726E71" w:rsidRDefault="00244EB2" w:rsidP="007F50DA">
      <w:pPr>
        <w:pStyle w:val="Body0"/>
        <w:spacing w:line="240" w:lineRule="auto"/>
        <w:ind w:firstLine="567"/>
        <w:rPr>
          <w:color w:val="000000" w:themeColor="text1"/>
          <w:sz w:val="24"/>
          <w:szCs w:val="24"/>
        </w:rPr>
      </w:pPr>
      <w:r w:rsidRPr="00726E71">
        <w:rPr>
          <w:color w:val="000000" w:themeColor="text1"/>
          <w:sz w:val="24"/>
          <w:szCs w:val="24"/>
        </w:rPr>
        <w:t>Составление небольших рассказов повествовательного характера по серии сюжетных картинок, материалам собственных игр, занятий, наблюдений.</w:t>
      </w:r>
    </w:p>
    <w:p w:rsidR="00E638B2" w:rsidRPr="00726E71" w:rsidRDefault="00244EB2" w:rsidP="007F50DA">
      <w:pPr>
        <w:pStyle w:val="Body0"/>
        <w:spacing w:line="240" w:lineRule="auto"/>
        <w:ind w:firstLine="567"/>
        <w:rPr>
          <w:color w:val="000000" w:themeColor="text1"/>
          <w:sz w:val="24"/>
          <w:szCs w:val="24"/>
        </w:rPr>
      </w:pPr>
      <w:r w:rsidRPr="00726E71">
        <w:rPr>
          <w:color w:val="000000" w:themeColor="text1"/>
          <w:sz w:val="24"/>
          <w:szCs w:val="24"/>
        </w:rPr>
        <w:t>Понимание текста при его прослушивании и при самостоятельном чтении вслух.</w:t>
      </w:r>
    </w:p>
    <w:p w:rsidR="00244EB2" w:rsidRPr="00726E71" w:rsidRDefault="00244EB2" w:rsidP="007F50DA">
      <w:pPr>
        <w:pStyle w:val="Body0"/>
        <w:spacing w:line="240" w:lineRule="auto"/>
        <w:ind w:firstLine="567"/>
        <w:rPr>
          <w:b/>
          <w:color w:val="000000" w:themeColor="text1"/>
          <w:sz w:val="24"/>
          <w:szCs w:val="24"/>
        </w:rPr>
      </w:pPr>
      <w:r w:rsidRPr="00726E71">
        <w:rPr>
          <w:b/>
          <w:color w:val="000000" w:themeColor="text1"/>
          <w:sz w:val="24"/>
          <w:szCs w:val="24"/>
        </w:rPr>
        <w:t>Слово и предложение</w:t>
      </w:r>
    </w:p>
    <w:p w:rsidR="00244EB2" w:rsidRPr="00726E71" w:rsidRDefault="00244EB2" w:rsidP="007F50DA">
      <w:pPr>
        <w:pStyle w:val="Body0"/>
        <w:spacing w:line="240" w:lineRule="auto"/>
        <w:ind w:firstLine="567"/>
        <w:rPr>
          <w:color w:val="000000" w:themeColor="text1"/>
          <w:sz w:val="24"/>
          <w:szCs w:val="24"/>
        </w:rPr>
      </w:pPr>
      <w:r w:rsidRPr="00726E71">
        <w:rPr>
          <w:color w:val="000000" w:themeColor="text1"/>
          <w:sz w:val="24"/>
          <w:szCs w:val="24"/>
        </w:rPr>
        <w:t>Различение слова и предложения. Работа с предложением: выделение слов, изменение их порядка.</w:t>
      </w:r>
    </w:p>
    <w:p w:rsidR="00E638B2" w:rsidRPr="00726E71" w:rsidRDefault="00244EB2" w:rsidP="007F50DA">
      <w:pPr>
        <w:pStyle w:val="Body0"/>
        <w:spacing w:line="240" w:lineRule="auto"/>
        <w:ind w:firstLine="567"/>
        <w:rPr>
          <w:color w:val="000000" w:themeColor="text1"/>
          <w:sz w:val="24"/>
          <w:szCs w:val="24"/>
        </w:rPr>
      </w:pPr>
      <w:r w:rsidRPr="00726E71">
        <w:rPr>
          <w:color w:val="000000" w:themeColor="text1"/>
          <w:sz w:val="24"/>
          <w:szCs w:val="24"/>
        </w:rPr>
        <w:t>Восприятие слова как объекта изучения, материала для анализа. Наблюдение над значением слова.</w:t>
      </w:r>
    </w:p>
    <w:p w:rsidR="00244EB2" w:rsidRPr="00726E71" w:rsidRDefault="00244EB2" w:rsidP="007F50DA">
      <w:pPr>
        <w:pStyle w:val="Body0"/>
        <w:spacing w:line="240" w:lineRule="auto"/>
        <w:ind w:firstLine="567"/>
        <w:rPr>
          <w:b/>
          <w:color w:val="000000" w:themeColor="text1"/>
          <w:sz w:val="24"/>
          <w:szCs w:val="24"/>
        </w:rPr>
      </w:pPr>
      <w:r w:rsidRPr="00726E71">
        <w:rPr>
          <w:b/>
          <w:color w:val="000000" w:themeColor="text1"/>
          <w:sz w:val="24"/>
          <w:szCs w:val="24"/>
        </w:rPr>
        <w:t>Фонетика</w:t>
      </w:r>
    </w:p>
    <w:p w:rsidR="00244EB2" w:rsidRPr="00726E71" w:rsidRDefault="00244EB2" w:rsidP="007F50DA">
      <w:pPr>
        <w:pStyle w:val="Body0"/>
        <w:spacing w:line="240" w:lineRule="auto"/>
        <w:ind w:firstLine="567"/>
        <w:rPr>
          <w:color w:val="000000" w:themeColor="text1"/>
          <w:sz w:val="24"/>
          <w:szCs w:val="24"/>
        </w:rPr>
      </w:pPr>
      <w:r w:rsidRPr="00726E71">
        <w:rPr>
          <w:color w:val="000000" w:themeColor="text1"/>
          <w:sz w:val="24"/>
          <w:szCs w:val="24"/>
        </w:rPr>
        <w:t>Звуки речи. Единство звукового состава слова и его значения.</w:t>
      </w:r>
    </w:p>
    <w:p w:rsidR="00244EB2" w:rsidRPr="00726E71" w:rsidRDefault="00244EB2" w:rsidP="007F50DA">
      <w:pPr>
        <w:pStyle w:val="Body0"/>
        <w:spacing w:line="240" w:lineRule="auto"/>
        <w:ind w:firstLine="567"/>
        <w:rPr>
          <w:color w:val="000000" w:themeColor="text1"/>
          <w:sz w:val="24"/>
          <w:szCs w:val="24"/>
        </w:rPr>
      </w:pPr>
      <w:r w:rsidRPr="00726E71">
        <w:rPr>
          <w:color w:val="000000" w:themeColor="text1"/>
          <w:sz w:val="24"/>
          <w:szCs w:val="24"/>
        </w:rPr>
        <w:t>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w:t>
      </w:r>
    </w:p>
    <w:p w:rsidR="00244EB2" w:rsidRPr="00726E71" w:rsidRDefault="00244EB2" w:rsidP="007F50DA">
      <w:pPr>
        <w:pStyle w:val="Body0"/>
        <w:spacing w:line="240" w:lineRule="auto"/>
        <w:ind w:firstLine="567"/>
        <w:rPr>
          <w:color w:val="000000" w:themeColor="text1"/>
          <w:sz w:val="24"/>
          <w:szCs w:val="24"/>
        </w:rPr>
      </w:pPr>
      <w:r w:rsidRPr="00726E71">
        <w:rPr>
          <w:color w:val="000000" w:themeColor="text1"/>
          <w:sz w:val="24"/>
          <w:szCs w:val="24"/>
        </w:rPr>
        <w:t>Различение гласных и согласных звуков, гласных ударных и безударных, согласных твёрдых и мягких, звонких и глухих.</w:t>
      </w:r>
    </w:p>
    <w:p w:rsidR="00244EB2" w:rsidRPr="00726E71" w:rsidRDefault="00244EB2" w:rsidP="007F50DA">
      <w:pPr>
        <w:pStyle w:val="Body0"/>
        <w:spacing w:line="240" w:lineRule="auto"/>
        <w:ind w:firstLine="567"/>
        <w:rPr>
          <w:color w:val="000000" w:themeColor="text1"/>
          <w:sz w:val="24"/>
          <w:szCs w:val="24"/>
        </w:rPr>
      </w:pPr>
      <w:r w:rsidRPr="00726E71">
        <w:rPr>
          <w:color w:val="000000" w:themeColor="text1"/>
          <w:sz w:val="24"/>
          <w:szCs w:val="24"/>
        </w:rPr>
        <w:t>Определение места ударения.</w:t>
      </w:r>
    </w:p>
    <w:p w:rsidR="00E638B2" w:rsidRPr="00726E71" w:rsidRDefault="00244EB2" w:rsidP="007F50DA">
      <w:pPr>
        <w:pStyle w:val="Body0"/>
        <w:spacing w:line="240" w:lineRule="auto"/>
        <w:ind w:firstLine="567"/>
        <w:rPr>
          <w:color w:val="000000" w:themeColor="text1"/>
          <w:sz w:val="24"/>
          <w:szCs w:val="24"/>
        </w:rPr>
      </w:pPr>
      <w:r w:rsidRPr="00726E71">
        <w:rPr>
          <w:color w:val="000000" w:themeColor="text1"/>
          <w:sz w:val="24"/>
          <w:szCs w:val="24"/>
        </w:rPr>
        <w:t>Слог как минимальная произносительная единица. Количество слогов в слове. Ударный слог.</w:t>
      </w:r>
    </w:p>
    <w:p w:rsidR="00244EB2" w:rsidRPr="00726E71" w:rsidRDefault="00244EB2" w:rsidP="007F50DA">
      <w:pPr>
        <w:pStyle w:val="Body0"/>
        <w:spacing w:line="240" w:lineRule="auto"/>
        <w:ind w:firstLine="567"/>
        <w:rPr>
          <w:b/>
          <w:color w:val="000000" w:themeColor="text1"/>
          <w:sz w:val="24"/>
          <w:szCs w:val="24"/>
        </w:rPr>
      </w:pPr>
      <w:r w:rsidRPr="00726E71">
        <w:rPr>
          <w:b/>
          <w:color w:val="000000" w:themeColor="text1"/>
          <w:sz w:val="24"/>
          <w:szCs w:val="24"/>
        </w:rPr>
        <w:t>Графика</w:t>
      </w:r>
    </w:p>
    <w:p w:rsidR="002C10D1" w:rsidRPr="00726E71" w:rsidRDefault="00244EB2" w:rsidP="007F50DA">
      <w:pPr>
        <w:pStyle w:val="Body0"/>
        <w:spacing w:line="240" w:lineRule="auto"/>
        <w:ind w:firstLine="567"/>
        <w:rPr>
          <w:color w:val="000000" w:themeColor="text1"/>
          <w:sz w:val="24"/>
          <w:szCs w:val="24"/>
        </w:rPr>
      </w:pPr>
      <w:r w:rsidRPr="00726E71">
        <w:rPr>
          <w:color w:val="000000" w:themeColor="text1"/>
          <w:sz w:val="24"/>
          <w:szCs w:val="24"/>
        </w:rPr>
        <w:t xml:space="preserve">Различение звука и буквы: буква как знак звука. Слоговой принцип русской графики. Буквы гласных как показатель </w:t>
      </w:r>
      <w:r w:rsidRPr="00726E71">
        <w:rPr>
          <w:color w:val="000000" w:themeColor="text1"/>
          <w:spacing w:val="-1"/>
          <w:sz w:val="24"/>
          <w:szCs w:val="24"/>
        </w:rPr>
        <w:t xml:space="preserve">твёрдости </w:t>
      </w:r>
      <w:r w:rsidR="002C10D1" w:rsidRPr="00726E71">
        <w:rPr>
          <w:color w:val="000000" w:themeColor="text1"/>
          <w:spacing w:val="-1"/>
          <w:sz w:val="24"/>
          <w:szCs w:val="24"/>
        </w:rPr>
        <w:t>–</w:t>
      </w:r>
      <w:r w:rsidRPr="00726E71">
        <w:rPr>
          <w:color w:val="000000" w:themeColor="text1"/>
          <w:spacing w:val="-1"/>
          <w:sz w:val="24"/>
          <w:szCs w:val="24"/>
        </w:rPr>
        <w:t xml:space="preserve"> мягкости</w:t>
      </w:r>
      <w:r w:rsidR="002C10D1" w:rsidRPr="00726E71">
        <w:rPr>
          <w:color w:val="000000" w:themeColor="text1"/>
          <w:spacing w:val="-1"/>
          <w:sz w:val="24"/>
          <w:szCs w:val="24"/>
        </w:rPr>
        <w:t xml:space="preserve"> согласных звуков. Функции букв </w:t>
      </w:r>
      <w:r w:rsidR="002C10D1" w:rsidRPr="00726E71">
        <w:rPr>
          <w:rStyle w:val="BoldItalic"/>
          <w:color w:val="000000" w:themeColor="text1"/>
          <w:spacing w:val="-1"/>
          <w:sz w:val="24"/>
          <w:szCs w:val="24"/>
        </w:rPr>
        <w:t>е</w:t>
      </w:r>
      <w:r w:rsidR="002C10D1" w:rsidRPr="00726E71">
        <w:rPr>
          <w:color w:val="000000" w:themeColor="text1"/>
          <w:spacing w:val="-1"/>
          <w:sz w:val="24"/>
          <w:szCs w:val="24"/>
        </w:rPr>
        <w:t xml:space="preserve">, </w:t>
      </w:r>
      <w:r w:rsidR="002C10D1" w:rsidRPr="00726E71">
        <w:rPr>
          <w:rStyle w:val="BoldItalic"/>
          <w:color w:val="000000" w:themeColor="text1"/>
          <w:spacing w:val="-1"/>
          <w:sz w:val="24"/>
          <w:szCs w:val="24"/>
        </w:rPr>
        <w:t>ё</w:t>
      </w:r>
      <w:r w:rsidR="002C10D1" w:rsidRPr="00726E71">
        <w:rPr>
          <w:color w:val="000000" w:themeColor="text1"/>
          <w:spacing w:val="-1"/>
          <w:sz w:val="24"/>
          <w:szCs w:val="24"/>
        </w:rPr>
        <w:t xml:space="preserve">, </w:t>
      </w:r>
      <w:r w:rsidR="002C10D1" w:rsidRPr="00726E71">
        <w:rPr>
          <w:rStyle w:val="BoldItalic"/>
          <w:color w:val="000000" w:themeColor="text1"/>
          <w:spacing w:val="-1"/>
          <w:sz w:val="24"/>
          <w:szCs w:val="24"/>
        </w:rPr>
        <w:t>ю</w:t>
      </w:r>
      <w:r w:rsidR="002C10D1" w:rsidRPr="00726E71">
        <w:rPr>
          <w:color w:val="000000" w:themeColor="text1"/>
          <w:spacing w:val="-1"/>
          <w:sz w:val="24"/>
          <w:szCs w:val="24"/>
        </w:rPr>
        <w:t xml:space="preserve">, </w:t>
      </w:r>
      <w:r w:rsidR="002C10D1" w:rsidRPr="00726E71">
        <w:rPr>
          <w:rStyle w:val="BoldItalic"/>
          <w:color w:val="000000" w:themeColor="text1"/>
          <w:spacing w:val="-1"/>
          <w:sz w:val="24"/>
          <w:szCs w:val="24"/>
        </w:rPr>
        <w:t>я</w:t>
      </w:r>
      <w:r w:rsidR="002C10D1" w:rsidRPr="00726E71">
        <w:rPr>
          <w:color w:val="000000" w:themeColor="text1"/>
          <w:spacing w:val="-1"/>
          <w:sz w:val="24"/>
          <w:szCs w:val="24"/>
        </w:rPr>
        <w:t>.</w:t>
      </w:r>
      <w:r w:rsidR="002C10D1" w:rsidRPr="00726E71">
        <w:rPr>
          <w:color w:val="000000" w:themeColor="text1"/>
          <w:sz w:val="24"/>
          <w:szCs w:val="24"/>
        </w:rPr>
        <w:t xml:space="preserve"> Мягкий знак как показатель мягкости предшествующего согласного звука в конце слова.</w:t>
      </w:r>
    </w:p>
    <w:p w:rsidR="002C10D1"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Последовательность букв в русском алфавите.</w:t>
      </w:r>
    </w:p>
    <w:p w:rsidR="003C1538" w:rsidRPr="00726E71" w:rsidRDefault="002C10D1" w:rsidP="007F50DA">
      <w:pPr>
        <w:pStyle w:val="a9"/>
        <w:tabs>
          <w:tab w:val="left" w:pos="284"/>
          <w:tab w:val="left" w:pos="993"/>
          <w:tab w:val="left" w:pos="9072"/>
          <w:tab w:val="left" w:pos="9214"/>
        </w:tabs>
        <w:ind w:left="0" w:right="-7" w:firstLine="567"/>
        <w:rPr>
          <w:b/>
          <w:color w:val="000000" w:themeColor="text1"/>
          <w:sz w:val="24"/>
          <w:szCs w:val="24"/>
        </w:rPr>
      </w:pPr>
      <w:r w:rsidRPr="00726E71">
        <w:rPr>
          <w:b/>
          <w:color w:val="000000" w:themeColor="text1"/>
          <w:sz w:val="24"/>
          <w:szCs w:val="24"/>
        </w:rPr>
        <w:t>Чтение</w:t>
      </w:r>
    </w:p>
    <w:p w:rsidR="002C10D1"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lastRenderedPageBreak/>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2C10D1" w:rsidRPr="00726E71" w:rsidRDefault="002C10D1" w:rsidP="007F50DA">
      <w:pPr>
        <w:pStyle w:val="Body0"/>
        <w:spacing w:line="240" w:lineRule="auto"/>
        <w:ind w:firstLine="567"/>
        <w:rPr>
          <w:color w:val="000000" w:themeColor="text1"/>
          <w:spacing w:val="3"/>
          <w:sz w:val="24"/>
          <w:szCs w:val="24"/>
        </w:rPr>
      </w:pPr>
      <w:r w:rsidRPr="00726E71">
        <w:rPr>
          <w:color w:val="000000" w:themeColor="text1"/>
          <w:spacing w:val="3"/>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2C10D1" w:rsidRPr="00726E71" w:rsidRDefault="002C10D1" w:rsidP="007F50DA">
      <w:pPr>
        <w:pStyle w:val="Body0"/>
        <w:spacing w:line="240" w:lineRule="auto"/>
        <w:ind w:firstLine="567"/>
        <w:rPr>
          <w:b/>
          <w:color w:val="000000" w:themeColor="text1"/>
          <w:spacing w:val="3"/>
          <w:sz w:val="24"/>
          <w:szCs w:val="24"/>
        </w:rPr>
      </w:pPr>
      <w:r w:rsidRPr="00726E71">
        <w:rPr>
          <w:b/>
          <w:color w:val="000000" w:themeColor="text1"/>
          <w:sz w:val="24"/>
          <w:szCs w:val="24"/>
        </w:rPr>
        <w:t>Письмо</w:t>
      </w:r>
    </w:p>
    <w:p w:rsidR="002C10D1"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2C10D1"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2C10D1"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Функция небуквенных графических средств: пробела между словами, знака переноса.</w:t>
      </w:r>
    </w:p>
    <w:p w:rsidR="002C10D1" w:rsidRPr="00726E71" w:rsidRDefault="002C10D1" w:rsidP="007F50DA">
      <w:pPr>
        <w:pStyle w:val="Body0"/>
        <w:spacing w:line="240" w:lineRule="auto"/>
        <w:ind w:firstLine="567"/>
        <w:rPr>
          <w:b/>
          <w:color w:val="000000" w:themeColor="text1"/>
          <w:sz w:val="24"/>
          <w:szCs w:val="24"/>
        </w:rPr>
      </w:pPr>
      <w:r w:rsidRPr="00726E71">
        <w:rPr>
          <w:b/>
          <w:color w:val="000000" w:themeColor="text1"/>
          <w:sz w:val="24"/>
          <w:szCs w:val="24"/>
        </w:rPr>
        <w:t>Орфография и пунктуация</w:t>
      </w:r>
    </w:p>
    <w:p w:rsidR="002C10D1"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 xml:space="preserve">Правила правописания и их применение: раздельное написание слов; обозначение гласных после шипящих в сочетаниях </w:t>
      </w:r>
      <w:r w:rsidRPr="00726E71">
        <w:rPr>
          <w:rStyle w:val="BoldItalic"/>
          <w:color w:val="000000" w:themeColor="text1"/>
          <w:sz w:val="24"/>
          <w:szCs w:val="24"/>
        </w:rPr>
        <w:t>жи</w:t>
      </w:r>
      <w:r w:rsidRPr="00726E71">
        <w:rPr>
          <w:color w:val="000000" w:themeColor="text1"/>
          <w:sz w:val="24"/>
          <w:szCs w:val="24"/>
        </w:rPr>
        <w:t xml:space="preserve">, </w:t>
      </w:r>
      <w:r w:rsidRPr="00726E71">
        <w:rPr>
          <w:rStyle w:val="BoldItalic"/>
          <w:color w:val="000000" w:themeColor="text1"/>
          <w:sz w:val="24"/>
          <w:szCs w:val="24"/>
        </w:rPr>
        <w:t>ши</w:t>
      </w:r>
      <w:r w:rsidRPr="00726E71">
        <w:rPr>
          <w:color w:val="000000" w:themeColor="text1"/>
          <w:sz w:val="24"/>
          <w:szCs w:val="24"/>
        </w:rPr>
        <w:t xml:space="preserve"> (в положении под ударением), </w:t>
      </w:r>
      <w:r w:rsidRPr="00726E71">
        <w:rPr>
          <w:rStyle w:val="BoldItalic"/>
          <w:color w:val="000000" w:themeColor="text1"/>
          <w:sz w:val="24"/>
          <w:szCs w:val="24"/>
        </w:rPr>
        <w:t>ча</w:t>
      </w:r>
      <w:r w:rsidRPr="00726E71">
        <w:rPr>
          <w:color w:val="000000" w:themeColor="text1"/>
          <w:sz w:val="24"/>
          <w:szCs w:val="24"/>
        </w:rPr>
        <w:t xml:space="preserve">, </w:t>
      </w:r>
      <w:r w:rsidRPr="00726E71">
        <w:rPr>
          <w:rStyle w:val="BoldItalic"/>
          <w:color w:val="000000" w:themeColor="text1"/>
          <w:sz w:val="24"/>
          <w:szCs w:val="24"/>
        </w:rPr>
        <w:t>ща</w:t>
      </w:r>
      <w:r w:rsidRPr="00726E71">
        <w:rPr>
          <w:color w:val="000000" w:themeColor="text1"/>
          <w:sz w:val="24"/>
          <w:szCs w:val="24"/>
        </w:rPr>
        <w:t xml:space="preserve">, </w:t>
      </w:r>
      <w:r w:rsidRPr="00726E71">
        <w:rPr>
          <w:rStyle w:val="BoldItalic"/>
          <w:color w:val="000000" w:themeColor="text1"/>
          <w:sz w:val="24"/>
          <w:szCs w:val="24"/>
        </w:rPr>
        <w:t>чу</w:t>
      </w:r>
      <w:r w:rsidRPr="00726E71">
        <w:rPr>
          <w:color w:val="000000" w:themeColor="text1"/>
          <w:sz w:val="24"/>
          <w:szCs w:val="24"/>
        </w:rPr>
        <w:t xml:space="preserve">, </w:t>
      </w:r>
      <w:r w:rsidRPr="00726E71">
        <w:rPr>
          <w:rStyle w:val="BoldItalic"/>
          <w:color w:val="000000" w:themeColor="text1"/>
          <w:sz w:val="24"/>
          <w:szCs w:val="24"/>
        </w:rPr>
        <w:t>щу</w:t>
      </w:r>
      <w:r w:rsidRPr="00726E71">
        <w:rPr>
          <w:color w:val="000000" w:themeColor="text1"/>
          <w:sz w:val="24"/>
          <w:szCs w:val="24"/>
        </w:rP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2C10D1" w:rsidRPr="00726E71" w:rsidRDefault="002C10D1" w:rsidP="007F50DA">
      <w:pPr>
        <w:pStyle w:val="Body0"/>
        <w:spacing w:line="240" w:lineRule="auto"/>
        <w:ind w:firstLine="567"/>
        <w:rPr>
          <w:b/>
          <w:color w:val="000000" w:themeColor="text1"/>
          <w:sz w:val="24"/>
          <w:szCs w:val="24"/>
        </w:rPr>
      </w:pPr>
      <w:r w:rsidRPr="00726E71">
        <w:rPr>
          <w:b/>
          <w:color w:val="000000" w:themeColor="text1"/>
          <w:sz w:val="24"/>
          <w:szCs w:val="24"/>
        </w:rPr>
        <w:t>Систематический курс</w:t>
      </w:r>
    </w:p>
    <w:p w:rsidR="002C10D1" w:rsidRPr="00726E71" w:rsidRDefault="002C10D1" w:rsidP="007F50DA">
      <w:pPr>
        <w:pStyle w:val="Body0"/>
        <w:spacing w:line="240" w:lineRule="auto"/>
        <w:ind w:firstLine="567"/>
        <w:rPr>
          <w:b/>
          <w:color w:val="000000" w:themeColor="text1"/>
          <w:sz w:val="24"/>
          <w:szCs w:val="24"/>
        </w:rPr>
      </w:pPr>
      <w:r w:rsidRPr="00726E71">
        <w:rPr>
          <w:b/>
          <w:color w:val="000000" w:themeColor="text1"/>
          <w:sz w:val="24"/>
          <w:szCs w:val="24"/>
        </w:rPr>
        <w:t>Общие сведения о языке</w:t>
      </w:r>
    </w:p>
    <w:p w:rsidR="002C10D1"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Язык как основное средство человеческого общения. Цели и ситуации общения.</w:t>
      </w:r>
    </w:p>
    <w:p w:rsidR="002C10D1" w:rsidRPr="00726E71" w:rsidRDefault="002C10D1" w:rsidP="007F50DA">
      <w:pPr>
        <w:pStyle w:val="Body0"/>
        <w:spacing w:line="240" w:lineRule="auto"/>
        <w:ind w:firstLine="567"/>
        <w:rPr>
          <w:b/>
          <w:color w:val="000000" w:themeColor="text1"/>
          <w:sz w:val="24"/>
          <w:szCs w:val="24"/>
        </w:rPr>
      </w:pPr>
      <w:r w:rsidRPr="00726E71">
        <w:rPr>
          <w:b/>
          <w:color w:val="000000" w:themeColor="text1"/>
          <w:sz w:val="24"/>
          <w:szCs w:val="24"/>
        </w:rPr>
        <w:t>Фонетика</w:t>
      </w:r>
    </w:p>
    <w:p w:rsidR="002C10D1"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2C10D1"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Слог. Количество слогов в слове. Ударный слог. Деление слов на слоги (простые случаи, без стечения согласных).</w:t>
      </w:r>
    </w:p>
    <w:p w:rsidR="002C10D1" w:rsidRPr="00726E71" w:rsidRDefault="002C10D1" w:rsidP="007F50DA">
      <w:pPr>
        <w:pStyle w:val="Body0"/>
        <w:spacing w:line="240" w:lineRule="auto"/>
        <w:ind w:firstLine="567"/>
        <w:rPr>
          <w:b/>
          <w:color w:val="000000" w:themeColor="text1"/>
          <w:sz w:val="24"/>
          <w:szCs w:val="24"/>
        </w:rPr>
      </w:pPr>
      <w:r w:rsidRPr="00726E71">
        <w:rPr>
          <w:b/>
          <w:color w:val="000000" w:themeColor="text1"/>
          <w:sz w:val="24"/>
          <w:szCs w:val="24"/>
        </w:rPr>
        <w:t>Графика</w:t>
      </w:r>
    </w:p>
    <w:p w:rsidR="002C10D1"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 xml:space="preserve">Звук и буква. Различение звуков и букв. Обозначение на письме твёрдости согласных звуков буквами </w:t>
      </w:r>
      <w:r w:rsidRPr="00726E71">
        <w:rPr>
          <w:rStyle w:val="BoldItalic"/>
          <w:color w:val="000000" w:themeColor="text1"/>
          <w:sz w:val="24"/>
          <w:szCs w:val="24"/>
        </w:rPr>
        <w:t>а</w:t>
      </w:r>
      <w:r w:rsidRPr="00726E71">
        <w:rPr>
          <w:color w:val="000000" w:themeColor="text1"/>
          <w:sz w:val="24"/>
          <w:szCs w:val="24"/>
        </w:rPr>
        <w:t xml:space="preserve">, </w:t>
      </w:r>
      <w:r w:rsidRPr="00726E71">
        <w:rPr>
          <w:rStyle w:val="BoldItalic"/>
          <w:color w:val="000000" w:themeColor="text1"/>
          <w:sz w:val="24"/>
          <w:szCs w:val="24"/>
        </w:rPr>
        <w:t>о</w:t>
      </w:r>
      <w:r w:rsidRPr="00726E71">
        <w:rPr>
          <w:color w:val="000000" w:themeColor="text1"/>
          <w:sz w:val="24"/>
          <w:szCs w:val="24"/>
        </w:rPr>
        <w:t xml:space="preserve">, </w:t>
      </w:r>
      <w:r w:rsidRPr="00726E71">
        <w:rPr>
          <w:rStyle w:val="BoldItalic"/>
          <w:color w:val="000000" w:themeColor="text1"/>
          <w:sz w:val="24"/>
          <w:szCs w:val="24"/>
        </w:rPr>
        <w:t>у</w:t>
      </w:r>
      <w:r w:rsidRPr="00726E71">
        <w:rPr>
          <w:color w:val="000000" w:themeColor="text1"/>
          <w:sz w:val="24"/>
          <w:szCs w:val="24"/>
        </w:rPr>
        <w:t xml:space="preserve">, </w:t>
      </w:r>
      <w:r w:rsidRPr="00726E71">
        <w:rPr>
          <w:rStyle w:val="BoldItalic"/>
          <w:color w:val="000000" w:themeColor="text1"/>
          <w:sz w:val="24"/>
          <w:szCs w:val="24"/>
        </w:rPr>
        <w:t>ы</w:t>
      </w:r>
      <w:r w:rsidRPr="00726E71">
        <w:rPr>
          <w:color w:val="000000" w:themeColor="text1"/>
          <w:sz w:val="24"/>
          <w:szCs w:val="24"/>
        </w:rPr>
        <w:t xml:space="preserve">, </w:t>
      </w:r>
      <w:r w:rsidRPr="00726E71">
        <w:rPr>
          <w:rStyle w:val="BoldItalic"/>
          <w:color w:val="000000" w:themeColor="text1"/>
          <w:sz w:val="24"/>
          <w:szCs w:val="24"/>
        </w:rPr>
        <w:t>э</w:t>
      </w:r>
      <w:r w:rsidRPr="00726E71">
        <w:rPr>
          <w:color w:val="000000" w:themeColor="text1"/>
          <w:sz w:val="24"/>
          <w:szCs w:val="24"/>
        </w:rPr>
        <w:t xml:space="preserve">; слова с буквой </w:t>
      </w:r>
      <w:r w:rsidRPr="00726E71">
        <w:rPr>
          <w:rStyle w:val="BoldItalic"/>
          <w:color w:val="000000" w:themeColor="text1"/>
          <w:sz w:val="24"/>
          <w:szCs w:val="24"/>
        </w:rPr>
        <w:t>э</w:t>
      </w:r>
      <w:r w:rsidRPr="00726E71">
        <w:rPr>
          <w:color w:val="000000" w:themeColor="text1"/>
          <w:sz w:val="24"/>
          <w:szCs w:val="24"/>
        </w:rPr>
        <w:t xml:space="preserve">. Обозначение на письме мягкости согласных звуков буквами </w:t>
      </w:r>
      <w:r w:rsidRPr="00726E71">
        <w:rPr>
          <w:rStyle w:val="BoldItalic"/>
          <w:color w:val="000000" w:themeColor="text1"/>
          <w:sz w:val="24"/>
          <w:szCs w:val="24"/>
        </w:rPr>
        <w:t>е</w:t>
      </w:r>
      <w:r w:rsidRPr="00726E71">
        <w:rPr>
          <w:color w:val="000000" w:themeColor="text1"/>
          <w:sz w:val="24"/>
          <w:szCs w:val="24"/>
        </w:rPr>
        <w:t xml:space="preserve">, </w:t>
      </w:r>
      <w:r w:rsidRPr="00726E71">
        <w:rPr>
          <w:rStyle w:val="BoldItalic"/>
          <w:color w:val="000000" w:themeColor="text1"/>
          <w:sz w:val="24"/>
          <w:szCs w:val="24"/>
        </w:rPr>
        <w:t>ё</w:t>
      </w:r>
      <w:r w:rsidRPr="00726E71">
        <w:rPr>
          <w:color w:val="000000" w:themeColor="text1"/>
          <w:sz w:val="24"/>
          <w:szCs w:val="24"/>
        </w:rPr>
        <w:t xml:space="preserve">, </w:t>
      </w:r>
      <w:r w:rsidRPr="00726E71">
        <w:rPr>
          <w:rStyle w:val="BoldItalic"/>
          <w:color w:val="000000" w:themeColor="text1"/>
          <w:sz w:val="24"/>
          <w:szCs w:val="24"/>
        </w:rPr>
        <w:t>ю</w:t>
      </w:r>
      <w:r w:rsidRPr="00726E71">
        <w:rPr>
          <w:color w:val="000000" w:themeColor="text1"/>
          <w:sz w:val="24"/>
          <w:szCs w:val="24"/>
        </w:rPr>
        <w:t xml:space="preserve">, </w:t>
      </w:r>
      <w:r w:rsidRPr="00726E71">
        <w:rPr>
          <w:rStyle w:val="BoldItalic"/>
          <w:color w:val="000000" w:themeColor="text1"/>
          <w:sz w:val="24"/>
          <w:szCs w:val="24"/>
        </w:rPr>
        <w:t>я</w:t>
      </w:r>
      <w:r w:rsidRPr="00726E71">
        <w:rPr>
          <w:color w:val="000000" w:themeColor="text1"/>
          <w:sz w:val="24"/>
          <w:szCs w:val="24"/>
        </w:rPr>
        <w:t xml:space="preserve">, </w:t>
      </w:r>
      <w:r w:rsidRPr="00726E71">
        <w:rPr>
          <w:rStyle w:val="BoldItalic"/>
          <w:color w:val="000000" w:themeColor="text1"/>
          <w:sz w:val="24"/>
          <w:szCs w:val="24"/>
        </w:rPr>
        <w:t>и</w:t>
      </w:r>
      <w:r w:rsidRPr="00726E71">
        <w:rPr>
          <w:color w:val="000000" w:themeColor="text1"/>
          <w:sz w:val="24"/>
          <w:szCs w:val="24"/>
        </w:rPr>
        <w:t xml:space="preserve">. Функции букв </w:t>
      </w:r>
      <w:r w:rsidRPr="00726E71">
        <w:rPr>
          <w:rStyle w:val="BoldItalic"/>
          <w:color w:val="000000" w:themeColor="text1"/>
          <w:sz w:val="24"/>
          <w:szCs w:val="24"/>
        </w:rPr>
        <w:t>е</w:t>
      </w:r>
      <w:r w:rsidRPr="00726E71">
        <w:rPr>
          <w:color w:val="000000" w:themeColor="text1"/>
          <w:sz w:val="24"/>
          <w:szCs w:val="24"/>
        </w:rPr>
        <w:t xml:space="preserve">, </w:t>
      </w:r>
      <w:r w:rsidRPr="00726E71">
        <w:rPr>
          <w:rStyle w:val="BoldItalic"/>
          <w:color w:val="000000" w:themeColor="text1"/>
          <w:sz w:val="24"/>
          <w:szCs w:val="24"/>
        </w:rPr>
        <w:t>ё</w:t>
      </w:r>
      <w:r w:rsidRPr="00726E71">
        <w:rPr>
          <w:color w:val="000000" w:themeColor="text1"/>
          <w:sz w:val="24"/>
          <w:szCs w:val="24"/>
        </w:rPr>
        <w:t xml:space="preserve">, </w:t>
      </w:r>
      <w:r w:rsidRPr="00726E71">
        <w:rPr>
          <w:rStyle w:val="BoldItalic"/>
          <w:color w:val="000000" w:themeColor="text1"/>
          <w:sz w:val="24"/>
          <w:szCs w:val="24"/>
        </w:rPr>
        <w:t>ю</w:t>
      </w:r>
      <w:r w:rsidRPr="00726E71">
        <w:rPr>
          <w:color w:val="000000" w:themeColor="text1"/>
          <w:sz w:val="24"/>
          <w:szCs w:val="24"/>
        </w:rPr>
        <w:t xml:space="preserve">, </w:t>
      </w:r>
      <w:r w:rsidRPr="00726E71">
        <w:rPr>
          <w:rStyle w:val="BoldItalic"/>
          <w:color w:val="000000" w:themeColor="text1"/>
          <w:sz w:val="24"/>
          <w:szCs w:val="24"/>
        </w:rPr>
        <w:t>я</w:t>
      </w:r>
      <w:r w:rsidRPr="00726E71">
        <w:rPr>
          <w:color w:val="000000" w:themeColor="text1"/>
          <w:sz w:val="24"/>
          <w:szCs w:val="24"/>
        </w:rPr>
        <w:t>. Мягкий знак как показатель мягкости предшествующего согласного звука в конце слова.</w:t>
      </w:r>
    </w:p>
    <w:p w:rsidR="002C10D1" w:rsidRPr="00726E71" w:rsidRDefault="002C10D1" w:rsidP="007F50DA">
      <w:pPr>
        <w:pStyle w:val="Body0"/>
        <w:spacing w:line="240" w:lineRule="auto"/>
        <w:ind w:firstLine="567"/>
        <w:rPr>
          <w:rStyle w:val="Italic"/>
          <w:color w:val="000000" w:themeColor="text1"/>
          <w:sz w:val="24"/>
          <w:szCs w:val="24"/>
        </w:rPr>
      </w:pPr>
      <w:r w:rsidRPr="00726E71">
        <w:rPr>
          <w:color w:val="000000" w:themeColor="text1"/>
          <w:sz w:val="24"/>
          <w:szCs w:val="24"/>
        </w:rPr>
        <w:t xml:space="preserve">Установление соотношения звукового и буквенного состава слова в словах типа </w:t>
      </w:r>
      <w:r w:rsidRPr="00726E71">
        <w:rPr>
          <w:rStyle w:val="Italic"/>
          <w:color w:val="000000" w:themeColor="text1"/>
          <w:sz w:val="24"/>
          <w:szCs w:val="24"/>
        </w:rPr>
        <w:t>стол</w:t>
      </w:r>
      <w:r w:rsidRPr="00726E71">
        <w:rPr>
          <w:color w:val="000000" w:themeColor="text1"/>
          <w:sz w:val="24"/>
          <w:szCs w:val="24"/>
        </w:rPr>
        <w:t xml:space="preserve">, </w:t>
      </w:r>
      <w:r w:rsidRPr="00726E71">
        <w:rPr>
          <w:rStyle w:val="Italic"/>
          <w:color w:val="000000" w:themeColor="text1"/>
          <w:sz w:val="24"/>
          <w:szCs w:val="24"/>
        </w:rPr>
        <w:t>конь.</w:t>
      </w:r>
    </w:p>
    <w:p w:rsidR="002C10D1"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Небуквенные графические средства: пробел между словами, знак переноса.</w:t>
      </w:r>
    </w:p>
    <w:p w:rsidR="002C10D1"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Русский алфавит: правильное название букв, их последовательность. Использование алфавита для упорядочения списка слов.</w:t>
      </w:r>
    </w:p>
    <w:p w:rsidR="002C10D1" w:rsidRPr="00726E71" w:rsidRDefault="002C10D1" w:rsidP="007F50DA">
      <w:pPr>
        <w:pStyle w:val="Body0"/>
        <w:spacing w:line="240" w:lineRule="auto"/>
        <w:ind w:firstLine="567"/>
        <w:rPr>
          <w:b/>
          <w:color w:val="000000" w:themeColor="text1"/>
          <w:sz w:val="24"/>
          <w:szCs w:val="24"/>
        </w:rPr>
      </w:pPr>
      <w:r w:rsidRPr="00726E71">
        <w:rPr>
          <w:b/>
          <w:color w:val="000000" w:themeColor="text1"/>
          <w:sz w:val="24"/>
          <w:szCs w:val="24"/>
        </w:rPr>
        <w:t>Орфоэпия</w:t>
      </w:r>
    </w:p>
    <w:p w:rsidR="002C10D1"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2C10D1" w:rsidRPr="00726E71" w:rsidRDefault="002C10D1" w:rsidP="007F50DA">
      <w:pPr>
        <w:pStyle w:val="Body0"/>
        <w:spacing w:line="240" w:lineRule="auto"/>
        <w:ind w:firstLine="567"/>
        <w:rPr>
          <w:b/>
          <w:color w:val="000000" w:themeColor="text1"/>
          <w:sz w:val="24"/>
          <w:szCs w:val="24"/>
        </w:rPr>
      </w:pPr>
      <w:r w:rsidRPr="00726E71">
        <w:rPr>
          <w:b/>
          <w:color w:val="000000" w:themeColor="text1"/>
          <w:sz w:val="24"/>
          <w:szCs w:val="24"/>
        </w:rPr>
        <w:t>Лексика</w:t>
      </w:r>
    </w:p>
    <w:p w:rsidR="002C10D1" w:rsidRPr="00726E71" w:rsidRDefault="002C10D1" w:rsidP="007F50DA">
      <w:pPr>
        <w:pStyle w:val="Body0"/>
        <w:spacing w:line="240" w:lineRule="auto"/>
        <w:ind w:firstLine="567"/>
        <w:rPr>
          <w:rStyle w:val="BoldItalic"/>
          <w:color w:val="000000" w:themeColor="text1"/>
          <w:sz w:val="24"/>
          <w:szCs w:val="24"/>
        </w:rPr>
      </w:pPr>
      <w:r w:rsidRPr="00726E71">
        <w:rPr>
          <w:color w:val="000000" w:themeColor="text1"/>
          <w:sz w:val="24"/>
          <w:szCs w:val="24"/>
        </w:rPr>
        <w:t>Слово как единица языка (ознакомление).</w:t>
      </w:r>
    </w:p>
    <w:p w:rsidR="002C10D1"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Слово как название предмета, признака предмета, действия предмета (ознакомление).</w:t>
      </w:r>
    </w:p>
    <w:p w:rsidR="002C10D1"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Выявление слов, значение которых требует уточнения.</w:t>
      </w:r>
    </w:p>
    <w:p w:rsidR="002C10D1" w:rsidRPr="00726E71" w:rsidRDefault="002C10D1" w:rsidP="007F50DA">
      <w:pPr>
        <w:pStyle w:val="Body0"/>
        <w:spacing w:line="240" w:lineRule="auto"/>
        <w:ind w:firstLine="567"/>
        <w:rPr>
          <w:b/>
          <w:color w:val="000000" w:themeColor="text1"/>
          <w:sz w:val="24"/>
          <w:szCs w:val="24"/>
        </w:rPr>
      </w:pPr>
      <w:r w:rsidRPr="00726E71">
        <w:rPr>
          <w:b/>
          <w:color w:val="000000" w:themeColor="text1"/>
          <w:sz w:val="24"/>
          <w:szCs w:val="24"/>
        </w:rPr>
        <w:t>Синтаксис</w:t>
      </w:r>
    </w:p>
    <w:p w:rsidR="002C10D1"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Предложение как единица языка (ознакомление).</w:t>
      </w:r>
    </w:p>
    <w:p w:rsidR="002C10D1"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2C10D1"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Восстановление деформированных предложений. Составление предложений из набора форм слов.</w:t>
      </w:r>
    </w:p>
    <w:p w:rsidR="002C10D1" w:rsidRPr="00726E71" w:rsidRDefault="002C10D1" w:rsidP="007F50DA">
      <w:pPr>
        <w:pStyle w:val="Body0"/>
        <w:spacing w:line="240" w:lineRule="auto"/>
        <w:ind w:firstLine="567"/>
        <w:rPr>
          <w:b/>
          <w:color w:val="000000" w:themeColor="text1"/>
          <w:sz w:val="24"/>
          <w:szCs w:val="24"/>
        </w:rPr>
      </w:pPr>
      <w:r w:rsidRPr="00726E71">
        <w:rPr>
          <w:b/>
          <w:color w:val="000000" w:themeColor="text1"/>
          <w:sz w:val="24"/>
          <w:szCs w:val="24"/>
        </w:rPr>
        <w:t>Орфография и пунктуация</w:t>
      </w:r>
    </w:p>
    <w:p w:rsidR="002C10D1"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Правила правописания и их применение:</w:t>
      </w:r>
    </w:p>
    <w:p w:rsidR="002C10D1" w:rsidRPr="00726E71" w:rsidRDefault="002C10D1" w:rsidP="007F50DA">
      <w:pPr>
        <w:pStyle w:val="Bodybullet"/>
        <w:spacing w:line="240" w:lineRule="auto"/>
        <w:ind w:left="0" w:firstLine="567"/>
        <w:rPr>
          <w:color w:val="000000" w:themeColor="text1"/>
          <w:sz w:val="24"/>
          <w:szCs w:val="24"/>
        </w:rPr>
      </w:pPr>
      <w:r w:rsidRPr="00726E71">
        <w:rPr>
          <w:color w:val="000000" w:themeColor="text1"/>
          <w:sz w:val="24"/>
          <w:szCs w:val="24"/>
        </w:rPr>
        <w:t>раздельное написание слов в предложении;</w:t>
      </w:r>
    </w:p>
    <w:p w:rsidR="002C10D1" w:rsidRPr="00726E71" w:rsidRDefault="002C10D1" w:rsidP="007F50DA">
      <w:pPr>
        <w:pStyle w:val="Bodybullet"/>
        <w:spacing w:line="240" w:lineRule="auto"/>
        <w:ind w:left="0" w:firstLine="567"/>
        <w:rPr>
          <w:color w:val="000000" w:themeColor="text1"/>
          <w:sz w:val="24"/>
          <w:szCs w:val="24"/>
        </w:rPr>
      </w:pPr>
      <w:r w:rsidRPr="00726E71">
        <w:rPr>
          <w:color w:val="000000" w:themeColor="text1"/>
          <w:sz w:val="24"/>
          <w:szCs w:val="24"/>
        </w:rPr>
        <w:t xml:space="preserve">прописная буква в начале предложения и в именах собственных: в именах и фамилиях людей, </w:t>
      </w:r>
      <w:r w:rsidRPr="00726E71">
        <w:rPr>
          <w:color w:val="000000" w:themeColor="text1"/>
          <w:sz w:val="24"/>
          <w:szCs w:val="24"/>
        </w:rPr>
        <w:lastRenderedPageBreak/>
        <w:t>кличках животных;</w:t>
      </w:r>
    </w:p>
    <w:p w:rsidR="002C10D1" w:rsidRPr="00726E71" w:rsidRDefault="002C10D1" w:rsidP="007F50DA">
      <w:pPr>
        <w:pStyle w:val="Bodybullet"/>
        <w:spacing w:line="240" w:lineRule="auto"/>
        <w:ind w:left="0" w:firstLine="567"/>
        <w:rPr>
          <w:color w:val="000000" w:themeColor="text1"/>
          <w:sz w:val="24"/>
          <w:szCs w:val="24"/>
        </w:rPr>
      </w:pPr>
      <w:r w:rsidRPr="00726E71">
        <w:rPr>
          <w:color w:val="000000" w:themeColor="text1"/>
          <w:sz w:val="24"/>
          <w:szCs w:val="24"/>
        </w:rPr>
        <w:t>перенос слов (без учёта морфемного членения слова);</w:t>
      </w:r>
    </w:p>
    <w:p w:rsidR="002C10D1" w:rsidRPr="00726E71" w:rsidRDefault="002C10D1" w:rsidP="007F50DA">
      <w:pPr>
        <w:pStyle w:val="Bodybullet"/>
        <w:spacing w:line="240" w:lineRule="auto"/>
        <w:ind w:left="0" w:firstLine="567"/>
        <w:rPr>
          <w:color w:val="000000" w:themeColor="text1"/>
          <w:sz w:val="24"/>
          <w:szCs w:val="24"/>
        </w:rPr>
      </w:pPr>
      <w:r w:rsidRPr="00726E71">
        <w:rPr>
          <w:color w:val="000000" w:themeColor="text1"/>
          <w:sz w:val="24"/>
          <w:szCs w:val="24"/>
        </w:rPr>
        <w:t xml:space="preserve">гласные после шипящих в сочетаниях </w:t>
      </w:r>
      <w:r w:rsidRPr="00726E71">
        <w:rPr>
          <w:rStyle w:val="BoldItalic"/>
          <w:color w:val="000000" w:themeColor="text1"/>
          <w:sz w:val="24"/>
          <w:szCs w:val="24"/>
        </w:rPr>
        <w:t>жи</w:t>
      </w:r>
      <w:r w:rsidRPr="00726E71">
        <w:rPr>
          <w:color w:val="000000" w:themeColor="text1"/>
          <w:sz w:val="24"/>
          <w:szCs w:val="24"/>
        </w:rPr>
        <w:t xml:space="preserve">, </w:t>
      </w:r>
      <w:r w:rsidRPr="00726E71">
        <w:rPr>
          <w:rStyle w:val="BoldItalic"/>
          <w:color w:val="000000" w:themeColor="text1"/>
          <w:sz w:val="24"/>
          <w:szCs w:val="24"/>
        </w:rPr>
        <w:t>ши</w:t>
      </w:r>
      <w:r w:rsidRPr="00726E71">
        <w:rPr>
          <w:color w:val="000000" w:themeColor="text1"/>
          <w:sz w:val="24"/>
          <w:szCs w:val="24"/>
        </w:rPr>
        <w:t xml:space="preserve"> (в положении под ударением), </w:t>
      </w:r>
      <w:r w:rsidRPr="00726E71">
        <w:rPr>
          <w:rStyle w:val="BoldItalic"/>
          <w:color w:val="000000" w:themeColor="text1"/>
          <w:sz w:val="24"/>
          <w:szCs w:val="24"/>
        </w:rPr>
        <w:t>ча</w:t>
      </w:r>
      <w:r w:rsidRPr="00726E71">
        <w:rPr>
          <w:color w:val="000000" w:themeColor="text1"/>
          <w:sz w:val="24"/>
          <w:szCs w:val="24"/>
        </w:rPr>
        <w:t xml:space="preserve">, </w:t>
      </w:r>
      <w:r w:rsidRPr="00726E71">
        <w:rPr>
          <w:rStyle w:val="BoldItalic"/>
          <w:color w:val="000000" w:themeColor="text1"/>
          <w:sz w:val="24"/>
          <w:szCs w:val="24"/>
        </w:rPr>
        <w:t>ща</w:t>
      </w:r>
      <w:r w:rsidRPr="00726E71">
        <w:rPr>
          <w:color w:val="000000" w:themeColor="text1"/>
          <w:sz w:val="24"/>
          <w:szCs w:val="24"/>
        </w:rPr>
        <w:t xml:space="preserve">, </w:t>
      </w:r>
      <w:r w:rsidRPr="00726E71">
        <w:rPr>
          <w:rStyle w:val="BoldItalic"/>
          <w:color w:val="000000" w:themeColor="text1"/>
          <w:sz w:val="24"/>
          <w:szCs w:val="24"/>
        </w:rPr>
        <w:t>чу</w:t>
      </w:r>
      <w:r w:rsidRPr="00726E71">
        <w:rPr>
          <w:color w:val="000000" w:themeColor="text1"/>
          <w:sz w:val="24"/>
          <w:szCs w:val="24"/>
        </w:rPr>
        <w:t xml:space="preserve">, </w:t>
      </w:r>
      <w:r w:rsidRPr="00726E71">
        <w:rPr>
          <w:rStyle w:val="BoldItalic"/>
          <w:color w:val="000000" w:themeColor="text1"/>
          <w:sz w:val="24"/>
          <w:szCs w:val="24"/>
        </w:rPr>
        <w:t>щу</w:t>
      </w:r>
      <w:r w:rsidRPr="00726E71">
        <w:rPr>
          <w:color w:val="000000" w:themeColor="text1"/>
          <w:sz w:val="24"/>
          <w:szCs w:val="24"/>
        </w:rPr>
        <w:t>;</w:t>
      </w:r>
    </w:p>
    <w:p w:rsidR="002C10D1" w:rsidRPr="00726E71" w:rsidRDefault="002C10D1" w:rsidP="007F50DA">
      <w:pPr>
        <w:pStyle w:val="Bodybullet"/>
        <w:spacing w:line="240" w:lineRule="auto"/>
        <w:ind w:left="0" w:firstLine="567"/>
        <w:rPr>
          <w:color w:val="000000" w:themeColor="text1"/>
          <w:sz w:val="24"/>
          <w:szCs w:val="24"/>
        </w:rPr>
      </w:pPr>
      <w:r w:rsidRPr="00726E71">
        <w:rPr>
          <w:color w:val="000000" w:themeColor="text1"/>
          <w:sz w:val="24"/>
          <w:szCs w:val="24"/>
        </w:rPr>
        <w:t xml:space="preserve">сочетания </w:t>
      </w:r>
      <w:r w:rsidRPr="00726E71">
        <w:rPr>
          <w:rStyle w:val="BoldItalic"/>
          <w:color w:val="000000" w:themeColor="text1"/>
          <w:sz w:val="24"/>
          <w:szCs w:val="24"/>
        </w:rPr>
        <w:t>чк</w:t>
      </w:r>
      <w:r w:rsidRPr="00726E71">
        <w:rPr>
          <w:color w:val="000000" w:themeColor="text1"/>
          <w:sz w:val="24"/>
          <w:szCs w:val="24"/>
        </w:rPr>
        <w:t xml:space="preserve">, </w:t>
      </w:r>
      <w:r w:rsidRPr="00726E71">
        <w:rPr>
          <w:rStyle w:val="BoldItalic"/>
          <w:color w:val="000000" w:themeColor="text1"/>
          <w:sz w:val="24"/>
          <w:szCs w:val="24"/>
        </w:rPr>
        <w:t>чн</w:t>
      </w:r>
      <w:r w:rsidRPr="00726E71">
        <w:rPr>
          <w:color w:val="000000" w:themeColor="text1"/>
          <w:sz w:val="24"/>
          <w:szCs w:val="24"/>
        </w:rPr>
        <w:t>;</w:t>
      </w:r>
    </w:p>
    <w:p w:rsidR="002C10D1" w:rsidRPr="00726E71" w:rsidRDefault="002C10D1" w:rsidP="007F50DA">
      <w:pPr>
        <w:pStyle w:val="Bodybullet"/>
        <w:spacing w:line="240" w:lineRule="auto"/>
        <w:ind w:left="0" w:firstLine="567"/>
        <w:rPr>
          <w:color w:val="000000" w:themeColor="text1"/>
          <w:sz w:val="24"/>
          <w:szCs w:val="24"/>
        </w:rPr>
      </w:pPr>
      <w:r w:rsidRPr="00726E71">
        <w:rPr>
          <w:color w:val="000000" w:themeColor="text1"/>
          <w:sz w:val="24"/>
          <w:szCs w:val="24"/>
        </w:rPr>
        <w:t>слова с непроверяемыми гласными и согласными (перечень слов в орфографическом словаре учебника);</w:t>
      </w:r>
    </w:p>
    <w:p w:rsidR="002C10D1" w:rsidRPr="00726E71" w:rsidRDefault="002C10D1" w:rsidP="007F50DA">
      <w:pPr>
        <w:pStyle w:val="Bodybullet"/>
        <w:spacing w:line="240" w:lineRule="auto"/>
        <w:ind w:left="0" w:firstLine="567"/>
        <w:rPr>
          <w:color w:val="000000" w:themeColor="text1"/>
          <w:sz w:val="24"/>
          <w:szCs w:val="24"/>
        </w:rPr>
      </w:pPr>
      <w:r w:rsidRPr="00726E71">
        <w:rPr>
          <w:color w:val="000000" w:themeColor="text1"/>
          <w:sz w:val="24"/>
          <w:szCs w:val="24"/>
        </w:rPr>
        <w:t>знаки препинания в конце предложения: точка, вопросительный и восклицательный знаки.</w:t>
      </w:r>
    </w:p>
    <w:p w:rsidR="002C10D1"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Алгоритм списывания текста.</w:t>
      </w:r>
    </w:p>
    <w:p w:rsidR="002C10D1" w:rsidRPr="00726E71" w:rsidRDefault="002C10D1" w:rsidP="007F50DA">
      <w:pPr>
        <w:pStyle w:val="Body0"/>
        <w:spacing w:line="240" w:lineRule="auto"/>
        <w:ind w:firstLine="567"/>
        <w:rPr>
          <w:b/>
          <w:color w:val="000000" w:themeColor="text1"/>
          <w:sz w:val="24"/>
          <w:szCs w:val="24"/>
        </w:rPr>
      </w:pPr>
      <w:r w:rsidRPr="00726E71">
        <w:rPr>
          <w:b/>
          <w:color w:val="000000" w:themeColor="text1"/>
          <w:sz w:val="24"/>
          <w:szCs w:val="24"/>
        </w:rPr>
        <w:t>Развитие речи</w:t>
      </w:r>
    </w:p>
    <w:p w:rsidR="002C10D1"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Речь как основная форма общения между людьми. Текст как единица речи (ознакомление).</w:t>
      </w:r>
    </w:p>
    <w:p w:rsidR="002C10D1"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2C10D1"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2C10D1"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 xml:space="preserve">Изучение содержания учебного предмета «Русский язык» </w:t>
      </w:r>
      <w:r w:rsidRPr="00726E71">
        <w:rPr>
          <w:rStyle w:val="Bold"/>
          <w:color w:val="000000" w:themeColor="text1"/>
          <w:sz w:val="24"/>
          <w:szCs w:val="24"/>
        </w:rPr>
        <w:t>в первом классе</w:t>
      </w:r>
      <w:r w:rsidRPr="00726E71">
        <w:rPr>
          <w:color w:val="000000" w:themeColor="text1"/>
          <w:sz w:val="24"/>
          <w:szCs w:val="24"/>
        </w:rPr>
        <w:t xml:space="preserve"> способствует освоению </w:t>
      </w:r>
      <w:r w:rsidRPr="00726E71">
        <w:rPr>
          <w:rStyle w:val="Bold"/>
          <w:color w:val="000000" w:themeColor="text1"/>
          <w:sz w:val="24"/>
          <w:szCs w:val="24"/>
        </w:rPr>
        <w:t>на пропедевтическом уровне</w:t>
      </w:r>
      <w:r w:rsidRPr="00726E71">
        <w:rPr>
          <w:color w:val="000000" w:themeColor="text1"/>
          <w:sz w:val="24"/>
          <w:szCs w:val="24"/>
        </w:rPr>
        <w:t xml:space="preserve"> ряда универсальных учебных действий.</w:t>
      </w:r>
    </w:p>
    <w:p w:rsidR="002C10D1" w:rsidRPr="00726E71" w:rsidRDefault="002C10D1" w:rsidP="007F50DA">
      <w:pPr>
        <w:pStyle w:val="Body0"/>
        <w:spacing w:line="240" w:lineRule="auto"/>
        <w:ind w:firstLine="567"/>
        <w:rPr>
          <w:color w:val="000000" w:themeColor="text1"/>
          <w:sz w:val="24"/>
          <w:szCs w:val="24"/>
        </w:rPr>
      </w:pPr>
      <w:r w:rsidRPr="00726E71">
        <w:rPr>
          <w:rStyle w:val="Bold"/>
          <w:color w:val="000000" w:themeColor="text1"/>
          <w:sz w:val="24"/>
          <w:szCs w:val="24"/>
        </w:rPr>
        <w:t>Познавательные универсальные учебные действия:</w:t>
      </w:r>
    </w:p>
    <w:p w:rsidR="002C10D1" w:rsidRPr="00726E71" w:rsidRDefault="002C10D1" w:rsidP="007F50DA">
      <w:pPr>
        <w:pStyle w:val="Body0"/>
        <w:spacing w:line="240" w:lineRule="auto"/>
        <w:ind w:firstLine="567"/>
        <w:rPr>
          <w:color w:val="000000" w:themeColor="text1"/>
          <w:sz w:val="24"/>
          <w:szCs w:val="24"/>
        </w:rPr>
      </w:pPr>
      <w:r w:rsidRPr="00726E71">
        <w:rPr>
          <w:rStyle w:val="Italic"/>
          <w:color w:val="000000" w:themeColor="text1"/>
          <w:sz w:val="24"/>
          <w:szCs w:val="24"/>
        </w:rPr>
        <w:t>Базовые логические действия</w:t>
      </w:r>
      <w:r w:rsidRPr="00726E71">
        <w:rPr>
          <w:color w:val="000000" w:themeColor="text1"/>
          <w:sz w:val="24"/>
          <w:szCs w:val="24"/>
        </w:rPr>
        <w:t>:</w:t>
      </w:r>
    </w:p>
    <w:p w:rsidR="002C10D1" w:rsidRPr="00726E71" w:rsidRDefault="002C10D1" w:rsidP="004144FD">
      <w:pPr>
        <w:pStyle w:val="list-dash0"/>
        <w:numPr>
          <w:ilvl w:val="0"/>
          <w:numId w:val="14"/>
        </w:numPr>
        <w:tabs>
          <w:tab w:val="clear" w:pos="567"/>
          <w:tab w:val="left" w:pos="0"/>
        </w:tabs>
        <w:spacing w:line="240" w:lineRule="auto"/>
        <w:ind w:left="0" w:firstLine="0"/>
        <w:rPr>
          <w:color w:val="000000" w:themeColor="text1"/>
          <w:sz w:val="24"/>
          <w:szCs w:val="24"/>
        </w:rPr>
      </w:pPr>
      <w:r w:rsidRPr="00726E71">
        <w:rPr>
          <w:color w:val="000000" w:themeColor="text1"/>
          <w:sz w:val="24"/>
          <w:szCs w:val="24"/>
        </w:rPr>
        <w:t>сравнивать звуки в соответствии с учебной задачей;</w:t>
      </w:r>
    </w:p>
    <w:p w:rsidR="002C10D1" w:rsidRPr="00726E71" w:rsidRDefault="002C10D1" w:rsidP="004144FD">
      <w:pPr>
        <w:pStyle w:val="list-dash0"/>
        <w:numPr>
          <w:ilvl w:val="0"/>
          <w:numId w:val="14"/>
        </w:numPr>
        <w:tabs>
          <w:tab w:val="clear" w:pos="567"/>
          <w:tab w:val="left" w:pos="0"/>
        </w:tabs>
        <w:spacing w:line="240" w:lineRule="auto"/>
        <w:ind w:left="0" w:firstLine="0"/>
        <w:rPr>
          <w:color w:val="000000" w:themeColor="text1"/>
          <w:sz w:val="24"/>
          <w:szCs w:val="24"/>
        </w:rPr>
      </w:pPr>
      <w:r w:rsidRPr="00726E71">
        <w:rPr>
          <w:color w:val="000000" w:themeColor="text1"/>
          <w:sz w:val="24"/>
          <w:szCs w:val="24"/>
        </w:rPr>
        <w:t>сравнивать звуковой и буквенный состав слова в соответствии с учебной задачей;</w:t>
      </w:r>
    </w:p>
    <w:p w:rsidR="002C10D1" w:rsidRPr="00726E71" w:rsidRDefault="002C10D1" w:rsidP="004144FD">
      <w:pPr>
        <w:pStyle w:val="list-dash0"/>
        <w:numPr>
          <w:ilvl w:val="0"/>
          <w:numId w:val="14"/>
        </w:numPr>
        <w:tabs>
          <w:tab w:val="clear" w:pos="567"/>
          <w:tab w:val="left" w:pos="0"/>
        </w:tabs>
        <w:spacing w:line="240" w:lineRule="auto"/>
        <w:ind w:left="0" w:firstLine="0"/>
        <w:rPr>
          <w:color w:val="000000" w:themeColor="text1"/>
          <w:sz w:val="24"/>
          <w:szCs w:val="24"/>
        </w:rPr>
      </w:pPr>
      <w:r w:rsidRPr="00726E71">
        <w:rPr>
          <w:color w:val="000000" w:themeColor="text1"/>
          <w:sz w:val="24"/>
          <w:szCs w:val="24"/>
        </w:rPr>
        <w:t>устанавливать основания для сравнения звуков, слов (на основе образца);</w:t>
      </w:r>
    </w:p>
    <w:p w:rsidR="002C10D1" w:rsidRPr="00726E71" w:rsidRDefault="002C10D1" w:rsidP="004144FD">
      <w:pPr>
        <w:pStyle w:val="list-dash0"/>
        <w:numPr>
          <w:ilvl w:val="0"/>
          <w:numId w:val="14"/>
        </w:numPr>
        <w:tabs>
          <w:tab w:val="clear" w:pos="567"/>
          <w:tab w:val="left" w:pos="0"/>
        </w:tabs>
        <w:spacing w:line="240" w:lineRule="auto"/>
        <w:ind w:left="0" w:firstLine="0"/>
        <w:rPr>
          <w:color w:val="000000" w:themeColor="text1"/>
          <w:sz w:val="24"/>
          <w:szCs w:val="24"/>
        </w:rPr>
      </w:pPr>
      <w:r w:rsidRPr="00726E71">
        <w:rPr>
          <w:color w:val="000000" w:themeColor="text1"/>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2C10D1" w:rsidRPr="00726E71" w:rsidRDefault="002C10D1" w:rsidP="007F50DA">
      <w:pPr>
        <w:pStyle w:val="Body0"/>
        <w:spacing w:line="240" w:lineRule="auto"/>
        <w:ind w:firstLine="567"/>
        <w:rPr>
          <w:color w:val="000000" w:themeColor="text1"/>
          <w:sz w:val="24"/>
          <w:szCs w:val="24"/>
        </w:rPr>
      </w:pPr>
      <w:r w:rsidRPr="00726E71">
        <w:rPr>
          <w:rStyle w:val="Italic"/>
          <w:color w:val="000000" w:themeColor="text1"/>
          <w:sz w:val="24"/>
          <w:szCs w:val="24"/>
        </w:rPr>
        <w:t>Базовые исследовательские действия</w:t>
      </w:r>
      <w:r w:rsidRPr="00726E71">
        <w:rPr>
          <w:color w:val="000000" w:themeColor="text1"/>
          <w:sz w:val="24"/>
          <w:szCs w:val="24"/>
        </w:rPr>
        <w:t>:</w:t>
      </w:r>
    </w:p>
    <w:p w:rsidR="002C10D1" w:rsidRPr="00726E71" w:rsidRDefault="002C10D1" w:rsidP="004144FD">
      <w:pPr>
        <w:pStyle w:val="list-dash0"/>
        <w:numPr>
          <w:ilvl w:val="0"/>
          <w:numId w:val="15"/>
        </w:numPr>
        <w:spacing w:line="240" w:lineRule="auto"/>
        <w:ind w:left="0" w:firstLine="0"/>
        <w:rPr>
          <w:color w:val="000000" w:themeColor="text1"/>
          <w:sz w:val="24"/>
          <w:szCs w:val="24"/>
        </w:rPr>
      </w:pPr>
      <w:r w:rsidRPr="00726E71">
        <w:rPr>
          <w:color w:val="000000" w:themeColor="text1"/>
          <w:sz w:val="24"/>
          <w:szCs w:val="24"/>
        </w:rPr>
        <w:t>проводить изменения звуковой модели по предложенному учителем правилу, подбирать слова к модели;</w:t>
      </w:r>
    </w:p>
    <w:p w:rsidR="002C10D1" w:rsidRPr="00726E71" w:rsidRDefault="002C10D1" w:rsidP="004144FD">
      <w:pPr>
        <w:pStyle w:val="list-dash0"/>
        <w:numPr>
          <w:ilvl w:val="0"/>
          <w:numId w:val="15"/>
        </w:numPr>
        <w:spacing w:line="240" w:lineRule="auto"/>
        <w:ind w:left="0" w:firstLine="0"/>
        <w:rPr>
          <w:color w:val="000000" w:themeColor="text1"/>
          <w:sz w:val="24"/>
          <w:szCs w:val="24"/>
        </w:rPr>
      </w:pPr>
      <w:r w:rsidRPr="00726E71">
        <w:rPr>
          <w:color w:val="000000" w:themeColor="text1"/>
          <w:sz w:val="24"/>
          <w:szCs w:val="24"/>
        </w:rPr>
        <w:t>формулировать выводы о соответствии звукового и буквенного состава слова;</w:t>
      </w:r>
    </w:p>
    <w:p w:rsidR="002C10D1" w:rsidRPr="00726E71" w:rsidRDefault="002C10D1" w:rsidP="004144FD">
      <w:pPr>
        <w:pStyle w:val="list-dash0"/>
        <w:numPr>
          <w:ilvl w:val="0"/>
          <w:numId w:val="15"/>
        </w:numPr>
        <w:spacing w:line="240" w:lineRule="auto"/>
        <w:ind w:left="0" w:firstLine="0"/>
        <w:rPr>
          <w:color w:val="000000" w:themeColor="text1"/>
          <w:sz w:val="24"/>
          <w:szCs w:val="24"/>
        </w:rPr>
      </w:pPr>
      <w:r w:rsidRPr="00726E71">
        <w:rPr>
          <w:color w:val="000000" w:themeColor="text1"/>
          <w:sz w:val="24"/>
          <w:szCs w:val="24"/>
        </w:rPr>
        <w:t>использовать алфавит для самостоятельного упорядочивания списка слов.</w:t>
      </w:r>
    </w:p>
    <w:p w:rsidR="002C10D1" w:rsidRPr="00726E71" w:rsidRDefault="002C10D1" w:rsidP="007F50DA">
      <w:pPr>
        <w:pStyle w:val="list-dash0"/>
        <w:numPr>
          <w:ilvl w:val="0"/>
          <w:numId w:val="0"/>
        </w:numPr>
        <w:spacing w:line="240" w:lineRule="auto"/>
        <w:ind w:firstLine="567"/>
        <w:rPr>
          <w:rStyle w:val="Italic"/>
          <w:i w:val="0"/>
          <w:iCs w:val="0"/>
          <w:color w:val="000000" w:themeColor="text1"/>
          <w:sz w:val="24"/>
          <w:szCs w:val="24"/>
        </w:rPr>
      </w:pPr>
      <w:r w:rsidRPr="00726E71">
        <w:rPr>
          <w:rStyle w:val="Italic"/>
          <w:color w:val="000000" w:themeColor="text1"/>
          <w:sz w:val="24"/>
          <w:szCs w:val="24"/>
        </w:rPr>
        <w:t>Работа с информацией</w:t>
      </w:r>
      <w:r w:rsidRPr="00726E71">
        <w:rPr>
          <w:color w:val="000000" w:themeColor="text1"/>
          <w:sz w:val="24"/>
          <w:szCs w:val="24"/>
        </w:rPr>
        <w:t>:</w:t>
      </w:r>
    </w:p>
    <w:p w:rsidR="002C10D1" w:rsidRPr="00726E71" w:rsidRDefault="002C10D1" w:rsidP="004144FD">
      <w:pPr>
        <w:pStyle w:val="list-dash0"/>
        <w:numPr>
          <w:ilvl w:val="0"/>
          <w:numId w:val="15"/>
        </w:numPr>
        <w:spacing w:line="240" w:lineRule="auto"/>
        <w:ind w:left="0" w:firstLine="0"/>
        <w:rPr>
          <w:color w:val="000000" w:themeColor="text1"/>
          <w:sz w:val="24"/>
          <w:szCs w:val="24"/>
        </w:rPr>
      </w:pPr>
      <w:r w:rsidRPr="00726E71">
        <w:rPr>
          <w:color w:val="000000" w:themeColor="text1"/>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2C10D1" w:rsidRPr="00726E71" w:rsidRDefault="002C10D1" w:rsidP="004144FD">
      <w:pPr>
        <w:pStyle w:val="list-dash0"/>
        <w:numPr>
          <w:ilvl w:val="0"/>
          <w:numId w:val="15"/>
        </w:numPr>
        <w:spacing w:line="240" w:lineRule="auto"/>
        <w:ind w:left="0" w:firstLine="0"/>
        <w:rPr>
          <w:color w:val="000000" w:themeColor="text1"/>
          <w:sz w:val="24"/>
          <w:szCs w:val="24"/>
        </w:rPr>
      </w:pPr>
      <w:r w:rsidRPr="00726E71">
        <w:rPr>
          <w:color w:val="000000" w:themeColor="text1"/>
          <w:sz w:val="24"/>
          <w:szCs w:val="24"/>
        </w:rPr>
        <w:t>анализировать графическую информацию — модели звукового состава слова;</w:t>
      </w:r>
    </w:p>
    <w:p w:rsidR="002C10D1" w:rsidRPr="00726E71" w:rsidRDefault="002C10D1" w:rsidP="004144FD">
      <w:pPr>
        <w:pStyle w:val="list-dash0"/>
        <w:numPr>
          <w:ilvl w:val="0"/>
          <w:numId w:val="15"/>
        </w:numPr>
        <w:spacing w:line="240" w:lineRule="auto"/>
        <w:ind w:left="0" w:firstLine="0"/>
        <w:rPr>
          <w:color w:val="000000" w:themeColor="text1"/>
          <w:sz w:val="24"/>
          <w:szCs w:val="24"/>
        </w:rPr>
      </w:pPr>
      <w:r w:rsidRPr="00726E71">
        <w:rPr>
          <w:color w:val="000000" w:themeColor="text1"/>
          <w:spacing w:val="3"/>
          <w:sz w:val="24"/>
          <w:szCs w:val="24"/>
        </w:rPr>
        <w:t>самостоятельно создавать модели звукового состава слова.</w:t>
      </w:r>
    </w:p>
    <w:p w:rsidR="002C10D1" w:rsidRPr="00726E71" w:rsidRDefault="002C10D1" w:rsidP="007F50DA">
      <w:pPr>
        <w:pStyle w:val="Body0"/>
        <w:spacing w:line="240" w:lineRule="auto"/>
        <w:ind w:firstLine="567"/>
        <w:rPr>
          <w:color w:val="000000" w:themeColor="text1"/>
          <w:sz w:val="24"/>
          <w:szCs w:val="24"/>
        </w:rPr>
      </w:pPr>
      <w:r w:rsidRPr="00726E71">
        <w:rPr>
          <w:rStyle w:val="Bold"/>
          <w:color w:val="000000" w:themeColor="text1"/>
          <w:sz w:val="24"/>
          <w:szCs w:val="24"/>
        </w:rPr>
        <w:t>Коммуникативные универсальные учебные действия:</w:t>
      </w:r>
    </w:p>
    <w:p w:rsidR="002C10D1" w:rsidRPr="00726E71" w:rsidRDefault="002C10D1" w:rsidP="007F50DA">
      <w:pPr>
        <w:pStyle w:val="Body0"/>
        <w:spacing w:line="240" w:lineRule="auto"/>
        <w:ind w:firstLine="567"/>
        <w:rPr>
          <w:color w:val="000000" w:themeColor="text1"/>
          <w:sz w:val="24"/>
          <w:szCs w:val="24"/>
        </w:rPr>
      </w:pPr>
      <w:r w:rsidRPr="00726E71">
        <w:rPr>
          <w:rStyle w:val="Italic"/>
          <w:color w:val="000000" w:themeColor="text1"/>
          <w:sz w:val="24"/>
          <w:szCs w:val="24"/>
        </w:rPr>
        <w:t>Общение</w:t>
      </w:r>
      <w:r w:rsidRPr="00726E71">
        <w:rPr>
          <w:color w:val="000000" w:themeColor="text1"/>
          <w:sz w:val="24"/>
          <w:szCs w:val="24"/>
        </w:rPr>
        <w:t>:</w:t>
      </w:r>
    </w:p>
    <w:p w:rsidR="002C10D1" w:rsidRPr="00726E71" w:rsidRDefault="002C10D1" w:rsidP="004144FD">
      <w:pPr>
        <w:pStyle w:val="list-dash0"/>
        <w:numPr>
          <w:ilvl w:val="0"/>
          <w:numId w:val="15"/>
        </w:numPr>
        <w:spacing w:line="240" w:lineRule="auto"/>
        <w:ind w:left="0" w:firstLine="0"/>
        <w:rPr>
          <w:color w:val="000000" w:themeColor="text1"/>
          <w:sz w:val="24"/>
          <w:szCs w:val="24"/>
        </w:rPr>
      </w:pPr>
      <w:r w:rsidRPr="00726E71">
        <w:rPr>
          <w:color w:val="000000" w:themeColor="text1"/>
          <w:sz w:val="24"/>
          <w:szCs w:val="24"/>
        </w:rPr>
        <w:t>воспринимать суждения, выражать эмоции в соответствии с целями и условиями общения в знакомой среде;</w:t>
      </w:r>
    </w:p>
    <w:p w:rsidR="002C10D1" w:rsidRPr="00726E71" w:rsidRDefault="002C10D1" w:rsidP="004144FD">
      <w:pPr>
        <w:pStyle w:val="list-dash0"/>
        <w:numPr>
          <w:ilvl w:val="0"/>
          <w:numId w:val="15"/>
        </w:numPr>
        <w:spacing w:line="240" w:lineRule="auto"/>
        <w:ind w:left="0" w:firstLine="0"/>
        <w:rPr>
          <w:color w:val="000000" w:themeColor="text1"/>
          <w:sz w:val="24"/>
          <w:szCs w:val="24"/>
        </w:rPr>
      </w:pPr>
      <w:r w:rsidRPr="00726E71">
        <w:rPr>
          <w:color w:val="000000" w:themeColor="text1"/>
          <w:sz w:val="24"/>
          <w:szCs w:val="24"/>
        </w:rPr>
        <w:t>проявлять уважительное отношение к собеседнику, соблюдать в процессе общения нормы речевого этикета; соблюдать правила ведения диалога;</w:t>
      </w:r>
    </w:p>
    <w:p w:rsidR="002C10D1" w:rsidRPr="00726E71" w:rsidRDefault="002C10D1" w:rsidP="004144FD">
      <w:pPr>
        <w:pStyle w:val="list-dash0"/>
        <w:numPr>
          <w:ilvl w:val="0"/>
          <w:numId w:val="15"/>
        </w:numPr>
        <w:spacing w:line="240" w:lineRule="auto"/>
        <w:ind w:left="0" w:firstLine="0"/>
        <w:rPr>
          <w:color w:val="000000" w:themeColor="text1"/>
          <w:sz w:val="24"/>
          <w:szCs w:val="24"/>
        </w:rPr>
      </w:pPr>
      <w:r w:rsidRPr="00726E71">
        <w:rPr>
          <w:color w:val="000000" w:themeColor="text1"/>
          <w:sz w:val="24"/>
          <w:szCs w:val="24"/>
        </w:rPr>
        <w:t>воспринимать разные точки зрения;</w:t>
      </w:r>
    </w:p>
    <w:p w:rsidR="002C10D1" w:rsidRPr="00726E71" w:rsidRDefault="002C10D1" w:rsidP="004144FD">
      <w:pPr>
        <w:pStyle w:val="list-dash0"/>
        <w:numPr>
          <w:ilvl w:val="0"/>
          <w:numId w:val="15"/>
        </w:numPr>
        <w:spacing w:line="240" w:lineRule="auto"/>
        <w:ind w:left="0" w:firstLine="0"/>
        <w:rPr>
          <w:color w:val="000000" w:themeColor="text1"/>
          <w:sz w:val="24"/>
          <w:szCs w:val="24"/>
        </w:rPr>
      </w:pPr>
      <w:r w:rsidRPr="00726E71">
        <w:rPr>
          <w:color w:val="000000" w:themeColor="text1"/>
          <w:sz w:val="24"/>
          <w:szCs w:val="24"/>
        </w:rPr>
        <w:t>в процессе учебного диалога отвечать на вопросы по изученному материалу;</w:t>
      </w:r>
    </w:p>
    <w:p w:rsidR="002C10D1" w:rsidRPr="00726E71" w:rsidRDefault="002C10D1" w:rsidP="004144FD">
      <w:pPr>
        <w:pStyle w:val="list-dash0"/>
        <w:numPr>
          <w:ilvl w:val="0"/>
          <w:numId w:val="15"/>
        </w:numPr>
        <w:spacing w:line="240" w:lineRule="auto"/>
        <w:ind w:left="0" w:firstLine="0"/>
        <w:rPr>
          <w:color w:val="000000" w:themeColor="text1"/>
          <w:sz w:val="24"/>
          <w:szCs w:val="24"/>
        </w:rPr>
      </w:pPr>
      <w:r w:rsidRPr="00726E71">
        <w:rPr>
          <w:color w:val="000000" w:themeColor="text1"/>
          <w:sz w:val="24"/>
          <w:szCs w:val="24"/>
        </w:rPr>
        <w:t>строить устное речевое высказывание об обозначении звуков буквами; о звуковом и буквенном составе слова.</w:t>
      </w:r>
    </w:p>
    <w:p w:rsidR="002C10D1" w:rsidRPr="00726E71" w:rsidRDefault="002C10D1" w:rsidP="007F50DA">
      <w:pPr>
        <w:pStyle w:val="Body0"/>
        <w:spacing w:line="240" w:lineRule="auto"/>
        <w:ind w:firstLine="567"/>
        <w:rPr>
          <w:color w:val="000000" w:themeColor="text1"/>
          <w:sz w:val="24"/>
          <w:szCs w:val="24"/>
        </w:rPr>
      </w:pPr>
      <w:r w:rsidRPr="00726E71">
        <w:rPr>
          <w:rStyle w:val="Bold"/>
          <w:color w:val="000000" w:themeColor="text1"/>
          <w:sz w:val="24"/>
          <w:szCs w:val="24"/>
        </w:rPr>
        <w:t>Регулятивные универсальные учебные действия:</w:t>
      </w:r>
    </w:p>
    <w:p w:rsidR="002C10D1" w:rsidRPr="00726E71" w:rsidRDefault="002C10D1" w:rsidP="007F50DA">
      <w:pPr>
        <w:pStyle w:val="Body0"/>
        <w:spacing w:line="240" w:lineRule="auto"/>
        <w:ind w:firstLine="567"/>
        <w:rPr>
          <w:color w:val="000000" w:themeColor="text1"/>
          <w:sz w:val="24"/>
          <w:szCs w:val="24"/>
        </w:rPr>
      </w:pPr>
      <w:r w:rsidRPr="00726E71">
        <w:rPr>
          <w:rStyle w:val="Italic"/>
          <w:color w:val="000000" w:themeColor="text1"/>
          <w:sz w:val="24"/>
          <w:szCs w:val="24"/>
        </w:rPr>
        <w:t>Самоорганизация</w:t>
      </w:r>
      <w:r w:rsidRPr="00726E71">
        <w:rPr>
          <w:color w:val="000000" w:themeColor="text1"/>
          <w:sz w:val="24"/>
          <w:szCs w:val="24"/>
        </w:rPr>
        <w:t>:</w:t>
      </w:r>
    </w:p>
    <w:p w:rsidR="002C10D1" w:rsidRPr="00726E71" w:rsidRDefault="002C10D1" w:rsidP="004144FD">
      <w:pPr>
        <w:pStyle w:val="list-dash0"/>
        <w:numPr>
          <w:ilvl w:val="0"/>
          <w:numId w:val="15"/>
        </w:numPr>
        <w:spacing w:line="240" w:lineRule="auto"/>
        <w:ind w:left="0" w:firstLine="0"/>
        <w:rPr>
          <w:color w:val="000000" w:themeColor="text1"/>
          <w:sz w:val="24"/>
          <w:szCs w:val="24"/>
        </w:rPr>
      </w:pPr>
      <w:r w:rsidRPr="00726E71">
        <w:rPr>
          <w:color w:val="000000" w:themeColor="text1"/>
          <w:sz w:val="24"/>
          <w:szCs w:val="24"/>
        </w:rPr>
        <w:t>выстраивать последовательность учебных операций при проведении звукового анализа слова;</w:t>
      </w:r>
    </w:p>
    <w:p w:rsidR="002C10D1" w:rsidRPr="00726E71" w:rsidRDefault="002C10D1" w:rsidP="004144FD">
      <w:pPr>
        <w:pStyle w:val="list-dash0"/>
        <w:numPr>
          <w:ilvl w:val="0"/>
          <w:numId w:val="15"/>
        </w:numPr>
        <w:spacing w:line="240" w:lineRule="auto"/>
        <w:ind w:left="0" w:firstLine="0"/>
        <w:rPr>
          <w:color w:val="000000" w:themeColor="text1"/>
          <w:sz w:val="24"/>
          <w:szCs w:val="24"/>
        </w:rPr>
      </w:pPr>
      <w:r w:rsidRPr="00726E71">
        <w:rPr>
          <w:color w:val="000000" w:themeColor="text1"/>
          <w:sz w:val="24"/>
          <w:szCs w:val="24"/>
        </w:rPr>
        <w:t>выстраивать последовательность учебных операций при списывании;</w:t>
      </w:r>
    </w:p>
    <w:p w:rsidR="002C10D1" w:rsidRPr="00726E71" w:rsidRDefault="002C10D1" w:rsidP="004144FD">
      <w:pPr>
        <w:pStyle w:val="list-dash0"/>
        <w:numPr>
          <w:ilvl w:val="0"/>
          <w:numId w:val="15"/>
        </w:numPr>
        <w:spacing w:line="240" w:lineRule="auto"/>
        <w:ind w:left="0" w:firstLine="0"/>
        <w:rPr>
          <w:color w:val="000000" w:themeColor="text1"/>
          <w:sz w:val="24"/>
          <w:szCs w:val="24"/>
        </w:rPr>
      </w:pPr>
      <w:r w:rsidRPr="00726E71">
        <w:rPr>
          <w:color w:val="000000" w:themeColor="text1"/>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2C10D1" w:rsidRPr="00726E71" w:rsidRDefault="002C10D1" w:rsidP="007F50DA">
      <w:pPr>
        <w:pStyle w:val="Body0"/>
        <w:spacing w:line="240" w:lineRule="auto"/>
        <w:ind w:firstLine="567"/>
        <w:rPr>
          <w:color w:val="000000" w:themeColor="text1"/>
          <w:sz w:val="24"/>
          <w:szCs w:val="24"/>
        </w:rPr>
      </w:pPr>
      <w:r w:rsidRPr="00726E71">
        <w:rPr>
          <w:rStyle w:val="Italic"/>
          <w:color w:val="000000" w:themeColor="text1"/>
          <w:sz w:val="24"/>
          <w:szCs w:val="24"/>
        </w:rPr>
        <w:t>Самоконтроль</w:t>
      </w:r>
      <w:r w:rsidRPr="00726E71">
        <w:rPr>
          <w:color w:val="000000" w:themeColor="text1"/>
          <w:sz w:val="24"/>
          <w:szCs w:val="24"/>
        </w:rPr>
        <w:t>:</w:t>
      </w:r>
    </w:p>
    <w:p w:rsidR="002C10D1" w:rsidRPr="00726E71" w:rsidRDefault="002C10D1" w:rsidP="004144FD">
      <w:pPr>
        <w:pStyle w:val="list-dash0"/>
        <w:numPr>
          <w:ilvl w:val="0"/>
          <w:numId w:val="15"/>
        </w:numPr>
        <w:spacing w:line="240" w:lineRule="auto"/>
        <w:ind w:left="0" w:firstLine="0"/>
        <w:rPr>
          <w:color w:val="000000" w:themeColor="text1"/>
          <w:sz w:val="24"/>
          <w:szCs w:val="24"/>
        </w:rPr>
      </w:pPr>
      <w:r w:rsidRPr="00726E71">
        <w:rPr>
          <w:color w:val="000000" w:themeColor="text1"/>
          <w:sz w:val="24"/>
          <w:szCs w:val="24"/>
        </w:rPr>
        <w:t>находить указанную ошибку, допущенную при проведении звукового анализа, при письме под диктовку или списывании слов, предложений;</w:t>
      </w:r>
    </w:p>
    <w:p w:rsidR="002C10D1" w:rsidRPr="00726E71" w:rsidRDefault="002C10D1" w:rsidP="004144FD">
      <w:pPr>
        <w:pStyle w:val="list-dash0"/>
        <w:numPr>
          <w:ilvl w:val="0"/>
          <w:numId w:val="15"/>
        </w:numPr>
        <w:spacing w:line="240" w:lineRule="auto"/>
        <w:ind w:left="0" w:firstLine="0"/>
        <w:rPr>
          <w:color w:val="000000" w:themeColor="text1"/>
          <w:sz w:val="24"/>
          <w:szCs w:val="24"/>
        </w:rPr>
      </w:pPr>
      <w:r w:rsidRPr="00726E71">
        <w:rPr>
          <w:color w:val="000000" w:themeColor="text1"/>
          <w:sz w:val="24"/>
          <w:szCs w:val="24"/>
        </w:rPr>
        <w:t>оценивать правильность написания букв, соединений букв, слов, предложений.</w:t>
      </w:r>
    </w:p>
    <w:p w:rsidR="002C10D1" w:rsidRPr="00726E71" w:rsidRDefault="002C10D1" w:rsidP="007F50DA">
      <w:pPr>
        <w:pStyle w:val="Body0"/>
        <w:spacing w:line="240" w:lineRule="auto"/>
        <w:ind w:firstLine="567"/>
        <w:rPr>
          <w:rStyle w:val="Bold"/>
          <w:color w:val="000000" w:themeColor="text1"/>
          <w:sz w:val="24"/>
          <w:szCs w:val="24"/>
        </w:rPr>
      </w:pPr>
      <w:r w:rsidRPr="00726E71">
        <w:rPr>
          <w:rStyle w:val="Bold"/>
          <w:color w:val="000000" w:themeColor="text1"/>
          <w:sz w:val="24"/>
          <w:szCs w:val="24"/>
        </w:rPr>
        <w:lastRenderedPageBreak/>
        <w:t>Совместная деятельность:</w:t>
      </w:r>
    </w:p>
    <w:p w:rsidR="002C10D1" w:rsidRPr="00726E71" w:rsidRDefault="002C10D1" w:rsidP="004144FD">
      <w:pPr>
        <w:pStyle w:val="list-dash0"/>
        <w:numPr>
          <w:ilvl w:val="0"/>
          <w:numId w:val="15"/>
        </w:numPr>
        <w:spacing w:line="240" w:lineRule="auto"/>
        <w:ind w:left="0" w:firstLine="0"/>
        <w:rPr>
          <w:color w:val="000000" w:themeColor="text1"/>
          <w:sz w:val="24"/>
          <w:szCs w:val="24"/>
        </w:rPr>
      </w:pPr>
      <w:r w:rsidRPr="00726E71">
        <w:rPr>
          <w:color w:val="000000" w:themeColor="text1"/>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2C10D1" w:rsidRPr="00726E71" w:rsidRDefault="002C10D1" w:rsidP="004144FD">
      <w:pPr>
        <w:pStyle w:val="list-dash0"/>
        <w:numPr>
          <w:ilvl w:val="0"/>
          <w:numId w:val="15"/>
        </w:numPr>
        <w:spacing w:line="240" w:lineRule="auto"/>
        <w:ind w:left="0" w:firstLine="0"/>
        <w:rPr>
          <w:color w:val="000000" w:themeColor="text1"/>
          <w:sz w:val="24"/>
          <w:szCs w:val="24"/>
        </w:rPr>
      </w:pPr>
      <w:r w:rsidRPr="00726E71">
        <w:rPr>
          <w:color w:val="000000" w:themeColor="text1"/>
          <w:sz w:val="24"/>
          <w:szCs w:val="24"/>
        </w:rPr>
        <w:t>ответственно выполнять свою часть работы.</w:t>
      </w:r>
    </w:p>
    <w:p w:rsidR="002C10D1" w:rsidRPr="00726E71" w:rsidRDefault="002C10D1" w:rsidP="007F50DA">
      <w:pPr>
        <w:pStyle w:val="list-dash0"/>
        <w:numPr>
          <w:ilvl w:val="0"/>
          <w:numId w:val="0"/>
        </w:numPr>
        <w:spacing w:line="240" w:lineRule="auto"/>
        <w:ind w:firstLine="567"/>
        <w:rPr>
          <w:b/>
          <w:color w:val="000000" w:themeColor="text1"/>
          <w:sz w:val="24"/>
          <w:szCs w:val="24"/>
        </w:rPr>
      </w:pPr>
      <w:r w:rsidRPr="00726E71">
        <w:rPr>
          <w:b/>
          <w:color w:val="000000" w:themeColor="text1"/>
          <w:sz w:val="24"/>
          <w:szCs w:val="24"/>
        </w:rPr>
        <w:t>2 класс</w:t>
      </w:r>
    </w:p>
    <w:p w:rsidR="002C10D1" w:rsidRPr="00726E71" w:rsidRDefault="002C10D1" w:rsidP="007F50DA">
      <w:pPr>
        <w:pStyle w:val="list-dash0"/>
        <w:numPr>
          <w:ilvl w:val="0"/>
          <w:numId w:val="0"/>
        </w:numPr>
        <w:spacing w:line="240" w:lineRule="auto"/>
        <w:ind w:firstLine="567"/>
        <w:rPr>
          <w:b/>
          <w:color w:val="000000" w:themeColor="text1"/>
          <w:sz w:val="24"/>
          <w:szCs w:val="24"/>
        </w:rPr>
      </w:pPr>
      <w:r w:rsidRPr="00726E71">
        <w:rPr>
          <w:b/>
          <w:color w:val="000000" w:themeColor="text1"/>
          <w:sz w:val="24"/>
          <w:szCs w:val="24"/>
        </w:rPr>
        <w:t>Общие сведения о языке</w:t>
      </w:r>
    </w:p>
    <w:p w:rsidR="002C10D1"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2C10D1" w:rsidRPr="00726E71" w:rsidRDefault="002C10D1" w:rsidP="007F50DA">
      <w:pPr>
        <w:pStyle w:val="Body0"/>
        <w:spacing w:line="240" w:lineRule="auto"/>
        <w:ind w:firstLine="567"/>
        <w:rPr>
          <w:b/>
          <w:bCs/>
          <w:color w:val="000000" w:themeColor="text1"/>
          <w:sz w:val="24"/>
          <w:szCs w:val="24"/>
        </w:rPr>
      </w:pPr>
      <w:r w:rsidRPr="00726E71">
        <w:rPr>
          <w:b/>
          <w:color w:val="000000" w:themeColor="text1"/>
          <w:sz w:val="24"/>
          <w:szCs w:val="24"/>
        </w:rPr>
        <w:t>Фонетика и графика</w:t>
      </w:r>
    </w:p>
    <w:p w:rsidR="002C10D1" w:rsidRPr="00726E71" w:rsidRDefault="002C10D1" w:rsidP="007F50DA">
      <w:pPr>
        <w:pStyle w:val="Body0"/>
        <w:spacing w:line="240" w:lineRule="auto"/>
        <w:ind w:firstLine="567"/>
        <w:rPr>
          <w:color w:val="000000" w:themeColor="text1"/>
          <w:sz w:val="24"/>
          <w:szCs w:val="24"/>
        </w:rPr>
      </w:pPr>
      <w:proofErr w:type="gramStart"/>
      <w:r w:rsidRPr="00726E71">
        <w:rPr>
          <w:color w:val="000000" w:themeColor="text1"/>
          <w:sz w:val="24"/>
          <w:szCs w:val="24"/>
        </w:rP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sidRPr="00726E71">
        <w:rPr>
          <w:rStyle w:val="BoldItalic"/>
          <w:color w:val="000000" w:themeColor="text1"/>
          <w:sz w:val="24"/>
          <w:szCs w:val="24"/>
        </w:rPr>
        <w:t>е</w:t>
      </w:r>
      <w:r w:rsidRPr="00726E71">
        <w:rPr>
          <w:color w:val="000000" w:themeColor="text1"/>
          <w:sz w:val="24"/>
          <w:szCs w:val="24"/>
        </w:rPr>
        <w:t xml:space="preserve">, </w:t>
      </w:r>
      <w:r w:rsidRPr="00726E71">
        <w:rPr>
          <w:rStyle w:val="BoldItalic"/>
          <w:color w:val="000000" w:themeColor="text1"/>
          <w:sz w:val="24"/>
          <w:szCs w:val="24"/>
        </w:rPr>
        <w:t>ё</w:t>
      </w:r>
      <w:r w:rsidRPr="00726E71">
        <w:rPr>
          <w:color w:val="000000" w:themeColor="text1"/>
          <w:sz w:val="24"/>
          <w:szCs w:val="24"/>
        </w:rPr>
        <w:t xml:space="preserve">, </w:t>
      </w:r>
      <w:r w:rsidRPr="00726E71">
        <w:rPr>
          <w:rStyle w:val="BoldItalic"/>
          <w:color w:val="000000" w:themeColor="text1"/>
          <w:sz w:val="24"/>
          <w:szCs w:val="24"/>
        </w:rPr>
        <w:t>ю</w:t>
      </w:r>
      <w:r w:rsidRPr="00726E71">
        <w:rPr>
          <w:color w:val="000000" w:themeColor="text1"/>
          <w:sz w:val="24"/>
          <w:szCs w:val="24"/>
        </w:rPr>
        <w:t xml:space="preserve">, </w:t>
      </w:r>
      <w:r w:rsidRPr="00726E71">
        <w:rPr>
          <w:rStyle w:val="BoldItalic"/>
          <w:color w:val="000000" w:themeColor="text1"/>
          <w:sz w:val="24"/>
          <w:szCs w:val="24"/>
        </w:rPr>
        <w:t>я</w:t>
      </w:r>
      <w:r w:rsidRPr="00726E71">
        <w:rPr>
          <w:color w:val="000000" w:themeColor="text1"/>
          <w:sz w:val="24"/>
          <w:szCs w:val="24"/>
        </w:rPr>
        <w:t>; согласный звук [й’] и гласный звук [и] (повторение изученного в 1 классе).</w:t>
      </w:r>
      <w:proofErr w:type="gramEnd"/>
    </w:p>
    <w:p w:rsidR="002C10D1" w:rsidRPr="00726E71" w:rsidRDefault="002C10D1" w:rsidP="007F50DA">
      <w:pPr>
        <w:pStyle w:val="Body0"/>
        <w:spacing w:line="240" w:lineRule="auto"/>
        <w:ind w:firstLine="567"/>
        <w:rPr>
          <w:color w:val="000000" w:themeColor="text1"/>
          <w:spacing w:val="3"/>
          <w:sz w:val="24"/>
          <w:szCs w:val="24"/>
        </w:rPr>
      </w:pPr>
      <w:r w:rsidRPr="00726E71">
        <w:rPr>
          <w:color w:val="000000" w:themeColor="text1"/>
          <w:spacing w:val="3"/>
          <w:sz w:val="24"/>
          <w:szCs w:val="24"/>
        </w:rPr>
        <w:t xml:space="preserve">Парные и непарные по твёрдости </w:t>
      </w:r>
      <w:r w:rsidR="00160135" w:rsidRPr="00726E71">
        <w:rPr>
          <w:color w:val="000000" w:themeColor="text1"/>
          <w:spacing w:val="3"/>
          <w:sz w:val="24"/>
          <w:szCs w:val="24"/>
        </w:rPr>
        <w:t>-</w:t>
      </w:r>
      <w:r w:rsidRPr="00726E71">
        <w:rPr>
          <w:color w:val="000000" w:themeColor="text1"/>
          <w:spacing w:val="3"/>
          <w:sz w:val="24"/>
          <w:szCs w:val="24"/>
        </w:rPr>
        <w:t xml:space="preserve"> мягкости согласные звуки.</w:t>
      </w:r>
    </w:p>
    <w:p w:rsidR="002C10D1" w:rsidRPr="00726E71" w:rsidRDefault="002C10D1" w:rsidP="007F50DA">
      <w:pPr>
        <w:pStyle w:val="Body0"/>
        <w:spacing w:line="240" w:lineRule="auto"/>
        <w:ind w:firstLine="567"/>
        <w:rPr>
          <w:color w:val="000000" w:themeColor="text1"/>
          <w:spacing w:val="3"/>
          <w:sz w:val="24"/>
          <w:szCs w:val="24"/>
        </w:rPr>
      </w:pPr>
      <w:r w:rsidRPr="00726E71">
        <w:rPr>
          <w:color w:val="000000" w:themeColor="text1"/>
          <w:spacing w:val="3"/>
          <w:sz w:val="24"/>
          <w:szCs w:val="24"/>
        </w:rPr>
        <w:t xml:space="preserve">Парные и непарные по звонкости </w:t>
      </w:r>
      <w:r w:rsidR="00160135" w:rsidRPr="00726E71">
        <w:rPr>
          <w:color w:val="000000" w:themeColor="text1"/>
          <w:spacing w:val="3"/>
          <w:sz w:val="24"/>
          <w:szCs w:val="24"/>
        </w:rPr>
        <w:t>-</w:t>
      </w:r>
      <w:r w:rsidRPr="00726E71">
        <w:rPr>
          <w:color w:val="000000" w:themeColor="text1"/>
          <w:spacing w:val="3"/>
          <w:sz w:val="24"/>
          <w:szCs w:val="24"/>
        </w:rPr>
        <w:t xml:space="preserve"> глухости согласные звуки.</w:t>
      </w:r>
    </w:p>
    <w:p w:rsidR="002C10D1" w:rsidRPr="00726E71" w:rsidRDefault="002C10D1" w:rsidP="007F50DA">
      <w:pPr>
        <w:pStyle w:val="Body0"/>
        <w:spacing w:line="240" w:lineRule="auto"/>
        <w:ind w:firstLine="567"/>
        <w:rPr>
          <w:color w:val="000000" w:themeColor="text1"/>
          <w:sz w:val="24"/>
          <w:szCs w:val="24"/>
        </w:rPr>
      </w:pPr>
      <w:proofErr w:type="gramStart"/>
      <w:r w:rsidRPr="00726E71">
        <w:rPr>
          <w:color w:val="000000" w:themeColor="text1"/>
          <w:sz w:val="24"/>
          <w:szCs w:val="24"/>
        </w:rPr>
        <w:t xml:space="preserve">Качественная характеристика звука: гласный </w:t>
      </w:r>
      <w:r w:rsidR="00160135" w:rsidRPr="00726E71">
        <w:rPr>
          <w:color w:val="000000" w:themeColor="text1"/>
          <w:sz w:val="24"/>
          <w:szCs w:val="24"/>
        </w:rPr>
        <w:t>-</w:t>
      </w:r>
      <w:r w:rsidRPr="00726E71">
        <w:rPr>
          <w:color w:val="000000" w:themeColor="text1"/>
          <w:sz w:val="24"/>
          <w:szCs w:val="24"/>
        </w:rPr>
        <w:t xml:space="preserve"> согласный; гласный ударный </w:t>
      </w:r>
      <w:r w:rsidR="00160135" w:rsidRPr="00726E71">
        <w:rPr>
          <w:color w:val="000000" w:themeColor="text1"/>
          <w:sz w:val="24"/>
          <w:szCs w:val="24"/>
        </w:rPr>
        <w:t>-</w:t>
      </w:r>
      <w:r w:rsidRPr="00726E71">
        <w:rPr>
          <w:color w:val="000000" w:themeColor="text1"/>
          <w:sz w:val="24"/>
          <w:szCs w:val="24"/>
        </w:rPr>
        <w:t xml:space="preserve"> безударный; согласный твёрдый </w:t>
      </w:r>
      <w:r w:rsidR="00160135" w:rsidRPr="00726E71">
        <w:rPr>
          <w:color w:val="000000" w:themeColor="text1"/>
          <w:sz w:val="24"/>
          <w:szCs w:val="24"/>
        </w:rPr>
        <w:t>-</w:t>
      </w:r>
      <w:r w:rsidRPr="00726E71">
        <w:rPr>
          <w:color w:val="000000" w:themeColor="text1"/>
          <w:sz w:val="24"/>
          <w:szCs w:val="24"/>
        </w:rPr>
        <w:t xml:space="preserve"> мягкий, парный </w:t>
      </w:r>
      <w:r w:rsidR="00160135" w:rsidRPr="00726E71">
        <w:rPr>
          <w:color w:val="000000" w:themeColor="text1"/>
          <w:sz w:val="24"/>
          <w:szCs w:val="24"/>
        </w:rPr>
        <w:t>-</w:t>
      </w:r>
      <w:r w:rsidRPr="00726E71">
        <w:rPr>
          <w:color w:val="000000" w:themeColor="text1"/>
          <w:sz w:val="24"/>
          <w:szCs w:val="24"/>
        </w:rPr>
        <w:t xml:space="preserve"> непарный; согласный звонкий </w:t>
      </w:r>
      <w:r w:rsidR="00160135" w:rsidRPr="00726E71">
        <w:rPr>
          <w:color w:val="000000" w:themeColor="text1"/>
          <w:sz w:val="24"/>
          <w:szCs w:val="24"/>
        </w:rPr>
        <w:t>-</w:t>
      </w:r>
      <w:r w:rsidRPr="00726E71">
        <w:rPr>
          <w:color w:val="000000" w:themeColor="text1"/>
          <w:sz w:val="24"/>
          <w:szCs w:val="24"/>
        </w:rPr>
        <w:t xml:space="preserve"> глухой, парный </w:t>
      </w:r>
      <w:r w:rsidR="00160135" w:rsidRPr="00726E71">
        <w:rPr>
          <w:color w:val="000000" w:themeColor="text1"/>
          <w:sz w:val="24"/>
          <w:szCs w:val="24"/>
        </w:rPr>
        <w:t>-</w:t>
      </w:r>
      <w:r w:rsidRPr="00726E71">
        <w:rPr>
          <w:color w:val="000000" w:themeColor="text1"/>
          <w:sz w:val="24"/>
          <w:szCs w:val="24"/>
        </w:rPr>
        <w:t xml:space="preserve"> непарный.</w:t>
      </w:r>
      <w:proofErr w:type="gramEnd"/>
    </w:p>
    <w:p w:rsidR="002C10D1"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 xml:space="preserve">Функции </w:t>
      </w:r>
      <w:r w:rsidRPr="00726E71">
        <w:rPr>
          <w:rStyle w:val="BoldItalic"/>
          <w:color w:val="000000" w:themeColor="text1"/>
          <w:sz w:val="24"/>
          <w:szCs w:val="24"/>
        </w:rPr>
        <w:t>ь</w:t>
      </w:r>
      <w:r w:rsidRPr="00726E71">
        <w:rPr>
          <w:color w:val="000000" w:themeColor="text1"/>
          <w:sz w:val="24"/>
          <w:szCs w:val="24"/>
        </w:rPr>
        <w:t xml:space="preserve">: показатель мягкости предшествующего согласного в конце и в середине слова; разделительный. Использование на письме </w:t>
      </w:r>
      <w:proofErr w:type="gramStart"/>
      <w:r w:rsidRPr="00726E71">
        <w:rPr>
          <w:color w:val="000000" w:themeColor="text1"/>
          <w:sz w:val="24"/>
          <w:szCs w:val="24"/>
        </w:rPr>
        <w:t>разделительных</w:t>
      </w:r>
      <w:proofErr w:type="gramEnd"/>
      <w:r w:rsidRPr="00726E71">
        <w:rPr>
          <w:color w:val="000000" w:themeColor="text1"/>
          <w:sz w:val="24"/>
          <w:szCs w:val="24"/>
        </w:rPr>
        <w:t xml:space="preserve"> </w:t>
      </w:r>
      <w:r w:rsidRPr="00726E71">
        <w:rPr>
          <w:rStyle w:val="BoldItalic"/>
          <w:color w:val="000000" w:themeColor="text1"/>
          <w:sz w:val="24"/>
          <w:szCs w:val="24"/>
        </w:rPr>
        <w:t>ъ</w:t>
      </w:r>
      <w:r w:rsidRPr="00726E71">
        <w:rPr>
          <w:color w:val="000000" w:themeColor="text1"/>
          <w:sz w:val="24"/>
          <w:szCs w:val="24"/>
        </w:rPr>
        <w:t xml:space="preserve"> и </w:t>
      </w:r>
      <w:r w:rsidRPr="00726E71">
        <w:rPr>
          <w:rStyle w:val="BoldItalic"/>
          <w:color w:val="000000" w:themeColor="text1"/>
          <w:sz w:val="24"/>
          <w:szCs w:val="24"/>
        </w:rPr>
        <w:t>ь</w:t>
      </w:r>
      <w:r w:rsidRPr="00726E71">
        <w:rPr>
          <w:color w:val="000000" w:themeColor="text1"/>
          <w:sz w:val="24"/>
          <w:szCs w:val="24"/>
        </w:rPr>
        <w:t>.</w:t>
      </w:r>
    </w:p>
    <w:p w:rsidR="002C10D1"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 xml:space="preserve">Соотношение звукового и буквенного состава в словах с буквами </w:t>
      </w:r>
      <w:r w:rsidRPr="00726E71">
        <w:rPr>
          <w:rStyle w:val="BoldItalic"/>
          <w:color w:val="000000" w:themeColor="text1"/>
          <w:sz w:val="24"/>
          <w:szCs w:val="24"/>
        </w:rPr>
        <w:t>е</w:t>
      </w:r>
      <w:r w:rsidRPr="00726E71">
        <w:rPr>
          <w:color w:val="000000" w:themeColor="text1"/>
          <w:sz w:val="24"/>
          <w:szCs w:val="24"/>
        </w:rPr>
        <w:t xml:space="preserve">, </w:t>
      </w:r>
      <w:r w:rsidRPr="00726E71">
        <w:rPr>
          <w:rStyle w:val="BoldItalic"/>
          <w:color w:val="000000" w:themeColor="text1"/>
          <w:sz w:val="24"/>
          <w:szCs w:val="24"/>
        </w:rPr>
        <w:t>ё</w:t>
      </w:r>
      <w:r w:rsidRPr="00726E71">
        <w:rPr>
          <w:color w:val="000000" w:themeColor="text1"/>
          <w:sz w:val="24"/>
          <w:szCs w:val="24"/>
        </w:rPr>
        <w:t xml:space="preserve">, </w:t>
      </w:r>
      <w:r w:rsidRPr="00726E71">
        <w:rPr>
          <w:rStyle w:val="BoldItalic"/>
          <w:color w:val="000000" w:themeColor="text1"/>
          <w:sz w:val="24"/>
          <w:szCs w:val="24"/>
        </w:rPr>
        <w:t>ю</w:t>
      </w:r>
      <w:r w:rsidRPr="00726E71">
        <w:rPr>
          <w:color w:val="000000" w:themeColor="text1"/>
          <w:sz w:val="24"/>
          <w:szCs w:val="24"/>
        </w:rPr>
        <w:t xml:space="preserve">, </w:t>
      </w:r>
      <w:r w:rsidRPr="00726E71">
        <w:rPr>
          <w:rStyle w:val="BoldItalic"/>
          <w:color w:val="000000" w:themeColor="text1"/>
          <w:sz w:val="24"/>
          <w:szCs w:val="24"/>
        </w:rPr>
        <w:t>я</w:t>
      </w:r>
      <w:r w:rsidRPr="00726E71">
        <w:rPr>
          <w:color w:val="000000" w:themeColor="text1"/>
          <w:sz w:val="24"/>
          <w:szCs w:val="24"/>
        </w:rPr>
        <w:t xml:space="preserve"> (в начале слова и после гласных).</w:t>
      </w:r>
    </w:p>
    <w:p w:rsidR="002C10D1" w:rsidRPr="00726E71" w:rsidRDefault="002C10D1" w:rsidP="007F50DA">
      <w:pPr>
        <w:pStyle w:val="Body0"/>
        <w:spacing w:line="240" w:lineRule="auto"/>
        <w:ind w:firstLine="567"/>
        <w:rPr>
          <w:color w:val="000000" w:themeColor="text1"/>
          <w:spacing w:val="3"/>
          <w:sz w:val="24"/>
          <w:szCs w:val="24"/>
        </w:rPr>
      </w:pPr>
      <w:r w:rsidRPr="00726E71">
        <w:rPr>
          <w:color w:val="000000" w:themeColor="text1"/>
          <w:spacing w:val="3"/>
          <w:sz w:val="24"/>
          <w:szCs w:val="24"/>
        </w:rPr>
        <w:t>Деление слов на слоги (в том числе при стечении согласных).</w:t>
      </w:r>
    </w:p>
    <w:p w:rsidR="002C10D1"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Использование знания алфавита при работе со словарями.</w:t>
      </w:r>
    </w:p>
    <w:p w:rsidR="00160135"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2C10D1" w:rsidRPr="00726E71" w:rsidRDefault="002C10D1" w:rsidP="007F50DA">
      <w:pPr>
        <w:pStyle w:val="Body0"/>
        <w:spacing w:line="240" w:lineRule="auto"/>
        <w:ind w:firstLine="567"/>
        <w:rPr>
          <w:b/>
          <w:color w:val="000000" w:themeColor="text1"/>
          <w:sz w:val="24"/>
          <w:szCs w:val="24"/>
        </w:rPr>
      </w:pPr>
      <w:r w:rsidRPr="00726E71">
        <w:rPr>
          <w:b/>
          <w:color w:val="000000" w:themeColor="text1"/>
          <w:sz w:val="24"/>
          <w:szCs w:val="24"/>
        </w:rPr>
        <w:t>Орфоэпия</w:t>
      </w:r>
    </w:p>
    <w:p w:rsidR="00160135"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2C10D1" w:rsidRPr="00726E71" w:rsidRDefault="002C10D1" w:rsidP="007F50DA">
      <w:pPr>
        <w:pStyle w:val="Body0"/>
        <w:spacing w:line="240" w:lineRule="auto"/>
        <w:ind w:firstLine="567"/>
        <w:rPr>
          <w:b/>
          <w:color w:val="000000" w:themeColor="text1"/>
          <w:sz w:val="24"/>
          <w:szCs w:val="24"/>
        </w:rPr>
      </w:pPr>
      <w:r w:rsidRPr="00726E71">
        <w:rPr>
          <w:b/>
          <w:color w:val="000000" w:themeColor="text1"/>
          <w:sz w:val="24"/>
          <w:szCs w:val="24"/>
        </w:rPr>
        <w:t>Лексика</w:t>
      </w:r>
    </w:p>
    <w:p w:rsidR="002C10D1"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2C10D1"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Однозначные и многозначные слова (простые случаи, наблюдение).</w:t>
      </w:r>
    </w:p>
    <w:p w:rsidR="00160135" w:rsidRPr="00726E71" w:rsidRDefault="002C10D1" w:rsidP="007F50DA">
      <w:pPr>
        <w:pStyle w:val="Body0"/>
        <w:spacing w:line="240" w:lineRule="auto"/>
        <w:ind w:firstLine="567"/>
        <w:rPr>
          <w:color w:val="000000" w:themeColor="text1"/>
          <w:spacing w:val="-1"/>
          <w:sz w:val="24"/>
          <w:szCs w:val="24"/>
        </w:rPr>
      </w:pPr>
      <w:r w:rsidRPr="00726E71">
        <w:rPr>
          <w:color w:val="000000" w:themeColor="text1"/>
          <w:spacing w:val="-1"/>
          <w:sz w:val="24"/>
          <w:szCs w:val="24"/>
        </w:rPr>
        <w:t>Наблюдение за использованием в речи синонимов, антонимов.</w:t>
      </w:r>
    </w:p>
    <w:p w:rsidR="002C10D1" w:rsidRPr="00726E71" w:rsidRDefault="002C10D1" w:rsidP="007F50DA">
      <w:pPr>
        <w:pStyle w:val="Body0"/>
        <w:spacing w:line="240" w:lineRule="auto"/>
        <w:ind w:firstLine="567"/>
        <w:rPr>
          <w:b/>
          <w:color w:val="000000" w:themeColor="text1"/>
          <w:spacing w:val="-1"/>
          <w:sz w:val="24"/>
          <w:szCs w:val="24"/>
        </w:rPr>
      </w:pPr>
      <w:r w:rsidRPr="00726E71">
        <w:rPr>
          <w:b/>
          <w:color w:val="000000" w:themeColor="text1"/>
          <w:sz w:val="24"/>
          <w:szCs w:val="24"/>
        </w:rPr>
        <w:t>Состав слова (морфемика)</w:t>
      </w:r>
    </w:p>
    <w:p w:rsidR="002C10D1"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2C10D1"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Окончание как изменяемая часть слова. Изменение формы слова с помощью окончания. Различение изменяемых и неизменяемых слов.</w:t>
      </w:r>
    </w:p>
    <w:p w:rsidR="00160135"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Суффикс как часть слова (наблюдение). Приставка как часть слова (наблюдение).</w:t>
      </w:r>
    </w:p>
    <w:p w:rsidR="002C10D1" w:rsidRPr="00726E71" w:rsidRDefault="002C10D1" w:rsidP="007F50DA">
      <w:pPr>
        <w:pStyle w:val="Body0"/>
        <w:spacing w:line="240" w:lineRule="auto"/>
        <w:ind w:firstLine="567"/>
        <w:rPr>
          <w:b/>
          <w:color w:val="000000" w:themeColor="text1"/>
          <w:sz w:val="24"/>
          <w:szCs w:val="24"/>
        </w:rPr>
      </w:pPr>
      <w:r w:rsidRPr="00726E71">
        <w:rPr>
          <w:b/>
          <w:color w:val="000000" w:themeColor="text1"/>
          <w:sz w:val="24"/>
          <w:szCs w:val="24"/>
        </w:rPr>
        <w:t>Морфология</w:t>
      </w:r>
    </w:p>
    <w:p w:rsidR="002C10D1" w:rsidRPr="00726E71" w:rsidRDefault="002C10D1" w:rsidP="007F50DA">
      <w:pPr>
        <w:pStyle w:val="Body0"/>
        <w:spacing w:line="240" w:lineRule="auto"/>
        <w:ind w:firstLine="567"/>
        <w:rPr>
          <w:color w:val="000000" w:themeColor="text1"/>
          <w:sz w:val="24"/>
          <w:szCs w:val="24"/>
        </w:rPr>
      </w:pPr>
      <w:proofErr w:type="gramStart"/>
      <w:r w:rsidRPr="00726E71">
        <w:rPr>
          <w:color w:val="000000" w:themeColor="text1"/>
          <w:sz w:val="24"/>
          <w:szCs w:val="24"/>
        </w:rPr>
        <w:t>Имя существительное (ознакомление): общее значение, вопросы («кто?», «что?»), употребление в речи.</w:t>
      </w:r>
      <w:proofErr w:type="gramEnd"/>
    </w:p>
    <w:p w:rsidR="002C10D1" w:rsidRPr="00726E71" w:rsidRDefault="002C10D1" w:rsidP="007F50DA">
      <w:pPr>
        <w:pStyle w:val="Body0"/>
        <w:spacing w:line="240" w:lineRule="auto"/>
        <w:ind w:firstLine="567"/>
        <w:rPr>
          <w:color w:val="000000" w:themeColor="text1"/>
          <w:sz w:val="24"/>
          <w:szCs w:val="24"/>
        </w:rPr>
      </w:pPr>
      <w:proofErr w:type="gramStart"/>
      <w:r w:rsidRPr="00726E71">
        <w:rPr>
          <w:color w:val="000000" w:themeColor="text1"/>
          <w:sz w:val="24"/>
          <w:szCs w:val="24"/>
        </w:rPr>
        <w:t>Глагол (ознакомление): общее значение, вопросы («что делать?», «что сделать?» и др.), употребление в речи.</w:t>
      </w:r>
      <w:proofErr w:type="gramEnd"/>
    </w:p>
    <w:p w:rsidR="002C10D1" w:rsidRPr="00726E71" w:rsidRDefault="002C10D1" w:rsidP="007F50DA">
      <w:pPr>
        <w:pStyle w:val="Body0"/>
        <w:spacing w:line="240" w:lineRule="auto"/>
        <w:ind w:firstLine="567"/>
        <w:rPr>
          <w:color w:val="000000" w:themeColor="text1"/>
          <w:sz w:val="24"/>
          <w:szCs w:val="24"/>
        </w:rPr>
      </w:pPr>
      <w:proofErr w:type="gramStart"/>
      <w:r w:rsidRPr="00726E71">
        <w:rPr>
          <w:color w:val="000000" w:themeColor="text1"/>
          <w:sz w:val="24"/>
          <w:szCs w:val="24"/>
        </w:rPr>
        <w:t>Имя прилагательное (ознакомление): общее значение, вопросы («какой?», «какая?», «какое?», «какие?»), употребление в речи.</w:t>
      </w:r>
      <w:proofErr w:type="gramEnd"/>
    </w:p>
    <w:p w:rsidR="00160135"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lastRenderedPageBreak/>
        <w:t xml:space="preserve">Предлог. Отличие предлогов от приставок. </w:t>
      </w:r>
      <w:proofErr w:type="gramStart"/>
      <w:r w:rsidRPr="00726E71">
        <w:rPr>
          <w:color w:val="000000" w:themeColor="text1"/>
          <w:sz w:val="24"/>
          <w:szCs w:val="24"/>
        </w:rPr>
        <w:t xml:space="preserve">Наиболее распространённые предлоги: </w:t>
      </w:r>
      <w:r w:rsidRPr="00726E71">
        <w:rPr>
          <w:rStyle w:val="Italic"/>
          <w:color w:val="000000" w:themeColor="text1"/>
          <w:sz w:val="24"/>
          <w:szCs w:val="24"/>
        </w:rPr>
        <w:t>в</w:t>
      </w:r>
      <w:r w:rsidRPr="00726E71">
        <w:rPr>
          <w:color w:val="000000" w:themeColor="text1"/>
          <w:sz w:val="24"/>
          <w:szCs w:val="24"/>
        </w:rPr>
        <w:t xml:space="preserve">, </w:t>
      </w:r>
      <w:r w:rsidRPr="00726E71">
        <w:rPr>
          <w:rStyle w:val="Italic"/>
          <w:color w:val="000000" w:themeColor="text1"/>
          <w:sz w:val="24"/>
          <w:szCs w:val="24"/>
        </w:rPr>
        <w:t>на</w:t>
      </w:r>
      <w:r w:rsidRPr="00726E71">
        <w:rPr>
          <w:color w:val="000000" w:themeColor="text1"/>
          <w:sz w:val="24"/>
          <w:szCs w:val="24"/>
        </w:rPr>
        <w:t xml:space="preserve">, </w:t>
      </w:r>
      <w:r w:rsidRPr="00726E71">
        <w:rPr>
          <w:rStyle w:val="Italic"/>
          <w:color w:val="000000" w:themeColor="text1"/>
          <w:sz w:val="24"/>
          <w:szCs w:val="24"/>
        </w:rPr>
        <w:t>из</w:t>
      </w:r>
      <w:r w:rsidRPr="00726E71">
        <w:rPr>
          <w:color w:val="000000" w:themeColor="text1"/>
          <w:sz w:val="24"/>
          <w:szCs w:val="24"/>
        </w:rPr>
        <w:t xml:space="preserve">,  </w:t>
      </w:r>
      <w:r w:rsidRPr="00726E71">
        <w:rPr>
          <w:rStyle w:val="Italic"/>
          <w:color w:val="000000" w:themeColor="text1"/>
          <w:sz w:val="24"/>
          <w:szCs w:val="24"/>
        </w:rPr>
        <w:t>без</w:t>
      </w:r>
      <w:r w:rsidRPr="00726E71">
        <w:rPr>
          <w:color w:val="000000" w:themeColor="text1"/>
          <w:sz w:val="24"/>
          <w:szCs w:val="24"/>
        </w:rPr>
        <w:t xml:space="preserve">, </w:t>
      </w:r>
      <w:r w:rsidRPr="00726E71">
        <w:rPr>
          <w:rStyle w:val="Italic"/>
          <w:color w:val="000000" w:themeColor="text1"/>
          <w:sz w:val="24"/>
          <w:szCs w:val="24"/>
        </w:rPr>
        <w:t>над</w:t>
      </w:r>
      <w:r w:rsidRPr="00726E71">
        <w:rPr>
          <w:color w:val="000000" w:themeColor="text1"/>
          <w:sz w:val="24"/>
          <w:szCs w:val="24"/>
        </w:rPr>
        <w:t xml:space="preserve">, </w:t>
      </w:r>
      <w:r w:rsidRPr="00726E71">
        <w:rPr>
          <w:rStyle w:val="Italic"/>
          <w:color w:val="000000" w:themeColor="text1"/>
          <w:sz w:val="24"/>
          <w:szCs w:val="24"/>
        </w:rPr>
        <w:t>до</w:t>
      </w:r>
      <w:r w:rsidRPr="00726E71">
        <w:rPr>
          <w:color w:val="000000" w:themeColor="text1"/>
          <w:sz w:val="24"/>
          <w:szCs w:val="24"/>
        </w:rPr>
        <w:t xml:space="preserve">, </w:t>
      </w:r>
      <w:r w:rsidRPr="00726E71">
        <w:rPr>
          <w:rStyle w:val="Italic"/>
          <w:color w:val="000000" w:themeColor="text1"/>
          <w:sz w:val="24"/>
          <w:szCs w:val="24"/>
        </w:rPr>
        <w:t>у</w:t>
      </w:r>
      <w:r w:rsidRPr="00726E71">
        <w:rPr>
          <w:color w:val="000000" w:themeColor="text1"/>
          <w:sz w:val="24"/>
          <w:szCs w:val="24"/>
        </w:rPr>
        <w:t xml:space="preserve">, </w:t>
      </w:r>
      <w:r w:rsidRPr="00726E71">
        <w:rPr>
          <w:rStyle w:val="Italic"/>
          <w:color w:val="000000" w:themeColor="text1"/>
          <w:sz w:val="24"/>
          <w:szCs w:val="24"/>
        </w:rPr>
        <w:t>о</w:t>
      </w:r>
      <w:r w:rsidRPr="00726E71">
        <w:rPr>
          <w:color w:val="000000" w:themeColor="text1"/>
          <w:sz w:val="24"/>
          <w:szCs w:val="24"/>
        </w:rPr>
        <w:t xml:space="preserve">, </w:t>
      </w:r>
      <w:r w:rsidRPr="00726E71">
        <w:rPr>
          <w:rStyle w:val="Italic"/>
          <w:color w:val="000000" w:themeColor="text1"/>
          <w:sz w:val="24"/>
          <w:szCs w:val="24"/>
        </w:rPr>
        <w:t>об</w:t>
      </w:r>
      <w:r w:rsidRPr="00726E71">
        <w:rPr>
          <w:color w:val="000000" w:themeColor="text1"/>
          <w:sz w:val="24"/>
          <w:szCs w:val="24"/>
        </w:rPr>
        <w:t xml:space="preserve"> и др.</w:t>
      </w:r>
      <w:proofErr w:type="gramEnd"/>
    </w:p>
    <w:p w:rsidR="002C10D1" w:rsidRPr="00726E71" w:rsidRDefault="002C10D1" w:rsidP="007F50DA">
      <w:pPr>
        <w:pStyle w:val="Body0"/>
        <w:spacing w:line="240" w:lineRule="auto"/>
        <w:ind w:firstLine="567"/>
        <w:rPr>
          <w:b/>
          <w:color w:val="000000" w:themeColor="text1"/>
          <w:sz w:val="24"/>
          <w:szCs w:val="24"/>
        </w:rPr>
      </w:pPr>
      <w:r w:rsidRPr="00726E71">
        <w:rPr>
          <w:b/>
          <w:color w:val="000000" w:themeColor="text1"/>
          <w:sz w:val="24"/>
          <w:szCs w:val="24"/>
        </w:rPr>
        <w:t>Синтаксис</w:t>
      </w:r>
    </w:p>
    <w:p w:rsidR="002C10D1"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Порядок слов в предложении; связь слов в предложении (повторение).</w:t>
      </w:r>
    </w:p>
    <w:p w:rsidR="002C10D1"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2C10D1"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Виды предложений по цели высказывания: повествовательные, вопросительные, побудительные предложения.</w:t>
      </w:r>
    </w:p>
    <w:p w:rsidR="00160135"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Виды предложений по эмоциональной окраске (по интонации): восклицательные и невосклицательные предложения.</w:t>
      </w:r>
    </w:p>
    <w:p w:rsidR="002C10D1" w:rsidRPr="00726E71" w:rsidRDefault="002C10D1" w:rsidP="007F50DA">
      <w:pPr>
        <w:pStyle w:val="Body0"/>
        <w:spacing w:line="240" w:lineRule="auto"/>
        <w:ind w:firstLine="567"/>
        <w:rPr>
          <w:b/>
          <w:color w:val="000000" w:themeColor="text1"/>
          <w:sz w:val="24"/>
          <w:szCs w:val="24"/>
        </w:rPr>
      </w:pPr>
      <w:r w:rsidRPr="00726E71">
        <w:rPr>
          <w:b/>
          <w:color w:val="000000" w:themeColor="text1"/>
          <w:sz w:val="24"/>
          <w:szCs w:val="24"/>
        </w:rPr>
        <w:t>Орфография и пунктуация</w:t>
      </w:r>
    </w:p>
    <w:p w:rsidR="002C10D1" w:rsidRPr="00726E71" w:rsidRDefault="002C10D1" w:rsidP="007F50DA">
      <w:pPr>
        <w:pStyle w:val="Body0"/>
        <w:spacing w:line="240" w:lineRule="auto"/>
        <w:ind w:firstLine="567"/>
        <w:rPr>
          <w:color w:val="000000" w:themeColor="text1"/>
          <w:spacing w:val="-2"/>
          <w:sz w:val="24"/>
          <w:szCs w:val="24"/>
        </w:rPr>
      </w:pPr>
      <w:proofErr w:type="gramStart"/>
      <w:r w:rsidRPr="00726E71">
        <w:rPr>
          <w:color w:val="000000" w:themeColor="text1"/>
          <w:spacing w:val="-2"/>
          <w:sz w:val="24"/>
          <w:szCs w:val="24"/>
        </w:rPr>
        <w:t xml:space="preserve">Прописная буква в начале предложения и в именах собственных (имена, фамилии, клички животных); знаки препинания </w:t>
      </w:r>
      <w:r w:rsidRPr="00726E71">
        <w:rPr>
          <w:color w:val="000000" w:themeColor="text1"/>
          <w:spacing w:val="-2"/>
          <w:sz w:val="24"/>
          <w:szCs w:val="24"/>
        </w:rPr>
        <w:br/>
        <w:t xml:space="preserve">в конце предложения; перенос слов со строки на строку (без учёта морфемного членения слова); гласные после шипящих в сочетаниях </w:t>
      </w:r>
      <w:r w:rsidRPr="00726E71">
        <w:rPr>
          <w:rStyle w:val="BoldItalic"/>
          <w:color w:val="000000" w:themeColor="text1"/>
          <w:spacing w:val="-2"/>
          <w:sz w:val="24"/>
          <w:szCs w:val="24"/>
        </w:rPr>
        <w:t>жи</w:t>
      </w:r>
      <w:r w:rsidRPr="00726E71">
        <w:rPr>
          <w:color w:val="000000" w:themeColor="text1"/>
          <w:spacing w:val="-2"/>
          <w:sz w:val="24"/>
          <w:szCs w:val="24"/>
        </w:rPr>
        <w:t xml:space="preserve">, </w:t>
      </w:r>
      <w:r w:rsidRPr="00726E71">
        <w:rPr>
          <w:rStyle w:val="BoldItalic"/>
          <w:color w:val="000000" w:themeColor="text1"/>
          <w:spacing w:val="-2"/>
          <w:sz w:val="24"/>
          <w:szCs w:val="24"/>
        </w:rPr>
        <w:t>ши</w:t>
      </w:r>
      <w:r w:rsidRPr="00726E71">
        <w:rPr>
          <w:color w:val="000000" w:themeColor="text1"/>
          <w:spacing w:val="-2"/>
          <w:sz w:val="24"/>
          <w:szCs w:val="24"/>
        </w:rPr>
        <w:t xml:space="preserve"> (в положении под ударением), </w:t>
      </w:r>
      <w:r w:rsidRPr="00726E71">
        <w:rPr>
          <w:rStyle w:val="BoldItalic"/>
          <w:color w:val="000000" w:themeColor="text1"/>
          <w:spacing w:val="-2"/>
          <w:sz w:val="24"/>
          <w:szCs w:val="24"/>
        </w:rPr>
        <w:t>ча</w:t>
      </w:r>
      <w:r w:rsidRPr="00726E71">
        <w:rPr>
          <w:color w:val="000000" w:themeColor="text1"/>
          <w:spacing w:val="-2"/>
          <w:sz w:val="24"/>
          <w:szCs w:val="24"/>
        </w:rPr>
        <w:t xml:space="preserve">, </w:t>
      </w:r>
      <w:r w:rsidRPr="00726E71">
        <w:rPr>
          <w:rStyle w:val="BoldItalic"/>
          <w:color w:val="000000" w:themeColor="text1"/>
          <w:spacing w:val="-2"/>
          <w:sz w:val="24"/>
          <w:szCs w:val="24"/>
        </w:rPr>
        <w:t>ща</w:t>
      </w:r>
      <w:r w:rsidRPr="00726E71">
        <w:rPr>
          <w:color w:val="000000" w:themeColor="text1"/>
          <w:spacing w:val="-2"/>
          <w:sz w:val="24"/>
          <w:szCs w:val="24"/>
        </w:rPr>
        <w:t xml:space="preserve">, </w:t>
      </w:r>
      <w:r w:rsidRPr="00726E71">
        <w:rPr>
          <w:rStyle w:val="BoldItalic"/>
          <w:color w:val="000000" w:themeColor="text1"/>
          <w:spacing w:val="-2"/>
          <w:sz w:val="24"/>
          <w:szCs w:val="24"/>
        </w:rPr>
        <w:t>чу</w:t>
      </w:r>
      <w:r w:rsidRPr="00726E71">
        <w:rPr>
          <w:color w:val="000000" w:themeColor="text1"/>
          <w:spacing w:val="-2"/>
          <w:sz w:val="24"/>
          <w:szCs w:val="24"/>
        </w:rPr>
        <w:t xml:space="preserve">, </w:t>
      </w:r>
      <w:r w:rsidRPr="00726E71">
        <w:rPr>
          <w:rStyle w:val="BoldItalic"/>
          <w:color w:val="000000" w:themeColor="text1"/>
          <w:spacing w:val="-2"/>
          <w:sz w:val="24"/>
          <w:szCs w:val="24"/>
        </w:rPr>
        <w:t>щу</w:t>
      </w:r>
      <w:r w:rsidRPr="00726E71">
        <w:rPr>
          <w:color w:val="000000" w:themeColor="text1"/>
          <w:spacing w:val="-2"/>
          <w:sz w:val="24"/>
          <w:szCs w:val="24"/>
        </w:rPr>
        <w:t xml:space="preserve">; сочетания </w:t>
      </w:r>
      <w:r w:rsidRPr="00726E71">
        <w:rPr>
          <w:rStyle w:val="BoldItalic"/>
          <w:color w:val="000000" w:themeColor="text1"/>
          <w:spacing w:val="-2"/>
          <w:sz w:val="24"/>
          <w:szCs w:val="24"/>
        </w:rPr>
        <w:t>чк</w:t>
      </w:r>
      <w:r w:rsidRPr="00726E71">
        <w:rPr>
          <w:color w:val="000000" w:themeColor="text1"/>
          <w:spacing w:val="-2"/>
          <w:sz w:val="24"/>
          <w:szCs w:val="24"/>
        </w:rPr>
        <w:t xml:space="preserve">, </w:t>
      </w:r>
      <w:r w:rsidRPr="00726E71">
        <w:rPr>
          <w:rStyle w:val="BoldItalic"/>
          <w:color w:val="000000" w:themeColor="text1"/>
          <w:spacing w:val="-2"/>
          <w:sz w:val="24"/>
          <w:szCs w:val="24"/>
        </w:rPr>
        <w:t>чн</w:t>
      </w:r>
      <w:r w:rsidRPr="00726E71">
        <w:rPr>
          <w:color w:val="000000" w:themeColor="text1"/>
          <w:spacing w:val="-2"/>
          <w:sz w:val="24"/>
          <w:szCs w:val="24"/>
        </w:rPr>
        <w:t xml:space="preserve"> (повторение правил правописания, изученных в 1 классе).</w:t>
      </w:r>
      <w:proofErr w:type="gramEnd"/>
    </w:p>
    <w:p w:rsidR="002C10D1"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2C10D1"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Правила правописания и их применение:</w:t>
      </w:r>
    </w:p>
    <w:p w:rsidR="002C10D1" w:rsidRPr="00726E71" w:rsidRDefault="002C10D1" w:rsidP="007F50DA">
      <w:pPr>
        <w:pStyle w:val="Bodybullet"/>
        <w:spacing w:line="240" w:lineRule="auto"/>
        <w:ind w:left="0" w:firstLine="567"/>
        <w:rPr>
          <w:color w:val="000000" w:themeColor="text1"/>
          <w:sz w:val="24"/>
          <w:szCs w:val="24"/>
        </w:rPr>
      </w:pPr>
      <w:r w:rsidRPr="00726E71">
        <w:rPr>
          <w:color w:val="000000" w:themeColor="text1"/>
          <w:sz w:val="24"/>
          <w:szCs w:val="24"/>
        </w:rPr>
        <w:t>разделительный мягкий знак;</w:t>
      </w:r>
    </w:p>
    <w:p w:rsidR="002C10D1" w:rsidRPr="00726E71" w:rsidRDefault="002C10D1" w:rsidP="007F50DA">
      <w:pPr>
        <w:pStyle w:val="Bodybullet"/>
        <w:spacing w:line="240" w:lineRule="auto"/>
        <w:ind w:left="0" w:firstLine="567"/>
        <w:rPr>
          <w:color w:val="000000" w:themeColor="text1"/>
          <w:sz w:val="24"/>
          <w:szCs w:val="24"/>
        </w:rPr>
      </w:pPr>
      <w:r w:rsidRPr="00726E71">
        <w:rPr>
          <w:color w:val="000000" w:themeColor="text1"/>
          <w:sz w:val="24"/>
          <w:szCs w:val="24"/>
        </w:rPr>
        <w:t xml:space="preserve">сочетания </w:t>
      </w:r>
      <w:proofErr w:type="gramStart"/>
      <w:r w:rsidRPr="00726E71">
        <w:rPr>
          <w:rStyle w:val="BoldItalic"/>
          <w:color w:val="000000" w:themeColor="text1"/>
          <w:sz w:val="24"/>
          <w:szCs w:val="24"/>
        </w:rPr>
        <w:t>чт</w:t>
      </w:r>
      <w:proofErr w:type="gramEnd"/>
      <w:r w:rsidRPr="00726E71">
        <w:rPr>
          <w:color w:val="000000" w:themeColor="text1"/>
          <w:sz w:val="24"/>
          <w:szCs w:val="24"/>
        </w:rPr>
        <w:t xml:space="preserve">, </w:t>
      </w:r>
      <w:r w:rsidRPr="00726E71">
        <w:rPr>
          <w:rStyle w:val="BoldItalic"/>
          <w:color w:val="000000" w:themeColor="text1"/>
          <w:sz w:val="24"/>
          <w:szCs w:val="24"/>
        </w:rPr>
        <w:t>щн</w:t>
      </w:r>
      <w:r w:rsidRPr="00726E71">
        <w:rPr>
          <w:color w:val="000000" w:themeColor="text1"/>
          <w:sz w:val="24"/>
          <w:szCs w:val="24"/>
        </w:rPr>
        <w:t xml:space="preserve">, </w:t>
      </w:r>
      <w:r w:rsidRPr="00726E71">
        <w:rPr>
          <w:rStyle w:val="BoldItalic"/>
          <w:color w:val="000000" w:themeColor="text1"/>
          <w:sz w:val="24"/>
          <w:szCs w:val="24"/>
        </w:rPr>
        <w:t>нч</w:t>
      </w:r>
      <w:r w:rsidRPr="00726E71">
        <w:rPr>
          <w:color w:val="000000" w:themeColor="text1"/>
          <w:sz w:val="24"/>
          <w:szCs w:val="24"/>
        </w:rPr>
        <w:t>;</w:t>
      </w:r>
    </w:p>
    <w:p w:rsidR="002C10D1" w:rsidRPr="00726E71" w:rsidRDefault="002C10D1" w:rsidP="007F50DA">
      <w:pPr>
        <w:pStyle w:val="Bodybullet"/>
        <w:spacing w:line="240" w:lineRule="auto"/>
        <w:ind w:left="0" w:firstLine="567"/>
        <w:rPr>
          <w:color w:val="000000" w:themeColor="text1"/>
          <w:sz w:val="24"/>
          <w:szCs w:val="24"/>
        </w:rPr>
      </w:pPr>
      <w:r w:rsidRPr="00726E71">
        <w:rPr>
          <w:color w:val="000000" w:themeColor="text1"/>
          <w:sz w:val="24"/>
          <w:szCs w:val="24"/>
        </w:rPr>
        <w:t xml:space="preserve">проверяемые безударные гласные в </w:t>
      </w:r>
      <w:proofErr w:type="gramStart"/>
      <w:r w:rsidRPr="00726E71">
        <w:rPr>
          <w:color w:val="000000" w:themeColor="text1"/>
          <w:sz w:val="24"/>
          <w:szCs w:val="24"/>
        </w:rPr>
        <w:t>корне слова</w:t>
      </w:r>
      <w:proofErr w:type="gramEnd"/>
      <w:r w:rsidRPr="00726E71">
        <w:rPr>
          <w:color w:val="000000" w:themeColor="text1"/>
          <w:sz w:val="24"/>
          <w:szCs w:val="24"/>
        </w:rPr>
        <w:t>;</w:t>
      </w:r>
    </w:p>
    <w:p w:rsidR="002C10D1" w:rsidRPr="00726E71" w:rsidRDefault="002C10D1" w:rsidP="007F50DA">
      <w:pPr>
        <w:pStyle w:val="Bodybullet"/>
        <w:spacing w:line="240" w:lineRule="auto"/>
        <w:ind w:left="0" w:firstLine="567"/>
        <w:rPr>
          <w:color w:val="000000" w:themeColor="text1"/>
          <w:sz w:val="24"/>
          <w:szCs w:val="24"/>
        </w:rPr>
      </w:pPr>
      <w:r w:rsidRPr="00726E71">
        <w:rPr>
          <w:color w:val="000000" w:themeColor="text1"/>
          <w:sz w:val="24"/>
          <w:szCs w:val="24"/>
        </w:rPr>
        <w:t xml:space="preserve">парные звонкие и глухие согласные в </w:t>
      </w:r>
      <w:proofErr w:type="gramStart"/>
      <w:r w:rsidRPr="00726E71">
        <w:rPr>
          <w:color w:val="000000" w:themeColor="text1"/>
          <w:sz w:val="24"/>
          <w:szCs w:val="24"/>
        </w:rPr>
        <w:t>корне слова</w:t>
      </w:r>
      <w:proofErr w:type="gramEnd"/>
      <w:r w:rsidRPr="00726E71">
        <w:rPr>
          <w:color w:val="000000" w:themeColor="text1"/>
          <w:sz w:val="24"/>
          <w:szCs w:val="24"/>
        </w:rPr>
        <w:t xml:space="preserve">;      </w:t>
      </w:r>
    </w:p>
    <w:p w:rsidR="002C10D1" w:rsidRPr="00726E71" w:rsidRDefault="002C10D1" w:rsidP="007F50DA">
      <w:pPr>
        <w:pStyle w:val="Bodybullet"/>
        <w:spacing w:line="240" w:lineRule="auto"/>
        <w:ind w:left="0" w:firstLine="567"/>
        <w:rPr>
          <w:color w:val="000000" w:themeColor="text1"/>
          <w:sz w:val="24"/>
          <w:szCs w:val="24"/>
        </w:rPr>
      </w:pPr>
      <w:r w:rsidRPr="00726E71">
        <w:rPr>
          <w:color w:val="000000" w:themeColor="text1"/>
          <w:sz w:val="24"/>
          <w:szCs w:val="24"/>
        </w:rPr>
        <w:t>непроверяемые гласные и согласные (перечень слов в орфографическом словаре учебника);</w:t>
      </w:r>
    </w:p>
    <w:p w:rsidR="002C10D1" w:rsidRPr="00726E71" w:rsidRDefault="002C10D1" w:rsidP="007F50DA">
      <w:pPr>
        <w:pStyle w:val="Bodybullet"/>
        <w:spacing w:line="240" w:lineRule="auto"/>
        <w:ind w:left="0" w:firstLine="567"/>
        <w:rPr>
          <w:color w:val="000000" w:themeColor="text1"/>
          <w:sz w:val="24"/>
          <w:szCs w:val="24"/>
        </w:rPr>
      </w:pPr>
      <w:r w:rsidRPr="00726E71">
        <w:rPr>
          <w:color w:val="000000" w:themeColor="text1"/>
          <w:sz w:val="24"/>
          <w:szCs w:val="24"/>
        </w:rPr>
        <w:t>прописная буква в именах собственных: имена, фамилии, отчества людей, клички животных, географические названия;</w:t>
      </w:r>
    </w:p>
    <w:p w:rsidR="00160135" w:rsidRPr="00726E71" w:rsidRDefault="002C10D1" w:rsidP="007F50DA">
      <w:pPr>
        <w:pStyle w:val="Bodybullet"/>
        <w:spacing w:line="240" w:lineRule="auto"/>
        <w:ind w:left="0" w:firstLine="567"/>
        <w:rPr>
          <w:color w:val="000000" w:themeColor="text1"/>
          <w:spacing w:val="1"/>
          <w:sz w:val="24"/>
          <w:szCs w:val="24"/>
        </w:rPr>
      </w:pPr>
      <w:r w:rsidRPr="00726E71">
        <w:rPr>
          <w:color w:val="000000" w:themeColor="text1"/>
          <w:spacing w:val="1"/>
          <w:sz w:val="24"/>
          <w:szCs w:val="24"/>
        </w:rPr>
        <w:t>раздельное написание предл</w:t>
      </w:r>
      <w:r w:rsidR="00160135" w:rsidRPr="00726E71">
        <w:rPr>
          <w:color w:val="000000" w:themeColor="text1"/>
          <w:spacing w:val="1"/>
          <w:sz w:val="24"/>
          <w:szCs w:val="24"/>
        </w:rPr>
        <w:t>огов с именами существительными.</w:t>
      </w:r>
    </w:p>
    <w:p w:rsidR="002C10D1" w:rsidRPr="00726E71" w:rsidRDefault="002C10D1" w:rsidP="007F50DA">
      <w:pPr>
        <w:pStyle w:val="Bodybullet"/>
        <w:numPr>
          <w:ilvl w:val="0"/>
          <w:numId w:val="0"/>
        </w:numPr>
        <w:spacing w:line="240" w:lineRule="auto"/>
        <w:ind w:left="567"/>
        <w:rPr>
          <w:b/>
          <w:color w:val="000000" w:themeColor="text1"/>
          <w:spacing w:val="1"/>
          <w:sz w:val="24"/>
          <w:szCs w:val="24"/>
        </w:rPr>
      </w:pPr>
      <w:r w:rsidRPr="00726E71">
        <w:rPr>
          <w:b/>
          <w:color w:val="000000" w:themeColor="text1"/>
          <w:sz w:val="24"/>
          <w:szCs w:val="24"/>
        </w:rPr>
        <w:t>Развитие речи</w:t>
      </w:r>
    </w:p>
    <w:p w:rsidR="002C10D1"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Выбор языковых сре</w:t>
      </w:r>
      <w:proofErr w:type="gramStart"/>
      <w:r w:rsidRPr="00726E71">
        <w:rPr>
          <w:color w:val="000000" w:themeColor="text1"/>
          <w:sz w:val="24"/>
          <w:szCs w:val="24"/>
        </w:rPr>
        <w:t>дств в с</w:t>
      </w:r>
      <w:proofErr w:type="gramEnd"/>
      <w:r w:rsidRPr="00726E71">
        <w:rPr>
          <w:color w:val="000000" w:themeColor="text1"/>
          <w:sz w:val="24"/>
          <w:szCs w:val="24"/>
        </w:rPr>
        <w:t>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2C10D1" w:rsidRPr="00726E71" w:rsidRDefault="002C10D1" w:rsidP="007F50DA">
      <w:pPr>
        <w:pStyle w:val="Body0"/>
        <w:spacing w:line="240" w:lineRule="auto"/>
        <w:ind w:firstLine="567"/>
        <w:rPr>
          <w:color w:val="000000" w:themeColor="text1"/>
          <w:spacing w:val="-2"/>
          <w:sz w:val="24"/>
          <w:szCs w:val="24"/>
        </w:rPr>
      </w:pPr>
      <w:r w:rsidRPr="00726E71">
        <w:rPr>
          <w:color w:val="000000" w:themeColor="text1"/>
          <w:spacing w:val="-2"/>
          <w:sz w:val="24"/>
          <w:szCs w:val="24"/>
        </w:rPr>
        <w:t>Составление устного рассказа по репродукции картины. Составление устного рассказа по личным наблюдениям и вопросам.</w:t>
      </w:r>
    </w:p>
    <w:p w:rsidR="002C10D1"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 xml:space="preserve">Текст. Признаки текста: смысловое единство предложений </w:t>
      </w:r>
      <w:r w:rsidRPr="00726E71">
        <w:rPr>
          <w:color w:val="000000" w:themeColor="text1"/>
          <w:sz w:val="24"/>
          <w:szCs w:val="24"/>
        </w:rPr>
        <w:br/>
        <w:t>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w:t>
      </w:r>
      <w:r w:rsidRPr="00726E71">
        <w:rPr>
          <w:rStyle w:val="Italic"/>
          <w:color w:val="000000" w:themeColor="text1"/>
          <w:sz w:val="24"/>
          <w:szCs w:val="24"/>
        </w:rPr>
        <w:t>абзацев</w:t>
      </w:r>
      <w:r w:rsidRPr="00726E71">
        <w:rPr>
          <w:color w:val="000000" w:themeColor="text1"/>
          <w:sz w:val="24"/>
          <w:szCs w:val="24"/>
        </w:rPr>
        <w:t>). Корректирование текстов с нарушенным порядком предложений и абзацев.</w:t>
      </w:r>
    </w:p>
    <w:p w:rsidR="002C10D1"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Типы текстов: описание, повествование, рассуждение, их особенности (первичное ознакомление).</w:t>
      </w:r>
    </w:p>
    <w:p w:rsidR="002C10D1"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Поздравление и поздравительная открытка.</w:t>
      </w:r>
    </w:p>
    <w:p w:rsidR="002C10D1"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2C10D1"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Подробное изложение повествовательного текста объёмом 30—45 слов с опорой на вопросы.</w:t>
      </w:r>
    </w:p>
    <w:p w:rsidR="002C10D1" w:rsidRPr="00726E71" w:rsidRDefault="002C10D1" w:rsidP="007F50DA">
      <w:pPr>
        <w:pStyle w:val="Body0"/>
        <w:spacing w:line="240" w:lineRule="auto"/>
        <w:ind w:firstLine="567"/>
        <w:rPr>
          <w:color w:val="000000" w:themeColor="text1"/>
          <w:sz w:val="24"/>
          <w:szCs w:val="24"/>
        </w:rPr>
      </w:pPr>
      <w:r w:rsidRPr="00726E71">
        <w:rPr>
          <w:color w:val="000000" w:themeColor="text1"/>
          <w:sz w:val="24"/>
          <w:szCs w:val="24"/>
        </w:rPr>
        <w:t xml:space="preserve">Изучение содержания учебного предмета «Русский язык» </w:t>
      </w:r>
      <w:r w:rsidRPr="00726E71">
        <w:rPr>
          <w:rStyle w:val="Bold"/>
          <w:color w:val="000000" w:themeColor="text1"/>
          <w:sz w:val="24"/>
          <w:szCs w:val="24"/>
        </w:rPr>
        <w:t>во втором классе</w:t>
      </w:r>
      <w:r w:rsidRPr="00726E71">
        <w:rPr>
          <w:color w:val="000000" w:themeColor="text1"/>
          <w:sz w:val="24"/>
          <w:szCs w:val="24"/>
        </w:rPr>
        <w:t xml:space="preserve"> способствует освоению </w:t>
      </w:r>
      <w:r w:rsidRPr="00726E71">
        <w:rPr>
          <w:rStyle w:val="Bold"/>
          <w:color w:val="000000" w:themeColor="text1"/>
          <w:sz w:val="24"/>
          <w:szCs w:val="24"/>
        </w:rPr>
        <w:t>на пропедевтическом уровне</w:t>
      </w:r>
      <w:r w:rsidRPr="00726E71">
        <w:rPr>
          <w:color w:val="000000" w:themeColor="text1"/>
          <w:sz w:val="24"/>
          <w:szCs w:val="24"/>
        </w:rPr>
        <w:t xml:space="preserve"> ряда универсальных учебных действий.</w:t>
      </w:r>
    </w:p>
    <w:p w:rsidR="002C10D1" w:rsidRPr="00726E71" w:rsidRDefault="002C10D1" w:rsidP="007F50DA">
      <w:pPr>
        <w:pStyle w:val="Body0"/>
        <w:spacing w:line="240" w:lineRule="auto"/>
        <w:ind w:firstLine="567"/>
        <w:rPr>
          <w:rStyle w:val="Bold"/>
          <w:color w:val="000000" w:themeColor="text1"/>
          <w:sz w:val="24"/>
          <w:szCs w:val="24"/>
        </w:rPr>
      </w:pPr>
      <w:r w:rsidRPr="00726E71">
        <w:rPr>
          <w:rStyle w:val="Bold"/>
          <w:color w:val="000000" w:themeColor="text1"/>
          <w:sz w:val="24"/>
          <w:szCs w:val="24"/>
        </w:rPr>
        <w:t>Познавательные универсальные учебные действия:</w:t>
      </w:r>
    </w:p>
    <w:p w:rsidR="002C10D1" w:rsidRPr="00726E71" w:rsidRDefault="002C10D1" w:rsidP="007F50DA">
      <w:pPr>
        <w:pStyle w:val="Body0"/>
        <w:spacing w:line="240" w:lineRule="auto"/>
        <w:ind w:firstLine="567"/>
        <w:rPr>
          <w:color w:val="000000" w:themeColor="text1"/>
          <w:sz w:val="24"/>
          <w:szCs w:val="24"/>
        </w:rPr>
      </w:pPr>
      <w:r w:rsidRPr="00726E71">
        <w:rPr>
          <w:rStyle w:val="Italic"/>
          <w:color w:val="000000" w:themeColor="text1"/>
          <w:sz w:val="24"/>
          <w:szCs w:val="24"/>
        </w:rPr>
        <w:t>Базовые логические действия</w:t>
      </w:r>
      <w:r w:rsidRPr="00726E71">
        <w:rPr>
          <w:color w:val="000000" w:themeColor="text1"/>
          <w:sz w:val="24"/>
          <w:szCs w:val="24"/>
        </w:rPr>
        <w:t>:</w:t>
      </w:r>
    </w:p>
    <w:p w:rsidR="002C10D1" w:rsidRPr="00726E71" w:rsidRDefault="002C10D1" w:rsidP="004144FD">
      <w:pPr>
        <w:pStyle w:val="list-dash0"/>
        <w:numPr>
          <w:ilvl w:val="0"/>
          <w:numId w:val="16"/>
        </w:numPr>
        <w:spacing w:line="240" w:lineRule="auto"/>
        <w:ind w:left="0" w:firstLine="0"/>
        <w:rPr>
          <w:color w:val="000000" w:themeColor="text1"/>
          <w:sz w:val="24"/>
          <w:szCs w:val="24"/>
        </w:rPr>
      </w:pPr>
      <w:r w:rsidRPr="00726E71">
        <w:rPr>
          <w:color w:val="000000" w:themeColor="text1"/>
          <w:sz w:val="24"/>
          <w:szCs w:val="24"/>
        </w:rPr>
        <w:lastRenderedPageBreak/>
        <w:t>сравнивать однокоренные (родственные) слова и синонимы; однокоренные (родственные) слова и слова с омонимичными корнями;</w:t>
      </w:r>
    </w:p>
    <w:p w:rsidR="002C10D1" w:rsidRPr="00726E71" w:rsidRDefault="002C10D1" w:rsidP="004144FD">
      <w:pPr>
        <w:pStyle w:val="list-dash0"/>
        <w:numPr>
          <w:ilvl w:val="0"/>
          <w:numId w:val="16"/>
        </w:numPr>
        <w:spacing w:line="240" w:lineRule="auto"/>
        <w:ind w:left="0" w:firstLine="0"/>
        <w:rPr>
          <w:color w:val="000000" w:themeColor="text1"/>
          <w:sz w:val="24"/>
          <w:szCs w:val="24"/>
        </w:rPr>
      </w:pPr>
      <w:r w:rsidRPr="00726E71">
        <w:rPr>
          <w:color w:val="000000" w:themeColor="text1"/>
          <w:sz w:val="24"/>
          <w:szCs w:val="24"/>
        </w:rPr>
        <w:t>сравнивать значение однокоренных (родственных) слов; сравнивать буквенную оболочку однокоренных (родственных) слов;</w:t>
      </w:r>
    </w:p>
    <w:p w:rsidR="002C10D1" w:rsidRPr="00726E71" w:rsidRDefault="002C10D1" w:rsidP="004144FD">
      <w:pPr>
        <w:pStyle w:val="list-dash0"/>
        <w:numPr>
          <w:ilvl w:val="0"/>
          <w:numId w:val="16"/>
        </w:numPr>
        <w:spacing w:line="240" w:lineRule="auto"/>
        <w:ind w:left="0" w:firstLine="0"/>
        <w:rPr>
          <w:color w:val="000000" w:themeColor="text1"/>
          <w:sz w:val="24"/>
          <w:szCs w:val="24"/>
        </w:rPr>
      </w:pPr>
      <w:r w:rsidRPr="00726E71">
        <w:rPr>
          <w:color w:val="000000" w:themeColor="text1"/>
          <w:sz w:val="24"/>
          <w:szCs w:val="24"/>
        </w:rPr>
        <w:t>устанавливать основания для сравнения слов: на какой вопрос отвечают, что обозначают;</w:t>
      </w:r>
    </w:p>
    <w:p w:rsidR="002C10D1" w:rsidRPr="00726E71" w:rsidRDefault="002C10D1" w:rsidP="004144FD">
      <w:pPr>
        <w:pStyle w:val="list-dash0"/>
        <w:numPr>
          <w:ilvl w:val="0"/>
          <w:numId w:val="16"/>
        </w:numPr>
        <w:spacing w:line="240" w:lineRule="auto"/>
        <w:ind w:left="0" w:firstLine="0"/>
        <w:rPr>
          <w:color w:val="000000" w:themeColor="text1"/>
          <w:sz w:val="24"/>
          <w:szCs w:val="24"/>
        </w:rPr>
      </w:pPr>
      <w:r w:rsidRPr="00726E71">
        <w:rPr>
          <w:color w:val="000000" w:themeColor="text1"/>
          <w:sz w:val="24"/>
          <w:szCs w:val="24"/>
        </w:rPr>
        <w:t>характеризовать звуки по заданным параметрам;</w:t>
      </w:r>
    </w:p>
    <w:p w:rsidR="002C10D1" w:rsidRPr="00726E71" w:rsidRDefault="002C10D1" w:rsidP="004144FD">
      <w:pPr>
        <w:pStyle w:val="list-dash0"/>
        <w:numPr>
          <w:ilvl w:val="0"/>
          <w:numId w:val="16"/>
        </w:numPr>
        <w:spacing w:line="240" w:lineRule="auto"/>
        <w:ind w:left="0" w:firstLine="0"/>
        <w:rPr>
          <w:color w:val="000000" w:themeColor="text1"/>
          <w:sz w:val="24"/>
          <w:szCs w:val="24"/>
        </w:rPr>
      </w:pPr>
      <w:r w:rsidRPr="00726E71">
        <w:rPr>
          <w:color w:val="000000" w:themeColor="text1"/>
          <w:sz w:val="24"/>
          <w:szCs w:val="24"/>
        </w:rPr>
        <w:t>определять признак, по которому проведена классификация звуков, букв, слов, предложений;</w:t>
      </w:r>
    </w:p>
    <w:p w:rsidR="002C10D1" w:rsidRPr="00726E71" w:rsidRDefault="002C10D1" w:rsidP="004144FD">
      <w:pPr>
        <w:pStyle w:val="list-dash0"/>
        <w:numPr>
          <w:ilvl w:val="0"/>
          <w:numId w:val="16"/>
        </w:numPr>
        <w:spacing w:line="240" w:lineRule="auto"/>
        <w:ind w:left="0" w:firstLine="0"/>
        <w:rPr>
          <w:color w:val="000000" w:themeColor="text1"/>
          <w:sz w:val="24"/>
          <w:szCs w:val="24"/>
        </w:rPr>
      </w:pPr>
      <w:r w:rsidRPr="00726E71">
        <w:rPr>
          <w:color w:val="000000" w:themeColor="text1"/>
          <w:sz w:val="24"/>
          <w:szCs w:val="24"/>
        </w:rPr>
        <w:t>находить закономерности на основе наблюдения за языковыми единицами.</w:t>
      </w:r>
    </w:p>
    <w:p w:rsidR="002C10D1" w:rsidRPr="00726E71" w:rsidRDefault="002C10D1" w:rsidP="004144FD">
      <w:pPr>
        <w:pStyle w:val="list-dash0"/>
        <w:numPr>
          <w:ilvl w:val="0"/>
          <w:numId w:val="16"/>
        </w:numPr>
        <w:spacing w:line="240" w:lineRule="auto"/>
        <w:ind w:left="0" w:firstLine="0"/>
        <w:rPr>
          <w:color w:val="000000" w:themeColor="text1"/>
          <w:sz w:val="24"/>
          <w:szCs w:val="24"/>
        </w:rPr>
      </w:pPr>
      <w:r w:rsidRPr="00726E71">
        <w:rPr>
          <w:color w:val="000000" w:themeColor="text1"/>
          <w:sz w:val="24"/>
          <w:szCs w:val="24"/>
        </w:rPr>
        <w:t>ориентироваться в изученных понятиях (корень, окончание, текст); соотносить понятие с его краткой характеристикой.</w:t>
      </w:r>
    </w:p>
    <w:p w:rsidR="002C10D1" w:rsidRPr="00726E71" w:rsidRDefault="002C10D1" w:rsidP="007F50DA">
      <w:pPr>
        <w:pStyle w:val="Body0"/>
        <w:spacing w:line="240" w:lineRule="auto"/>
        <w:ind w:firstLine="567"/>
        <w:rPr>
          <w:color w:val="000000" w:themeColor="text1"/>
          <w:sz w:val="24"/>
          <w:szCs w:val="24"/>
        </w:rPr>
      </w:pPr>
      <w:r w:rsidRPr="00726E71">
        <w:rPr>
          <w:rStyle w:val="Italic"/>
          <w:color w:val="000000" w:themeColor="text1"/>
          <w:sz w:val="24"/>
          <w:szCs w:val="24"/>
        </w:rPr>
        <w:t>Базовые исследовательские действия</w:t>
      </w:r>
      <w:r w:rsidRPr="00726E71">
        <w:rPr>
          <w:color w:val="000000" w:themeColor="text1"/>
          <w:sz w:val="24"/>
          <w:szCs w:val="24"/>
        </w:rPr>
        <w:t>:</w:t>
      </w:r>
    </w:p>
    <w:p w:rsidR="002C10D1" w:rsidRPr="00726E71" w:rsidRDefault="002C10D1" w:rsidP="004144FD">
      <w:pPr>
        <w:pStyle w:val="list-dash0"/>
        <w:numPr>
          <w:ilvl w:val="0"/>
          <w:numId w:val="17"/>
        </w:numPr>
        <w:spacing w:line="240" w:lineRule="auto"/>
        <w:ind w:left="0" w:firstLine="0"/>
        <w:rPr>
          <w:color w:val="000000" w:themeColor="text1"/>
          <w:sz w:val="24"/>
          <w:szCs w:val="24"/>
        </w:rPr>
      </w:pPr>
      <w:r w:rsidRPr="00726E71">
        <w:rPr>
          <w:color w:val="000000" w:themeColor="text1"/>
          <w:sz w:val="24"/>
          <w:szCs w:val="24"/>
        </w:rPr>
        <w:t>проводить по предложенному плану наблюдение за языковыми единицами (слово, предложение, текст);</w:t>
      </w:r>
    </w:p>
    <w:p w:rsidR="002C10D1" w:rsidRPr="00726E71" w:rsidRDefault="002C10D1" w:rsidP="004144FD">
      <w:pPr>
        <w:pStyle w:val="list-dash0"/>
        <w:numPr>
          <w:ilvl w:val="0"/>
          <w:numId w:val="17"/>
        </w:numPr>
        <w:spacing w:line="240" w:lineRule="auto"/>
        <w:ind w:left="0" w:firstLine="0"/>
        <w:rPr>
          <w:color w:val="000000" w:themeColor="text1"/>
          <w:spacing w:val="1"/>
          <w:sz w:val="24"/>
          <w:szCs w:val="24"/>
        </w:rPr>
      </w:pPr>
      <w:r w:rsidRPr="00726E71">
        <w:rPr>
          <w:color w:val="000000" w:themeColor="text1"/>
          <w:spacing w:val="1"/>
          <w:sz w:val="24"/>
          <w:szCs w:val="24"/>
        </w:rPr>
        <w:t xml:space="preserve">формулировать выводы и предлагать доказательства того, что слова </w:t>
      </w:r>
      <w:proofErr w:type="gramStart"/>
      <w:r w:rsidRPr="00726E71">
        <w:rPr>
          <w:color w:val="000000" w:themeColor="text1"/>
          <w:spacing w:val="1"/>
          <w:sz w:val="24"/>
          <w:szCs w:val="24"/>
        </w:rPr>
        <w:t>являются</w:t>
      </w:r>
      <w:proofErr w:type="gramEnd"/>
      <w:r w:rsidRPr="00726E71">
        <w:rPr>
          <w:color w:val="000000" w:themeColor="text1"/>
          <w:spacing w:val="1"/>
          <w:sz w:val="24"/>
          <w:szCs w:val="24"/>
        </w:rPr>
        <w:t xml:space="preserve"> / не являются однокоренными (родственными).</w:t>
      </w:r>
    </w:p>
    <w:p w:rsidR="002C10D1" w:rsidRPr="00726E71" w:rsidRDefault="002C10D1" w:rsidP="007F50DA">
      <w:pPr>
        <w:pStyle w:val="Body0"/>
        <w:spacing w:line="240" w:lineRule="auto"/>
        <w:ind w:firstLine="567"/>
        <w:rPr>
          <w:color w:val="000000" w:themeColor="text1"/>
          <w:sz w:val="24"/>
          <w:szCs w:val="24"/>
        </w:rPr>
      </w:pPr>
      <w:r w:rsidRPr="00726E71">
        <w:rPr>
          <w:rStyle w:val="Italic"/>
          <w:color w:val="000000" w:themeColor="text1"/>
          <w:sz w:val="24"/>
          <w:szCs w:val="24"/>
        </w:rPr>
        <w:t>Работа с информацией</w:t>
      </w:r>
      <w:r w:rsidRPr="00726E71">
        <w:rPr>
          <w:color w:val="000000" w:themeColor="text1"/>
          <w:sz w:val="24"/>
          <w:szCs w:val="24"/>
        </w:rPr>
        <w:t>:</w:t>
      </w:r>
    </w:p>
    <w:p w:rsidR="002C10D1" w:rsidRPr="00726E71" w:rsidRDefault="002C10D1" w:rsidP="004144FD">
      <w:pPr>
        <w:pStyle w:val="list-dash0"/>
        <w:numPr>
          <w:ilvl w:val="0"/>
          <w:numId w:val="17"/>
        </w:numPr>
        <w:spacing w:line="240" w:lineRule="auto"/>
        <w:ind w:left="0" w:firstLine="0"/>
        <w:rPr>
          <w:color w:val="000000" w:themeColor="text1"/>
          <w:sz w:val="24"/>
          <w:szCs w:val="24"/>
        </w:rPr>
      </w:pPr>
      <w:r w:rsidRPr="00726E71">
        <w:rPr>
          <w:color w:val="000000" w:themeColor="text1"/>
          <w:sz w:val="24"/>
          <w:szCs w:val="24"/>
        </w:rPr>
        <w:t>выбирать источник получения информации: нужный словарь учебника для получения информации;</w:t>
      </w:r>
    </w:p>
    <w:p w:rsidR="002C10D1" w:rsidRPr="00726E71" w:rsidRDefault="002C10D1" w:rsidP="004144FD">
      <w:pPr>
        <w:pStyle w:val="list-dash0"/>
        <w:numPr>
          <w:ilvl w:val="0"/>
          <w:numId w:val="17"/>
        </w:numPr>
        <w:spacing w:line="240" w:lineRule="auto"/>
        <w:ind w:left="0" w:firstLine="0"/>
        <w:rPr>
          <w:color w:val="000000" w:themeColor="text1"/>
          <w:sz w:val="24"/>
          <w:szCs w:val="24"/>
        </w:rPr>
      </w:pPr>
      <w:r w:rsidRPr="00726E71">
        <w:rPr>
          <w:color w:val="000000" w:themeColor="text1"/>
          <w:sz w:val="24"/>
          <w:szCs w:val="24"/>
        </w:rPr>
        <w:t>устанавливать с помощью словаря значения многозначных слов;</w:t>
      </w:r>
    </w:p>
    <w:p w:rsidR="002C10D1" w:rsidRPr="00726E71" w:rsidRDefault="002C10D1" w:rsidP="004144FD">
      <w:pPr>
        <w:pStyle w:val="list-dash0"/>
        <w:numPr>
          <w:ilvl w:val="0"/>
          <w:numId w:val="17"/>
        </w:numPr>
        <w:spacing w:line="240" w:lineRule="auto"/>
        <w:ind w:left="0" w:firstLine="0"/>
        <w:rPr>
          <w:color w:val="000000" w:themeColor="text1"/>
          <w:sz w:val="24"/>
          <w:szCs w:val="24"/>
        </w:rPr>
      </w:pPr>
      <w:r w:rsidRPr="00726E71">
        <w:rPr>
          <w:color w:val="000000" w:themeColor="text1"/>
          <w:sz w:val="24"/>
          <w:szCs w:val="24"/>
        </w:rPr>
        <w:t>согласно заданному алгоритму находить в предложенном источнике информацию, представленную в явном виде;</w:t>
      </w:r>
    </w:p>
    <w:p w:rsidR="002C10D1" w:rsidRPr="00726E71" w:rsidRDefault="002C10D1" w:rsidP="004144FD">
      <w:pPr>
        <w:pStyle w:val="list-dash0"/>
        <w:numPr>
          <w:ilvl w:val="0"/>
          <w:numId w:val="17"/>
        </w:numPr>
        <w:spacing w:line="240" w:lineRule="auto"/>
        <w:ind w:left="0" w:firstLine="0"/>
        <w:rPr>
          <w:color w:val="000000" w:themeColor="text1"/>
          <w:sz w:val="24"/>
          <w:szCs w:val="24"/>
        </w:rPr>
      </w:pPr>
      <w:r w:rsidRPr="00726E71">
        <w:rPr>
          <w:color w:val="000000" w:themeColor="text1"/>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2C10D1" w:rsidRPr="00726E71" w:rsidRDefault="002C10D1" w:rsidP="004144FD">
      <w:pPr>
        <w:pStyle w:val="list-dash0"/>
        <w:numPr>
          <w:ilvl w:val="0"/>
          <w:numId w:val="17"/>
        </w:numPr>
        <w:spacing w:line="240" w:lineRule="auto"/>
        <w:ind w:left="0" w:firstLine="0"/>
        <w:rPr>
          <w:color w:val="000000" w:themeColor="text1"/>
          <w:sz w:val="24"/>
          <w:szCs w:val="24"/>
        </w:rPr>
      </w:pPr>
      <w:r w:rsidRPr="00726E71">
        <w:rPr>
          <w:color w:val="000000" w:themeColor="text1"/>
          <w:sz w:val="24"/>
          <w:szCs w:val="24"/>
        </w:rPr>
        <w:t>с помощью учителя на уроках русского языка создавать схемы, таблицы для представления информации.</w:t>
      </w:r>
    </w:p>
    <w:p w:rsidR="002C10D1" w:rsidRPr="00726E71" w:rsidRDefault="002C10D1" w:rsidP="007F50DA">
      <w:pPr>
        <w:pStyle w:val="Body0"/>
        <w:spacing w:line="240" w:lineRule="auto"/>
        <w:ind w:firstLine="567"/>
        <w:rPr>
          <w:color w:val="000000" w:themeColor="text1"/>
          <w:sz w:val="24"/>
          <w:szCs w:val="24"/>
        </w:rPr>
      </w:pPr>
      <w:r w:rsidRPr="00726E71">
        <w:rPr>
          <w:rStyle w:val="Bold"/>
          <w:color w:val="000000" w:themeColor="text1"/>
          <w:sz w:val="24"/>
          <w:szCs w:val="24"/>
        </w:rPr>
        <w:t>Коммуникативные универсальные учебные действия:</w:t>
      </w:r>
    </w:p>
    <w:p w:rsidR="002C10D1" w:rsidRPr="00726E71" w:rsidRDefault="002C10D1" w:rsidP="007F50DA">
      <w:pPr>
        <w:pStyle w:val="Body0"/>
        <w:spacing w:line="240" w:lineRule="auto"/>
        <w:ind w:firstLine="567"/>
        <w:rPr>
          <w:color w:val="000000" w:themeColor="text1"/>
          <w:sz w:val="24"/>
          <w:szCs w:val="24"/>
        </w:rPr>
      </w:pPr>
      <w:r w:rsidRPr="00726E71">
        <w:rPr>
          <w:rStyle w:val="Italic"/>
          <w:color w:val="000000" w:themeColor="text1"/>
          <w:sz w:val="24"/>
          <w:szCs w:val="24"/>
        </w:rPr>
        <w:t>Общение</w:t>
      </w:r>
      <w:r w:rsidRPr="00726E71">
        <w:rPr>
          <w:color w:val="000000" w:themeColor="text1"/>
          <w:sz w:val="24"/>
          <w:szCs w:val="24"/>
        </w:rPr>
        <w:t>:</w:t>
      </w:r>
    </w:p>
    <w:p w:rsidR="002C10D1" w:rsidRPr="00726E71" w:rsidRDefault="002C10D1" w:rsidP="004144FD">
      <w:pPr>
        <w:pStyle w:val="list-dash0"/>
        <w:numPr>
          <w:ilvl w:val="0"/>
          <w:numId w:val="17"/>
        </w:numPr>
        <w:spacing w:line="240" w:lineRule="auto"/>
        <w:ind w:left="0" w:firstLine="0"/>
        <w:rPr>
          <w:color w:val="000000" w:themeColor="text1"/>
          <w:sz w:val="24"/>
          <w:szCs w:val="24"/>
        </w:rPr>
      </w:pPr>
      <w:r w:rsidRPr="00726E71">
        <w:rPr>
          <w:color w:val="000000" w:themeColor="text1"/>
          <w:sz w:val="24"/>
          <w:szCs w:val="24"/>
        </w:rPr>
        <w:t>воспринимать и формулировать суждения о языковых единицах;</w:t>
      </w:r>
    </w:p>
    <w:p w:rsidR="002C10D1" w:rsidRPr="00726E71" w:rsidRDefault="002C10D1" w:rsidP="004144FD">
      <w:pPr>
        <w:pStyle w:val="list-dash0"/>
        <w:numPr>
          <w:ilvl w:val="0"/>
          <w:numId w:val="17"/>
        </w:numPr>
        <w:spacing w:line="240" w:lineRule="auto"/>
        <w:ind w:left="0" w:firstLine="0"/>
        <w:rPr>
          <w:color w:val="000000" w:themeColor="text1"/>
          <w:sz w:val="24"/>
          <w:szCs w:val="24"/>
        </w:rPr>
      </w:pPr>
      <w:r w:rsidRPr="00726E71">
        <w:rPr>
          <w:color w:val="000000" w:themeColor="text1"/>
          <w:sz w:val="24"/>
          <w:szCs w:val="24"/>
        </w:rPr>
        <w:t>проявлять уважительное отношение к собеседнику, соблюдать правила ведения диалога;</w:t>
      </w:r>
    </w:p>
    <w:p w:rsidR="002C10D1" w:rsidRPr="00726E71" w:rsidRDefault="002C10D1" w:rsidP="004144FD">
      <w:pPr>
        <w:pStyle w:val="list-dash0"/>
        <w:numPr>
          <w:ilvl w:val="0"/>
          <w:numId w:val="17"/>
        </w:numPr>
        <w:spacing w:line="240" w:lineRule="auto"/>
        <w:ind w:left="0" w:firstLine="0"/>
        <w:rPr>
          <w:color w:val="000000" w:themeColor="text1"/>
          <w:sz w:val="24"/>
          <w:szCs w:val="24"/>
        </w:rPr>
      </w:pPr>
      <w:r w:rsidRPr="00726E71">
        <w:rPr>
          <w:color w:val="000000" w:themeColor="text1"/>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2C10D1" w:rsidRPr="00726E71" w:rsidRDefault="002C10D1" w:rsidP="004144FD">
      <w:pPr>
        <w:pStyle w:val="list-dash0"/>
        <w:numPr>
          <w:ilvl w:val="0"/>
          <w:numId w:val="17"/>
        </w:numPr>
        <w:spacing w:line="240" w:lineRule="auto"/>
        <w:ind w:left="0" w:firstLine="0"/>
        <w:rPr>
          <w:color w:val="000000" w:themeColor="text1"/>
          <w:sz w:val="24"/>
          <w:szCs w:val="24"/>
        </w:rPr>
      </w:pPr>
      <w:r w:rsidRPr="00726E71">
        <w:rPr>
          <w:color w:val="000000" w:themeColor="text1"/>
          <w:sz w:val="24"/>
          <w:szCs w:val="24"/>
        </w:rPr>
        <w:t>корректно и аргументированно высказывать своё мнение о результатах наблюдения за языковыми единицами;</w:t>
      </w:r>
    </w:p>
    <w:p w:rsidR="002C10D1" w:rsidRPr="00726E71" w:rsidRDefault="002C10D1" w:rsidP="004144FD">
      <w:pPr>
        <w:pStyle w:val="list-dash0"/>
        <w:numPr>
          <w:ilvl w:val="0"/>
          <w:numId w:val="17"/>
        </w:numPr>
        <w:spacing w:line="240" w:lineRule="auto"/>
        <w:ind w:left="0" w:firstLine="0"/>
        <w:rPr>
          <w:color w:val="000000" w:themeColor="text1"/>
          <w:sz w:val="24"/>
          <w:szCs w:val="24"/>
        </w:rPr>
      </w:pPr>
      <w:r w:rsidRPr="00726E71">
        <w:rPr>
          <w:color w:val="000000" w:themeColor="text1"/>
          <w:sz w:val="24"/>
          <w:szCs w:val="24"/>
        </w:rPr>
        <w:t>строить устное диалогическое выказывание;</w:t>
      </w:r>
    </w:p>
    <w:p w:rsidR="002C10D1" w:rsidRPr="00726E71" w:rsidRDefault="002C10D1" w:rsidP="004144FD">
      <w:pPr>
        <w:pStyle w:val="list-dash0"/>
        <w:numPr>
          <w:ilvl w:val="0"/>
          <w:numId w:val="17"/>
        </w:numPr>
        <w:spacing w:line="240" w:lineRule="auto"/>
        <w:ind w:left="0" w:firstLine="0"/>
        <w:rPr>
          <w:color w:val="000000" w:themeColor="text1"/>
          <w:sz w:val="24"/>
          <w:szCs w:val="24"/>
        </w:rPr>
      </w:pPr>
      <w:r w:rsidRPr="00726E71">
        <w:rPr>
          <w:color w:val="000000" w:themeColor="text1"/>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2C10D1" w:rsidRPr="00726E71" w:rsidRDefault="002C10D1" w:rsidP="004144FD">
      <w:pPr>
        <w:pStyle w:val="list-dash0"/>
        <w:numPr>
          <w:ilvl w:val="0"/>
          <w:numId w:val="17"/>
        </w:numPr>
        <w:spacing w:line="240" w:lineRule="auto"/>
        <w:ind w:left="0" w:firstLine="0"/>
        <w:rPr>
          <w:color w:val="000000" w:themeColor="text1"/>
          <w:sz w:val="24"/>
          <w:szCs w:val="24"/>
        </w:rPr>
      </w:pPr>
      <w:r w:rsidRPr="00726E71">
        <w:rPr>
          <w:color w:val="000000" w:themeColor="text1"/>
          <w:sz w:val="24"/>
          <w:szCs w:val="24"/>
        </w:rPr>
        <w:t>устно и письменно формулировать простые выводы на основе прочитанного или услышанного текста.</w:t>
      </w:r>
    </w:p>
    <w:p w:rsidR="002C10D1" w:rsidRPr="00726E71" w:rsidRDefault="002C10D1" w:rsidP="007F50DA">
      <w:pPr>
        <w:pStyle w:val="Body0"/>
        <w:spacing w:line="240" w:lineRule="auto"/>
        <w:ind w:firstLine="567"/>
        <w:rPr>
          <w:color w:val="000000" w:themeColor="text1"/>
          <w:sz w:val="24"/>
          <w:szCs w:val="24"/>
        </w:rPr>
      </w:pPr>
      <w:r w:rsidRPr="00726E71">
        <w:rPr>
          <w:rStyle w:val="Bold"/>
          <w:color w:val="000000" w:themeColor="text1"/>
          <w:sz w:val="24"/>
          <w:szCs w:val="24"/>
        </w:rPr>
        <w:t>Регулятивные универсальные учебные действия:</w:t>
      </w:r>
    </w:p>
    <w:p w:rsidR="002C10D1" w:rsidRPr="00726E71" w:rsidRDefault="002C10D1" w:rsidP="007F50DA">
      <w:pPr>
        <w:pStyle w:val="Body0"/>
        <w:spacing w:line="240" w:lineRule="auto"/>
        <w:ind w:firstLine="567"/>
        <w:rPr>
          <w:color w:val="000000" w:themeColor="text1"/>
          <w:sz w:val="24"/>
          <w:szCs w:val="24"/>
        </w:rPr>
      </w:pPr>
      <w:r w:rsidRPr="00726E71">
        <w:rPr>
          <w:rStyle w:val="Italic"/>
          <w:color w:val="000000" w:themeColor="text1"/>
          <w:sz w:val="24"/>
          <w:szCs w:val="24"/>
        </w:rPr>
        <w:t>Самоорганизация</w:t>
      </w:r>
      <w:r w:rsidRPr="00726E71">
        <w:rPr>
          <w:color w:val="000000" w:themeColor="text1"/>
          <w:sz w:val="24"/>
          <w:szCs w:val="24"/>
        </w:rPr>
        <w:t>:</w:t>
      </w:r>
    </w:p>
    <w:p w:rsidR="002C10D1" w:rsidRPr="00726E71" w:rsidRDefault="002C10D1" w:rsidP="004144FD">
      <w:pPr>
        <w:pStyle w:val="list-dash0"/>
        <w:numPr>
          <w:ilvl w:val="0"/>
          <w:numId w:val="17"/>
        </w:numPr>
        <w:spacing w:line="240" w:lineRule="auto"/>
        <w:ind w:left="0" w:firstLine="0"/>
        <w:rPr>
          <w:color w:val="000000" w:themeColor="text1"/>
          <w:sz w:val="24"/>
          <w:szCs w:val="24"/>
        </w:rPr>
      </w:pPr>
      <w:r w:rsidRPr="00726E71">
        <w:rPr>
          <w:color w:val="000000" w:themeColor="text1"/>
          <w:sz w:val="24"/>
          <w:szCs w:val="24"/>
        </w:rPr>
        <w:t xml:space="preserve">планировать с помощью учителя действия по решению орфографической задачи; выстраивать последовательность </w:t>
      </w:r>
      <w:r w:rsidRPr="00726E71">
        <w:rPr>
          <w:color w:val="000000" w:themeColor="text1"/>
          <w:sz w:val="24"/>
          <w:szCs w:val="24"/>
        </w:rPr>
        <w:br/>
        <w:t>выбранных действий.</w:t>
      </w:r>
    </w:p>
    <w:p w:rsidR="002C10D1" w:rsidRPr="00726E71" w:rsidRDefault="002C10D1" w:rsidP="007F50DA">
      <w:pPr>
        <w:pStyle w:val="Body0"/>
        <w:spacing w:line="240" w:lineRule="auto"/>
        <w:ind w:firstLine="567"/>
        <w:rPr>
          <w:color w:val="000000" w:themeColor="text1"/>
          <w:sz w:val="24"/>
          <w:szCs w:val="24"/>
        </w:rPr>
      </w:pPr>
      <w:r w:rsidRPr="00726E71">
        <w:rPr>
          <w:rStyle w:val="Italic"/>
          <w:color w:val="000000" w:themeColor="text1"/>
          <w:sz w:val="24"/>
          <w:szCs w:val="24"/>
        </w:rPr>
        <w:t>Самоконтроль</w:t>
      </w:r>
      <w:r w:rsidRPr="00726E71">
        <w:rPr>
          <w:color w:val="000000" w:themeColor="text1"/>
          <w:sz w:val="24"/>
          <w:szCs w:val="24"/>
        </w:rPr>
        <w:t>:</w:t>
      </w:r>
    </w:p>
    <w:p w:rsidR="002C10D1" w:rsidRPr="00726E71" w:rsidRDefault="002C10D1" w:rsidP="004144FD">
      <w:pPr>
        <w:pStyle w:val="list-dash0"/>
        <w:numPr>
          <w:ilvl w:val="0"/>
          <w:numId w:val="17"/>
        </w:numPr>
        <w:spacing w:line="240" w:lineRule="auto"/>
        <w:ind w:left="0" w:firstLine="0"/>
        <w:rPr>
          <w:color w:val="000000" w:themeColor="text1"/>
          <w:sz w:val="24"/>
          <w:szCs w:val="24"/>
        </w:rPr>
      </w:pPr>
      <w:r w:rsidRPr="00726E71">
        <w:rPr>
          <w:color w:val="000000" w:themeColor="text1"/>
          <w:sz w:val="24"/>
          <w:szCs w:val="24"/>
        </w:rPr>
        <w:t>устанавливать с помощью учителя причины успеха/неудач при выполнении заданий по русскому языку;</w:t>
      </w:r>
    </w:p>
    <w:p w:rsidR="002C10D1" w:rsidRPr="00726E71" w:rsidRDefault="002C10D1" w:rsidP="004144FD">
      <w:pPr>
        <w:pStyle w:val="list-dash0"/>
        <w:numPr>
          <w:ilvl w:val="0"/>
          <w:numId w:val="17"/>
        </w:numPr>
        <w:spacing w:line="240" w:lineRule="auto"/>
        <w:ind w:left="0" w:firstLine="0"/>
        <w:rPr>
          <w:color w:val="000000" w:themeColor="text1"/>
          <w:sz w:val="24"/>
          <w:szCs w:val="24"/>
        </w:rPr>
      </w:pPr>
      <w:r w:rsidRPr="00726E71">
        <w:rPr>
          <w:color w:val="000000" w:themeColor="text1"/>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2C10D1" w:rsidRPr="00726E71" w:rsidRDefault="002C10D1" w:rsidP="007F50DA">
      <w:pPr>
        <w:pStyle w:val="Body0"/>
        <w:spacing w:line="240" w:lineRule="auto"/>
        <w:ind w:firstLine="567"/>
        <w:rPr>
          <w:rStyle w:val="Bold"/>
          <w:color w:val="000000" w:themeColor="text1"/>
          <w:sz w:val="24"/>
          <w:szCs w:val="24"/>
        </w:rPr>
      </w:pPr>
      <w:r w:rsidRPr="00726E71">
        <w:rPr>
          <w:rStyle w:val="Bold"/>
          <w:color w:val="000000" w:themeColor="text1"/>
          <w:sz w:val="24"/>
          <w:szCs w:val="24"/>
        </w:rPr>
        <w:t>Совместная деятельность:</w:t>
      </w:r>
    </w:p>
    <w:p w:rsidR="002C10D1" w:rsidRPr="00726E71" w:rsidRDefault="002C10D1" w:rsidP="004144FD">
      <w:pPr>
        <w:pStyle w:val="list-dash0"/>
        <w:numPr>
          <w:ilvl w:val="0"/>
          <w:numId w:val="17"/>
        </w:numPr>
        <w:spacing w:line="240" w:lineRule="auto"/>
        <w:ind w:left="0" w:firstLine="0"/>
        <w:rPr>
          <w:color w:val="000000" w:themeColor="text1"/>
          <w:sz w:val="24"/>
          <w:szCs w:val="24"/>
        </w:rPr>
      </w:pPr>
      <w:r w:rsidRPr="00726E71">
        <w:rPr>
          <w:color w:val="000000" w:themeColor="text1"/>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rsidR="002C10D1" w:rsidRPr="00726E71" w:rsidRDefault="002C10D1" w:rsidP="004144FD">
      <w:pPr>
        <w:pStyle w:val="list-dash0"/>
        <w:numPr>
          <w:ilvl w:val="0"/>
          <w:numId w:val="17"/>
        </w:numPr>
        <w:spacing w:line="240" w:lineRule="auto"/>
        <w:ind w:left="0" w:firstLine="0"/>
        <w:rPr>
          <w:color w:val="000000" w:themeColor="text1"/>
          <w:sz w:val="24"/>
          <w:szCs w:val="24"/>
        </w:rPr>
      </w:pPr>
      <w:r w:rsidRPr="00726E71">
        <w:rPr>
          <w:color w:val="000000" w:themeColor="text1"/>
          <w:sz w:val="24"/>
          <w:szCs w:val="24"/>
        </w:rPr>
        <w:lastRenderedPageBreak/>
        <w:t>совместно обсуждать процесс и результат работы;</w:t>
      </w:r>
    </w:p>
    <w:p w:rsidR="002C10D1" w:rsidRPr="00726E71" w:rsidRDefault="002C10D1" w:rsidP="004144FD">
      <w:pPr>
        <w:pStyle w:val="list-dash0"/>
        <w:numPr>
          <w:ilvl w:val="0"/>
          <w:numId w:val="17"/>
        </w:numPr>
        <w:spacing w:line="240" w:lineRule="auto"/>
        <w:ind w:left="0" w:firstLine="0"/>
        <w:rPr>
          <w:color w:val="000000" w:themeColor="text1"/>
          <w:sz w:val="24"/>
          <w:szCs w:val="24"/>
        </w:rPr>
      </w:pPr>
      <w:r w:rsidRPr="00726E71">
        <w:rPr>
          <w:color w:val="000000" w:themeColor="text1"/>
          <w:sz w:val="24"/>
          <w:szCs w:val="24"/>
        </w:rPr>
        <w:t>ответственно выполнять свою часть работы;</w:t>
      </w:r>
    </w:p>
    <w:p w:rsidR="00160135" w:rsidRPr="00726E71" w:rsidRDefault="002C10D1" w:rsidP="004144FD">
      <w:pPr>
        <w:pStyle w:val="list-dash0"/>
        <w:numPr>
          <w:ilvl w:val="0"/>
          <w:numId w:val="17"/>
        </w:numPr>
        <w:spacing w:line="240" w:lineRule="auto"/>
        <w:ind w:left="0" w:firstLine="0"/>
        <w:rPr>
          <w:color w:val="000000" w:themeColor="text1"/>
          <w:sz w:val="24"/>
          <w:szCs w:val="24"/>
        </w:rPr>
      </w:pPr>
      <w:r w:rsidRPr="00726E71">
        <w:rPr>
          <w:color w:val="000000" w:themeColor="text1"/>
          <w:sz w:val="24"/>
          <w:szCs w:val="24"/>
        </w:rPr>
        <w:t>оценивать свой вклад в общий результат.</w:t>
      </w:r>
    </w:p>
    <w:p w:rsidR="00160135" w:rsidRPr="00726E71" w:rsidRDefault="00160135" w:rsidP="007F50DA">
      <w:pPr>
        <w:pStyle w:val="list-dash0"/>
        <w:numPr>
          <w:ilvl w:val="0"/>
          <w:numId w:val="0"/>
        </w:numPr>
        <w:spacing w:line="240" w:lineRule="auto"/>
        <w:rPr>
          <w:color w:val="000000" w:themeColor="text1"/>
          <w:sz w:val="24"/>
          <w:szCs w:val="24"/>
        </w:rPr>
      </w:pPr>
    </w:p>
    <w:p w:rsidR="00160135" w:rsidRPr="00726E71" w:rsidRDefault="00160135" w:rsidP="007F50DA">
      <w:pPr>
        <w:pStyle w:val="list-dash0"/>
        <w:numPr>
          <w:ilvl w:val="0"/>
          <w:numId w:val="0"/>
        </w:numPr>
        <w:spacing w:line="240" w:lineRule="auto"/>
        <w:ind w:firstLine="567"/>
        <w:rPr>
          <w:b/>
          <w:color w:val="000000" w:themeColor="text1"/>
          <w:sz w:val="24"/>
          <w:szCs w:val="24"/>
        </w:rPr>
      </w:pPr>
      <w:r w:rsidRPr="00726E71">
        <w:rPr>
          <w:b/>
          <w:color w:val="000000" w:themeColor="text1"/>
          <w:sz w:val="24"/>
          <w:szCs w:val="24"/>
        </w:rPr>
        <w:t>3 класс</w:t>
      </w:r>
    </w:p>
    <w:p w:rsidR="00160135" w:rsidRPr="00726E71" w:rsidRDefault="00160135" w:rsidP="007F50DA">
      <w:pPr>
        <w:pStyle w:val="list-dash0"/>
        <w:numPr>
          <w:ilvl w:val="0"/>
          <w:numId w:val="0"/>
        </w:numPr>
        <w:spacing w:line="240" w:lineRule="auto"/>
        <w:ind w:firstLine="567"/>
        <w:rPr>
          <w:b/>
          <w:color w:val="000000" w:themeColor="text1"/>
          <w:sz w:val="24"/>
          <w:szCs w:val="24"/>
        </w:rPr>
      </w:pPr>
      <w:r w:rsidRPr="00726E71">
        <w:rPr>
          <w:b/>
          <w:color w:val="000000" w:themeColor="text1"/>
          <w:sz w:val="24"/>
          <w:szCs w:val="24"/>
        </w:rPr>
        <w:t>Сведения о русском языке</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160135" w:rsidRPr="00726E71" w:rsidRDefault="00160135" w:rsidP="007F50DA">
      <w:pPr>
        <w:pStyle w:val="Body0"/>
        <w:spacing w:line="240" w:lineRule="auto"/>
        <w:ind w:firstLine="567"/>
        <w:rPr>
          <w:b/>
          <w:bCs/>
          <w:color w:val="000000" w:themeColor="text1"/>
          <w:sz w:val="24"/>
          <w:szCs w:val="24"/>
        </w:rPr>
      </w:pPr>
      <w:r w:rsidRPr="00726E71">
        <w:rPr>
          <w:b/>
          <w:color w:val="000000" w:themeColor="text1"/>
          <w:sz w:val="24"/>
          <w:szCs w:val="24"/>
        </w:rPr>
        <w:t>Фонетика и графика</w:t>
      </w:r>
    </w:p>
    <w:p w:rsidR="00160135" w:rsidRPr="00726E71" w:rsidRDefault="00160135" w:rsidP="007F50DA">
      <w:pPr>
        <w:pStyle w:val="Body0"/>
        <w:spacing w:line="240" w:lineRule="auto"/>
        <w:ind w:firstLine="567"/>
        <w:rPr>
          <w:color w:val="000000" w:themeColor="text1"/>
          <w:sz w:val="24"/>
          <w:szCs w:val="24"/>
        </w:rPr>
      </w:pPr>
      <w:proofErr w:type="gramStart"/>
      <w:r w:rsidRPr="00726E71">
        <w:rPr>
          <w:color w:val="000000" w:themeColor="text1"/>
          <w:sz w:val="24"/>
          <w:szCs w:val="24"/>
        </w:rP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roofErr w:type="gramEnd"/>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 xml:space="preserve">Соотношение звукового и буквенного состава в словах с разделительными </w:t>
      </w:r>
      <w:r w:rsidRPr="00726E71">
        <w:rPr>
          <w:rStyle w:val="BoldItalic"/>
          <w:color w:val="000000" w:themeColor="text1"/>
          <w:sz w:val="24"/>
          <w:szCs w:val="24"/>
        </w:rPr>
        <w:t>ь</w:t>
      </w:r>
      <w:r w:rsidRPr="00726E71">
        <w:rPr>
          <w:color w:val="000000" w:themeColor="text1"/>
          <w:sz w:val="24"/>
          <w:szCs w:val="24"/>
        </w:rPr>
        <w:t xml:space="preserve"> и </w:t>
      </w:r>
      <w:r w:rsidRPr="00726E71">
        <w:rPr>
          <w:rStyle w:val="BoldItalic"/>
          <w:color w:val="000000" w:themeColor="text1"/>
          <w:sz w:val="24"/>
          <w:szCs w:val="24"/>
        </w:rPr>
        <w:t>ъ</w:t>
      </w:r>
      <w:r w:rsidRPr="00726E71">
        <w:rPr>
          <w:color w:val="000000" w:themeColor="text1"/>
          <w:sz w:val="24"/>
          <w:szCs w:val="24"/>
        </w:rPr>
        <w:t>, в словах с непроизносимыми согласными.</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Использование алфавита при работе со словарями, справочниками, каталогами.</w:t>
      </w:r>
    </w:p>
    <w:p w:rsidR="00160135" w:rsidRPr="00726E71" w:rsidRDefault="00160135" w:rsidP="007F50DA">
      <w:pPr>
        <w:pStyle w:val="Body0"/>
        <w:spacing w:line="240" w:lineRule="auto"/>
        <w:ind w:firstLine="567"/>
        <w:rPr>
          <w:b/>
          <w:color w:val="000000" w:themeColor="text1"/>
          <w:sz w:val="24"/>
          <w:szCs w:val="24"/>
        </w:rPr>
      </w:pPr>
      <w:r w:rsidRPr="00726E71">
        <w:rPr>
          <w:b/>
          <w:color w:val="000000" w:themeColor="text1"/>
          <w:sz w:val="24"/>
          <w:szCs w:val="24"/>
        </w:rPr>
        <w:t>Орфоэпия</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Использование орфоэпического словаря для решения практических задач.</w:t>
      </w:r>
    </w:p>
    <w:p w:rsidR="00160135" w:rsidRPr="00726E71" w:rsidRDefault="00160135" w:rsidP="007F50DA">
      <w:pPr>
        <w:pStyle w:val="Body0"/>
        <w:spacing w:line="240" w:lineRule="auto"/>
        <w:ind w:firstLine="567"/>
        <w:rPr>
          <w:b/>
          <w:color w:val="000000" w:themeColor="text1"/>
          <w:sz w:val="24"/>
          <w:szCs w:val="24"/>
        </w:rPr>
      </w:pPr>
      <w:r w:rsidRPr="00726E71">
        <w:rPr>
          <w:b/>
          <w:color w:val="000000" w:themeColor="text1"/>
          <w:sz w:val="24"/>
          <w:szCs w:val="24"/>
        </w:rPr>
        <w:t>Лексика</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Повторение: лексическое значение слова.</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Прямое и переносное значение слова (ознакомление). Устаревшие слова (ознакомление).</w:t>
      </w:r>
    </w:p>
    <w:p w:rsidR="00160135" w:rsidRPr="00726E71" w:rsidRDefault="00160135" w:rsidP="007F50DA">
      <w:pPr>
        <w:pStyle w:val="Body0"/>
        <w:spacing w:line="240" w:lineRule="auto"/>
        <w:ind w:firstLine="567"/>
        <w:rPr>
          <w:b/>
          <w:color w:val="000000" w:themeColor="text1"/>
          <w:sz w:val="24"/>
          <w:szCs w:val="24"/>
        </w:rPr>
      </w:pPr>
      <w:r w:rsidRPr="00726E71">
        <w:rPr>
          <w:b/>
          <w:color w:val="000000" w:themeColor="text1"/>
          <w:sz w:val="24"/>
          <w:szCs w:val="24"/>
        </w:rPr>
        <w:t>Состав слова (морфемика)</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Однокоренные слова и формы одного и того же слова. Корень, приставка, суффикс - значимые части слова. Нулевое окончание (ознакомление).</w:t>
      </w:r>
    </w:p>
    <w:p w:rsidR="00160135" w:rsidRPr="00726E71" w:rsidRDefault="00160135" w:rsidP="007F50DA">
      <w:pPr>
        <w:pStyle w:val="Body0"/>
        <w:spacing w:line="240" w:lineRule="auto"/>
        <w:ind w:firstLine="567"/>
        <w:rPr>
          <w:b/>
          <w:color w:val="000000" w:themeColor="text1"/>
          <w:sz w:val="24"/>
          <w:szCs w:val="24"/>
        </w:rPr>
      </w:pPr>
      <w:r w:rsidRPr="00726E71">
        <w:rPr>
          <w:b/>
          <w:color w:val="000000" w:themeColor="text1"/>
          <w:sz w:val="24"/>
          <w:szCs w:val="24"/>
        </w:rPr>
        <w:t>Морфология</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Части речи.</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proofErr w:type="gramStart"/>
      <w:r w:rsidRPr="00726E71">
        <w:rPr>
          <w:rStyle w:val="BoldItalic"/>
          <w:color w:val="000000" w:themeColor="text1"/>
          <w:sz w:val="24"/>
          <w:szCs w:val="24"/>
        </w:rPr>
        <w:t>-и</w:t>
      </w:r>
      <w:proofErr w:type="gramEnd"/>
      <w:r w:rsidRPr="00726E71">
        <w:rPr>
          <w:rStyle w:val="BoldItalic"/>
          <w:color w:val="000000" w:themeColor="text1"/>
          <w:sz w:val="24"/>
          <w:szCs w:val="24"/>
        </w:rPr>
        <w:t>й</w:t>
      </w:r>
      <w:r w:rsidRPr="00726E71">
        <w:rPr>
          <w:color w:val="000000" w:themeColor="text1"/>
          <w:sz w:val="24"/>
          <w:szCs w:val="24"/>
        </w:rPr>
        <w:t xml:space="preserve">, </w:t>
      </w:r>
      <w:r w:rsidRPr="00726E71">
        <w:rPr>
          <w:rStyle w:val="BoldItalic"/>
          <w:color w:val="000000" w:themeColor="text1"/>
          <w:sz w:val="24"/>
          <w:szCs w:val="24"/>
        </w:rPr>
        <w:t>-ов</w:t>
      </w:r>
      <w:r w:rsidRPr="00726E71">
        <w:rPr>
          <w:color w:val="000000" w:themeColor="text1"/>
          <w:sz w:val="24"/>
          <w:szCs w:val="24"/>
        </w:rPr>
        <w:t xml:space="preserve">, </w:t>
      </w:r>
      <w:r w:rsidRPr="00726E71">
        <w:rPr>
          <w:rStyle w:val="BoldItalic"/>
          <w:color w:val="000000" w:themeColor="text1"/>
          <w:sz w:val="24"/>
          <w:szCs w:val="24"/>
        </w:rPr>
        <w:t>-ин</w:t>
      </w:r>
      <w:r w:rsidRPr="00726E71">
        <w:rPr>
          <w:color w:val="000000" w:themeColor="text1"/>
          <w:sz w:val="24"/>
          <w:szCs w:val="24"/>
        </w:rPr>
        <w:t>). Склонение имён прилагательных.</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 xml:space="preserve">Частица </w:t>
      </w:r>
      <w:r w:rsidRPr="00726E71">
        <w:rPr>
          <w:rStyle w:val="Italic"/>
          <w:color w:val="000000" w:themeColor="text1"/>
          <w:sz w:val="24"/>
          <w:szCs w:val="24"/>
        </w:rPr>
        <w:t>не</w:t>
      </w:r>
      <w:r w:rsidRPr="00726E71">
        <w:rPr>
          <w:color w:val="000000" w:themeColor="text1"/>
          <w:sz w:val="24"/>
          <w:szCs w:val="24"/>
        </w:rPr>
        <w:t>, её значение.</w:t>
      </w:r>
    </w:p>
    <w:p w:rsidR="00160135" w:rsidRPr="00726E71" w:rsidRDefault="00160135" w:rsidP="007F50DA">
      <w:pPr>
        <w:pStyle w:val="Body0"/>
        <w:spacing w:line="240" w:lineRule="auto"/>
        <w:ind w:firstLine="567"/>
        <w:rPr>
          <w:b/>
          <w:color w:val="000000" w:themeColor="text1"/>
          <w:sz w:val="24"/>
          <w:szCs w:val="24"/>
        </w:rPr>
      </w:pPr>
      <w:r w:rsidRPr="00726E71">
        <w:rPr>
          <w:b/>
          <w:color w:val="000000" w:themeColor="text1"/>
          <w:sz w:val="24"/>
          <w:szCs w:val="24"/>
        </w:rPr>
        <w:t>Синтаксис</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 xml:space="preserve">Наблюдение за однородными членами предложения с союзами </w:t>
      </w:r>
      <w:r w:rsidRPr="00726E71">
        <w:rPr>
          <w:rStyle w:val="Italic"/>
          <w:color w:val="000000" w:themeColor="text1"/>
          <w:sz w:val="24"/>
          <w:szCs w:val="24"/>
        </w:rPr>
        <w:t>и</w:t>
      </w:r>
      <w:r w:rsidRPr="00726E71">
        <w:rPr>
          <w:color w:val="000000" w:themeColor="text1"/>
          <w:sz w:val="24"/>
          <w:szCs w:val="24"/>
        </w:rPr>
        <w:t xml:space="preserve">, </w:t>
      </w:r>
      <w:r w:rsidRPr="00726E71">
        <w:rPr>
          <w:rStyle w:val="Italic"/>
          <w:color w:val="000000" w:themeColor="text1"/>
          <w:sz w:val="24"/>
          <w:szCs w:val="24"/>
        </w:rPr>
        <w:t>а</w:t>
      </w:r>
      <w:r w:rsidRPr="00726E71">
        <w:rPr>
          <w:color w:val="000000" w:themeColor="text1"/>
          <w:sz w:val="24"/>
          <w:szCs w:val="24"/>
        </w:rPr>
        <w:t xml:space="preserve">, </w:t>
      </w:r>
      <w:r w:rsidRPr="00726E71">
        <w:rPr>
          <w:rStyle w:val="Italic"/>
          <w:color w:val="000000" w:themeColor="text1"/>
          <w:sz w:val="24"/>
          <w:szCs w:val="24"/>
        </w:rPr>
        <w:t>но</w:t>
      </w:r>
      <w:r w:rsidRPr="00726E71">
        <w:rPr>
          <w:color w:val="000000" w:themeColor="text1"/>
          <w:sz w:val="24"/>
          <w:szCs w:val="24"/>
        </w:rPr>
        <w:t xml:space="preserve"> и без союзов.</w:t>
      </w:r>
    </w:p>
    <w:p w:rsidR="00160135" w:rsidRPr="00726E71" w:rsidRDefault="00160135" w:rsidP="007F50DA">
      <w:pPr>
        <w:pStyle w:val="Body0"/>
        <w:spacing w:line="240" w:lineRule="auto"/>
        <w:ind w:firstLine="567"/>
        <w:rPr>
          <w:b/>
          <w:color w:val="000000" w:themeColor="text1"/>
          <w:sz w:val="24"/>
          <w:szCs w:val="24"/>
        </w:rPr>
      </w:pPr>
      <w:r w:rsidRPr="00726E71">
        <w:rPr>
          <w:b/>
          <w:color w:val="000000" w:themeColor="text1"/>
          <w:sz w:val="24"/>
          <w:szCs w:val="24"/>
        </w:rPr>
        <w:t>Орфография и пунктуация</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lastRenderedPageBreak/>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Использование орфографического словаря для определения (уточнения) написания слова.</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Правила правописания и их применение:</w:t>
      </w:r>
    </w:p>
    <w:p w:rsidR="00160135" w:rsidRPr="00726E71" w:rsidRDefault="00160135" w:rsidP="007F50DA">
      <w:pPr>
        <w:pStyle w:val="Bodybullet"/>
        <w:spacing w:line="240" w:lineRule="auto"/>
        <w:ind w:left="0" w:firstLine="0"/>
        <w:rPr>
          <w:color w:val="000000" w:themeColor="text1"/>
          <w:sz w:val="24"/>
          <w:szCs w:val="24"/>
        </w:rPr>
      </w:pPr>
      <w:r w:rsidRPr="00726E71">
        <w:rPr>
          <w:color w:val="000000" w:themeColor="text1"/>
          <w:sz w:val="24"/>
          <w:szCs w:val="24"/>
        </w:rPr>
        <w:t>разделительный твёрдый знак;</w:t>
      </w:r>
    </w:p>
    <w:p w:rsidR="00160135" w:rsidRPr="00726E71" w:rsidRDefault="00160135" w:rsidP="007F50DA">
      <w:pPr>
        <w:pStyle w:val="Bodybullet"/>
        <w:spacing w:line="240" w:lineRule="auto"/>
        <w:ind w:left="0" w:firstLine="0"/>
        <w:rPr>
          <w:color w:val="000000" w:themeColor="text1"/>
          <w:sz w:val="24"/>
          <w:szCs w:val="24"/>
        </w:rPr>
      </w:pPr>
      <w:r w:rsidRPr="00726E71">
        <w:rPr>
          <w:color w:val="000000" w:themeColor="text1"/>
          <w:sz w:val="24"/>
          <w:szCs w:val="24"/>
        </w:rPr>
        <w:t xml:space="preserve">непроизносимые согласные в </w:t>
      </w:r>
      <w:proofErr w:type="gramStart"/>
      <w:r w:rsidRPr="00726E71">
        <w:rPr>
          <w:color w:val="000000" w:themeColor="text1"/>
          <w:sz w:val="24"/>
          <w:szCs w:val="24"/>
        </w:rPr>
        <w:t>корне слова</w:t>
      </w:r>
      <w:proofErr w:type="gramEnd"/>
      <w:r w:rsidRPr="00726E71">
        <w:rPr>
          <w:color w:val="000000" w:themeColor="text1"/>
          <w:sz w:val="24"/>
          <w:szCs w:val="24"/>
        </w:rPr>
        <w:t>;</w:t>
      </w:r>
    </w:p>
    <w:p w:rsidR="00160135" w:rsidRPr="00726E71" w:rsidRDefault="00160135" w:rsidP="007F50DA">
      <w:pPr>
        <w:pStyle w:val="Bodybullet"/>
        <w:spacing w:line="240" w:lineRule="auto"/>
        <w:ind w:left="0" w:firstLine="0"/>
        <w:rPr>
          <w:color w:val="000000" w:themeColor="text1"/>
          <w:sz w:val="24"/>
          <w:szCs w:val="24"/>
        </w:rPr>
      </w:pPr>
      <w:r w:rsidRPr="00726E71">
        <w:rPr>
          <w:color w:val="000000" w:themeColor="text1"/>
          <w:sz w:val="24"/>
          <w:szCs w:val="24"/>
        </w:rPr>
        <w:t>мягкий знак после шипящих на конце имён существительных;</w:t>
      </w:r>
    </w:p>
    <w:p w:rsidR="00160135" w:rsidRPr="00726E71" w:rsidRDefault="00160135" w:rsidP="007F50DA">
      <w:pPr>
        <w:pStyle w:val="Bodybullet"/>
        <w:spacing w:line="240" w:lineRule="auto"/>
        <w:ind w:left="0" w:firstLine="0"/>
        <w:rPr>
          <w:color w:val="000000" w:themeColor="text1"/>
          <w:sz w:val="24"/>
          <w:szCs w:val="24"/>
        </w:rPr>
      </w:pPr>
      <w:r w:rsidRPr="00726E71">
        <w:rPr>
          <w:color w:val="000000" w:themeColor="text1"/>
          <w:sz w:val="24"/>
          <w:szCs w:val="24"/>
        </w:rPr>
        <w:t>безударные гласные в падежных окончаниях имён существительных (на уровне наблюдения);</w:t>
      </w:r>
    </w:p>
    <w:p w:rsidR="00160135" w:rsidRPr="00726E71" w:rsidRDefault="00160135" w:rsidP="007F50DA">
      <w:pPr>
        <w:pStyle w:val="Bodybullet"/>
        <w:spacing w:line="240" w:lineRule="auto"/>
        <w:ind w:left="0" w:firstLine="0"/>
        <w:rPr>
          <w:color w:val="000000" w:themeColor="text1"/>
          <w:sz w:val="24"/>
          <w:szCs w:val="24"/>
        </w:rPr>
      </w:pPr>
      <w:r w:rsidRPr="00726E71">
        <w:rPr>
          <w:color w:val="000000" w:themeColor="text1"/>
          <w:sz w:val="24"/>
          <w:szCs w:val="24"/>
        </w:rPr>
        <w:t>безударные гласные в падежных окончаниях имён прилагательных (на уровне наблюдения);</w:t>
      </w:r>
    </w:p>
    <w:p w:rsidR="00160135" w:rsidRPr="00726E71" w:rsidRDefault="00160135" w:rsidP="007F50DA">
      <w:pPr>
        <w:pStyle w:val="Bodybullet"/>
        <w:spacing w:line="240" w:lineRule="auto"/>
        <w:ind w:left="0" w:firstLine="0"/>
        <w:rPr>
          <w:color w:val="000000" w:themeColor="text1"/>
          <w:sz w:val="24"/>
          <w:szCs w:val="24"/>
        </w:rPr>
      </w:pPr>
      <w:r w:rsidRPr="00726E71">
        <w:rPr>
          <w:color w:val="000000" w:themeColor="text1"/>
          <w:sz w:val="24"/>
          <w:szCs w:val="24"/>
        </w:rPr>
        <w:t>раздельное написание предлогов с личными местоимениями;</w:t>
      </w:r>
    </w:p>
    <w:p w:rsidR="00160135" w:rsidRPr="00726E71" w:rsidRDefault="00160135" w:rsidP="007F50DA">
      <w:pPr>
        <w:pStyle w:val="Bodybullet"/>
        <w:spacing w:line="240" w:lineRule="auto"/>
        <w:ind w:left="0" w:firstLine="0"/>
        <w:rPr>
          <w:color w:val="000000" w:themeColor="text1"/>
          <w:sz w:val="24"/>
          <w:szCs w:val="24"/>
        </w:rPr>
      </w:pPr>
      <w:r w:rsidRPr="00726E71">
        <w:rPr>
          <w:color w:val="000000" w:themeColor="text1"/>
          <w:sz w:val="24"/>
          <w:szCs w:val="24"/>
        </w:rPr>
        <w:t>непроверяемые гласные и согласные (перечень слов в орфографическом словаре учебника);</w:t>
      </w:r>
    </w:p>
    <w:p w:rsidR="00160135" w:rsidRPr="00726E71" w:rsidRDefault="00160135" w:rsidP="007F50DA">
      <w:pPr>
        <w:pStyle w:val="Bodybullet"/>
        <w:spacing w:line="240" w:lineRule="auto"/>
        <w:ind w:left="0" w:firstLine="0"/>
        <w:rPr>
          <w:color w:val="000000" w:themeColor="text1"/>
          <w:sz w:val="24"/>
          <w:szCs w:val="24"/>
        </w:rPr>
      </w:pPr>
      <w:r w:rsidRPr="00726E71">
        <w:rPr>
          <w:color w:val="000000" w:themeColor="text1"/>
          <w:sz w:val="24"/>
          <w:szCs w:val="24"/>
        </w:rPr>
        <w:t xml:space="preserve">раздельное написание частицы </w:t>
      </w:r>
      <w:r w:rsidRPr="00726E71">
        <w:rPr>
          <w:rStyle w:val="Italic"/>
          <w:color w:val="000000" w:themeColor="text1"/>
          <w:sz w:val="24"/>
          <w:szCs w:val="24"/>
        </w:rPr>
        <w:t xml:space="preserve">не </w:t>
      </w:r>
      <w:r w:rsidRPr="00726E71">
        <w:rPr>
          <w:color w:val="000000" w:themeColor="text1"/>
          <w:sz w:val="24"/>
          <w:szCs w:val="24"/>
        </w:rPr>
        <w:t>с глаголами.</w:t>
      </w:r>
    </w:p>
    <w:p w:rsidR="00160135" w:rsidRPr="00726E71" w:rsidRDefault="00160135" w:rsidP="007F50DA">
      <w:pPr>
        <w:pStyle w:val="Bodybullet"/>
        <w:numPr>
          <w:ilvl w:val="0"/>
          <w:numId w:val="0"/>
        </w:numPr>
        <w:spacing w:line="240" w:lineRule="auto"/>
        <w:ind w:firstLine="567"/>
        <w:rPr>
          <w:b/>
          <w:color w:val="000000" w:themeColor="text1"/>
          <w:sz w:val="24"/>
          <w:szCs w:val="24"/>
        </w:rPr>
      </w:pPr>
      <w:r w:rsidRPr="00726E71">
        <w:rPr>
          <w:b/>
          <w:color w:val="000000" w:themeColor="text1"/>
          <w:sz w:val="24"/>
          <w:szCs w:val="24"/>
        </w:rPr>
        <w:t>Развитие речи</w:t>
      </w:r>
    </w:p>
    <w:p w:rsidR="00160135" w:rsidRPr="00726E71" w:rsidRDefault="00160135" w:rsidP="007F50DA">
      <w:pPr>
        <w:pStyle w:val="Body0"/>
        <w:spacing w:line="240" w:lineRule="auto"/>
        <w:ind w:firstLine="567"/>
        <w:rPr>
          <w:color w:val="000000" w:themeColor="text1"/>
          <w:spacing w:val="1"/>
          <w:sz w:val="24"/>
          <w:szCs w:val="24"/>
        </w:rPr>
      </w:pPr>
      <w:r w:rsidRPr="00726E71">
        <w:rPr>
          <w:color w:val="000000" w:themeColor="text1"/>
          <w:spacing w:val="1"/>
          <w:sz w:val="24"/>
          <w:szCs w:val="24"/>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Особенности речевого этикета в условиях общения с людьми, плохо владеющими русским языком.</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 xml:space="preserve">Повторение и продолжение работы с текстом, начатой во </w:t>
      </w:r>
      <w:r w:rsidRPr="00726E71">
        <w:rPr>
          <w:color w:val="000000" w:themeColor="text1"/>
          <w:sz w:val="24"/>
          <w:szCs w:val="24"/>
        </w:rPr>
        <w:br/>
        <w:t>2 классе: признаки текста, тема текста, основная мысль текста, заголовок, корректирование текстов с нарушенным порядком предложений и абзацев.</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726E71">
        <w:rPr>
          <w:rStyle w:val="Italic"/>
          <w:color w:val="000000" w:themeColor="text1"/>
          <w:sz w:val="24"/>
          <w:szCs w:val="24"/>
        </w:rPr>
        <w:t>и</w:t>
      </w:r>
      <w:r w:rsidRPr="00726E71">
        <w:rPr>
          <w:color w:val="000000" w:themeColor="text1"/>
          <w:sz w:val="24"/>
          <w:szCs w:val="24"/>
        </w:rPr>
        <w:t xml:space="preserve">, </w:t>
      </w:r>
      <w:r w:rsidRPr="00726E71">
        <w:rPr>
          <w:rStyle w:val="Italic"/>
          <w:color w:val="000000" w:themeColor="text1"/>
          <w:sz w:val="24"/>
          <w:szCs w:val="24"/>
        </w:rPr>
        <w:t>а</w:t>
      </w:r>
      <w:r w:rsidRPr="00726E71">
        <w:rPr>
          <w:color w:val="000000" w:themeColor="text1"/>
          <w:sz w:val="24"/>
          <w:szCs w:val="24"/>
        </w:rPr>
        <w:t xml:space="preserve">, </w:t>
      </w:r>
      <w:r w:rsidRPr="00726E71">
        <w:rPr>
          <w:rStyle w:val="Italic"/>
          <w:color w:val="000000" w:themeColor="text1"/>
          <w:sz w:val="24"/>
          <w:szCs w:val="24"/>
        </w:rPr>
        <w:t>но</w:t>
      </w:r>
      <w:r w:rsidRPr="00726E71">
        <w:rPr>
          <w:color w:val="000000" w:themeColor="text1"/>
          <w:sz w:val="24"/>
          <w:szCs w:val="24"/>
        </w:rPr>
        <w:t>. Ключевые слова в тексте.</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Определение типов текстов (повествование, описание, рассуждение) и создание собственных текстов заданного типа.</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Жанр письма, объявления.</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Изложение текста по коллективно или самостоятельно составленному плану.</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Изучающее, ознакомительное чтение.</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 xml:space="preserve">Изучение содержания учебного предмета «Русский язык» </w:t>
      </w:r>
      <w:r w:rsidRPr="00726E71">
        <w:rPr>
          <w:rStyle w:val="Bold"/>
          <w:color w:val="000000" w:themeColor="text1"/>
          <w:sz w:val="24"/>
          <w:szCs w:val="24"/>
        </w:rPr>
        <w:t>в третьем классе</w:t>
      </w:r>
      <w:r w:rsidRPr="00726E71">
        <w:rPr>
          <w:color w:val="000000" w:themeColor="text1"/>
          <w:sz w:val="24"/>
          <w:szCs w:val="24"/>
        </w:rPr>
        <w:t xml:space="preserve"> способствует освоению ряда универсальных учебных действий.</w:t>
      </w:r>
    </w:p>
    <w:p w:rsidR="00160135" w:rsidRPr="00726E71" w:rsidRDefault="00160135" w:rsidP="007F50DA">
      <w:pPr>
        <w:pStyle w:val="Body0"/>
        <w:spacing w:line="240" w:lineRule="auto"/>
        <w:ind w:firstLine="567"/>
        <w:rPr>
          <w:color w:val="000000" w:themeColor="text1"/>
          <w:sz w:val="24"/>
          <w:szCs w:val="24"/>
        </w:rPr>
      </w:pPr>
      <w:r w:rsidRPr="00726E71">
        <w:rPr>
          <w:rStyle w:val="Bold"/>
          <w:color w:val="000000" w:themeColor="text1"/>
          <w:sz w:val="24"/>
          <w:szCs w:val="24"/>
        </w:rPr>
        <w:t>Познавательные универсальные учебные действия:</w:t>
      </w:r>
    </w:p>
    <w:p w:rsidR="00160135" w:rsidRPr="00726E71" w:rsidRDefault="00160135" w:rsidP="007F50DA">
      <w:pPr>
        <w:pStyle w:val="Body0"/>
        <w:spacing w:line="240" w:lineRule="auto"/>
        <w:ind w:firstLine="567"/>
        <w:rPr>
          <w:color w:val="000000" w:themeColor="text1"/>
          <w:sz w:val="24"/>
          <w:szCs w:val="24"/>
        </w:rPr>
      </w:pPr>
      <w:r w:rsidRPr="00726E71">
        <w:rPr>
          <w:rStyle w:val="Italic"/>
          <w:color w:val="000000" w:themeColor="text1"/>
          <w:sz w:val="24"/>
          <w:szCs w:val="24"/>
        </w:rPr>
        <w:t>Базовые логические действия</w:t>
      </w:r>
      <w:r w:rsidRPr="00726E71">
        <w:rPr>
          <w:color w:val="000000" w:themeColor="text1"/>
          <w:sz w:val="24"/>
          <w:szCs w:val="24"/>
        </w:rPr>
        <w:t>:</w:t>
      </w:r>
    </w:p>
    <w:p w:rsidR="00160135" w:rsidRPr="00726E71" w:rsidRDefault="00160135" w:rsidP="004144FD">
      <w:pPr>
        <w:pStyle w:val="list-dash0"/>
        <w:numPr>
          <w:ilvl w:val="0"/>
          <w:numId w:val="18"/>
        </w:numPr>
        <w:spacing w:line="240" w:lineRule="auto"/>
        <w:ind w:left="0" w:firstLine="0"/>
        <w:rPr>
          <w:color w:val="000000" w:themeColor="text1"/>
          <w:sz w:val="24"/>
          <w:szCs w:val="24"/>
        </w:rPr>
      </w:pPr>
      <w:r w:rsidRPr="00726E71">
        <w:rPr>
          <w:color w:val="000000" w:themeColor="text1"/>
          <w:sz w:val="24"/>
          <w:szCs w:val="24"/>
        </w:rPr>
        <w:t>сравнивать грамматические признаки разных частей речи;</w:t>
      </w:r>
    </w:p>
    <w:p w:rsidR="00160135" w:rsidRPr="00726E71" w:rsidRDefault="00160135" w:rsidP="004144FD">
      <w:pPr>
        <w:pStyle w:val="list-dash0"/>
        <w:numPr>
          <w:ilvl w:val="0"/>
          <w:numId w:val="18"/>
        </w:numPr>
        <w:spacing w:line="240" w:lineRule="auto"/>
        <w:ind w:left="0" w:firstLine="0"/>
        <w:rPr>
          <w:color w:val="000000" w:themeColor="text1"/>
          <w:sz w:val="24"/>
          <w:szCs w:val="24"/>
        </w:rPr>
      </w:pPr>
      <w:r w:rsidRPr="00726E71">
        <w:rPr>
          <w:color w:val="000000" w:themeColor="text1"/>
          <w:sz w:val="24"/>
          <w:szCs w:val="24"/>
        </w:rPr>
        <w:t>сравнивать тему и основную мысль текста;</w:t>
      </w:r>
    </w:p>
    <w:p w:rsidR="00160135" w:rsidRPr="00726E71" w:rsidRDefault="00160135" w:rsidP="004144FD">
      <w:pPr>
        <w:pStyle w:val="list-dash0"/>
        <w:numPr>
          <w:ilvl w:val="0"/>
          <w:numId w:val="18"/>
        </w:numPr>
        <w:spacing w:line="240" w:lineRule="auto"/>
        <w:ind w:left="0" w:firstLine="0"/>
        <w:rPr>
          <w:color w:val="000000" w:themeColor="text1"/>
          <w:sz w:val="24"/>
          <w:szCs w:val="24"/>
        </w:rPr>
      </w:pPr>
      <w:r w:rsidRPr="00726E71">
        <w:rPr>
          <w:color w:val="000000" w:themeColor="text1"/>
          <w:sz w:val="24"/>
          <w:szCs w:val="24"/>
        </w:rPr>
        <w:t>сравнивать типы текстов (повествование, описание, рассуждение); сравнивать прямое и переносное значение слова;</w:t>
      </w:r>
    </w:p>
    <w:p w:rsidR="00160135" w:rsidRPr="00726E71" w:rsidRDefault="00160135" w:rsidP="004144FD">
      <w:pPr>
        <w:pStyle w:val="list-dash0"/>
        <w:numPr>
          <w:ilvl w:val="0"/>
          <w:numId w:val="18"/>
        </w:numPr>
        <w:spacing w:line="240" w:lineRule="auto"/>
        <w:ind w:left="0" w:firstLine="0"/>
        <w:rPr>
          <w:color w:val="000000" w:themeColor="text1"/>
          <w:sz w:val="24"/>
          <w:szCs w:val="24"/>
        </w:rPr>
      </w:pPr>
      <w:r w:rsidRPr="00726E71">
        <w:rPr>
          <w:color w:val="000000" w:themeColor="text1"/>
          <w:sz w:val="24"/>
          <w:szCs w:val="24"/>
        </w:rPr>
        <w:t>группировать слова на основании того, какой частью речи они являются;</w:t>
      </w:r>
    </w:p>
    <w:p w:rsidR="00160135" w:rsidRPr="00726E71" w:rsidRDefault="00160135" w:rsidP="004144FD">
      <w:pPr>
        <w:pStyle w:val="list-dash0"/>
        <w:numPr>
          <w:ilvl w:val="0"/>
          <w:numId w:val="18"/>
        </w:numPr>
        <w:spacing w:line="240" w:lineRule="auto"/>
        <w:ind w:left="0" w:firstLine="0"/>
        <w:rPr>
          <w:color w:val="000000" w:themeColor="text1"/>
          <w:sz w:val="24"/>
          <w:szCs w:val="24"/>
        </w:rPr>
      </w:pPr>
      <w:r w:rsidRPr="00726E71">
        <w:rPr>
          <w:color w:val="000000" w:themeColor="text1"/>
          <w:sz w:val="24"/>
          <w:szCs w:val="24"/>
        </w:rPr>
        <w:t>объединять имена существительные в группы по определённому признаку (например, род или число);</w:t>
      </w:r>
    </w:p>
    <w:p w:rsidR="00160135" w:rsidRPr="00726E71" w:rsidRDefault="00160135" w:rsidP="004144FD">
      <w:pPr>
        <w:pStyle w:val="list-dash0"/>
        <w:numPr>
          <w:ilvl w:val="0"/>
          <w:numId w:val="18"/>
        </w:numPr>
        <w:spacing w:line="240" w:lineRule="auto"/>
        <w:ind w:left="0" w:firstLine="0"/>
        <w:rPr>
          <w:color w:val="000000" w:themeColor="text1"/>
          <w:sz w:val="24"/>
          <w:szCs w:val="24"/>
        </w:rPr>
      </w:pPr>
      <w:r w:rsidRPr="00726E71">
        <w:rPr>
          <w:color w:val="000000" w:themeColor="text1"/>
          <w:sz w:val="24"/>
          <w:szCs w:val="24"/>
        </w:rPr>
        <w:t>определять существенный признак для классификации звуков, предложений;</w:t>
      </w:r>
    </w:p>
    <w:p w:rsidR="00160135" w:rsidRPr="00726E71" w:rsidRDefault="00160135" w:rsidP="004144FD">
      <w:pPr>
        <w:pStyle w:val="list-dash0"/>
        <w:numPr>
          <w:ilvl w:val="0"/>
          <w:numId w:val="18"/>
        </w:numPr>
        <w:spacing w:line="240" w:lineRule="auto"/>
        <w:ind w:left="0" w:firstLine="0"/>
        <w:rPr>
          <w:color w:val="000000" w:themeColor="text1"/>
          <w:sz w:val="24"/>
          <w:szCs w:val="24"/>
        </w:rPr>
      </w:pPr>
      <w:r w:rsidRPr="00726E71">
        <w:rPr>
          <w:color w:val="000000" w:themeColor="text1"/>
          <w:sz w:val="24"/>
          <w:szCs w:val="24"/>
        </w:rPr>
        <w:t>устанавливать при помощи смысловых (синтаксических) вопросов связи между словами в предложении;</w:t>
      </w:r>
    </w:p>
    <w:p w:rsidR="00160135" w:rsidRPr="00726E71" w:rsidRDefault="00160135" w:rsidP="004144FD">
      <w:pPr>
        <w:pStyle w:val="list-dash0"/>
        <w:numPr>
          <w:ilvl w:val="0"/>
          <w:numId w:val="18"/>
        </w:numPr>
        <w:spacing w:line="240" w:lineRule="auto"/>
        <w:ind w:left="0" w:firstLine="0"/>
        <w:rPr>
          <w:color w:val="000000" w:themeColor="text1"/>
          <w:spacing w:val="-2"/>
          <w:sz w:val="24"/>
          <w:szCs w:val="24"/>
        </w:rPr>
      </w:pPr>
      <w:r w:rsidRPr="00726E71">
        <w:rPr>
          <w:color w:val="000000" w:themeColor="text1"/>
          <w:spacing w:val="-2"/>
          <w:sz w:val="24"/>
          <w:szCs w:val="24"/>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160135" w:rsidRPr="00726E71" w:rsidRDefault="00160135" w:rsidP="007F50DA">
      <w:pPr>
        <w:pStyle w:val="Body0"/>
        <w:spacing w:line="240" w:lineRule="auto"/>
        <w:ind w:firstLine="567"/>
        <w:rPr>
          <w:color w:val="000000" w:themeColor="text1"/>
          <w:sz w:val="24"/>
          <w:szCs w:val="24"/>
        </w:rPr>
      </w:pPr>
      <w:r w:rsidRPr="00726E71">
        <w:rPr>
          <w:rStyle w:val="Italic"/>
          <w:color w:val="000000" w:themeColor="text1"/>
          <w:sz w:val="24"/>
          <w:szCs w:val="24"/>
        </w:rPr>
        <w:t>Базовые исследовательские действия</w:t>
      </w:r>
      <w:r w:rsidRPr="00726E71">
        <w:rPr>
          <w:color w:val="000000" w:themeColor="text1"/>
          <w:sz w:val="24"/>
          <w:szCs w:val="24"/>
        </w:rPr>
        <w:t>:</w:t>
      </w:r>
    </w:p>
    <w:p w:rsidR="00160135" w:rsidRPr="00726E71" w:rsidRDefault="00160135" w:rsidP="004144FD">
      <w:pPr>
        <w:pStyle w:val="list-dash0"/>
        <w:numPr>
          <w:ilvl w:val="0"/>
          <w:numId w:val="18"/>
        </w:numPr>
        <w:spacing w:line="240" w:lineRule="auto"/>
        <w:ind w:left="0" w:firstLine="0"/>
        <w:rPr>
          <w:color w:val="000000" w:themeColor="text1"/>
          <w:sz w:val="24"/>
          <w:szCs w:val="24"/>
        </w:rPr>
      </w:pPr>
      <w:r w:rsidRPr="00726E71">
        <w:rPr>
          <w:color w:val="000000" w:themeColor="text1"/>
          <w:sz w:val="24"/>
          <w:szCs w:val="24"/>
        </w:rPr>
        <w:t>определять разрыв между реальным и желательным качеством текста на основе предложенных учителем критериев;</w:t>
      </w:r>
    </w:p>
    <w:p w:rsidR="00160135" w:rsidRPr="00726E71" w:rsidRDefault="00160135" w:rsidP="004144FD">
      <w:pPr>
        <w:pStyle w:val="list-dash0"/>
        <w:numPr>
          <w:ilvl w:val="0"/>
          <w:numId w:val="18"/>
        </w:numPr>
        <w:spacing w:line="240" w:lineRule="auto"/>
        <w:ind w:left="0" w:firstLine="0"/>
        <w:rPr>
          <w:color w:val="000000" w:themeColor="text1"/>
          <w:sz w:val="24"/>
          <w:szCs w:val="24"/>
        </w:rPr>
      </w:pPr>
      <w:r w:rsidRPr="00726E71">
        <w:rPr>
          <w:color w:val="000000" w:themeColor="text1"/>
          <w:sz w:val="24"/>
          <w:szCs w:val="24"/>
        </w:rPr>
        <w:t>с помощью учителя формулировать цель, планировать изменения текста;</w:t>
      </w:r>
    </w:p>
    <w:p w:rsidR="00160135" w:rsidRPr="00726E71" w:rsidRDefault="00160135" w:rsidP="004144FD">
      <w:pPr>
        <w:pStyle w:val="list-dash0"/>
        <w:numPr>
          <w:ilvl w:val="0"/>
          <w:numId w:val="18"/>
        </w:numPr>
        <w:spacing w:line="240" w:lineRule="auto"/>
        <w:ind w:left="0" w:firstLine="0"/>
        <w:rPr>
          <w:color w:val="000000" w:themeColor="text1"/>
          <w:sz w:val="24"/>
          <w:szCs w:val="24"/>
        </w:rPr>
      </w:pPr>
      <w:r w:rsidRPr="00726E71">
        <w:rPr>
          <w:color w:val="000000" w:themeColor="text1"/>
          <w:sz w:val="24"/>
          <w:szCs w:val="24"/>
        </w:rPr>
        <w:t>высказывать предположение в процессе наблюдения за языковым материалом;</w:t>
      </w:r>
    </w:p>
    <w:p w:rsidR="00160135" w:rsidRPr="00726E71" w:rsidRDefault="00160135" w:rsidP="004144FD">
      <w:pPr>
        <w:pStyle w:val="list-dash0"/>
        <w:numPr>
          <w:ilvl w:val="0"/>
          <w:numId w:val="18"/>
        </w:numPr>
        <w:spacing w:line="240" w:lineRule="auto"/>
        <w:ind w:left="0" w:firstLine="0"/>
        <w:rPr>
          <w:color w:val="000000" w:themeColor="text1"/>
          <w:sz w:val="24"/>
          <w:szCs w:val="24"/>
        </w:rPr>
      </w:pPr>
      <w:r w:rsidRPr="00726E71">
        <w:rPr>
          <w:color w:val="000000" w:themeColor="text1"/>
          <w:sz w:val="24"/>
          <w:szCs w:val="24"/>
        </w:rPr>
        <w:lastRenderedPageBreak/>
        <w:t>проводить по предложенному плану несложное лингвистическое мини-исследование, выполнять по предложенному плану проектное задание;</w:t>
      </w:r>
    </w:p>
    <w:p w:rsidR="00160135" w:rsidRPr="00726E71" w:rsidRDefault="00160135" w:rsidP="004144FD">
      <w:pPr>
        <w:pStyle w:val="list-dash0"/>
        <w:numPr>
          <w:ilvl w:val="0"/>
          <w:numId w:val="18"/>
        </w:numPr>
        <w:spacing w:line="240" w:lineRule="auto"/>
        <w:ind w:left="0" w:firstLine="0"/>
        <w:rPr>
          <w:color w:val="000000" w:themeColor="text1"/>
          <w:sz w:val="24"/>
          <w:szCs w:val="24"/>
        </w:rPr>
      </w:pPr>
      <w:r w:rsidRPr="00726E71">
        <w:rPr>
          <w:color w:val="000000" w:themeColor="text1"/>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160135" w:rsidRPr="00726E71" w:rsidRDefault="00160135" w:rsidP="004144FD">
      <w:pPr>
        <w:pStyle w:val="list-dash0"/>
        <w:numPr>
          <w:ilvl w:val="0"/>
          <w:numId w:val="18"/>
        </w:numPr>
        <w:spacing w:line="240" w:lineRule="auto"/>
        <w:ind w:left="0" w:firstLine="0"/>
        <w:rPr>
          <w:color w:val="000000" w:themeColor="text1"/>
          <w:sz w:val="24"/>
          <w:szCs w:val="24"/>
        </w:rPr>
      </w:pPr>
      <w:r w:rsidRPr="00726E71">
        <w:rPr>
          <w:color w:val="000000" w:themeColor="text1"/>
          <w:sz w:val="24"/>
          <w:szCs w:val="24"/>
        </w:rPr>
        <w:t>выбирать наиболее подходящий для данной ситуации тип текста (на основе предложенных критериев).</w:t>
      </w:r>
    </w:p>
    <w:p w:rsidR="00160135" w:rsidRPr="00726E71" w:rsidRDefault="00160135" w:rsidP="007F50DA">
      <w:pPr>
        <w:pStyle w:val="Body0"/>
        <w:spacing w:line="240" w:lineRule="auto"/>
        <w:ind w:firstLine="567"/>
        <w:rPr>
          <w:color w:val="000000" w:themeColor="text1"/>
          <w:sz w:val="24"/>
          <w:szCs w:val="24"/>
        </w:rPr>
      </w:pPr>
      <w:r w:rsidRPr="00726E71">
        <w:rPr>
          <w:rStyle w:val="Italic"/>
          <w:color w:val="000000" w:themeColor="text1"/>
          <w:sz w:val="24"/>
          <w:szCs w:val="24"/>
        </w:rPr>
        <w:t>Работа с информацией</w:t>
      </w:r>
      <w:r w:rsidRPr="00726E71">
        <w:rPr>
          <w:color w:val="000000" w:themeColor="text1"/>
          <w:sz w:val="24"/>
          <w:szCs w:val="24"/>
        </w:rPr>
        <w:t>:</w:t>
      </w:r>
    </w:p>
    <w:p w:rsidR="00160135" w:rsidRPr="00726E71" w:rsidRDefault="00160135" w:rsidP="004144FD">
      <w:pPr>
        <w:pStyle w:val="list-dash0"/>
        <w:numPr>
          <w:ilvl w:val="0"/>
          <w:numId w:val="18"/>
        </w:numPr>
        <w:spacing w:line="240" w:lineRule="auto"/>
        <w:ind w:left="0" w:firstLine="0"/>
        <w:rPr>
          <w:color w:val="000000" w:themeColor="text1"/>
          <w:sz w:val="24"/>
          <w:szCs w:val="24"/>
        </w:rPr>
      </w:pPr>
      <w:r w:rsidRPr="00726E71">
        <w:rPr>
          <w:color w:val="000000" w:themeColor="text1"/>
          <w:sz w:val="24"/>
          <w:szCs w:val="24"/>
        </w:rPr>
        <w:t>выбирать источник получения информации при выполнении мини-исследования;</w:t>
      </w:r>
    </w:p>
    <w:p w:rsidR="00160135" w:rsidRPr="00726E71" w:rsidRDefault="00160135" w:rsidP="004144FD">
      <w:pPr>
        <w:pStyle w:val="list-dash0"/>
        <w:numPr>
          <w:ilvl w:val="0"/>
          <w:numId w:val="18"/>
        </w:numPr>
        <w:spacing w:line="240" w:lineRule="auto"/>
        <w:ind w:left="0" w:firstLine="0"/>
        <w:rPr>
          <w:color w:val="000000" w:themeColor="text1"/>
          <w:sz w:val="24"/>
          <w:szCs w:val="24"/>
        </w:rPr>
      </w:pPr>
      <w:r w:rsidRPr="00726E71">
        <w:rPr>
          <w:color w:val="000000" w:themeColor="text1"/>
          <w:sz w:val="24"/>
          <w:szCs w:val="24"/>
        </w:rPr>
        <w:t>анализировать текстовую, графическую, звуковую информацию в соответствии с учебной задачей;</w:t>
      </w:r>
    </w:p>
    <w:p w:rsidR="00160135" w:rsidRPr="00726E71" w:rsidRDefault="00160135" w:rsidP="004144FD">
      <w:pPr>
        <w:pStyle w:val="list-dash0"/>
        <w:numPr>
          <w:ilvl w:val="0"/>
          <w:numId w:val="18"/>
        </w:numPr>
        <w:spacing w:line="240" w:lineRule="auto"/>
        <w:ind w:left="0" w:firstLine="0"/>
        <w:rPr>
          <w:color w:val="000000" w:themeColor="text1"/>
          <w:sz w:val="24"/>
          <w:szCs w:val="24"/>
        </w:rPr>
      </w:pPr>
      <w:r w:rsidRPr="00726E71">
        <w:rPr>
          <w:color w:val="000000" w:themeColor="text1"/>
          <w:sz w:val="24"/>
          <w:szCs w:val="24"/>
        </w:rPr>
        <w:t>самостоятельно создавать схемы, таблицы для представления информации как результата наблюдения за языковыми единицами.</w:t>
      </w:r>
    </w:p>
    <w:p w:rsidR="00160135" w:rsidRPr="00726E71" w:rsidRDefault="00160135" w:rsidP="007F50DA">
      <w:pPr>
        <w:pStyle w:val="Body0"/>
        <w:spacing w:line="240" w:lineRule="auto"/>
        <w:ind w:firstLine="567"/>
        <w:rPr>
          <w:color w:val="000000" w:themeColor="text1"/>
          <w:sz w:val="24"/>
          <w:szCs w:val="24"/>
        </w:rPr>
      </w:pPr>
      <w:r w:rsidRPr="00726E71">
        <w:rPr>
          <w:rStyle w:val="Bold"/>
          <w:color w:val="000000" w:themeColor="text1"/>
          <w:sz w:val="24"/>
          <w:szCs w:val="24"/>
        </w:rPr>
        <w:t>Коммуникативные универсальные учебные действия:</w:t>
      </w:r>
    </w:p>
    <w:p w:rsidR="00160135" w:rsidRPr="00726E71" w:rsidRDefault="00160135" w:rsidP="007F50DA">
      <w:pPr>
        <w:pStyle w:val="Body0"/>
        <w:spacing w:line="240" w:lineRule="auto"/>
        <w:ind w:firstLine="567"/>
        <w:rPr>
          <w:color w:val="000000" w:themeColor="text1"/>
          <w:sz w:val="24"/>
          <w:szCs w:val="24"/>
        </w:rPr>
      </w:pPr>
      <w:r w:rsidRPr="00726E71">
        <w:rPr>
          <w:rStyle w:val="Italic"/>
          <w:color w:val="000000" w:themeColor="text1"/>
          <w:sz w:val="24"/>
          <w:szCs w:val="24"/>
        </w:rPr>
        <w:t>Общение</w:t>
      </w:r>
      <w:r w:rsidRPr="00726E71">
        <w:rPr>
          <w:color w:val="000000" w:themeColor="text1"/>
          <w:sz w:val="24"/>
          <w:szCs w:val="24"/>
        </w:rPr>
        <w:t>:</w:t>
      </w:r>
    </w:p>
    <w:p w:rsidR="00160135" w:rsidRPr="00726E71" w:rsidRDefault="00160135" w:rsidP="004144FD">
      <w:pPr>
        <w:pStyle w:val="list-dash0"/>
        <w:numPr>
          <w:ilvl w:val="0"/>
          <w:numId w:val="18"/>
        </w:numPr>
        <w:spacing w:line="240" w:lineRule="auto"/>
        <w:ind w:left="0" w:firstLine="0"/>
        <w:rPr>
          <w:color w:val="000000" w:themeColor="text1"/>
          <w:sz w:val="24"/>
          <w:szCs w:val="24"/>
        </w:rPr>
      </w:pPr>
      <w:r w:rsidRPr="00726E71">
        <w:rPr>
          <w:color w:val="000000" w:themeColor="text1"/>
          <w:sz w:val="24"/>
          <w:szCs w:val="24"/>
        </w:rPr>
        <w:t>строить речевое высказывание в соответствии с поставленной задачей;</w:t>
      </w:r>
    </w:p>
    <w:p w:rsidR="00160135" w:rsidRPr="00726E71" w:rsidRDefault="00160135" w:rsidP="004144FD">
      <w:pPr>
        <w:pStyle w:val="list-dash0"/>
        <w:numPr>
          <w:ilvl w:val="0"/>
          <w:numId w:val="18"/>
        </w:numPr>
        <w:spacing w:line="240" w:lineRule="auto"/>
        <w:ind w:left="0" w:firstLine="0"/>
        <w:rPr>
          <w:color w:val="000000" w:themeColor="text1"/>
          <w:sz w:val="24"/>
          <w:szCs w:val="24"/>
        </w:rPr>
      </w:pPr>
      <w:r w:rsidRPr="00726E71">
        <w:rPr>
          <w:color w:val="000000" w:themeColor="text1"/>
          <w:sz w:val="24"/>
          <w:szCs w:val="24"/>
        </w:rPr>
        <w:t>создавать устные и письменные тексты (описание, рассуждение, повествование);</w:t>
      </w:r>
    </w:p>
    <w:p w:rsidR="00160135" w:rsidRPr="00726E71" w:rsidRDefault="00160135" w:rsidP="004144FD">
      <w:pPr>
        <w:pStyle w:val="list-dash0"/>
        <w:numPr>
          <w:ilvl w:val="0"/>
          <w:numId w:val="18"/>
        </w:numPr>
        <w:spacing w:line="240" w:lineRule="auto"/>
        <w:ind w:left="0" w:firstLine="0"/>
        <w:rPr>
          <w:color w:val="000000" w:themeColor="text1"/>
          <w:sz w:val="24"/>
          <w:szCs w:val="24"/>
        </w:rPr>
      </w:pPr>
      <w:r w:rsidRPr="00726E71">
        <w:rPr>
          <w:color w:val="000000" w:themeColor="text1"/>
          <w:sz w:val="24"/>
          <w:szCs w:val="24"/>
        </w:rPr>
        <w:t>готовить небольшие выступления о результатах групповой работы, наблюдения, выполненного мини-исследования, проектного задания;</w:t>
      </w:r>
    </w:p>
    <w:p w:rsidR="00160135" w:rsidRPr="00726E71" w:rsidRDefault="00160135" w:rsidP="004144FD">
      <w:pPr>
        <w:pStyle w:val="list-dash0"/>
        <w:numPr>
          <w:ilvl w:val="0"/>
          <w:numId w:val="18"/>
        </w:numPr>
        <w:spacing w:line="240" w:lineRule="auto"/>
        <w:ind w:left="0" w:firstLine="0"/>
        <w:rPr>
          <w:color w:val="000000" w:themeColor="text1"/>
          <w:sz w:val="24"/>
          <w:szCs w:val="24"/>
        </w:rPr>
      </w:pPr>
      <w:r w:rsidRPr="00726E71">
        <w:rPr>
          <w:color w:val="000000" w:themeColor="text1"/>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160135" w:rsidRPr="00726E71" w:rsidRDefault="00160135" w:rsidP="007F50DA">
      <w:pPr>
        <w:pStyle w:val="Body0"/>
        <w:spacing w:line="240" w:lineRule="auto"/>
        <w:ind w:firstLine="567"/>
        <w:rPr>
          <w:color w:val="000000" w:themeColor="text1"/>
          <w:sz w:val="24"/>
          <w:szCs w:val="24"/>
        </w:rPr>
      </w:pPr>
      <w:r w:rsidRPr="00726E71">
        <w:rPr>
          <w:rStyle w:val="Bold"/>
          <w:color w:val="000000" w:themeColor="text1"/>
          <w:sz w:val="24"/>
          <w:szCs w:val="24"/>
        </w:rPr>
        <w:t>Регулятивные универсальные учебные действия:</w:t>
      </w:r>
    </w:p>
    <w:p w:rsidR="00160135" w:rsidRPr="00726E71" w:rsidRDefault="00160135" w:rsidP="007F50DA">
      <w:pPr>
        <w:pStyle w:val="Body0"/>
        <w:spacing w:line="240" w:lineRule="auto"/>
        <w:ind w:firstLine="567"/>
        <w:rPr>
          <w:color w:val="000000" w:themeColor="text1"/>
          <w:sz w:val="24"/>
          <w:szCs w:val="24"/>
        </w:rPr>
      </w:pPr>
      <w:r w:rsidRPr="00726E71">
        <w:rPr>
          <w:rStyle w:val="Italic"/>
          <w:color w:val="000000" w:themeColor="text1"/>
          <w:sz w:val="24"/>
          <w:szCs w:val="24"/>
        </w:rPr>
        <w:t>Самоорганизация</w:t>
      </w:r>
      <w:r w:rsidRPr="00726E71">
        <w:rPr>
          <w:color w:val="000000" w:themeColor="text1"/>
          <w:sz w:val="24"/>
          <w:szCs w:val="24"/>
        </w:rPr>
        <w:t>:</w:t>
      </w:r>
    </w:p>
    <w:p w:rsidR="00160135" w:rsidRPr="00726E71" w:rsidRDefault="00160135" w:rsidP="004144FD">
      <w:pPr>
        <w:pStyle w:val="list-dash0"/>
        <w:numPr>
          <w:ilvl w:val="0"/>
          <w:numId w:val="18"/>
        </w:numPr>
        <w:spacing w:line="240" w:lineRule="auto"/>
        <w:ind w:left="0" w:firstLine="0"/>
        <w:rPr>
          <w:color w:val="000000" w:themeColor="text1"/>
          <w:sz w:val="24"/>
          <w:szCs w:val="24"/>
        </w:rPr>
      </w:pPr>
      <w:r w:rsidRPr="00726E71">
        <w:rPr>
          <w:color w:val="000000" w:themeColor="text1"/>
          <w:sz w:val="24"/>
          <w:szCs w:val="24"/>
        </w:rPr>
        <w:t>планировать действия по решению орфографической задачи; выстраивать последовательность выбранных действий.</w:t>
      </w:r>
    </w:p>
    <w:p w:rsidR="00160135" w:rsidRPr="00726E71" w:rsidRDefault="00160135" w:rsidP="007F50DA">
      <w:pPr>
        <w:pStyle w:val="Body0"/>
        <w:spacing w:line="240" w:lineRule="auto"/>
        <w:ind w:firstLine="567"/>
        <w:rPr>
          <w:color w:val="000000" w:themeColor="text1"/>
          <w:sz w:val="24"/>
          <w:szCs w:val="24"/>
        </w:rPr>
      </w:pPr>
      <w:r w:rsidRPr="00726E71">
        <w:rPr>
          <w:rStyle w:val="Italic"/>
          <w:color w:val="000000" w:themeColor="text1"/>
          <w:sz w:val="24"/>
          <w:szCs w:val="24"/>
        </w:rPr>
        <w:t>Самоконтроль</w:t>
      </w:r>
      <w:r w:rsidRPr="00726E71">
        <w:rPr>
          <w:color w:val="000000" w:themeColor="text1"/>
          <w:sz w:val="24"/>
          <w:szCs w:val="24"/>
        </w:rPr>
        <w:t>:</w:t>
      </w:r>
    </w:p>
    <w:p w:rsidR="00160135" w:rsidRPr="00726E71" w:rsidRDefault="00160135" w:rsidP="004144FD">
      <w:pPr>
        <w:pStyle w:val="list-dash0"/>
        <w:numPr>
          <w:ilvl w:val="0"/>
          <w:numId w:val="18"/>
        </w:numPr>
        <w:spacing w:line="240" w:lineRule="auto"/>
        <w:ind w:left="0" w:firstLine="0"/>
        <w:rPr>
          <w:color w:val="000000" w:themeColor="text1"/>
          <w:sz w:val="24"/>
          <w:szCs w:val="24"/>
        </w:rPr>
      </w:pPr>
      <w:r w:rsidRPr="00726E71">
        <w:rPr>
          <w:color w:val="000000" w:themeColor="text1"/>
          <w:sz w:val="24"/>
          <w:szCs w:val="24"/>
        </w:rPr>
        <w:t>устанавливать причины успеха/неудач при выполнении заданий по русскому языку;</w:t>
      </w:r>
    </w:p>
    <w:p w:rsidR="00160135" w:rsidRPr="00726E71" w:rsidRDefault="00160135" w:rsidP="004144FD">
      <w:pPr>
        <w:pStyle w:val="list-dash0"/>
        <w:numPr>
          <w:ilvl w:val="0"/>
          <w:numId w:val="18"/>
        </w:numPr>
        <w:spacing w:line="240" w:lineRule="auto"/>
        <w:ind w:left="0" w:firstLine="0"/>
        <w:rPr>
          <w:color w:val="000000" w:themeColor="text1"/>
          <w:sz w:val="24"/>
          <w:szCs w:val="24"/>
        </w:rPr>
      </w:pPr>
      <w:r w:rsidRPr="00726E71">
        <w:rPr>
          <w:color w:val="000000" w:themeColor="text1"/>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160135" w:rsidRPr="00726E71" w:rsidRDefault="00160135" w:rsidP="007F50DA">
      <w:pPr>
        <w:pStyle w:val="Body0"/>
        <w:spacing w:line="240" w:lineRule="auto"/>
        <w:ind w:firstLine="567"/>
        <w:rPr>
          <w:rStyle w:val="Bold"/>
          <w:color w:val="000000" w:themeColor="text1"/>
          <w:sz w:val="24"/>
          <w:szCs w:val="24"/>
        </w:rPr>
      </w:pPr>
      <w:r w:rsidRPr="00726E71">
        <w:rPr>
          <w:rStyle w:val="Bold"/>
          <w:color w:val="000000" w:themeColor="text1"/>
          <w:sz w:val="24"/>
          <w:szCs w:val="24"/>
        </w:rPr>
        <w:t>Совместная деятельность:</w:t>
      </w:r>
    </w:p>
    <w:p w:rsidR="00160135" w:rsidRPr="00726E71" w:rsidRDefault="00160135" w:rsidP="004144FD">
      <w:pPr>
        <w:pStyle w:val="list-dash0"/>
        <w:numPr>
          <w:ilvl w:val="0"/>
          <w:numId w:val="18"/>
        </w:numPr>
        <w:spacing w:line="240" w:lineRule="auto"/>
        <w:ind w:left="0" w:firstLine="0"/>
        <w:rPr>
          <w:color w:val="000000" w:themeColor="text1"/>
          <w:sz w:val="24"/>
          <w:szCs w:val="24"/>
        </w:rPr>
      </w:pPr>
      <w:r w:rsidRPr="00726E71">
        <w:rPr>
          <w:color w:val="000000" w:themeColor="text1"/>
          <w:sz w:val="24"/>
          <w:szCs w:val="24"/>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160135" w:rsidRPr="00726E71" w:rsidRDefault="00160135" w:rsidP="004144FD">
      <w:pPr>
        <w:pStyle w:val="list-dash0"/>
        <w:numPr>
          <w:ilvl w:val="0"/>
          <w:numId w:val="18"/>
        </w:numPr>
        <w:spacing w:line="240" w:lineRule="auto"/>
        <w:ind w:left="0" w:firstLine="0"/>
        <w:rPr>
          <w:color w:val="000000" w:themeColor="text1"/>
          <w:sz w:val="24"/>
          <w:szCs w:val="24"/>
        </w:rPr>
      </w:pPr>
      <w:r w:rsidRPr="00726E71">
        <w:rPr>
          <w:color w:val="000000" w:themeColor="text1"/>
          <w:sz w:val="24"/>
          <w:szCs w:val="24"/>
        </w:rPr>
        <w:t>выполнять совместные (в группах) проектные задания с опорой на предложенные образцы;</w:t>
      </w:r>
    </w:p>
    <w:p w:rsidR="00160135" w:rsidRPr="00726E71" w:rsidRDefault="00160135" w:rsidP="004144FD">
      <w:pPr>
        <w:pStyle w:val="list-dash0"/>
        <w:numPr>
          <w:ilvl w:val="0"/>
          <w:numId w:val="18"/>
        </w:numPr>
        <w:spacing w:line="240" w:lineRule="auto"/>
        <w:ind w:left="0" w:firstLine="0"/>
        <w:rPr>
          <w:color w:val="000000" w:themeColor="text1"/>
          <w:sz w:val="24"/>
          <w:szCs w:val="24"/>
        </w:rPr>
      </w:pPr>
      <w:r w:rsidRPr="00726E71">
        <w:rPr>
          <w:color w:val="000000" w:themeColor="text1"/>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160135" w:rsidRPr="00726E71" w:rsidRDefault="00160135" w:rsidP="004144FD">
      <w:pPr>
        <w:pStyle w:val="list-dash0"/>
        <w:numPr>
          <w:ilvl w:val="0"/>
          <w:numId w:val="18"/>
        </w:numPr>
        <w:spacing w:line="240" w:lineRule="auto"/>
        <w:ind w:left="0" w:firstLine="0"/>
        <w:rPr>
          <w:color w:val="000000" w:themeColor="text1"/>
          <w:sz w:val="24"/>
          <w:szCs w:val="24"/>
        </w:rPr>
      </w:pPr>
      <w:r w:rsidRPr="00726E71">
        <w:rPr>
          <w:color w:val="000000" w:themeColor="text1"/>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160135" w:rsidRPr="00726E71" w:rsidRDefault="00160135" w:rsidP="007F50DA">
      <w:pPr>
        <w:pStyle w:val="list-dash0"/>
        <w:numPr>
          <w:ilvl w:val="0"/>
          <w:numId w:val="0"/>
        </w:numPr>
        <w:spacing w:line="240" w:lineRule="auto"/>
        <w:rPr>
          <w:color w:val="000000" w:themeColor="text1"/>
          <w:sz w:val="24"/>
          <w:szCs w:val="24"/>
        </w:rPr>
      </w:pPr>
    </w:p>
    <w:p w:rsidR="00160135" w:rsidRPr="00726E71" w:rsidRDefault="00160135" w:rsidP="007F50DA">
      <w:pPr>
        <w:pStyle w:val="list-dash0"/>
        <w:numPr>
          <w:ilvl w:val="0"/>
          <w:numId w:val="0"/>
        </w:numPr>
        <w:spacing w:line="240" w:lineRule="auto"/>
        <w:ind w:firstLine="567"/>
        <w:rPr>
          <w:b/>
          <w:color w:val="000000" w:themeColor="text1"/>
          <w:sz w:val="24"/>
          <w:szCs w:val="24"/>
        </w:rPr>
      </w:pPr>
      <w:r w:rsidRPr="00726E71">
        <w:rPr>
          <w:b/>
          <w:color w:val="000000" w:themeColor="text1"/>
          <w:sz w:val="24"/>
          <w:szCs w:val="24"/>
        </w:rPr>
        <w:t>4 класс</w:t>
      </w:r>
    </w:p>
    <w:p w:rsidR="00160135" w:rsidRPr="00726E71" w:rsidRDefault="00160135" w:rsidP="007F50DA">
      <w:pPr>
        <w:pStyle w:val="list-dash0"/>
        <w:numPr>
          <w:ilvl w:val="0"/>
          <w:numId w:val="0"/>
        </w:numPr>
        <w:spacing w:line="240" w:lineRule="auto"/>
        <w:ind w:firstLine="567"/>
        <w:rPr>
          <w:b/>
          <w:color w:val="000000" w:themeColor="text1"/>
          <w:sz w:val="24"/>
          <w:szCs w:val="24"/>
        </w:rPr>
      </w:pPr>
      <w:r w:rsidRPr="00726E71">
        <w:rPr>
          <w:b/>
          <w:color w:val="000000" w:themeColor="text1"/>
          <w:sz w:val="24"/>
          <w:szCs w:val="24"/>
        </w:rPr>
        <w:t>Сведения о русском языке</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160135" w:rsidRPr="00726E71" w:rsidRDefault="00160135" w:rsidP="007F50DA">
      <w:pPr>
        <w:pStyle w:val="Body0"/>
        <w:spacing w:line="240" w:lineRule="auto"/>
        <w:ind w:firstLine="567"/>
        <w:rPr>
          <w:b/>
          <w:color w:val="000000" w:themeColor="text1"/>
          <w:sz w:val="24"/>
          <w:szCs w:val="24"/>
        </w:rPr>
      </w:pPr>
      <w:r w:rsidRPr="00726E71">
        <w:rPr>
          <w:b/>
          <w:color w:val="000000" w:themeColor="text1"/>
          <w:sz w:val="24"/>
          <w:szCs w:val="24"/>
        </w:rPr>
        <w:t>Фонетика и графика</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Характеристика, сравнение, классификация звуков вне слова и в слове по заданным параметрам.</w:t>
      </w:r>
      <w:r w:rsidRPr="00726E71">
        <w:rPr>
          <w:rStyle w:val="Italic"/>
          <w:color w:val="000000" w:themeColor="text1"/>
          <w:sz w:val="24"/>
          <w:szCs w:val="24"/>
        </w:rPr>
        <w:t xml:space="preserve"> </w:t>
      </w:r>
      <w:proofErr w:type="gramStart"/>
      <w:r w:rsidRPr="00726E71">
        <w:rPr>
          <w:color w:val="000000" w:themeColor="text1"/>
          <w:sz w:val="24"/>
          <w:szCs w:val="24"/>
        </w:rPr>
        <w:t>Звуко-буквенный</w:t>
      </w:r>
      <w:proofErr w:type="gramEnd"/>
      <w:r w:rsidRPr="00726E71">
        <w:rPr>
          <w:color w:val="000000" w:themeColor="text1"/>
          <w:sz w:val="24"/>
          <w:szCs w:val="24"/>
        </w:rPr>
        <w:t xml:space="preserve"> разбор слова.</w:t>
      </w:r>
    </w:p>
    <w:p w:rsidR="00160135" w:rsidRPr="00726E71" w:rsidRDefault="00160135" w:rsidP="007F50DA">
      <w:pPr>
        <w:pStyle w:val="Body0"/>
        <w:spacing w:line="240" w:lineRule="auto"/>
        <w:ind w:firstLine="567"/>
        <w:rPr>
          <w:b/>
          <w:color w:val="000000" w:themeColor="text1"/>
          <w:sz w:val="24"/>
          <w:szCs w:val="24"/>
        </w:rPr>
      </w:pPr>
      <w:r w:rsidRPr="00726E71">
        <w:rPr>
          <w:b/>
          <w:color w:val="000000" w:themeColor="text1"/>
          <w:sz w:val="24"/>
          <w:szCs w:val="24"/>
        </w:rPr>
        <w:t>Орфоэпия</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Использование орфоэпических словарей русского языка при определении правильного произношения слов.</w:t>
      </w:r>
    </w:p>
    <w:p w:rsidR="00160135" w:rsidRPr="00726E71" w:rsidRDefault="00160135" w:rsidP="007F50DA">
      <w:pPr>
        <w:pStyle w:val="Body0"/>
        <w:spacing w:line="240" w:lineRule="auto"/>
        <w:ind w:firstLine="567"/>
        <w:rPr>
          <w:b/>
          <w:color w:val="000000" w:themeColor="text1"/>
          <w:sz w:val="24"/>
          <w:szCs w:val="24"/>
        </w:rPr>
      </w:pPr>
      <w:r w:rsidRPr="00726E71">
        <w:rPr>
          <w:b/>
          <w:color w:val="000000" w:themeColor="text1"/>
          <w:sz w:val="24"/>
          <w:szCs w:val="24"/>
        </w:rPr>
        <w:t>Лексика</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lastRenderedPageBreak/>
        <w:t>Повторение и продолжение работы: наблюдение за использованием в речи синонимов, антонимов, устаревших слов (простые случаи).</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Наблюдение за использованием в речи фразеологизмов (простые случаи).</w:t>
      </w:r>
    </w:p>
    <w:p w:rsidR="00160135" w:rsidRPr="00726E71" w:rsidRDefault="00160135" w:rsidP="007F50DA">
      <w:pPr>
        <w:pStyle w:val="Body0"/>
        <w:spacing w:line="240" w:lineRule="auto"/>
        <w:ind w:firstLine="567"/>
        <w:rPr>
          <w:b/>
          <w:color w:val="000000" w:themeColor="text1"/>
          <w:sz w:val="24"/>
          <w:szCs w:val="24"/>
        </w:rPr>
      </w:pPr>
      <w:r w:rsidRPr="00726E71">
        <w:rPr>
          <w:b/>
          <w:color w:val="000000" w:themeColor="text1"/>
          <w:sz w:val="24"/>
          <w:szCs w:val="24"/>
        </w:rPr>
        <w:t>Состав слова (морфемика)</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Основа слова.</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Состав неизменяемых слов (ознакомление).</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Значение наиболее употребляемых суффиксов изученных частей речи (ознакомление).</w:t>
      </w:r>
    </w:p>
    <w:p w:rsidR="00160135" w:rsidRPr="00726E71" w:rsidRDefault="00160135" w:rsidP="007F50DA">
      <w:pPr>
        <w:pStyle w:val="Body0"/>
        <w:spacing w:line="240" w:lineRule="auto"/>
        <w:ind w:firstLine="567"/>
        <w:rPr>
          <w:b/>
          <w:color w:val="000000" w:themeColor="text1"/>
          <w:sz w:val="24"/>
          <w:szCs w:val="24"/>
        </w:rPr>
      </w:pPr>
      <w:r w:rsidRPr="00726E71">
        <w:rPr>
          <w:b/>
          <w:color w:val="000000" w:themeColor="text1"/>
          <w:sz w:val="24"/>
          <w:szCs w:val="24"/>
        </w:rPr>
        <w:t>Морфология</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Части речи самостоятельные и служебные.</w:t>
      </w:r>
    </w:p>
    <w:p w:rsidR="00160135" w:rsidRPr="00726E71" w:rsidRDefault="00160135" w:rsidP="007F50DA">
      <w:pPr>
        <w:pStyle w:val="Body0"/>
        <w:spacing w:line="240" w:lineRule="auto"/>
        <w:ind w:firstLine="567"/>
        <w:rPr>
          <w:color w:val="000000" w:themeColor="text1"/>
          <w:spacing w:val="1"/>
          <w:sz w:val="24"/>
          <w:szCs w:val="24"/>
        </w:rPr>
      </w:pPr>
      <w:r w:rsidRPr="00726E71">
        <w:rPr>
          <w:color w:val="000000" w:themeColor="text1"/>
          <w:spacing w:val="1"/>
          <w:sz w:val="24"/>
          <w:szCs w:val="24"/>
        </w:rPr>
        <w:t xml:space="preserve">Имя существительное. Склонение имён существительных </w:t>
      </w:r>
      <w:r w:rsidRPr="00726E71">
        <w:rPr>
          <w:color w:val="000000" w:themeColor="text1"/>
          <w:sz w:val="24"/>
          <w:szCs w:val="24"/>
        </w:rPr>
        <w:t xml:space="preserve">(кроме существительных на </w:t>
      </w:r>
      <w:proofErr w:type="gramStart"/>
      <w:r w:rsidRPr="00726E71">
        <w:rPr>
          <w:rStyle w:val="BoldItalic"/>
          <w:color w:val="000000" w:themeColor="text1"/>
          <w:sz w:val="24"/>
          <w:szCs w:val="24"/>
        </w:rPr>
        <w:t>-м</w:t>
      </w:r>
      <w:proofErr w:type="gramEnd"/>
      <w:r w:rsidRPr="00726E71">
        <w:rPr>
          <w:rStyle w:val="BoldItalic"/>
          <w:color w:val="000000" w:themeColor="text1"/>
          <w:sz w:val="24"/>
          <w:szCs w:val="24"/>
        </w:rPr>
        <w:t>я</w:t>
      </w:r>
      <w:r w:rsidRPr="00726E71">
        <w:rPr>
          <w:color w:val="000000" w:themeColor="text1"/>
          <w:sz w:val="24"/>
          <w:szCs w:val="24"/>
        </w:rPr>
        <w:t xml:space="preserve">, </w:t>
      </w:r>
      <w:r w:rsidRPr="00726E71">
        <w:rPr>
          <w:rStyle w:val="BoldItalic"/>
          <w:color w:val="000000" w:themeColor="text1"/>
          <w:sz w:val="24"/>
          <w:szCs w:val="24"/>
        </w:rPr>
        <w:t>-ий</w:t>
      </w:r>
      <w:r w:rsidRPr="00726E71">
        <w:rPr>
          <w:color w:val="000000" w:themeColor="text1"/>
          <w:sz w:val="24"/>
          <w:szCs w:val="24"/>
        </w:rPr>
        <w:t xml:space="preserve">, </w:t>
      </w:r>
      <w:r w:rsidRPr="00726E71">
        <w:rPr>
          <w:rStyle w:val="BoldItalic"/>
          <w:color w:val="000000" w:themeColor="text1"/>
          <w:sz w:val="24"/>
          <w:szCs w:val="24"/>
        </w:rPr>
        <w:t>-ие</w:t>
      </w:r>
      <w:r w:rsidRPr="00726E71">
        <w:rPr>
          <w:color w:val="000000" w:themeColor="text1"/>
          <w:sz w:val="24"/>
          <w:szCs w:val="24"/>
        </w:rPr>
        <w:t xml:space="preserve">, </w:t>
      </w:r>
      <w:r w:rsidRPr="00726E71">
        <w:rPr>
          <w:rStyle w:val="BoldItalic"/>
          <w:color w:val="000000" w:themeColor="text1"/>
          <w:sz w:val="24"/>
          <w:szCs w:val="24"/>
        </w:rPr>
        <w:t>-ия</w:t>
      </w:r>
      <w:r w:rsidRPr="00726E71">
        <w:rPr>
          <w:color w:val="000000" w:themeColor="text1"/>
          <w:sz w:val="24"/>
          <w:szCs w:val="24"/>
        </w:rPr>
        <w:t xml:space="preserve">; на </w:t>
      </w:r>
      <w:r w:rsidRPr="00726E71">
        <w:rPr>
          <w:rStyle w:val="BoldItalic"/>
          <w:color w:val="000000" w:themeColor="text1"/>
          <w:sz w:val="24"/>
          <w:szCs w:val="24"/>
        </w:rPr>
        <w:t>-ья</w:t>
      </w:r>
      <w:r w:rsidRPr="00726E71">
        <w:rPr>
          <w:color w:val="000000" w:themeColor="text1"/>
          <w:sz w:val="24"/>
          <w:szCs w:val="24"/>
        </w:rPr>
        <w:t xml:space="preserve"> типа </w:t>
      </w:r>
      <w:r w:rsidRPr="00726E71">
        <w:rPr>
          <w:rStyle w:val="Italic"/>
          <w:color w:val="000000" w:themeColor="text1"/>
          <w:sz w:val="24"/>
          <w:szCs w:val="24"/>
        </w:rPr>
        <w:t>гостья</w:t>
      </w:r>
      <w:r w:rsidRPr="00726E71">
        <w:rPr>
          <w:color w:val="000000" w:themeColor="text1"/>
          <w:sz w:val="24"/>
          <w:szCs w:val="24"/>
        </w:rPr>
        <w:t>, на -</w:t>
      </w:r>
      <w:r w:rsidRPr="00726E71">
        <w:rPr>
          <w:rStyle w:val="BoldItalic"/>
          <w:color w:val="000000" w:themeColor="text1"/>
          <w:sz w:val="24"/>
          <w:szCs w:val="24"/>
        </w:rPr>
        <w:t>ье</w:t>
      </w:r>
      <w:r w:rsidRPr="00726E71">
        <w:rPr>
          <w:color w:val="000000" w:themeColor="text1"/>
          <w:sz w:val="24"/>
          <w:szCs w:val="24"/>
        </w:rPr>
        <w:t xml:space="preserve"> типа </w:t>
      </w:r>
      <w:r w:rsidRPr="00726E71">
        <w:rPr>
          <w:rStyle w:val="Italic"/>
          <w:color w:val="000000" w:themeColor="text1"/>
          <w:sz w:val="24"/>
          <w:szCs w:val="24"/>
        </w:rPr>
        <w:t>ожерелье</w:t>
      </w:r>
      <w:r w:rsidRPr="00726E71">
        <w:rPr>
          <w:color w:val="000000" w:themeColor="text1"/>
          <w:sz w:val="24"/>
          <w:szCs w:val="24"/>
        </w:rPr>
        <w:t xml:space="preserve"> во множественном числе); собственных имён существительных на </w:t>
      </w:r>
      <w:r w:rsidRPr="00726E71">
        <w:rPr>
          <w:rStyle w:val="BoldItalic"/>
          <w:color w:val="000000" w:themeColor="text1"/>
          <w:sz w:val="24"/>
          <w:szCs w:val="24"/>
        </w:rPr>
        <w:t>-ов</w:t>
      </w:r>
      <w:r w:rsidRPr="00726E71">
        <w:rPr>
          <w:color w:val="000000" w:themeColor="text1"/>
          <w:sz w:val="24"/>
          <w:szCs w:val="24"/>
        </w:rPr>
        <w:t xml:space="preserve">, </w:t>
      </w:r>
      <w:r w:rsidRPr="00726E71">
        <w:rPr>
          <w:rStyle w:val="BoldItalic"/>
          <w:color w:val="000000" w:themeColor="text1"/>
          <w:sz w:val="24"/>
          <w:szCs w:val="24"/>
        </w:rPr>
        <w:t>-ин</w:t>
      </w:r>
      <w:r w:rsidRPr="00726E71">
        <w:rPr>
          <w:color w:val="000000" w:themeColor="text1"/>
          <w:sz w:val="24"/>
          <w:szCs w:val="24"/>
        </w:rPr>
        <w:t xml:space="preserve">, </w:t>
      </w:r>
      <w:r w:rsidRPr="00726E71">
        <w:rPr>
          <w:rStyle w:val="BoldItalic"/>
          <w:color w:val="000000" w:themeColor="text1"/>
          <w:sz w:val="24"/>
          <w:szCs w:val="24"/>
        </w:rPr>
        <w:t>-ий</w:t>
      </w:r>
      <w:r w:rsidRPr="00726E71">
        <w:rPr>
          <w:color w:val="000000" w:themeColor="text1"/>
          <w:sz w:val="24"/>
          <w:szCs w:val="24"/>
        </w:rPr>
        <w:t>;</w:t>
      </w:r>
      <w:r w:rsidRPr="00726E71">
        <w:rPr>
          <w:color w:val="000000" w:themeColor="text1"/>
          <w:spacing w:val="1"/>
          <w:sz w:val="24"/>
          <w:szCs w:val="24"/>
        </w:rPr>
        <w:t xml:space="preserve"> имена существительные 1, 2, 3-го склонения (повторение изученного). Несклоняемые имена существительные (ознакомление).</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Глагол. Изменение глаголов по лицам и числам  в настоящем и будущем времени (спряжение)</w:t>
      </w:r>
      <w:proofErr w:type="gramStart"/>
      <w:r w:rsidRPr="00726E71">
        <w:rPr>
          <w:color w:val="000000" w:themeColor="text1"/>
          <w:sz w:val="24"/>
          <w:szCs w:val="24"/>
        </w:rPr>
        <w:t>.</w:t>
      </w:r>
      <w:proofErr w:type="gramEnd"/>
      <w:r w:rsidRPr="00726E71">
        <w:rPr>
          <w:color w:val="000000" w:themeColor="text1"/>
          <w:sz w:val="24"/>
          <w:szCs w:val="24"/>
        </w:rPr>
        <w:t xml:space="preserve"> І </w:t>
      </w:r>
      <w:proofErr w:type="gramStart"/>
      <w:r w:rsidRPr="00726E71">
        <w:rPr>
          <w:color w:val="000000" w:themeColor="text1"/>
          <w:sz w:val="24"/>
          <w:szCs w:val="24"/>
        </w:rPr>
        <w:t>и</w:t>
      </w:r>
      <w:proofErr w:type="gramEnd"/>
      <w:r w:rsidRPr="00726E71">
        <w:rPr>
          <w:color w:val="000000" w:themeColor="text1"/>
          <w:sz w:val="24"/>
          <w:szCs w:val="24"/>
        </w:rPr>
        <w:t xml:space="preserve"> ІІ спряжение глаголов. Способы определения I и II спряжения глаголов.</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Наречие (общее представление). Значение, вопросы, употребление в речи.</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Предлог. Отличие предлогов от приставок (повторение).</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 xml:space="preserve">Союз; союзы </w:t>
      </w:r>
      <w:r w:rsidRPr="00726E71">
        <w:rPr>
          <w:rStyle w:val="Italic"/>
          <w:color w:val="000000" w:themeColor="text1"/>
          <w:sz w:val="24"/>
          <w:szCs w:val="24"/>
        </w:rPr>
        <w:t>и</w:t>
      </w:r>
      <w:r w:rsidRPr="00726E71">
        <w:rPr>
          <w:color w:val="000000" w:themeColor="text1"/>
          <w:sz w:val="24"/>
          <w:szCs w:val="24"/>
        </w:rPr>
        <w:t xml:space="preserve">, </w:t>
      </w:r>
      <w:r w:rsidRPr="00726E71">
        <w:rPr>
          <w:rStyle w:val="Italic"/>
          <w:color w:val="000000" w:themeColor="text1"/>
          <w:sz w:val="24"/>
          <w:szCs w:val="24"/>
        </w:rPr>
        <w:t>а</w:t>
      </w:r>
      <w:r w:rsidRPr="00726E71">
        <w:rPr>
          <w:color w:val="000000" w:themeColor="text1"/>
          <w:sz w:val="24"/>
          <w:szCs w:val="24"/>
        </w:rPr>
        <w:t xml:space="preserve">, </w:t>
      </w:r>
      <w:r w:rsidRPr="00726E71">
        <w:rPr>
          <w:rStyle w:val="Italic"/>
          <w:color w:val="000000" w:themeColor="text1"/>
          <w:sz w:val="24"/>
          <w:szCs w:val="24"/>
        </w:rPr>
        <w:t>но</w:t>
      </w:r>
      <w:r w:rsidRPr="00726E71">
        <w:rPr>
          <w:color w:val="000000" w:themeColor="text1"/>
          <w:sz w:val="24"/>
          <w:szCs w:val="24"/>
        </w:rPr>
        <w:t xml:space="preserve"> в простых и сложных предложениях.</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 xml:space="preserve">Частица </w:t>
      </w:r>
      <w:r w:rsidRPr="00726E71">
        <w:rPr>
          <w:rStyle w:val="Italic"/>
          <w:color w:val="000000" w:themeColor="text1"/>
          <w:sz w:val="24"/>
          <w:szCs w:val="24"/>
        </w:rPr>
        <w:t>не</w:t>
      </w:r>
      <w:r w:rsidRPr="00726E71">
        <w:rPr>
          <w:color w:val="000000" w:themeColor="text1"/>
          <w:sz w:val="24"/>
          <w:szCs w:val="24"/>
        </w:rPr>
        <w:t>, её значение (повторение).</w:t>
      </w:r>
    </w:p>
    <w:p w:rsidR="00160135" w:rsidRPr="00726E71" w:rsidRDefault="00160135" w:rsidP="007F50DA">
      <w:pPr>
        <w:pStyle w:val="Body0"/>
        <w:spacing w:line="240" w:lineRule="auto"/>
        <w:ind w:firstLine="567"/>
        <w:rPr>
          <w:b/>
          <w:color w:val="000000" w:themeColor="text1"/>
          <w:sz w:val="24"/>
          <w:szCs w:val="24"/>
        </w:rPr>
      </w:pPr>
      <w:r w:rsidRPr="00726E71">
        <w:rPr>
          <w:b/>
          <w:color w:val="000000" w:themeColor="text1"/>
          <w:sz w:val="24"/>
          <w:szCs w:val="24"/>
        </w:rPr>
        <w:t>Синтаксис</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 xml:space="preserve">Предложения с однородными членами: без союзов, с союзами </w:t>
      </w:r>
      <w:r w:rsidRPr="00726E71">
        <w:rPr>
          <w:rStyle w:val="Italic"/>
          <w:color w:val="000000" w:themeColor="text1"/>
          <w:sz w:val="24"/>
          <w:szCs w:val="24"/>
        </w:rPr>
        <w:t>а</w:t>
      </w:r>
      <w:r w:rsidRPr="00726E71">
        <w:rPr>
          <w:color w:val="000000" w:themeColor="text1"/>
          <w:sz w:val="24"/>
          <w:szCs w:val="24"/>
        </w:rPr>
        <w:t xml:space="preserve">, </w:t>
      </w:r>
      <w:r w:rsidRPr="00726E71">
        <w:rPr>
          <w:rStyle w:val="Italic"/>
          <w:color w:val="000000" w:themeColor="text1"/>
          <w:sz w:val="24"/>
          <w:szCs w:val="24"/>
        </w:rPr>
        <w:t>но</w:t>
      </w:r>
      <w:r w:rsidRPr="00726E71">
        <w:rPr>
          <w:color w:val="000000" w:themeColor="text1"/>
          <w:sz w:val="24"/>
          <w:szCs w:val="24"/>
        </w:rPr>
        <w:t xml:space="preserve">, с одиночным союзом </w:t>
      </w:r>
      <w:r w:rsidRPr="00726E71">
        <w:rPr>
          <w:rStyle w:val="Italic"/>
          <w:color w:val="000000" w:themeColor="text1"/>
          <w:sz w:val="24"/>
          <w:szCs w:val="24"/>
        </w:rPr>
        <w:t>и</w:t>
      </w:r>
      <w:r w:rsidRPr="00726E71">
        <w:rPr>
          <w:color w:val="000000" w:themeColor="text1"/>
          <w:sz w:val="24"/>
          <w:szCs w:val="24"/>
        </w:rPr>
        <w:t>. Интонация перечисления в предложениях с однородными членами.</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 xml:space="preserve">Простое и сложное предложение (ознакомление). Сложные предложения: сложносочинённые с союзами </w:t>
      </w:r>
      <w:r w:rsidRPr="00726E71">
        <w:rPr>
          <w:rStyle w:val="Italic"/>
          <w:color w:val="000000" w:themeColor="text1"/>
          <w:sz w:val="24"/>
          <w:szCs w:val="24"/>
        </w:rPr>
        <w:t>и, а, но</w:t>
      </w:r>
      <w:r w:rsidRPr="00726E71">
        <w:rPr>
          <w:color w:val="000000" w:themeColor="text1"/>
          <w:sz w:val="24"/>
          <w:szCs w:val="24"/>
        </w:rPr>
        <w:t>; бессоюзные сложные предложения (без называния терминов).</w:t>
      </w:r>
    </w:p>
    <w:p w:rsidR="00160135" w:rsidRPr="00726E71" w:rsidRDefault="00160135" w:rsidP="007F50DA">
      <w:pPr>
        <w:pStyle w:val="Body0"/>
        <w:spacing w:line="240" w:lineRule="auto"/>
        <w:ind w:firstLine="567"/>
        <w:rPr>
          <w:b/>
          <w:color w:val="000000" w:themeColor="text1"/>
          <w:sz w:val="24"/>
          <w:szCs w:val="24"/>
        </w:rPr>
      </w:pPr>
      <w:r w:rsidRPr="00726E71">
        <w:rPr>
          <w:b/>
          <w:color w:val="000000" w:themeColor="text1"/>
          <w:sz w:val="24"/>
          <w:szCs w:val="24"/>
        </w:rPr>
        <w:t>Орфография и пунктуация</w:t>
      </w:r>
    </w:p>
    <w:p w:rsidR="00160135" w:rsidRPr="00726E71" w:rsidRDefault="00160135" w:rsidP="007F50DA">
      <w:pPr>
        <w:pStyle w:val="Body0"/>
        <w:spacing w:line="240" w:lineRule="auto"/>
        <w:ind w:firstLine="567"/>
        <w:rPr>
          <w:color w:val="000000" w:themeColor="text1"/>
          <w:spacing w:val="-3"/>
          <w:sz w:val="24"/>
          <w:szCs w:val="24"/>
        </w:rPr>
      </w:pPr>
      <w:r w:rsidRPr="00726E71">
        <w:rPr>
          <w:color w:val="000000" w:themeColor="text1"/>
          <w:spacing w:val="-3"/>
          <w:sz w:val="24"/>
          <w:szCs w:val="24"/>
        </w:rPr>
        <w:t>Повторение правил правописания, изученных в 1, 2, 3 классах.</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Использование орфографического словаря для определения (уточнения) написания слова.</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Правила правописания и их применение:</w:t>
      </w:r>
    </w:p>
    <w:p w:rsidR="00160135" w:rsidRPr="00726E71" w:rsidRDefault="00160135" w:rsidP="007F50DA">
      <w:pPr>
        <w:pStyle w:val="Bodybullet"/>
        <w:spacing w:line="240" w:lineRule="auto"/>
        <w:ind w:left="0" w:firstLine="0"/>
        <w:rPr>
          <w:color w:val="000000" w:themeColor="text1"/>
          <w:sz w:val="24"/>
          <w:szCs w:val="24"/>
        </w:rPr>
      </w:pPr>
      <w:r w:rsidRPr="00726E71">
        <w:rPr>
          <w:color w:val="000000" w:themeColor="text1"/>
          <w:sz w:val="24"/>
          <w:szCs w:val="24"/>
        </w:rPr>
        <w:t xml:space="preserve">безударные падежные окончания имён существительных (кроме существительных на </w:t>
      </w:r>
      <w:proofErr w:type="gramStart"/>
      <w:r w:rsidRPr="00726E71">
        <w:rPr>
          <w:rStyle w:val="BoldItalic"/>
          <w:color w:val="000000" w:themeColor="text1"/>
          <w:sz w:val="24"/>
          <w:szCs w:val="24"/>
        </w:rPr>
        <w:t>-м</w:t>
      </w:r>
      <w:proofErr w:type="gramEnd"/>
      <w:r w:rsidRPr="00726E71">
        <w:rPr>
          <w:rStyle w:val="BoldItalic"/>
          <w:color w:val="000000" w:themeColor="text1"/>
          <w:sz w:val="24"/>
          <w:szCs w:val="24"/>
        </w:rPr>
        <w:t>я</w:t>
      </w:r>
      <w:r w:rsidRPr="00726E71">
        <w:rPr>
          <w:color w:val="000000" w:themeColor="text1"/>
          <w:sz w:val="24"/>
          <w:szCs w:val="24"/>
        </w:rPr>
        <w:t xml:space="preserve">, </w:t>
      </w:r>
      <w:r w:rsidRPr="00726E71">
        <w:rPr>
          <w:rStyle w:val="BoldItalic"/>
          <w:color w:val="000000" w:themeColor="text1"/>
          <w:sz w:val="24"/>
          <w:szCs w:val="24"/>
        </w:rPr>
        <w:t>-ий</w:t>
      </w:r>
      <w:r w:rsidRPr="00726E71">
        <w:rPr>
          <w:color w:val="000000" w:themeColor="text1"/>
          <w:sz w:val="24"/>
          <w:szCs w:val="24"/>
        </w:rPr>
        <w:t xml:space="preserve">, </w:t>
      </w:r>
      <w:r w:rsidRPr="00726E71">
        <w:rPr>
          <w:rStyle w:val="BoldItalic"/>
          <w:color w:val="000000" w:themeColor="text1"/>
          <w:sz w:val="24"/>
          <w:szCs w:val="24"/>
        </w:rPr>
        <w:t>-ие</w:t>
      </w:r>
      <w:r w:rsidRPr="00726E71">
        <w:rPr>
          <w:color w:val="000000" w:themeColor="text1"/>
          <w:sz w:val="24"/>
          <w:szCs w:val="24"/>
        </w:rPr>
        <w:t xml:space="preserve">, </w:t>
      </w:r>
      <w:r w:rsidRPr="00726E71">
        <w:rPr>
          <w:rStyle w:val="BoldItalic"/>
          <w:color w:val="000000" w:themeColor="text1"/>
          <w:sz w:val="24"/>
          <w:szCs w:val="24"/>
        </w:rPr>
        <w:t>-ия</w:t>
      </w:r>
      <w:r w:rsidRPr="00726E71">
        <w:rPr>
          <w:color w:val="000000" w:themeColor="text1"/>
          <w:sz w:val="24"/>
          <w:szCs w:val="24"/>
        </w:rPr>
        <w:t xml:space="preserve">, а также кроме собственных имён существительных на </w:t>
      </w:r>
      <w:r w:rsidRPr="00726E71">
        <w:rPr>
          <w:rStyle w:val="BoldItalic"/>
          <w:color w:val="000000" w:themeColor="text1"/>
          <w:sz w:val="24"/>
          <w:szCs w:val="24"/>
        </w:rPr>
        <w:t>-ов</w:t>
      </w:r>
      <w:r w:rsidRPr="00726E71">
        <w:rPr>
          <w:color w:val="000000" w:themeColor="text1"/>
          <w:sz w:val="24"/>
          <w:szCs w:val="24"/>
        </w:rPr>
        <w:t xml:space="preserve">, </w:t>
      </w:r>
      <w:r w:rsidRPr="00726E71">
        <w:rPr>
          <w:rStyle w:val="BoldItalic"/>
          <w:color w:val="000000" w:themeColor="text1"/>
          <w:sz w:val="24"/>
          <w:szCs w:val="24"/>
        </w:rPr>
        <w:t>-ин</w:t>
      </w:r>
      <w:r w:rsidRPr="00726E71">
        <w:rPr>
          <w:color w:val="000000" w:themeColor="text1"/>
          <w:sz w:val="24"/>
          <w:szCs w:val="24"/>
        </w:rPr>
        <w:t xml:space="preserve">, </w:t>
      </w:r>
      <w:r w:rsidRPr="00726E71">
        <w:rPr>
          <w:rStyle w:val="BoldItalic"/>
          <w:color w:val="000000" w:themeColor="text1"/>
          <w:sz w:val="24"/>
          <w:szCs w:val="24"/>
        </w:rPr>
        <w:t>-ий</w:t>
      </w:r>
      <w:r w:rsidRPr="00726E71">
        <w:rPr>
          <w:color w:val="000000" w:themeColor="text1"/>
          <w:sz w:val="24"/>
          <w:szCs w:val="24"/>
        </w:rPr>
        <w:t>);</w:t>
      </w:r>
    </w:p>
    <w:p w:rsidR="00160135" w:rsidRPr="00726E71" w:rsidRDefault="00160135" w:rsidP="007F50DA">
      <w:pPr>
        <w:pStyle w:val="Bodybullet"/>
        <w:spacing w:line="240" w:lineRule="auto"/>
        <w:ind w:left="0" w:firstLine="0"/>
        <w:rPr>
          <w:color w:val="000000" w:themeColor="text1"/>
          <w:sz w:val="24"/>
          <w:szCs w:val="24"/>
        </w:rPr>
      </w:pPr>
      <w:r w:rsidRPr="00726E71">
        <w:rPr>
          <w:color w:val="000000" w:themeColor="text1"/>
          <w:sz w:val="24"/>
          <w:szCs w:val="24"/>
        </w:rPr>
        <w:t>безударные падежные окончания имён прилагательных;</w:t>
      </w:r>
    </w:p>
    <w:p w:rsidR="00160135" w:rsidRPr="00726E71" w:rsidRDefault="00160135" w:rsidP="007F50DA">
      <w:pPr>
        <w:pStyle w:val="Bodybullet"/>
        <w:spacing w:line="240" w:lineRule="auto"/>
        <w:ind w:left="0" w:firstLine="0"/>
        <w:rPr>
          <w:color w:val="000000" w:themeColor="text1"/>
          <w:sz w:val="24"/>
          <w:szCs w:val="24"/>
        </w:rPr>
      </w:pPr>
      <w:r w:rsidRPr="00726E71">
        <w:rPr>
          <w:color w:val="000000" w:themeColor="text1"/>
          <w:sz w:val="24"/>
          <w:szCs w:val="24"/>
        </w:rPr>
        <w:t>мягкий знак после шипящих на конце глаголов в форме 2-го лица единственного числа;</w:t>
      </w:r>
    </w:p>
    <w:p w:rsidR="00160135" w:rsidRPr="00726E71" w:rsidRDefault="00160135" w:rsidP="007F50DA">
      <w:pPr>
        <w:pStyle w:val="Bodybullet"/>
        <w:spacing w:line="240" w:lineRule="auto"/>
        <w:ind w:left="0" w:firstLine="0"/>
        <w:rPr>
          <w:color w:val="000000" w:themeColor="text1"/>
          <w:sz w:val="24"/>
          <w:szCs w:val="24"/>
        </w:rPr>
      </w:pPr>
      <w:r w:rsidRPr="00726E71">
        <w:rPr>
          <w:color w:val="000000" w:themeColor="text1"/>
          <w:sz w:val="24"/>
          <w:szCs w:val="24"/>
        </w:rPr>
        <w:t xml:space="preserve">наличие или отсутствие мягкого знака в глаголах на </w:t>
      </w:r>
      <w:proofErr w:type="gramStart"/>
      <w:r w:rsidRPr="00726E71">
        <w:rPr>
          <w:color w:val="000000" w:themeColor="text1"/>
          <w:sz w:val="24"/>
          <w:szCs w:val="24"/>
        </w:rPr>
        <w:br/>
      </w:r>
      <w:r w:rsidRPr="00726E71">
        <w:rPr>
          <w:rStyle w:val="BoldItalic"/>
          <w:color w:val="000000" w:themeColor="text1"/>
          <w:sz w:val="24"/>
          <w:szCs w:val="24"/>
        </w:rPr>
        <w:t>-</w:t>
      </w:r>
      <w:proofErr w:type="gramEnd"/>
      <w:r w:rsidRPr="00726E71">
        <w:rPr>
          <w:rStyle w:val="BoldItalic"/>
          <w:color w:val="000000" w:themeColor="text1"/>
          <w:sz w:val="24"/>
          <w:szCs w:val="24"/>
        </w:rPr>
        <w:t>ться</w:t>
      </w:r>
      <w:r w:rsidRPr="00726E71">
        <w:rPr>
          <w:color w:val="000000" w:themeColor="text1"/>
          <w:sz w:val="24"/>
          <w:szCs w:val="24"/>
        </w:rPr>
        <w:t xml:space="preserve"> и </w:t>
      </w:r>
      <w:r w:rsidRPr="00726E71">
        <w:rPr>
          <w:rStyle w:val="BoldItalic"/>
          <w:color w:val="000000" w:themeColor="text1"/>
          <w:sz w:val="24"/>
          <w:szCs w:val="24"/>
        </w:rPr>
        <w:t>-тся</w:t>
      </w:r>
      <w:r w:rsidRPr="00726E71">
        <w:rPr>
          <w:color w:val="000000" w:themeColor="text1"/>
          <w:sz w:val="24"/>
          <w:szCs w:val="24"/>
        </w:rPr>
        <w:t>;</w:t>
      </w:r>
    </w:p>
    <w:p w:rsidR="00160135" w:rsidRPr="00726E71" w:rsidRDefault="00160135" w:rsidP="007F50DA">
      <w:pPr>
        <w:pStyle w:val="Bodybullet"/>
        <w:spacing w:line="240" w:lineRule="auto"/>
        <w:ind w:left="0" w:firstLine="0"/>
        <w:rPr>
          <w:color w:val="000000" w:themeColor="text1"/>
          <w:sz w:val="24"/>
          <w:szCs w:val="24"/>
        </w:rPr>
      </w:pPr>
      <w:r w:rsidRPr="00726E71">
        <w:rPr>
          <w:color w:val="000000" w:themeColor="text1"/>
          <w:sz w:val="24"/>
          <w:szCs w:val="24"/>
        </w:rPr>
        <w:t>безударные личные окончания глаголов;</w:t>
      </w:r>
    </w:p>
    <w:p w:rsidR="00160135" w:rsidRPr="00726E71" w:rsidRDefault="00160135" w:rsidP="007F50DA">
      <w:pPr>
        <w:pStyle w:val="Bodybullet"/>
        <w:spacing w:line="240" w:lineRule="auto"/>
        <w:ind w:left="0" w:firstLine="0"/>
        <w:rPr>
          <w:rStyle w:val="Bold"/>
          <w:color w:val="000000" w:themeColor="text1"/>
          <w:sz w:val="24"/>
          <w:szCs w:val="24"/>
        </w:rPr>
      </w:pPr>
      <w:r w:rsidRPr="00726E71">
        <w:rPr>
          <w:color w:val="000000" w:themeColor="text1"/>
          <w:sz w:val="24"/>
          <w:szCs w:val="24"/>
        </w:rPr>
        <w:t xml:space="preserve">знаки препинания в предложениях с однородными членами, соединёнными союзами </w:t>
      </w:r>
      <w:r w:rsidRPr="00726E71">
        <w:rPr>
          <w:rStyle w:val="Italic"/>
          <w:color w:val="000000" w:themeColor="text1"/>
          <w:sz w:val="24"/>
          <w:szCs w:val="24"/>
        </w:rPr>
        <w:t>и</w:t>
      </w:r>
      <w:r w:rsidRPr="00726E71">
        <w:rPr>
          <w:color w:val="000000" w:themeColor="text1"/>
          <w:sz w:val="24"/>
          <w:szCs w:val="24"/>
        </w:rPr>
        <w:t xml:space="preserve">, </w:t>
      </w:r>
      <w:r w:rsidRPr="00726E71">
        <w:rPr>
          <w:rStyle w:val="Italic"/>
          <w:color w:val="000000" w:themeColor="text1"/>
          <w:sz w:val="24"/>
          <w:szCs w:val="24"/>
        </w:rPr>
        <w:t>а</w:t>
      </w:r>
      <w:r w:rsidRPr="00726E71">
        <w:rPr>
          <w:color w:val="000000" w:themeColor="text1"/>
          <w:sz w:val="24"/>
          <w:szCs w:val="24"/>
        </w:rPr>
        <w:t xml:space="preserve">, </w:t>
      </w:r>
      <w:r w:rsidRPr="00726E71">
        <w:rPr>
          <w:rStyle w:val="Italic"/>
          <w:color w:val="000000" w:themeColor="text1"/>
          <w:sz w:val="24"/>
          <w:szCs w:val="24"/>
        </w:rPr>
        <w:t>но</w:t>
      </w:r>
      <w:r w:rsidRPr="00726E71">
        <w:rPr>
          <w:color w:val="000000" w:themeColor="text1"/>
          <w:sz w:val="24"/>
          <w:szCs w:val="24"/>
        </w:rPr>
        <w:t xml:space="preserve"> и без союзов.</w:t>
      </w:r>
    </w:p>
    <w:p w:rsidR="00160135" w:rsidRPr="00726E71" w:rsidRDefault="00160135" w:rsidP="007F50DA">
      <w:pPr>
        <w:pStyle w:val="Body0"/>
        <w:spacing w:line="240" w:lineRule="auto"/>
        <w:ind w:firstLine="0"/>
        <w:rPr>
          <w:color w:val="000000" w:themeColor="text1"/>
          <w:sz w:val="24"/>
          <w:szCs w:val="24"/>
        </w:rPr>
      </w:pPr>
      <w:r w:rsidRPr="00726E71">
        <w:rPr>
          <w:color w:val="000000" w:themeColor="text1"/>
          <w:sz w:val="24"/>
          <w:szCs w:val="24"/>
        </w:rPr>
        <w:t>Знаки препинания в сложном предложении, состоящем из двух простых (наблюдение).</w:t>
      </w:r>
    </w:p>
    <w:p w:rsidR="00160135" w:rsidRPr="00726E71" w:rsidRDefault="00160135" w:rsidP="007F50DA">
      <w:pPr>
        <w:pStyle w:val="Body0"/>
        <w:spacing w:line="240" w:lineRule="auto"/>
        <w:ind w:firstLine="0"/>
        <w:rPr>
          <w:color w:val="000000" w:themeColor="text1"/>
          <w:sz w:val="24"/>
          <w:szCs w:val="24"/>
        </w:rPr>
      </w:pPr>
      <w:r w:rsidRPr="00726E71">
        <w:rPr>
          <w:color w:val="000000" w:themeColor="text1"/>
          <w:sz w:val="24"/>
          <w:szCs w:val="24"/>
        </w:rPr>
        <w:lastRenderedPageBreak/>
        <w:t>Знаки препинания в предложении с прямой речью после слов автора (наблюдение).</w:t>
      </w:r>
    </w:p>
    <w:p w:rsidR="00160135" w:rsidRPr="00726E71" w:rsidRDefault="00160135" w:rsidP="007F50DA">
      <w:pPr>
        <w:pStyle w:val="Body0"/>
        <w:spacing w:line="240" w:lineRule="auto"/>
        <w:ind w:firstLine="567"/>
        <w:rPr>
          <w:b/>
          <w:color w:val="000000" w:themeColor="text1"/>
          <w:sz w:val="24"/>
          <w:szCs w:val="24"/>
        </w:rPr>
      </w:pPr>
      <w:r w:rsidRPr="00726E71">
        <w:rPr>
          <w:b/>
          <w:color w:val="000000" w:themeColor="text1"/>
          <w:sz w:val="24"/>
          <w:szCs w:val="24"/>
        </w:rPr>
        <w:t>Развитие речи</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Изложение (подробный устный и письменный пересказ текста; выборочный устный пересказ текста).</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Сочинение как вид письменной работы.</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160135" w:rsidRPr="00726E71" w:rsidRDefault="00160135" w:rsidP="007F50DA">
      <w:pPr>
        <w:pStyle w:val="Body0"/>
        <w:spacing w:line="240" w:lineRule="auto"/>
        <w:ind w:firstLine="567"/>
        <w:rPr>
          <w:color w:val="000000" w:themeColor="text1"/>
          <w:sz w:val="24"/>
          <w:szCs w:val="24"/>
        </w:rPr>
      </w:pPr>
      <w:r w:rsidRPr="00726E71">
        <w:rPr>
          <w:color w:val="000000" w:themeColor="text1"/>
          <w:sz w:val="24"/>
          <w:szCs w:val="24"/>
        </w:rPr>
        <w:t xml:space="preserve">Изучение содержания учебного предмета «Русский язык» </w:t>
      </w:r>
      <w:r w:rsidRPr="00726E71">
        <w:rPr>
          <w:rStyle w:val="Bold"/>
          <w:color w:val="000000" w:themeColor="text1"/>
          <w:sz w:val="24"/>
          <w:szCs w:val="24"/>
        </w:rPr>
        <w:t>в четвёртом классе</w:t>
      </w:r>
      <w:r w:rsidRPr="00726E71">
        <w:rPr>
          <w:color w:val="000000" w:themeColor="text1"/>
          <w:sz w:val="24"/>
          <w:szCs w:val="24"/>
        </w:rPr>
        <w:t xml:space="preserve"> способствует освоению ряда универсальных учебных действий.</w:t>
      </w:r>
    </w:p>
    <w:p w:rsidR="00160135" w:rsidRPr="00726E71" w:rsidRDefault="00160135" w:rsidP="007F50DA">
      <w:pPr>
        <w:pStyle w:val="Body0"/>
        <w:spacing w:line="240" w:lineRule="auto"/>
        <w:ind w:firstLine="567"/>
        <w:rPr>
          <w:rStyle w:val="Bold"/>
          <w:color w:val="000000" w:themeColor="text1"/>
          <w:sz w:val="24"/>
          <w:szCs w:val="24"/>
        </w:rPr>
      </w:pPr>
      <w:r w:rsidRPr="00726E71">
        <w:rPr>
          <w:rStyle w:val="Bold"/>
          <w:color w:val="000000" w:themeColor="text1"/>
          <w:sz w:val="24"/>
          <w:szCs w:val="24"/>
        </w:rPr>
        <w:t>Познавательные универсальные учебные действия:</w:t>
      </w:r>
    </w:p>
    <w:p w:rsidR="00160135" w:rsidRPr="00726E71" w:rsidRDefault="00160135" w:rsidP="007F50DA">
      <w:pPr>
        <w:pStyle w:val="Body0"/>
        <w:spacing w:line="240" w:lineRule="auto"/>
        <w:ind w:firstLine="567"/>
        <w:rPr>
          <w:color w:val="000000" w:themeColor="text1"/>
          <w:sz w:val="24"/>
          <w:szCs w:val="24"/>
        </w:rPr>
      </w:pPr>
      <w:r w:rsidRPr="00726E71">
        <w:rPr>
          <w:rStyle w:val="Italic"/>
          <w:color w:val="000000" w:themeColor="text1"/>
          <w:sz w:val="24"/>
          <w:szCs w:val="24"/>
        </w:rPr>
        <w:t>Базовые логические действия</w:t>
      </w:r>
      <w:r w:rsidRPr="00726E71">
        <w:rPr>
          <w:color w:val="000000" w:themeColor="text1"/>
          <w:sz w:val="24"/>
          <w:szCs w:val="24"/>
        </w:rPr>
        <w:t>:</w:t>
      </w:r>
    </w:p>
    <w:p w:rsidR="00160135" w:rsidRPr="00726E71" w:rsidRDefault="00160135" w:rsidP="004144FD">
      <w:pPr>
        <w:pStyle w:val="list-dash0"/>
        <w:numPr>
          <w:ilvl w:val="0"/>
          <w:numId w:val="19"/>
        </w:numPr>
        <w:spacing w:line="240" w:lineRule="auto"/>
        <w:ind w:left="0" w:firstLine="0"/>
        <w:rPr>
          <w:color w:val="000000" w:themeColor="text1"/>
          <w:sz w:val="24"/>
          <w:szCs w:val="24"/>
        </w:rPr>
      </w:pPr>
      <w:r w:rsidRPr="00726E71">
        <w:rPr>
          <w:color w:val="000000" w:themeColor="text1"/>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160135" w:rsidRPr="00726E71" w:rsidRDefault="00160135" w:rsidP="004144FD">
      <w:pPr>
        <w:pStyle w:val="list-dash0"/>
        <w:numPr>
          <w:ilvl w:val="0"/>
          <w:numId w:val="19"/>
        </w:numPr>
        <w:spacing w:line="240" w:lineRule="auto"/>
        <w:ind w:left="0" w:firstLine="0"/>
        <w:rPr>
          <w:color w:val="000000" w:themeColor="text1"/>
          <w:sz w:val="24"/>
          <w:szCs w:val="24"/>
        </w:rPr>
      </w:pPr>
      <w:r w:rsidRPr="00726E71">
        <w:rPr>
          <w:color w:val="000000" w:themeColor="text1"/>
          <w:sz w:val="24"/>
          <w:szCs w:val="24"/>
        </w:rPr>
        <w:t>группировать слова на основании того, какой частью речи они являются;</w:t>
      </w:r>
    </w:p>
    <w:p w:rsidR="00160135" w:rsidRPr="00726E71" w:rsidRDefault="00160135" w:rsidP="004144FD">
      <w:pPr>
        <w:pStyle w:val="list-dash0"/>
        <w:numPr>
          <w:ilvl w:val="0"/>
          <w:numId w:val="19"/>
        </w:numPr>
        <w:spacing w:line="240" w:lineRule="auto"/>
        <w:ind w:left="0" w:firstLine="0"/>
        <w:rPr>
          <w:color w:val="000000" w:themeColor="text1"/>
          <w:sz w:val="24"/>
          <w:szCs w:val="24"/>
        </w:rPr>
      </w:pPr>
      <w:r w:rsidRPr="00726E71">
        <w:rPr>
          <w:color w:val="000000" w:themeColor="text1"/>
          <w:sz w:val="24"/>
          <w:szCs w:val="24"/>
        </w:rPr>
        <w:t>объединять глаголы в группы по определённому признаку (например, время, спряжение);</w:t>
      </w:r>
    </w:p>
    <w:p w:rsidR="00160135" w:rsidRPr="00726E71" w:rsidRDefault="00160135" w:rsidP="004144FD">
      <w:pPr>
        <w:pStyle w:val="list-dash0"/>
        <w:numPr>
          <w:ilvl w:val="0"/>
          <w:numId w:val="19"/>
        </w:numPr>
        <w:spacing w:line="240" w:lineRule="auto"/>
        <w:ind w:left="0" w:firstLine="0"/>
        <w:rPr>
          <w:color w:val="000000" w:themeColor="text1"/>
          <w:sz w:val="24"/>
          <w:szCs w:val="24"/>
        </w:rPr>
      </w:pPr>
      <w:r w:rsidRPr="00726E71">
        <w:rPr>
          <w:color w:val="000000" w:themeColor="text1"/>
          <w:sz w:val="24"/>
          <w:szCs w:val="24"/>
        </w:rPr>
        <w:t>объединять предложения по определённому признаку;</w:t>
      </w:r>
    </w:p>
    <w:p w:rsidR="00160135" w:rsidRPr="00726E71" w:rsidRDefault="00160135" w:rsidP="004144FD">
      <w:pPr>
        <w:pStyle w:val="list-dash0"/>
        <w:numPr>
          <w:ilvl w:val="0"/>
          <w:numId w:val="19"/>
        </w:numPr>
        <w:spacing w:line="240" w:lineRule="auto"/>
        <w:ind w:left="0" w:firstLine="0"/>
        <w:rPr>
          <w:color w:val="000000" w:themeColor="text1"/>
          <w:sz w:val="24"/>
          <w:szCs w:val="24"/>
        </w:rPr>
      </w:pPr>
      <w:r w:rsidRPr="00726E71">
        <w:rPr>
          <w:color w:val="000000" w:themeColor="text1"/>
          <w:sz w:val="24"/>
          <w:szCs w:val="24"/>
        </w:rPr>
        <w:t>классифицировать предложенные языковые единицы;</w:t>
      </w:r>
    </w:p>
    <w:p w:rsidR="00160135" w:rsidRPr="00726E71" w:rsidRDefault="00160135" w:rsidP="004144FD">
      <w:pPr>
        <w:pStyle w:val="list-dash0"/>
        <w:numPr>
          <w:ilvl w:val="0"/>
          <w:numId w:val="19"/>
        </w:numPr>
        <w:spacing w:line="240" w:lineRule="auto"/>
        <w:ind w:left="0" w:firstLine="0"/>
        <w:rPr>
          <w:color w:val="000000" w:themeColor="text1"/>
          <w:sz w:val="24"/>
          <w:szCs w:val="24"/>
        </w:rPr>
      </w:pPr>
      <w:r w:rsidRPr="00726E71">
        <w:rPr>
          <w:color w:val="000000" w:themeColor="text1"/>
          <w:sz w:val="24"/>
          <w:szCs w:val="24"/>
        </w:rPr>
        <w:t>устно характеризовать языковые единицы по заданным признакам;</w:t>
      </w:r>
    </w:p>
    <w:p w:rsidR="00160135" w:rsidRPr="00726E71" w:rsidRDefault="00160135" w:rsidP="004144FD">
      <w:pPr>
        <w:pStyle w:val="list-dash0"/>
        <w:numPr>
          <w:ilvl w:val="0"/>
          <w:numId w:val="19"/>
        </w:numPr>
        <w:spacing w:line="240" w:lineRule="auto"/>
        <w:ind w:left="0" w:firstLine="0"/>
        <w:rPr>
          <w:color w:val="000000" w:themeColor="text1"/>
          <w:sz w:val="24"/>
          <w:szCs w:val="24"/>
        </w:rPr>
      </w:pPr>
      <w:r w:rsidRPr="00726E71">
        <w:rPr>
          <w:color w:val="000000" w:themeColor="text1"/>
          <w:sz w:val="24"/>
          <w:szCs w:val="24"/>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160135" w:rsidRPr="00726E71" w:rsidRDefault="00160135" w:rsidP="007F50DA">
      <w:pPr>
        <w:pStyle w:val="list-dash0"/>
        <w:numPr>
          <w:ilvl w:val="0"/>
          <w:numId w:val="0"/>
        </w:numPr>
        <w:spacing w:line="240" w:lineRule="auto"/>
        <w:ind w:firstLine="567"/>
        <w:rPr>
          <w:color w:val="000000" w:themeColor="text1"/>
          <w:sz w:val="24"/>
          <w:szCs w:val="24"/>
        </w:rPr>
      </w:pPr>
      <w:r w:rsidRPr="00726E71">
        <w:rPr>
          <w:rStyle w:val="Italic"/>
          <w:color w:val="000000" w:themeColor="text1"/>
          <w:sz w:val="24"/>
          <w:szCs w:val="24"/>
        </w:rPr>
        <w:t>Базовые исследовательские действия</w:t>
      </w:r>
      <w:r w:rsidRPr="00726E71">
        <w:rPr>
          <w:color w:val="000000" w:themeColor="text1"/>
          <w:sz w:val="24"/>
          <w:szCs w:val="24"/>
        </w:rPr>
        <w:t>:</w:t>
      </w:r>
    </w:p>
    <w:p w:rsidR="00160135" w:rsidRPr="00726E71" w:rsidRDefault="00160135" w:rsidP="004144FD">
      <w:pPr>
        <w:pStyle w:val="list-dash0"/>
        <w:numPr>
          <w:ilvl w:val="0"/>
          <w:numId w:val="19"/>
        </w:numPr>
        <w:spacing w:line="240" w:lineRule="auto"/>
        <w:ind w:left="0" w:firstLine="0"/>
        <w:rPr>
          <w:color w:val="000000" w:themeColor="text1"/>
          <w:sz w:val="24"/>
          <w:szCs w:val="24"/>
        </w:rPr>
      </w:pPr>
      <w:r w:rsidRPr="00726E71">
        <w:rPr>
          <w:color w:val="000000" w:themeColor="text1"/>
          <w:sz w:val="24"/>
          <w:szCs w:val="24"/>
        </w:rPr>
        <w:t xml:space="preserve">сравнивать несколько вариантов выполнения заданий по русскому языку, выбирать наиболее </w:t>
      </w:r>
      <w:proofErr w:type="gramStart"/>
      <w:r w:rsidRPr="00726E71">
        <w:rPr>
          <w:color w:val="000000" w:themeColor="text1"/>
          <w:sz w:val="24"/>
          <w:szCs w:val="24"/>
        </w:rPr>
        <w:t>подходящий</w:t>
      </w:r>
      <w:proofErr w:type="gramEnd"/>
      <w:r w:rsidRPr="00726E71">
        <w:rPr>
          <w:color w:val="000000" w:themeColor="text1"/>
          <w:sz w:val="24"/>
          <w:szCs w:val="24"/>
        </w:rPr>
        <w:t xml:space="preserve"> (на основе предложенных критериев);</w:t>
      </w:r>
    </w:p>
    <w:p w:rsidR="00160135" w:rsidRPr="00726E71" w:rsidRDefault="00160135" w:rsidP="004144FD">
      <w:pPr>
        <w:pStyle w:val="list-dash0"/>
        <w:numPr>
          <w:ilvl w:val="0"/>
          <w:numId w:val="19"/>
        </w:numPr>
        <w:spacing w:line="240" w:lineRule="auto"/>
        <w:ind w:left="0" w:firstLine="0"/>
        <w:rPr>
          <w:color w:val="000000" w:themeColor="text1"/>
          <w:sz w:val="24"/>
          <w:szCs w:val="24"/>
        </w:rPr>
      </w:pPr>
      <w:r w:rsidRPr="00726E71">
        <w:rPr>
          <w:color w:val="000000" w:themeColor="text1"/>
          <w:sz w:val="24"/>
          <w:szCs w:val="24"/>
        </w:rPr>
        <w:t>проводить по предложенному алгоритму различные виды анализа (</w:t>
      </w:r>
      <w:proofErr w:type="gramStart"/>
      <w:r w:rsidRPr="00726E71">
        <w:rPr>
          <w:color w:val="000000" w:themeColor="text1"/>
          <w:sz w:val="24"/>
          <w:szCs w:val="24"/>
        </w:rPr>
        <w:t>звуко-буквенный</w:t>
      </w:r>
      <w:proofErr w:type="gramEnd"/>
      <w:r w:rsidRPr="00726E71">
        <w:rPr>
          <w:color w:val="000000" w:themeColor="text1"/>
          <w:sz w:val="24"/>
          <w:szCs w:val="24"/>
        </w:rPr>
        <w:t>, морфемный, морфологический, синтаксический);</w:t>
      </w:r>
    </w:p>
    <w:p w:rsidR="00160135" w:rsidRPr="00726E71" w:rsidRDefault="00160135" w:rsidP="004144FD">
      <w:pPr>
        <w:pStyle w:val="list-dash0"/>
        <w:numPr>
          <w:ilvl w:val="0"/>
          <w:numId w:val="19"/>
        </w:numPr>
        <w:spacing w:line="240" w:lineRule="auto"/>
        <w:ind w:left="0" w:firstLine="0"/>
        <w:rPr>
          <w:color w:val="000000" w:themeColor="text1"/>
          <w:sz w:val="24"/>
          <w:szCs w:val="24"/>
        </w:rPr>
      </w:pPr>
      <w:r w:rsidRPr="00726E71">
        <w:rPr>
          <w:color w:val="000000" w:themeColor="text1"/>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160135" w:rsidRPr="00726E71" w:rsidRDefault="00160135" w:rsidP="004144FD">
      <w:pPr>
        <w:pStyle w:val="list-dash0"/>
        <w:numPr>
          <w:ilvl w:val="0"/>
          <w:numId w:val="19"/>
        </w:numPr>
        <w:spacing w:line="240" w:lineRule="auto"/>
        <w:ind w:left="0" w:firstLine="0"/>
        <w:rPr>
          <w:color w:val="000000" w:themeColor="text1"/>
          <w:sz w:val="24"/>
          <w:szCs w:val="24"/>
        </w:rPr>
      </w:pPr>
      <w:r w:rsidRPr="00726E71">
        <w:rPr>
          <w:color w:val="000000" w:themeColor="text1"/>
          <w:sz w:val="24"/>
          <w:szCs w:val="24"/>
        </w:rPr>
        <w:t>выявлять недостаток информации для решения учебной (практической) задачи на основе предложенного алгоритма;</w:t>
      </w:r>
    </w:p>
    <w:p w:rsidR="00160135" w:rsidRPr="00726E71" w:rsidRDefault="00160135" w:rsidP="004144FD">
      <w:pPr>
        <w:pStyle w:val="list-dash0"/>
        <w:numPr>
          <w:ilvl w:val="0"/>
          <w:numId w:val="19"/>
        </w:numPr>
        <w:spacing w:line="240" w:lineRule="auto"/>
        <w:ind w:left="0" w:firstLine="0"/>
        <w:rPr>
          <w:color w:val="000000" w:themeColor="text1"/>
          <w:sz w:val="24"/>
          <w:szCs w:val="24"/>
        </w:rPr>
      </w:pPr>
      <w:r w:rsidRPr="00726E71">
        <w:rPr>
          <w:color w:val="000000" w:themeColor="text1"/>
          <w:sz w:val="24"/>
          <w:szCs w:val="24"/>
        </w:rPr>
        <w:t>прогнозировать возможное развитие речевой ситуации.</w:t>
      </w:r>
    </w:p>
    <w:p w:rsidR="00160135" w:rsidRPr="00726E71" w:rsidRDefault="00160135" w:rsidP="007F50DA">
      <w:pPr>
        <w:pStyle w:val="Body0"/>
        <w:spacing w:line="240" w:lineRule="auto"/>
        <w:ind w:firstLine="567"/>
        <w:rPr>
          <w:color w:val="000000" w:themeColor="text1"/>
          <w:sz w:val="24"/>
          <w:szCs w:val="24"/>
        </w:rPr>
      </w:pPr>
      <w:r w:rsidRPr="00726E71">
        <w:rPr>
          <w:rStyle w:val="Italic"/>
          <w:color w:val="000000" w:themeColor="text1"/>
          <w:sz w:val="24"/>
          <w:szCs w:val="24"/>
        </w:rPr>
        <w:t>Работа с информацией</w:t>
      </w:r>
      <w:r w:rsidRPr="00726E71">
        <w:rPr>
          <w:color w:val="000000" w:themeColor="text1"/>
          <w:sz w:val="24"/>
          <w:szCs w:val="24"/>
        </w:rPr>
        <w:t>:</w:t>
      </w:r>
    </w:p>
    <w:p w:rsidR="00160135" w:rsidRPr="00726E71" w:rsidRDefault="00160135" w:rsidP="004144FD">
      <w:pPr>
        <w:pStyle w:val="list-dash0"/>
        <w:numPr>
          <w:ilvl w:val="0"/>
          <w:numId w:val="19"/>
        </w:numPr>
        <w:spacing w:line="240" w:lineRule="auto"/>
        <w:ind w:left="0" w:firstLine="0"/>
        <w:rPr>
          <w:color w:val="000000" w:themeColor="text1"/>
          <w:sz w:val="24"/>
          <w:szCs w:val="24"/>
        </w:rPr>
      </w:pPr>
      <w:r w:rsidRPr="00726E71">
        <w:rPr>
          <w:color w:val="000000" w:themeColor="text1"/>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160135" w:rsidRPr="00726E71" w:rsidRDefault="00160135" w:rsidP="004144FD">
      <w:pPr>
        <w:pStyle w:val="list-dash0"/>
        <w:numPr>
          <w:ilvl w:val="0"/>
          <w:numId w:val="19"/>
        </w:numPr>
        <w:spacing w:line="240" w:lineRule="auto"/>
        <w:ind w:left="0" w:firstLine="0"/>
        <w:rPr>
          <w:color w:val="000000" w:themeColor="text1"/>
          <w:sz w:val="24"/>
          <w:szCs w:val="24"/>
        </w:rPr>
      </w:pPr>
      <w:r w:rsidRPr="00726E71">
        <w:rPr>
          <w:color w:val="000000" w:themeColor="text1"/>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160135" w:rsidRPr="00726E71" w:rsidRDefault="00160135" w:rsidP="004144FD">
      <w:pPr>
        <w:pStyle w:val="list-dash0"/>
        <w:numPr>
          <w:ilvl w:val="0"/>
          <w:numId w:val="19"/>
        </w:numPr>
        <w:spacing w:line="240" w:lineRule="auto"/>
        <w:ind w:left="0" w:firstLine="0"/>
        <w:rPr>
          <w:color w:val="000000" w:themeColor="text1"/>
          <w:sz w:val="24"/>
          <w:szCs w:val="24"/>
        </w:rPr>
      </w:pPr>
      <w:r w:rsidRPr="00726E71">
        <w:rPr>
          <w:color w:val="000000" w:themeColor="text1"/>
          <w:sz w:val="24"/>
          <w:szCs w:val="24"/>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160135" w:rsidRPr="00726E71" w:rsidRDefault="00160135" w:rsidP="004144FD">
      <w:pPr>
        <w:pStyle w:val="list-dash0"/>
        <w:numPr>
          <w:ilvl w:val="0"/>
          <w:numId w:val="19"/>
        </w:numPr>
        <w:spacing w:line="240" w:lineRule="auto"/>
        <w:ind w:left="0" w:firstLine="0"/>
        <w:rPr>
          <w:color w:val="000000" w:themeColor="text1"/>
          <w:sz w:val="24"/>
          <w:szCs w:val="24"/>
        </w:rPr>
      </w:pPr>
      <w:r w:rsidRPr="00726E71">
        <w:rPr>
          <w:color w:val="000000" w:themeColor="text1"/>
          <w:sz w:val="24"/>
          <w:szCs w:val="24"/>
        </w:rPr>
        <w:t>самостоятельно создавать схемы, таблицы для представления информации.</w:t>
      </w:r>
    </w:p>
    <w:p w:rsidR="00160135" w:rsidRPr="00726E71" w:rsidRDefault="00160135" w:rsidP="007F50DA">
      <w:pPr>
        <w:pStyle w:val="Body0"/>
        <w:spacing w:line="240" w:lineRule="auto"/>
        <w:ind w:firstLine="567"/>
        <w:rPr>
          <w:rStyle w:val="Bold"/>
          <w:color w:val="000000" w:themeColor="text1"/>
          <w:sz w:val="24"/>
          <w:szCs w:val="24"/>
        </w:rPr>
      </w:pPr>
      <w:r w:rsidRPr="00726E71">
        <w:rPr>
          <w:rStyle w:val="Bold"/>
          <w:color w:val="000000" w:themeColor="text1"/>
          <w:sz w:val="24"/>
          <w:szCs w:val="24"/>
        </w:rPr>
        <w:t>Коммуникативные универсальные учебные действия:</w:t>
      </w:r>
    </w:p>
    <w:p w:rsidR="00160135" w:rsidRPr="00726E71" w:rsidRDefault="00160135" w:rsidP="007F50DA">
      <w:pPr>
        <w:pStyle w:val="Body0"/>
        <w:spacing w:line="240" w:lineRule="auto"/>
        <w:ind w:firstLine="567"/>
        <w:rPr>
          <w:color w:val="000000" w:themeColor="text1"/>
          <w:sz w:val="24"/>
          <w:szCs w:val="24"/>
        </w:rPr>
      </w:pPr>
      <w:r w:rsidRPr="00726E71">
        <w:rPr>
          <w:rStyle w:val="Italic"/>
          <w:color w:val="000000" w:themeColor="text1"/>
          <w:sz w:val="24"/>
          <w:szCs w:val="24"/>
        </w:rPr>
        <w:t>Общение</w:t>
      </w:r>
      <w:r w:rsidRPr="00726E71">
        <w:rPr>
          <w:color w:val="000000" w:themeColor="text1"/>
          <w:sz w:val="24"/>
          <w:szCs w:val="24"/>
        </w:rPr>
        <w:t>:</w:t>
      </w:r>
    </w:p>
    <w:p w:rsidR="00160135" w:rsidRPr="00726E71" w:rsidRDefault="00160135" w:rsidP="004144FD">
      <w:pPr>
        <w:pStyle w:val="list-dash0"/>
        <w:numPr>
          <w:ilvl w:val="0"/>
          <w:numId w:val="19"/>
        </w:numPr>
        <w:spacing w:line="240" w:lineRule="auto"/>
        <w:ind w:left="0" w:firstLine="0"/>
        <w:rPr>
          <w:color w:val="000000" w:themeColor="text1"/>
          <w:sz w:val="24"/>
          <w:szCs w:val="24"/>
        </w:rPr>
      </w:pPr>
      <w:r w:rsidRPr="00726E71">
        <w:rPr>
          <w:color w:val="000000" w:themeColor="text1"/>
          <w:sz w:val="24"/>
          <w:szCs w:val="24"/>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160135" w:rsidRPr="00726E71" w:rsidRDefault="00160135" w:rsidP="004144FD">
      <w:pPr>
        <w:pStyle w:val="list-dash0"/>
        <w:numPr>
          <w:ilvl w:val="0"/>
          <w:numId w:val="19"/>
        </w:numPr>
        <w:spacing w:line="240" w:lineRule="auto"/>
        <w:ind w:left="0" w:firstLine="0"/>
        <w:rPr>
          <w:color w:val="000000" w:themeColor="text1"/>
          <w:sz w:val="24"/>
          <w:szCs w:val="24"/>
        </w:rPr>
      </w:pPr>
      <w:r w:rsidRPr="00726E71">
        <w:rPr>
          <w:color w:val="000000" w:themeColor="text1"/>
          <w:sz w:val="24"/>
          <w:szCs w:val="24"/>
        </w:rPr>
        <w:lastRenderedPageBreak/>
        <w:t>строить устное высказывание при обосновании правильности написания, при обобщении результатов наблюдения за орфографическим материалом;</w:t>
      </w:r>
    </w:p>
    <w:p w:rsidR="00160135" w:rsidRPr="00726E71" w:rsidRDefault="00160135" w:rsidP="004144FD">
      <w:pPr>
        <w:pStyle w:val="list-dash0"/>
        <w:numPr>
          <w:ilvl w:val="0"/>
          <w:numId w:val="19"/>
        </w:numPr>
        <w:spacing w:line="240" w:lineRule="auto"/>
        <w:ind w:left="0" w:firstLine="0"/>
        <w:rPr>
          <w:color w:val="000000" w:themeColor="text1"/>
          <w:sz w:val="24"/>
          <w:szCs w:val="24"/>
        </w:rPr>
      </w:pPr>
      <w:r w:rsidRPr="00726E71">
        <w:rPr>
          <w:color w:val="000000" w:themeColor="text1"/>
          <w:sz w:val="24"/>
          <w:szCs w:val="24"/>
        </w:rPr>
        <w:t>создавать устные и письменные тексты (описание, рассуждение, повествование);</w:t>
      </w:r>
    </w:p>
    <w:p w:rsidR="00160135" w:rsidRPr="00726E71" w:rsidRDefault="00160135" w:rsidP="004144FD">
      <w:pPr>
        <w:pStyle w:val="list-dash0"/>
        <w:numPr>
          <w:ilvl w:val="0"/>
          <w:numId w:val="19"/>
        </w:numPr>
        <w:spacing w:line="240" w:lineRule="auto"/>
        <w:ind w:left="0" w:firstLine="0"/>
        <w:rPr>
          <w:color w:val="000000" w:themeColor="text1"/>
          <w:sz w:val="24"/>
          <w:szCs w:val="24"/>
        </w:rPr>
      </w:pPr>
      <w:r w:rsidRPr="00726E71">
        <w:rPr>
          <w:color w:val="000000" w:themeColor="text1"/>
          <w:sz w:val="24"/>
          <w:szCs w:val="24"/>
        </w:rPr>
        <w:t>готовить небольшие публичные выступления;</w:t>
      </w:r>
    </w:p>
    <w:p w:rsidR="00160135" w:rsidRPr="00726E71" w:rsidRDefault="00160135" w:rsidP="004144FD">
      <w:pPr>
        <w:pStyle w:val="list-dash0"/>
        <w:numPr>
          <w:ilvl w:val="0"/>
          <w:numId w:val="19"/>
        </w:numPr>
        <w:spacing w:line="240" w:lineRule="auto"/>
        <w:ind w:left="0" w:firstLine="0"/>
        <w:rPr>
          <w:color w:val="000000" w:themeColor="text1"/>
          <w:sz w:val="24"/>
          <w:szCs w:val="24"/>
        </w:rPr>
      </w:pPr>
      <w:r w:rsidRPr="00726E71">
        <w:rPr>
          <w:color w:val="000000" w:themeColor="text1"/>
          <w:sz w:val="24"/>
          <w:szCs w:val="24"/>
        </w:rPr>
        <w:t>подбирать иллюстративный материал (рисунки, фото, плакаты) к тексту выступления.</w:t>
      </w:r>
    </w:p>
    <w:p w:rsidR="00160135" w:rsidRPr="00726E71" w:rsidRDefault="00160135" w:rsidP="007F50DA">
      <w:pPr>
        <w:pStyle w:val="Body0"/>
        <w:spacing w:line="240" w:lineRule="auto"/>
        <w:ind w:firstLine="567"/>
        <w:rPr>
          <w:rStyle w:val="Bold"/>
          <w:color w:val="000000" w:themeColor="text1"/>
          <w:sz w:val="24"/>
          <w:szCs w:val="24"/>
        </w:rPr>
      </w:pPr>
      <w:r w:rsidRPr="00726E71">
        <w:rPr>
          <w:rStyle w:val="Bold"/>
          <w:color w:val="000000" w:themeColor="text1"/>
          <w:sz w:val="24"/>
          <w:szCs w:val="24"/>
        </w:rPr>
        <w:t>Регулятивные универсальные учебные действия:</w:t>
      </w:r>
    </w:p>
    <w:p w:rsidR="00160135" w:rsidRPr="00726E71" w:rsidRDefault="00160135" w:rsidP="007F50DA">
      <w:pPr>
        <w:pStyle w:val="Body0"/>
        <w:spacing w:line="240" w:lineRule="auto"/>
        <w:ind w:firstLine="567"/>
        <w:rPr>
          <w:color w:val="000000" w:themeColor="text1"/>
          <w:sz w:val="24"/>
          <w:szCs w:val="24"/>
        </w:rPr>
      </w:pPr>
      <w:r w:rsidRPr="00726E71">
        <w:rPr>
          <w:rStyle w:val="Italic"/>
          <w:color w:val="000000" w:themeColor="text1"/>
          <w:sz w:val="24"/>
          <w:szCs w:val="24"/>
        </w:rPr>
        <w:t>Самоорганизация</w:t>
      </w:r>
      <w:r w:rsidRPr="00726E71">
        <w:rPr>
          <w:color w:val="000000" w:themeColor="text1"/>
          <w:sz w:val="24"/>
          <w:szCs w:val="24"/>
        </w:rPr>
        <w:t>:</w:t>
      </w:r>
    </w:p>
    <w:p w:rsidR="00160135" w:rsidRPr="00726E71" w:rsidRDefault="00160135" w:rsidP="004144FD">
      <w:pPr>
        <w:pStyle w:val="list-dash0"/>
        <w:numPr>
          <w:ilvl w:val="0"/>
          <w:numId w:val="19"/>
        </w:numPr>
        <w:spacing w:line="240" w:lineRule="auto"/>
        <w:ind w:left="0" w:firstLine="0"/>
        <w:rPr>
          <w:color w:val="000000" w:themeColor="text1"/>
          <w:sz w:val="24"/>
          <w:szCs w:val="24"/>
        </w:rPr>
      </w:pPr>
      <w:r w:rsidRPr="00726E71">
        <w:rPr>
          <w:color w:val="000000" w:themeColor="text1"/>
          <w:sz w:val="24"/>
          <w:szCs w:val="24"/>
        </w:rPr>
        <w:t>самостоятельно планировать действия по решению учебной задачи для получения результата;</w:t>
      </w:r>
    </w:p>
    <w:p w:rsidR="00160135" w:rsidRPr="00726E71" w:rsidRDefault="00160135" w:rsidP="004144FD">
      <w:pPr>
        <w:pStyle w:val="list-dash0"/>
        <w:numPr>
          <w:ilvl w:val="0"/>
          <w:numId w:val="19"/>
        </w:numPr>
        <w:spacing w:line="240" w:lineRule="auto"/>
        <w:ind w:left="0" w:firstLine="0"/>
        <w:rPr>
          <w:color w:val="000000" w:themeColor="text1"/>
          <w:sz w:val="24"/>
          <w:szCs w:val="24"/>
        </w:rPr>
      </w:pPr>
      <w:r w:rsidRPr="00726E71">
        <w:rPr>
          <w:color w:val="000000" w:themeColor="text1"/>
          <w:sz w:val="24"/>
          <w:szCs w:val="24"/>
        </w:rPr>
        <w:t>выстраивать последовательность выбранных действий; предвидеть трудности и возможные ошибки.</w:t>
      </w:r>
    </w:p>
    <w:p w:rsidR="00160135" w:rsidRPr="00726E71" w:rsidRDefault="00160135" w:rsidP="007F50DA">
      <w:pPr>
        <w:pStyle w:val="Body0"/>
        <w:spacing w:line="240" w:lineRule="auto"/>
        <w:ind w:firstLine="567"/>
        <w:rPr>
          <w:color w:val="000000" w:themeColor="text1"/>
          <w:sz w:val="24"/>
          <w:szCs w:val="24"/>
        </w:rPr>
      </w:pPr>
      <w:r w:rsidRPr="00726E71">
        <w:rPr>
          <w:rStyle w:val="Italic"/>
          <w:color w:val="000000" w:themeColor="text1"/>
          <w:sz w:val="24"/>
          <w:szCs w:val="24"/>
        </w:rPr>
        <w:t>Самоконтроль</w:t>
      </w:r>
      <w:r w:rsidRPr="00726E71">
        <w:rPr>
          <w:color w:val="000000" w:themeColor="text1"/>
          <w:sz w:val="24"/>
          <w:szCs w:val="24"/>
        </w:rPr>
        <w:t>:</w:t>
      </w:r>
    </w:p>
    <w:p w:rsidR="00160135" w:rsidRPr="00726E71" w:rsidRDefault="00160135" w:rsidP="004144FD">
      <w:pPr>
        <w:pStyle w:val="list-dash0"/>
        <w:numPr>
          <w:ilvl w:val="0"/>
          <w:numId w:val="19"/>
        </w:numPr>
        <w:spacing w:line="240" w:lineRule="auto"/>
        <w:ind w:left="0" w:firstLine="0"/>
        <w:rPr>
          <w:color w:val="000000" w:themeColor="text1"/>
          <w:sz w:val="24"/>
          <w:szCs w:val="24"/>
        </w:rPr>
      </w:pPr>
      <w:r w:rsidRPr="00726E71">
        <w:rPr>
          <w:color w:val="000000" w:themeColor="text1"/>
          <w:sz w:val="24"/>
          <w:szCs w:val="24"/>
        </w:rPr>
        <w:t>контролировать процесс и результат выполнения задания, корректировать учебные действия для преодоления ошибок;</w:t>
      </w:r>
    </w:p>
    <w:p w:rsidR="00160135" w:rsidRPr="00726E71" w:rsidRDefault="00160135" w:rsidP="004144FD">
      <w:pPr>
        <w:pStyle w:val="list-dash0"/>
        <w:numPr>
          <w:ilvl w:val="0"/>
          <w:numId w:val="19"/>
        </w:numPr>
        <w:spacing w:line="240" w:lineRule="auto"/>
        <w:ind w:left="0" w:firstLine="0"/>
        <w:rPr>
          <w:color w:val="000000" w:themeColor="text1"/>
          <w:sz w:val="24"/>
          <w:szCs w:val="24"/>
        </w:rPr>
      </w:pPr>
      <w:r w:rsidRPr="00726E71">
        <w:rPr>
          <w:color w:val="000000" w:themeColor="text1"/>
          <w:sz w:val="24"/>
          <w:szCs w:val="24"/>
        </w:rPr>
        <w:t xml:space="preserve">находить ошибки в своей и чужих </w:t>
      </w:r>
      <w:proofErr w:type="gramStart"/>
      <w:r w:rsidRPr="00726E71">
        <w:rPr>
          <w:color w:val="000000" w:themeColor="text1"/>
          <w:sz w:val="24"/>
          <w:szCs w:val="24"/>
        </w:rPr>
        <w:t>работах</w:t>
      </w:r>
      <w:proofErr w:type="gramEnd"/>
      <w:r w:rsidRPr="00726E71">
        <w:rPr>
          <w:color w:val="000000" w:themeColor="text1"/>
          <w:sz w:val="24"/>
          <w:szCs w:val="24"/>
        </w:rPr>
        <w:t>, устанавливать их причины;</w:t>
      </w:r>
    </w:p>
    <w:p w:rsidR="00160135" w:rsidRPr="00726E71" w:rsidRDefault="00160135" w:rsidP="004144FD">
      <w:pPr>
        <w:pStyle w:val="list-dash0"/>
        <w:numPr>
          <w:ilvl w:val="0"/>
          <w:numId w:val="19"/>
        </w:numPr>
        <w:spacing w:line="240" w:lineRule="auto"/>
        <w:ind w:left="0" w:firstLine="0"/>
        <w:rPr>
          <w:color w:val="000000" w:themeColor="text1"/>
          <w:sz w:val="24"/>
          <w:szCs w:val="24"/>
        </w:rPr>
      </w:pPr>
      <w:r w:rsidRPr="00726E71">
        <w:rPr>
          <w:color w:val="000000" w:themeColor="text1"/>
          <w:sz w:val="24"/>
          <w:szCs w:val="24"/>
        </w:rPr>
        <w:t>оценивать по предложенным критериям общий результат деятельности и свой вклад в неё;</w:t>
      </w:r>
    </w:p>
    <w:p w:rsidR="00160135" w:rsidRPr="00726E71" w:rsidRDefault="00160135" w:rsidP="004144FD">
      <w:pPr>
        <w:pStyle w:val="list-dash0"/>
        <w:numPr>
          <w:ilvl w:val="0"/>
          <w:numId w:val="19"/>
        </w:numPr>
        <w:spacing w:line="240" w:lineRule="auto"/>
        <w:ind w:left="0" w:firstLine="0"/>
        <w:rPr>
          <w:color w:val="000000" w:themeColor="text1"/>
          <w:sz w:val="24"/>
          <w:szCs w:val="24"/>
        </w:rPr>
      </w:pPr>
      <w:r w:rsidRPr="00726E71">
        <w:rPr>
          <w:color w:val="000000" w:themeColor="text1"/>
          <w:sz w:val="24"/>
          <w:szCs w:val="24"/>
        </w:rPr>
        <w:t>адекватно принимать оценку своей работы.</w:t>
      </w:r>
    </w:p>
    <w:p w:rsidR="00160135" w:rsidRPr="00726E71" w:rsidRDefault="00160135" w:rsidP="007F50DA">
      <w:pPr>
        <w:pStyle w:val="Body0"/>
        <w:spacing w:line="240" w:lineRule="auto"/>
        <w:ind w:firstLine="567"/>
        <w:rPr>
          <w:rStyle w:val="Bold"/>
          <w:color w:val="000000" w:themeColor="text1"/>
          <w:sz w:val="24"/>
          <w:szCs w:val="24"/>
        </w:rPr>
      </w:pPr>
      <w:r w:rsidRPr="00726E71">
        <w:rPr>
          <w:rStyle w:val="Bold"/>
          <w:color w:val="000000" w:themeColor="text1"/>
          <w:sz w:val="24"/>
          <w:szCs w:val="24"/>
        </w:rPr>
        <w:t>Совместная деятельность:</w:t>
      </w:r>
    </w:p>
    <w:p w:rsidR="00160135" w:rsidRPr="00726E71" w:rsidRDefault="00160135" w:rsidP="004144FD">
      <w:pPr>
        <w:pStyle w:val="list-dash0"/>
        <w:numPr>
          <w:ilvl w:val="0"/>
          <w:numId w:val="19"/>
        </w:numPr>
        <w:spacing w:line="240" w:lineRule="auto"/>
        <w:ind w:left="0" w:firstLine="0"/>
        <w:rPr>
          <w:color w:val="000000" w:themeColor="text1"/>
          <w:sz w:val="24"/>
          <w:szCs w:val="24"/>
        </w:rPr>
      </w:pPr>
      <w:r w:rsidRPr="00726E71">
        <w:rPr>
          <w:color w:val="000000" w:themeColor="text1"/>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60135" w:rsidRPr="00726E71" w:rsidRDefault="00160135" w:rsidP="004144FD">
      <w:pPr>
        <w:pStyle w:val="list-dash0"/>
        <w:numPr>
          <w:ilvl w:val="0"/>
          <w:numId w:val="19"/>
        </w:numPr>
        <w:spacing w:line="240" w:lineRule="auto"/>
        <w:ind w:left="0" w:firstLine="0"/>
        <w:rPr>
          <w:color w:val="000000" w:themeColor="text1"/>
          <w:sz w:val="24"/>
          <w:szCs w:val="24"/>
        </w:rPr>
      </w:pPr>
      <w:r w:rsidRPr="00726E71">
        <w:rPr>
          <w:color w:val="000000" w:themeColor="text1"/>
          <w:sz w:val="24"/>
          <w:szCs w:val="24"/>
        </w:rPr>
        <w:t>проявлять готовность руководить, выполнять поручения, подчиняться;</w:t>
      </w:r>
    </w:p>
    <w:p w:rsidR="00160135" w:rsidRPr="00726E71" w:rsidRDefault="00160135" w:rsidP="004144FD">
      <w:pPr>
        <w:pStyle w:val="list-dash0"/>
        <w:numPr>
          <w:ilvl w:val="0"/>
          <w:numId w:val="19"/>
        </w:numPr>
        <w:spacing w:line="240" w:lineRule="auto"/>
        <w:ind w:left="0" w:firstLine="0"/>
        <w:rPr>
          <w:color w:val="000000" w:themeColor="text1"/>
          <w:sz w:val="24"/>
          <w:szCs w:val="24"/>
        </w:rPr>
      </w:pPr>
      <w:r w:rsidRPr="00726E71">
        <w:rPr>
          <w:color w:val="000000" w:themeColor="text1"/>
          <w:sz w:val="24"/>
          <w:szCs w:val="24"/>
        </w:rPr>
        <w:t>ответственно выполнять свою часть работы;</w:t>
      </w:r>
    </w:p>
    <w:p w:rsidR="00160135" w:rsidRPr="00726E71" w:rsidRDefault="00160135" w:rsidP="004144FD">
      <w:pPr>
        <w:pStyle w:val="list-dash0"/>
        <w:numPr>
          <w:ilvl w:val="0"/>
          <w:numId w:val="19"/>
        </w:numPr>
        <w:spacing w:line="240" w:lineRule="auto"/>
        <w:ind w:left="0" w:firstLine="0"/>
        <w:rPr>
          <w:color w:val="000000" w:themeColor="text1"/>
          <w:sz w:val="24"/>
          <w:szCs w:val="24"/>
        </w:rPr>
      </w:pPr>
      <w:r w:rsidRPr="00726E71">
        <w:rPr>
          <w:color w:val="000000" w:themeColor="text1"/>
          <w:sz w:val="24"/>
          <w:szCs w:val="24"/>
        </w:rPr>
        <w:t>оценивать свой вклад в общий результат;</w:t>
      </w:r>
    </w:p>
    <w:p w:rsidR="00160135" w:rsidRPr="00726E71" w:rsidRDefault="00160135" w:rsidP="004144FD">
      <w:pPr>
        <w:pStyle w:val="list-dash0"/>
        <w:numPr>
          <w:ilvl w:val="0"/>
          <w:numId w:val="19"/>
        </w:numPr>
        <w:spacing w:line="240" w:lineRule="auto"/>
        <w:ind w:left="0" w:firstLine="0"/>
        <w:rPr>
          <w:color w:val="000000" w:themeColor="text1"/>
          <w:sz w:val="24"/>
          <w:szCs w:val="24"/>
        </w:rPr>
      </w:pPr>
      <w:r w:rsidRPr="00726E71">
        <w:rPr>
          <w:color w:val="000000" w:themeColor="text1"/>
          <w:sz w:val="24"/>
          <w:szCs w:val="24"/>
        </w:rPr>
        <w:t>выполнять совместные проектные задания с опорой на предложенные образцы, планы, идеи.</w:t>
      </w:r>
    </w:p>
    <w:p w:rsidR="002C10D1" w:rsidRPr="00726E71" w:rsidRDefault="002C10D1" w:rsidP="007F50DA">
      <w:pPr>
        <w:pStyle w:val="a9"/>
        <w:tabs>
          <w:tab w:val="left" w:pos="284"/>
          <w:tab w:val="left" w:pos="993"/>
          <w:tab w:val="left" w:pos="9072"/>
          <w:tab w:val="left" w:pos="9214"/>
        </w:tabs>
        <w:ind w:left="0" w:right="-7" w:firstLine="567"/>
        <w:rPr>
          <w:b/>
          <w:color w:val="000000" w:themeColor="text1"/>
          <w:sz w:val="24"/>
          <w:szCs w:val="24"/>
        </w:rPr>
      </w:pPr>
    </w:p>
    <w:p w:rsidR="00A643D6" w:rsidRPr="00726E71" w:rsidRDefault="00A643D6" w:rsidP="007F50DA">
      <w:pPr>
        <w:pStyle w:val="Body0"/>
        <w:spacing w:line="240" w:lineRule="auto"/>
        <w:ind w:firstLine="567"/>
        <w:rPr>
          <w:rFonts w:cs="Times New Roman"/>
          <w:b/>
          <w:color w:val="000000" w:themeColor="text1"/>
          <w:sz w:val="24"/>
          <w:szCs w:val="24"/>
        </w:rPr>
      </w:pPr>
      <w:r w:rsidRPr="00726E71">
        <w:rPr>
          <w:rFonts w:cs="Times New Roman"/>
          <w:b/>
          <w:color w:val="000000" w:themeColor="text1"/>
          <w:sz w:val="24"/>
          <w:szCs w:val="24"/>
        </w:rPr>
        <w:t>Личностные результаты</w:t>
      </w:r>
    </w:p>
    <w:p w:rsidR="00A643D6" w:rsidRPr="00726E71" w:rsidRDefault="00A643D6" w:rsidP="007F50DA">
      <w:pPr>
        <w:pStyle w:val="Body0"/>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В результате изучения предмета «Русский язык» в начальной школе у обучающегося будут сформированы следующие личностные новообразования </w:t>
      </w:r>
      <w:r w:rsidRPr="00726E71">
        <w:rPr>
          <w:rFonts w:cs="Times New Roman"/>
          <w:b/>
          <w:color w:val="000000" w:themeColor="text1"/>
          <w:sz w:val="24"/>
          <w:szCs w:val="24"/>
        </w:rPr>
        <w:t>гражданско-патриотического воспитания</w:t>
      </w:r>
      <w:r w:rsidRPr="00726E71">
        <w:rPr>
          <w:rFonts w:cs="Times New Roman"/>
          <w:color w:val="000000" w:themeColor="text1"/>
          <w:sz w:val="24"/>
          <w:szCs w:val="24"/>
        </w:rPr>
        <w:t>:</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становление ценностного отношения к своей Родине — России, в том числе через изучение русского языка, отражающего историю и культуру страны;</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уважение к своему и другим народам, </w:t>
      </w:r>
      <w:proofErr w:type="gramStart"/>
      <w:r w:rsidRPr="00726E71">
        <w:rPr>
          <w:rFonts w:cs="Times New Roman"/>
          <w:color w:val="000000" w:themeColor="text1"/>
          <w:sz w:val="24"/>
          <w:szCs w:val="24"/>
        </w:rPr>
        <w:t>формируемое</w:t>
      </w:r>
      <w:proofErr w:type="gramEnd"/>
      <w:r w:rsidRPr="00726E71">
        <w:rPr>
          <w:rFonts w:cs="Times New Roman"/>
          <w:color w:val="000000" w:themeColor="text1"/>
          <w:sz w:val="24"/>
          <w:szCs w:val="24"/>
        </w:rPr>
        <w:t xml:space="preserve"> в том числе на основе примеров из художественных произведений;</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A643D6" w:rsidRPr="00726E71" w:rsidRDefault="00A643D6" w:rsidP="007F50DA">
      <w:pPr>
        <w:pStyle w:val="list-dash0"/>
        <w:numPr>
          <w:ilvl w:val="0"/>
          <w:numId w:val="0"/>
        </w:numPr>
        <w:spacing w:line="240" w:lineRule="auto"/>
        <w:ind w:firstLine="567"/>
        <w:rPr>
          <w:rFonts w:cs="Times New Roman"/>
          <w:color w:val="000000" w:themeColor="text1"/>
          <w:sz w:val="24"/>
          <w:szCs w:val="24"/>
        </w:rPr>
      </w:pPr>
      <w:r w:rsidRPr="00726E71">
        <w:rPr>
          <w:rFonts w:cs="Times New Roman"/>
          <w:b/>
          <w:color w:val="000000" w:themeColor="text1"/>
          <w:sz w:val="24"/>
          <w:szCs w:val="24"/>
        </w:rPr>
        <w:t>духовно-нравственного воспитания</w:t>
      </w:r>
      <w:r w:rsidRPr="00726E71">
        <w:rPr>
          <w:rFonts w:cs="Times New Roman"/>
          <w:color w:val="000000" w:themeColor="text1"/>
          <w:sz w:val="24"/>
          <w:szCs w:val="24"/>
        </w:rPr>
        <w:t>:</w:t>
      </w:r>
    </w:p>
    <w:p w:rsidR="00A643D6" w:rsidRPr="00726E71" w:rsidRDefault="00A643D6" w:rsidP="004144FD">
      <w:pPr>
        <w:pStyle w:val="list-dash0"/>
        <w:numPr>
          <w:ilvl w:val="0"/>
          <w:numId w:val="19"/>
        </w:numPr>
        <w:tabs>
          <w:tab w:val="clear"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признание индивидуальности каждого человека с опорой на собственный жизненный и читательский опыт;</w:t>
      </w:r>
    </w:p>
    <w:p w:rsidR="00A643D6" w:rsidRPr="00726E71" w:rsidRDefault="00A643D6" w:rsidP="004144FD">
      <w:pPr>
        <w:pStyle w:val="list-dash0"/>
        <w:numPr>
          <w:ilvl w:val="0"/>
          <w:numId w:val="19"/>
        </w:numPr>
        <w:tabs>
          <w:tab w:val="clear"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проявление сопереживания, уважения и доброжелательности, в том числе с использованием адекватных языковых сре</w:t>
      </w:r>
      <w:proofErr w:type="gramStart"/>
      <w:r w:rsidRPr="00726E71">
        <w:rPr>
          <w:rFonts w:cs="Times New Roman"/>
          <w:color w:val="000000" w:themeColor="text1"/>
          <w:sz w:val="24"/>
          <w:szCs w:val="24"/>
        </w:rPr>
        <w:t>дств дл</w:t>
      </w:r>
      <w:proofErr w:type="gramEnd"/>
      <w:r w:rsidRPr="00726E71">
        <w:rPr>
          <w:rFonts w:cs="Times New Roman"/>
          <w:color w:val="000000" w:themeColor="text1"/>
          <w:sz w:val="24"/>
          <w:szCs w:val="24"/>
        </w:rPr>
        <w:t>я выражения своего состояния и чувств;</w:t>
      </w:r>
    </w:p>
    <w:p w:rsidR="00A643D6" w:rsidRPr="00726E71" w:rsidRDefault="00A643D6" w:rsidP="004144FD">
      <w:pPr>
        <w:pStyle w:val="list-dash0"/>
        <w:numPr>
          <w:ilvl w:val="0"/>
          <w:numId w:val="19"/>
        </w:numPr>
        <w:tabs>
          <w:tab w:val="clear"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A643D6" w:rsidRPr="00726E71" w:rsidRDefault="00A643D6" w:rsidP="007F50DA">
      <w:pPr>
        <w:pStyle w:val="list-dash0"/>
        <w:numPr>
          <w:ilvl w:val="0"/>
          <w:numId w:val="0"/>
        </w:numPr>
        <w:tabs>
          <w:tab w:val="clear" w:pos="567"/>
        </w:tabs>
        <w:spacing w:line="240" w:lineRule="auto"/>
        <w:ind w:firstLine="567"/>
        <w:rPr>
          <w:rFonts w:cs="Times New Roman"/>
          <w:color w:val="000000" w:themeColor="text1"/>
          <w:sz w:val="24"/>
          <w:szCs w:val="24"/>
        </w:rPr>
      </w:pPr>
      <w:r w:rsidRPr="00726E71">
        <w:rPr>
          <w:rFonts w:cs="Times New Roman"/>
          <w:b/>
          <w:color w:val="000000" w:themeColor="text1"/>
          <w:sz w:val="24"/>
          <w:szCs w:val="24"/>
        </w:rPr>
        <w:t>эстетического воспитания:</w:t>
      </w:r>
    </w:p>
    <w:p w:rsidR="00A643D6" w:rsidRPr="00726E71" w:rsidRDefault="00A643D6" w:rsidP="004144FD">
      <w:pPr>
        <w:pStyle w:val="list-dash0"/>
        <w:numPr>
          <w:ilvl w:val="0"/>
          <w:numId w:val="19"/>
        </w:numPr>
        <w:tabs>
          <w:tab w:val="clear"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643D6" w:rsidRPr="00726E71" w:rsidRDefault="00A643D6" w:rsidP="004144FD">
      <w:pPr>
        <w:pStyle w:val="list-dash0"/>
        <w:numPr>
          <w:ilvl w:val="0"/>
          <w:numId w:val="19"/>
        </w:numPr>
        <w:tabs>
          <w:tab w:val="clear"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A643D6" w:rsidRPr="00726E71" w:rsidRDefault="00A643D6" w:rsidP="007F50DA">
      <w:pPr>
        <w:pStyle w:val="list-dash0"/>
        <w:numPr>
          <w:ilvl w:val="0"/>
          <w:numId w:val="0"/>
        </w:numPr>
        <w:tabs>
          <w:tab w:val="clear" w:pos="567"/>
        </w:tabs>
        <w:spacing w:line="240" w:lineRule="auto"/>
        <w:ind w:firstLine="567"/>
        <w:rPr>
          <w:rFonts w:cs="Times New Roman"/>
          <w:color w:val="000000" w:themeColor="text1"/>
          <w:sz w:val="24"/>
          <w:szCs w:val="24"/>
        </w:rPr>
      </w:pPr>
      <w:r w:rsidRPr="00726E71">
        <w:rPr>
          <w:rFonts w:cs="Times New Roman"/>
          <w:b/>
          <w:color w:val="000000" w:themeColor="text1"/>
          <w:sz w:val="24"/>
          <w:szCs w:val="24"/>
        </w:rPr>
        <w:t>физического воспитания, формирования культуры здоровья и эмоционального благополучия</w:t>
      </w:r>
      <w:r w:rsidRPr="00726E71">
        <w:rPr>
          <w:rFonts w:cs="Times New Roman"/>
          <w:color w:val="000000" w:themeColor="text1"/>
          <w:sz w:val="24"/>
          <w:szCs w:val="24"/>
        </w:rPr>
        <w:t>:</w:t>
      </w:r>
    </w:p>
    <w:p w:rsidR="00A643D6" w:rsidRPr="00726E71" w:rsidRDefault="00A643D6" w:rsidP="004144FD">
      <w:pPr>
        <w:pStyle w:val="list-dash0"/>
        <w:numPr>
          <w:ilvl w:val="0"/>
          <w:numId w:val="19"/>
        </w:numPr>
        <w:tabs>
          <w:tab w:val="clear" w:pos="567"/>
          <w:tab w:val="left" w:pos="0"/>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lastRenderedPageBreak/>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A643D6" w:rsidRPr="00726E71" w:rsidRDefault="00A643D6" w:rsidP="004144FD">
      <w:pPr>
        <w:pStyle w:val="list-dash0"/>
        <w:numPr>
          <w:ilvl w:val="0"/>
          <w:numId w:val="19"/>
        </w:numPr>
        <w:tabs>
          <w:tab w:val="clear" w:pos="567"/>
          <w:tab w:val="left" w:pos="0"/>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A643D6" w:rsidRPr="00726E71" w:rsidRDefault="00A643D6" w:rsidP="007F50DA">
      <w:pPr>
        <w:pStyle w:val="list-dash0"/>
        <w:numPr>
          <w:ilvl w:val="0"/>
          <w:numId w:val="0"/>
        </w:numPr>
        <w:tabs>
          <w:tab w:val="clear" w:pos="567"/>
          <w:tab w:val="left" w:pos="0"/>
        </w:tabs>
        <w:spacing w:line="240" w:lineRule="auto"/>
        <w:ind w:firstLine="567"/>
        <w:rPr>
          <w:rFonts w:cs="Times New Roman"/>
          <w:b/>
          <w:color w:val="000000" w:themeColor="text1"/>
          <w:sz w:val="24"/>
          <w:szCs w:val="24"/>
        </w:rPr>
      </w:pPr>
      <w:r w:rsidRPr="00726E71">
        <w:rPr>
          <w:rFonts w:cs="Times New Roman"/>
          <w:b/>
          <w:color w:val="000000" w:themeColor="text1"/>
          <w:sz w:val="24"/>
          <w:szCs w:val="24"/>
        </w:rPr>
        <w:t>трудового воспитания:</w:t>
      </w:r>
    </w:p>
    <w:p w:rsidR="00A643D6" w:rsidRPr="00726E71" w:rsidRDefault="00A643D6" w:rsidP="004144FD">
      <w:pPr>
        <w:pStyle w:val="list-dash0"/>
        <w:numPr>
          <w:ilvl w:val="0"/>
          <w:numId w:val="19"/>
        </w:numPr>
        <w:tabs>
          <w:tab w:val="clear" w:pos="567"/>
          <w:tab w:val="left" w:pos="0"/>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A643D6" w:rsidRPr="00726E71" w:rsidRDefault="00A643D6" w:rsidP="007F50DA">
      <w:pPr>
        <w:pStyle w:val="list-dash0"/>
        <w:numPr>
          <w:ilvl w:val="0"/>
          <w:numId w:val="0"/>
        </w:numPr>
        <w:tabs>
          <w:tab w:val="clear" w:pos="567"/>
          <w:tab w:val="left" w:pos="0"/>
        </w:tabs>
        <w:spacing w:line="240" w:lineRule="auto"/>
        <w:ind w:firstLine="567"/>
        <w:rPr>
          <w:rFonts w:cs="Times New Roman"/>
          <w:b/>
          <w:color w:val="000000" w:themeColor="text1"/>
          <w:sz w:val="24"/>
          <w:szCs w:val="24"/>
        </w:rPr>
      </w:pPr>
      <w:r w:rsidRPr="00726E71">
        <w:rPr>
          <w:rFonts w:cs="Times New Roman"/>
          <w:b/>
          <w:color w:val="000000" w:themeColor="text1"/>
          <w:sz w:val="24"/>
          <w:szCs w:val="24"/>
        </w:rPr>
        <w:t>экологического воспитания:</w:t>
      </w:r>
    </w:p>
    <w:p w:rsidR="00A643D6" w:rsidRPr="00726E71" w:rsidRDefault="00A643D6" w:rsidP="004144FD">
      <w:pPr>
        <w:pStyle w:val="list-dash0"/>
        <w:numPr>
          <w:ilvl w:val="0"/>
          <w:numId w:val="19"/>
        </w:numPr>
        <w:tabs>
          <w:tab w:val="clear" w:pos="567"/>
          <w:tab w:val="left" w:pos="0"/>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бережное отношение к природе, формируемое в процессе работы с текстами;</w:t>
      </w:r>
    </w:p>
    <w:p w:rsidR="00A643D6" w:rsidRPr="00726E71" w:rsidRDefault="00A643D6" w:rsidP="004144FD">
      <w:pPr>
        <w:pStyle w:val="list-dash0"/>
        <w:numPr>
          <w:ilvl w:val="0"/>
          <w:numId w:val="19"/>
        </w:numPr>
        <w:tabs>
          <w:tab w:val="clear" w:pos="567"/>
          <w:tab w:val="left" w:pos="0"/>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неприятие действий, приносящих ей вред;</w:t>
      </w:r>
    </w:p>
    <w:p w:rsidR="00A643D6" w:rsidRPr="00726E71" w:rsidRDefault="00A643D6" w:rsidP="007F50DA">
      <w:pPr>
        <w:pStyle w:val="list-dash0"/>
        <w:numPr>
          <w:ilvl w:val="0"/>
          <w:numId w:val="0"/>
        </w:numPr>
        <w:tabs>
          <w:tab w:val="clear" w:pos="567"/>
          <w:tab w:val="left" w:pos="0"/>
        </w:tabs>
        <w:spacing w:line="240" w:lineRule="auto"/>
        <w:ind w:firstLine="567"/>
        <w:rPr>
          <w:rFonts w:cs="Times New Roman"/>
          <w:b/>
          <w:color w:val="000000" w:themeColor="text1"/>
          <w:sz w:val="24"/>
          <w:szCs w:val="24"/>
        </w:rPr>
      </w:pPr>
      <w:r w:rsidRPr="00726E71">
        <w:rPr>
          <w:rFonts w:cs="Times New Roman"/>
          <w:b/>
          <w:color w:val="000000" w:themeColor="text1"/>
          <w:sz w:val="24"/>
          <w:szCs w:val="24"/>
        </w:rPr>
        <w:t>ценности научного познания:</w:t>
      </w:r>
    </w:p>
    <w:p w:rsidR="00A643D6" w:rsidRPr="00726E71" w:rsidRDefault="00A643D6" w:rsidP="004144FD">
      <w:pPr>
        <w:pStyle w:val="list-dash0"/>
        <w:numPr>
          <w:ilvl w:val="0"/>
          <w:numId w:val="19"/>
        </w:numPr>
        <w:tabs>
          <w:tab w:val="clear" w:pos="567"/>
          <w:tab w:val="left" w:pos="0"/>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A643D6" w:rsidRPr="00726E71" w:rsidRDefault="00A643D6" w:rsidP="004144FD">
      <w:pPr>
        <w:pStyle w:val="list-dash0"/>
        <w:numPr>
          <w:ilvl w:val="0"/>
          <w:numId w:val="19"/>
        </w:numPr>
        <w:tabs>
          <w:tab w:val="clear" w:pos="567"/>
          <w:tab w:val="left" w:pos="0"/>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A643D6" w:rsidRPr="00726E71" w:rsidRDefault="00A643D6" w:rsidP="007F50DA">
      <w:pPr>
        <w:pStyle w:val="Body0"/>
        <w:spacing w:line="240" w:lineRule="auto"/>
        <w:ind w:firstLine="709"/>
        <w:rPr>
          <w:rFonts w:cs="Times New Roman"/>
          <w:b/>
          <w:color w:val="000000" w:themeColor="text1"/>
          <w:sz w:val="24"/>
          <w:szCs w:val="24"/>
        </w:rPr>
      </w:pPr>
      <w:r w:rsidRPr="00726E71">
        <w:rPr>
          <w:rFonts w:cs="Times New Roman"/>
          <w:b/>
          <w:color w:val="000000" w:themeColor="text1"/>
          <w:sz w:val="24"/>
          <w:szCs w:val="24"/>
        </w:rPr>
        <w:t xml:space="preserve">Метапредметные </w:t>
      </w:r>
      <w:r w:rsidR="00BD6DC7" w:rsidRPr="00726E71">
        <w:rPr>
          <w:rFonts w:cs="Times New Roman"/>
          <w:b/>
          <w:color w:val="000000" w:themeColor="text1"/>
          <w:sz w:val="24"/>
          <w:szCs w:val="24"/>
        </w:rPr>
        <w:t>результаты</w:t>
      </w:r>
    </w:p>
    <w:p w:rsidR="00A643D6" w:rsidRPr="00726E71" w:rsidRDefault="00A643D6" w:rsidP="007F50DA">
      <w:pPr>
        <w:pStyle w:val="Body0"/>
        <w:spacing w:line="240" w:lineRule="auto"/>
        <w:ind w:firstLine="0"/>
        <w:rPr>
          <w:rFonts w:cs="Times New Roman"/>
          <w:color w:val="000000" w:themeColor="text1"/>
          <w:sz w:val="24"/>
          <w:szCs w:val="24"/>
        </w:rPr>
      </w:pPr>
      <w:r w:rsidRPr="00726E71">
        <w:rPr>
          <w:rFonts w:cs="Times New Roman"/>
          <w:color w:val="000000" w:themeColor="text1"/>
          <w:sz w:val="24"/>
          <w:szCs w:val="24"/>
        </w:rPr>
        <w:t xml:space="preserve">В результате изучения предмета «Русский язык» в начальной школе у обучающегося будут сформированы следующие </w:t>
      </w:r>
      <w:r w:rsidRPr="00726E71">
        <w:rPr>
          <w:rStyle w:val="Bold"/>
          <w:rFonts w:cs="Times New Roman"/>
          <w:color w:val="000000" w:themeColor="text1"/>
          <w:sz w:val="24"/>
          <w:szCs w:val="24"/>
        </w:rPr>
        <w:t>познавательные</w:t>
      </w:r>
      <w:r w:rsidRPr="00726E71">
        <w:rPr>
          <w:rFonts w:cs="Times New Roman"/>
          <w:color w:val="000000" w:themeColor="text1"/>
          <w:sz w:val="24"/>
          <w:szCs w:val="24"/>
        </w:rPr>
        <w:t xml:space="preserve"> универсальные учебные действия.</w:t>
      </w:r>
    </w:p>
    <w:p w:rsidR="00A643D6" w:rsidRPr="00726E71" w:rsidRDefault="00A643D6" w:rsidP="007F50DA">
      <w:pPr>
        <w:pStyle w:val="Body0"/>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Базовые логические действия</w:t>
      </w:r>
      <w:r w:rsidRPr="00726E71">
        <w:rPr>
          <w:rFonts w:cs="Times New Roman"/>
          <w:color w:val="000000" w:themeColor="text1"/>
          <w:sz w:val="24"/>
          <w:szCs w:val="24"/>
        </w:rPr>
        <w:t>:</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объединять объекты (языковые единицы) по определённому признаку;</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устанавливать причинно-следственные связи в ситуациях наблюдения за языковым материалом, делать выводы.</w:t>
      </w:r>
    </w:p>
    <w:p w:rsidR="00A643D6" w:rsidRPr="00726E71" w:rsidRDefault="00A643D6" w:rsidP="007F50DA">
      <w:pPr>
        <w:pStyle w:val="Body0"/>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Базовые исследовательские действия</w:t>
      </w:r>
      <w:r w:rsidRPr="00726E71">
        <w:rPr>
          <w:rFonts w:cs="Times New Roman"/>
          <w:color w:val="000000" w:themeColor="text1"/>
          <w:sz w:val="24"/>
          <w:szCs w:val="24"/>
        </w:rPr>
        <w:t>:</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 помощью учителя формулировать цель, планировать изменения языкового объекта, речевой ситуации;</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сравнивать несколько вариантов выполнения задания, выбирать наиболее </w:t>
      </w:r>
      <w:proofErr w:type="gramStart"/>
      <w:r w:rsidRPr="00726E71">
        <w:rPr>
          <w:rFonts w:cs="Times New Roman"/>
          <w:color w:val="000000" w:themeColor="text1"/>
          <w:sz w:val="24"/>
          <w:szCs w:val="24"/>
        </w:rPr>
        <w:t>подходящий</w:t>
      </w:r>
      <w:proofErr w:type="gramEnd"/>
      <w:r w:rsidRPr="00726E71">
        <w:rPr>
          <w:rFonts w:cs="Times New Roman"/>
          <w:color w:val="000000" w:themeColor="text1"/>
          <w:sz w:val="24"/>
          <w:szCs w:val="24"/>
        </w:rPr>
        <w:t xml:space="preserve"> (на основе предложенных критериев);</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прогнозировать возможное развитие процессов, событий и их последствия в аналогичных или сходных ситуациях.</w:t>
      </w:r>
    </w:p>
    <w:p w:rsidR="00A643D6" w:rsidRPr="00726E71" w:rsidRDefault="00A643D6" w:rsidP="007F50DA">
      <w:pPr>
        <w:pStyle w:val="Body0"/>
        <w:keepNext/>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Работа с информацией</w:t>
      </w:r>
      <w:r w:rsidRPr="00726E71">
        <w:rPr>
          <w:rFonts w:cs="Times New Roman"/>
          <w:color w:val="000000" w:themeColor="text1"/>
          <w:sz w:val="24"/>
          <w:szCs w:val="24"/>
        </w:rPr>
        <w:t>:</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выбирать источник получения информации: нужный словарь для получения запрашиваемой информации, для уточнения;</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lastRenderedPageBreak/>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r w:rsidRPr="00726E71">
        <w:rPr>
          <w:rFonts w:cs="Times New Roman"/>
          <w:color w:val="000000" w:themeColor="text1"/>
          <w:sz w:val="24"/>
          <w:szCs w:val="24"/>
        </w:rPr>
        <w:br/>
        <w:t>(информации о написании и произношении слова, о значении слова, о происхождении слова, о синонимах слова);</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анализировать и создавать текстовую, виде</w:t>
      </w:r>
      <w:proofErr w:type="gramStart"/>
      <w:r w:rsidRPr="00726E71">
        <w:rPr>
          <w:rFonts w:cs="Times New Roman"/>
          <w:color w:val="000000" w:themeColor="text1"/>
          <w:sz w:val="24"/>
          <w:szCs w:val="24"/>
        </w:rPr>
        <w:t>о-</w:t>
      </w:r>
      <w:proofErr w:type="gramEnd"/>
      <w:r w:rsidRPr="00726E71">
        <w:rPr>
          <w:rFonts w:cs="Times New Roman"/>
          <w:color w:val="000000" w:themeColor="text1"/>
          <w:sz w:val="24"/>
          <w:szCs w:val="24"/>
        </w:rPr>
        <w:t>, графическую, звуковую информацию в соответствии с учебной задачей;</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A643D6" w:rsidRPr="00726E71" w:rsidRDefault="00A643D6" w:rsidP="007F50DA">
      <w:pPr>
        <w:pStyle w:val="Body0"/>
        <w:spacing w:line="240" w:lineRule="auto"/>
        <w:ind w:firstLine="567"/>
        <w:rPr>
          <w:rFonts w:cs="Times New Roman"/>
          <w:color w:val="000000" w:themeColor="text1"/>
          <w:sz w:val="24"/>
          <w:szCs w:val="24"/>
        </w:rPr>
      </w:pPr>
      <w:proofErr w:type="gramStart"/>
      <w:r w:rsidRPr="00726E71">
        <w:rPr>
          <w:rFonts w:cs="Times New Roman"/>
          <w:color w:val="000000" w:themeColor="text1"/>
          <w:sz w:val="24"/>
          <w:szCs w:val="24"/>
        </w:rPr>
        <w:t xml:space="preserve">К концу обучения в начальной школе у обучающегося формируются </w:t>
      </w:r>
      <w:r w:rsidRPr="00726E71">
        <w:rPr>
          <w:rStyle w:val="Bold"/>
          <w:rFonts w:cs="Times New Roman"/>
          <w:color w:val="000000" w:themeColor="text1"/>
          <w:sz w:val="24"/>
          <w:szCs w:val="24"/>
        </w:rPr>
        <w:t>коммуникативные</w:t>
      </w:r>
      <w:r w:rsidRPr="00726E71">
        <w:rPr>
          <w:rFonts w:cs="Times New Roman"/>
          <w:color w:val="000000" w:themeColor="text1"/>
          <w:sz w:val="24"/>
          <w:szCs w:val="24"/>
        </w:rPr>
        <w:t xml:space="preserve"> универсальные учебные действия.</w:t>
      </w:r>
      <w:proofErr w:type="gramEnd"/>
    </w:p>
    <w:p w:rsidR="00A643D6" w:rsidRPr="00726E71" w:rsidRDefault="00A643D6" w:rsidP="007F50DA">
      <w:pPr>
        <w:pStyle w:val="Body0"/>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Общение</w:t>
      </w:r>
      <w:r w:rsidRPr="00726E71">
        <w:rPr>
          <w:rFonts w:cs="Times New Roman"/>
          <w:color w:val="000000" w:themeColor="text1"/>
          <w:sz w:val="24"/>
          <w:szCs w:val="24"/>
        </w:rPr>
        <w:t>:</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воспринимать и формулировать суждения, выражать эмоции в соответствии с целями и условиями общения в знакомой среде;</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проявлять уважительное отношение к собеседнику, соблюдать правила ведения диалоги и дискуссии;</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признавать возможность существования разных точек зрения;</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корректно и аргументированно высказывать своё мнение;</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строить речевое высказывание в соответствии с поставленной задачей;</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создавать устные и письменные тексты (описание, рассуждение, повествование) в соответствии с речевой ситуацией;</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подбирать иллюстративный материал (рисунки, фото, плакаты) к тексту выступления.</w:t>
      </w:r>
    </w:p>
    <w:p w:rsidR="00BD6DC7" w:rsidRPr="00726E71" w:rsidRDefault="00A643D6" w:rsidP="007F50DA">
      <w:pPr>
        <w:pStyle w:val="Body0"/>
        <w:spacing w:line="240" w:lineRule="auto"/>
        <w:ind w:firstLine="567"/>
        <w:rPr>
          <w:rFonts w:cs="Times New Roman"/>
          <w:color w:val="000000" w:themeColor="text1"/>
          <w:sz w:val="24"/>
          <w:szCs w:val="24"/>
        </w:rPr>
      </w:pPr>
      <w:proofErr w:type="gramStart"/>
      <w:r w:rsidRPr="00726E71">
        <w:rPr>
          <w:rFonts w:cs="Times New Roman"/>
          <w:color w:val="000000" w:themeColor="text1"/>
          <w:sz w:val="24"/>
          <w:szCs w:val="24"/>
        </w:rPr>
        <w:t xml:space="preserve">К концу обучения в начальной школе у обучающегося формируются </w:t>
      </w:r>
      <w:r w:rsidRPr="00726E71">
        <w:rPr>
          <w:rStyle w:val="Bold"/>
          <w:rFonts w:cs="Times New Roman"/>
          <w:color w:val="000000" w:themeColor="text1"/>
          <w:sz w:val="24"/>
          <w:szCs w:val="24"/>
        </w:rPr>
        <w:t>регулятивные</w:t>
      </w:r>
      <w:r w:rsidRPr="00726E71">
        <w:rPr>
          <w:rFonts w:cs="Times New Roman"/>
          <w:color w:val="000000" w:themeColor="text1"/>
          <w:sz w:val="24"/>
          <w:szCs w:val="24"/>
        </w:rPr>
        <w:t xml:space="preserve"> </w:t>
      </w:r>
      <w:r w:rsidR="00BD6DC7" w:rsidRPr="00726E71">
        <w:rPr>
          <w:rFonts w:cs="Times New Roman"/>
          <w:color w:val="000000" w:themeColor="text1"/>
          <w:sz w:val="24"/>
          <w:szCs w:val="24"/>
        </w:rPr>
        <w:t>универсальные учебные действия.</w:t>
      </w:r>
      <w:proofErr w:type="gramEnd"/>
    </w:p>
    <w:p w:rsidR="00A643D6" w:rsidRPr="00726E71" w:rsidRDefault="00A643D6" w:rsidP="007F50DA">
      <w:pPr>
        <w:pStyle w:val="Body0"/>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Самоорганизация</w:t>
      </w:r>
      <w:r w:rsidRPr="00726E71">
        <w:rPr>
          <w:rFonts w:cs="Times New Roman"/>
          <w:color w:val="000000" w:themeColor="text1"/>
          <w:sz w:val="24"/>
          <w:szCs w:val="24"/>
        </w:rPr>
        <w:t>:</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планировать действия по решению учебной задачи для получения результата;</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выстраивать последовательность выбранных действий.</w:t>
      </w:r>
    </w:p>
    <w:p w:rsidR="00A643D6" w:rsidRPr="00726E71" w:rsidRDefault="00A643D6" w:rsidP="007F50DA">
      <w:pPr>
        <w:pStyle w:val="Body0"/>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Самоконтроль</w:t>
      </w:r>
      <w:r w:rsidRPr="00726E71">
        <w:rPr>
          <w:rFonts w:cs="Times New Roman"/>
          <w:color w:val="000000" w:themeColor="text1"/>
          <w:sz w:val="24"/>
          <w:szCs w:val="24"/>
        </w:rPr>
        <w:t>:</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устанавливать причины успеха/неудач учебной деятельности;</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корректировать свои учебные действия для преодоления речевых и орфографических ошибок;</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находить ошибку, допущенную при работе с языковым материалом, находить орфографическую и пунктуационную ошибку;</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A643D6" w:rsidRPr="00726E71" w:rsidRDefault="00A643D6" w:rsidP="007F50DA">
      <w:pPr>
        <w:pStyle w:val="Body0"/>
        <w:spacing w:line="240" w:lineRule="auto"/>
        <w:ind w:firstLine="567"/>
        <w:rPr>
          <w:rStyle w:val="Bold"/>
          <w:rFonts w:cs="Times New Roman"/>
          <w:color w:val="000000" w:themeColor="text1"/>
          <w:sz w:val="24"/>
          <w:szCs w:val="24"/>
        </w:rPr>
      </w:pPr>
      <w:r w:rsidRPr="00726E71">
        <w:rPr>
          <w:rStyle w:val="Bold"/>
          <w:rFonts w:cs="Times New Roman"/>
          <w:color w:val="000000" w:themeColor="text1"/>
          <w:sz w:val="24"/>
          <w:szCs w:val="24"/>
        </w:rPr>
        <w:t>Совместная деятельность:</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проявлять готовность руководить, выполнять поручения, подчиняться, самостоятельно разрешать конфликты;</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ответственно выполнять свою часть работы;</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оценивать свой вклад в общий результат;</w:t>
      </w:r>
    </w:p>
    <w:p w:rsidR="00BD6DC7"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выполнять совместные проектные задания с опорой на предложенные образцы.</w:t>
      </w:r>
    </w:p>
    <w:p w:rsidR="00BD6DC7" w:rsidRPr="00726E71" w:rsidRDefault="00BD6DC7" w:rsidP="007F50DA">
      <w:pPr>
        <w:pStyle w:val="list-dash0"/>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Предметные результаты </w:t>
      </w:r>
    </w:p>
    <w:p w:rsidR="00A643D6" w:rsidRPr="00726E71" w:rsidRDefault="00A643D6" w:rsidP="007F50DA">
      <w:pPr>
        <w:pStyle w:val="list-dash0"/>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1 класс</w:t>
      </w:r>
    </w:p>
    <w:p w:rsidR="00A643D6" w:rsidRPr="00726E71" w:rsidRDefault="00A643D6" w:rsidP="007F50DA">
      <w:pPr>
        <w:pStyle w:val="Body0"/>
        <w:spacing w:line="240" w:lineRule="auto"/>
        <w:ind w:firstLine="567"/>
        <w:rPr>
          <w:rFonts w:cs="Times New Roman"/>
          <w:color w:val="000000" w:themeColor="text1"/>
          <w:sz w:val="24"/>
          <w:szCs w:val="24"/>
        </w:rPr>
      </w:pPr>
      <w:r w:rsidRPr="00726E71">
        <w:rPr>
          <w:rFonts w:cs="Times New Roman"/>
          <w:color w:val="000000" w:themeColor="text1"/>
          <w:sz w:val="24"/>
          <w:szCs w:val="24"/>
        </w:rPr>
        <w:t>К концу обучения в</w:t>
      </w:r>
      <w:r w:rsidRPr="00726E71">
        <w:rPr>
          <w:rStyle w:val="Bold"/>
          <w:rFonts w:cs="Times New Roman"/>
          <w:color w:val="000000" w:themeColor="text1"/>
          <w:sz w:val="24"/>
          <w:szCs w:val="24"/>
        </w:rPr>
        <w:t xml:space="preserve"> первом классе</w:t>
      </w:r>
      <w:r w:rsidRPr="00726E71">
        <w:rPr>
          <w:rFonts w:cs="Times New Roman"/>
          <w:color w:val="000000" w:themeColor="text1"/>
          <w:sz w:val="24"/>
          <w:szCs w:val="24"/>
        </w:rPr>
        <w:t xml:space="preserve"> </w:t>
      </w:r>
      <w:proofErr w:type="gramStart"/>
      <w:r w:rsidRPr="00726E71">
        <w:rPr>
          <w:rFonts w:cs="Times New Roman"/>
          <w:color w:val="000000" w:themeColor="text1"/>
          <w:sz w:val="24"/>
          <w:szCs w:val="24"/>
        </w:rPr>
        <w:t>обучающийся</w:t>
      </w:r>
      <w:proofErr w:type="gramEnd"/>
      <w:r w:rsidRPr="00726E71">
        <w:rPr>
          <w:rFonts w:cs="Times New Roman"/>
          <w:color w:val="000000" w:themeColor="text1"/>
          <w:sz w:val="24"/>
          <w:szCs w:val="24"/>
        </w:rPr>
        <w:t xml:space="preserve"> научится:</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lastRenderedPageBreak/>
        <w:t>различать слово и предложение; вычленять слова из предложений;</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вычленять звуки из слова;</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различать гласные и согласные звуки (в том числе различать в слове согласный звук [й’] и гласный звук [и]);</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различать ударные и безударные гласные звуки;</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различать согласные звуки: мягкие и твёрдые, звонкие и глухие (вне слова и в слове);</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различать понятия «звук» и «буква»;</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обозначать на письме мягкость согласных звуков буквами </w:t>
      </w:r>
      <w:r w:rsidRPr="00726E71">
        <w:rPr>
          <w:rStyle w:val="BoldItalic"/>
          <w:rFonts w:cs="Times New Roman"/>
          <w:color w:val="000000" w:themeColor="text1"/>
          <w:sz w:val="24"/>
          <w:szCs w:val="24"/>
        </w:rPr>
        <w:t>е</w:t>
      </w:r>
      <w:r w:rsidRPr="00726E71">
        <w:rPr>
          <w:rFonts w:cs="Times New Roman"/>
          <w:color w:val="000000" w:themeColor="text1"/>
          <w:sz w:val="24"/>
          <w:szCs w:val="24"/>
        </w:rPr>
        <w:t xml:space="preserve">, </w:t>
      </w:r>
      <w:r w:rsidRPr="00726E71">
        <w:rPr>
          <w:rStyle w:val="BoldItalic"/>
          <w:rFonts w:cs="Times New Roman"/>
          <w:color w:val="000000" w:themeColor="text1"/>
          <w:sz w:val="24"/>
          <w:szCs w:val="24"/>
        </w:rPr>
        <w:t>ё</w:t>
      </w:r>
      <w:r w:rsidRPr="00726E71">
        <w:rPr>
          <w:rFonts w:cs="Times New Roman"/>
          <w:color w:val="000000" w:themeColor="text1"/>
          <w:sz w:val="24"/>
          <w:szCs w:val="24"/>
        </w:rPr>
        <w:t xml:space="preserve">, </w:t>
      </w:r>
      <w:r w:rsidRPr="00726E71">
        <w:rPr>
          <w:rStyle w:val="BoldItalic"/>
          <w:rFonts w:cs="Times New Roman"/>
          <w:color w:val="000000" w:themeColor="text1"/>
          <w:sz w:val="24"/>
          <w:szCs w:val="24"/>
        </w:rPr>
        <w:t>ю</w:t>
      </w:r>
      <w:r w:rsidRPr="00726E71">
        <w:rPr>
          <w:rFonts w:cs="Times New Roman"/>
          <w:color w:val="000000" w:themeColor="text1"/>
          <w:sz w:val="24"/>
          <w:szCs w:val="24"/>
        </w:rPr>
        <w:t xml:space="preserve">, </w:t>
      </w:r>
      <w:r w:rsidRPr="00726E71">
        <w:rPr>
          <w:rStyle w:val="BoldItalic"/>
          <w:rFonts w:cs="Times New Roman"/>
          <w:color w:val="000000" w:themeColor="text1"/>
          <w:sz w:val="24"/>
          <w:szCs w:val="24"/>
        </w:rPr>
        <w:t>я</w:t>
      </w:r>
      <w:r w:rsidRPr="00726E71">
        <w:rPr>
          <w:rStyle w:val="Italic"/>
          <w:rFonts w:cs="Times New Roman"/>
          <w:color w:val="000000" w:themeColor="text1"/>
          <w:sz w:val="24"/>
          <w:szCs w:val="24"/>
        </w:rPr>
        <w:t xml:space="preserve"> </w:t>
      </w:r>
      <w:r w:rsidRPr="00726E71">
        <w:rPr>
          <w:rFonts w:cs="Times New Roman"/>
          <w:color w:val="000000" w:themeColor="text1"/>
          <w:sz w:val="24"/>
          <w:szCs w:val="24"/>
        </w:rPr>
        <w:t xml:space="preserve">и буквой </w:t>
      </w:r>
      <w:r w:rsidRPr="00726E71">
        <w:rPr>
          <w:rStyle w:val="BoldItalic"/>
          <w:rFonts w:cs="Times New Roman"/>
          <w:color w:val="000000" w:themeColor="text1"/>
          <w:sz w:val="24"/>
          <w:szCs w:val="24"/>
        </w:rPr>
        <w:t>ь</w:t>
      </w:r>
      <w:r w:rsidRPr="00726E71">
        <w:rPr>
          <w:rStyle w:val="Italic"/>
          <w:rFonts w:cs="Times New Roman"/>
          <w:color w:val="000000" w:themeColor="text1"/>
          <w:sz w:val="24"/>
          <w:szCs w:val="24"/>
        </w:rPr>
        <w:t xml:space="preserve"> </w:t>
      </w:r>
      <w:r w:rsidRPr="00726E71">
        <w:rPr>
          <w:rFonts w:cs="Times New Roman"/>
          <w:color w:val="000000" w:themeColor="text1"/>
          <w:sz w:val="24"/>
          <w:szCs w:val="24"/>
        </w:rPr>
        <w:t>в конце слова;</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писать аккуратным разборчивым почерком без искажений прописные и строчные буквы, соединения букв, слова;</w:t>
      </w:r>
    </w:p>
    <w:p w:rsidR="00A643D6" w:rsidRPr="00726E71" w:rsidRDefault="00A643D6" w:rsidP="004144FD">
      <w:pPr>
        <w:pStyle w:val="list-dash0"/>
        <w:numPr>
          <w:ilvl w:val="0"/>
          <w:numId w:val="19"/>
        </w:numPr>
        <w:spacing w:line="240" w:lineRule="auto"/>
        <w:ind w:left="0" w:firstLine="0"/>
        <w:rPr>
          <w:rFonts w:cs="Times New Roman"/>
          <w:color w:val="000000" w:themeColor="text1"/>
          <w:spacing w:val="-2"/>
          <w:sz w:val="24"/>
          <w:szCs w:val="24"/>
        </w:rPr>
      </w:pPr>
      <w:proofErr w:type="gramStart"/>
      <w:r w:rsidRPr="00726E71">
        <w:rPr>
          <w:rFonts w:cs="Times New Roman"/>
          <w:color w:val="000000" w:themeColor="text1"/>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w:t>
      </w:r>
      <w:r w:rsidRPr="00726E71">
        <w:rPr>
          <w:rFonts w:cs="Times New Roman"/>
          <w:color w:val="000000" w:themeColor="text1"/>
          <w:spacing w:val="-2"/>
          <w:sz w:val="24"/>
          <w:szCs w:val="24"/>
        </w:rPr>
        <w:t xml:space="preserve">ный»); гласные после шипящих в сочетаниях </w:t>
      </w:r>
      <w:r w:rsidRPr="00726E71">
        <w:rPr>
          <w:rStyle w:val="BoldItalic"/>
          <w:rFonts w:cs="Times New Roman"/>
          <w:color w:val="000000" w:themeColor="text1"/>
          <w:spacing w:val="-2"/>
          <w:sz w:val="24"/>
          <w:szCs w:val="24"/>
        </w:rPr>
        <w:t>жи</w:t>
      </w:r>
      <w:r w:rsidRPr="00726E71">
        <w:rPr>
          <w:rFonts w:cs="Times New Roman"/>
          <w:color w:val="000000" w:themeColor="text1"/>
          <w:spacing w:val="-2"/>
          <w:sz w:val="24"/>
          <w:szCs w:val="24"/>
        </w:rPr>
        <w:t xml:space="preserve">, </w:t>
      </w:r>
      <w:r w:rsidRPr="00726E71">
        <w:rPr>
          <w:rStyle w:val="BoldItalic"/>
          <w:rFonts w:cs="Times New Roman"/>
          <w:color w:val="000000" w:themeColor="text1"/>
          <w:spacing w:val="-2"/>
          <w:sz w:val="24"/>
          <w:szCs w:val="24"/>
        </w:rPr>
        <w:t>ши</w:t>
      </w:r>
      <w:r w:rsidRPr="00726E71">
        <w:rPr>
          <w:rFonts w:cs="Times New Roman"/>
          <w:color w:val="000000" w:themeColor="text1"/>
          <w:spacing w:val="-2"/>
          <w:sz w:val="24"/>
          <w:szCs w:val="24"/>
        </w:rPr>
        <w:t xml:space="preserve"> (в положении под ударением), </w:t>
      </w:r>
      <w:r w:rsidRPr="00726E71">
        <w:rPr>
          <w:rStyle w:val="BoldItalic"/>
          <w:rFonts w:cs="Times New Roman"/>
          <w:color w:val="000000" w:themeColor="text1"/>
          <w:spacing w:val="-2"/>
          <w:sz w:val="24"/>
          <w:szCs w:val="24"/>
        </w:rPr>
        <w:t>ча</w:t>
      </w:r>
      <w:r w:rsidRPr="00726E71">
        <w:rPr>
          <w:rFonts w:cs="Times New Roman"/>
          <w:color w:val="000000" w:themeColor="text1"/>
          <w:spacing w:val="-2"/>
          <w:sz w:val="24"/>
          <w:szCs w:val="24"/>
        </w:rPr>
        <w:t xml:space="preserve">, </w:t>
      </w:r>
      <w:r w:rsidRPr="00726E71">
        <w:rPr>
          <w:rStyle w:val="BoldItalic"/>
          <w:rFonts w:cs="Times New Roman"/>
          <w:color w:val="000000" w:themeColor="text1"/>
          <w:spacing w:val="-2"/>
          <w:sz w:val="24"/>
          <w:szCs w:val="24"/>
        </w:rPr>
        <w:t>ща</w:t>
      </w:r>
      <w:r w:rsidRPr="00726E71">
        <w:rPr>
          <w:rFonts w:cs="Times New Roman"/>
          <w:color w:val="000000" w:themeColor="text1"/>
          <w:spacing w:val="-2"/>
          <w:sz w:val="24"/>
          <w:szCs w:val="24"/>
        </w:rPr>
        <w:t xml:space="preserve">, </w:t>
      </w:r>
      <w:r w:rsidRPr="00726E71">
        <w:rPr>
          <w:rStyle w:val="BoldItalic"/>
          <w:rFonts w:cs="Times New Roman"/>
          <w:color w:val="000000" w:themeColor="text1"/>
          <w:spacing w:val="-2"/>
          <w:sz w:val="24"/>
          <w:szCs w:val="24"/>
        </w:rPr>
        <w:t>чу</w:t>
      </w:r>
      <w:r w:rsidRPr="00726E71">
        <w:rPr>
          <w:rFonts w:cs="Times New Roman"/>
          <w:color w:val="000000" w:themeColor="text1"/>
          <w:spacing w:val="-2"/>
          <w:sz w:val="24"/>
          <w:szCs w:val="24"/>
        </w:rPr>
        <w:t xml:space="preserve">, </w:t>
      </w:r>
      <w:r w:rsidRPr="00726E71">
        <w:rPr>
          <w:rStyle w:val="BoldItalic"/>
          <w:rFonts w:cs="Times New Roman"/>
          <w:color w:val="000000" w:themeColor="text1"/>
          <w:spacing w:val="-2"/>
          <w:sz w:val="24"/>
          <w:szCs w:val="24"/>
        </w:rPr>
        <w:t>щу</w:t>
      </w:r>
      <w:r w:rsidRPr="00726E71">
        <w:rPr>
          <w:rFonts w:cs="Times New Roman"/>
          <w:color w:val="000000" w:themeColor="text1"/>
          <w:spacing w:val="-2"/>
          <w:sz w:val="24"/>
          <w:szCs w:val="24"/>
        </w:rPr>
        <w:t>;</w:t>
      </w:r>
      <w:proofErr w:type="gramEnd"/>
      <w:r w:rsidRPr="00726E71">
        <w:rPr>
          <w:rFonts w:cs="Times New Roman"/>
          <w:color w:val="000000" w:themeColor="text1"/>
          <w:spacing w:val="-2"/>
          <w:sz w:val="24"/>
          <w:szCs w:val="24"/>
        </w:rPr>
        <w:t xml:space="preserve"> непроверяемые гласные и согласные (перечень слов в орфографическом словаре учебника);</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правильно списывать (без пропусков и искажений букв) слова и предложения, тексты объёмом не более 25 слов;</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находить и исправлять ошибки на изученные правила, описки;</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понимать прослушанный текст;</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находить в тексте слова, значение которых требует уточнения;</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составлять предложение из набора форм слов;</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устно составлять текст из 3—5 предложений по сюжетным картинкам и наблюдениям;</w:t>
      </w:r>
    </w:p>
    <w:p w:rsidR="00BD6DC7"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использовать изученные понятия в процессе решения учебных задач.</w:t>
      </w:r>
    </w:p>
    <w:p w:rsidR="00A643D6" w:rsidRPr="00726E71" w:rsidRDefault="00A643D6" w:rsidP="007F50DA">
      <w:pPr>
        <w:pStyle w:val="list-dash0"/>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2 класс</w:t>
      </w:r>
    </w:p>
    <w:p w:rsidR="00A643D6" w:rsidRPr="00726E71" w:rsidRDefault="00A643D6" w:rsidP="007F50DA">
      <w:pPr>
        <w:pStyle w:val="Body0"/>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К концу обучения во </w:t>
      </w:r>
      <w:r w:rsidRPr="00726E71">
        <w:rPr>
          <w:rStyle w:val="Bold"/>
          <w:rFonts w:cs="Times New Roman"/>
          <w:color w:val="000000" w:themeColor="text1"/>
          <w:sz w:val="24"/>
          <w:szCs w:val="24"/>
        </w:rPr>
        <w:t>втором классе</w:t>
      </w:r>
      <w:r w:rsidRPr="00726E71">
        <w:rPr>
          <w:rFonts w:cs="Times New Roman"/>
          <w:color w:val="000000" w:themeColor="text1"/>
          <w:sz w:val="24"/>
          <w:szCs w:val="24"/>
        </w:rPr>
        <w:t xml:space="preserve"> </w:t>
      </w:r>
      <w:proofErr w:type="gramStart"/>
      <w:r w:rsidRPr="00726E71">
        <w:rPr>
          <w:rFonts w:cs="Times New Roman"/>
          <w:color w:val="000000" w:themeColor="text1"/>
          <w:sz w:val="24"/>
          <w:szCs w:val="24"/>
        </w:rPr>
        <w:t>обучающийся</w:t>
      </w:r>
      <w:proofErr w:type="gramEnd"/>
      <w:r w:rsidRPr="00726E71">
        <w:rPr>
          <w:rFonts w:cs="Times New Roman"/>
          <w:color w:val="000000" w:themeColor="text1"/>
          <w:sz w:val="24"/>
          <w:szCs w:val="24"/>
        </w:rPr>
        <w:t xml:space="preserve"> научится:</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осознавать язык как основное средство общения;</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определять количество слогов в слове (в том числе при стечении согласных); делить слово на слоги;</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устанавливать соотношение звукового и буквенного состава, в том числе с учётом функций букв </w:t>
      </w:r>
      <w:r w:rsidRPr="00726E71">
        <w:rPr>
          <w:rStyle w:val="BoldItalic"/>
          <w:rFonts w:cs="Times New Roman"/>
          <w:color w:val="000000" w:themeColor="text1"/>
          <w:sz w:val="24"/>
          <w:szCs w:val="24"/>
        </w:rPr>
        <w:t>е</w:t>
      </w:r>
      <w:r w:rsidRPr="00726E71">
        <w:rPr>
          <w:rFonts w:cs="Times New Roman"/>
          <w:color w:val="000000" w:themeColor="text1"/>
          <w:sz w:val="24"/>
          <w:szCs w:val="24"/>
        </w:rPr>
        <w:t xml:space="preserve">, </w:t>
      </w:r>
      <w:r w:rsidRPr="00726E71">
        <w:rPr>
          <w:rStyle w:val="BoldItalic"/>
          <w:rFonts w:cs="Times New Roman"/>
          <w:color w:val="000000" w:themeColor="text1"/>
          <w:sz w:val="24"/>
          <w:szCs w:val="24"/>
        </w:rPr>
        <w:t>ё</w:t>
      </w:r>
      <w:r w:rsidRPr="00726E71">
        <w:rPr>
          <w:rFonts w:cs="Times New Roman"/>
          <w:color w:val="000000" w:themeColor="text1"/>
          <w:sz w:val="24"/>
          <w:szCs w:val="24"/>
        </w:rPr>
        <w:t xml:space="preserve">, </w:t>
      </w:r>
      <w:r w:rsidRPr="00726E71">
        <w:rPr>
          <w:rStyle w:val="BoldItalic"/>
          <w:rFonts w:cs="Times New Roman"/>
          <w:color w:val="000000" w:themeColor="text1"/>
          <w:sz w:val="24"/>
          <w:szCs w:val="24"/>
        </w:rPr>
        <w:t>ю</w:t>
      </w:r>
      <w:r w:rsidRPr="00726E71">
        <w:rPr>
          <w:rFonts w:cs="Times New Roman"/>
          <w:color w:val="000000" w:themeColor="text1"/>
          <w:sz w:val="24"/>
          <w:szCs w:val="24"/>
        </w:rPr>
        <w:t xml:space="preserve">, </w:t>
      </w:r>
      <w:r w:rsidRPr="00726E71">
        <w:rPr>
          <w:rStyle w:val="BoldItalic"/>
          <w:rFonts w:cs="Times New Roman"/>
          <w:color w:val="000000" w:themeColor="text1"/>
          <w:sz w:val="24"/>
          <w:szCs w:val="24"/>
        </w:rPr>
        <w:t>я</w:t>
      </w:r>
      <w:r w:rsidRPr="00726E71">
        <w:rPr>
          <w:rFonts w:cs="Times New Roman"/>
          <w:color w:val="000000" w:themeColor="text1"/>
          <w:sz w:val="24"/>
          <w:szCs w:val="24"/>
        </w:rPr>
        <w:t>;</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обозначать на письме мягкость согласных звуков буквой мягкий знак в середине слова;</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находить однокоренные слова;</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выделять в слове корень (простые случаи);</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выделять в слове окончание;</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распознавать слова, отвечающие на вопросы «кто?», «что?»;</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распознавать слова, отвечающие на вопросы «что делать?», «что сделать?» и др.;</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распознавать слова, отвечающие на </w:t>
      </w:r>
      <w:proofErr w:type="gramStart"/>
      <w:r w:rsidRPr="00726E71">
        <w:rPr>
          <w:rFonts w:cs="Times New Roman"/>
          <w:color w:val="000000" w:themeColor="text1"/>
          <w:sz w:val="24"/>
          <w:szCs w:val="24"/>
        </w:rPr>
        <w:t>вопросы</w:t>
      </w:r>
      <w:proofErr w:type="gramEnd"/>
      <w:r w:rsidRPr="00726E71">
        <w:rPr>
          <w:rFonts w:cs="Times New Roman"/>
          <w:color w:val="000000" w:themeColor="text1"/>
          <w:sz w:val="24"/>
          <w:szCs w:val="24"/>
        </w:rPr>
        <w:t xml:space="preserve"> «какой?», «какая?», «какое?», «какие?»;</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определять вид предложения по цели высказывания и по эмоциональной окраске;</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находить место орфограммы в слове и между словами на изученные правила;</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применять изученные правила правописания, в том числе: сочетания </w:t>
      </w:r>
      <w:r w:rsidRPr="00726E71">
        <w:rPr>
          <w:rStyle w:val="BoldItalic"/>
          <w:rFonts w:cs="Times New Roman"/>
          <w:color w:val="000000" w:themeColor="text1"/>
          <w:spacing w:val="3"/>
          <w:sz w:val="24"/>
          <w:szCs w:val="24"/>
        </w:rPr>
        <w:t>чк</w:t>
      </w:r>
      <w:r w:rsidRPr="00726E71">
        <w:rPr>
          <w:rFonts w:cs="Times New Roman"/>
          <w:color w:val="000000" w:themeColor="text1"/>
          <w:sz w:val="24"/>
          <w:szCs w:val="24"/>
        </w:rPr>
        <w:t xml:space="preserve">, </w:t>
      </w:r>
      <w:r w:rsidRPr="00726E71">
        <w:rPr>
          <w:rStyle w:val="BoldItalic"/>
          <w:rFonts w:cs="Times New Roman"/>
          <w:color w:val="000000" w:themeColor="text1"/>
          <w:spacing w:val="3"/>
          <w:sz w:val="24"/>
          <w:szCs w:val="24"/>
        </w:rPr>
        <w:t>чн</w:t>
      </w:r>
      <w:r w:rsidRPr="00726E71">
        <w:rPr>
          <w:rFonts w:cs="Times New Roman"/>
          <w:color w:val="000000" w:themeColor="text1"/>
          <w:sz w:val="24"/>
          <w:szCs w:val="24"/>
        </w:rPr>
        <w:t xml:space="preserve">, </w:t>
      </w:r>
      <w:proofErr w:type="gramStart"/>
      <w:r w:rsidRPr="00726E71">
        <w:rPr>
          <w:rStyle w:val="BoldItalic"/>
          <w:rFonts w:cs="Times New Roman"/>
          <w:color w:val="000000" w:themeColor="text1"/>
          <w:spacing w:val="3"/>
          <w:sz w:val="24"/>
          <w:szCs w:val="24"/>
        </w:rPr>
        <w:t>чт</w:t>
      </w:r>
      <w:proofErr w:type="gramEnd"/>
      <w:r w:rsidRPr="00726E71">
        <w:rPr>
          <w:rFonts w:cs="Times New Roman"/>
          <w:color w:val="000000" w:themeColor="text1"/>
          <w:sz w:val="24"/>
          <w:szCs w:val="24"/>
        </w:rPr>
        <w:t xml:space="preserve">; </w:t>
      </w:r>
      <w:r w:rsidRPr="00726E71">
        <w:rPr>
          <w:rStyle w:val="BoldItalic"/>
          <w:rFonts w:cs="Times New Roman"/>
          <w:color w:val="000000" w:themeColor="text1"/>
          <w:spacing w:val="3"/>
          <w:sz w:val="24"/>
          <w:szCs w:val="24"/>
        </w:rPr>
        <w:t>щн</w:t>
      </w:r>
      <w:r w:rsidRPr="00726E71">
        <w:rPr>
          <w:rFonts w:cs="Times New Roman"/>
          <w:color w:val="000000" w:themeColor="text1"/>
          <w:sz w:val="24"/>
          <w:szCs w:val="24"/>
        </w:rPr>
        <w:t xml:space="preserve">, </w:t>
      </w:r>
      <w:r w:rsidRPr="00726E71">
        <w:rPr>
          <w:rStyle w:val="BoldItalic"/>
          <w:rFonts w:cs="Times New Roman"/>
          <w:color w:val="000000" w:themeColor="text1"/>
          <w:spacing w:val="3"/>
          <w:sz w:val="24"/>
          <w:szCs w:val="24"/>
        </w:rPr>
        <w:t>нч</w:t>
      </w:r>
      <w:r w:rsidRPr="00726E71">
        <w:rPr>
          <w:rFonts w:cs="Times New Roman"/>
          <w:color w:val="000000" w:themeColor="text1"/>
          <w:sz w:val="24"/>
          <w:szCs w:val="24"/>
        </w:rPr>
        <w:t xml:space="preserve">; проверяемые безударные гласные в корне слова; парные звонкие и глухие согласные в корне слова; </w:t>
      </w:r>
      <w:r w:rsidRPr="00726E71">
        <w:rPr>
          <w:rFonts w:cs="Times New Roman"/>
          <w:color w:val="000000" w:themeColor="text1"/>
          <w:sz w:val="24"/>
          <w:szCs w:val="24"/>
        </w:rPr>
        <w:lastRenderedPageBreak/>
        <w:t>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правильно списывать (без пропусков и искажений букв) слова и предложения, тексты объёмом не более 50 слов;</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находить и исправлять ошибки на изученные правила, описки;</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пользоваться толковым, орфографическим, орфоэпическим словарями учебника;</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формулировать простые выводы на основе прочитанного (услышанного) устно и письменно (1—2 предложения);</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составлять предложения из слов, устанавливая между ними смысловую связь по вопросам;</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определять тему текста и озаглавливать текст, отражая его тему;</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составлять текст из разрозненных предложений, частей текста;</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писать подробное изложение повествовательного текста объёмом 30—45 слов с опорой на вопросы;</w:t>
      </w:r>
    </w:p>
    <w:p w:rsidR="00BD6DC7"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объяснять своими словами значение изученных понятий; использовать изученные понятия.</w:t>
      </w:r>
    </w:p>
    <w:p w:rsidR="00A643D6" w:rsidRPr="00726E71" w:rsidRDefault="00A643D6" w:rsidP="007F50DA">
      <w:pPr>
        <w:pStyle w:val="list-dash0"/>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3 класс</w:t>
      </w:r>
    </w:p>
    <w:p w:rsidR="00A643D6" w:rsidRPr="00726E71" w:rsidRDefault="00A643D6" w:rsidP="007F50DA">
      <w:pPr>
        <w:pStyle w:val="Body0"/>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К концу обучения в </w:t>
      </w:r>
      <w:r w:rsidRPr="00726E71">
        <w:rPr>
          <w:rStyle w:val="Bold"/>
          <w:rFonts w:cs="Times New Roman"/>
          <w:color w:val="000000" w:themeColor="text1"/>
          <w:sz w:val="24"/>
          <w:szCs w:val="24"/>
        </w:rPr>
        <w:t>третьем классе</w:t>
      </w:r>
      <w:r w:rsidRPr="00726E71">
        <w:rPr>
          <w:rFonts w:cs="Times New Roman"/>
          <w:color w:val="000000" w:themeColor="text1"/>
          <w:sz w:val="24"/>
          <w:szCs w:val="24"/>
        </w:rPr>
        <w:t xml:space="preserve"> </w:t>
      </w:r>
      <w:proofErr w:type="gramStart"/>
      <w:r w:rsidRPr="00726E71">
        <w:rPr>
          <w:rFonts w:cs="Times New Roman"/>
          <w:color w:val="000000" w:themeColor="text1"/>
          <w:sz w:val="24"/>
          <w:szCs w:val="24"/>
        </w:rPr>
        <w:t>обучающийся</w:t>
      </w:r>
      <w:proofErr w:type="gramEnd"/>
      <w:r w:rsidRPr="00726E71">
        <w:rPr>
          <w:rFonts w:cs="Times New Roman"/>
          <w:color w:val="000000" w:themeColor="text1"/>
          <w:sz w:val="24"/>
          <w:szCs w:val="24"/>
        </w:rPr>
        <w:t xml:space="preserve"> научится:</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объяснять значение русского языка как государственного языка Российской Федерации;</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характеризовать, сравнивать, классифицировать звуки вне слова и в слове по заданным параметрам;</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производить </w:t>
      </w:r>
      <w:proofErr w:type="gramStart"/>
      <w:r w:rsidRPr="00726E71">
        <w:rPr>
          <w:rFonts w:cs="Times New Roman"/>
          <w:color w:val="000000" w:themeColor="text1"/>
          <w:sz w:val="24"/>
          <w:szCs w:val="24"/>
        </w:rPr>
        <w:t>звуко-буквенный</w:t>
      </w:r>
      <w:proofErr w:type="gramEnd"/>
      <w:r w:rsidRPr="00726E71">
        <w:rPr>
          <w:rFonts w:cs="Times New Roman"/>
          <w:color w:val="000000" w:themeColor="text1"/>
          <w:sz w:val="24"/>
          <w:szCs w:val="24"/>
        </w:rPr>
        <w:t xml:space="preserve"> анализ слова (в словах с орфограммами; без транскрибирования);</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proofErr w:type="gramStart"/>
      <w:r w:rsidRPr="00726E71">
        <w:rPr>
          <w:rFonts w:cs="Times New Roman"/>
          <w:color w:val="000000" w:themeColor="text1"/>
          <w:sz w:val="24"/>
          <w:szCs w:val="24"/>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726E71">
        <w:rPr>
          <w:rStyle w:val="BoldItalic"/>
          <w:rFonts w:cs="Times New Roman"/>
          <w:color w:val="000000" w:themeColor="text1"/>
          <w:sz w:val="24"/>
          <w:szCs w:val="24"/>
        </w:rPr>
        <w:t>е</w:t>
      </w:r>
      <w:r w:rsidRPr="00726E71">
        <w:rPr>
          <w:rFonts w:cs="Times New Roman"/>
          <w:color w:val="000000" w:themeColor="text1"/>
          <w:sz w:val="24"/>
          <w:szCs w:val="24"/>
        </w:rPr>
        <w:t xml:space="preserve">, </w:t>
      </w:r>
      <w:r w:rsidRPr="00726E71">
        <w:rPr>
          <w:rStyle w:val="BoldItalic"/>
          <w:rFonts w:cs="Times New Roman"/>
          <w:color w:val="000000" w:themeColor="text1"/>
          <w:sz w:val="24"/>
          <w:szCs w:val="24"/>
        </w:rPr>
        <w:t>ё</w:t>
      </w:r>
      <w:r w:rsidRPr="00726E71">
        <w:rPr>
          <w:rFonts w:cs="Times New Roman"/>
          <w:color w:val="000000" w:themeColor="text1"/>
          <w:sz w:val="24"/>
          <w:szCs w:val="24"/>
        </w:rPr>
        <w:t xml:space="preserve">, </w:t>
      </w:r>
      <w:r w:rsidRPr="00726E71">
        <w:rPr>
          <w:rStyle w:val="BoldItalic"/>
          <w:rFonts w:cs="Times New Roman"/>
          <w:color w:val="000000" w:themeColor="text1"/>
          <w:sz w:val="24"/>
          <w:szCs w:val="24"/>
        </w:rPr>
        <w:t>ю</w:t>
      </w:r>
      <w:r w:rsidRPr="00726E71">
        <w:rPr>
          <w:rFonts w:cs="Times New Roman"/>
          <w:color w:val="000000" w:themeColor="text1"/>
          <w:sz w:val="24"/>
          <w:szCs w:val="24"/>
        </w:rPr>
        <w:t xml:space="preserve">, </w:t>
      </w:r>
      <w:r w:rsidRPr="00726E71">
        <w:rPr>
          <w:rStyle w:val="BoldItalic"/>
          <w:rFonts w:cs="Times New Roman"/>
          <w:color w:val="000000" w:themeColor="text1"/>
          <w:sz w:val="24"/>
          <w:szCs w:val="24"/>
        </w:rPr>
        <w:t>я</w:t>
      </w:r>
      <w:r w:rsidRPr="00726E71">
        <w:rPr>
          <w:rFonts w:cs="Times New Roman"/>
          <w:color w:val="000000" w:themeColor="text1"/>
          <w:sz w:val="24"/>
          <w:szCs w:val="24"/>
        </w:rPr>
        <w:t xml:space="preserve">, в словах с разделительными </w:t>
      </w:r>
      <w:r w:rsidRPr="00726E71">
        <w:rPr>
          <w:rStyle w:val="BoldItalic"/>
          <w:rFonts w:cs="Times New Roman"/>
          <w:color w:val="000000" w:themeColor="text1"/>
          <w:sz w:val="24"/>
          <w:szCs w:val="24"/>
        </w:rPr>
        <w:t>ь</w:t>
      </w:r>
      <w:r w:rsidRPr="00726E71">
        <w:rPr>
          <w:rFonts w:cs="Times New Roman"/>
          <w:color w:val="000000" w:themeColor="text1"/>
          <w:sz w:val="24"/>
          <w:szCs w:val="24"/>
        </w:rPr>
        <w:t xml:space="preserve">, </w:t>
      </w:r>
      <w:r w:rsidRPr="00726E71">
        <w:rPr>
          <w:rStyle w:val="BoldItalic"/>
          <w:rFonts w:cs="Times New Roman"/>
          <w:color w:val="000000" w:themeColor="text1"/>
          <w:sz w:val="24"/>
          <w:szCs w:val="24"/>
        </w:rPr>
        <w:t>ъ</w:t>
      </w:r>
      <w:r w:rsidRPr="00726E71">
        <w:rPr>
          <w:rFonts w:cs="Times New Roman"/>
          <w:color w:val="000000" w:themeColor="text1"/>
          <w:sz w:val="24"/>
          <w:szCs w:val="24"/>
        </w:rPr>
        <w:t>, в словах с непроизносимыми согласными;</w:t>
      </w:r>
      <w:proofErr w:type="gramEnd"/>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находить в словах с однозначно выделяемыми морфемами окончание, корень, приставку, суффикс;</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выявлять случаи употребления синонимов и антонимов; подбирать синонимы и антонимы к словам разных частей </w:t>
      </w:r>
      <w:r w:rsidRPr="00726E71">
        <w:rPr>
          <w:rFonts w:cs="Times New Roman"/>
          <w:color w:val="000000" w:themeColor="text1"/>
          <w:sz w:val="24"/>
          <w:szCs w:val="24"/>
        </w:rPr>
        <w:br/>
        <w:t>речи;</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распознавать слова, употреблённые в прямом и переносном значении (простые случаи);</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определять значение слова в тексте;</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proofErr w:type="gramStart"/>
      <w:r w:rsidRPr="00726E71">
        <w:rPr>
          <w:rFonts w:cs="Times New Roman"/>
          <w:color w:val="000000" w:themeColor="text1"/>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roofErr w:type="gramEnd"/>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распознавать личные местоимения (в начальной форме); использовать личные местоимения для устранения неоправданных повторов в тексте;</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различать предлоги и приставки;</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определять вид предложения по цели высказывания и по эмоциональной окраске;</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находить главные и второстепенные (без деления на виды) члены предложения;</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распознавать распространённые и нераспространённые предложения;</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proofErr w:type="gramStart"/>
      <w:r w:rsidRPr="00726E71">
        <w:rPr>
          <w:rFonts w:cs="Times New Roman"/>
          <w:color w:val="000000" w:themeColor="text1"/>
          <w:sz w:val="24"/>
          <w:szCs w:val="24"/>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w:t>
      </w:r>
      <w:r w:rsidRPr="00726E71">
        <w:rPr>
          <w:rFonts w:cs="Times New Roman"/>
          <w:color w:val="000000" w:themeColor="text1"/>
          <w:sz w:val="24"/>
          <w:szCs w:val="24"/>
        </w:rPr>
        <w:lastRenderedPageBreak/>
        <w:t xml:space="preserve">твёрдый знак; мягкий знак после шипящих на конце имён существительных; </w:t>
      </w:r>
      <w:r w:rsidRPr="00726E71">
        <w:rPr>
          <w:rStyle w:val="Italic"/>
          <w:rFonts w:cs="Times New Roman"/>
          <w:color w:val="000000" w:themeColor="text1"/>
          <w:spacing w:val="3"/>
          <w:sz w:val="24"/>
          <w:szCs w:val="24"/>
        </w:rPr>
        <w:t>не</w:t>
      </w:r>
      <w:r w:rsidRPr="00726E71">
        <w:rPr>
          <w:rFonts w:cs="Times New Roman"/>
          <w:color w:val="000000" w:themeColor="text1"/>
          <w:sz w:val="24"/>
          <w:szCs w:val="24"/>
        </w:rPr>
        <w:t> с глаголами; раздельное написание предлогов со словами;</w:t>
      </w:r>
      <w:proofErr w:type="gramEnd"/>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правильно списывать слова, предложения, тексты объёмом не более 70 слов;</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писать под диктовку тексты объёмом не более 65 слов с учётом изученных правил правописания;</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находить и исправлять ошибки на изученные правила, описки;</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понимать тексты разных типов, находить в тексте заданную информацию;</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формулировать простые выводы на основе прочитанной </w:t>
      </w:r>
      <w:r w:rsidRPr="00726E71">
        <w:rPr>
          <w:rFonts w:cs="Times New Roman"/>
          <w:color w:val="000000" w:themeColor="text1"/>
          <w:sz w:val="24"/>
          <w:szCs w:val="24"/>
        </w:rPr>
        <w:br/>
        <w:t>(услышанной) информации устно и письменно (1—2 предложения);</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определять связь предложений в тексте (с помощью личных местоимений, синонимов, союзов </w:t>
      </w:r>
      <w:r w:rsidRPr="00726E71">
        <w:rPr>
          <w:rStyle w:val="Italic"/>
          <w:rFonts w:cs="Times New Roman"/>
          <w:color w:val="000000" w:themeColor="text1"/>
          <w:sz w:val="24"/>
          <w:szCs w:val="24"/>
        </w:rPr>
        <w:t>и</w:t>
      </w:r>
      <w:r w:rsidRPr="00726E71">
        <w:rPr>
          <w:rFonts w:cs="Times New Roman"/>
          <w:color w:val="000000" w:themeColor="text1"/>
          <w:sz w:val="24"/>
          <w:szCs w:val="24"/>
        </w:rPr>
        <w:t xml:space="preserve">, </w:t>
      </w:r>
      <w:r w:rsidRPr="00726E71">
        <w:rPr>
          <w:rStyle w:val="Italic"/>
          <w:rFonts w:cs="Times New Roman"/>
          <w:color w:val="000000" w:themeColor="text1"/>
          <w:sz w:val="24"/>
          <w:szCs w:val="24"/>
        </w:rPr>
        <w:t>а</w:t>
      </w:r>
      <w:r w:rsidRPr="00726E71">
        <w:rPr>
          <w:rFonts w:cs="Times New Roman"/>
          <w:color w:val="000000" w:themeColor="text1"/>
          <w:sz w:val="24"/>
          <w:szCs w:val="24"/>
        </w:rPr>
        <w:t xml:space="preserve">, </w:t>
      </w:r>
      <w:r w:rsidRPr="00726E71">
        <w:rPr>
          <w:rStyle w:val="Italic"/>
          <w:rFonts w:cs="Times New Roman"/>
          <w:color w:val="000000" w:themeColor="text1"/>
          <w:sz w:val="24"/>
          <w:szCs w:val="24"/>
        </w:rPr>
        <w:t>но</w:t>
      </w:r>
      <w:r w:rsidRPr="00726E71">
        <w:rPr>
          <w:rFonts w:cs="Times New Roman"/>
          <w:color w:val="000000" w:themeColor="text1"/>
          <w:sz w:val="24"/>
          <w:szCs w:val="24"/>
        </w:rPr>
        <w:t>);</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определять ключевые слова в тексте;</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определять тему текста и основную мысль текста;</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выявлять части текста (абзацы) и отражать с помощью ключевых слов или предложений их смысловое содержание;</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составлять план текста, создавать по нему текст и корректировать текст;</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писать подробное изложение по заданному, коллективно или самостоятельно составленному плану;</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объяснять своими словами значение изученных понятий, использовать изученные понятия;</w:t>
      </w:r>
    </w:p>
    <w:p w:rsidR="00BD6DC7"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уточнять значение слова с помощью толкового словаря.</w:t>
      </w:r>
    </w:p>
    <w:p w:rsidR="00BD6DC7" w:rsidRPr="00726E71" w:rsidRDefault="00A643D6" w:rsidP="007F50DA">
      <w:pPr>
        <w:pStyle w:val="list-dash0"/>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4 класс</w:t>
      </w:r>
    </w:p>
    <w:p w:rsidR="00A643D6" w:rsidRPr="00726E71" w:rsidRDefault="00A643D6" w:rsidP="007F50DA">
      <w:pPr>
        <w:pStyle w:val="list-dash0"/>
        <w:numPr>
          <w:ilvl w:val="0"/>
          <w:numId w:val="0"/>
        </w:numPr>
        <w:spacing w:line="240" w:lineRule="auto"/>
        <w:ind w:firstLine="567"/>
        <w:rPr>
          <w:rFonts w:cs="Times New Roman"/>
          <w:b/>
          <w:color w:val="000000" w:themeColor="text1"/>
          <w:sz w:val="24"/>
          <w:szCs w:val="24"/>
        </w:rPr>
      </w:pPr>
      <w:r w:rsidRPr="00726E71">
        <w:rPr>
          <w:rFonts w:cs="Times New Roman"/>
          <w:color w:val="000000" w:themeColor="text1"/>
          <w:spacing w:val="-1"/>
          <w:sz w:val="24"/>
          <w:szCs w:val="24"/>
        </w:rPr>
        <w:t xml:space="preserve">К концу обучения в </w:t>
      </w:r>
      <w:r w:rsidRPr="00726E71">
        <w:rPr>
          <w:rStyle w:val="Bold"/>
          <w:rFonts w:cs="Times New Roman"/>
          <w:color w:val="000000" w:themeColor="text1"/>
          <w:spacing w:val="-1"/>
          <w:sz w:val="24"/>
          <w:szCs w:val="24"/>
        </w:rPr>
        <w:t>четвёртом классе</w:t>
      </w:r>
      <w:r w:rsidRPr="00726E71">
        <w:rPr>
          <w:rFonts w:cs="Times New Roman"/>
          <w:color w:val="000000" w:themeColor="text1"/>
          <w:spacing w:val="-1"/>
          <w:sz w:val="24"/>
          <w:szCs w:val="24"/>
        </w:rPr>
        <w:t xml:space="preserve"> </w:t>
      </w:r>
      <w:proofErr w:type="gramStart"/>
      <w:r w:rsidRPr="00726E71">
        <w:rPr>
          <w:rFonts w:cs="Times New Roman"/>
          <w:color w:val="000000" w:themeColor="text1"/>
          <w:spacing w:val="-1"/>
          <w:sz w:val="24"/>
          <w:szCs w:val="24"/>
        </w:rPr>
        <w:t>обучающийся</w:t>
      </w:r>
      <w:proofErr w:type="gramEnd"/>
      <w:r w:rsidRPr="00726E71">
        <w:rPr>
          <w:rFonts w:cs="Times New Roman"/>
          <w:color w:val="000000" w:themeColor="text1"/>
          <w:spacing w:val="-1"/>
          <w:sz w:val="24"/>
          <w:szCs w:val="24"/>
        </w:rPr>
        <w:t xml:space="preserve"> научится:</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осознавать правильную устную и письменную речь как показатель общей культуры человека;</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проводить </w:t>
      </w:r>
      <w:proofErr w:type="gramStart"/>
      <w:r w:rsidRPr="00726E71">
        <w:rPr>
          <w:rFonts w:cs="Times New Roman"/>
          <w:color w:val="000000" w:themeColor="text1"/>
          <w:sz w:val="24"/>
          <w:szCs w:val="24"/>
        </w:rPr>
        <w:t>звуко-буквенный</w:t>
      </w:r>
      <w:proofErr w:type="gramEnd"/>
      <w:r w:rsidRPr="00726E71">
        <w:rPr>
          <w:rFonts w:cs="Times New Roman"/>
          <w:color w:val="000000" w:themeColor="text1"/>
          <w:sz w:val="24"/>
          <w:szCs w:val="24"/>
        </w:rPr>
        <w:t xml:space="preserve"> разбор слов (в соответствии с предложенным в учебнике алгоритмом);</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подбирать к предложенным словам синонимы; подбирать к предложенным словам антонимы;</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выявлять в речи слова, значение которых требует уточнения, определять значение слова по контексту;</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определять грамматические признаки личного местоимения в начальной форме: лицо, число, род (у местоимений 3</w:t>
      </w:r>
      <w:r w:rsidRPr="00726E71">
        <w:rPr>
          <w:rFonts w:cs="Times New Roman"/>
          <w:color w:val="000000" w:themeColor="text1"/>
          <w:sz w:val="24"/>
          <w:szCs w:val="24"/>
        </w:rPr>
        <w:noBreakHyphen/>
        <w:t>го лица в единственном числе); использовать личные местоимения для устранения неоправданных повторов в тексте;</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различать предложение, словосочетание и слово;</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классифицировать предложения по цели высказывания и по эмоциональной окраске;</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различать распространённые и нераспространённые предложения;</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proofErr w:type="gramStart"/>
      <w:r w:rsidRPr="00726E71">
        <w:rPr>
          <w:rFonts w:cs="Times New Roman"/>
          <w:color w:val="000000" w:themeColor="text1"/>
          <w:sz w:val="24"/>
          <w:szCs w:val="24"/>
        </w:rPr>
        <w:lastRenderedPageBreak/>
        <w:t xml:space="preserve">разграничивать простые распространённые и сложные предложения, состоящие из двух простых (сложносочинённые с союзами </w:t>
      </w:r>
      <w:r w:rsidRPr="00726E71">
        <w:rPr>
          <w:rStyle w:val="Italic"/>
          <w:rFonts w:cs="Times New Roman"/>
          <w:color w:val="000000" w:themeColor="text1"/>
          <w:sz w:val="24"/>
          <w:szCs w:val="24"/>
        </w:rPr>
        <w:t>и</w:t>
      </w:r>
      <w:r w:rsidRPr="00726E71">
        <w:rPr>
          <w:rFonts w:cs="Times New Roman"/>
          <w:color w:val="000000" w:themeColor="text1"/>
          <w:sz w:val="24"/>
          <w:szCs w:val="24"/>
        </w:rPr>
        <w:t xml:space="preserve">, </w:t>
      </w:r>
      <w:r w:rsidRPr="00726E71">
        <w:rPr>
          <w:rStyle w:val="Italic"/>
          <w:rFonts w:cs="Times New Roman"/>
          <w:color w:val="000000" w:themeColor="text1"/>
          <w:sz w:val="24"/>
          <w:szCs w:val="24"/>
        </w:rPr>
        <w:t>а</w:t>
      </w:r>
      <w:r w:rsidRPr="00726E71">
        <w:rPr>
          <w:rFonts w:cs="Times New Roman"/>
          <w:color w:val="000000" w:themeColor="text1"/>
          <w:sz w:val="24"/>
          <w:szCs w:val="24"/>
        </w:rPr>
        <w:t xml:space="preserve">, </w:t>
      </w:r>
      <w:r w:rsidRPr="00726E71">
        <w:rPr>
          <w:rStyle w:val="Italic"/>
          <w:rFonts w:cs="Times New Roman"/>
          <w:color w:val="000000" w:themeColor="text1"/>
          <w:sz w:val="24"/>
          <w:szCs w:val="24"/>
        </w:rPr>
        <w:t xml:space="preserve">но </w:t>
      </w:r>
      <w:r w:rsidRPr="00726E71">
        <w:rPr>
          <w:rFonts w:cs="Times New Roman"/>
          <w:color w:val="000000" w:themeColor="text1"/>
          <w:sz w:val="24"/>
          <w:szCs w:val="24"/>
        </w:rP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sidRPr="00726E71">
        <w:rPr>
          <w:rStyle w:val="Italic"/>
          <w:rFonts w:cs="Times New Roman"/>
          <w:color w:val="000000" w:themeColor="text1"/>
          <w:sz w:val="24"/>
          <w:szCs w:val="24"/>
        </w:rPr>
        <w:t>и</w:t>
      </w:r>
      <w:r w:rsidRPr="00726E71">
        <w:rPr>
          <w:rFonts w:cs="Times New Roman"/>
          <w:color w:val="000000" w:themeColor="text1"/>
          <w:sz w:val="24"/>
          <w:szCs w:val="24"/>
        </w:rPr>
        <w:t xml:space="preserve">, </w:t>
      </w:r>
      <w:r w:rsidRPr="00726E71">
        <w:rPr>
          <w:rStyle w:val="Italic"/>
          <w:rFonts w:cs="Times New Roman"/>
          <w:color w:val="000000" w:themeColor="text1"/>
          <w:sz w:val="24"/>
          <w:szCs w:val="24"/>
        </w:rPr>
        <w:t>а</w:t>
      </w:r>
      <w:r w:rsidRPr="00726E71">
        <w:rPr>
          <w:rFonts w:cs="Times New Roman"/>
          <w:color w:val="000000" w:themeColor="text1"/>
          <w:sz w:val="24"/>
          <w:szCs w:val="24"/>
        </w:rPr>
        <w:t xml:space="preserve">, </w:t>
      </w:r>
      <w:r w:rsidRPr="00726E71">
        <w:rPr>
          <w:rStyle w:val="Italic"/>
          <w:rFonts w:cs="Times New Roman"/>
          <w:color w:val="000000" w:themeColor="text1"/>
          <w:sz w:val="24"/>
          <w:szCs w:val="24"/>
        </w:rPr>
        <w:t xml:space="preserve">но </w:t>
      </w:r>
      <w:r w:rsidRPr="00726E71">
        <w:rPr>
          <w:rFonts w:cs="Times New Roman"/>
          <w:color w:val="000000" w:themeColor="text1"/>
          <w:sz w:val="24"/>
          <w:szCs w:val="24"/>
        </w:rPr>
        <w:t>и бессоюзные сложные предложения без называния терминов);</w:t>
      </w:r>
      <w:proofErr w:type="gramEnd"/>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производить синтаксический разбор простого предложения;</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находить место орфограммы в слове и между словами на изученные правила;</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proofErr w:type="gramStart"/>
      <w:r w:rsidRPr="00726E71">
        <w:rPr>
          <w:rStyle w:val="BoldItalic"/>
          <w:rFonts w:cs="Times New Roman"/>
          <w:color w:val="000000" w:themeColor="text1"/>
          <w:sz w:val="24"/>
          <w:szCs w:val="24"/>
        </w:rPr>
        <w:t>-м</w:t>
      </w:r>
      <w:proofErr w:type="gramEnd"/>
      <w:r w:rsidRPr="00726E71">
        <w:rPr>
          <w:rStyle w:val="BoldItalic"/>
          <w:rFonts w:cs="Times New Roman"/>
          <w:color w:val="000000" w:themeColor="text1"/>
          <w:sz w:val="24"/>
          <w:szCs w:val="24"/>
        </w:rPr>
        <w:t>я</w:t>
      </w:r>
      <w:r w:rsidRPr="00726E71">
        <w:rPr>
          <w:rFonts w:cs="Times New Roman"/>
          <w:color w:val="000000" w:themeColor="text1"/>
          <w:sz w:val="24"/>
          <w:szCs w:val="24"/>
        </w:rPr>
        <w:t xml:space="preserve">, </w:t>
      </w:r>
      <w:r w:rsidRPr="00726E71">
        <w:rPr>
          <w:rStyle w:val="BoldItalic"/>
          <w:rFonts w:cs="Times New Roman"/>
          <w:color w:val="000000" w:themeColor="text1"/>
          <w:sz w:val="24"/>
          <w:szCs w:val="24"/>
        </w:rPr>
        <w:t>-ий</w:t>
      </w:r>
      <w:r w:rsidRPr="00726E71">
        <w:rPr>
          <w:rFonts w:cs="Times New Roman"/>
          <w:color w:val="000000" w:themeColor="text1"/>
          <w:sz w:val="24"/>
          <w:szCs w:val="24"/>
        </w:rPr>
        <w:t xml:space="preserve">, </w:t>
      </w:r>
      <w:r w:rsidRPr="00726E71">
        <w:rPr>
          <w:rStyle w:val="Bold"/>
          <w:rFonts w:cs="Times New Roman"/>
          <w:color w:val="000000" w:themeColor="text1"/>
          <w:sz w:val="24"/>
          <w:szCs w:val="24"/>
        </w:rPr>
        <w:t>-</w:t>
      </w:r>
      <w:r w:rsidRPr="00726E71">
        <w:rPr>
          <w:rStyle w:val="BoldItalic"/>
          <w:rFonts w:cs="Times New Roman"/>
          <w:color w:val="000000" w:themeColor="text1"/>
          <w:sz w:val="24"/>
          <w:szCs w:val="24"/>
        </w:rPr>
        <w:t>ие</w:t>
      </w:r>
      <w:r w:rsidRPr="00726E71">
        <w:rPr>
          <w:rFonts w:cs="Times New Roman"/>
          <w:color w:val="000000" w:themeColor="text1"/>
          <w:sz w:val="24"/>
          <w:szCs w:val="24"/>
        </w:rPr>
        <w:t xml:space="preserve">, </w:t>
      </w:r>
      <w:r w:rsidRPr="00726E71">
        <w:rPr>
          <w:rStyle w:val="BoldItalic"/>
          <w:rFonts w:cs="Times New Roman"/>
          <w:color w:val="000000" w:themeColor="text1"/>
          <w:sz w:val="24"/>
          <w:szCs w:val="24"/>
        </w:rPr>
        <w:t>-ия</w:t>
      </w:r>
      <w:r w:rsidRPr="00726E71">
        <w:rPr>
          <w:rFonts w:cs="Times New Roman"/>
          <w:color w:val="000000" w:themeColor="text1"/>
          <w:sz w:val="24"/>
          <w:szCs w:val="24"/>
        </w:rPr>
        <w:t xml:space="preserve">, а также кроме собственных имён существительных на </w:t>
      </w:r>
      <w:r w:rsidRPr="00726E71">
        <w:rPr>
          <w:rStyle w:val="BoldItalic"/>
          <w:rFonts w:cs="Times New Roman"/>
          <w:color w:val="000000" w:themeColor="text1"/>
          <w:sz w:val="24"/>
          <w:szCs w:val="24"/>
        </w:rPr>
        <w:t>-ов</w:t>
      </w:r>
      <w:r w:rsidRPr="00726E71">
        <w:rPr>
          <w:rFonts w:cs="Times New Roman"/>
          <w:color w:val="000000" w:themeColor="text1"/>
          <w:sz w:val="24"/>
          <w:szCs w:val="24"/>
        </w:rPr>
        <w:t xml:space="preserve">, </w:t>
      </w:r>
      <w:r w:rsidRPr="00726E71">
        <w:rPr>
          <w:rStyle w:val="BoldItalic"/>
          <w:rFonts w:cs="Times New Roman"/>
          <w:color w:val="000000" w:themeColor="text1"/>
          <w:sz w:val="24"/>
          <w:szCs w:val="24"/>
        </w:rPr>
        <w:t>-ин</w:t>
      </w:r>
      <w:r w:rsidRPr="00726E71">
        <w:rPr>
          <w:rFonts w:cs="Times New Roman"/>
          <w:color w:val="000000" w:themeColor="text1"/>
          <w:sz w:val="24"/>
          <w:szCs w:val="24"/>
        </w:rPr>
        <w:t xml:space="preserve">, </w:t>
      </w:r>
      <w:r w:rsidRPr="00726E71">
        <w:rPr>
          <w:rStyle w:val="BoldItalic"/>
          <w:rFonts w:cs="Times New Roman"/>
          <w:color w:val="000000" w:themeColor="text1"/>
          <w:sz w:val="24"/>
          <w:szCs w:val="24"/>
        </w:rPr>
        <w:t>-ий</w:t>
      </w:r>
      <w:r w:rsidRPr="00726E71">
        <w:rPr>
          <w:rFonts w:cs="Times New Roman"/>
          <w:color w:val="000000" w:themeColor="text1"/>
          <w:sz w:val="24"/>
          <w:szCs w:val="24"/>
        </w:rP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proofErr w:type="gramStart"/>
      <w:r w:rsidRPr="00726E71">
        <w:rPr>
          <w:rStyle w:val="BoldItalic"/>
          <w:rFonts w:cs="Times New Roman"/>
          <w:color w:val="000000" w:themeColor="text1"/>
          <w:sz w:val="24"/>
          <w:szCs w:val="24"/>
        </w:rPr>
        <w:t>-т</w:t>
      </w:r>
      <w:proofErr w:type="gramEnd"/>
      <w:r w:rsidRPr="00726E71">
        <w:rPr>
          <w:rStyle w:val="BoldItalic"/>
          <w:rFonts w:cs="Times New Roman"/>
          <w:color w:val="000000" w:themeColor="text1"/>
          <w:sz w:val="24"/>
          <w:szCs w:val="24"/>
        </w:rPr>
        <w:t>ься</w:t>
      </w:r>
      <w:r w:rsidRPr="00726E71">
        <w:rPr>
          <w:rStyle w:val="Italic"/>
          <w:rFonts w:cs="Times New Roman"/>
          <w:color w:val="000000" w:themeColor="text1"/>
          <w:sz w:val="24"/>
          <w:szCs w:val="24"/>
        </w:rPr>
        <w:t xml:space="preserve"> </w:t>
      </w:r>
      <w:r w:rsidRPr="00726E71">
        <w:rPr>
          <w:rFonts w:cs="Times New Roman"/>
          <w:color w:val="000000" w:themeColor="text1"/>
          <w:sz w:val="24"/>
          <w:szCs w:val="24"/>
        </w:rPr>
        <w:t xml:space="preserve">и </w:t>
      </w:r>
      <w:r w:rsidRPr="00726E71">
        <w:rPr>
          <w:rStyle w:val="BoldItalic"/>
          <w:rFonts w:cs="Times New Roman"/>
          <w:color w:val="000000" w:themeColor="text1"/>
          <w:sz w:val="24"/>
          <w:szCs w:val="24"/>
        </w:rPr>
        <w:t>-тся</w:t>
      </w:r>
      <w:r w:rsidRPr="00726E71">
        <w:rPr>
          <w:rFonts w:cs="Times New Roman"/>
          <w:color w:val="000000" w:themeColor="text1"/>
          <w:sz w:val="24"/>
          <w:szCs w:val="24"/>
        </w:rPr>
        <w:t xml:space="preserve">; безударные личные окончания глаголов; знаки препинания в предложениях с однородными членами, соединёнными союзами </w:t>
      </w:r>
      <w:r w:rsidRPr="00726E71">
        <w:rPr>
          <w:rStyle w:val="Italic"/>
          <w:rFonts w:cs="Times New Roman"/>
          <w:color w:val="000000" w:themeColor="text1"/>
          <w:sz w:val="24"/>
          <w:szCs w:val="24"/>
        </w:rPr>
        <w:t>и</w:t>
      </w:r>
      <w:r w:rsidRPr="00726E71">
        <w:rPr>
          <w:rFonts w:cs="Times New Roman"/>
          <w:color w:val="000000" w:themeColor="text1"/>
          <w:sz w:val="24"/>
          <w:szCs w:val="24"/>
        </w:rPr>
        <w:t xml:space="preserve">, </w:t>
      </w:r>
      <w:r w:rsidRPr="00726E71">
        <w:rPr>
          <w:rStyle w:val="Italic"/>
          <w:rFonts w:cs="Times New Roman"/>
          <w:color w:val="000000" w:themeColor="text1"/>
          <w:sz w:val="24"/>
          <w:szCs w:val="24"/>
        </w:rPr>
        <w:t>а</w:t>
      </w:r>
      <w:r w:rsidRPr="00726E71">
        <w:rPr>
          <w:rFonts w:cs="Times New Roman"/>
          <w:color w:val="000000" w:themeColor="text1"/>
          <w:sz w:val="24"/>
          <w:szCs w:val="24"/>
        </w:rPr>
        <w:t xml:space="preserve">, </w:t>
      </w:r>
      <w:r w:rsidRPr="00726E71">
        <w:rPr>
          <w:rStyle w:val="Italic"/>
          <w:rFonts w:cs="Times New Roman"/>
          <w:color w:val="000000" w:themeColor="text1"/>
          <w:sz w:val="24"/>
          <w:szCs w:val="24"/>
        </w:rPr>
        <w:t>но</w:t>
      </w:r>
      <w:r w:rsidRPr="00726E71">
        <w:rPr>
          <w:rFonts w:cs="Times New Roman"/>
          <w:color w:val="000000" w:themeColor="text1"/>
          <w:sz w:val="24"/>
          <w:szCs w:val="24"/>
        </w:rPr>
        <w:t xml:space="preserve"> и без союзов;</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правильно списывать тексты объёмом не более 85 слов;</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писать под диктовку тексты объёмом не более 80 слов с учётом изученных правил правописания;</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находить и исправлять орфографические и пунктуационные ошибки на изученные правила, описки;</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строить устное диалогическое и монологическое высказывание (4</w:t>
      </w:r>
      <w:r w:rsidR="00E143E7" w:rsidRPr="00726E71">
        <w:rPr>
          <w:rFonts w:cs="Times New Roman"/>
          <w:color w:val="000000" w:themeColor="text1"/>
          <w:sz w:val="24"/>
          <w:szCs w:val="24"/>
        </w:rPr>
        <w:t>-</w:t>
      </w:r>
      <w:r w:rsidRPr="00726E71">
        <w:rPr>
          <w:rFonts w:cs="Times New Roman"/>
          <w:color w:val="000000" w:themeColor="text1"/>
          <w:sz w:val="24"/>
          <w:szCs w:val="24"/>
        </w:rPr>
        <w:t>6 предложений), соблюдая орфоэпические нормы, правильную интонацию, нормы речевого взаимодействия;</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создавать небольшие устные и письменные тексты (3</w:t>
      </w:r>
      <w:r w:rsidR="00E143E7" w:rsidRPr="00726E71">
        <w:rPr>
          <w:rFonts w:cs="Times New Roman"/>
          <w:color w:val="000000" w:themeColor="text1"/>
          <w:sz w:val="24"/>
          <w:szCs w:val="24"/>
        </w:rPr>
        <w:t>-</w:t>
      </w:r>
      <w:r w:rsidRPr="00726E71">
        <w:rPr>
          <w:rFonts w:cs="Times New Roman"/>
          <w:color w:val="000000" w:themeColor="text1"/>
          <w:sz w:val="24"/>
          <w:szCs w:val="24"/>
        </w:rPr>
        <w:t>5 предложений) для конкретной ситуации письменного общения (письма, поздравительные открытки, объявления и др.);</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определять тему и основную мысль текста; самостоятельно озаглавливать текст с опорой на тему или основную мысль;</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корректировать порядок предложений и частей текста;</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составлять план к заданным текстам;</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осуществлять подробный пересказ текста (устно и письменно);</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осуществлять выборочный пересказ текста (устно);</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писать (после предварительной подготовки) сочинения по заданным темам;</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объяснять своими словами значение изученных понятий; использовать изученные понятия;</w:t>
      </w:r>
    </w:p>
    <w:p w:rsidR="00A643D6" w:rsidRPr="00726E71" w:rsidRDefault="00A643D6"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rsidR="00E143E7" w:rsidRPr="00726E71" w:rsidRDefault="00E143E7" w:rsidP="007F50DA">
      <w:pPr>
        <w:pStyle w:val="list-dash0"/>
        <w:numPr>
          <w:ilvl w:val="0"/>
          <w:numId w:val="0"/>
        </w:numPr>
        <w:spacing w:line="240" w:lineRule="auto"/>
        <w:rPr>
          <w:rFonts w:cs="Times New Roman"/>
          <w:color w:val="000000" w:themeColor="text1"/>
          <w:sz w:val="24"/>
          <w:szCs w:val="24"/>
        </w:rPr>
      </w:pPr>
    </w:p>
    <w:p w:rsidR="002C10D1" w:rsidRPr="00726E71" w:rsidRDefault="00E143E7" w:rsidP="007F50DA">
      <w:pPr>
        <w:pStyle w:val="a9"/>
        <w:tabs>
          <w:tab w:val="left" w:pos="284"/>
          <w:tab w:val="left" w:pos="993"/>
          <w:tab w:val="left" w:pos="9072"/>
          <w:tab w:val="left" w:pos="9214"/>
        </w:tabs>
        <w:ind w:left="0" w:right="-7" w:firstLine="567"/>
        <w:rPr>
          <w:b/>
          <w:color w:val="000000" w:themeColor="text1"/>
          <w:sz w:val="24"/>
          <w:szCs w:val="24"/>
        </w:rPr>
      </w:pPr>
      <w:r w:rsidRPr="00726E71">
        <w:rPr>
          <w:b/>
          <w:color w:val="000000" w:themeColor="text1"/>
          <w:sz w:val="24"/>
          <w:szCs w:val="24"/>
        </w:rPr>
        <w:t>2.1.2. Литературное чтение</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младших школьников.</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В тематическом планировании описывается программное содержание по всем разделам, выделенным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 </w:t>
      </w:r>
      <w:r w:rsidRPr="00726E71">
        <w:rPr>
          <w:rFonts w:cs="Times New Roman"/>
          <w:color w:val="000000" w:themeColor="text1"/>
          <w:sz w:val="24"/>
          <w:szCs w:val="24"/>
        </w:rPr>
        <w:lastRenderedPageBreak/>
        <w:t>иного раздела. В тематическом планировании представлены также способы организации дифференцированного обучения.</w:t>
      </w:r>
    </w:p>
    <w:p w:rsidR="00E143E7" w:rsidRPr="00726E71" w:rsidRDefault="00E143E7" w:rsidP="007F50DA">
      <w:pPr>
        <w:pStyle w:val="body"/>
        <w:spacing w:line="240" w:lineRule="auto"/>
        <w:ind w:firstLine="567"/>
        <w:rPr>
          <w:rFonts w:cs="Times New Roman"/>
          <w:color w:val="000000" w:themeColor="text1"/>
          <w:spacing w:val="2"/>
          <w:sz w:val="24"/>
          <w:szCs w:val="24"/>
        </w:rPr>
      </w:pPr>
      <w:proofErr w:type="gramStart"/>
      <w:r w:rsidRPr="00726E71">
        <w:rPr>
          <w:rFonts w:cs="Times New Roman"/>
          <w:color w:val="000000" w:themeColor="text1"/>
          <w:spacing w:val="2"/>
          <w:sz w:val="24"/>
          <w:szCs w:val="24"/>
        </w:rPr>
        <w:t>Примерная рабочая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а также ориентирована на целевые приоритеты духовно-нравственного развития, воспитания и социализации обучающихся, сформулированные в Примерной программе воспитания</w:t>
      </w:r>
      <w:proofErr w:type="gramEnd"/>
    </w:p>
    <w:p w:rsidR="00E143E7" w:rsidRPr="00726E71" w:rsidRDefault="00E143E7" w:rsidP="007F50DA">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«Литературное чтение» — один из ведущих предметов начальной школы, который обеспечивает, наряду с достижением предме</w:t>
      </w:r>
      <w:r w:rsidRPr="00726E71">
        <w:rPr>
          <w:rFonts w:cs="Times New Roman"/>
          <w:color w:val="000000" w:themeColor="text1"/>
          <w:spacing w:val="-2"/>
          <w:sz w:val="24"/>
          <w:szCs w:val="24"/>
        </w:rPr>
        <w:t xml:space="preserve">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w:t>
      </w:r>
      <w:proofErr w:type="gramStart"/>
      <w:r w:rsidRPr="00726E71">
        <w:rPr>
          <w:rFonts w:cs="Times New Roman"/>
          <w:color w:val="000000" w:themeColor="text1"/>
          <w:spacing w:val="-2"/>
          <w:sz w:val="24"/>
          <w:szCs w:val="24"/>
        </w:rPr>
        <w:t>Курс «Литературное чтение» призван ввести ребёнка в мир художественной литературы, обеспечить формирование навыков смыслового чте</w:t>
      </w:r>
      <w:r w:rsidRPr="00726E71">
        <w:rPr>
          <w:rFonts w:cs="Times New Roman"/>
          <w:color w:val="000000" w:themeColor="text1"/>
          <w:sz w:val="24"/>
          <w:szCs w:val="24"/>
        </w:rPr>
        <w:t xml:space="preserve">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 </w:t>
      </w:r>
      <w:proofErr w:type="gramEnd"/>
    </w:p>
    <w:p w:rsidR="00E143E7" w:rsidRPr="00726E71" w:rsidRDefault="00E143E7" w:rsidP="007F50DA">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Приоритетная </w:t>
      </w:r>
      <w:r w:rsidRPr="00726E71">
        <w:rPr>
          <w:rStyle w:val="Bold"/>
          <w:rFonts w:cs="Times New Roman"/>
          <w:color w:val="000000" w:themeColor="text1"/>
          <w:sz w:val="24"/>
          <w:szCs w:val="24"/>
        </w:rPr>
        <w:t>цель</w:t>
      </w:r>
      <w:r w:rsidRPr="00726E71">
        <w:rPr>
          <w:rFonts w:cs="Times New Roman"/>
          <w:color w:val="000000" w:themeColor="text1"/>
          <w:sz w:val="24"/>
          <w:szCs w:val="24"/>
        </w:rPr>
        <w:t xml:space="preserve">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 </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Достижение заявленной цели определяется особенностями курса литературного чтения и решением следующих </w:t>
      </w:r>
      <w:r w:rsidRPr="00726E71">
        <w:rPr>
          <w:rStyle w:val="Bold"/>
          <w:rFonts w:cs="Times New Roman"/>
          <w:color w:val="000000" w:themeColor="text1"/>
          <w:sz w:val="24"/>
          <w:szCs w:val="24"/>
        </w:rPr>
        <w:t>задач</w:t>
      </w:r>
      <w:r w:rsidRPr="00726E71">
        <w:rPr>
          <w:rFonts w:cs="Times New Roman"/>
          <w:color w:val="000000" w:themeColor="text1"/>
          <w:sz w:val="24"/>
          <w:szCs w:val="24"/>
        </w:rPr>
        <w:t>:</w:t>
      </w:r>
    </w:p>
    <w:p w:rsidR="00E143E7" w:rsidRPr="00726E71" w:rsidRDefault="00E143E7" w:rsidP="004144FD">
      <w:pPr>
        <w:pStyle w:val="list-dashleviy"/>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E143E7" w:rsidRPr="00726E71" w:rsidRDefault="00E143E7" w:rsidP="004144FD">
      <w:pPr>
        <w:pStyle w:val="list-dashleviy"/>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достижение необходимого для продолжения образования уровня общего речевого развития;</w:t>
      </w:r>
    </w:p>
    <w:p w:rsidR="00E143E7" w:rsidRPr="00726E71" w:rsidRDefault="00E143E7" w:rsidP="004144FD">
      <w:pPr>
        <w:pStyle w:val="list-dashleviy"/>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E143E7" w:rsidRPr="00726E71" w:rsidRDefault="00E143E7" w:rsidP="004144FD">
      <w:pPr>
        <w:pStyle w:val="list-dashleviy"/>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E143E7" w:rsidRPr="00726E71" w:rsidRDefault="00E143E7" w:rsidP="004144FD">
      <w:pPr>
        <w:pStyle w:val="list-dashleviy"/>
        <w:numPr>
          <w:ilvl w:val="0"/>
          <w:numId w:val="19"/>
        </w:numPr>
        <w:spacing w:line="240" w:lineRule="auto"/>
        <w:ind w:left="0" w:firstLine="0"/>
        <w:rPr>
          <w:rFonts w:cs="Times New Roman"/>
          <w:color w:val="000000" w:themeColor="text1"/>
          <w:sz w:val="24"/>
          <w:szCs w:val="24"/>
        </w:rPr>
      </w:pPr>
      <w:proofErr w:type="gramStart"/>
      <w:r w:rsidRPr="00726E71">
        <w:rPr>
          <w:rFonts w:cs="Times New Roman"/>
          <w:color w:val="000000" w:themeColor="text1"/>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w:t>
      </w:r>
      <w:proofErr w:type="gramEnd"/>
      <w:r w:rsidRPr="00726E71">
        <w:rPr>
          <w:rFonts w:cs="Times New Roman"/>
          <w:color w:val="000000" w:themeColor="text1"/>
          <w:sz w:val="24"/>
          <w:szCs w:val="24"/>
        </w:rPr>
        <w:t xml:space="preserve"> </w:t>
      </w:r>
      <w:proofErr w:type="gramStart"/>
      <w:r w:rsidRPr="00726E71">
        <w:rPr>
          <w:rFonts w:cs="Times New Roman"/>
          <w:color w:val="000000" w:themeColor="text1"/>
          <w:sz w:val="24"/>
          <w:szCs w:val="24"/>
        </w:rPr>
        <w:t>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roofErr w:type="gramEnd"/>
    </w:p>
    <w:p w:rsidR="00E143E7" w:rsidRPr="00726E71" w:rsidRDefault="00E143E7" w:rsidP="004144FD">
      <w:pPr>
        <w:pStyle w:val="list-dashleviy"/>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w:t>
      </w:r>
      <w:proofErr w:type="gramStart"/>
      <w:r w:rsidRPr="00726E71">
        <w:rPr>
          <w:rFonts w:cs="Times New Roman"/>
          <w:color w:val="000000" w:themeColor="text1"/>
          <w:sz w:val="24"/>
          <w:szCs w:val="24"/>
        </w:rPr>
        <w:t>способности</w:t>
      </w:r>
      <w:proofErr w:type="gramEnd"/>
      <w:r w:rsidRPr="00726E71">
        <w:rPr>
          <w:rFonts w:cs="Times New Roman"/>
          <w:color w:val="000000" w:themeColor="text1"/>
          <w:sz w:val="24"/>
          <w:szCs w:val="24"/>
        </w:rPr>
        <w:t xml:space="preserve">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 </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w:t>
      </w:r>
      <w:r w:rsidRPr="00726E71">
        <w:rPr>
          <w:rFonts w:cs="Times New Roman"/>
          <w:color w:val="000000" w:themeColor="text1"/>
          <w:sz w:val="24"/>
          <w:szCs w:val="24"/>
        </w:rPr>
        <w:lastRenderedPageBreak/>
        <w:t xml:space="preserve">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 </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E143E7" w:rsidRPr="00726E71" w:rsidRDefault="00E143E7" w:rsidP="007F50DA">
      <w:pPr>
        <w:pStyle w:val="body"/>
        <w:spacing w:line="240" w:lineRule="auto"/>
        <w:ind w:firstLine="567"/>
        <w:rPr>
          <w:rFonts w:cs="Times New Roman"/>
          <w:color w:val="000000" w:themeColor="text1"/>
          <w:spacing w:val="2"/>
          <w:sz w:val="24"/>
          <w:szCs w:val="24"/>
        </w:rPr>
      </w:pPr>
      <w:r w:rsidRPr="00726E71">
        <w:rPr>
          <w:rFonts w:cs="Times New Roman"/>
          <w:color w:val="000000" w:themeColor="text1"/>
          <w:spacing w:val="2"/>
          <w:sz w:val="24"/>
          <w:szCs w:val="24"/>
        </w:rPr>
        <w:t>Предмет «Литературное чтение» преемственен по отношению к предмету «Литература», который изучается в основной школе.</w:t>
      </w:r>
    </w:p>
    <w:p w:rsidR="00E143E7" w:rsidRPr="00726E71" w:rsidRDefault="00E143E7" w:rsidP="007F50DA">
      <w:pPr>
        <w:pStyle w:val="body"/>
        <w:spacing w:line="240" w:lineRule="auto"/>
        <w:ind w:firstLine="567"/>
        <w:rPr>
          <w:rFonts w:cs="Times New Roman"/>
          <w:color w:val="000000" w:themeColor="text1"/>
          <w:spacing w:val="2"/>
          <w:sz w:val="24"/>
          <w:szCs w:val="24"/>
        </w:rPr>
      </w:pPr>
      <w:r w:rsidRPr="00726E71">
        <w:rPr>
          <w:rFonts w:cs="Times New Roman"/>
          <w:color w:val="000000" w:themeColor="text1"/>
          <w:spacing w:val="2"/>
          <w:sz w:val="24"/>
          <w:szCs w:val="24"/>
        </w:rPr>
        <w:t>Освоение программы по предмету «Литературное чтение» в 1 классе начинается вводным интегрированным курсом «Обучение грамоте» (180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(40 часов), во 2—4 классах — по 136 ч (4 ч в неделю в каждом классе)</w:t>
      </w:r>
    </w:p>
    <w:p w:rsidR="00E143E7" w:rsidRPr="00726E71" w:rsidRDefault="00E90AC5" w:rsidP="007F50DA">
      <w:pPr>
        <w:pStyle w:val="body"/>
        <w:spacing w:line="240" w:lineRule="auto"/>
        <w:ind w:firstLine="567"/>
        <w:rPr>
          <w:rFonts w:cs="Times New Roman"/>
          <w:b/>
          <w:color w:val="000000" w:themeColor="text1"/>
          <w:spacing w:val="2"/>
          <w:sz w:val="24"/>
          <w:szCs w:val="24"/>
        </w:rPr>
      </w:pPr>
      <w:r>
        <w:rPr>
          <w:rFonts w:cs="Times New Roman"/>
          <w:b/>
          <w:color w:val="000000" w:themeColor="text1"/>
          <w:spacing w:val="2"/>
          <w:sz w:val="24"/>
          <w:szCs w:val="24"/>
        </w:rPr>
        <w:t>Содержание обучения</w:t>
      </w:r>
    </w:p>
    <w:p w:rsidR="00BA0762" w:rsidRPr="00726E71" w:rsidRDefault="00BA0762" w:rsidP="007F50DA">
      <w:pPr>
        <w:pStyle w:val="body"/>
        <w:spacing w:line="240" w:lineRule="auto"/>
        <w:ind w:firstLine="567"/>
        <w:rPr>
          <w:rFonts w:cs="Times New Roman"/>
          <w:b/>
          <w:color w:val="000000" w:themeColor="text1"/>
          <w:spacing w:val="2"/>
          <w:sz w:val="24"/>
          <w:szCs w:val="24"/>
        </w:rPr>
      </w:pPr>
      <w:r w:rsidRPr="00726E71">
        <w:rPr>
          <w:rFonts w:cs="Times New Roman"/>
          <w:b/>
          <w:color w:val="000000" w:themeColor="text1"/>
          <w:spacing w:val="2"/>
          <w:sz w:val="24"/>
          <w:szCs w:val="24"/>
        </w:rPr>
        <w:t>1 класс</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 xml:space="preserve">Сказка фольклорная </w:t>
      </w:r>
      <w:r w:rsidRPr="00726E71">
        <w:rPr>
          <w:rFonts w:cs="Times New Roman"/>
          <w:color w:val="000000" w:themeColor="text1"/>
          <w:sz w:val="24"/>
          <w:szCs w:val="24"/>
        </w:rPr>
        <w:t>(</w:t>
      </w:r>
      <w:r w:rsidRPr="00726E71">
        <w:rPr>
          <w:rStyle w:val="Italic"/>
          <w:rFonts w:cs="Times New Roman"/>
          <w:color w:val="000000" w:themeColor="text1"/>
          <w:sz w:val="24"/>
          <w:szCs w:val="24"/>
        </w:rPr>
        <w:t>народная</w:t>
      </w:r>
      <w:r w:rsidRPr="00726E71">
        <w:rPr>
          <w:rFonts w:cs="Times New Roman"/>
          <w:color w:val="000000" w:themeColor="text1"/>
          <w:sz w:val="24"/>
          <w:szCs w:val="24"/>
        </w:rPr>
        <w:t>)</w:t>
      </w:r>
      <w:r w:rsidRPr="00726E71">
        <w:rPr>
          <w:rStyle w:val="Italic"/>
          <w:rFonts w:cs="Times New Roman"/>
          <w:color w:val="000000" w:themeColor="text1"/>
          <w:sz w:val="24"/>
          <w:szCs w:val="24"/>
        </w:rPr>
        <w:t xml:space="preserve"> и литературная </w:t>
      </w:r>
      <w:r w:rsidRPr="00726E71">
        <w:rPr>
          <w:rFonts w:cs="Times New Roman"/>
          <w:color w:val="000000" w:themeColor="text1"/>
          <w:sz w:val="24"/>
          <w:szCs w:val="24"/>
        </w:rPr>
        <w:t>(</w:t>
      </w:r>
      <w:r w:rsidRPr="00726E71">
        <w:rPr>
          <w:rStyle w:val="Italic"/>
          <w:rFonts w:cs="Times New Roman"/>
          <w:color w:val="000000" w:themeColor="text1"/>
          <w:sz w:val="24"/>
          <w:szCs w:val="24"/>
        </w:rPr>
        <w:t>авторская</w:t>
      </w:r>
      <w:r w:rsidRPr="00726E71">
        <w:rPr>
          <w:rFonts w:cs="Times New Roman"/>
          <w:color w:val="000000" w:themeColor="text1"/>
          <w:sz w:val="24"/>
          <w:szCs w:val="24"/>
        </w:rPr>
        <w:t>)</w:t>
      </w:r>
      <w:r w:rsidRPr="00726E71">
        <w:rPr>
          <w:rStyle w:val="Italic"/>
          <w:rFonts w:cs="Times New Roman"/>
          <w:color w:val="000000" w:themeColor="text1"/>
          <w:sz w:val="24"/>
          <w:szCs w:val="24"/>
        </w:rPr>
        <w:t xml:space="preserve">. </w:t>
      </w:r>
      <w:r w:rsidRPr="00726E71">
        <w:rPr>
          <w:rFonts w:cs="Times New Roman"/>
          <w:color w:val="000000" w:themeColor="text1"/>
          <w:sz w:val="24"/>
          <w:szCs w:val="24"/>
        </w:rPr>
        <w:t xml:space="preserve">Восприятие текста произведений художественной </w:t>
      </w:r>
      <w:r w:rsidRPr="00726E71">
        <w:rPr>
          <w:rFonts w:cs="Times New Roman"/>
          <w:color w:val="000000" w:themeColor="text1"/>
          <w:sz w:val="24"/>
          <w:szCs w:val="24"/>
        </w:rPr>
        <w:br/>
        <w:t xml:space="preserve">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w:t>
      </w:r>
      <w:proofErr w:type="gramStart"/>
      <w:r w:rsidRPr="00726E71">
        <w:rPr>
          <w:rFonts w:cs="Times New Roman"/>
          <w:color w:val="000000" w:themeColor="text1"/>
          <w:sz w:val="24"/>
          <w:szCs w:val="24"/>
        </w:rPr>
        <w:t>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roofErr w:type="gramEnd"/>
    </w:p>
    <w:p w:rsidR="00E143E7" w:rsidRPr="00726E71" w:rsidRDefault="00E143E7" w:rsidP="007F50DA">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Произведения о детях и для детей.</w:t>
      </w:r>
      <w:r w:rsidRPr="00726E71">
        <w:rPr>
          <w:rFonts w:cs="Times New Roman"/>
          <w:color w:val="000000" w:themeColor="text1"/>
          <w:sz w:val="24"/>
          <w:szCs w:val="24"/>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proofErr w:type="gramStart"/>
      <w:r w:rsidRPr="00726E71">
        <w:rPr>
          <w:rFonts w:cs="Times New Roman"/>
          <w:color w:val="000000" w:themeColor="text1"/>
          <w:sz w:val="24"/>
          <w:szCs w:val="24"/>
        </w:rPr>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В. Г. Сутеева, Е. А. Пермяка, В. А. Осеевой, А. Л. Барто, Ю. И. Ермолаева, Р. С. Сефа, С. В. Михалкова, В. Д. Берестова, В. Ю. Драгунского и др.).</w:t>
      </w:r>
      <w:proofErr w:type="gramEnd"/>
      <w:r w:rsidRPr="00726E71">
        <w:rPr>
          <w:rFonts w:cs="Times New Roman"/>
          <w:color w:val="000000" w:themeColor="text1"/>
          <w:sz w:val="24"/>
          <w:szCs w:val="24"/>
        </w:rPr>
        <w:t xml:space="preserve">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pacing w:val="-2"/>
          <w:sz w:val="24"/>
          <w:szCs w:val="24"/>
        </w:rPr>
        <w:t xml:space="preserve">Произведения о родной природе. </w:t>
      </w:r>
      <w:r w:rsidRPr="00726E71">
        <w:rPr>
          <w:rFonts w:cs="Times New Roman"/>
          <w:color w:val="000000" w:themeColor="text1"/>
          <w:spacing w:val="-2"/>
          <w:sz w:val="24"/>
          <w:szCs w:val="24"/>
        </w:rPr>
        <w:t xml:space="preserve">Восприятие и самостоятельное чтение поэтических произведений о природе (на примере трёх-четырёх доступных произведений А. С. Пушкина, Ф. И. Тютчева, А. К. Толстого, С. А. Есенина, А. Н. Плещеева, Е. А. Баратынского, И. С. Никитина, Е. Ф. Трутневой, А. Л. Барто, С. Я. Маршака и др.). Тема поэтических произведений: звуки и краски природы, времена года, человек и природа; Родина, природа родного края. </w:t>
      </w:r>
      <w:proofErr w:type="gramStart"/>
      <w:r w:rsidRPr="00726E71">
        <w:rPr>
          <w:rFonts w:cs="Times New Roman"/>
          <w:color w:val="000000" w:themeColor="text1"/>
          <w:spacing w:val="-2"/>
          <w:sz w:val="24"/>
          <w:szCs w:val="24"/>
        </w:rPr>
        <w:t>Особенности стихотворной речи, сравнение с прозаической: рифма, ритм (практическое ознакомление).</w:t>
      </w:r>
      <w:proofErr w:type="gramEnd"/>
      <w:r w:rsidRPr="00726E71">
        <w:rPr>
          <w:rFonts w:cs="Times New Roman"/>
          <w:color w:val="000000" w:themeColor="text1"/>
          <w:spacing w:val="-2"/>
          <w:sz w:val="24"/>
          <w:szCs w:val="24"/>
        </w:rPr>
        <w:t xml:space="preserve">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r w:rsidRPr="00726E71">
        <w:rPr>
          <w:rFonts w:cs="Times New Roman"/>
          <w:color w:val="000000" w:themeColor="text1"/>
          <w:sz w:val="24"/>
          <w:szCs w:val="24"/>
        </w:rPr>
        <w:t xml:space="preserve">Выразительное чтение поэзии. Роль интонации при выразительном чтении. Интонационный рисунок выразительного чтения: ритм, темп, сила голоса. </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 xml:space="preserve">Устное народное творчество </w:t>
      </w:r>
      <w:r w:rsidR="00BA0762" w:rsidRPr="00726E71">
        <w:rPr>
          <w:rStyle w:val="Italic"/>
          <w:rFonts w:cs="Times New Roman"/>
          <w:color w:val="000000" w:themeColor="text1"/>
          <w:sz w:val="24"/>
          <w:szCs w:val="24"/>
        </w:rPr>
        <w:t>-</w:t>
      </w:r>
      <w:r w:rsidRPr="00726E71">
        <w:rPr>
          <w:rStyle w:val="Italic"/>
          <w:rFonts w:cs="Times New Roman"/>
          <w:color w:val="000000" w:themeColor="text1"/>
          <w:sz w:val="24"/>
          <w:szCs w:val="24"/>
        </w:rPr>
        <w:t xml:space="preserve"> малые фольклорные жанры </w:t>
      </w:r>
      <w:r w:rsidRPr="00726E71">
        <w:rPr>
          <w:rFonts w:cs="Times New Roman"/>
          <w:color w:val="000000" w:themeColor="text1"/>
          <w:sz w:val="24"/>
          <w:szCs w:val="24"/>
        </w:rPr>
        <w:t>(не менее шести произведений)</w:t>
      </w:r>
      <w:r w:rsidRPr="00726E71">
        <w:rPr>
          <w:rStyle w:val="Italic"/>
          <w:rFonts w:cs="Times New Roman"/>
          <w:color w:val="000000" w:themeColor="text1"/>
          <w:sz w:val="24"/>
          <w:szCs w:val="24"/>
        </w:rPr>
        <w:t xml:space="preserve">. </w:t>
      </w:r>
      <w:proofErr w:type="gramStart"/>
      <w:r w:rsidRPr="00726E71">
        <w:rPr>
          <w:rFonts w:cs="Times New Roman"/>
          <w:color w:val="000000" w:themeColor="text1"/>
          <w:sz w:val="24"/>
          <w:szCs w:val="24"/>
        </w:rPr>
        <w:t>Многообразие малых жанров устного народного творчества: потешка, загадка, пословица, их назначение (веселить, потешать, играть, поучать).</w:t>
      </w:r>
      <w:proofErr w:type="gramEnd"/>
      <w:r w:rsidRPr="00726E71">
        <w:rPr>
          <w:rFonts w:cs="Times New Roman"/>
          <w:color w:val="000000" w:themeColor="text1"/>
          <w:sz w:val="24"/>
          <w:szCs w:val="24"/>
        </w:rPr>
        <w:t xml:space="preserve"> Особенности разных малых фольклорных жанров. Потешка </w:t>
      </w:r>
      <w:r w:rsidR="00BA0762" w:rsidRPr="00726E71">
        <w:rPr>
          <w:rFonts w:cs="Times New Roman"/>
          <w:color w:val="000000" w:themeColor="text1"/>
          <w:sz w:val="24"/>
          <w:szCs w:val="24"/>
        </w:rPr>
        <w:t>-</w:t>
      </w:r>
      <w:r w:rsidRPr="00726E71">
        <w:rPr>
          <w:rFonts w:cs="Times New Roman"/>
          <w:color w:val="000000" w:themeColor="text1"/>
          <w:sz w:val="24"/>
          <w:szCs w:val="24"/>
        </w:rPr>
        <w:t xml:space="preserve"> игровой народный фольклор. Загадки </w:t>
      </w:r>
      <w:r w:rsidR="00BA0762" w:rsidRPr="00726E71">
        <w:rPr>
          <w:rFonts w:cs="Times New Roman"/>
          <w:color w:val="000000" w:themeColor="text1"/>
          <w:sz w:val="24"/>
          <w:szCs w:val="24"/>
        </w:rPr>
        <w:t>-</w:t>
      </w:r>
      <w:r w:rsidRPr="00726E71">
        <w:rPr>
          <w:rFonts w:cs="Times New Roman"/>
          <w:color w:val="000000" w:themeColor="text1"/>
          <w:sz w:val="24"/>
          <w:szCs w:val="24"/>
        </w:rPr>
        <w:t xml:space="preserve"> средство воспитания живости ума, сообразительности. Пословицы </w:t>
      </w:r>
      <w:r w:rsidR="00BA0762" w:rsidRPr="00726E71">
        <w:rPr>
          <w:rFonts w:cs="Times New Roman"/>
          <w:color w:val="000000" w:themeColor="text1"/>
          <w:sz w:val="24"/>
          <w:szCs w:val="24"/>
        </w:rPr>
        <w:t>-</w:t>
      </w:r>
      <w:r w:rsidRPr="00726E71">
        <w:rPr>
          <w:rFonts w:cs="Times New Roman"/>
          <w:color w:val="000000" w:themeColor="text1"/>
          <w:sz w:val="24"/>
          <w:szCs w:val="24"/>
        </w:rPr>
        <w:t xml:space="preserve"> проявление народной мудрости, средство воспитания понимания жизненных правил. </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lastRenderedPageBreak/>
        <w:t xml:space="preserve">Произведения о братьях наших меньших </w:t>
      </w:r>
      <w:r w:rsidRPr="00726E71">
        <w:rPr>
          <w:rFonts w:cs="Times New Roman"/>
          <w:color w:val="000000" w:themeColor="text1"/>
          <w:sz w:val="24"/>
          <w:szCs w:val="24"/>
        </w:rPr>
        <w:t>(трёх-четырёх авторов по выбору)</w:t>
      </w:r>
      <w:r w:rsidRPr="00726E71">
        <w:rPr>
          <w:rStyle w:val="Italic"/>
          <w:rFonts w:cs="Times New Roman"/>
          <w:color w:val="000000" w:themeColor="text1"/>
          <w:sz w:val="24"/>
          <w:szCs w:val="24"/>
        </w:rPr>
        <w:t xml:space="preserve">. </w:t>
      </w:r>
      <w:r w:rsidRPr="00726E71">
        <w:rPr>
          <w:rFonts w:cs="Times New Roman"/>
          <w:color w:val="000000" w:themeColor="text1"/>
          <w:sz w:val="24"/>
          <w:szCs w:val="24"/>
        </w:rPr>
        <w:t xml:space="preserve">Животные </w:t>
      </w:r>
      <w:r w:rsidR="00BA0762" w:rsidRPr="00726E71">
        <w:rPr>
          <w:rFonts w:cs="Times New Roman"/>
          <w:color w:val="000000" w:themeColor="text1"/>
          <w:sz w:val="24"/>
          <w:szCs w:val="24"/>
        </w:rPr>
        <w:t>-</w:t>
      </w:r>
      <w:r w:rsidRPr="00726E71">
        <w:rPr>
          <w:rFonts w:cs="Times New Roman"/>
          <w:color w:val="000000" w:themeColor="text1"/>
          <w:sz w:val="24"/>
          <w:szCs w:val="24"/>
        </w:rPr>
        <w:t xml:space="preserve"> герои произведений. Цель и назначение произведений о взаимоотношениях человека и животных </w:t>
      </w:r>
      <w:r w:rsidR="00BA0762" w:rsidRPr="00726E71">
        <w:rPr>
          <w:rFonts w:cs="Times New Roman"/>
          <w:color w:val="000000" w:themeColor="text1"/>
          <w:sz w:val="24"/>
          <w:szCs w:val="24"/>
        </w:rPr>
        <w:t>-</w:t>
      </w:r>
      <w:r w:rsidRPr="00726E71">
        <w:rPr>
          <w:rFonts w:cs="Times New Roman"/>
          <w:color w:val="000000" w:themeColor="text1"/>
          <w:sz w:val="24"/>
          <w:szCs w:val="24"/>
        </w:rPr>
        <w:t xml:space="preserve">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 xml:space="preserve">Произведения о маме. </w:t>
      </w:r>
      <w:r w:rsidRPr="00726E71">
        <w:rPr>
          <w:rFonts w:cs="Times New Roman"/>
          <w:color w:val="000000" w:themeColor="text1"/>
          <w:sz w:val="24"/>
          <w:szCs w:val="24"/>
        </w:rPr>
        <w:t xml:space="preserve">Восприятие и самостоятельное чтение разножанровых произведений о маме (не менее одного автора по выбору, на примере доступных произведений Е. А. Благининой, А. Л. Барто, Н. Н. Бромлей, А. В. Митяева, В. Д. Берестова, Э. Э. Мошковской, Г. П. Виеру, Р. С. Сефа и др.). Осознание нравственно-этических понятий: чувство любви как привязанность одного человека к другому (матери к ребёнку, детей к матери, </w:t>
      </w:r>
      <w:proofErr w:type="gramStart"/>
      <w:r w:rsidRPr="00726E71">
        <w:rPr>
          <w:rFonts w:cs="Times New Roman"/>
          <w:color w:val="000000" w:themeColor="text1"/>
          <w:sz w:val="24"/>
          <w:szCs w:val="24"/>
        </w:rPr>
        <w:t>близким</w:t>
      </w:r>
      <w:proofErr w:type="gramEnd"/>
      <w:r w:rsidRPr="00726E71">
        <w:rPr>
          <w:rFonts w:cs="Times New Roman"/>
          <w:color w:val="000000" w:themeColor="text1"/>
          <w:sz w:val="24"/>
          <w:szCs w:val="24"/>
        </w:rPr>
        <w:t xml:space="preserve">), проявление любви и заботы о родных людях. </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 xml:space="preserve">Фольклорные и авторские произведения о чудесах и фантазии </w:t>
      </w:r>
      <w:r w:rsidRPr="00726E71">
        <w:rPr>
          <w:rFonts w:cs="Times New Roman"/>
          <w:color w:val="000000" w:themeColor="text1"/>
          <w:sz w:val="24"/>
          <w:szCs w:val="24"/>
        </w:rPr>
        <w:t>(не менее трёх произведений)</w:t>
      </w:r>
      <w:r w:rsidRPr="00726E71">
        <w:rPr>
          <w:rStyle w:val="Italic"/>
          <w:rFonts w:cs="Times New Roman"/>
          <w:color w:val="000000" w:themeColor="text1"/>
          <w:sz w:val="24"/>
          <w:szCs w:val="24"/>
        </w:rPr>
        <w:t xml:space="preserve">. </w:t>
      </w:r>
      <w:r w:rsidRPr="00726E71">
        <w:rPr>
          <w:rFonts w:cs="Times New Roman"/>
          <w:color w:val="000000" w:themeColor="text1"/>
          <w:sz w:val="24"/>
          <w:szCs w:val="24"/>
        </w:rP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w:t>
      </w:r>
      <w:proofErr w:type="gramStart"/>
      <w:r w:rsidRPr="00726E71">
        <w:rPr>
          <w:rFonts w:cs="Times New Roman"/>
          <w:color w:val="000000" w:themeColor="text1"/>
          <w:sz w:val="24"/>
          <w:szCs w:val="24"/>
        </w:rPr>
        <w:t>необычными</w:t>
      </w:r>
      <w:proofErr w:type="gramEnd"/>
      <w:r w:rsidRPr="00726E71">
        <w:rPr>
          <w:rFonts w:cs="Times New Roman"/>
          <w:color w:val="000000" w:themeColor="text1"/>
          <w:sz w:val="24"/>
          <w:szCs w:val="24"/>
        </w:rPr>
        <w:t xml:space="preserve">, сказочными, фантастическими. </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 xml:space="preserve">Библиографическая культура </w:t>
      </w:r>
      <w:r w:rsidRPr="00726E71">
        <w:rPr>
          <w:rFonts w:cs="Times New Roman"/>
          <w:color w:val="000000" w:themeColor="text1"/>
          <w:sz w:val="24"/>
          <w:szCs w:val="24"/>
        </w:rPr>
        <w:t>(</w:t>
      </w:r>
      <w:r w:rsidRPr="00726E71">
        <w:rPr>
          <w:rStyle w:val="Italic"/>
          <w:rFonts w:cs="Times New Roman"/>
          <w:color w:val="000000" w:themeColor="text1"/>
          <w:sz w:val="24"/>
          <w:szCs w:val="24"/>
        </w:rPr>
        <w:t>работа с детской книгой</w:t>
      </w:r>
      <w:r w:rsidRPr="00726E71">
        <w:rPr>
          <w:rFonts w:cs="Times New Roman"/>
          <w:color w:val="000000" w:themeColor="text1"/>
          <w:sz w:val="24"/>
          <w:szCs w:val="24"/>
        </w:rPr>
        <w:t>).</w:t>
      </w:r>
      <w:r w:rsidRPr="00726E71">
        <w:rPr>
          <w:rStyle w:val="Italic"/>
          <w:rFonts w:cs="Times New Roman"/>
          <w:color w:val="000000" w:themeColor="text1"/>
          <w:sz w:val="24"/>
          <w:szCs w:val="24"/>
        </w:rPr>
        <w:t xml:space="preserve"> </w:t>
      </w:r>
      <w:r w:rsidRPr="00726E71">
        <w:rPr>
          <w:rFonts w:cs="Times New Roman"/>
          <w:color w:val="000000" w:themeColor="text1"/>
          <w:sz w:val="24"/>
          <w:szCs w:val="24"/>
        </w:rPr>
        <w:t xml:space="preserve">Представление о том, что книга </w:t>
      </w:r>
      <w:r w:rsidR="00BA0762" w:rsidRPr="00726E71">
        <w:rPr>
          <w:rFonts w:cs="Times New Roman"/>
          <w:color w:val="000000" w:themeColor="text1"/>
          <w:sz w:val="24"/>
          <w:szCs w:val="24"/>
        </w:rPr>
        <w:t>-</w:t>
      </w:r>
      <w:r w:rsidRPr="00726E71">
        <w:rPr>
          <w:rFonts w:cs="Times New Roman"/>
          <w:color w:val="000000" w:themeColor="text1"/>
          <w:sz w:val="24"/>
          <w:szCs w:val="24"/>
        </w:rPr>
        <w:t xml:space="preserve"> источник необходимых знаний. Обложка, оглавление, иллюстрации </w:t>
      </w:r>
      <w:r w:rsidR="00BA0762" w:rsidRPr="00726E71">
        <w:rPr>
          <w:rFonts w:cs="Times New Roman"/>
          <w:color w:val="000000" w:themeColor="text1"/>
          <w:sz w:val="24"/>
          <w:szCs w:val="24"/>
        </w:rPr>
        <w:t>-</w:t>
      </w:r>
      <w:r w:rsidRPr="00726E71">
        <w:rPr>
          <w:rFonts w:cs="Times New Roman"/>
          <w:color w:val="000000" w:themeColor="text1"/>
          <w:sz w:val="24"/>
          <w:szCs w:val="24"/>
        </w:rPr>
        <w:t xml:space="preserve"> элементы ориентировки в книге. Умение использовать тематический каталог при выборе книг в библиотеке. </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Изучение содержания учебного предмета «Литературное чтение» в первом классе способствует освоению </w:t>
      </w:r>
      <w:r w:rsidRPr="00726E71">
        <w:rPr>
          <w:rStyle w:val="Bold"/>
          <w:rFonts w:cs="Times New Roman"/>
          <w:color w:val="000000" w:themeColor="text1"/>
          <w:sz w:val="24"/>
          <w:szCs w:val="24"/>
        </w:rPr>
        <w:t>на пропедевтическом уровне</w:t>
      </w:r>
      <w:r w:rsidRPr="00726E71">
        <w:rPr>
          <w:rFonts w:cs="Times New Roman"/>
          <w:color w:val="000000" w:themeColor="text1"/>
          <w:sz w:val="24"/>
          <w:szCs w:val="24"/>
        </w:rPr>
        <w:t xml:space="preserve"> ряда универсальных учебных действий.</w:t>
      </w:r>
    </w:p>
    <w:p w:rsidR="00E143E7" w:rsidRPr="00726E71" w:rsidRDefault="00E143E7" w:rsidP="007F50DA">
      <w:pPr>
        <w:pStyle w:val="h5Header"/>
        <w:spacing w:line="240" w:lineRule="auto"/>
        <w:ind w:firstLine="567"/>
        <w:rPr>
          <w:rStyle w:val="Bold"/>
          <w:rFonts w:cs="Times New Roman"/>
          <w:b/>
          <w:bCs/>
          <w:color w:val="000000" w:themeColor="text1"/>
          <w:sz w:val="24"/>
          <w:szCs w:val="24"/>
        </w:rPr>
      </w:pPr>
      <w:r w:rsidRPr="00726E71">
        <w:rPr>
          <w:rStyle w:val="Bold"/>
          <w:rFonts w:cs="Times New Roman"/>
          <w:color w:val="000000" w:themeColor="text1"/>
          <w:sz w:val="24"/>
          <w:szCs w:val="24"/>
        </w:rPr>
        <w:t>Познавательные универсальные учебные действия:</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понимать фактическое содержание прочитанного или прослушанного произведения;</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proofErr w:type="gramStart"/>
      <w:r w:rsidRPr="00726E71">
        <w:rPr>
          <w:rFonts w:cs="Times New Roman"/>
          <w:color w:val="000000" w:themeColor="text1"/>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roofErr w:type="gramEnd"/>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pacing w:val="-2"/>
          <w:sz w:val="24"/>
          <w:szCs w:val="24"/>
        </w:rPr>
        <w:t>различать и группировать произведения по жанрам (загадки, по</w:t>
      </w:r>
      <w:r w:rsidRPr="00726E71">
        <w:rPr>
          <w:rFonts w:cs="Times New Roman"/>
          <w:color w:val="000000" w:themeColor="text1"/>
          <w:sz w:val="24"/>
          <w:szCs w:val="24"/>
        </w:rPr>
        <w:t>словицы, сказки (фольклорная и литературная), стихотворение, рассказ);</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сравнивать произведения по теме, настроению, которое оно вызывает. </w:t>
      </w:r>
    </w:p>
    <w:p w:rsidR="00E143E7" w:rsidRPr="00726E71" w:rsidRDefault="00E143E7" w:rsidP="007F50DA">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Работа с информацией</w:t>
      </w:r>
      <w:r w:rsidRPr="00726E71">
        <w:rPr>
          <w:rFonts w:cs="Times New Roman"/>
          <w:color w:val="000000" w:themeColor="text1"/>
          <w:sz w:val="24"/>
          <w:szCs w:val="24"/>
        </w:rPr>
        <w:t>:</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понимать, что те</w:t>
      </w:r>
      <w:proofErr w:type="gramStart"/>
      <w:r w:rsidRPr="00726E71">
        <w:rPr>
          <w:rFonts w:cs="Times New Roman"/>
          <w:color w:val="000000" w:themeColor="text1"/>
          <w:sz w:val="24"/>
          <w:szCs w:val="24"/>
        </w:rPr>
        <w:t>кст пр</w:t>
      </w:r>
      <w:proofErr w:type="gramEnd"/>
      <w:r w:rsidRPr="00726E71">
        <w:rPr>
          <w:rFonts w:cs="Times New Roman"/>
          <w:color w:val="000000" w:themeColor="text1"/>
          <w:sz w:val="24"/>
          <w:szCs w:val="24"/>
        </w:rPr>
        <w:t>оизведения может быть представлен в иллюстрациях, различных видах зрительного искусства (фильм, спектакль и т. д.);</w:t>
      </w:r>
    </w:p>
    <w:p w:rsidR="00E143E7" w:rsidRPr="00726E71" w:rsidRDefault="00E143E7" w:rsidP="004144FD">
      <w:pPr>
        <w:pStyle w:val="list-dash0"/>
        <w:numPr>
          <w:ilvl w:val="0"/>
          <w:numId w:val="19"/>
        </w:numPr>
        <w:spacing w:line="240" w:lineRule="auto"/>
        <w:ind w:left="0" w:firstLine="0"/>
        <w:rPr>
          <w:rStyle w:val="Italic"/>
          <w:rFonts w:cs="Times New Roman"/>
          <w:color w:val="000000" w:themeColor="text1"/>
          <w:sz w:val="24"/>
          <w:szCs w:val="24"/>
        </w:rPr>
      </w:pPr>
      <w:r w:rsidRPr="00726E71">
        <w:rPr>
          <w:rFonts w:cs="Times New Roman"/>
          <w:color w:val="000000" w:themeColor="text1"/>
          <w:sz w:val="24"/>
          <w:szCs w:val="24"/>
        </w:rPr>
        <w:t>соотносить иллюстрацию с текстом произведения, читать отрывки из текста, которые соответствуют иллюстрации.</w:t>
      </w:r>
      <w:r w:rsidRPr="00726E71">
        <w:rPr>
          <w:rStyle w:val="Italic"/>
          <w:rFonts w:cs="Times New Roman"/>
          <w:color w:val="000000" w:themeColor="text1"/>
          <w:sz w:val="24"/>
          <w:szCs w:val="24"/>
        </w:rPr>
        <w:t xml:space="preserve"> </w:t>
      </w:r>
    </w:p>
    <w:p w:rsidR="00E143E7" w:rsidRPr="00726E71" w:rsidRDefault="00E143E7" w:rsidP="007F50DA">
      <w:pPr>
        <w:pStyle w:val="h5Header"/>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Коммуникативные универсальные учебные действия: </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читать наизусть стихотворения, соблюдать орфоэпические и пунктуационные нормы;</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участвовать в беседе по обсуждению прослушанного или прочитанного текста: слушать собеседника, отвечать на вопросы, </w:t>
      </w:r>
      <w:proofErr w:type="gramStart"/>
      <w:r w:rsidRPr="00726E71">
        <w:rPr>
          <w:rFonts w:cs="Times New Roman"/>
          <w:color w:val="000000" w:themeColor="text1"/>
          <w:sz w:val="24"/>
          <w:szCs w:val="24"/>
        </w:rPr>
        <w:t>высказывать своё отношение</w:t>
      </w:r>
      <w:proofErr w:type="gramEnd"/>
      <w:r w:rsidRPr="00726E71">
        <w:rPr>
          <w:rFonts w:cs="Times New Roman"/>
          <w:color w:val="000000" w:themeColor="text1"/>
          <w:sz w:val="24"/>
          <w:szCs w:val="24"/>
        </w:rPr>
        <w:t xml:space="preserve"> к обсуждаемой проблеме;</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пересказывать (устно) содержание произведения с опорой на вопросы, рисунки, предложенный план;</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объяснять своими словами значение изученных понятий;</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описывать своё настроение после слушания (чтения) стихотворений, сказок, рассказов. </w:t>
      </w:r>
    </w:p>
    <w:p w:rsidR="00E143E7" w:rsidRPr="00726E71" w:rsidRDefault="00E143E7" w:rsidP="007F50DA">
      <w:pPr>
        <w:pStyle w:val="h5Header"/>
        <w:spacing w:line="240" w:lineRule="auto"/>
        <w:ind w:firstLine="567"/>
        <w:rPr>
          <w:rFonts w:cs="Times New Roman"/>
          <w:color w:val="000000" w:themeColor="text1"/>
          <w:sz w:val="24"/>
          <w:szCs w:val="24"/>
        </w:rPr>
      </w:pPr>
      <w:r w:rsidRPr="00726E71">
        <w:rPr>
          <w:rFonts w:cs="Times New Roman"/>
          <w:color w:val="000000" w:themeColor="text1"/>
          <w:sz w:val="24"/>
          <w:szCs w:val="24"/>
        </w:rPr>
        <w:t>Регулятивные универсальные учебные действия:</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понимать и удерживать поставленную учебную задачу, в случае необходимости обращаться за помощью к учителю;</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проявлять желание самостоятельно читать, совершенствовать свой навык чтения;</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 небольшой помощью учителя оценивать свои успехи/трудности в освоении читательской деятельности.</w:t>
      </w:r>
    </w:p>
    <w:p w:rsidR="00E143E7" w:rsidRPr="00726E71" w:rsidRDefault="00E143E7" w:rsidP="007F50DA">
      <w:pPr>
        <w:pStyle w:val="h5Header"/>
        <w:spacing w:line="240" w:lineRule="auto"/>
        <w:ind w:firstLine="567"/>
        <w:rPr>
          <w:rFonts w:cs="Times New Roman"/>
          <w:color w:val="000000" w:themeColor="text1"/>
          <w:sz w:val="24"/>
          <w:szCs w:val="24"/>
        </w:rPr>
      </w:pPr>
      <w:r w:rsidRPr="00726E71">
        <w:rPr>
          <w:rFonts w:cs="Times New Roman"/>
          <w:color w:val="000000" w:themeColor="text1"/>
          <w:sz w:val="24"/>
          <w:szCs w:val="24"/>
        </w:rPr>
        <w:t>Совместная деятельность:</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lastRenderedPageBreak/>
        <w:t>проявлять желание работать в парах, небольших группах;</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проявлять культуру взаимодействия, терпение, умение договариваться, ответственно выполнять свою часть работы.</w:t>
      </w:r>
    </w:p>
    <w:p w:rsidR="00BA0762" w:rsidRPr="00726E71" w:rsidRDefault="00BA0762" w:rsidP="007F50DA">
      <w:pPr>
        <w:pStyle w:val="list-dash0"/>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2 класс </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О нашей Родине</w:t>
      </w:r>
      <w:r w:rsidRPr="00726E71">
        <w:rPr>
          <w:rFonts w:cs="Times New Roman"/>
          <w:color w:val="000000" w:themeColor="text1"/>
          <w:sz w:val="24"/>
          <w:szCs w:val="24"/>
        </w:rPr>
        <w:t>. Круг чтения: произведения о Родине (на примере не менее трёх стихотворений И. С. Никитина, Ф. П. Савинова, А. А. Прокофьева, Н. М. Рубцова, С. 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и др.).</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 xml:space="preserve">Фольклор </w:t>
      </w:r>
      <w:r w:rsidRPr="00726E71">
        <w:rPr>
          <w:rFonts w:cs="Times New Roman"/>
          <w:color w:val="000000" w:themeColor="text1"/>
          <w:sz w:val="24"/>
          <w:szCs w:val="24"/>
        </w:rPr>
        <w:t>(</w:t>
      </w:r>
      <w:r w:rsidRPr="00726E71">
        <w:rPr>
          <w:rStyle w:val="Italic"/>
          <w:rFonts w:cs="Times New Roman"/>
          <w:color w:val="000000" w:themeColor="text1"/>
          <w:sz w:val="24"/>
          <w:szCs w:val="24"/>
        </w:rPr>
        <w:t>устное народное творчество</w:t>
      </w:r>
      <w:r w:rsidRPr="00726E71">
        <w:rPr>
          <w:rFonts w:cs="Times New Roman"/>
          <w:color w:val="000000" w:themeColor="text1"/>
          <w:sz w:val="24"/>
          <w:szCs w:val="24"/>
        </w:rPr>
        <w:t>)</w:t>
      </w:r>
      <w:r w:rsidRPr="00726E71">
        <w:rPr>
          <w:rStyle w:val="Italic"/>
          <w:rFonts w:cs="Times New Roman"/>
          <w:color w:val="000000" w:themeColor="text1"/>
          <w:sz w:val="24"/>
          <w:szCs w:val="24"/>
        </w:rPr>
        <w:t xml:space="preserve">. </w:t>
      </w:r>
      <w:r w:rsidRPr="00726E71">
        <w:rPr>
          <w:rFonts w:cs="Times New Roman"/>
          <w:color w:val="000000" w:themeColor="text1"/>
          <w:sz w:val="24"/>
          <w:szCs w:val="24"/>
        </w:rPr>
        <w:t xml:space="preserve">Произведения малых жанров фольклора (потешки, считалки, пословицы, скороговорки, небылицы, загадки по выбору). Шуточные фольклорные произведения </w:t>
      </w:r>
      <w:r w:rsidR="00BA0762" w:rsidRPr="00726E71">
        <w:rPr>
          <w:rFonts w:cs="Times New Roman"/>
          <w:color w:val="000000" w:themeColor="text1"/>
          <w:sz w:val="24"/>
          <w:szCs w:val="24"/>
        </w:rPr>
        <w:t>-</w:t>
      </w:r>
      <w:r w:rsidRPr="00726E71">
        <w:rPr>
          <w:rFonts w:cs="Times New Roman"/>
          <w:color w:val="000000" w:themeColor="text1"/>
          <w:sz w:val="24"/>
          <w:szCs w:val="24"/>
        </w:rPr>
        <w:t xml:space="preserve"> скороговорки, небылицы. Особенности скороговорок, их роль в речи. Игра со словом, «перевёртыш событий» как основа построения небылиц. Ритм и счёт </w:t>
      </w:r>
      <w:r w:rsidR="00BA0762" w:rsidRPr="00726E71">
        <w:rPr>
          <w:rFonts w:cs="Times New Roman"/>
          <w:color w:val="000000" w:themeColor="text1"/>
          <w:sz w:val="24"/>
          <w:szCs w:val="24"/>
        </w:rPr>
        <w:t>-</w:t>
      </w:r>
      <w:r w:rsidRPr="00726E71">
        <w:rPr>
          <w:rFonts w:cs="Times New Roman"/>
          <w:color w:val="000000" w:themeColor="text1"/>
          <w:sz w:val="24"/>
          <w:szCs w:val="24"/>
        </w:rPr>
        <w:t xml:space="preserve"> основные средства выразительности и построения считалки. Народные песни, их особенности. Загадка как жанр фольклора, тематические группы загадок. Сказка </w:t>
      </w:r>
      <w:r w:rsidR="00BA0762" w:rsidRPr="00726E71">
        <w:rPr>
          <w:rFonts w:cs="Times New Roman"/>
          <w:color w:val="000000" w:themeColor="text1"/>
          <w:sz w:val="24"/>
          <w:szCs w:val="24"/>
        </w:rPr>
        <w:t>-</w:t>
      </w:r>
      <w:r w:rsidRPr="00726E71">
        <w:rPr>
          <w:rFonts w:cs="Times New Roman"/>
          <w:color w:val="000000" w:themeColor="text1"/>
          <w:sz w:val="24"/>
          <w:szCs w:val="24"/>
        </w:rPr>
        <w:t xml:space="preserve">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 xml:space="preserve">Звуки и краски родной природы в разные времена года. </w:t>
      </w:r>
      <w:r w:rsidRPr="00726E71">
        <w:rPr>
          <w:rFonts w:cs="Times New Roman"/>
          <w:color w:val="000000" w:themeColor="text1"/>
          <w:sz w:val="24"/>
          <w:szCs w:val="24"/>
        </w:rPr>
        <w:t>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 А. Вивальди и др.).</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 xml:space="preserve">О детях и дружбе. </w:t>
      </w:r>
      <w:r w:rsidRPr="00726E71">
        <w:rPr>
          <w:rFonts w:cs="Times New Roman"/>
          <w:color w:val="000000" w:themeColor="text1"/>
          <w:sz w:val="24"/>
          <w:szCs w:val="24"/>
        </w:rPr>
        <w:t>Круг чтения: тема дружбы в художественном произведении (расширение круга чтения: не менее четырёх произведений С. А. Баруздина, Н. Н. Носова, В. А. Осеевой, А. Гайдара, В. П. Катаева, И. П. Токмаковой, В. Ю. Драгунского, В. 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E143E7" w:rsidRPr="00726E71" w:rsidRDefault="00E143E7" w:rsidP="007F50DA">
      <w:pPr>
        <w:pStyle w:val="body"/>
        <w:spacing w:line="240" w:lineRule="auto"/>
        <w:ind w:firstLine="567"/>
        <w:rPr>
          <w:rFonts w:cs="Times New Roman"/>
          <w:color w:val="000000" w:themeColor="text1"/>
          <w:spacing w:val="-1"/>
          <w:sz w:val="24"/>
          <w:szCs w:val="24"/>
        </w:rPr>
      </w:pPr>
      <w:r w:rsidRPr="00726E71">
        <w:rPr>
          <w:rStyle w:val="Italic"/>
          <w:rFonts w:cs="Times New Roman"/>
          <w:color w:val="000000" w:themeColor="text1"/>
          <w:sz w:val="24"/>
          <w:szCs w:val="24"/>
        </w:rPr>
        <w:t>Мир сказок</w:t>
      </w:r>
      <w:r w:rsidRPr="00726E71">
        <w:rPr>
          <w:rFonts w:cs="Times New Roman"/>
          <w:color w:val="000000" w:themeColor="text1"/>
          <w:sz w:val="24"/>
          <w:szCs w:val="24"/>
        </w:rPr>
        <w:t xml:space="preserve">. </w:t>
      </w:r>
      <w:proofErr w:type="gramStart"/>
      <w:r w:rsidRPr="00726E71">
        <w:rPr>
          <w:rFonts w:cs="Times New Roman"/>
          <w:color w:val="000000" w:themeColor="text1"/>
          <w:sz w:val="24"/>
          <w:szCs w:val="24"/>
        </w:rPr>
        <w:t>Фольклорная (народная) и литературная (авторская) сказка: «бродячие» сюжеты (произведения по выбору, не менее четырёх).</w:t>
      </w:r>
      <w:proofErr w:type="gramEnd"/>
      <w:r w:rsidRPr="00726E71">
        <w:rPr>
          <w:rFonts w:cs="Times New Roman"/>
          <w:color w:val="000000" w:themeColor="text1"/>
          <w:sz w:val="24"/>
          <w:szCs w:val="24"/>
        </w:rPr>
        <w:t xml:space="preserve"> </w:t>
      </w:r>
      <w:proofErr w:type="gramStart"/>
      <w:r w:rsidRPr="00726E71">
        <w:rPr>
          <w:rFonts w:cs="Times New Roman"/>
          <w:color w:val="000000" w:themeColor="text1"/>
          <w:sz w:val="24"/>
          <w:szCs w:val="24"/>
        </w:rPr>
        <w:t>Фольклорная основа авторских сказок: сравнение сюжетов, героев, особенностей языка (например, народная сказка «Золотая рыбка» и «Сказка о рыбаке и рыбке» А. С. Пушкина, народная сказка «Морозко» и сказка «Мороз Иванович» В. Ф. Одоевского).</w:t>
      </w:r>
      <w:proofErr w:type="gramEnd"/>
      <w:r w:rsidRPr="00726E71">
        <w:rPr>
          <w:rFonts w:cs="Times New Roman"/>
          <w:color w:val="000000" w:themeColor="text1"/>
          <w:sz w:val="24"/>
          <w:szCs w:val="24"/>
        </w:rPr>
        <w:t xml:space="preserve"> </w:t>
      </w:r>
      <w:r w:rsidRPr="00726E71">
        <w:rPr>
          <w:rFonts w:cs="Times New Roman"/>
          <w:color w:val="000000" w:themeColor="text1"/>
          <w:spacing w:val="-1"/>
          <w:sz w:val="24"/>
          <w:szCs w:val="24"/>
        </w:rPr>
        <w:t xml:space="preserve">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 </w:t>
      </w:r>
    </w:p>
    <w:p w:rsidR="00E143E7" w:rsidRPr="00726E71" w:rsidRDefault="00E143E7" w:rsidP="007F50DA">
      <w:pPr>
        <w:pStyle w:val="body"/>
        <w:spacing w:line="240" w:lineRule="auto"/>
        <w:ind w:firstLine="567"/>
        <w:rPr>
          <w:rFonts w:cs="Times New Roman"/>
          <w:color w:val="000000" w:themeColor="text1"/>
          <w:spacing w:val="1"/>
          <w:sz w:val="24"/>
          <w:szCs w:val="24"/>
        </w:rPr>
      </w:pPr>
      <w:r w:rsidRPr="00726E71">
        <w:rPr>
          <w:rStyle w:val="Italic"/>
          <w:rFonts w:cs="Times New Roman"/>
          <w:color w:val="000000" w:themeColor="text1"/>
          <w:spacing w:val="1"/>
          <w:sz w:val="24"/>
          <w:szCs w:val="24"/>
        </w:rPr>
        <w:t xml:space="preserve">О братьях наших меньших. </w:t>
      </w:r>
      <w:proofErr w:type="gramStart"/>
      <w:r w:rsidRPr="00726E71">
        <w:rPr>
          <w:rFonts w:cs="Times New Roman"/>
          <w:color w:val="000000" w:themeColor="text1"/>
          <w:spacing w:val="1"/>
          <w:sz w:val="24"/>
          <w:szCs w:val="24"/>
        </w:rPr>
        <w:t>Жанровое многообразие произведений о животных (песни, загадки, сказки, басни, рассказы, стихотворения; произведения по выбору, не менее пяти авторов).</w:t>
      </w:r>
      <w:proofErr w:type="gramEnd"/>
      <w:r w:rsidRPr="00726E71">
        <w:rPr>
          <w:rFonts w:cs="Times New Roman"/>
          <w:color w:val="000000" w:themeColor="text1"/>
          <w:spacing w:val="1"/>
          <w:sz w:val="24"/>
          <w:szCs w:val="24"/>
        </w:rPr>
        <w:t xml:space="preserve"> Дружба людей и животных </w:t>
      </w:r>
      <w:r w:rsidR="00BA0762" w:rsidRPr="00726E71">
        <w:rPr>
          <w:rFonts w:cs="Times New Roman"/>
          <w:color w:val="000000" w:themeColor="text1"/>
          <w:spacing w:val="1"/>
          <w:sz w:val="24"/>
          <w:szCs w:val="24"/>
        </w:rPr>
        <w:t>-</w:t>
      </w:r>
      <w:r w:rsidRPr="00726E71">
        <w:rPr>
          <w:rFonts w:cs="Times New Roman"/>
          <w:color w:val="000000" w:themeColor="text1"/>
          <w:spacing w:val="1"/>
          <w:sz w:val="24"/>
          <w:szCs w:val="24"/>
        </w:rPr>
        <w:t xml:space="preserve"> тема литературы (произведения Д. Н. </w:t>
      </w:r>
      <w:proofErr w:type="gramStart"/>
      <w:r w:rsidRPr="00726E71">
        <w:rPr>
          <w:rFonts w:cs="Times New Roman"/>
          <w:color w:val="000000" w:themeColor="text1"/>
          <w:spacing w:val="1"/>
          <w:sz w:val="24"/>
          <w:szCs w:val="24"/>
        </w:rPr>
        <w:t>Мамина-Сибиряка</w:t>
      </w:r>
      <w:proofErr w:type="gramEnd"/>
      <w:r w:rsidRPr="00726E71">
        <w:rPr>
          <w:rFonts w:cs="Times New Roman"/>
          <w:color w:val="000000" w:themeColor="text1"/>
          <w:spacing w:val="1"/>
          <w:sz w:val="24"/>
          <w:szCs w:val="24"/>
        </w:rPr>
        <w:t xml:space="preserve">, Е. И. Чарушина, В. В. Бианки, Г. А. Скребицкого, В. В. Чаплиной, С. В. Михалкова, Б. С. Житкова, С. В. Образцова,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 </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lastRenderedPageBreak/>
        <w:t xml:space="preserve">О </w:t>
      </w:r>
      <w:proofErr w:type="gramStart"/>
      <w:r w:rsidRPr="00726E71">
        <w:rPr>
          <w:rStyle w:val="Italic"/>
          <w:rFonts w:cs="Times New Roman"/>
          <w:color w:val="000000" w:themeColor="text1"/>
          <w:sz w:val="24"/>
          <w:szCs w:val="24"/>
        </w:rPr>
        <w:t>наших</w:t>
      </w:r>
      <w:proofErr w:type="gramEnd"/>
      <w:r w:rsidRPr="00726E71">
        <w:rPr>
          <w:rStyle w:val="Italic"/>
          <w:rFonts w:cs="Times New Roman"/>
          <w:color w:val="000000" w:themeColor="text1"/>
          <w:sz w:val="24"/>
          <w:szCs w:val="24"/>
        </w:rPr>
        <w:t xml:space="preserve"> близких, о семье.</w:t>
      </w:r>
      <w:r w:rsidRPr="00726E71">
        <w:rPr>
          <w:rFonts w:cs="Times New Roman"/>
          <w:color w:val="000000" w:themeColor="text1"/>
          <w:sz w:val="24"/>
          <w:szCs w:val="24"/>
        </w:rP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 </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 xml:space="preserve">Зарубежная литература. </w:t>
      </w:r>
      <w:proofErr w:type="gramStart"/>
      <w:r w:rsidRPr="00726E71">
        <w:rPr>
          <w:rFonts w:cs="Times New Roman"/>
          <w:color w:val="000000" w:themeColor="text1"/>
          <w:sz w:val="24"/>
          <w:szCs w:val="24"/>
        </w:rPr>
        <w:t>Круг чтения: литературная (авторская) сказка (не менее двух произведений): зарубежные писатели-сказочники (Ш. Перро, братья Гримм, Х.-К. Андерсен, Дж. Родари и др.).</w:t>
      </w:r>
      <w:proofErr w:type="gramEnd"/>
      <w:r w:rsidRPr="00726E71">
        <w:rPr>
          <w:rFonts w:cs="Times New Roman"/>
          <w:color w:val="000000" w:themeColor="text1"/>
          <w:sz w:val="24"/>
          <w:szCs w:val="24"/>
        </w:rPr>
        <w:t xml:space="preserve">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 xml:space="preserve">Библиографическая культура (работа с детской книгой и справочной литературой). </w:t>
      </w:r>
      <w:r w:rsidRPr="00726E71">
        <w:rPr>
          <w:rFonts w:cs="Times New Roman"/>
          <w:color w:val="000000" w:themeColor="text1"/>
          <w:sz w:val="24"/>
          <w:szCs w:val="24"/>
        </w:rP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Изучение содержания учебного предмета «Литературное чтение» во втором классе способствует освоению </w:t>
      </w:r>
      <w:r w:rsidRPr="00726E71">
        <w:rPr>
          <w:rStyle w:val="Bold"/>
          <w:rFonts w:cs="Times New Roman"/>
          <w:color w:val="000000" w:themeColor="text1"/>
          <w:sz w:val="24"/>
          <w:szCs w:val="24"/>
        </w:rPr>
        <w:t>на пропедевтическом уровне</w:t>
      </w:r>
      <w:r w:rsidRPr="00726E71">
        <w:rPr>
          <w:rFonts w:cs="Times New Roman"/>
          <w:color w:val="000000" w:themeColor="text1"/>
          <w:sz w:val="24"/>
          <w:szCs w:val="24"/>
        </w:rPr>
        <w:t xml:space="preserve"> ряда универсальных учебных действий.</w:t>
      </w:r>
    </w:p>
    <w:p w:rsidR="00E143E7" w:rsidRPr="00726E71" w:rsidRDefault="00E143E7" w:rsidP="007F50DA">
      <w:pPr>
        <w:pStyle w:val="h5Header"/>
        <w:spacing w:line="240" w:lineRule="auto"/>
        <w:ind w:firstLine="567"/>
        <w:rPr>
          <w:rStyle w:val="Bold"/>
          <w:rFonts w:cs="Times New Roman"/>
          <w:b/>
          <w:bCs/>
          <w:color w:val="000000" w:themeColor="text1"/>
          <w:sz w:val="24"/>
          <w:szCs w:val="24"/>
        </w:rPr>
      </w:pPr>
      <w:r w:rsidRPr="00726E71">
        <w:rPr>
          <w:rStyle w:val="Bold"/>
          <w:rFonts w:cs="Times New Roman"/>
          <w:color w:val="000000" w:themeColor="text1"/>
          <w:sz w:val="24"/>
          <w:szCs w:val="24"/>
        </w:rPr>
        <w:t>Познавательные универсальные учебные действия:</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proofErr w:type="gramStart"/>
      <w:r w:rsidRPr="00726E71">
        <w:rPr>
          <w:rFonts w:cs="Times New Roman"/>
          <w:color w:val="000000" w:themeColor="text1"/>
          <w:sz w:val="24"/>
          <w:szCs w:val="24"/>
        </w:rP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roofErr w:type="gramEnd"/>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proofErr w:type="gramStart"/>
      <w:r w:rsidRPr="00726E71">
        <w:rPr>
          <w:rFonts w:cs="Times New Roman"/>
          <w:color w:val="000000" w:themeColor="text1"/>
          <w:sz w:val="24"/>
          <w:szCs w:val="24"/>
        </w:rPr>
        <w:t xml:space="preserve">характеризовать (кратко) особенности жанров (произведения устного народного творчества, литературная сказка, рассказ, басня, стихотворение); </w:t>
      </w:r>
      <w:proofErr w:type="gramEnd"/>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анализировать те</w:t>
      </w:r>
      <w:proofErr w:type="gramStart"/>
      <w:r w:rsidRPr="00726E71">
        <w:rPr>
          <w:rFonts w:cs="Times New Roman"/>
          <w:color w:val="000000" w:themeColor="text1"/>
          <w:sz w:val="24"/>
          <w:szCs w:val="24"/>
        </w:rPr>
        <w:t>кст ск</w:t>
      </w:r>
      <w:proofErr w:type="gramEnd"/>
      <w:r w:rsidRPr="00726E71">
        <w:rPr>
          <w:rFonts w:cs="Times New Roman"/>
          <w:color w:val="000000" w:themeColor="text1"/>
          <w:sz w:val="24"/>
          <w:szCs w:val="24"/>
        </w:rPr>
        <w:t xml:space="preserve">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анализировать те</w:t>
      </w:r>
      <w:proofErr w:type="gramStart"/>
      <w:r w:rsidRPr="00726E71">
        <w:rPr>
          <w:rFonts w:cs="Times New Roman"/>
          <w:color w:val="000000" w:themeColor="text1"/>
          <w:sz w:val="24"/>
          <w:szCs w:val="24"/>
        </w:rPr>
        <w:t>кст ст</w:t>
      </w:r>
      <w:proofErr w:type="gramEnd"/>
      <w:r w:rsidRPr="00726E71">
        <w:rPr>
          <w:rFonts w:cs="Times New Roman"/>
          <w:color w:val="000000" w:themeColor="text1"/>
          <w:sz w:val="24"/>
          <w:szCs w:val="24"/>
        </w:rPr>
        <w:t>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E143E7" w:rsidRPr="00726E71" w:rsidRDefault="00E143E7" w:rsidP="007F50DA">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Работа с информацией</w:t>
      </w:r>
      <w:r w:rsidRPr="00726E71">
        <w:rPr>
          <w:rFonts w:cs="Times New Roman"/>
          <w:color w:val="000000" w:themeColor="text1"/>
          <w:sz w:val="24"/>
          <w:szCs w:val="24"/>
        </w:rPr>
        <w:t>:</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соотносить иллюстрации с текстом произведения; </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ориентироваться в содержании книги, каталоге, выбирать книгу по автору, каталогу на основе рекомендованного списка;</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 информации, представленной в оглавлении, в иллюстрациях предполагать тему и содержание книги;</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пользоваться словарями для уточнения значения незнакомого слова.</w:t>
      </w:r>
    </w:p>
    <w:p w:rsidR="00E143E7" w:rsidRPr="00726E71" w:rsidRDefault="00E143E7" w:rsidP="007F50DA">
      <w:pPr>
        <w:pStyle w:val="h5Header"/>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Коммуникативные универсальные учебные действия: </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пересказывать подробно и выборочно прочитанное произведение;  </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обсуждать (в парах, группах) содержание текста, формулировать (устно) простые выводы на основе прочитанного/прослушанного произведения;</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описывать (устно) картины природы; </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сочинять по аналогии с </w:t>
      </w:r>
      <w:proofErr w:type="gramStart"/>
      <w:r w:rsidRPr="00726E71">
        <w:rPr>
          <w:rFonts w:cs="Times New Roman"/>
          <w:color w:val="000000" w:themeColor="text1"/>
          <w:sz w:val="24"/>
          <w:szCs w:val="24"/>
        </w:rPr>
        <w:t>прочитанным</w:t>
      </w:r>
      <w:proofErr w:type="gramEnd"/>
      <w:r w:rsidRPr="00726E71">
        <w:rPr>
          <w:rFonts w:cs="Times New Roman"/>
          <w:color w:val="000000" w:themeColor="text1"/>
          <w:sz w:val="24"/>
          <w:szCs w:val="24"/>
        </w:rPr>
        <w:t xml:space="preserve"> (загадки, рассказы, небольшие сказки);</w:t>
      </w:r>
    </w:p>
    <w:p w:rsidR="00E143E7" w:rsidRPr="00726E71" w:rsidRDefault="00E143E7" w:rsidP="004144FD">
      <w:pPr>
        <w:pStyle w:val="list-dash0"/>
        <w:numPr>
          <w:ilvl w:val="0"/>
          <w:numId w:val="19"/>
        </w:numPr>
        <w:spacing w:line="240" w:lineRule="auto"/>
        <w:ind w:left="0" w:firstLine="0"/>
        <w:rPr>
          <w:rStyle w:val="Italic"/>
          <w:rFonts w:cs="Times New Roman"/>
          <w:color w:val="000000" w:themeColor="text1"/>
          <w:sz w:val="24"/>
          <w:szCs w:val="24"/>
        </w:rPr>
      </w:pPr>
      <w:r w:rsidRPr="00726E71">
        <w:rPr>
          <w:rFonts w:cs="Times New Roman"/>
          <w:color w:val="000000" w:themeColor="text1"/>
          <w:sz w:val="24"/>
          <w:szCs w:val="24"/>
        </w:rPr>
        <w:t>участвовать в инсценировках и драматизации отрывков из художественных произведений.</w:t>
      </w:r>
    </w:p>
    <w:p w:rsidR="00E143E7" w:rsidRPr="00726E71" w:rsidRDefault="00E143E7" w:rsidP="007F50DA">
      <w:pPr>
        <w:pStyle w:val="h5Header"/>
        <w:spacing w:line="240" w:lineRule="auto"/>
        <w:ind w:firstLine="567"/>
        <w:rPr>
          <w:rFonts w:cs="Times New Roman"/>
          <w:color w:val="000000" w:themeColor="text1"/>
          <w:sz w:val="24"/>
          <w:szCs w:val="24"/>
        </w:rPr>
      </w:pPr>
      <w:r w:rsidRPr="00726E71">
        <w:rPr>
          <w:rFonts w:cs="Times New Roman"/>
          <w:color w:val="000000" w:themeColor="text1"/>
          <w:sz w:val="24"/>
          <w:szCs w:val="24"/>
        </w:rPr>
        <w:t>Регулятивные универсальные учебные действия:</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оценивать своё эмоциональное состояние, возникшее при прочтении/слушании произведения;</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удерживать в памяти последовательность событий прослушанного/прочитанного текста;</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контролировать выполнение поставленной учебной задачи при чтении/слушании произведения;</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lastRenderedPageBreak/>
        <w:t xml:space="preserve">проверять (по образцу) выполнение поставленной учебной задачи. </w:t>
      </w:r>
    </w:p>
    <w:p w:rsidR="00E143E7" w:rsidRPr="00726E71" w:rsidRDefault="00E143E7" w:rsidP="007F50DA">
      <w:pPr>
        <w:pStyle w:val="h5Header"/>
        <w:spacing w:line="240" w:lineRule="auto"/>
        <w:ind w:firstLine="567"/>
        <w:rPr>
          <w:rFonts w:cs="Times New Roman"/>
          <w:color w:val="000000" w:themeColor="text1"/>
          <w:sz w:val="24"/>
          <w:szCs w:val="24"/>
        </w:rPr>
      </w:pPr>
      <w:r w:rsidRPr="00726E71">
        <w:rPr>
          <w:rFonts w:cs="Times New Roman"/>
          <w:color w:val="000000" w:themeColor="text1"/>
          <w:sz w:val="24"/>
          <w:szCs w:val="24"/>
        </w:rPr>
        <w:t>Совместная деятельность:</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выбирать себе партнёров по совместной деятельности;</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распределять работу, договариваться, приходить к общему решению, отвечать за общий результат работы.</w:t>
      </w:r>
    </w:p>
    <w:p w:rsidR="00BA0762" w:rsidRPr="00726E71" w:rsidRDefault="00BA0762" w:rsidP="007F50DA">
      <w:pPr>
        <w:pStyle w:val="list-dash0"/>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3 класс</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 xml:space="preserve">О Родине и её истории. </w:t>
      </w:r>
      <w:r w:rsidRPr="00726E71">
        <w:rPr>
          <w:rFonts w:cs="Times New Roman"/>
          <w:color w:val="000000" w:themeColor="text1"/>
          <w:sz w:val="24"/>
          <w:szCs w:val="24"/>
        </w:rPr>
        <w:t xml:space="preserve">Любовь к Родине и её история </w:t>
      </w:r>
      <w:r w:rsidR="00BA0762" w:rsidRPr="00726E71">
        <w:rPr>
          <w:rFonts w:cs="Times New Roman"/>
          <w:color w:val="000000" w:themeColor="text1"/>
          <w:sz w:val="24"/>
          <w:szCs w:val="24"/>
        </w:rPr>
        <w:t>-</w:t>
      </w:r>
      <w:r w:rsidRPr="00726E71">
        <w:rPr>
          <w:rFonts w:cs="Times New Roman"/>
          <w:color w:val="000000" w:themeColor="text1"/>
          <w:sz w:val="24"/>
          <w:szCs w:val="24"/>
        </w:rPr>
        <w:t xml:space="preserve">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w:t>
      </w:r>
      <w:r w:rsidR="00BA0762" w:rsidRPr="00726E71">
        <w:rPr>
          <w:rFonts w:cs="Times New Roman"/>
          <w:color w:val="000000" w:themeColor="text1"/>
          <w:sz w:val="24"/>
          <w:szCs w:val="24"/>
        </w:rPr>
        <w:t>-</w:t>
      </w:r>
      <w:r w:rsidRPr="00726E71">
        <w:rPr>
          <w:rFonts w:cs="Times New Roman"/>
          <w:color w:val="000000" w:themeColor="text1"/>
          <w:sz w:val="24"/>
          <w:szCs w:val="24"/>
        </w:rPr>
        <w:t xml:space="preserve">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proofErr w:type="gramStart"/>
      <w:r w:rsidRPr="00726E71">
        <w:rPr>
          <w:rFonts w:cs="Times New Roman"/>
          <w:color w:val="000000" w:themeColor="text1"/>
          <w:sz w:val="24"/>
          <w:szCs w:val="24"/>
        </w:rPr>
        <w:t>I</w:t>
      </w:r>
      <w:proofErr w:type="gramEnd"/>
      <w:r w:rsidRPr="00726E71">
        <w:rPr>
          <w:rFonts w:cs="Times New Roman"/>
          <w:color w:val="000000" w:themeColor="text1"/>
          <w:sz w:val="24"/>
          <w:szCs w:val="24"/>
        </w:rPr>
        <w:t>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Фольклор</w:t>
      </w:r>
      <w:r w:rsidRPr="00726E71">
        <w:rPr>
          <w:rFonts w:cs="Times New Roman"/>
          <w:color w:val="000000" w:themeColor="text1"/>
          <w:sz w:val="24"/>
          <w:szCs w:val="24"/>
        </w:rPr>
        <w:t xml:space="preserve"> (</w:t>
      </w:r>
      <w:r w:rsidRPr="00726E71">
        <w:rPr>
          <w:rStyle w:val="Italic"/>
          <w:rFonts w:cs="Times New Roman"/>
          <w:color w:val="000000" w:themeColor="text1"/>
          <w:sz w:val="24"/>
          <w:szCs w:val="24"/>
        </w:rPr>
        <w:t>устное народное творчество</w:t>
      </w:r>
      <w:r w:rsidRPr="00726E71">
        <w:rPr>
          <w:rFonts w:cs="Times New Roman"/>
          <w:color w:val="000000" w:themeColor="text1"/>
          <w:sz w:val="24"/>
          <w:szCs w:val="24"/>
        </w:rPr>
        <w:t>)</w:t>
      </w:r>
      <w:r w:rsidRPr="00726E71">
        <w:rPr>
          <w:rStyle w:val="Italic"/>
          <w:rFonts w:cs="Times New Roman"/>
          <w:color w:val="000000" w:themeColor="text1"/>
          <w:sz w:val="24"/>
          <w:szCs w:val="24"/>
        </w:rPr>
        <w:t xml:space="preserve">. </w:t>
      </w:r>
      <w:proofErr w:type="gramStart"/>
      <w:r w:rsidRPr="00726E71">
        <w:rPr>
          <w:rFonts w:cs="Times New Roman"/>
          <w:color w:val="000000" w:themeColor="text1"/>
          <w:sz w:val="24"/>
          <w:szCs w:val="24"/>
        </w:rPr>
        <w:t>Круг чтения: малые жанры фольклора (пословицы, потешки, считалки, небылицы, скороговорки, загадки, по выбору).</w:t>
      </w:r>
      <w:proofErr w:type="gramEnd"/>
      <w:r w:rsidRPr="00726E71">
        <w:rPr>
          <w:rFonts w:cs="Times New Roman"/>
          <w:color w:val="000000" w:themeColor="text1"/>
          <w:sz w:val="24"/>
          <w:szCs w:val="24"/>
        </w:rPr>
        <w:t xml:space="preserve">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 М. Васнецова, иллюстрации Ю. А. Васнецова, И. Я. Билибина, В. М. Конашевич). Отражение в сказках народного быта и культуры. Составление плана сказки.</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 xml:space="preserve">Творчество А. С. Пушкина. </w:t>
      </w:r>
      <w:r w:rsidRPr="00726E71">
        <w:rPr>
          <w:rFonts w:cs="Times New Roman"/>
          <w:color w:val="000000" w:themeColor="text1"/>
          <w:sz w:val="24"/>
          <w:szCs w:val="24"/>
        </w:rPr>
        <w:t xml:space="preserve">А. С. Пушкин </w:t>
      </w:r>
      <w:r w:rsidR="00BA0762" w:rsidRPr="00726E71">
        <w:rPr>
          <w:rFonts w:cs="Times New Roman"/>
          <w:color w:val="000000" w:themeColor="text1"/>
          <w:sz w:val="24"/>
          <w:szCs w:val="24"/>
        </w:rPr>
        <w:t>-</w:t>
      </w:r>
      <w:r w:rsidRPr="00726E71">
        <w:rPr>
          <w:rFonts w:cs="Times New Roman"/>
          <w:color w:val="000000" w:themeColor="text1"/>
          <w:sz w:val="24"/>
          <w:szCs w:val="24"/>
        </w:rPr>
        <w:t xml:space="preserve">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w:t>
      </w:r>
      <w:proofErr w:type="gramStart"/>
      <w:r w:rsidRPr="00726E71">
        <w:rPr>
          <w:rFonts w:cs="Times New Roman"/>
          <w:color w:val="000000" w:themeColor="text1"/>
          <w:sz w:val="24"/>
          <w:szCs w:val="24"/>
        </w:rPr>
        <w:t>фольклорными</w:t>
      </w:r>
      <w:proofErr w:type="gramEnd"/>
      <w:r w:rsidRPr="00726E71">
        <w:rPr>
          <w:rFonts w:cs="Times New Roman"/>
          <w:color w:val="000000" w:themeColor="text1"/>
          <w:sz w:val="24"/>
          <w:szCs w:val="24"/>
        </w:rPr>
        <w:t xml:space="preserve">. Положительные и отрицательные герои, волшебные помощники, язык авторской сказки. И. Я. Билибин </w:t>
      </w:r>
      <w:r w:rsidR="00BA0762" w:rsidRPr="00726E71">
        <w:rPr>
          <w:rFonts w:cs="Times New Roman"/>
          <w:color w:val="000000" w:themeColor="text1"/>
          <w:sz w:val="24"/>
          <w:szCs w:val="24"/>
        </w:rPr>
        <w:t>-</w:t>
      </w:r>
      <w:r w:rsidRPr="00726E71">
        <w:rPr>
          <w:rFonts w:cs="Times New Roman"/>
          <w:color w:val="000000" w:themeColor="text1"/>
          <w:sz w:val="24"/>
          <w:szCs w:val="24"/>
        </w:rPr>
        <w:t xml:space="preserve"> иллюстратор сказок А. С. Пушкина.</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 xml:space="preserve">Творчество И. А. Крылова. </w:t>
      </w:r>
      <w:r w:rsidRPr="00726E71">
        <w:rPr>
          <w:rFonts w:cs="Times New Roman"/>
          <w:color w:val="000000" w:themeColor="text1"/>
          <w:sz w:val="24"/>
          <w:szCs w:val="24"/>
        </w:rPr>
        <w:t xml:space="preserve">Басня </w:t>
      </w:r>
      <w:r w:rsidR="00BA0762" w:rsidRPr="00726E71">
        <w:rPr>
          <w:rFonts w:cs="Times New Roman"/>
          <w:color w:val="000000" w:themeColor="text1"/>
          <w:sz w:val="24"/>
          <w:szCs w:val="24"/>
        </w:rPr>
        <w:t>-</w:t>
      </w:r>
      <w:r w:rsidRPr="00726E71">
        <w:rPr>
          <w:rFonts w:cs="Times New Roman"/>
          <w:color w:val="000000" w:themeColor="text1"/>
          <w:sz w:val="24"/>
          <w:szCs w:val="24"/>
        </w:rPr>
        <w:t xml:space="preserve"> произведение-поучение, которое помогает увидеть свои и чужие недостатки. Иносказание в баснях. И. А. Крылов </w:t>
      </w:r>
      <w:r w:rsidR="00BA0762" w:rsidRPr="00726E71">
        <w:rPr>
          <w:rFonts w:cs="Times New Roman"/>
          <w:color w:val="000000" w:themeColor="text1"/>
          <w:sz w:val="24"/>
          <w:szCs w:val="24"/>
        </w:rPr>
        <w:t>-</w:t>
      </w:r>
      <w:r w:rsidRPr="00726E71">
        <w:rPr>
          <w:rFonts w:cs="Times New Roman"/>
          <w:color w:val="000000" w:themeColor="text1"/>
          <w:sz w:val="24"/>
          <w:szCs w:val="24"/>
        </w:rPr>
        <w:t xml:space="preserve"> великий русский баснописец. Басни И. А. Крылова (не менее двух): назначение, темы и герои, особенности языка. Явная и скрытая мораль басен. Использование крылатых выражений в речи.</w:t>
      </w:r>
    </w:p>
    <w:p w:rsidR="00E143E7" w:rsidRPr="00726E71" w:rsidRDefault="00E143E7" w:rsidP="007F50DA">
      <w:pPr>
        <w:pStyle w:val="body"/>
        <w:spacing w:line="240" w:lineRule="auto"/>
        <w:ind w:firstLine="567"/>
        <w:rPr>
          <w:rFonts w:cs="Times New Roman"/>
          <w:color w:val="000000" w:themeColor="text1"/>
          <w:spacing w:val="1"/>
          <w:sz w:val="24"/>
          <w:szCs w:val="24"/>
        </w:rPr>
      </w:pPr>
      <w:r w:rsidRPr="00726E71">
        <w:rPr>
          <w:rStyle w:val="Italic"/>
          <w:rFonts w:cs="Times New Roman"/>
          <w:color w:val="000000" w:themeColor="text1"/>
          <w:spacing w:val="1"/>
          <w:sz w:val="24"/>
          <w:szCs w:val="24"/>
        </w:rPr>
        <w:t>Картины природы в произведениях поэтов и писателей Х</w:t>
      </w:r>
      <w:proofErr w:type="gramStart"/>
      <w:r w:rsidRPr="00726E71">
        <w:rPr>
          <w:rStyle w:val="Italic"/>
          <w:rFonts w:cs="Times New Roman"/>
          <w:color w:val="000000" w:themeColor="text1"/>
          <w:spacing w:val="1"/>
          <w:sz w:val="24"/>
          <w:szCs w:val="24"/>
        </w:rPr>
        <w:t>I</w:t>
      </w:r>
      <w:proofErr w:type="gramEnd"/>
      <w:r w:rsidRPr="00726E71">
        <w:rPr>
          <w:rStyle w:val="Italic"/>
          <w:rFonts w:cs="Times New Roman"/>
          <w:color w:val="000000" w:themeColor="text1"/>
          <w:spacing w:val="1"/>
          <w:sz w:val="24"/>
          <w:szCs w:val="24"/>
        </w:rPr>
        <w:t>Х</w:t>
      </w:r>
      <w:r w:rsidR="00BA0762" w:rsidRPr="00726E71">
        <w:rPr>
          <w:rStyle w:val="Italic"/>
          <w:rFonts w:cs="Times New Roman"/>
          <w:color w:val="000000" w:themeColor="text1"/>
          <w:spacing w:val="1"/>
          <w:sz w:val="24"/>
          <w:szCs w:val="24"/>
        </w:rPr>
        <w:t>-</w:t>
      </w:r>
      <w:r w:rsidRPr="00726E71">
        <w:rPr>
          <w:rStyle w:val="Italic"/>
          <w:rFonts w:cs="Times New Roman"/>
          <w:color w:val="000000" w:themeColor="text1"/>
          <w:spacing w:val="1"/>
          <w:sz w:val="24"/>
          <w:szCs w:val="24"/>
        </w:rPr>
        <w:t xml:space="preserve">ХХ веков. </w:t>
      </w:r>
      <w:r w:rsidRPr="00726E71">
        <w:rPr>
          <w:rFonts w:cs="Times New Roman"/>
          <w:color w:val="000000" w:themeColor="text1"/>
          <w:spacing w:val="1"/>
          <w:sz w:val="24"/>
          <w:szCs w:val="24"/>
        </w:rPr>
        <w:t xml:space="preserve">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М. Ю. Лермонтова, А. Н. Майкова, Н. А. Некрасова, А. А. Блока, С. А. Есенина, К. Д. Бальмонта, И. А. Бунина,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w:t>
      </w:r>
      <w:proofErr w:type="gramStart"/>
      <w:r w:rsidRPr="00726E71">
        <w:rPr>
          <w:rFonts w:cs="Times New Roman"/>
          <w:color w:val="000000" w:themeColor="text1"/>
          <w:spacing w:val="1"/>
          <w:sz w:val="24"/>
          <w:szCs w:val="24"/>
        </w:rPr>
        <w:t>Сравнение средств создания пейзажа в тексте-</w:t>
      </w:r>
      <w:r w:rsidRPr="00726E71">
        <w:rPr>
          <w:rFonts w:cs="Times New Roman"/>
          <w:color w:val="000000" w:themeColor="text1"/>
          <w:spacing w:val="1"/>
          <w:sz w:val="24"/>
          <w:szCs w:val="24"/>
        </w:rPr>
        <w:lastRenderedPageBreak/>
        <w:t>описании (эпитеты, сравнения, олицетворения), в изобразительном искусстве (цвет, композиция), в произведениях музыкального искусства (тон, темп, мелодия).</w:t>
      </w:r>
      <w:proofErr w:type="gramEnd"/>
    </w:p>
    <w:p w:rsidR="00E143E7" w:rsidRPr="00726E71" w:rsidRDefault="00E143E7" w:rsidP="007F50DA">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 xml:space="preserve">Творчество Л. Н. Толстого. </w:t>
      </w:r>
      <w:r w:rsidRPr="00726E71">
        <w:rPr>
          <w:rFonts w:cs="Times New Roman"/>
          <w:color w:val="000000" w:themeColor="text1"/>
          <w:sz w:val="24"/>
          <w:szCs w:val="24"/>
        </w:rPr>
        <w:t>Жанровое многообразие произведений Л. 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 xml:space="preserve">Литературная сказка. </w:t>
      </w:r>
      <w:r w:rsidRPr="00726E71">
        <w:rPr>
          <w:rFonts w:cs="Times New Roman"/>
          <w:color w:val="000000" w:themeColor="text1"/>
          <w:sz w:val="24"/>
          <w:szCs w:val="24"/>
        </w:rPr>
        <w:t xml:space="preserve">Литературная сказка русских писателей (не менее двух). Круг чтения: произведения Д. Н. </w:t>
      </w:r>
      <w:proofErr w:type="gramStart"/>
      <w:r w:rsidRPr="00726E71">
        <w:rPr>
          <w:rFonts w:cs="Times New Roman"/>
          <w:color w:val="000000" w:themeColor="text1"/>
          <w:sz w:val="24"/>
          <w:szCs w:val="24"/>
        </w:rPr>
        <w:t>Мамина-Сибиряка</w:t>
      </w:r>
      <w:proofErr w:type="gramEnd"/>
      <w:r w:rsidRPr="00726E71">
        <w:rPr>
          <w:rFonts w:cs="Times New Roman"/>
          <w:color w:val="000000" w:themeColor="text1"/>
          <w:sz w:val="24"/>
          <w:szCs w:val="24"/>
        </w:rPr>
        <w:t>, В. Ф. Одоевского, В. М. Гаршина, М. Горького, И. С. Соколова-Микитова, Г. А. Скребицкого и др. Особенности авторских сказок (сюжет, язык, герои). Составление аннотации.</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 xml:space="preserve">Произведения о взаимоотношениях человека и животных. </w:t>
      </w:r>
      <w:r w:rsidRPr="00726E71">
        <w:rPr>
          <w:rFonts w:cs="Times New Roman"/>
          <w:color w:val="000000" w:themeColor="text1"/>
          <w:sz w:val="24"/>
          <w:szCs w:val="24"/>
        </w:rPr>
        <w:t xml:space="preserve">Человек и его отношения с животными: верность, преданность, забота и любовь. Круг чтения (по выбору, не менее четырёх авторов): произведения Д. Н. </w:t>
      </w:r>
      <w:proofErr w:type="gramStart"/>
      <w:r w:rsidRPr="00726E71">
        <w:rPr>
          <w:rFonts w:cs="Times New Roman"/>
          <w:color w:val="000000" w:themeColor="text1"/>
          <w:sz w:val="24"/>
          <w:szCs w:val="24"/>
        </w:rPr>
        <w:t>Мамина-Сибиряка</w:t>
      </w:r>
      <w:proofErr w:type="gramEnd"/>
      <w:r w:rsidRPr="00726E71">
        <w:rPr>
          <w:rFonts w:cs="Times New Roman"/>
          <w:color w:val="000000" w:themeColor="text1"/>
          <w:sz w:val="24"/>
          <w:szCs w:val="24"/>
        </w:rPr>
        <w:t xml:space="preserve">, К. Г. Паустовского, М. М. Пришвина, С. В. Образцова, В. Л. Дурова, Б. С. Житкова. </w:t>
      </w:r>
      <w:proofErr w:type="gramStart"/>
      <w:r w:rsidRPr="00726E71">
        <w:rPr>
          <w:rFonts w:cs="Times New Roman"/>
          <w:color w:val="000000" w:themeColor="text1"/>
          <w:sz w:val="24"/>
          <w:szCs w:val="24"/>
        </w:rPr>
        <w:t>Особенности рассказа: тема, герои, реальность событий, композиция, объекты описания (портрет героя, описание интерьера).</w:t>
      </w:r>
      <w:proofErr w:type="gramEnd"/>
    </w:p>
    <w:p w:rsidR="00E143E7" w:rsidRPr="00726E71" w:rsidRDefault="00E143E7" w:rsidP="007F50DA">
      <w:pPr>
        <w:pStyle w:val="body"/>
        <w:spacing w:line="240" w:lineRule="auto"/>
        <w:ind w:firstLine="567"/>
        <w:rPr>
          <w:rFonts w:cs="Times New Roman"/>
          <w:color w:val="000000" w:themeColor="text1"/>
          <w:spacing w:val="1"/>
          <w:sz w:val="24"/>
          <w:szCs w:val="24"/>
        </w:rPr>
      </w:pPr>
      <w:r w:rsidRPr="00726E71">
        <w:rPr>
          <w:rStyle w:val="Italic"/>
          <w:rFonts w:cs="Times New Roman"/>
          <w:color w:val="000000" w:themeColor="text1"/>
          <w:sz w:val="24"/>
          <w:szCs w:val="24"/>
        </w:rPr>
        <w:t xml:space="preserve">Произведения о детях. </w:t>
      </w:r>
      <w:r w:rsidRPr="00726E71">
        <w:rPr>
          <w:rFonts w:cs="Times New Roman"/>
          <w:color w:val="000000" w:themeColor="text1"/>
          <w:sz w:val="24"/>
          <w:szCs w:val="24"/>
        </w:rP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E143E7" w:rsidRPr="00726E71" w:rsidRDefault="00E143E7" w:rsidP="007F50DA">
      <w:pPr>
        <w:pStyle w:val="body"/>
        <w:spacing w:line="240" w:lineRule="auto"/>
        <w:ind w:firstLine="567"/>
        <w:rPr>
          <w:rFonts w:cs="Times New Roman"/>
          <w:color w:val="000000" w:themeColor="text1"/>
          <w:spacing w:val="2"/>
          <w:sz w:val="24"/>
          <w:szCs w:val="24"/>
        </w:rPr>
      </w:pPr>
      <w:r w:rsidRPr="00726E71">
        <w:rPr>
          <w:rStyle w:val="Italic"/>
          <w:rFonts w:cs="Times New Roman"/>
          <w:color w:val="000000" w:themeColor="text1"/>
          <w:spacing w:val="2"/>
          <w:sz w:val="24"/>
          <w:szCs w:val="24"/>
        </w:rPr>
        <w:t xml:space="preserve">Юмористические произведения. </w:t>
      </w:r>
      <w:r w:rsidRPr="00726E71">
        <w:rPr>
          <w:rFonts w:cs="Times New Roman"/>
          <w:color w:val="000000" w:themeColor="text1"/>
          <w:spacing w:val="2"/>
          <w:sz w:val="24"/>
          <w:szCs w:val="24"/>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 М. Зощенко, Н. Н. Носов, В. В. Голявкин и др.</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 xml:space="preserve">Зарубежная литература. </w:t>
      </w:r>
      <w:r w:rsidRPr="00726E71">
        <w:rPr>
          <w:rFonts w:cs="Times New Roman"/>
          <w:color w:val="000000" w:themeColor="text1"/>
          <w:sz w:val="24"/>
          <w:szCs w:val="24"/>
        </w:rPr>
        <w:t xml:space="preserve">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 xml:space="preserve">Библиографическая культура </w:t>
      </w:r>
      <w:r w:rsidRPr="00726E71">
        <w:rPr>
          <w:rFonts w:cs="Times New Roman"/>
          <w:color w:val="000000" w:themeColor="text1"/>
          <w:sz w:val="24"/>
          <w:szCs w:val="24"/>
        </w:rPr>
        <w:t>(</w:t>
      </w:r>
      <w:r w:rsidRPr="00726E71">
        <w:rPr>
          <w:rStyle w:val="Italic"/>
          <w:rFonts w:cs="Times New Roman"/>
          <w:color w:val="000000" w:themeColor="text1"/>
          <w:sz w:val="24"/>
          <w:szCs w:val="24"/>
        </w:rPr>
        <w:t>работа с детской книгой и справочной литературой</w:t>
      </w:r>
      <w:r w:rsidRPr="00726E71">
        <w:rPr>
          <w:rFonts w:cs="Times New Roman"/>
          <w:color w:val="000000" w:themeColor="text1"/>
          <w:sz w:val="24"/>
          <w:szCs w:val="24"/>
        </w:rPr>
        <w:t>)</w:t>
      </w:r>
      <w:r w:rsidRPr="00726E71">
        <w:rPr>
          <w:rStyle w:val="Italic"/>
          <w:rFonts w:cs="Times New Roman"/>
          <w:color w:val="000000" w:themeColor="text1"/>
          <w:sz w:val="24"/>
          <w:szCs w:val="24"/>
        </w:rPr>
        <w:t xml:space="preserve">. </w:t>
      </w:r>
      <w:r w:rsidRPr="00726E71">
        <w:rPr>
          <w:rFonts w:cs="Times New Roman"/>
          <w:color w:val="000000" w:themeColor="text1"/>
          <w:sz w:val="24"/>
          <w:szCs w:val="24"/>
        </w:rP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Изучение содержания учебного предмета «Литературное чтение» в третьем классе способствует освоению ряда универсальных учебных действий.</w:t>
      </w:r>
    </w:p>
    <w:p w:rsidR="00E143E7" w:rsidRPr="00726E71" w:rsidRDefault="00E143E7" w:rsidP="007F50DA">
      <w:pPr>
        <w:pStyle w:val="h5Header"/>
        <w:spacing w:line="240" w:lineRule="auto"/>
        <w:ind w:firstLine="567"/>
        <w:rPr>
          <w:rStyle w:val="Bold"/>
          <w:rFonts w:cs="Times New Roman"/>
          <w:b/>
          <w:bCs/>
          <w:color w:val="000000" w:themeColor="text1"/>
          <w:sz w:val="24"/>
          <w:szCs w:val="24"/>
        </w:rPr>
      </w:pPr>
      <w:r w:rsidRPr="00726E71">
        <w:rPr>
          <w:rStyle w:val="Bold"/>
          <w:rFonts w:cs="Times New Roman"/>
          <w:color w:val="000000" w:themeColor="text1"/>
          <w:sz w:val="24"/>
          <w:szCs w:val="24"/>
        </w:rPr>
        <w:t>Познавательные универсальные учебные действия:</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читать доступные по восприятию и небольшие по объёму прозаические и стихотворные произведения (без отметочного оценивания);</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различать сказочные и реалистические, лирические и эпические, народные и авторские произведения;</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конструировать план текста, дополнять и восстанавливать нарушенную последовательность;</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сравнивать произведения, относящиеся к одной теме, но разным жанрам; произведения одного жанра, но разной тематики;</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исследовать текст: находить описания в произведениях разных жанров (портрет, пейзаж, интерьер).</w:t>
      </w:r>
    </w:p>
    <w:p w:rsidR="00E143E7" w:rsidRPr="00726E71" w:rsidRDefault="00E143E7" w:rsidP="007F50DA">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Работа с информацией</w:t>
      </w:r>
      <w:r w:rsidRPr="00726E71">
        <w:rPr>
          <w:rFonts w:cs="Times New Roman"/>
          <w:color w:val="000000" w:themeColor="text1"/>
          <w:sz w:val="24"/>
          <w:szCs w:val="24"/>
        </w:rPr>
        <w:t>:</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сравнивать информацию словесную (текст), графическую/изобразительную (иллюстрация), звуковую (музыкальное произведение);</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lastRenderedPageBreak/>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выбирать книгу в библиотеке в соответствии с учебной задачей; составлять аннотацию.</w:t>
      </w:r>
    </w:p>
    <w:p w:rsidR="00E143E7" w:rsidRPr="00726E71" w:rsidRDefault="00E143E7" w:rsidP="007F50DA">
      <w:pPr>
        <w:pStyle w:val="h5Header"/>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Коммуникативные универсальные учебные действия: </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читать текст с разными интонациями, передавая своё отношение к событиям, героям произведения;</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формулировать вопросы по основным событиям текста;</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пересказывать текст (подробно, выборочно, с изменением лица);</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выразительно исполнять стихотворное произведение, создавая соответствующее настроение;</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сочинять простые истории (сказки, рассказы) по аналогии.</w:t>
      </w:r>
    </w:p>
    <w:p w:rsidR="00E143E7" w:rsidRPr="00726E71" w:rsidRDefault="00E143E7" w:rsidP="007F50DA">
      <w:pPr>
        <w:pStyle w:val="h5Header"/>
        <w:spacing w:line="240" w:lineRule="auto"/>
        <w:ind w:firstLine="567"/>
        <w:rPr>
          <w:rFonts w:cs="Times New Roman"/>
          <w:color w:val="000000" w:themeColor="text1"/>
          <w:sz w:val="24"/>
          <w:szCs w:val="24"/>
        </w:rPr>
      </w:pPr>
      <w:r w:rsidRPr="00726E71">
        <w:rPr>
          <w:rFonts w:cs="Times New Roman"/>
          <w:color w:val="000000" w:themeColor="text1"/>
          <w:sz w:val="24"/>
          <w:szCs w:val="24"/>
        </w:rPr>
        <w:t>Регулятивные универсальные учебные действия:</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оценивать качество своего восприятия текста на слух;</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E143E7" w:rsidRPr="00726E71" w:rsidRDefault="00E143E7" w:rsidP="007F50DA">
      <w:pPr>
        <w:pStyle w:val="h5Header"/>
        <w:spacing w:line="240" w:lineRule="auto"/>
        <w:ind w:firstLine="567"/>
        <w:rPr>
          <w:rFonts w:cs="Times New Roman"/>
          <w:color w:val="000000" w:themeColor="text1"/>
          <w:sz w:val="24"/>
          <w:szCs w:val="24"/>
        </w:rPr>
      </w:pPr>
      <w:r w:rsidRPr="00726E71">
        <w:rPr>
          <w:rFonts w:cs="Times New Roman"/>
          <w:color w:val="000000" w:themeColor="text1"/>
          <w:sz w:val="24"/>
          <w:szCs w:val="24"/>
        </w:rPr>
        <w:t>Совместная деятельность:</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участвовать в совместной деятельности: выполнять роли лидера, подчинённого, соблюдать равноправие и дружелюбие;</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осуществлять взаимопомощь, проявлять ответственность при выполнении своей части работы, оценивать свой вклад в общее дело.</w:t>
      </w:r>
    </w:p>
    <w:p w:rsidR="00BA0762" w:rsidRPr="00726E71" w:rsidRDefault="00BA0762" w:rsidP="007F50DA">
      <w:pPr>
        <w:pStyle w:val="list-dash0"/>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4 класс</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 xml:space="preserve">О Родине, героические страницы истории. </w:t>
      </w:r>
      <w:r w:rsidRPr="00726E71">
        <w:rPr>
          <w:rFonts w:cs="Times New Roman"/>
          <w:color w:val="000000" w:themeColor="text1"/>
          <w:sz w:val="24"/>
          <w:szCs w:val="24"/>
        </w:rPr>
        <w:t>Наше Отечество, образ родной земли в стихотворных и прозаических произведениях писателей и поэтов Х</w:t>
      </w:r>
      <w:proofErr w:type="gramStart"/>
      <w:r w:rsidRPr="00726E71">
        <w:rPr>
          <w:rFonts w:cs="Times New Roman"/>
          <w:color w:val="000000" w:themeColor="text1"/>
          <w:sz w:val="24"/>
          <w:szCs w:val="24"/>
        </w:rPr>
        <w:t>I</w:t>
      </w:r>
      <w:proofErr w:type="gramEnd"/>
      <w:r w:rsidRPr="00726E71">
        <w:rPr>
          <w:rFonts w:cs="Times New Roman"/>
          <w:color w:val="000000" w:themeColor="text1"/>
          <w:sz w:val="24"/>
          <w:szCs w:val="24"/>
        </w:rPr>
        <w:t xml:space="preserve">Х и ХХ веков (по выбору, не менее четырёх, например произведения И. С. Никитина, Н. М. Языкова, С. Т. Романовского, А. Т. Твардовского, М. М. Пришвина, С. Д. Дрожжина, В. 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 </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Круг чтения: народная и авторская песня: понятие исторической песни, знакомство с песнями на тему Великой Отечественной войны.</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 xml:space="preserve">Фольклор </w:t>
      </w:r>
      <w:r w:rsidRPr="00726E71">
        <w:rPr>
          <w:rFonts w:cs="Times New Roman"/>
          <w:color w:val="000000" w:themeColor="text1"/>
          <w:sz w:val="24"/>
          <w:szCs w:val="24"/>
        </w:rPr>
        <w:t>(</w:t>
      </w:r>
      <w:r w:rsidRPr="00726E71">
        <w:rPr>
          <w:rStyle w:val="Italic"/>
          <w:rFonts w:cs="Times New Roman"/>
          <w:color w:val="000000" w:themeColor="text1"/>
          <w:sz w:val="24"/>
          <w:szCs w:val="24"/>
        </w:rPr>
        <w:t>устное народное творчество</w:t>
      </w:r>
      <w:r w:rsidRPr="00726E71">
        <w:rPr>
          <w:rFonts w:cs="Times New Roman"/>
          <w:color w:val="000000" w:themeColor="text1"/>
          <w:sz w:val="24"/>
          <w:szCs w:val="24"/>
        </w:rPr>
        <w:t>)</w:t>
      </w:r>
      <w:r w:rsidRPr="00726E71">
        <w:rPr>
          <w:rStyle w:val="Italic"/>
          <w:rFonts w:cs="Times New Roman"/>
          <w:color w:val="000000" w:themeColor="text1"/>
          <w:sz w:val="24"/>
          <w:szCs w:val="24"/>
        </w:rPr>
        <w:t xml:space="preserve">. </w:t>
      </w:r>
      <w:r w:rsidRPr="00726E71">
        <w:rPr>
          <w:rFonts w:cs="Times New Roman"/>
          <w:color w:val="000000" w:themeColor="text1"/>
          <w:sz w:val="24"/>
          <w:szCs w:val="24"/>
        </w:rPr>
        <w:t xml:space="preserve">Фольклор как народная духовная культура (произведения по выбору). Многообразие видов фольклора: </w:t>
      </w:r>
      <w:proofErr w:type="gramStart"/>
      <w:r w:rsidRPr="00726E71">
        <w:rPr>
          <w:rFonts w:cs="Times New Roman"/>
          <w:color w:val="000000" w:themeColor="text1"/>
          <w:sz w:val="24"/>
          <w:szCs w:val="24"/>
        </w:rPr>
        <w:t>словесный</w:t>
      </w:r>
      <w:proofErr w:type="gramEnd"/>
      <w:r w:rsidRPr="00726E71">
        <w:rPr>
          <w:rFonts w:cs="Times New Roman"/>
          <w:color w:val="000000" w:themeColor="text1"/>
          <w:sz w:val="24"/>
          <w:szCs w:val="24"/>
        </w:rPr>
        <w:t xml:space="preserve">,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 xml:space="preserve">Творчество А. С. Пушкина. </w:t>
      </w:r>
      <w:r w:rsidRPr="00726E71">
        <w:rPr>
          <w:rFonts w:cs="Times New Roman"/>
          <w:color w:val="000000" w:themeColor="text1"/>
          <w:sz w:val="24"/>
          <w:szCs w:val="24"/>
        </w:rPr>
        <w:t xml:space="preserve">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 С. Пушкина в стихах: «Сказка о </w:t>
      </w:r>
      <w:r w:rsidRPr="00726E71">
        <w:rPr>
          <w:rFonts w:cs="Times New Roman"/>
          <w:color w:val="000000" w:themeColor="text1"/>
          <w:sz w:val="24"/>
          <w:szCs w:val="24"/>
        </w:rPr>
        <w:lastRenderedPageBreak/>
        <w:t>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 xml:space="preserve">Творчество И. А. Крылова. </w:t>
      </w:r>
      <w:r w:rsidRPr="00726E71">
        <w:rPr>
          <w:rFonts w:cs="Times New Roman"/>
          <w:color w:val="000000" w:themeColor="text1"/>
          <w:sz w:val="24"/>
          <w:szCs w:val="24"/>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 xml:space="preserve">Творчество М. Ю. Лермонтова. </w:t>
      </w:r>
      <w:r w:rsidRPr="00726E71">
        <w:rPr>
          <w:rFonts w:cs="Times New Roman"/>
          <w:color w:val="000000" w:themeColor="text1"/>
          <w:sz w:val="24"/>
          <w:szCs w:val="24"/>
        </w:rPr>
        <w:t>Круг чтения: лирические произведения М. 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 xml:space="preserve">Литературная сказка. </w:t>
      </w:r>
      <w:r w:rsidRPr="00726E71">
        <w:rPr>
          <w:rFonts w:cs="Times New Roman"/>
          <w:color w:val="000000" w:themeColor="text1"/>
          <w:sz w:val="24"/>
          <w:szCs w:val="24"/>
        </w:rPr>
        <w:t>Тематика авторских стихотворных сказок (две-три по выбору). Герои литературных сказок (произведения М. Ю. Лермонтова, П. П. Ершова, П. П. Бажова, С. Т. Аксакова, С. 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Картины природы в творчестве поэтов и писателей ХI</w:t>
      </w:r>
      <w:proofErr w:type="gramStart"/>
      <w:r w:rsidRPr="00726E71">
        <w:rPr>
          <w:rStyle w:val="Italic"/>
          <w:rFonts w:cs="Times New Roman"/>
          <w:color w:val="000000" w:themeColor="text1"/>
          <w:sz w:val="24"/>
          <w:szCs w:val="24"/>
        </w:rPr>
        <w:t>Х</w:t>
      </w:r>
      <w:r w:rsidR="00BA0762" w:rsidRPr="00726E71">
        <w:rPr>
          <w:rStyle w:val="Italic"/>
          <w:rFonts w:cs="Times New Roman"/>
          <w:color w:val="000000" w:themeColor="text1"/>
          <w:sz w:val="24"/>
          <w:szCs w:val="24"/>
        </w:rPr>
        <w:t>-</w:t>
      </w:r>
      <w:proofErr w:type="gramEnd"/>
      <w:r w:rsidRPr="00726E71">
        <w:rPr>
          <w:rStyle w:val="Italic"/>
          <w:rFonts w:cs="Times New Roman"/>
          <w:color w:val="000000" w:themeColor="text1"/>
          <w:sz w:val="24"/>
          <w:szCs w:val="24"/>
        </w:rPr>
        <w:t xml:space="preserve"> ХХ веков. </w:t>
      </w:r>
      <w:r w:rsidRPr="00726E71">
        <w:rPr>
          <w:rFonts w:cs="Times New Roman"/>
          <w:color w:val="000000" w:themeColor="text1"/>
          <w:sz w:val="24"/>
          <w:szCs w:val="24"/>
        </w:rPr>
        <w:t xml:space="preserve">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 А. Жуковский, Е. А. Баратынский, Ф. И. Тютчев, А. А. Фет, Н. А. Некрасов, И. А. Бунин, А. А. Блок, К. Д. Бальмонт, М. И. Цветаева и др. Темы стихотворных произведений, герой лирического произведения. Авторские приёмы создания художественного образа в лирике. </w:t>
      </w:r>
      <w:proofErr w:type="gramStart"/>
      <w:r w:rsidRPr="00726E71">
        <w:rPr>
          <w:rFonts w:cs="Times New Roman"/>
          <w:color w:val="000000" w:themeColor="text1"/>
          <w:sz w:val="24"/>
          <w:szCs w:val="24"/>
        </w:rPr>
        <w:t>Средства выразительности в произведениях лирики: эпитеты, синонимы, антонимы, сравнения, олицетворения, метафоры.</w:t>
      </w:r>
      <w:proofErr w:type="gramEnd"/>
      <w:r w:rsidRPr="00726E71">
        <w:rPr>
          <w:rFonts w:cs="Times New Roman"/>
          <w:color w:val="000000" w:themeColor="text1"/>
          <w:sz w:val="24"/>
          <w:szCs w:val="24"/>
        </w:rPr>
        <w:t xml:space="preserve"> Репродукция картины как иллюстрация к лирическому произведению.</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 xml:space="preserve">Творчество Л. Н. Толстого. </w:t>
      </w:r>
      <w:r w:rsidRPr="00726E71">
        <w:rPr>
          <w:rFonts w:cs="Times New Roman"/>
          <w:color w:val="000000" w:themeColor="text1"/>
          <w:sz w:val="24"/>
          <w:szCs w:val="24"/>
        </w:rPr>
        <w:t>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 xml:space="preserve">Произведения о животных и родной природе. </w:t>
      </w:r>
      <w:r w:rsidRPr="00726E71">
        <w:rPr>
          <w:rFonts w:cs="Times New Roman"/>
          <w:color w:val="000000" w:themeColor="text1"/>
          <w:sz w:val="24"/>
          <w:szCs w:val="24"/>
        </w:rPr>
        <w:t xml:space="preserve">Взаимоотношения человека и животных, защита и охрана природы </w:t>
      </w:r>
      <w:r w:rsidR="00BA0762" w:rsidRPr="00726E71">
        <w:rPr>
          <w:rFonts w:cs="Times New Roman"/>
          <w:color w:val="000000" w:themeColor="text1"/>
          <w:sz w:val="24"/>
          <w:szCs w:val="24"/>
        </w:rPr>
        <w:t>-</w:t>
      </w:r>
      <w:r w:rsidRPr="00726E71">
        <w:rPr>
          <w:rFonts w:cs="Times New Roman"/>
          <w:color w:val="000000" w:themeColor="text1"/>
          <w:sz w:val="24"/>
          <w:szCs w:val="24"/>
        </w:rPr>
        <w:t xml:space="preserve"> тема произведений литературы. Круг чтения (не менее трёх авторов): на примере произведений А. И. Куприна, В. П. Астафьева, К. Г. Паустовского, М. М. Пришвина, Ю. И. Коваля и др.</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 xml:space="preserve">Произведения о детях. </w:t>
      </w:r>
      <w:r w:rsidRPr="00726E71">
        <w:rPr>
          <w:rFonts w:cs="Times New Roman"/>
          <w:color w:val="000000" w:themeColor="text1"/>
          <w:sz w:val="24"/>
          <w:szCs w:val="24"/>
        </w:rPr>
        <w:t xml:space="preserve">Тематика произведений о детях, их жизни, играх и занятиях, взаимоотношениях </w:t>
      </w:r>
      <w:proofErr w:type="gramStart"/>
      <w:r w:rsidRPr="00726E71">
        <w:rPr>
          <w:rFonts w:cs="Times New Roman"/>
          <w:color w:val="000000" w:themeColor="text1"/>
          <w:sz w:val="24"/>
          <w:szCs w:val="24"/>
        </w:rPr>
        <w:t>со</w:t>
      </w:r>
      <w:proofErr w:type="gramEnd"/>
      <w:r w:rsidRPr="00726E71">
        <w:rPr>
          <w:rFonts w:cs="Times New Roman"/>
          <w:color w:val="000000" w:themeColor="text1"/>
          <w:sz w:val="24"/>
          <w:szCs w:val="24"/>
        </w:rPr>
        <w:t xml:space="preserve"> взрослыми и сверстниками (на примере произведений не менее трёх авторов): А. П. Чехова, Б. С. Житкова, Н. Г. Гарина-Михайловского,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 xml:space="preserve">Пьеса. </w:t>
      </w:r>
      <w:r w:rsidRPr="00726E71">
        <w:rPr>
          <w:rFonts w:cs="Times New Roman"/>
          <w:color w:val="000000" w:themeColor="text1"/>
          <w:sz w:val="24"/>
          <w:szCs w:val="24"/>
        </w:rPr>
        <w:t xml:space="preserve">Знакомство с новым жанром </w:t>
      </w:r>
      <w:r w:rsidR="00BA0762" w:rsidRPr="00726E71">
        <w:rPr>
          <w:rFonts w:cs="Times New Roman"/>
          <w:color w:val="000000" w:themeColor="text1"/>
          <w:sz w:val="24"/>
          <w:szCs w:val="24"/>
        </w:rPr>
        <w:t>-</w:t>
      </w:r>
      <w:r w:rsidRPr="00726E71">
        <w:rPr>
          <w:rFonts w:cs="Times New Roman"/>
          <w:color w:val="000000" w:themeColor="text1"/>
          <w:sz w:val="24"/>
          <w:szCs w:val="24"/>
        </w:rPr>
        <w:t xml:space="preserve"> пьесой-сказкой. Пьеса </w:t>
      </w:r>
      <w:r w:rsidR="00BA0762" w:rsidRPr="00726E71">
        <w:rPr>
          <w:rFonts w:cs="Times New Roman"/>
          <w:color w:val="000000" w:themeColor="text1"/>
          <w:sz w:val="24"/>
          <w:szCs w:val="24"/>
        </w:rPr>
        <w:t>-</w:t>
      </w:r>
      <w:r w:rsidRPr="00726E71">
        <w:rPr>
          <w:rFonts w:cs="Times New Roman"/>
          <w:color w:val="000000" w:themeColor="text1"/>
          <w:sz w:val="24"/>
          <w:szCs w:val="24"/>
        </w:rPr>
        <w:t xml:space="preserve">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E143E7" w:rsidRPr="00726E71" w:rsidRDefault="00E143E7" w:rsidP="007F50DA">
      <w:pPr>
        <w:pStyle w:val="body"/>
        <w:spacing w:line="240" w:lineRule="auto"/>
        <w:ind w:firstLine="567"/>
        <w:rPr>
          <w:rFonts w:cs="Times New Roman"/>
          <w:color w:val="000000" w:themeColor="text1"/>
          <w:spacing w:val="-2"/>
          <w:sz w:val="24"/>
          <w:szCs w:val="24"/>
        </w:rPr>
      </w:pPr>
      <w:r w:rsidRPr="00726E71">
        <w:rPr>
          <w:rStyle w:val="Italic"/>
          <w:rFonts w:cs="Times New Roman"/>
          <w:color w:val="000000" w:themeColor="text1"/>
          <w:spacing w:val="-2"/>
          <w:sz w:val="24"/>
          <w:szCs w:val="24"/>
        </w:rPr>
        <w:t xml:space="preserve">Юмористические произведения. </w:t>
      </w:r>
      <w:r w:rsidRPr="00726E71">
        <w:rPr>
          <w:rFonts w:cs="Times New Roman"/>
          <w:color w:val="000000" w:themeColor="text1"/>
          <w:spacing w:val="-2"/>
          <w:sz w:val="24"/>
          <w:szCs w:val="24"/>
        </w:rPr>
        <w:t>Круг чтения (не менее двух произведений по выбору): юмористические произведения на примере рассказов М. М. Зощенко, В. Ю. Драгунского, Н. Н. Носова, В. 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 xml:space="preserve">Зарубежная литература. </w:t>
      </w:r>
      <w:r w:rsidRPr="00726E71">
        <w:rPr>
          <w:rFonts w:cs="Times New Roman"/>
          <w:color w:val="000000" w:themeColor="text1"/>
          <w:sz w:val="24"/>
          <w:szCs w:val="24"/>
        </w:rPr>
        <w:t xml:space="preserve">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w:t>
      </w:r>
      <w:proofErr w:type="gramStart"/>
      <w:r w:rsidRPr="00726E71">
        <w:rPr>
          <w:rFonts w:cs="Times New Roman"/>
          <w:color w:val="000000" w:themeColor="text1"/>
          <w:sz w:val="24"/>
          <w:szCs w:val="24"/>
        </w:rPr>
        <w:t>Дж</w:t>
      </w:r>
      <w:proofErr w:type="gramEnd"/>
      <w:r w:rsidRPr="00726E71">
        <w:rPr>
          <w:rFonts w:cs="Times New Roman"/>
          <w:color w:val="000000" w:themeColor="text1"/>
          <w:sz w:val="24"/>
          <w:szCs w:val="24"/>
        </w:rPr>
        <w:t>. Свифта, Марка Твена.</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 xml:space="preserve">Библиографическая культура </w:t>
      </w:r>
      <w:r w:rsidRPr="00726E71">
        <w:rPr>
          <w:rFonts w:cs="Times New Roman"/>
          <w:color w:val="000000" w:themeColor="text1"/>
          <w:sz w:val="24"/>
          <w:szCs w:val="24"/>
        </w:rPr>
        <w:t>(</w:t>
      </w:r>
      <w:r w:rsidRPr="00726E71">
        <w:rPr>
          <w:rStyle w:val="Italic"/>
          <w:rFonts w:cs="Times New Roman"/>
          <w:color w:val="000000" w:themeColor="text1"/>
          <w:sz w:val="24"/>
          <w:szCs w:val="24"/>
        </w:rPr>
        <w:t>работа с детской книгой и справочной литературой</w:t>
      </w:r>
      <w:r w:rsidRPr="00726E71">
        <w:rPr>
          <w:rFonts w:cs="Times New Roman"/>
          <w:color w:val="000000" w:themeColor="text1"/>
          <w:sz w:val="24"/>
          <w:szCs w:val="24"/>
        </w:rPr>
        <w:t>)</w:t>
      </w:r>
      <w:r w:rsidRPr="00726E71">
        <w:rPr>
          <w:rStyle w:val="Italic"/>
          <w:rFonts w:cs="Times New Roman"/>
          <w:color w:val="000000" w:themeColor="text1"/>
          <w:sz w:val="24"/>
          <w:szCs w:val="24"/>
        </w:rPr>
        <w:t xml:space="preserve">. </w:t>
      </w:r>
      <w:r w:rsidRPr="00726E71">
        <w:rPr>
          <w:rFonts w:cs="Times New Roman"/>
          <w:color w:val="000000" w:themeColor="text1"/>
          <w:sz w:val="24"/>
          <w:szCs w:val="24"/>
        </w:rPr>
        <w:t xml:space="preserve">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w:t>
      </w:r>
      <w:proofErr w:type="gramStart"/>
      <w:r w:rsidRPr="00726E71">
        <w:rPr>
          <w:rFonts w:cs="Times New Roman"/>
          <w:color w:val="000000" w:themeColor="text1"/>
          <w:sz w:val="24"/>
          <w:szCs w:val="24"/>
        </w:rPr>
        <w:t>Типы книг (изданий): книга-произведение, книга-сборник, собрание сочинений, периодическая печать, справочные издания.</w:t>
      </w:r>
      <w:proofErr w:type="gramEnd"/>
      <w:r w:rsidRPr="00726E71">
        <w:rPr>
          <w:rFonts w:cs="Times New Roman"/>
          <w:color w:val="000000" w:themeColor="text1"/>
          <w:sz w:val="24"/>
          <w:szCs w:val="24"/>
        </w:rPr>
        <w:t xml:space="preserve"> Работа с источниками периодической печати.</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Изучение содержания учебного предмета «Литературное чтение» в четвёртом классе способствует освоению ряда универсальных учебных действий.</w:t>
      </w:r>
    </w:p>
    <w:p w:rsidR="00E143E7" w:rsidRPr="00726E71" w:rsidRDefault="00E143E7" w:rsidP="007F50DA">
      <w:pPr>
        <w:pStyle w:val="h5Header"/>
        <w:spacing w:line="240" w:lineRule="auto"/>
        <w:ind w:firstLine="567"/>
        <w:rPr>
          <w:rStyle w:val="Bold"/>
          <w:rFonts w:cs="Times New Roman"/>
          <w:b/>
          <w:bCs/>
          <w:color w:val="000000" w:themeColor="text1"/>
          <w:sz w:val="24"/>
          <w:szCs w:val="24"/>
        </w:rPr>
      </w:pPr>
      <w:r w:rsidRPr="00726E71">
        <w:rPr>
          <w:rStyle w:val="Bold"/>
          <w:rFonts w:cs="Times New Roman"/>
          <w:color w:val="000000" w:themeColor="text1"/>
          <w:sz w:val="24"/>
          <w:szCs w:val="24"/>
        </w:rPr>
        <w:lastRenderedPageBreak/>
        <w:t>Познавательные универсальные учебные действия:</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читать про себя (молча), оценивать своё чтение с точки зрения понимания и запоминания текста;</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составлять план (вопросный, номинативный, цитатный) текста, дополнять и восстанавливать нарушенную последовательность;</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proofErr w:type="gramStart"/>
      <w:r w:rsidRPr="00726E71">
        <w:rPr>
          <w:rFonts w:cs="Times New Roman"/>
          <w:color w:val="000000" w:themeColor="text1"/>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roofErr w:type="gramEnd"/>
    </w:p>
    <w:p w:rsidR="00E143E7" w:rsidRPr="00726E71" w:rsidRDefault="00E143E7" w:rsidP="007F50DA">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Работа с текстом</w:t>
      </w:r>
      <w:r w:rsidRPr="00726E71">
        <w:rPr>
          <w:rFonts w:cs="Times New Roman"/>
          <w:color w:val="000000" w:themeColor="text1"/>
          <w:sz w:val="24"/>
          <w:szCs w:val="24"/>
        </w:rPr>
        <w:t>:</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использовать справочную информацию для получения дополнительной информации в соответствии с учебной задачей;</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характеризовать книгу по её элементам (обложка, оглавление, аннотация, предисловие, иллюстрации, примечания и др.);</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выбирать книгу в библиотеке в соответствии с учебной задачей; составлять аннотацию.</w:t>
      </w:r>
    </w:p>
    <w:p w:rsidR="00E143E7" w:rsidRPr="00726E71" w:rsidRDefault="00E143E7" w:rsidP="007F50DA">
      <w:pPr>
        <w:pStyle w:val="h5Header"/>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Коммуникативные универсальные учебные действия: </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соблюдать правила речевого этикета в учебном диалоге, отвечать и задавать вопросы к учебным и художественным текстам;</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пересказывать текст в соответствии с учебной задачей;</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рассказывать о тематике детской литературы, о любимом писателе и его произведениях;</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оценивать мнение авторов о героях и своё отношение к ним;</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использовать элементы импровизации при исполнении фольклорных произведений;</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сочинять небольшие тексты повествовательного и описательного характера по наблюдениям, на заданную тему.</w:t>
      </w:r>
    </w:p>
    <w:p w:rsidR="00E143E7" w:rsidRPr="00726E71" w:rsidRDefault="00E143E7" w:rsidP="007F50DA">
      <w:pPr>
        <w:pStyle w:val="h5Header"/>
        <w:spacing w:line="240" w:lineRule="auto"/>
        <w:ind w:firstLine="567"/>
        <w:rPr>
          <w:rFonts w:cs="Times New Roman"/>
          <w:color w:val="000000" w:themeColor="text1"/>
          <w:sz w:val="24"/>
          <w:szCs w:val="24"/>
        </w:rPr>
      </w:pPr>
      <w:r w:rsidRPr="00726E71">
        <w:rPr>
          <w:rFonts w:cs="Times New Roman"/>
          <w:color w:val="000000" w:themeColor="text1"/>
          <w:sz w:val="24"/>
          <w:szCs w:val="24"/>
        </w:rPr>
        <w:t>Регулятивные универсальные учебные действия:</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определять цель выразительного исполнения и работы с текстом;</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оценивать выступление (своё и одноклассников) с точки зрения передачи настроения, особенностей произведения и героев;</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E143E7" w:rsidRPr="00726E71" w:rsidRDefault="00E143E7" w:rsidP="007F50DA">
      <w:pPr>
        <w:pStyle w:val="h5Header"/>
        <w:spacing w:line="240" w:lineRule="auto"/>
        <w:ind w:firstLine="567"/>
        <w:rPr>
          <w:rFonts w:cs="Times New Roman"/>
          <w:color w:val="000000" w:themeColor="text1"/>
          <w:sz w:val="24"/>
          <w:szCs w:val="24"/>
        </w:rPr>
      </w:pPr>
      <w:r w:rsidRPr="00726E71">
        <w:rPr>
          <w:rFonts w:cs="Times New Roman"/>
          <w:color w:val="000000" w:themeColor="text1"/>
          <w:sz w:val="24"/>
          <w:szCs w:val="24"/>
        </w:rPr>
        <w:t>Совместная деятельность:</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ответственно относиться к своим обязанностям в процессе совместной деятельности, оценивать свой вклад в общее дело.</w:t>
      </w:r>
    </w:p>
    <w:p w:rsidR="00E143E7" w:rsidRPr="00726E71" w:rsidRDefault="00E143E7" w:rsidP="007F50DA">
      <w:pPr>
        <w:pStyle w:val="body"/>
        <w:spacing w:line="240" w:lineRule="auto"/>
        <w:ind w:firstLine="567"/>
        <w:rPr>
          <w:rFonts w:cs="Times New Roman"/>
          <w:color w:val="000000" w:themeColor="text1"/>
          <w:spacing w:val="1"/>
          <w:sz w:val="24"/>
          <w:szCs w:val="24"/>
        </w:rPr>
      </w:pPr>
      <w:r w:rsidRPr="00726E71">
        <w:rPr>
          <w:rFonts w:cs="Times New Roman"/>
          <w:b/>
          <w:color w:val="000000" w:themeColor="text1"/>
          <w:spacing w:val="1"/>
          <w:sz w:val="24"/>
          <w:szCs w:val="24"/>
        </w:rPr>
        <w:t>Личностные результаты</w:t>
      </w:r>
      <w:r w:rsidRPr="00726E71">
        <w:rPr>
          <w:rFonts w:cs="Times New Roman"/>
          <w:color w:val="000000" w:themeColor="text1"/>
          <w:spacing w:val="1"/>
          <w:sz w:val="24"/>
          <w:szCs w:val="24"/>
        </w:rPr>
        <w:t xml:space="preserve">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rsidR="00E143E7" w:rsidRPr="00726E71" w:rsidRDefault="00E143E7" w:rsidP="007F50DA">
      <w:pPr>
        <w:pStyle w:val="h4Header"/>
        <w:spacing w:before="0"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Гражданско-патриотическое воспитание: </w:t>
      </w:r>
    </w:p>
    <w:p w:rsidR="00E143E7" w:rsidRPr="00726E71" w:rsidRDefault="00E143E7" w:rsidP="004144FD">
      <w:pPr>
        <w:pStyle w:val="list-dashleviy"/>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lastRenderedPageBreak/>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E143E7" w:rsidRPr="00726E71" w:rsidRDefault="00E143E7" w:rsidP="004144FD">
      <w:pPr>
        <w:pStyle w:val="list-dashleviy"/>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E143E7" w:rsidRPr="00726E71" w:rsidRDefault="00E143E7" w:rsidP="004144FD">
      <w:pPr>
        <w:pStyle w:val="list-dashleviy"/>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E143E7" w:rsidRPr="00726E71" w:rsidRDefault="00E143E7" w:rsidP="007F50DA">
      <w:pPr>
        <w:pStyle w:val="h4Header"/>
        <w:spacing w:before="0"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Духовно-нравственное воспитание: </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E143E7" w:rsidRPr="00726E71" w:rsidRDefault="00E143E7" w:rsidP="004144FD">
      <w:pPr>
        <w:pStyle w:val="list-dash0"/>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E143E7" w:rsidRPr="00726E71" w:rsidRDefault="00E143E7" w:rsidP="004144FD">
      <w:pPr>
        <w:pStyle w:val="list-dashleviy"/>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E143E7" w:rsidRPr="00726E71" w:rsidRDefault="00E143E7" w:rsidP="004144FD">
      <w:pPr>
        <w:pStyle w:val="list-dashleviy"/>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неприятие любых форм поведения, направленных на причинение физического и морального вреда другим людям.</w:t>
      </w:r>
    </w:p>
    <w:p w:rsidR="00E143E7" w:rsidRPr="00726E71" w:rsidRDefault="00E143E7" w:rsidP="007F50DA">
      <w:pPr>
        <w:pStyle w:val="h4Header"/>
        <w:spacing w:before="0" w:line="240" w:lineRule="auto"/>
        <w:ind w:firstLine="567"/>
        <w:rPr>
          <w:rFonts w:cs="Times New Roman"/>
          <w:color w:val="000000" w:themeColor="text1"/>
          <w:sz w:val="24"/>
          <w:szCs w:val="24"/>
        </w:rPr>
      </w:pPr>
      <w:r w:rsidRPr="00726E71">
        <w:rPr>
          <w:rFonts w:cs="Times New Roman"/>
          <w:color w:val="000000" w:themeColor="text1"/>
          <w:sz w:val="24"/>
          <w:szCs w:val="24"/>
        </w:rPr>
        <w:t>Эстетическое воспитание:</w:t>
      </w:r>
    </w:p>
    <w:p w:rsidR="00E143E7" w:rsidRPr="00726E71" w:rsidRDefault="00E143E7" w:rsidP="004144FD">
      <w:pPr>
        <w:pStyle w:val="list-dashleviy"/>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E143E7" w:rsidRPr="00726E71" w:rsidRDefault="00E143E7" w:rsidP="004144FD">
      <w:pPr>
        <w:pStyle w:val="list-dashleviy"/>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E143E7" w:rsidRPr="00726E71" w:rsidRDefault="00E143E7" w:rsidP="004144FD">
      <w:pPr>
        <w:pStyle w:val="list-dashleviy"/>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понимание образного языка художественных произведений, выразительных средств, создающих художественный образ.</w:t>
      </w:r>
    </w:p>
    <w:p w:rsidR="00E143E7" w:rsidRPr="00726E71" w:rsidRDefault="00E143E7" w:rsidP="007F50DA">
      <w:pPr>
        <w:pStyle w:val="h4Header"/>
        <w:spacing w:before="0" w:line="240" w:lineRule="auto"/>
        <w:ind w:firstLine="567"/>
        <w:rPr>
          <w:rFonts w:cs="Times New Roman"/>
          <w:color w:val="000000" w:themeColor="text1"/>
          <w:sz w:val="24"/>
          <w:szCs w:val="24"/>
        </w:rPr>
      </w:pPr>
      <w:r w:rsidRPr="00726E71">
        <w:rPr>
          <w:rFonts w:cs="Times New Roman"/>
          <w:color w:val="000000" w:themeColor="text1"/>
          <w:sz w:val="24"/>
          <w:szCs w:val="24"/>
        </w:rPr>
        <w:t>Физическое воспитание, формирование культуры здоровья эмоционального благополучия:</w:t>
      </w:r>
    </w:p>
    <w:p w:rsidR="00E143E7" w:rsidRPr="00726E71" w:rsidRDefault="00E143E7" w:rsidP="004144FD">
      <w:pPr>
        <w:pStyle w:val="list-dashleviy"/>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E143E7" w:rsidRPr="00726E71" w:rsidRDefault="00E143E7" w:rsidP="004144FD">
      <w:pPr>
        <w:pStyle w:val="list-dashleviy"/>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бережное отношение к физическому и психическому здоровью.</w:t>
      </w:r>
    </w:p>
    <w:p w:rsidR="00E143E7" w:rsidRPr="00726E71" w:rsidRDefault="00E143E7" w:rsidP="007F50DA">
      <w:pPr>
        <w:pStyle w:val="h4Header"/>
        <w:spacing w:before="0" w:line="240" w:lineRule="auto"/>
        <w:ind w:firstLine="567"/>
        <w:rPr>
          <w:rFonts w:cs="Times New Roman"/>
          <w:color w:val="000000" w:themeColor="text1"/>
          <w:sz w:val="24"/>
          <w:szCs w:val="24"/>
        </w:rPr>
      </w:pPr>
      <w:r w:rsidRPr="00726E71">
        <w:rPr>
          <w:rFonts w:cs="Times New Roman"/>
          <w:color w:val="000000" w:themeColor="text1"/>
          <w:sz w:val="24"/>
          <w:szCs w:val="24"/>
        </w:rPr>
        <w:t>Трудовое воспитание:</w:t>
      </w:r>
    </w:p>
    <w:p w:rsidR="00E143E7" w:rsidRPr="00726E71" w:rsidRDefault="00E143E7" w:rsidP="004144FD">
      <w:pPr>
        <w:pStyle w:val="list-dashleviy"/>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E143E7" w:rsidRPr="00726E71" w:rsidRDefault="00E143E7" w:rsidP="007F50DA">
      <w:pPr>
        <w:pStyle w:val="h4Header"/>
        <w:spacing w:before="0"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Экологическое воспитание: </w:t>
      </w:r>
    </w:p>
    <w:p w:rsidR="00E143E7" w:rsidRPr="00726E71" w:rsidRDefault="00E143E7" w:rsidP="004144FD">
      <w:pPr>
        <w:pStyle w:val="list-dashleviy"/>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E143E7" w:rsidRPr="00726E71" w:rsidRDefault="00E143E7" w:rsidP="004144FD">
      <w:pPr>
        <w:pStyle w:val="list-dashleviy"/>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неприятие действий, приносящих ей вред.</w:t>
      </w:r>
    </w:p>
    <w:p w:rsidR="00E143E7" w:rsidRPr="00726E71" w:rsidRDefault="00E143E7" w:rsidP="007F50DA">
      <w:pPr>
        <w:pStyle w:val="h4Header"/>
        <w:spacing w:before="0" w:line="240" w:lineRule="auto"/>
        <w:ind w:firstLine="567"/>
        <w:rPr>
          <w:rFonts w:cs="Times New Roman"/>
          <w:color w:val="000000" w:themeColor="text1"/>
          <w:sz w:val="24"/>
          <w:szCs w:val="24"/>
        </w:rPr>
      </w:pPr>
      <w:r w:rsidRPr="00726E71">
        <w:rPr>
          <w:rFonts w:cs="Times New Roman"/>
          <w:color w:val="000000" w:themeColor="text1"/>
          <w:sz w:val="24"/>
          <w:szCs w:val="24"/>
        </w:rPr>
        <w:t>Ценности научного познания:</w:t>
      </w:r>
    </w:p>
    <w:p w:rsidR="00E143E7" w:rsidRPr="00726E71" w:rsidRDefault="00E143E7" w:rsidP="004144FD">
      <w:pPr>
        <w:pStyle w:val="list-dashleviy"/>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E143E7" w:rsidRPr="00726E71" w:rsidRDefault="00E143E7" w:rsidP="004144FD">
      <w:pPr>
        <w:pStyle w:val="list-dashleviy"/>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овладение смысловым чтением для решения различного уровня учебных и жизненных задач;</w:t>
      </w:r>
    </w:p>
    <w:p w:rsidR="00E143E7" w:rsidRPr="00726E71" w:rsidRDefault="00E143E7" w:rsidP="004144FD">
      <w:pPr>
        <w:pStyle w:val="list-dashleviy"/>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E143E7" w:rsidRPr="00726E71" w:rsidRDefault="00E143E7" w:rsidP="007F50DA">
      <w:pPr>
        <w:pStyle w:val="h2Header"/>
        <w:spacing w:before="0" w:line="240" w:lineRule="auto"/>
        <w:ind w:firstLine="567"/>
        <w:jc w:val="both"/>
        <w:rPr>
          <w:rFonts w:cs="Times New Roman"/>
          <w:color w:val="000000" w:themeColor="text1"/>
          <w:sz w:val="24"/>
          <w:szCs w:val="24"/>
        </w:rPr>
      </w:pPr>
      <w:r w:rsidRPr="00726E71">
        <w:rPr>
          <w:rFonts w:cs="Times New Roman"/>
          <w:color w:val="000000" w:themeColor="text1"/>
          <w:sz w:val="24"/>
          <w:szCs w:val="24"/>
        </w:rPr>
        <w:t>МЕТАПРЕДМЕТНЫЕ РЕЗУЛЬТАТЫ</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В результате изучения предмета «Литературное чтение» в начальной школе у </w:t>
      </w:r>
      <w:proofErr w:type="gramStart"/>
      <w:r w:rsidRPr="00726E71">
        <w:rPr>
          <w:rFonts w:cs="Times New Roman"/>
          <w:color w:val="000000" w:themeColor="text1"/>
          <w:sz w:val="24"/>
          <w:szCs w:val="24"/>
        </w:rPr>
        <w:t>обучающихся</w:t>
      </w:r>
      <w:proofErr w:type="gramEnd"/>
      <w:r w:rsidRPr="00726E71">
        <w:rPr>
          <w:rFonts w:cs="Times New Roman"/>
          <w:color w:val="000000" w:themeColor="text1"/>
          <w:sz w:val="24"/>
          <w:szCs w:val="24"/>
        </w:rPr>
        <w:t xml:space="preserve"> будут сформированы </w:t>
      </w:r>
      <w:r w:rsidRPr="00726E71">
        <w:rPr>
          <w:rStyle w:val="Bold"/>
          <w:rFonts w:cs="Times New Roman"/>
          <w:color w:val="000000" w:themeColor="text1"/>
          <w:sz w:val="24"/>
          <w:szCs w:val="24"/>
        </w:rPr>
        <w:t>познавательные</w:t>
      </w:r>
      <w:r w:rsidRPr="00726E71">
        <w:rPr>
          <w:rFonts w:cs="Times New Roman"/>
          <w:color w:val="000000" w:themeColor="text1"/>
          <w:sz w:val="24"/>
          <w:szCs w:val="24"/>
        </w:rPr>
        <w:t xml:space="preserve"> универсальные учебные действия:</w:t>
      </w:r>
    </w:p>
    <w:p w:rsidR="00E143E7" w:rsidRPr="00726E71" w:rsidRDefault="00E143E7" w:rsidP="007F50DA">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lastRenderedPageBreak/>
        <w:t>базовые логические действия:</w:t>
      </w:r>
    </w:p>
    <w:p w:rsidR="00E143E7" w:rsidRPr="00726E71" w:rsidRDefault="00E143E7" w:rsidP="004144FD">
      <w:pPr>
        <w:pStyle w:val="list-dashleviy"/>
        <w:numPr>
          <w:ilvl w:val="0"/>
          <w:numId w:val="19"/>
        </w:numPr>
        <w:spacing w:line="240" w:lineRule="auto"/>
        <w:ind w:left="0" w:firstLine="0"/>
        <w:rPr>
          <w:rFonts w:cs="Times New Roman"/>
          <w:color w:val="000000" w:themeColor="text1"/>
          <w:spacing w:val="-2"/>
          <w:sz w:val="24"/>
          <w:szCs w:val="24"/>
        </w:rPr>
      </w:pPr>
      <w:r w:rsidRPr="00726E71">
        <w:rPr>
          <w:rFonts w:cs="Times New Roman"/>
          <w:color w:val="000000" w:themeColor="text1"/>
          <w:spacing w:val="-2"/>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E143E7" w:rsidRPr="00726E71" w:rsidRDefault="00E143E7" w:rsidP="004144FD">
      <w:pPr>
        <w:pStyle w:val="list-dashleviy"/>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объединять произведения по жанру, авторской принадлежности;</w:t>
      </w:r>
    </w:p>
    <w:p w:rsidR="00E143E7" w:rsidRPr="00726E71" w:rsidRDefault="00E143E7" w:rsidP="004144FD">
      <w:pPr>
        <w:pStyle w:val="list-dashleviy"/>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определять существенный признак для классификации, классифицировать произведения по темам, жанрам и видам;</w:t>
      </w:r>
    </w:p>
    <w:p w:rsidR="00E143E7" w:rsidRPr="00726E71" w:rsidRDefault="00E143E7" w:rsidP="004144FD">
      <w:pPr>
        <w:pStyle w:val="list-dashleviy"/>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E143E7" w:rsidRPr="00726E71" w:rsidRDefault="00E143E7" w:rsidP="004144FD">
      <w:pPr>
        <w:pStyle w:val="list-dashleviy"/>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выявлять недостаток информации для решения учебной (практической) задачи на основе предложенного алгоритма;</w:t>
      </w:r>
    </w:p>
    <w:p w:rsidR="00E143E7" w:rsidRPr="00726E71" w:rsidRDefault="00E143E7" w:rsidP="004144FD">
      <w:pPr>
        <w:pStyle w:val="list-dashleviy"/>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базовые исследовательские действия</w:t>
      </w:r>
      <w:r w:rsidRPr="00726E71">
        <w:rPr>
          <w:rFonts w:cs="Times New Roman"/>
          <w:color w:val="000000" w:themeColor="text1"/>
          <w:sz w:val="24"/>
          <w:szCs w:val="24"/>
        </w:rPr>
        <w:t>:</w:t>
      </w:r>
    </w:p>
    <w:p w:rsidR="00E143E7" w:rsidRPr="00726E71" w:rsidRDefault="00E143E7" w:rsidP="004144FD">
      <w:pPr>
        <w:pStyle w:val="list-dashleviy"/>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определять разрыв между реальным и желательным состоянием объекта (ситуации) на основе предложенных учителем вопросов;</w:t>
      </w:r>
    </w:p>
    <w:p w:rsidR="00E143E7" w:rsidRPr="00726E71" w:rsidRDefault="00E143E7" w:rsidP="004144FD">
      <w:pPr>
        <w:pStyle w:val="list-dashleviy"/>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формулировать с помощью учителя цель, планировать изменения объекта, ситуации;</w:t>
      </w:r>
    </w:p>
    <w:p w:rsidR="00E143E7" w:rsidRPr="00726E71" w:rsidRDefault="00E143E7" w:rsidP="004144FD">
      <w:pPr>
        <w:pStyle w:val="list-dashleviy"/>
        <w:numPr>
          <w:ilvl w:val="0"/>
          <w:numId w:val="19"/>
        </w:numPr>
        <w:spacing w:line="240" w:lineRule="auto"/>
        <w:ind w:left="0" w:firstLine="0"/>
        <w:rPr>
          <w:rFonts w:cs="Times New Roman"/>
          <w:color w:val="000000" w:themeColor="text1"/>
          <w:spacing w:val="-2"/>
          <w:sz w:val="24"/>
          <w:szCs w:val="24"/>
        </w:rPr>
      </w:pPr>
      <w:r w:rsidRPr="00726E71">
        <w:rPr>
          <w:rFonts w:cs="Times New Roman"/>
          <w:color w:val="000000" w:themeColor="text1"/>
          <w:spacing w:val="-2"/>
          <w:sz w:val="24"/>
          <w:szCs w:val="24"/>
        </w:rPr>
        <w:t xml:space="preserve">сравнивать несколько вариантов решения задачи, выбирать наиболее </w:t>
      </w:r>
      <w:proofErr w:type="gramStart"/>
      <w:r w:rsidRPr="00726E71">
        <w:rPr>
          <w:rFonts w:cs="Times New Roman"/>
          <w:color w:val="000000" w:themeColor="text1"/>
          <w:spacing w:val="-2"/>
          <w:sz w:val="24"/>
          <w:szCs w:val="24"/>
        </w:rPr>
        <w:t>подходящий</w:t>
      </w:r>
      <w:proofErr w:type="gramEnd"/>
      <w:r w:rsidRPr="00726E71">
        <w:rPr>
          <w:rFonts w:cs="Times New Roman"/>
          <w:color w:val="000000" w:themeColor="text1"/>
          <w:spacing w:val="-2"/>
          <w:sz w:val="24"/>
          <w:szCs w:val="24"/>
        </w:rPr>
        <w:t xml:space="preserve"> (на основе предложенных критериев); </w:t>
      </w:r>
    </w:p>
    <w:p w:rsidR="00E143E7" w:rsidRPr="00726E71" w:rsidRDefault="00E143E7" w:rsidP="004144FD">
      <w:pPr>
        <w:pStyle w:val="list-dashleviy"/>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143E7" w:rsidRPr="00726E71" w:rsidRDefault="00E143E7" w:rsidP="004144FD">
      <w:pPr>
        <w:pStyle w:val="list-dashleviy"/>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E143E7" w:rsidRPr="00726E71" w:rsidRDefault="00E143E7" w:rsidP="004144FD">
      <w:pPr>
        <w:pStyle w:val="list-dashleviy"/>
        <w:numPr>
          <w:ilvl w:val="0"/>
          <w:numId w:val="1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прогнозировать возможное развитие процессов, событий и их последствия в аналогичных или сходных ситуациях;</w:t>
      </w:r>
    </w:p>
    <w:p w:rsidR="00E143E7" w:rsidRPr="00726E71" w:rsidRDefault="00E143E7" w:rsidP="007F50DA">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работа с информацией:</w:t>
      </w:r>
    </w:p>
    <w:p w:rsidR="00E143E7" w:rsidRPr="00726E71" w:rsidRDefault="00E143E7" w:rsidP="004144FD">
      <w:pPr>
        <w:pStyle w:val="list-dashleviy"/>
        <w:numPr>
          <w:ilvl w:val="0"/>
          <w:numId w:val="21"/>
        </w:numPr>
        <w:spacing w:line="240" w:lineRule="auto"/>
        <w:ind w:left="0" w:firstLine="0"/>
        <w:rPr>
          <w:color w:val="000000" w:themeColor="text1"/>
          <w:sz w:val="24"/>
          <w:szCs w:val="24"/>
        </w:rPr>
      </w:pPr>
      <w:r w:rsidRPr="00726E71">
        <w:rPr>
          <w:color w:val="000000" w:themeColor="text1"/>
          <w:sz w:val="24"/>
          <w:szCs w:val="24"/>
        </w:rPr>
        <w:t>выбирать источник получения информации;</w:t>
      </w:r>
    </w:p>
    <w:p w:rsidR="00E143E7" w:rsidRPr="00726E71" w:rsidRDefault="00E143E7" w:rsidP="004144FD">
      <w:pPr>
        <w:pStyle w:val="list-dashleviy"/>
        <w:numPr>
          <w:ilvl w:val="0"/>
          <w:numId w:val="21"/>
        </w:numPr>
        <w:spacing w:line="240" w:lineRule="auto"/>
        <w:ind w:left="0" w:firstLine="0"/>
        <w:rPr>
          <w:color w:val="000000" w:themeColor="text1"/>
          <w:sz w:val="24"/>
          <w:szCs w:val="24"/>
        </w:rPr>
      </w:pPr>
      <w:r w:rsidRPr="00726E71">
        <w:rPr>
          <w:color w:val="000000" w:themeColor="text1"/>
          <w:sz w:val="24"/>
          <w:szCs w:val="24"/>
        </w:rPr>
        <w:t>согласно заданному алгоритму находить в предложенном источнике информацию, представленную в явном виде;</w:t>
      </w:r>
    </w:p>
    <w:p w:rsidR="00E143E7" w:rsidRPr="00726E71" w:rsidRDefault="00E143E7" w:rsidP="004144FD">
      <w:pPr>
        <w:pStyle w:val="list-dashleviy"/>
        <w:numPr>
          <w:ilvl w:val="0"/>
          <w:numId w:val="21"/>
        </w:numPr>
        <w:spacing w:line="240" w:lineRule="auto"/>
        <w:ind w:left="0" w:firstLine="0"/>
        <w:rPr>
          <w:color w:val="000000" w:themeColor="text1"/>
          <w:sz w:val="24"/>
          <w:szCs w:val="24"/>
        </w:rPr>
      </w:pPr>
      <w:r w:rsidRPr="00726E71">
        <w:rPr>
          <w:color w:val="000000" w:themeColor="text1"/>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E143E7" w:rsidRPr="00726E71" w:rsidRDefault="00E143E7" w:rsidP="004144FD">
      <w:pPr>
        <w:pStyle w:val="list-dashleviy"/>
        <w:numPr>
          <w:ilvl w:val="0"/>
          <w:numId w:val="21"/>
        </w:numPr>
        <w:spacing w:line="240" w:lineRule="auto"/>
        <w:ind w:left="0" w:firstLine="0"/>
        <w:rPr>
          <w:color w:val="000000" w:themeColor="text1"/>
          <w:sz w:val="24"/>
          <w:szCs w:val="24"/>
        </w:rPr>
      </w:pPr>
      <w:r w:rsidRPr="00726E71">
        <w:rPr>
          <w:color w:val="000000" w:themeColor="text1"/>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E143E7" w:rsidRPr="00726E71" w:rsidRDefault="00E143E7" w:rsidP="004144FD">
      <w:pPr>
        <w:pStyle w:val="list-dashleviy"/>
        <w:numPr>
          <w:ilvl w:val="0"/>
          <w:numId w:val="21"/>
        </w:numPr>
        <w:spacing w:line="240" w:lineRule="auto"/>
        <w:ind w:left="0" w:firstLine="0"/>
        <w:rPr>
          <w:color w:val="000000" w:themeColor="text1"/>
          <w:sz w:val="24"/>
          <w:szCs w:val="24"/>
        </w:rPr>
      </w:pPr>
      <w:r w:rsidRPr="00726E71">
        <w:rPr>
          <w:color w:val="000000" w:themeColor="text1"/>
          <w:sz w:val="24"/>
          <w:szCs w:val="24"/>
        </w:rPr>
        <w:t>анализировать и создавать текстовую, видео, графическую, звуковую информацию в соответствии с учебной задачей;</w:t>
      </w:r>
    </w:p>
    <w:p w:rsidR="00E143E7" w:rsidRPr="00726E71" w:rsidRDefault="00E143E7" w:rsidP="004144FD">
      <w:pPr>
        <w:pStyle w:val="list-dashleviy"/>
        <w:numPr>
          <w:ilvl w:val="0"/>
          <w:numId w:val="21"/>
        </w:numPr>
        <w:spacing w:line="240" w:lineRule="auto"/>
        <w:ind w:left="0" w:firstLine="0"/>
        <w:rPr>
          <w:color w:val="000000" w:themeColor="text1"/>
          <w:sz w:val="24"/>
          <w:szCs w:val="24"/>
        </w:rPr>
      </w:pPr>
      <w:r w:rsidRPr="00726E71">
        <w:rPr>
          <w:color w:val="000000" w:themeColor="text1"/>
          <w:sz w:val="24"/>
          <w:szCs w:val="24"/>
        </w:rPr>
        <w:t>самостоятельно создавать схемы, таблицы для представления информации.</w:t>
      </w:r>
    </w:p>
    <w:p w:rsidR="00E143E7" w:rsidRPr="00726E71" w:rsidRDefault="00E143E7" w:rsidP="007F50DA">
      <w:pPr>
        <w:pStyle w:val="list-dashleviy"/>
        <w:numPr>
          <w:ilvl w:val="0"/>
          <w:numId w:val="0"/>
        </w:numPr>
        <w:spacing w:line="240" w:lineRule="auto"/>
        <w:ind w:firstLine="587"/>
        <w:rPr>
          <w:rFonts w:cs="Times New Roman"/>
          <w:color w:val="000000" w:themeColor="text1"/>
          <w:sz w:val="24"/>
          <w:szCs w:val="24"/>
        </w:rPr>
      </w:pPr>
      <w:proofErr w:type="gramStart"/>
      <w:r w:rsidRPr="00726E71">
        <w:rPr>
          <w:rFonts w:cs="Times New Roman"/>
          <w:color w:val="000000" w:themeColor="text1"/>
          <w:sz w:val="24"/>
          <w:szCs w:val="24"/>
        </w:rPr>
        <w:t xml:space="preserve">К концу обучения в начальной школе у обучающегося формируются </w:t>
      </w:r>
      <w:r w:rsidRPr="00726E71">
        <w:rPr>
          <w:rStyle w:val="Bold"/>
          <w:rFonts w:cs="Times New Roman"/>
          <w:color w:val="000000" w:themeColor="text1"/>
          <w:sz w:val="24"/>
          <w:szCs w:val="24"/>
        </w:rPr>
        <w:t>коммуникативные</w:t>
      </w:r>
      <w:r w:rsidRPr="00726E71">
        <w:rPr>
          <w:rFonts w:cs="Times New Roman"/>
          <w:color w:val="000000" w:themeColor="text1"/>
          <w:sz w:val="24"/>
          <w:szCs w:val="24"/>
        </w:rPr>
        <w:t xml:space="preserve"> универсальные учебные действия:</w:t>
      </w:r>
      <w:proofErr w:type="gramEnd"/>
    </w:p>
    <w:p w:rsidR="00E143E7" w:rsidRPr="00726E71" w:rsidRDefault="00E143E7" w:rsidP="007F50DA">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общение:</w:t>
      </w:r>
    </w:p>
    <w:p w:rsidR="00E143E7" w:rsidRPr="00726E71" w:rsidRDefault="00E143E7" w:rsidP="004144FD">
      <w:pPr>
        <w:pStyle w:val="list-dashleviy"/>
        <w:numPr>
          <w:ilvl w:val="0"/>
          <w:numId w:val="22"/>
        </w:numPr>
        <w:spacing w:line="240" w:lineRule="auto"/>
        <w:ind w:left="0" w:firstLine="0"/>
        <w:rPr>
          <w:color w:val="000000" w:themeColor="text1"/>
          <w:sz w:val="24"/>
          <w:szCs w:val="24"/>
        </w:rPr>
      </w:pPr>
      <w:r w:rsidRPr="00726E71">
        <w:rPr>
          <w:color w:val="000000" w:themeColor="text1"/>
          <w:sz w:val="24"/>
          <w:szCs w:val="24"/>
        </w:rPr>
        <w:t>воспринимать и формулировать суждения, выражать эмоции в соответствии с целями и условиями общения в знакомой среде;</w:t>
      </w:r>
    </w:p>
    <w:p w:rsidR="00E143E7" w:rsidRPr="00726E71" w:rsidRDefault="00E143E7" w:rsidP="004144FD">
      <w:pPr>
        <w:pStyle w:val="list-dashleviy"/>
        <w:numPr>
          <w:ilvl w:val="0"/>
          <w:numId w:val="22"/>
        </w:numPr>
        <w:spacing w:line="240" w:lineRule="auto"/>
        <w:ind w:left="0" w:firstLine="0"/>
        <w:rPr>
          <w:color w:val="000000" w:themeColor="text1"/>
          <w:sz w:val="24"/>
          <w:szCs w:val="24"/>
        </w:rPr>
      </w:pPr>
      <w:r w:rsidRPr="00726E71">
        <w:rPr>
          <w:color w:val="000000" w:themeColor="text1"/>
          <w:sz w:val="24"/>
          <w:szCs w:val="24"/>
        </w:rPr>
        <w:t>проявлять уважительное отношение к собеседнику, соблюдать правила ведения диалога и дискуссии;</w:t>
      </w:r>
    </w:p>
    <w:p w:rsidR="00E143E7" w:rsidRPr="00726E71" w:rsidRDefault="00E143E7" w:rsidP="004144FD">
      <w:pPr>
        <w:pStyle w:val="list-dashleviy"/>
        <w:numPr>
          <w:ilvl w:val="0"/>
          <w:numId w:val="22"/>
        </w:numPr>
        <w:spacing w:line="240" w:lineRule="auto"/>
        <w:ind w:left="0" w:firstLine="0"/>
        <w:rPr>
          <w:color w:val="000000" w:themeColor="text1"/>
          <w:sz w:val="24"/>
          <w:szCs w:val="24"/>
        </w:rPr>
      </w:pPr>
      <w:r w:rsidRPr="00726E71">
        <w:rPr>
          <w:color w:val="000000" w:themeColor="text1"/>
          <w:sz w:val="24"/>
          <w:szCs w:val="24"/>
        </w:rPr>
        <w:t>признавать возможность существования разных точек зрения;</w:t>
      </w:r>
    </w:p>
    <w:p w:rsidR="00E143E7" w:rsidRPr="00726E71" w:rsidRDefault="00E143E7" w:rsidP="004144FD">
      <w:pPr>
        <w:pStyle w:val="list-dashleviy"/>
        <w:numPr>
          <w:ilvl w:val="0"/>
          <w:numId w:val="22"/>
        </w:numPr>
        <w:spacing w:line="240" w:lineRule="auto"/>
        <w:ind w:left="0" w:firstLine="0"/>
        <w:rPr>
          <w:color w:val="000000" w:themeColor="text1"/>
          <w:sz w:val="24"/>
          <w:szCs w:val="24"/>
        </w:rPr>
      </w:pPr>
      <w:r w:rsidRPr="00726E71">
        <w:rPr>
          <w:color w:val="000000" w:themeColor="text1"/>
          <w:sz w:val="24"/>
          <w:szCs w:val="24"/>
        </w:rPr>
        <w:t>корректно и аргументированно высказывать своё мнение;</w:t>
      </w:r>
    </w:p>
    <w:p w:rsidR="00E143E7" w:rsidRPr="00726E71" w:rsidRDefault="00E143E7" w:rsidP="004144FD">
      <w:pPr>
        <w:pStyle w:val="list-dashleviy"/>
        <w:numPr>
          <w:ilvl w:val="0"/>
          <w:numId w:val="22"/>
        </w:numPr>
        <w:spacing w:line="240" w:lineRule="auto"/>
        <w:ind w:left="0" w:firstLine="0"/>
        <w:rPr>
          <w:color w:val="000000" w:themeColor="text1"/>
          <w:sz w:val="24"/>
          <w:szCs w:val="24"/>
        </w:rPr>
      </w:pPr>
      <w:r w:rsidRPr="00726E71">
        <w:rPr>
          <w:color w:val="000000" w:themeColor="text1"/>
          <w:sz w:val="24"/>
          <w:szCs w:val="24"/>
        </w:rPr>
        <w:t>строить речевое высказывание в соответствии с поставленной задачей;</w:t>
      </w:r>
    </w:p>
    <w:p w:rsidR="00E143E7" w:rsidRPr="00726E71" w:rsidRDefault="00E143E7" w:rsidP="004144FD">
      <w:pPr>
        <w:pStyle w:val="list-dashleviy"/>
        <w:numPr>
          <w:ilvl w:val="0"/>
          <w:numId w:val="22"/>
        </w:numPr>
        <w:spacing w:line="240" w:lineRule="auto"/>
        <w:ind w:left="0" w:firstLine="0"/>
        <w:rPr>
          <w:color w:val="000000" w:themeColor="text1"/>
          <w:sz w:val="24"/>
          <w:szCs w:val="24"/>
        </w:rPr>
      </w:pPr>
      <w:r w:rsidRPr="00726E71">
        <w:rPr>
          <w:color w:val="000000" w:themeColor="text1"/>
          <w:sz w:val="24"/>
          <w:szCs w:val="24"/>
        </w:rPr>
        <w:t>создавать устные и письменные тексты (описание, рассуждение, повествование);</w:t>
      </w:r>
    </w:p>
    <w:p w:rsidR="00E143E7" w:rsidRPr="00726E71" w:rsidRDefault="00E143E7" w:rsidP="004144FD">
      <w:pPr>
        <w:pStyle w:val="list-dashleviy"/>
        <w:numPr>
          <w:ilvl w:val="0"/>
          <w:numId w:val="22"/>
        </w:numPr>
        <w:spacing w:line="240" w:lineRule="auto"/>
        <w:ind w:left="0" w:firstLine="0"/>
        <w:rPr>
          <w:color w:val="000000" w:themeColor="text1"/>
          <w:sz w:val="24"/>
          <w:szCs w:val="24"/>
        </w:rPr>
      </w:pPr>
      <w:r w:rsidRPr="00726E71">
        <w:rPr>
          <w:color w:val="000000" w:themeColor="text1"/>
          <w:sz w:val="24"/>
          <w:szCs w:val="24"/>
        </w:rPr>
        <w:t>готовить небольшие публичные выступления;</w:t>
      </w:r>
    </w:p>
    <w:p w:rsidR="00E143E7" w:rsidRPr="00726E71" w:rsidRDefault="00E143E7" w:rsidP="004144FD">
      <w:pPr>
        <w:pStyle w:val="list-dashleviy"/>
        <w:numPr>
          <w:ilvl w:val="0"/>
          <w:numId w:val="22"/>
        </w:numPr>
        <w:spacing w:line="240" w:lineRule="auto"/>
        <w:ind w:left="0" w:firstLine="0"/>
        <w:rPr>
          <w:color w:val="000000" w:themeColor="text1"/>
          <w:sz w:val="24"/>
          <w:szCs w:val="24"/>
        </w:rPr>
      </w:pPr>
      <w:r w:rsidRPr="00726E71">
        <w:rPr>
          <w:color w:val="000000" w:themeColor="text1"/>
          <w:sz w:val="24"/>
          <w:szCs w:val="24"/>
        </w:rPr>
        <w:t>подбирать иллюстративный материал (рисунки, фото, плакаты) к тексту выступления.</w:t>
      </w:r>
    </w:p>
    <w:p w:rsidR="00294AC7" w:rsidRPr="00726E71" w:rsidRDefault="00E143E7" w:rsidP="007F50DA">
      <w:pPr>
        <w:pStyle w:val="list-dashleviy"/>
        <w:numPr>
          <w:ilvl w:val="0"/>
          <w:numId w:val="0"/>
        </w:numPr>
        <w:spacing w:line="240" w:lineRule="auto"/>
        <w:ind w:firstLine="587"/>
        <w:rPr>
          <w:rFonts w:cs="Times New Roman"/>
          <w:color w:val="000000" w:themeColor="text1"/>
          <w:sz w:val="24"/>
          <w:szCs w:val="24"/>
        </w:rPr>
      </w:pPr>
      <w:proofErr w:type="gramStart"/>
      <w:r w:rsidRPr="00726E71">
        <w:rPr>
          <w:rFonts w:cs="Times New Roman"/>
          <w:color w:val="000000" w:themeColor="text1"/>
          <w:sz w:val="24"/>
          <w:szCs w:val="24"/>
        </w:rPr>
        <w:t xml:space="preserve">К концу обучения в начальной школе у обучающегося формируются </w:t>
      </w:r>
      <w:r w:rsidRPr="00726E71">
        <w:rPr>
          <w:rStyle w:val="Bold"/>
          <w:rFonts w:cs="Times New Roman"/>
          <w:color w:val="000000" w:themeColor="text1"/>
          <w:sz w:val="24"/>
          <w:szCs w:val="24"/>
        </w:rPr>
        <w:t>регулятивные</w:t>
      </w:r>
      <w:r w:rsidRPr="00726E71">
        <w:rPr>
          <w:rFonts w:cs="Times New Roman"/>
          <w:color w:val="000000" w:themeColor="text1"/>
          <w:sz w:val="24"/>
          <w:szCs w:val="24"/>
        </w:rPr>
        <w:t xml:space="preserve"> универсальные учебные действия:</w:t>
      </w:r>
      <w:proofErr w:type="gramEnd"/>
    </w:p>
    <w:p w:rsidR="00E143E7" w:rsidRPr="00726E71" w:rsidRDefault="00E143E7" w:rsidP="007F50DA">
      <w:pPr>
        <w:pStyle w:val="list-dashleviy"/>
        <w:numPr>
          <w:ilvl w:val="0"/>
          <w:numId w:val="0"/>
        </w:numPr>
        <w:spacing w:line="240" w:lineRule="auto"/>
        <w:ind w:firstLine="587"/>
        <w:rPr>
          <w:rStyle w:val="Italic"/>
          <w:rFonts w:cs="Times New Roman"/>
          <w:i w:val="0"/>
          <w:iCs w:val="0"/>
          <w:color w:val="000000" w:themeColor="text1"/>
          <w:sz w:val="24"/>
          <w:szCs w:val="24"/>
        </w:rPr>
      </w:pPr>
      <w:r w:rsidRPr="00726E71">
        <w:rPr>
          <w:rStyle w:val="Italic"/>
          <w:rFonts w:cs="Times New Roman"/>
          <w:color w:val="000000" w:themeColor="text1"/>
          <w:sz w:val="24"/>
          <w:szCs w:val="24"/>
        </w:rPr>
        <w:t>самоорганизация:</w:t>
      </w:r>
    </w:p>
    <w:p w:rsidR="00E143E7" w:rsidRPr="00726E71" w:rsidRDefault="00E143E7" w:rsidP="004144FD">
      <w:pPr>
        <w:pStyle w:val="list-dash0"/>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планировать действия по решению учебной задачи для получения результата; </w:t>
      </w:r>
    </w:p>
    <w:p w:rsidR="00E143E7" w:rsidRPr="00726E71" w:rsidRDefault="00E143E7" w:rsidP="004144FD">
      <w:pPr>
        <w:pStyle w:val="list-dash0"/>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lastRenderedPageBreak/>
        <w:t>выстраивать последовательность выбранных действий;</w:t>
      </w:r>
    </w:p>
    <w:p w:rsidR="00E143E7" w:rsidRPr="00726E71" w:rsidRDefault="00E143E7" w:rsidP="007F50DA">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самоконтроль:</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устанавливать причины успеха/неудач учебной деятельности;</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корректировать свои учебные действия для преодоления ошибок.</w:t>
      </w:r>
    </w:p>
    <w:p w:rsidR="00E143E7" w:rsidRPr="00726E71" w:rsidRDefault="00E143E7" w:rsidP="007F50DA">
      <w:pPr>
        <w:pStyle w:val="h5Header"/>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Совместная деятельность: </w:t>
      </w:r>
    </w:p>
    <w:p w:rsidR="00E143E7" w:rsidRPr="00726E71" w:rsidRDefault="00E143E7" w:rsidP="004144FD">
      <w:pPr>
        <w:pStyle w:val="list-dashleviy"/>
        <w:numPr>
          <w:ilvl w:val="0"/>
          <w:numId w:val="22"/>
        </w:numPr>
        <w:spacing w:line="240" w:lineRule="auto"/>
        <w:ind w:left="0" w:firstLine="567"/>
        <w:rPr>
          <w:rFonts w:cs="Times New Roman"/>
          <w:color w:val="000000" w:themeColor="text1"/>
          <w:spacing w:val="-2"/>
          <w:sz w:val="24"/>
          <w:szCs w:val="24"/>
        </w:rPr>
      </w:pPr>
      <w:r w:rsidRPr="00726E71">
        <w:rPr>
          <w:rFonts w:cs="Times New Roman"/>
          <w:color w:val="000000" w:themeColor="text1"/>
          <w:spacing w:val="-2"/>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143E7" w:rsidRPr="00726E71" w:rsidRDefault="00E143E7" w:rsidP="004144FD">
      <w:pPr>
        <w:pStyle w:val="list-dashleviy"/>
        <w:numPr>
          <w:ilvl w:val="0"/>
          <w:numId w:val="22"/>
        </w:numPr>
        <w:spacing w:line="240" w:lineRule="auto"/>
        <w:ind w:left="0" w:firstLine="567"/>
        <w:rPr>
          <w:rFonts w:cs="Times New Roman"/>
          <w:color w:val="000000" w:themeColor="text1"/>
          <w:sz w:val="24"/>
          <w:szCs w:val="24"/>
        </w:rPr>
      </w:pPr>
      <w:r w:rsidRPr="00726E71">
        <w:rPr>
          <w:rFonts w:cs="Times New Roman"/>
          <w:color w:val="000000" w:themeColor="text1"/>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E143E7" w:rsidRPr="00726E71" w:rsidRDefault="00E143E7" w:rsidP="004144FD">
      <w:pPr>
        <w:pStyle w:val="list-dashleviy"/>
        <w:numPr>
          <w:ilvl w:val="0"/>
          <w:numId w:val="22"/>
        </w:numPr>
        <w:spacing w:line="240" w:lineRule="auto"/>
        <w:ind w:left="0" w:firstLine="567"/>
        <w:rPr>
          <w:rFonts w:cs="Times New Roman"/>
          <w:color w:val="000000" w:themeColor="text1"/>
          <w:sz w:val="24"/>
          <w:szCs w:val="24"/>
        </w:rPr>
      </w:pPr>
      <w:r w:rsidRPr="00726E71">
        <w:rPr>
          <w:rFonts w:cs="Times New Roman"/>
          <w:color w:val="000000" w:themeColor="text1"/>
          <w:sz w:val="24"/>
          <w:szCs w:val="24"/>
        </w:rPr>
        <w:t>проявлять готовность руководить, выполнять поручения, подчиняться;</w:t>
      </w:r>
    </w:p>
    <w:p w:rsidR="00E143E7" w:rsidRPr="00726E71" w:rsidRDefault="00E143E7" w:rsidP="004144FD">
      <w:pPr>
        <w:pStyle w:val="list-dashleviy"/>
        <w:numPr>
          <w:ilvl w:val="0"/>
          <w:numId w:val="22"/>
        </w:numPr>
        <w:spacing w:line="240" w:lineRule="auto"/>
        <w:ind w:left="0" w:firstLine="567"/>
        <w:rPr>
          <w:rFonts w:cs="Times New Roman"/>
          <w:color w:val="000000" w:themeColor="text1"/>
          <w:sz w:val="24"/>
          <w:szCs w:val="24"/>
        </w:rPr>
      </w:pPr>
      <w:r w:rsidRPr="00726E71">
        <w:rPr>
          <w:rFonts w:cs="Times New Roman"/>
          <w:color w:val="000000" w:themeColor="text1"/>
          <w:sz w:val="24"/>
          <w:szCs w:val="24"/>
        </w:rPr>
        <w:t>ответственно выполнять свою часть работы;</w:t>
      </w:r>
    </w:p>
    <w:p w:rsidR="00E143E7" w:rsidRPr="00726E71" w:rsidRDefault="00E143E7" w:rsidP="004144FD">
      <w:pPr>
        <w:pStyle w:val="list-dashleviy"/>
        <w:numPr>
          <w:ilvl w:val="0"/>
          <w:numId w:val="22"/>
        </w:numPr>
        <w:spacing w:line="240" w:lineRule="auto"/>
        <w:ind w:left="0" w:firstLine="567"/>
        <w:rPr>
          <w:rFonts w:cs="Times New Roman"/>
          <w:color w:val="000000" w:themeColor="text1"/>
          <w:sz w:val="24"/>
          <w:szCs w:val="24"/>
        </w:rPr>
      </w:pPr>
      <w:r w:rsidRPr="00726E71">
        <w:rPr>
          <w:rFonts w:cs="Times New Roman"/>
          <w:color w:val="000000" w:themeColor="text1"/>
          <w:sz w:val="24"/>
          <w:szCs w:val="24"/>
        </w:rPr>
        <w:t>оценивать свой вклад в общий результат;</w:t>
      </w:r>
    </w:p>
    <w:p w:rsidR="00E143E7" w:rsidRPr="00726E71" w:rsidRDefault="00E143E7" w:rsidP="004144FD">
      <w:pPr>
        <w:pStyle w:val="list-dashleviy"/>
        <w:numPr>
          <w:ilvl w:val="0"/>
          <w:numId w:val="22"/>
        </w:numPr>
        <w:spacing w:line="240" w:lineRule="auto"/>
        <w:ind w:left="0" w:firstLine="567"/>
        <w:rPr>
          <w:rFonts w:cs="Times New Roman"/>
          <w:color w:val="000000" w:themeColor="text1"/>
          <w:sz w:val="24"/>
          <w:szCs w:val="24"/>
        </w:rPr>
      </w:pPr>
      <w:r w:rsidRPr="00726E71">
        <w:rPr>
          <w:rFonts w:cs="Times New Roman"/>
          <w:color w:val="000000" w:themeColor="text1"/>
          <w:sz w:val="24"/>
          <w:szCs w:val="24"/>
        </w:rPr>
        <w:t>выполнять совместные проектные задания с опорой на предложенные образцы;</w:t>
      </w:r>
    </w:p>
    <w:p w:rsidR="00E143E7" w:rsidRPr="00726E71" w:rsidRDefault="00E143E7" w:rsidP="007F50DA">
      <w:pPr>
        <w:pStyle w:val="h2Header"/>
        <w:spacing w:before="0" w:line="240" w:lineRule="auto"/>
        <w:ind w:firstLine="567"/>
        <w:jc w:val="both"/>
        <w:rPr>
          <w:rFonts w:cs="Times New Roman"/>
          <w:color w:val="000000" w:themeColor="text1"/>
          <w:sz w:val="24"/>
          <w:szCs w:val="24"/>
        </w:rPr>
      </w:pPr>
      <w:r w:rsidRPr="00726E71">
        <w:rPr>
          <w:rFonts w:cs="Times New Roman"/>
          <w:color w:val="000000" w:themeColor="text1"/>
          <w:sz w:val="24"/>
          <w:szCs w:val="24"/>
        </w:rPr>
        <w:t>ПРЕДМЕТНЫЕ РЕЗУЛЬТАТЫ</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 </w:t>
      </w:r>
    </w:p>
    <w:p w:rsidR="00E143E7" w:rsidRPr="00726E71" w:rsidRDefault="00E143E7" w:rsidP="007F50DA">
      <w:pPr>
        <w:pStyle w:val="h2Header"/>
        <w:spacing w:before="0" w:line="240" w:lineRule="auto"/>
        <w:ind w:firstLine="567"/>
        <w:jc w:val="both"/>
        <w:rPr>
          <w:rFonts w:cs="Times New Roman"/>
          <w:color w:val="000000" w:themeColor="text1"/>
          <w:sz w:val="24"/>
          <w:szCs w:val="24"/>
        </w:rPr>
      </w:pPr>
      <w:r w:rsidRPr="00726E71">
        <w:rPr>
          <w:rFonts w:cs="Times New Roman"/>
          <w:color w:val="000000" w:themeColor="text1"/>
          <w:sz w:val="24"/>
          <w:szCs w:val="24"/>
        </w:rPr>
        <w:t>1 КЛАСС</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К концу обучения </w:t>
      </w:r>
      <w:r w:rsidRPr="00726E71">
        <w:rPr>
          <w:rStyle w:val="Bold"/>
          <w:rFonts w:cs="Times New Roman"/>
          <w:color w:val="000000" w:themeColor="text1"/>
          <w:sz w:val="24"/>
          <w:szCs w:val="24"/>
        </w:rPr>
        <w:t xml:space="preserve">в первом классе </w:t>
      </w:r>
      <w:proofErr w:type="gramStart"/>
      <w:r w:rsidRPr="00726E71">
        <w:rPr>
          <w:rFonts w:cs="Times New Roman"/>
          <w:color w:val="000000" w:themeColor="text1"/>
          <w:sz w:val="24"/>
          <w:szCs w:val="24"/>
        </w:rPr>
        <w:t>обучающийся</w:t>
      </w:r>
      <w:proofErr w:type="gramEnd"/>
      <w:r w:rsidRPr="00726E71">
        <w:rPr>
          <w:rFonts w:cs="Times New Roman"/>
          <w:color w:val="000000" w:themeColor="text1"/>
          <w:sz w:val="24"/>
          <w:szCs w:val="24"/>
        </w:rPr>
        <w:t xml:space="preserve"> научится:</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E143E7" w:rsidRPr="00726E71" w:rsidRDefault="00E143E7" w:rsidP="004144FD">
      <w:pPr>
        <w:pStyle w:val="list-dashleviy"/>
        <w:numPr>
          <w:ilvl w:val="0"/>
          <w:numId w:val="22"/>
        </w:numPr>
        <w:spacing w:line="240" w:lineRule="auto"/>
        <w:ind w:left="0" w:firstLine="0"/>
        <w:rPr>
          <w:rFonts w:cs="Times New Roman"/>
          <w:color w:val="000000" w:themeColor="text1"/>
          <w:spacing w:val="-2"/>
          <w:sz w:val="24"/>
          <w:szCs w:val="24"/>
        </w:rPr>
      </w:pPr>
      <w:r w:rsidRPr="00726E71">
        <w:rPr>
          <w:rFonts w:cs="Times New Roman"/>
          <w:color w:val="000000" w:themeColor="text1"/>
          <w:spacing w:val="-2"/>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различать прозаическую (нестихотворную) и стихотворную речь;</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понимать содержание прослушанного/прочитанного произведения: отвечать на вопросы по фактическому содержанию произведения;</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читать по ролям с соблюдением норм произношения, расстановки ударения;</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составлять высказывания по содержанию произведения (не менее 3 предложений) по заданному алгоритму;</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сочинять небольшие тексты по предложенному началу и др. (не менее 3 предложений);</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ориентироваться в книге/учебнике по обложке, оглавлению, иллюстрациям;</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обращаться к справочной литературе для получения дополнительной информации в соответствии с учебной задачей. </w:t>
      </w:r>
    </w:p>
    <w:p w:rsidR="00E143E7" w:rsidRPr="00726E71" w:rsidRDefault="00E143E7" w:rsidP="007F50DA">
      <w:pPr>
        <w:pStyle w:val="h2Header"/>
        <w:keepNext/>
        <w:spacing w:before="0" w:line="240" w:lineRule="auto"/>
        <w:ind w:firstLine="567"/>
        <w:jc w:val="both"/>
        <w:rPr>
          <w:rFonts w:cs="Times New Roman"/>
          <w:color w:val="000000" w:themeColor="text1"/>
          <w:sz w:val="24"/>
          <w:szCs w:val="24"/>
        </w:rPr>
      </w:pPr>
      <w:r w:rsidRPr="00726E71">
        <w:rPr>
          <w:rFonts w:cs="Times New Roman"/>
          <w:color w:val="000000" w:themeColor="text1"/>
          <w:sz w:val="24"/>
          <w:szCs w:val="24"/>
        </w:rPr>
        <w:lastRenderedPageBreak/>
        <w:t>2 КЛАСС</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К концу обучения </w:t>
      </w:r>
      <w:r w:rsidRPr="00726E71">
        <w:rPr>
          <w:rStyle w:val="Bold"/>
          <w:rFonts w:cs="Times New Roman"/>
          <w:color w:val="000000" w:themeColor="text1"/>
          <w:sz w:val="24"/>
          <w:szCs w:val="24"/>
        </w:rPr>
        <w:t xml:space="preserve">во втором классе </w:t>
      </w:r>
      <w:proofErr w:type="gramStart"/>
      <w:r w:rsidRPr="00726E71">
        <w:rPr>
          <w:rFonts w:cs="Times New Roman"/>
          <w:color w:val="000000" w:themeColor="text1"/>
          <w:sz w:val="24"/>
          <w:szCs w:val="24"/>
        </w:rPr>
        <w:t>обучающийся</w:t>
      </w:r>
      <w:proofErr w:type="gramEnd"/>
      <w:r w:rsidRPr="00726E71">
        <w:rPr>
          <w:rFonts w:cs="Times New Roman"/>
          <w:color w:val="000000" w:themeColor="text1"/>
          <w:sz w:val="24"/>
          <w:szCs w:val="24"/>
        </w:rPr>
        <w:t xml:space="preserve"> научится:</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proofErr w:type="gramStart"/>
      <w:r w:rsidRPr="00726E71">
        <w:rPr>
          <w:rFonts w:cs="Times New Roman"/>
          <w:color w:val="000000" w:themeColor="text1"/>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roofErr w:type="gramEnd"/>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различать прозаическую и стихотворную речь: называть особенности стихотворного произведения (ритм, рифма);</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proofErr w:type="gramStart"/>
      <w:r w:rsidRPr="00726E71">
        <w:rPr>
          <w:rFonts w:cs="Times New Roman"/>
          <w:color w:val="000000" w:themeColor="text1"/>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roofErr w:type="gramEnd"/>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proofErr w:type="gramStart"/>
      <w:r w:rsidRPr="00726E71">
        <w:rPr>
          <w:rFonts w:cs="Times New Roman"/>
          <w:color w:val="000000" w:themeColor="text1"/>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roofErr w:type="gramEnd"/>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пересказывать (устно) содержание произведения подробно, выборочно, от лица героя, от третьего лица;</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читать по ролям с соблюдением норм произношения, расстановки ударения, инсценировать небольшие эпизоды из произведения;</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составлять высказывания на заданную тему по содержанию произведения (не менее 5 предложений);</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сочинять по аналогии с </w:t>
      </w:r>
      <w:proofErr w:type="gramStart"/>
      <w:r w:rsidRPr="00726E71">
        <w:rPr>
          <w:rFonts w:cs="Times New Roman"/>
          <w:color w:val="000000" w:themeColor="text1"/>
          <w:sz w:val="24"/>
          <w:szCs w:val="24"/>
        </w:rPr>
        <w:t>прочитанным</w:t>
      </w:r>
      <w:proofErr w:type="gramEnd"/>
      <w:r w:rsidRPr="00726E71">
        <w:rPr>
          <w:rFonts w:cs="Times New Roman"/>
          <w:color w:val="000000" w:themeColor="text1"/>
          <w:sz w:val="24"/>
          <w:szCs w:val="24"/>
        </w:rPr>
        <w:t xml:space="preserve"> загадки, небольшие сказки, рассказы;</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ориентироваться в книге/учебнике по обложке, оглавлению, аннотации, иллюстрациям, предисловию, условным обозначениям;</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использовать справочную литературу для получения дополнительной информации в соответствии с учебной задачей.</w:t>
      </w:r>
    </w:p>
    <w:p w:rsidR="00E143E7" w:rsidRPr="00726E71" w:rsidRDefault="00E143E7" w:rsidP="007F50DA">
      <w:pPr>
        <w:pStyle w:val="h2Header"/>
        <w:spacing w:before="0" w:line="240" w:lineRule="auto"/>
        <w:ind w:firstLine="567"/>
        <w:jc w:val="both"/>
        <w:rPr>
          <w:rFonts w:cs="Times New Roman"/>
          <w:color w:val="000000" w:themeColor="text1"/>
          <w:sz w:val="24"/>
          <w:szCs w:val="24"/>
        </w:rPr>
      </w:pPr>
      <w:r w:rsidRPr="00726E71">
        <w:rPr>
          <w:rFonts w:cs="Times New Roman"/>
          <w:color w:val="000000" w:themeColor="text1"/>
          <w:sz w:val="24"/>
          <w:szCs w:val="24"/>
        </w:rPr>
        <w:t>3 КЛАСС</w:t>
      </w:r>
    </w:p>
    <w:p w:rsidR="00E143E7" w:rsidRPr="00726E71" w:rsidRDefault="00E143E7" w:rsidP="007F50DA">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К концу обучения </w:t>
      </w:r>
      <w:r w:rsidRPr="00726E71">
        <w:rPr>
          <w:rStyle w:val="Bold"/>
          <w:rFonts w:cs="Times New Roman"/>
          <w:color w:val="000000" w:themeColor="text1"/>
          <w:sz w:val="24"/>
          <w:szCs w:val="24"/>
        </w:rPr>
        <w:t xml:space="preserve">в третьем классе </w:t>
      </w:r>
      <w:proofErr w:type="gramStart"/>
      <w:r w:rsidRPr="00726E71">
        <w:rPr>
          <w:rFonts w:cs="Times New Roman"/>
          <w:color w:val="000000" w:themeColor="text1"/>
          <w:sz w:val="24"/>
          <w:szCs w:val="24"/>
        </w:rPr>
        <w:t>обучающийся</w:t>
      </w:r>
      <w:proofErr w:type="gramEnd"/>
      <w:r w:rsidRPr="00726E71">
        <w:rPr>
          <w:rFonts w:cs="Times New Roman"/>
          <w:color w:val="000000" w:themeColor="text1"/>
          <w:sz w:val="24"/>
          <w:szCs w:val="24"/>
        </w:rPr>
        <w:t xml:space="preserve"> научится:</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lastRenderedPageBreak/>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читать наизусть не менее 4 стихотворений в соответствии с изученной тематикой произведений;</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различать художественные произведения и познавательные тексты;</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726E71">
        <w:rPr>
          <w:rFonts w:cs="Times New Roman"/>
          <w:color w:val="000000" w:themeColor="text1"/>
          <w:sz w:val="24"/>
          <w:szCs w:val="24"/>
        </w:rPr>
        <w:t>от</w:t>
      </w:r>
      <w:proofErr w:type="gramEnd"/>
      <w:r w:rsidRPr="00726E71">
        <w:rPr>
          <w:rFonts w:cs="Times New Roman"/>
          <w:color w:val="000000" w:themeColor="text1"/>
          <w:sz w:val="24"/>
          <w:szCs w:val="24"/>
        </w:rPr>
        <w:t xml:space="preserve"> эпического;</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proofErr w:type="gramStart"/>
      <w:r w:rsidRPr="00726E71">
        <w:rPr>
          <w:rFonts w:cs="Times New Roman"/>
          <w:color w:val="000000" w:themeColor="text1"/>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roofErr w:type="gramEnd"/>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E143E7" w:rsidRPr="00726E71" w:rsidRDefault="00E143E7" w:rsidP="004144FD">
      <w:pPr>
        <w:pStyle w:val="list-dashleviy"/>
        <w:numPr>
          <w:ilvl w:val="0"/>
          <w:numId w:val="22"/>
        </w:numPr>
        <w:spacing w:line="240" w:lineRule="auto"/>
        <w:ind w:left="0" w:firstLine="0"/>
        <w:rPr>
          <w:rFonts w:cs="Times New Roman"/>
          <w:color w:val="000000" w:themeColor="text1"/>
          <w:spacing w:val="-2"/>
          <w:sz w:val="24"/>
          <w:szCs w:val="24"/>
        </w:rPr>
      </w:pPr>
      <w:r w:rsidRPr="00726E71">
        <w:rPr>
          <w:rFonts w:cs="Times New Roman"/>
          <w:color w:val="000000" w:themeColor="text1"/>
          <w:spacing w:val="-2"/>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proofErr w:type="gramStart"/>
      <w:r w:rsidRPr="00726E71">
        <w:rPr>
          <w:rFonts w:cs="Times New Roman"/>
          <w:color w:val="000000" w:themeColor="text1"/>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roofErr w:type="gramEnd"/>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proofErr w:type="gramStart"/>
      <w:r w:rsidRPr="00726E71">
        <w:rPr>
          <w:rFonts w:cs="Times New Roman"/>
          <w:color w:val="000000" w:themeColor="text1"/>
          <w:sz w:val="24"/>
          <w:szCs w:val="24"/>
        </w:rPr>
        <w:t>пересказывать произведение (устно) подробно, выборочно, сжато (кратко), от лица героя, с изменением лица рассказчика, от третьего лица;</w:t>
      </w:r>
      <w:proofErr w:type="gramEnd"/>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читать по ролям с соблюдением норм произношения, инсценировать небольшие эпизоды из произведения;</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составлять краткий отзыв о прочитанном произведении по заданному алгоритму;</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сочинять тексты, используя аналогии, иллюстрации, придумывать продолжение прочитанного произведения;</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proofErr w:type="gramStart"/>
      <w:r w:rsidRPr="00726E71">
        <w:rPr>
          <w:rFonts w:cs="Times New Roman"/>
          <w:color w:val="000000" w:themeColor="text1"/>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E143E7" w:rsidRPr="00726E71" w:rsidRDefault="00E143E7" w:rsidP="004144FD">
      <w:pPr>
        <w:pStyle w:val="list-dashleviy"/>
        <w:numPr>
          <w:ilvl w:val="0"/>
          <w:numId w:val="2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использовать справочные издания, в том числе верифицированные электронные ресурсы, включённые в федеральный перечень.</w:t>
      </w:r>
    </w:p>
    <w:p w:rsidR="00E143E7" w:rsidRPr="00726E71" w:rsidRDefault="00E143E7" w:rsidP="007F50DA">
      <w:pPr>
        <w:pStyle w:val="h2Header"/>
        <w:spacing w:before="0" w:line="240" w:lineRule="auto"/>
        <w:ind w:firstLine="567"/>
        <w:jc w:val="both"/>
        <w:rPr>
          <w:rFonts w:cs="Times New Roman"/>
          <w:color w:val="000000" w:themeColor="text1"/>
          <w:sz w:val="24"/>
          <w:szCs w:val="24"/>
        </w:rPr>
      </w:pPr>
      <w:r w:rsidRPr="00726E71">
        <w:rPr>
          <w:rFonts w:cs="Times New Roman"/>
          <w:color w:val="000000" w:themeColor="text1"/>
          <w:sz w:val="24"/>
          <w:szCs w:val="24"/>
        </w:rPr>
        <w:lastRenderedPageBreak/>
        <w:t>4 КЛАСС</w:t>
      </w:r>
    </w:p>
    <w:p w:rsidR="00E143E7" w:rsidRPr="00726E71" w:rsidRDefault="00E143E7" w:rsidP="007F50DA">
      <w:pPr>
        <w:pStyle w:val="body"/>
        <w:spacing w:line="240" w:lineRule="auto"/>
        <w:ind w:firstLine="567"/>
        <w:rPr>
          <w:rFonts w:cs="Times New Roman"/>
          <w:color w:val="000000" w:themeColor="text1"/>
          <w:spacing w:val="-2"/>
          <w:sz w:val="24"/>
          <w:szCs w:val="24"/>
        </w:rPr>
      </w:pPr>
      <w:r w:rsidRPr="00726E71">
        <w:rPr>
          <w:rFonts w:cs="Times New Roman"/>
          <w:color w:val="000000" w:themeColor="text1"/>
          <w:spacing w:val="-2"/>
          <w:sz w:val="24"/>
          <w:szCs w:val="24"/>
        </w:rPr>
        <w:t xml:space="preserve">К концу обучения </w:t>
      </w:r>
      <w:r w:rsidRPr="00726E71">
        <w:rPr>
          <w:rStyle w:val="Bold"/>
          <w:rFonts w:cs="Times New Roman"/>
          <w:color w:val="000000" w:themeColor="text1"/>
          <w:spacing w:val="-2"/>
          <w:sz w:val="24"/>
          <w:szCs w:val="24"/>
        </w:rPr>
        <w:t xml:space="preserve">в четвёртом классе </w:t>
      </w:r>
      <w:proofErr w:type="gramStart"/>
      <w:r w:rsidRPr="00726E71">
        <w:rPr>
          <w:rFonts w:cs="Times New Roman"/>
          <w:color w:val="000000" w:themeColor="text1"/>
          <w:spacing w:val="-2"/>
          <w:sz w:val="24"/>
          <w:szCs w:val="24"/>
        </w:rPr>
        <w:t>обучающийся</w:t>
      </w:r>
      <w:proofErr w:type="gramEnd"/>
      <w:r w:rsidRPr="00726E71">
        <w:rPr>
          <w:rFonts w:cs="Times New Roman"/>
          <w:color w:val="000000" w:themeColor="text1"/>
          <w:spacing w:val="-2"/>
          <w:sz w:val="24"/>
          <w:szCs w:val="24"/>
        </w:rPr>
        <w:t xml:space="preserve"> научится:</w:t>
      </w:r>
    </w:p>
    <w:p w:rsidR="00E143E7" w:rsidRPr="00726E71" w:rsidRDefault="00E143E7" w:rsidP="004144FD">
      <w:pPr>
        <w:pStyle w:val="list-dashleviy"/>
        <w:numPr>
          <w:ilvl w:val="0"/>
          <w:numId w:val="22"/>
        </w:numPr>
        <w:spacing w:line="240" w:lineRule="auto"/>
        <w:ind w:left="0" w:firstLine="567"/>
        <w:rPr>
          <w:rFonts w:cs="Times New Roman"/>
          <w:color w:val="000000" w:themeColor="text1"/>
          <w:sz w:val="24"/>
          <w:szCs w:val="24"/>
        </w:rPr>
      </w:pPr>
      <w:r w:rsidRPr="00726E71">
        <w:rPr>
          <w:rFonts w:cs="Times New Roman"/>
          <w:color w:val="000000" w:themeColor="text1"/>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E143E7" w:rsidRPr="00726E71" w:rsidRDefault="00E143E7" w:rsidP="004144FD">
      <w:pPr>
        <w:pStyle w:val="list-dashleviy"/>
        <w:numPr>
          <w:ilvl w:val="0"/>
          <w:numId w:val="22"/>
        </w:numPr>
        <w:spacing w:line="240" w:lineRule="auto"/>
        <w:ind w:left="0" w:firstLine="567"/>
        <w:rPr>
          <w:rFonts w:cs="Times New Roman"/>
          <w:color w:val="000000" w:themeColor="text1"/>
          <w:sz w:val="24"/>
          <w:szCs w:val="24"/>
        </w:rPr>
      </w:pPr>
      <w:r w:rsidRPr="00726E71">
        <w:rPr>
          <w:rFonts w:cs="Times New Roman"/>
          <w:color w:val="000000" w:themeColor="text1"/>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E143E7" w:rsidRPr="00726E71" w:rsidRDefault="00E143E7" w:rsidP="004144FD">
      <w:pPr>
        <w:pStyle w:val="list-dashleviy"/>
        <w:numPr>
          <w:ilvl w:val="0"/>
          <w:numId w:val="22"/>
        </w:numPr>
        <w:spacing w:line="240" w:lineRule="auto"/>
        <w:ind w:left="0" w:firstLine="567"/>
        <w:rPr>
          <w:rFonts w:cs="Times New Roman"/>
          <w:color w:val="000000" w:themeColor="text1"/>
          <w:sz w:val="24"/>
          <w:szCs w:val="24"/>
        </w:rPr>
      </w:pPr>
      <w:r w:rsidRPr="00726E71">
        <w:rPr>
          <w:rFonts w:cs="Times New Roman"/>
          <w:color w:val="000000" w:themeColor="text1"/>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E143E7" w:rsidRPr="00726E71" w:rsidRDefault="00E143E7" w:rsidP="004144FD">
      <w:pPr>
        <w:pStyle w:val="list-dashleviy"/>
        <w:numPr>
          <w:ilvl w:val="0"/>
          <w:numId w:val="22"/>
        </w:numPr>
        <w:spacing w:line="240" w:lineRule="auto"/>
        <w:ind w:left="0" w:firstLine="567"/>
        <w:rPr>
          <w:rFonts w:cs="Times New Roman"/>
          <w:color w:val="000000" w:themeColor="text1"/>
          <w:sz w:val="24"/>
          <w:szCs w:val="24"/>
        </w:rPr>
      </w:pPr>
      <w:r w:rsidRPr="00726E71">
        <w:rPr>
          <w:rFonts w:cs="Times New Roman"/>
          <w:color w:val="000000" w:themeColor="text1"/>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E143E7" w:rsidRPr="00726E71" w:rsidRDefault="00E143E7" w:rsidP="004144FD">
      <w:pPr>
        <w:pStyle w:val="list-dashleviy"/>
        <w:numPr>
          <w:ilvl w:val="0"/>
          <w:numId w:val="22"/>
        </w:numPr>
        <w:spacing w:line="240" w:lineRule="auto"/>
        <w:ind w:left="0" w:firstLine="567"/>
        <w:rPr>
          <w:rFonts w:cs="Times New Roman"/>
          <w:color w:val="000000" w:themeColor="text1"/>
          <w:sz w:val="24"/>
          <w:szCs w:val="24"/>
        </w:rPr>
      </w:pPr>
      <w:r w:rsidRPr="00726E71">
        <w:rPr>
          <w:rFonts w:cs="Times New Roman"/>
          <w:color w:val="000000" w:themeColor="text1"/>
          <w:sz w:val="24"/>
          <w:szCs w:val="24"/>
        </w:rPr>
        <w:t>читать наизусть не менее 5 стихотворений в соответствии с изученной тематикой произведений;</w:t>
      </w:r>
    </w:p>
    <w:p w:rsidR="00E143E7" w:rsidRPr="00726E71" w:rsidRDefault="00E143E7" w:rsidP="004144FD">
      <w:pPr>
        <w:pStyle w:val="list-dashleviy"/>
        <w:numPr>
          <w:ilvl w:val="0"/>
          <w:numId w:val="22"/>
        </w:numPr>
        <w:spacing w:line="240" w:lineRule="auto"/>
        <w:ind w:left="0" w:firstLine="567"/>
        <w:rPr>
          <w:rFonts w:cs="Times New Roman"/>
          <w:color w:val="000000" w:themeColor="text1"/>
          <w:sz w:val="24"/>
          <w:szCs w:val="24"/>
        </w:rPr>
      </w:pPr>
      <w:r w:rsidRPr="00726E71">
        <w:rPr>
          <w:rFonts w:cs="Times New Roman"/>
          <w:color w:val="000000" w:themeColor="text1"/>
          <w:sz w:val="24"/>
          <w:szCs w:val="24"/>
        </w:rPr>
        <w:t>различать художественные произведения и познавательные тексты;</w:t>
      </w:r>
    </w:p>
    <w:p w:rsidR="00E143E7" w:rsidRPr="00726E71" w:rsidRDefault="00E143E7" w:rsidP="004144FD">
      <w:pPr>
        <w:pStyle w:val="list-dashleviy"/>
        <w:numPr>
          <w:ilvl w:val="0"/>
          <w:numId w:val="22"/>
        </w:numPr>
        <w:spacing w:line="240" w:lineRule="auto"/>
        <w:ind w:left="0" w:firstLine="567"/>
        <w:rPr>
          <w:rFonts w:cs="Times New Roman"/>
          <w:color w:val="000000" w:themeColor="text1"/>
          <w:sz w:val="24"/>
          <w:szCs w:val="24"/>
        </w:rPr>
      </w:pPr>
      <w:r w:rsidRPr="00726E71">
        <w:rPr>
          <w:rFonts w:cs="Times New Roman"/>
          <w:color w:val="000000" w:themeColor="text1"/>
          <w:sz w:val="24"/>
          <w:szCs w:val="24"/>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726E71">
        <w:rPr>
          <w:rFonts w:cs="Times New Roman"/>
          <w:color w:val="000000" w:themeColor="text1"/>
          <w:sz w:val="24"/>
          <w:szCs w:val="24"/>
        </w:rPr>
        <w:t>от</w:t>
      </w:r>
      <w:proofErr w:type="gramEnd"/>
      <w:r w:rsidRPr="00726E71">
        <w:rPr>
          <w:rFonts w:cs="Times New Roman"/>
          <w:color w:val="000000" w:themeColor="text1"/>
          <w:sz w:val="24"/>
          <w:szCs w:val="24"/>
        </w:rPr>
        <w:t xml:space="preserve"> эпического;</w:t>
      </w:r>
    </w:p>
    <w:p w:rsidR="00E143E7" w:rsidRPr="00726E71" w:rsidRDefault="00E143E7" w:rsidP="004144FD">
      <w:pPr>
        <w:pStyle w:val="list-dashleviy"/>
        <w:numPr>
          <w:ilvl w:val="0"/>
          <w:numId w:val="22"/>
        </w:numPr>
        <w:spacing w:line="240" w:lineRule="auto"/>
        <w:ind w:left="0" w:firstLine="567"/>
        <w:rPr>
          <w:rFonts w:cs="Times New Roman"/>
          <w:color w:val="000000" w:themeColor="text1"/>
          <w:sz w:val="24"/>
          <w:szCs w:val="24"/>
        </w:rPr>
      </w:pPr>
      <w:r w:rsidRPr="00726E71">
        <w:rPr>
          <w:rFonts w:cs="Times New Roman"/>
          <w:color w:val="000000" w:themeColor="text1"/>
          <w:sz w:val="24"/>
          <w:szCs w:val="24"/>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E143E7" w:rsidRPr="00726E71" w:rsidRDefault="00E143E7" w:rsidP="004144FD">
      <w:pPr>
        <w:pStyle w:val="list-dashleviy"/>
        <w:numPr>
          <w:ilvl w:val="0"/>
          <w:numId w:val="22"/>
        </w:numPr>
        <w:spacing w:line="240" w:lineRule="auto"/>
        <w:ind w:left="0" w:firstLine="567"/>
        <w:rPr>
          <w:rFonts w:cs="Times New Roman"/>
          <w:color w:val="000000" w:themeColor="text1"/>
          <w:sz w:val="24"/>
          <w:szCs w:val="24"/>
        </w:rPr>
      </w:pPr>
      <w:r w:rsidRPr="00726E71">
        <w:rPr>
          <w:rFonts w:cs="Times New Roman"/>
          <w:color w:val="000000" w:themeColor="text1"/>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E143E7" w:rsidRPr="00726E71" w:rsidRDefault="00E143E7" w:rsidP="004144FD">
      <w:pPr>
        <w:pStyle w:val="list-dashleviy"/>
        <w:numPr>
          <w:ilvl w:val="0"/>
          <w:numId w:val="22"/>
        </w:numPr>
        <w:spacing w:line="240" w:lineRule="auto"/>
        <w:ind w:left="0" w:firstLine="567"/>
        <w:rPr>
          <w:rFonts w:cs="Times New Roman"/>
          <w:color w:val="000000" w:themeColor="text1"/>
          <w:sz w:val="24"/>
          <w:szCs w:val="24"/>
        </w:rPr>
      </w:pPr>
      <w:r w:rsidRPr="00726E71">
        <w:rPr>
          <w:rFonts w:cs="Times New Roman"/>
          <w:color w:val="000000" w:themeColor="text1"/>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E143E7" w:rsidRPr="00726E71" w:rsidRDefault="00E143E7" w:rsidP="004144FD">
      <w:pPr>
        <w:pStyle w:val="list-dashleviy"/>
        <w:numPr>
          <w:ilvl w:val="0"/>
          <w:numId w:val="22"/>
        </w:numPr>
        <w:spacing w:line="240" w:lineRule="auto"/>
        <w:ind w:left="0" w:firstLine="567"/>
        <w:rPr>
          <w:rFonts w:cs="Times New Roman"/>
          <w:color w:val="000000" w:themeColor="text1"/>
          <w:sz w:val="24"/>
          <w:szCs w:val="24"/>
        </w:rPr>
      </w:pPr>
      <w:r w:rsidRPr="00726E71">
        <w:rPr>
          <w:rFonts w:cs="Times New Roman"/>
          <w:color w:val="000000" w:themeColor="text1"/>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E143E7" w:rsidRPr="00726E71" w:rsidRDefault="00E143E7" w:rsidP="004144FD">
      <w:pPr>
        <w:pStyle w:val="list-dashleviy"/>
        <w:numPr>
          <w:ilvl w:val="0"/>
          <w:numId w:val="22"/>
        </w:numPr>
        <w:spacing w:line="240" w:lineRule="auto"/>
        <w:ind w:left="0" w:firstLine="567"/>
        <w:rPr>
          <w:rFonts w:cs="Times New Roman"/>
          <w:color w:val="000000" w:themeColor="text1"/>
          <w:spacing w:val="-2"/>
          <w:sz w:val="24"/>
          <w:szCs w:val="24"/>
        </w:rPr>
      </w:pPr>
      <w:proofErr w:type="gramStart"/>
      <w:r w:rsidRPr="00726E71">
        <w:rPr>
          <w:rFonts w:cs="Times New Roman"/>
          <w:color w:val="000000" w:themeColor="text1"/>
          <w:spacing w:val="-2"/>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roofErr w:type="gramEnd"/>
    </w:p>
    <w:p w:rsidR="00E143E7" w:rsidRPr="00726E71" w:rsidRDefault="00E143E7" w:rsidP="004144FD">
      <w:pPr>
        <w:pStyle w:val="list-dashleviy"/>
        <w:numPr>
          <w:ilvl w:val="0"/>
          <w:numId w:val="22"/>
        </w:numPr>
        <w:spacing w:line="240" w:lineRule="auto"/>
        <w:ind w:left="0" w:firstLine="567"/>
        <w:rPr>
          <w:rFonts w:cs="Times New Roman"/>
          <w:color w:val="000000" w:themeColor="text1"/>
          <w:sz w:val="24"/>
          <w:szCs w:val="24"/>
        </w:rPr>
      </w:pPr>
      <w:r w:rsidRPr="00726E71">
        <w:rPr>
          <w:rFonts w:cs="Times New Roman"/>
          <w:color w:val="000000" w:themeColor="text1"/>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E143E7" w:rsidRPr="00726E71" w:rsidRDefault="00E143E7" w:rsidP="004144FD">
      <w:pPr>
        <w:pStyle w:val="list-dashleviy"/>
        <w:numPr>
          <w:ilvl w:val="0"/>
          <w:numId w:val="22"/>
        </w:numPr>
        <w:spacing w:line="240" w:lineRule="auto"/>
        <w:ind w:left="0" w:firstLine="567"/>
        <w:rPr>
          <w:rFonts w:cs="Times New Roman"/>
          <w:color w:val="000000" w:themeColor="text1"/>
          <w:sz w:val="24"/>
          <w:szCs w:val="24"/>
        </w:rPr>
      </w:pPr>
      <w:proofErr w:type="gramStart"/>
      <w:r w:rsidRPr="00726E71">
        <w:rPr>
          <w:rFonts w:cs="Times New Roman"/>
          <w:color w:val="000000" w:themeColor="text1"/>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roofErr w:type="gramEnd"/>
    </w:p>
    <w:p w:rsidR="00E143E7" w:rsidRPr="00726E71" w:rsidRDefault="00E143E7" w:rsidP="004144FD">
      <w:pPr>
        <w:pStyle w:val="list-dashleviy"/>
        <w:numPr>
          <w:ilvl w:val="0"/>
          <w:numId w:val="22"/>
        </w:numPr>
        <w:spacing w:line="240" w:lineRule="auto"/>
        <w:ind w:left="0" w:firstLine="567"/>
        <w:rPr>
          <w:rFonts w:cs="Times New Roman"/>
          <w:color w:val="000000" w:themeColor="text1"/>
          <w:sz w:val="24"/>
          <w:szCs w:val="24"/>
        </w:rPr>
      </w:pPr>
      <w:r w:rsidRPr="00726E71">
        <w:rPr>
          <w:rFonts w:cs="Times New Roman"/>
          <w:color w:val="000000" w:themeColor="text1"/>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E143E7" w:rsidRPr="00726E71" w:rsidRDefault="00E143E7" w:rsidP="004144FD">
      <w:pPr>
        <w:pStyle w:val="list-dashleviy"/>
        <w:numPr>
          <w:ilvl w:val="0"/>
          <w:numId w:val="22"/>
        </w:numPr>
        <w:spacing w:line="240" w:lineRule="auto"/>
        <w:ind w:left="0" w:firstLine="567"/>
        <w:rPr>
          <w:rFonts w:cs="Times New Roman"/>
          <w:color w:val="000000" w:themeColor="text1"/>
          <w:sz w:val="24"/>
          <w:szCs w:val="24"/>
        </w:rPr>
      </w:pPr>
      <w:proofErr w:type="gramStart"/>
      <w:r w:rsidRPr="00726E71">
        <w:rPr>
          <w:rFonts w:cs="Times New Roman"/>
          <w:color w:val="000000" w:themeColor="text1"/>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roofErr w:type="gramEnd"/>
    </w:p>
    <w:p w:rsidR="00E143E7" w:rsidRPr="00726E71" w:rsidRDefault="00E143E7" w:rsidP="004144FD">
      <w:pPr>
        <w:pStyle w:val="list-dashleviy"/>
        <w:numPr>
          <w:ilvl w:val="0"/>
          <w:numId w:val="22"/>
        </w:numPr>
        <w:spacing w:line="240" w:lineRule="auto"/>
        <w:ind w:left="0" w:firstLine="567"/>
        <w:rPr>
          <w:rFonts w:cs="Times New Roman"/>
          <w:color w:val="000000" w:themeColor="text1"/>
          <w:sz w:val="24"/>
          <w:szCs w:val="24"/>
        </w:rPr>
      </w:pPr>
      <w:r w:rsidRPr="00726E71">
        <w:rPr>
          <w:rFonts w:cs="Times New Roman"/>
          <w:color w:val="000000" w:themeColor="text1"/>
          <w:sz w:val="24"/>
          <w:szCs w:val="24"/>
        </w:rPr>
        <w:t>читать по ролям с соблюдением норм произношения, расстановки ударения, инсценировать небольшие эпизоды из произведения;</w:t>
      </w:r>
    </w:p>
    <w:p w:rsidR="00E143E7" w:rsidRPr="00726E71" w:rsidRDefault="00E143E7" w:rsidP="004144FD">
      <w:pPr>
        <w:pStyle w:val="list-dashleviy"/>
        <w:numPr>
          <w:ilvl w:val="0"/>
          <w:numId w:val="22"/>
        </w:numPr>
        <w:spacing w:line="240" w:lineRule="auto"/>
        <w:ind w:left="0" w:firstLine="567"/>
        <w:rPr>
          <w:rFonts w:cs="Times New Roman"/>
          <w:color w:val="000000" w:themeColor="text1"/>
          <w:sz w:val="24"/>
          <w:szCs w:val="24"/>
        </w:rPr>
      </w:pPr>
      <w:r w:rsidRPr="00726E71">
        <w:rPr>
          <w:rFonts w:cs="Times New Roman"/>
          <w:color w:val="000000" w:themeColor="text1"/>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E143E7" w:rsidRPr="00726E71" w:rsidRDefault="00E143E7" w:rsidP="004144FD">
      <w:pPr>
        <w:pStyle w:val="list-dashleviy"/>
        <w:numPr>
          <w:ilvl w:val="0"/>
          <w:numId w:val="22"/>
        </w:numPr>
        <w:spacing w:line="240" w:lineRule="auto"/>
        <w:ind w:left="0" w:firstLine="567"/>
        <w:rPr>
          <w:rFonts w:cs="Times New Roman"/>
          <w:color w:val="000000" w:themeColor="text1"/>
          <w:sz w:val="24"/>
          <w:szCs w:val="24"/>
        </w:rPr>
      </w:pPr>
      <w:r w:rsidRPr="00726E71">
        <w:rPr>
          <w:rFonts w:cs="Times New Roman"/>
          <w:color w:val="000000" w:themeColor="text1"/>
          <w:sz w:val="24"/>
          <w:szCs w:val="24"/>
        </w:rPr>
        <w:t>составлять краткий отзыв о прочитанном произведении по заданному алгоритму;</w:t>
      </w:r>
    </w:p>
    <w:p w:rsidR="00E143E7" w:rsidRPr="00726E71" w:rsidRDefault="00E143E7" w:rsidP="004144FD">
      <w:pPr>
        <w:pStyle w:val="list-dashleviy"/>
        <w:numPr>
          <w:ilvl w:val="0"/>
          <w:numId w:val="22"/>
        </w:numPr>
        <w:spacing w:line="240" w:lineRule="auto"/>
        <w:ind w:left="0" w:firstLine="567"/>
        <w:rPr>
          <w:rFonts w:cs="Times New Roman"/>
          <w:color w:val="000000" w:themeColor="text1"/>
          <w:sz w:val="24"/>
          <w:szCs w:val="24"/>
        </w:rPr>
      </w:pPr>
      <w:proofErr w:type="gramStart"/>
      <w:r w:rsidRPr="00726E71">
        <w:rPr>
          <w:rFonts w:cs="Times New Roman"/>
          <w:color w:val="000000" w:themeColor="text1"/>
          <w:sz w:val="24"/>
          <w:szCs w:val="24"/>
        </w:rPr>
        <w:lastRenderedPageBreak/>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roofErr w:type="gramEnd"/>
    </w:p>
    <w:p w:rsidR="00E143E7" w:rsidRPr="00726E71" w:rsidRDefault="00E143E7" w:rsidP="004144FD">
      <w:pPr>
        <w:pStyle w:val="list-dashleviy"/>
        <w:numPr>
          <w:ilvl w:val="0"/>
          <w:numId w:val="22"/>
        </w:numPr>
        <w:spacing w:line="240" w:lineRule="auto"/>
        <w:ind w:left="0" w:firstLine="567"/>
        <w:rPr>
          <w:rFonts w:cs="Times New Roman"/>
          <w:color w:val="000000" w:themeColor="text1"/>
          <w:sz w:val="24"/>
          <w:szCs w:val="24"/>
        </w:rPr>
      </w:pPr>
      <w:proofErr w:type="gramStart"/>
      <w:r w:rsidRPr="00726E71">
        <w:rPr>
          <w:rFonts w:cs="Times New Roman"/>
          <w:color w:val="000000" w:themeColor="text1"/>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E143E7" w:rsidRPr="00726E71" w:rsidRDefault="00E143E7" w:rsidP="004144FD">
      <w:pPr>
        <w:pStyle w:val="list-dashleviy"/>
        <w:numPr>
          <w:ilvl w:val="0"/>
          <w:numId w:val="22"/>
        </w:numPr>
        <w:spacing w:line="240" w:lineRule="auto"/>
        <w:ind w:left="0" w:firstLine="567"/>
        <w:rPr>
          <w:rFonts w:cs="Times New Roman"/>
          <w:color w:val="000000" w:themeColor="text1"/>
          <w:sz w:val="24"/>
          <w:szCs w:val="24"/>
        </w:rPr>
      </w:pPr>
      <w:r w:rsidRPr="00726E71">
        <w:rPr>
          <w:rFonts w:cs="Times New Roman"/>
          <w:color w:val="000000" w:themeColor="text1"/>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E143E7" w:rsidRPr="00726E71" w:rsidRDefault="00E143E7" w:rsidP="004144FD">
      <w:pPr>
        <w:pStyle w:val="list-dashleviy"/>
        <w:numPr>
          <w:ilvl w:val="0"/>
          <w:numId w:val="22"/>
        </w:numPr>
        <w:spacing w:line="240" w:lineRule="auto"/>
        <w:ind w:left="0" w:firstLine="567"/>
        <w:rPr>
          <w:rFonts w:cs="Times New Roman"/>
          <w:color w:val="000000" w:themeColor="text1"/>
          <w:sz w:val="24"/>
          <w:szCs w:val="24"/>
        </w:rPr>
      </w:pPr>
      <w:r w:rsidRPr="00726E71">
        <w:rPr>
          <w:rFonts w:cs="Times New Roman"/>
          <w:color w:val="000000" w:themeColor="text1"/>
          <w:sz w:val="24"/>
          <w:szCs w:val="24"/>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E143E7" w:rsidRPr="00726E71" w:rsidRDefault="00E90AC5" w:rsidP="007F50DA">
      <w:pPr>
        <w:pStyle w:val="NoParagraphStyle"/>
        <w:spacing w:line="240" w:lineRule="auto"/>
        <w:ind w:firstLine="567"/>
        <w:jc w:val="both"/>
        <w:rPr>
          <w:rFonts w:ascii="Times New Roman" w:hAnsi="Times New Roman" w:cs="Times New Roman"/>
          <w:b/>
          <w:color w:val="000000" w:themeColor="text1"/>
          <w:lang w:val="ru-RU"/>
        </w:rPr>
      </w:pPr>
      <w:r>
        <w:rPr>
          <w:rFonts w:ascii="Times New Roman" w:hAnsi="Times New Roman" w:cs="Times New Roman"/>
          <w:b/>
          <w:color w:val="000000" w:themeColor="text1"/>
          <w:lang w:val="ru-RU"/>
        </w:rPr>
        <w:t>2.</w:t>
      </w:r>
      <w:r w:rsidR="00A704BF" w:rsidRPr="00726E71">
        <w:rPr>
          <w:rFonts w:ascii="Times New Roman" w:hAnsi="Times New Roman" w:cs="Times New Roman"/>
          <w:b/>
          <w:color w:val="000000" w:themeColor="text1"/>
          <w:lang w:val="ru-RU"/>
        </w:rPr>
        <w:t>1</w:t>
      </w:r>
      <w:r w:rsidR="00B7514A">
        <w:rPr>
          <w:rFonts w:ascii="Times New Roman" w:hAnsi="Times New Roman" w:cs="Times New Roman"/>
          <w:b/>
          <w:color w:val="000000" w:themeColor="text1"/>
          <w:lang w:val="ru-RU"/>
        </w:rPr>
        <w:t>.3. Иностранный язык (немецкий</w:t>
      </w:r>
      <w:r w:rsidR="00A704BF" w:rsidRPr="00726E71">
        <w:rPr>
          <w:rFonts w:ascii="Times New Roman" w:hAnsi="Times New Roman" w:cs="Times New Roman"/>
          <w:b/>
          <w:color w:val="000000" w:themeColor="text1"/>
          <w:lang w:val="ru-RU"/>
        </w:rPr>
        <w:t>)</w:t>
      </w:r>
    </w:p>
    <w:p w:rsidR="00A704BF" w:rsidRPr="00726E71" w:rsidRDefault="00A704BF" w:rsidP="007F50DA">
      <w:pPr>
        <w:pStyle w:val="body"/>
        <w:spacing w:line="240" w:lineRule="auto"/>
        <w:ind w:firstLine="567"/>
        <w:rPr>
          <w:color w:val="000000" w:themeColor="text1"/>
          <w:sz w:val="24"/>
          <w:szCs w:val="24"/>
        </w:rPr>
      </w:pPr>
      <w:r w:rsidRPr="00726E71">
        <w:rPr>
          <w:color w:val="000000" w:themeColor="text1"/>
          <w:sz w:val="24"/>
          <w:szCs w:val="24"/>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A704BF" w:rsidRPr="00726E71" w:rsidRDefault="00A704BF" w:rsidP="007F50DA">
      <w:pPr>
        <w:pStyle w:val="body"/>
        <w:spacing w:line="240" w:lineRule="auto"/>
        <w:ind w:firstLine="567"/>
        <w:rPr>
          <w:color w:val="000000" w:themeColor="text1"/>
          <w:sz w:val="24"/>
          <w:szCs w:val="24"/>
        </w:rPr>
      </w:pPr>
      <w:r w:rsidRPr="00726E71">
        <w:rPr>
          <w:color w:val="000000" w:themeColor="text1"/>
          <w:sz w:val="24"/>
          <w:szCs w:val="24"/>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726E71">
        <w:rPr>
          <w:color w:val="000000" w:themeColor="text1"/>
          <w:sz w:val="24"/>
          <w:szCs w:val="24"/>
        </w:rPr>
        <w:t>обучения</w:t>
      </w:r>
      <w:proofErr w:type="gramEnd"/>
      <w:r w:rsidRPr="00726E71">
        <w:rPr>
          <w:color w:val="000000" w:themeColor="text1"/>
          <w:sz w:val="24"/>
          <w:szCs w:val="24"/>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704BF" w:rsidRPr="00726E71" w:rsidRDefault="00A704BF" w:rsidP="007F50DA">
      <w:pPr>
        <w:pStyle w:val="body"/>
        <w:spacing w:line="240" w:lineRule="auto"/>
        <w:ind w:firstLine="567"/>
        <w:rPr>
          <w:color w:val="000000" w:themeColor="text1"/>
          <w:sz w:val="24"/>
          <w:szCs w:val="24"/>
        </w:rPr>
      </w:pPr>
      <w:r w:rsidRPr="00726E71">
        <w:rPr>
          <w:color w:val="000000" w:themeColor="text1"/>
          <w:sz w:val="24"/>
          <w:szCs w:val="24"/>
        </w:rPr>
        <w:t>Цели изучения учебного предмета  «Иностранный (английский) язык»</w:t>
      </w:r>
    </w:p>
    <w:p w:rsidR="00A704BF" w:rsidRPr="00726E71" w:rsidRDefault="00A704BF" w:rsidP="007F50DA">
      <w:pPr>
        <w:pStyle w:val="body"/>
        <w:spacing w:line="240" w:lineRule="auto"/>
        <w:ind w:firstLine="567"/>
        <w:rPr>
          <w:color w:val="000000" w:themeColor="text1"/>
          <w:sz w:val="24"/>
          <w:szCs w:val="24"/>
        </w:rPr>
      </w:pPr>
      <w:r w:rsidRPr="00726E71">
        <w:rPr>
          <w:color w:val="000000" w:themeColor="text1"/>
          <w:sz w:val="24"/>
          <w:szCs w:val="24"/>
        </w:rPr>
        <w:t xml:space="preserve">Цели обучения иностранному языку в начальной школе можно условно разделить </w:t>
      </w:r>
      <w:proofErr w:type="gramStart"/>
      <w:r w:rsidRPr="00726E71">
        <w:rPr>
          <w:color w:val="000000" w:themeColor="text1"/>
          <w:sz w:val="24"/>
          <w:szCs w:val="24"/>
        </w:rPr>
        <w:t>на</w:t>
      </w:r>
      <w:proofErr w:type="gramEnd"/>
      <w:r w:rsidRPr="00726E71">
        <w:rPr>
          <w:color w:val="000000" w:themeColor="text1"/>
          <w:sz w:val="24"/>
          <w:szCs w:val="24"/>
        </w:rPr>
        <w:t xml:space="preserve"> образовательные, развивающие, воспитывающие.</w:t>
      </w:r>
    </w:p>
    <w:p w:rsidR="00A704BF" w:rsidRPr="00726E71" w:rsidRDefault="00A704BF" w:rsidP="007F50DA">
      <w:pPr>
        <w:pStyle w:val="body"/>
        <w:spacing w:line="240" w:lineRule="auto"/>
        <w:ind w:firstLine="567"/>
        <w:rPr>
          <w:color w:val="000000" w:themeColor="text1"/>
          <w:sz w:val="24"/>
          <w:szCs w:val="24"/>
        </w:rPr>
      </w:pPr>
      <w:r w:rsidRPr="00726E71">
        <w:rPr>
          <w:color w:val="000000" w:themeColor="text1"/>
          <w:sz w:val="24"/>
          <w:szCs w:val="24"/>
        </w:rPr>
        <w:t>Образовательные цели учебного предмета «Иностранный (английский) язык» в начальной школе включают:</w:t>
      </w:r>
    </w:p>
    <w:p w:rsidR="00A704BF" w:rsidRPr="00726E71" w:rsidRDefault="00A704BF" w:rsidP="004144FD">
      <w:pPr>
        <w:pStyle w:val="list-dash0"/>
        <w:numPr>
          <w:ilvl w:val="0"/>
          <w:numId w:val="22"/>
        </w:numPr>
        <w:spacing w:line="240" w:lineRule="auto"/>
        <w:ind w:left="0" w:firstLine="0"/>
        <w:rPr>
          <w:color w:val="000000" w:themeColor="text1"/>
          <w:sz w:val="24"/>
          <w:szCs w:val="24"/>
        </w:rPr>
      </w:pPr>
      <w:proofErr w:type="gramStart"/>
      <w:r w:rsidRPr="00726E71">
        <w:rPr>
          <w:color w:val="000000" w:themeColor="text1"/>
          <w:sz w:val="24"/>
          <w:szCs w:val="24"/>
        </w:rP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roofErr w:type="gramEnd"/>
    </w:p>
    <w:p w:rsidR="00A704BF" w:rsidRPr="00726E71" w:rsidRDefault="00A704BF" w:rsidP="004144FD">
      <w:pPr>
        <w:pStyle w:val="list-dash0"/>
        <w:numPr>
          <w:ilvl w:val="0"/>
          <w:numId w:val="22"/>
        </w:numPr>
        <w:spacing w:line="240" w:lineRule="auto"/>
        <w:ind w:left="0" w:firstLine="0"/>
        <w:rPr>
          <w:color w:val="000000" w:themeColor="text1"/>
          <w:sz w:val="24"/>
          <w:szCs w:val="24"/>
        </w:rPr>
      </w:pPr>
      <w:r w:rsidRPr="00726E71">
        <w:rPr>
          <w:color w:val="000000" w:themeColor="text1"/>
          <w:sz w:val="24"/>
          <w:szCs w:val="24"/>
        </w:rPr>
        <w:t xml:space="preserve">расширение лингвистического кругозора </w:t>
      </w:r>
      <w:proofErr w:type="gramStart"/>
      <w:r w:rsidRPr="00726E71">
        <w:rPr>
          <w:color w:val="000000" w:themeColor="text1"/>
          <w:sz w:val="24"/>
          <w:szCs w:val="24"/>
        </w:rPr>
        <w:t>обучающихся</w:t>
      </w:r>
      <w:proofErr w:type="gramEnd"/>
      <w:r w:rsidRPr="00726E71">
        <w:rPr>
          <w:color w:val="000000" w:themeColor="text1"/>
          <w:sz w:val="24"/>
          <w:szCs w:val="24"/>
        </w:rPr>
        <w:t xml:space="preserve">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w:t>
      </w:r>
    </w:p>
    <w:p w:rsidR="00A704BF" w:rsidRPr="00726E71" w:rsidRDefault="00A704BF" w:rsidP="004144FD">
      <w:pPr>
        <w:pStyle w:val="list-dash0"/>
        <w:numPr>
          <w:ilvl w:val="0"/>
          <w:numId w:val="22"/>
        </w:numPr>
        <w:spacing w:line="240" w:lineRule="auto"/>
        <w:ind w:left="0" w:firstLine="0"/>
        <w:rPr>
          <w:color w:val="000000" w:themeColor="text1"/>
          <w:sz w:val="24"/>
          <w:szCs w:val="24"/>
        </w:rPr>
      </w:pPr>
      <w:r w:rsidRPr="00726E71">
        <w:rPr>
          <w:color w:val="000000" w:themeColor="text1"/>
          <w:sz w:val="24"/>
          <w:szCs w:val="24"/>
        </w:rPr>
        <w:t xml:space="preserve">освоение знаний о языковых явлениях изучаемого иностранного языка, о разных способах выражения мысли на родном и иностранном языках; </w:t>
      </w:r>
    </w:p>
    <w:p w:rsidR="00A704BF" w:rsidRPr="00726E71" w:rsidRDefault="00A704BF" w:rsidP="004144FD">
      <w:pPr>
        <w:pStyle w:val="list-dash0"/>
        <w:numPr>
          <w:ilvl w:val="0"/>
          <w:numId w:val="22"/>
        </w:numPr>
        <w:spacing w:line="240" w:lineRule="auto"/>
        <w:ind w:left="0" w:firstLine="0"/>
        <w:rPr>
          <w:color w:val="000000" w:themeColor="text1"/>
          <w:sz w:val="24"/>
          <w:szCs w:val="24"/>
        </w:rPr>
      </w:pPr>
      <w:r w:rsidRPr="00726E71">
        <w:rPr>
          <w:color w:val="000000" w:themeColor="text1"/>
          <w:sz w:val="24"/>
          <w:szCs w:val="24"/>
        </w:rPr>
        <w:t>использование для решения учебных задач интеллектуальных операций (сравнение, анализ, обобщение и др.);</w:t>
      </w:r>
    </w:p>
    <w:p w:rsidR="00A704BF" w:rsidRPr="00726E71" w:rsidRDefault="00A704BF" w:rsidP="004144FD">
      <w:pPr>
        <w:pStyle w:val="list-dash0"/>
        <w:numPr>
          <w:ilvl w:val="0"/>
          <w:numId w:val="22"/>
        </w:numPr>
        <w:spacing w:line="240" w:lineRule="auto"/>
        <w:ind w:left="0" w:firstLine="0"/>
        <w:rPr>
          <w:color w:val="000000" w:themeColor="text1"/>
          <w:sz w:val="24"/>
          <w:szCs w:val="24"/>
        </w:rPr>
      </w:pPr>
      <w:r w:rsidRPr="00726E71">
        <w:rPr>
          <w:color w:val="000000" w:themeColor="text1"/>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A704BF" w:rsidRPr="00726E71" w:rsidRDefault="00A704BF" w:rsidP="004144FD">
      <w:pPr>
        <w:pStyle w:val="body"/>
        <w:numPr>
          <w:ilvl w:val="0"/>
          <w:numId w:val="22"/>
        </w:numPr>
        <w:spacing w:line="240" w:lineRule="auto"/>
        <w:ind w:left="0" w:firstLine="0"/>
        <w:rPr>
          <w:color w:val="000000" w:themeColor="text1"/>
          <w:sz w:val="24"/>
          <w:szCs w:val="24"/>
        </w:rPr>
      </w:pPr>
      <w:r w:rsidRPr="00726E71">
        <w:rPr>
          <w:color w:val="000000" w:themeColor="text1"/>
          <w:sz w:val="24"/>
          <w:szCs w:val="24"/>
        </w:rPr>
        <w:t>Развивающие цели учебного предмета «Иностранный (английский) язык» в начальной школе включают:</w:t>
      </w:r>
    </w:p>
    <w:p w:rsidR="00A704BF" w:rsidRPr="00726E71" w:rsidRDefault="00A704BF" w:rsidP="004144FD">
      <w:pPr>
        <w:pStyle w:val="list-dash0"/>
        <w:numPr>
          <w:ilvl w:val="0"/>
          <w:numId w:val="22"/>
        </w:numPr>
        <w:spacing w:line="240" w:lineRule="auto"/>
        <w:ind w:left="0" w:firstLine="0"/>
        <w:rPr>
          <w:color w:val="000000" w:themeColor="text1"/>
          <w:sz w:val="24"/>
          <w:szCs w:val="24"/>
        </w:rPr>
      </w:pPr>
      <w:r w:rsidRPr="00726E71">
        <w:rPr>
          <w:color w:val="000000" w:themeColor="text1"/>
          <w:sz w:val="24"/>
          <w:szCs w:val="24"/>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A704BF" w:rsidRPr="00726E71" w:rsidRDefault="00A704BF" w:rsidP="004144FD">
      <w:pPr>
        <w:pStyle w:val="list-dash0"/>
        <w:numPr>
          <w:ilvl w:val="0"/>
          <w:numId w:val="22"/>
        </w:numPr>
        <w:spacing w:line="240" w:lineRule="auto"/>
        <w:ind w:left="0" w:firstLine="0"/>
        <w:rPr>
          <w:color w:val="000000" w:themeColor="text1"/>
          <w:sz w:val="24"/>
          <w:szCs w:val="24"/>
        </w:rPr>
      </w:pPr>
      <w:r w:rsidRPr="00726E71">
        <w:rPr>
          <w:color w:val="000000" w:themeColor="text1"/>
          <w:sz w:val="24"/>
          <w:szCs w:val="24"/>
        </w:rPr>
        <w:t>становление коммуникативной культуры обучающихся и их общего речевого развития;</w:t>
      </w:r>
    </w:p>
    <w:p w:rsidR="00A704BF" w:rsidRPr="00726E71" w:rsidRDefault="00A704BF" w:rsidP="004144FD">
      <w:pPr>
        <w:pStyle w:val="list-dash0"/>
        <w:numPr>
          <w:ilvl w:val="0"/>
          <w:numId w:val="22"/>
        </w:numPr>
        <w:spacing w:line="240" w:lineRule="auto"/>
        <w:ind w:left="0" w:firstLine="0"/>
        <w:rPr>
          <w:color w:val="000000" w:themeColor="text1"/>
          <w:sz w:val="24"/>
          <w:szCs w:val="24"/>
        </w:rPr>
      </w:pPr>
      <w:r w:rsidRPr="00726E71">
        <w:rPr>
          <w:color w:val="000000" w:themeColor="text1"/>
          <w:sz w:val="24"/>
          <w:szCs w:val="24"/>
        </w:rPr>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rsidR="00A704BF" w:rsidRPr="00726E71" w:rsidRDefault="00A704BF" w:rsidP="004144FD">
      <w:pPr>
        <w:pStyle w:val="list-dash0"/>
        <w:numPr>
          <w:ilvl w:val="0"/>
          <w:numId w:val="22"/>
        </w:numPr>
        <w:spacing w:line="240" w:lineRule="auto"/>
        <w:ind w:left="0" w:firstLine="0"/>
        <w:rPr>
          <w:color w:val="000000" w:themeColor="text1"/>
          <w:sz w:val="24"/>
          <w:szCs w:val="24"/>
        </w:rPr>
      </w:pPr>
      <w:r w:rsidRPr="00726E71">
        <w:rPr>
          <w:color w:val="000000" w:themeColor="text1"/>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A704BF" w:rsidRPr="00726E71" w:rsidRDefault="00A704BF" w:rsidP="004144FD">
      <w:pPr>
        <w:pStyle w:val="list-dash0"/>
        <w:numPr>
          <w:ilvl w:val="0"/>
          <w:numId w:val="22"/>
        </w:numPr>
        <w:spacing w:line="240" w:lineRule="auto"/>
        <w:ind w:left="0" w:firstLine="0"/>
        <w:rPr>
          <w:color w:val="000000" w:themeColor="text1"/>
          <w:sz w:val="24"/>
          <w:szCs w:val="24"/>
        </w:rPr>
      </w:pPr>
      <w:r w:rsidRPr="00726E71">
        <w:rPr>
          <w:color w:val="000000" w:themeColor="text1"/>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A704BF" w:rsidRPr="00726E71" w:rsidRDefault="00A704BF" w:rsidP="007F50DA">
      <w:pPr>
        <w:pStyle w:val="body"/>
        <w:spacing w:line="240" w:lineRule="auto"/>
        <w:ind w:firstLine="567"/>
        <w:rPr>
          <w:color w:val="000000" w:themeColor="text1"/>
          <w:spacing w:val="-2"/>
          <w:sz w:val="24"/>
          <w:szCs w:val="24"/>
        </w:rPr>
      </w:pPr>
      <w:proofErr w:type="gramStart"/>
      <w:r w:rsidRPr="00726E71">
        <w:rPr>
          <w:color w:val="000000" w:themeColor="text1"/>
          <w:spacing w:val="-2"/>
          <w:sz w:val="24"/>
          <w:szCs w:val="24"/>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w:t>
      </w:r>
      <w:r w:rsidRPr="00726E71">
        <w:rPr>
          <w:color w:val="000000" w:themeColor="text1"/>
          <w:spacing w:val="-2"/>
          <w:sz w:val="24"/>
          <w:szCs w:val="24"/>
        </w:rPr>
        <w:lastRenderedPageBreak/>
        <w:t>интерес к языкам и культурам других народов, осознать наличие и значение общечеловеческих и базовых национальных ценностей.</w:t>
      </w:r>
      <w:proofErr w:type="gramEnd"/>
      <w:r w:rsidRPr="00726E71">
        <w:rPr>
          <w:color w:val="000000" w:themeColor="text1"/>
          <w:spacing w:val="-2"/>
          <w:sz w:val="24"/>
          <w:szCs w:val="24"/>
        </w:rPr>
        <w:t xml:space="preserve"> Вклад предмета «Иностранный (английский) язык» в реализацию воспитательных целей обеспечивает:</w:t>
      </w:r>
    </w:p>
    <w:p w:rsidR="00A704BF" w:rsidRPr="00726E71" w:rsidRDefault="00A704BF" w:rsidP="004144FD">
      <w:pPr>
        <w:pStyle w:val="list-dash0"/>
        <w:numPr>
          <w:ilvl w:val="0"/>
          <w:numId w:val="22"/>
        </w:numPr>
        <w:spacing w:line="240" w:lineRule="auto"/>
        <w:ind w:left="0" w:firstLine="0"/>
        <w:rPr>
          <w:color w:val="000000" w:themeColor="text1"/>
          <w:sz w:val="24"/>
          <w:szCs w:val="24"/>
        </w:rPr>
      </w:pPr>
      <w:r w:rsidRPr="00726E71">
        <w:rPr>
          <w:color w:val="000000" w:themeColor="text1"/>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A704BF" w:rsidRPr="00726E71" w:rsidRDefault="00A704BF" w:rsidP="004144FD">
      <w:pPr>
        <w:pStyle w:val="list-dash0"/>
        <w:numPr>
          <w:ilvl w:val="0"/>
          <w:numId w:val="22"/>
        </w:numPr>
        <w:spacing w:line="240" w:lineRule="auto"/>
        <w:ind w:left="0" w:firstLine="0"/>
        <w:rPr>
          <w:color w:val="000000" w:themeColor="text1"/>
          <w:spacing w:val="-2"/>
          <w:sz w:val="24"/>
          <w:szCs w:val="24"/>
        </w:rPr>
      </w:pPr>
      <w:r w:rsidRPr="00726E71">
        <w:rPr>
          <w:color w:val="000000" w:themeColor="text1"/>
          <w:spacing w:val="-2"/>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A704BF" w:rsidRPr="00726E71" w:rsidRDefault="00A704BF" w:rsidP="004144FD">
      <w:pPr>
        <w:pStyle w:val="list-dash0"/>
        <w:numPr>
          <w:ilvl w:val="0"/>
          <w:numId w:val="22"/>
        </w:numPr>
        <w:spacing w:line="240" w:lineRule="auto"/>
        <w:ind w:left="0" w:firstLine="0"/>
        <w:rPr>
          <w:color w:val="000000" w:themeColor="text1"/>
          <w:sz w:val="24"/>
          <w:szCs w:val="24"/>
        </w:rPr>
      </w:pPr>
      <w:r w:rsidRPr="00726E71">
        <w:rPr>
          <w:color w:val="000000" w:themeColor="text1"/>
          <w:sz w:val="24"/>
          <w:szCs w:val="24"/>
        </w:rPr>
        <w:t xml:space="preserve">воспитание уважительного отношения к иной культуре посредством </w:t>
      </w:r>
      <w:proofErr w:type="gramStart"/>
      <w:r w:rsidRPr="00726E71">
        <w:rPr>
          <w:color w:val="000000" w:themeColor="text1"/>
          <w:sz w:val="24"/>
          <w:szCs w:val="24"/>
        </w:rPr>
        <w:t>знакомств</w:t>
      </w:r>
      <w:proofErr w:type="gramEnd"/>
      <w:r w:rsidRPr="00726E71">
        <w:rPr>
          <w:color w:val="000000" w:themeColor="text1"/>
          <w:sz w:val="24"/>
          <w:szCs w:val="24"/>
        </w:rPr>
        <w:t xml:space="preserve"> с детским пластом культуры стран изучаемого языка и более глубокого осознания особенностей культуры своего народа; </w:t>
      </w:r>
    </w:p>
    <w:p w:rsidR="00A704BF" w:rsidRPr="00726E71" w:rsidRDefault="00A704BF" w:rsidP="004144FD">
      <w:pPr>
        <w:pStyle w:val="list-dash0"/>
        <w:numPr>
          <w:ilvl w:val="0"/>
          <w:numId w:val="22"/>
        </w:numPr>
        <w:spacing w:line="240" w:lineRule="auto"/>
        <w:ind w:left="0" w:firstLine="0"/>
        <w:rPr>
          <w:color w:val="000000" w:themeColor="text1"/>
          <w:sz w:val="24"/>
          <w:szCs w:val="24"/>
        </w:rPr>
      </w:pPr>
      <w:r w:rsidRPr="00726E71">
        <w:rPr>
          <w:color w:val="000000" w:themeColor="text1"/>
          <w:sz w:val="24"/>
          <w:szCs w:val="24"/>
        </w:rPr>
        <w:t xml:space="preserve">воспитание эмоционального и познавательного интереса к художественной культуре других народов; </w:t>
      </w:r>
    </w:p>
    <w:p w:rsidR="00A704BF" w:rsidRPr="00726E71" w:rsidRDefault="00A704BF" w:rsidP="004144FD">
      <w:pPr>
        <w:pStyle w:val="list-dash0"/>
        <w:numPr>
          <w:ilvl w:val="0"/>
          <w:numId w:val="22"/>
        </w:numPr>
        <w:spacing w:line="240" w:lineRule="auto"/>
        <w:ind w:left="0" w:firstLine="0"/>
        <w:rPr>
          <w:color w:val="000000" w:themeColor="text1"/>
          <w:spacing w:val="-3"/>
          <w:sz w:val="24"/>
          <w:szCs w:val="24"/>
        </w:rPr>
      </w:pPr>
      <w:r w:rsidRPr="00726E71">
        <w:rPr>
          <w:color w:val="000000" w:themeColor="text1"/>
          <w:spacing w:val="-3"/>
          <w:sz w:val="24"/>
          <w:szCs w:val="24"/>
        </w:rPr>
        <w:t>формирование положительной мотивации и устойчивого учебно-познавательного интереса к предмету «Иностранный язык».</w:t>
      </w:r>
    </w:p>
    <w:p w:rsidR="00A704BF" w:rsidRPr="00726E71" w:rsidRDefault="00A704BF" w:rsidP="007F50DA">
      <w:pPr>
        <w:pStyle w:val="list-dash0"/>
        <w:numPr>
          <w:ilvl w:val="0"/>
          <w:numId w:val="0"/>
        </w:numPr>
        <w:spacing w:line="240" w:lineRule="auto"/>
        <w:ind w:firstLine="567"/>
        <w:rPr>
          <w:color w:val="000000" w:themeColor="text1"/>
          <w:spacing w:val="-3"/>
          <w:sz w:val="24"/>
          <w:szCs w:val="24"/>
        </w:rPr>
      </w:pPr>
      <w:r w:rsidRPr="00726E71">
        <w:rPr>
          <w:color w:val="000000" w:themeColor="text1"/>
          <w:sz w:val="24"/>
          <w:szCs w:val="24"/>
        </w:rPr>
        <w:t>Место учебного п</w:t>
      </w:r>
      <w:r w:rsidR="00B7514A">
        <w:rPr>
          <w:color w:val="000000" w:themeColor="text1"/>
          <w:sz w:val="24"/>
          <w:szCs w:val="24"/>
        </w:rPr>
        <w:t>редмета «Иностранный (немецкий</w:t>
      </w:r>
      <w:r w:rsidRPr="00726E71">
        <w:rPr>
          <w:color w:val="000000" w:themeColor="text1"/>
          <w:sz w:val="24"/>
          <w:szCs w:val="24"/>
        </w:rPr>
        <w:t>) язык» в учебном плане</w:t>
      </w:r>
    </w:p>
    <w:p w:rsidR="005E7DF4" w:rsidRPr="00726E71" w:rsidRDefault="00A704BF" w:rsidP="007F50DA">
      <w:pPr>
        <w:pStyle w:val="body"/>
        <w:spacing w:line="240" w:lineRule="auto"/>
        <w:ind w:firstLine="567"/>
        <w:rPr>
          <w:color w:val="000000" w:themeColor="text1"/>
          <w:sz w:val="24"/>
          <w:szCs w:val="24"/>
        </w:rPr>
      </w:pPr>
      <w:r w:rsidRPr="00726E71">
        <w:rPr>
          <w:color w:val="000000" w:themeColor="text1"/>
          <w:sz w:val="24"/>
          <w:szCs w:val="24"/>
        </w:rPr>
        <w:t>У</w:t>
      </w:r>
      <w:r w:rsidR="00B7514A">
        <w:rPr>
          <w:color w:val="000000" w:themeColor="text1"/>
          <w:sz w:val="24"/>
          <w:szCs w:val="24"/>
        </w:rPr>
        <w:t>чебный предмет «Иностранный (немецкий</w:t>
      </w:r>
      <w:r w:rsidRPr="00726E71">
        <w:rPr>
          <w:color w:val="000000" w:themeColor="text1"/>
          <w:sz w:val="24"/>
          <w:szCs w:val="24"/>
        </w:rPr>
        <w:t>)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w:t>
      </w:r>
      <w:r w:rsidR="005E7DF4" w:rsidRPr="00726E71">
        <w:rPr>
          <w:color w:val="000000" w:themeColor="text1"/>
          <w:sz w:val="24"/>
          <w:szCs w:val="24"/>
        </w:rPr>
        <w:t>-</w:t>
      </w:r>
      <w:r w:rsidRPr="00726E71">
        <w:rPr>
          <w:color w:val="000000" w:themeColor="text1"/>
          <w:sz w:val="24"/>
          <w:szCs w:val="24"/>
        </w:rPr>
        <w:t xml:space="preserve"> 68 часов, 3 класс </w:t>
      </w:r>
      <w:r w:rsidR="005E7DF4" w:rsidRPr="00726E71">
        <w:rPr>
          <w:color w:val="000000" w:themeColor="text1"/>
          <w:sz w:val="24"/>
          <w:szCs w:val="24"/>
        </w:rPr>
        <w:t>-</w:t>
      </w:r>
      <w:r w:rsidRPr="00726E71">
        <w:rPr>
          <w:color w:val="000000" w:themeColor="text1"/>
          <w:sz w:val="24"/>
          <w:szCs w:val="24"/>
        </w:rPr>
        <w:t xml:space="preserve"> 68 часов, 4 класс </w:t>
      </w:r>
      <w:r w:rsidR="005E7DF4" w:rsidRPr="00726E71">
        <w:rPr>
          <w:color w:val="000000" w:themeColor="text1"/>
          <w:sz w:val="24"/>
          <w:szCs w:val="24"/>
        </w:rPr>
        <w:t>-</w:t>
      </w:r>
      <w:r w:rsidRPr="00726E71">
        <w:rPr>
          <w:color w:val="000000" w:themeColor="text1"/>
          <w:sz w:val="24"/>
          <w:szCs w:val="24"/>
        </w:rPr>
        <w:t xml:space="preserve"> 68 часов. </w:t>
      </w:r>
    </w:p>
    <w:p w:rsidR="005E7DF4" w:rsidRPr="00726E71" w:rsidRDefault="005E7DF4" w:rsidP="007F50DA">
      <w:pPr>
        <w:pStyle w:val="body"/>
        <w:spacing w:line="240" w:lineRule="auto"/>
        <w:ind w:firstLine="567"/>
        <w:rPr>
          <w:b/>
          <w:color w:val="000000" w:themeColor="text1"/>
          <w:sz w:val="24"/>
          <w:szCs w:val="24"/>
        </w:rPr>
      </w:pPr>
      <w:r w:rsidRPr="00726E71">
        <w:rPr>
          <w:b/>
          <w:color w:val="000000" w:themeColor="text1"/>
          <w:sz w:val="24"/>
          <w:szCs w:val="24"/>
        </w:rPr>
        <w:t>2 класс</w:t>
      </w:r>
    </w:p>
    <w:p w:rsidR="00E90AC5" w:rsidRPr="00E90AC5" w:rsidRDefault="00E90AC5" w:rsidP="00E90AC5">
      <w:pPr>
        <w:spacing w:before="143"/>
        <w:ind w:left="117"/>
        <w:rPr>
          <w:rFonts w:ascii="Verdana" w:hAnsi="Verdana"/>
        </w:rPr>
      </w:pPr>
      <w:r w:rsidRPr="00E90AC5">
        <w:rPr>
          <w:rFonts w:ascii="Verdana" w:hAnsi="Verdana"/>
          <w:color w:val="231F20"/>
          <w:spacing w:val="-2"/>
          <w:w w:val="85"/>
        </w:rPr>
        <w:t>Тематическое</w:t>
      </w:r>
      <w:r w:rsidRPr="00E90AC5">
        <w:rPr>
          <w:rFonts w:ascii="Verdana" w:hAnsi="Verdana"/>
          <w:color w:val="231F20"/>
          <w:spacing w:val="-14"/>
          <w:w w:val="85"/>
        </w:rPr>
        <w:t xml:space="preserve"> </w:t>
      </w:r>
      <w:r w:rsidRPr="00E90AC5">
        <w:rPr>
          <w:rFonts w:ascii="Verdana" w:hAnsi="Verdana"/>
          <w:color w:val="231F20"/>
          <w:spacing w:val="-1"/>
          <w:w w:val="85"/>
        </w:rPr>
        <w:t>содержание</w:t>
      </w:r>
      <w:r w:rsidRPr="00E90AC5">
        <w:rPr>
          <w:rFonts w:ascii="Verdana" w:hAnsi="Verdana"/>
          <w:color w:val="231F20"/>
          <w:spacing w:val="-13"/>
          <w:w w:val="85"/>
        </w:rPr>
        <w:t xml:space="preserve"> </w:t>
      </w:r>
      <w:r w:rsidRPr="00E90AC5">
        <w:rPr>
          <w:rFonts w:ascii="Verdana" w:hAnsi="Verdana"/>
          <w:color w:val="231F20"/>
          <w:spacing w:val="-1"/>
          <w:w w:val="85"/>
        </w:rPr>
        <w:t>речи</w:t>
      </w:r>
    </w:p>
    <w:p w:rsidR="00E90AC5" w:rsidRPr="00E90AC5" w:rsidRDefault="00E90AC5" w:rsidP="00E90AC5">
      <w:pPr>
        <w:spacing w:before="124" w:line="254" w:lineRule="auto"/>
        <w:ind w:left="117" w:right="114" w:firstLine="226"/>
        <w:jc w:val="both"/>
        <w:rPr>
          <w:sz w:val="20"/>
          <w:szCs w:val="20"/>
        </w:rPr>
      </w:pPr>
      <w:r w:rsidRPr="00E90AC5">
        <w:rPr>
          <w:i/>
          <w:color w:val="231F20"/>
          <w:w w:val="115"/>
          <w:sz w:val="20"/>
          <w:szCs w:val="20"/>
        </w:rPr>
        <w:t xml:space="preserve">Знакомство. </w:t>
      </w:r>
      <w:r w:rsidRPr="00E90AC5">
        <w:rPr>
          <w:color w:val="231F20"/>
          <w:w w:val="115"/>
          <w:sz w:val="20"/>
          <w:szCs w:val="20"/>
        </w:rPr>
        <w:t>Приветствие,</w:t>
      </w:r>
      <w:r>
        <w:rPr>
          <w:color w:val="231F20"/>
          <w:w w:val="115"/>
          <w:sz w:val="20"/>
          <w:szCs w:val="20"/>
        </w:rPr>
        <w:t xml:space="preserve"> знакомство, прощание (с исполь</w:t>
      </w:r>
      <w:r w:rsidRPr="00E90AC5">
        <w:rPr>
          <w:color w:val="231F20"/>
          <w:w w:val="115"/>
          <w:sz w:val="20"/>
          <w:szCs w:val="20"/>
        </w:rPr>
        <w:t>зованием</w:t>
      </w:r>
      <w:r w:rsidRPr="00E90AC5">
        <w:rPr>
          <w:color w:val="231F20"/>
          <w:spacing w:val="17"/>
          <w:w w:val="115"/>
          <w:sz w:val="20"/>
          <w:szCs w:val="20"/>
        </w:rPr>
        <w:t xml:space="preserve"> </w:t>
      </w:r>
      <w:r w:rsidRPr="00E90AC5">
        <w:rPr>
          <w:color w:val="231F20"/>
          <w:w w:val="115"/>
          <w:sz w:val="20"/>
          <w:szCs w:val="20"/>
        </w:rPr>
        <w:t>типичных</w:t>
      </w:r>
      <w:r w:rsidRPr="00E90AC5">
        <w:rPr>
          <w:color w:val="231F20"/>
          <w:spacing w:val="18"/>
          <w:w w:val="115"/>
          <w:sz w:val="20"/>
          <w:szCs w:val="20"/>
        </w:rPr>
        <w:t xml:space="preserve"> </w:t>
      </w:r>
      <w:r w:rsidRPr="00E90AC5">
        <w:rPr>
          <w:color w:val="231F20"/>
          <w:w w:val="115"/>
          <w:sz w:val="20"/>
          <w:szCs w:val="20"/>
        </w:rPr>
        <w:t>фраз</w:t>
      </w:r>
      <w:r w:rsidRPr="00E90AC5">
        <w:rPr>
          <w:color w:val="231F20"/>
          <w:spacing w:val="18"/>
          <w:w w:val="115"/>
          <w:sz w:val="20"/>
          <w:szCs w:val="20"/>
        </w:rPr>
        <w:t xml:space="preserve"> </w:t>
      </w:r>
      <w:r w:rsidRPr="00E90AC5">
        <w:rPr>
          <w:color w:val="231F20"/>
          <w:w w:val="115"/>
          <w:sz w:val="20"/>
          <w:szCs w:val="20"/>
        </w:rPr>
        <w:t>речевого</w:t>
      </w:r>
      <w:r w:rsidRPr="00E90AC5">
        <w:rPr>
          <w:color w:val="231F20"/>
          <w:spacing w:val="18"/>
          <w:w w:val="115"/>
          <w:sz w:val="20"/>
          <w:szCs w:val="20"/>
        </w:rPr>
        <w:t xml:space="preserve"> </w:t>
      </w:r>
      <w:r w:rsidRPr="00E90AC5">
        <w:rPr>
          <w:color w:val="231F20"/>
          <w:w w:val="115"/>
          <w:sz w:val="20"/>
          <w:szCs w:val="20"/>
        </w:rPr>
        <w:t>этикета).</w:t>
      </w:r>
    </w:p>
    <w:p w:rsidR="00E90AC5" w:rsidRPr="00E90AC5" w:rsidRDefault="00E90AC5" w:rsidP="00E90AC5">
      <w:pPr>
        <w:spacing w:line="254" w:lineRule="auto"/>
        <w:ind w:left="117" w:right="114" w:firstLine="226"/>
        <w:jc w:val="both"/>
        <w:rPr>
          <w:sz w:val="20"/>
        </w:rPr>
      </w:pPr>
      <w:r w:rsidRPr="00E90AC5">
        <w:rPr>
          <w:i/>
          <w:color w:val="231F20"/>
          <w:w w:val="120"/>
          <w:sz w:val="20"/>
        </w:rPr>
        <w:t>Мир</w:t>
      </w:r>
      <w:r w:rsidRPr="00E90AC5">
        <w:rPr>
          <w:i/>
          <w:color w:val="231F20"/>
          <w:spacing w:val="-2"/>
          <w:w w:val="120"/>
          <w:sz w:val="20"/>
        </w:rPr>
        <w:t xml:space="preserve"> </w:t>
      </w:r>
      <w:r w:rsidRPr="00E90AC5">
        <w:rPr>
          <w:i/>
          <w:color w:val="231F20"/>
          <w:w w:val="120"/>
          <w:sz w:val="20"/>
        </w:rPr>
        <w:t>моего</w:t>
      </w:r>
      <w:r w:rsidRPr="00E90AC5">
        <w:rPr>
          <w:i/>
          <w:color w:val="231F20"/>
          <w:spacing w:val="-1"/>
          <w:w w:val="120"/>
          <w:sz w:val="20"/>
        </w:rPr>
        <w:t xml:space="preserve"> </w:t>
      </w:r>
      <w:r w:rsidRPr="00E90AC5">
        <w:rPr>
          <w:i/>
          <w:color w:val="231F20"/>
          <w:w w:val="120"/>
          <w:sz w:val="20"/>
        </w:rPr>
        <w:t>«я».</w:t>
      </w:r>
      <w:r w:rsidRPr="00E90AC5">
        <w:rPr>
          <w:i/>
          <w:color w:val="231F20"/>
          <w:spacing w:val="-2"/>
          <w:w w:val="120"/>
          <w:sz w:val="20"/>
        </w:rPr>
        <w:t xml:space="preserve"> </w:t>
      </w:r>
      <w:r w:rsidRPr="00E90AC5">
        <w:rPr>
          <w:color w:val="231F20"/>
          <w:w w:val="120"/>
          <w:sz w:val="20"/>
        </w:rPr>
        <w:t>Моя</w:t>
      </w:r>
      <w:r w:rsidRPr="00E90AC5">
        <w:rPr>
          <w:color w:val="231F20"/>
          <w:spacing w:val="-3"/>
          <w:w w:val="120"/>
          <w:sz w:val="20"/>
        </w:rPr>
        <w:t xml:space="preserve"> </w:t>
      </w:r>
      <w:r w:rsidRPr="00E90AC5">
        <w:rPr>
          <w:color w:val="231F20"/>
          <w:w w:val="120"/>
          <w:sz w:val="20"/>
        </w:rPr>
        <w:t>семья.</w:t>
      </w:r>
      <w:r w:rsidRPr="00E90AC5">
        <w:rPr>
          <w:color w:val="231F20"/>
          <w:spacing w:val="-2"/>
          <w:w w:val="120"/>
          <w:sz w:val="20"/>
        </w:rPr>
        <w:t xml:space="preserve"> </w:t>
      </w:r>
      <w:r w:rsidRPr="00E90AC5">
        <w:rPr>
          <w:color w:val="231F20"/>
          <w:w w:val="120"/>
          <w:sz w:val="20"/>
        </w:rPr>
        <w:t>Мой</w:t>
      </w:r>
      <w:r w:rsidRPr="00E90AC5">
        <w:rPr>
          <w:color w:val="231F20"/>
          <w:spacing w:val="-2"/>
          <w:w w:val="120"/>
          <w:sz w:val="20"/>
        </w:rPr>
        <w:t xml:space="preserve"> </w:t>
      </w:r>
      <w:r w:rsidRPr="00E90AC5">
        <w:rPr>
          <w:color w:val="231F20"/>
          <w:w w:val="120"/>
          <w:sz w:val="20"/>
        </w:rPr>
        <w:t>день</w:t>
      </w:r>
      <w:r w:rsidRPr="00E90AC5">
        <w:rPr>
          <w:color w:val="231F20"/>
          <w:spacing w:val="-2"/>
          <w:w w:val="120"/>
          <w:sz w:val="20"/>
        </w:rPr>
        <w:t xml:space="preserve"> </w:t>
      </w:r>
      <w:r w:rsidRPr="00E90AC5">
        <w:rPr>
          <w:color w:val="231F20"/>
          <w:w w:val="120"/>
          <w:sz w:val="20"/>
        </w:rPr>
        <w:t>рождения.</w:t>
      </w:r>
      <w:r w:rsidRPr="00E90AC5">
        <w:rPr>
          <w:color w:val="231F20"/>
          <w:spacing w:val="-2"/>
          <w:w w:val="120"/>
          <w:sz w:val="20"/>
        </w:rPr>
        <w:t xml:space="preserve"> </w:t>
      </w:r>
      <w:r w:rsidRPr="00E90AC5">
        <w:rPr>
          <w:color w:val="231F20"/>
          <w:w w:val="120"/>
          <w:sz w:val="20"/>
        </w:rPr>
        <w:t>Моя</w:t>
      </w:r>
      <w:r w:rsidRPr="00E90AC5">
        <w:rPr>
          <w:color w:val="231F20"/>
          <w:spacing w:val="-2"/>
          <w:w w:val="120"/>
          <w:sz w:val="20"/>
        </w:rPr>
        <w:t xml:space="preserve"> </w:t>
      </w:r>
      <w:proofErr w:type="gramStart"/>
      <w:r w:rsidRPr="00E90AC5">
        <w:rPr>
          <w:color w:val="231F20"/>
          <w:w w:val="120"/>
          <w:sz w:val="20"/>
        </w:rPr>
        <w:t>люби-мая</w:t>
      </w:r>
      <w:proofErr w:type="gramEnd"/>
      <w:r w:rsidRPr="00E90AC5">
        <w:rPr>
          <w:color w:val="231F20"/>
          <w:spacing w:val="12"/>
          <w:w w:val="120"/>
          <w:sz w:val="20"/>
        </w:rPr>
        <w:t xml:space="preserve"> </w:t>
      </w:r>
      <w:r w:rsidRPr="00E90AC5">
        <w:rPr>
          <w:color w:val="231F20"/>
          <w:w w:val="120"/>
          <w:sz w:val="20"/>
        </w:rPr>
        <w:t>еда.</w:t>
      </w:r>
    </w:p>
    <w:p w:rsidR="00E90AC5" w:rsidRPr="00E90AC5" w:rsidRDefault="00E90AC5" w:rsidP="00E90AC5">
      <w:pPr>
        <w:spacing w:line="254" w:lineRule="auto"/>
        <w:ind w:left="116" w:right="114" w:firstLine="226"/>
        <w:jc w:val="both"/>
        <w:rPr>
          <w:sz w:val="20"/>
          <w:szCs w:val="20"/>
        </w:rPr>
      </w:pPr>
      <w:r w:rsidRPr="00E90AC5">
        <w:rPr>
          <w:i/>
          <w:color w:val="231F20"/>
          <w:w w:val="120"/>
          <w:sz w:val="20"/>
          <w:szCs w:val="20"/>
        </w:rPr>
        <w:t>Мир моих увлечений</w:t>
      </w:r>
      <w:r w:rsidRPr="00E90AC5">
        <w:rPr>
          <w:color w:val="231F20"/>
          <w:w w:val="120"/>
          <w:sz w:val="20"/>
          <w:szCs w:val="20"/>
        </w:rPr>
        <w:t>. Любимый цвет. Любимая игрушка,</w:t>
      </w:r>
      <w:r w:rsidRPr="00E90AC5">
        <w:rPr>
          <w:color w:val="231F20"/>
          <w:spacing w:val="1"/>
          <w:w w:val="120"/>
          <w:sz w:val="20"/>
          <w:szCs w:val="20"/>
        </w:rPr>
        <w:t xml:space="preserve"> </w:t>
      </w:r>
      <w:r w:rsidRPr="00E90AC5">
        <w:rPr>
          <w:color w:val="231F20"/>
          <w:w w:val="120"/>
          <w:sz w:val="20"/>
          <w:szCs w:val="20"/>
        </w:rPr>
        <w:t>игра.</w:t>
      </w:r>
      <w:r w:rsidRPr="00E90AC5">
        <w:rPr>
          <w:color w:val="231F20"/>
          <w:spacing w:val="-10"/>
          <w:w w:val="120"/>
          <w:sz w:val="20"/>
          <w:szCs w:val="20"/>
        </w:rPr>
        <w:t xml:space="preserve"> </w:t>
      </w:r>
      <w:r w:rsidRPr="00E90AC5">
        <w:rPr>
          <w:color w:val="231F20"/>
          <w:w w:val="120"/>
          <w:sz w:val="20"/>
          <w:szCs w:val="20"/>
        </w:rPr>
        <w:t>Любимые</w:t>
      </w:r>
      <w:r w:rsidRPr="00E90AC5">
        <w:rPr>
          <w:color w:val="231F20"/>
          <w:spacing w:val="-10"/>
          <w:w w:val="120"/>
          <w:sz w:val="20"/>
          <w:szCs w:val="20"/>
        </w:rPr>
        <w:t xml:space="preserve"> </w:t>
      </w:r>
      <w:r w:rsidRPr="00E90AC5">
        <w:rPr>
          <w:color w:val="231F20"/>
          <w:w w:val="120"/>
          <w:sz w:val="20"/>
          <w:szCs w:val="20"/>
        </w:rPr>
        <w:t>занятия.</w:t>
      </w:r>
      <w:r w:rsidRPr="00E90AC5">
        <w:rPr>
          <w:color w:val="231F20"/>
          <w:spacing w:val="-9"/>
          <w:w w:val="120"/>
          <w:sz w:val="20"/>
          <w:szCs w:val="20"/>
        </w:rPr>
        <w:t xml:space="preserve"> </w:t>
      </w:r>
      <w:r w:rsidRPr="00E90AC5">
        <w:rPr>
          <w:color w:val="231F20"/>
          <w:w w:val="120"/>
          <w:sz w:val="20"/>
          <w:szCs w:val="20"/>
        </w:rPr>
        <w:t>Мой</w:t>
      </w:r>
      <w:r w:rsidRPr="00E90AC5">
        <w:rPr>
          <w:color w:val="231F20"/>
          <w:spacing w:val="-10"/>
          <w:w w:val="120"/>
          <w:sz w:val="20"/>
          <w:szCs w:val="20"/>
        </w:rPr>
        <w:t xml:space="preserve"> </w:t>
      </w:r>
      <w:r w:rsidRPr="00E90AC5">
        <w:rPr>
          <w:color w:val="231F20"/>
          <w:w w:val="120"/>
          <w:sz w:val="20"/>
          <w:szCs w:val="20"/>
        </w:rPr>
        <w:t>питомец.</w:t>
      </w:r>
      <w:r w:rsidRPr="00E90AC5">
        <w:rPr>
          <w:color w:val="231F20"/>
          <w:spacing w:val="-9"/>
          <w:w w:val="120"/>
          <w:sz w:val="20"/>
          <w:szCs w:val="20"/>
        </w:rPr>
        <w:t xml:space="preserve"> </w:t>
      </w:r>
      <w:r w:rsidRPr="00E90AC5">
        <w:rPr>
          <w:color w:val="231F20"/>
          <w:w w:val="120"/>
          <w:sz w:val="20"/>
          <w:szCs w:val="20"/>
        </w:rPr>
        <w:t>Выходной</w:t>
      </w:r>
      <w:r w:rsidRPr="00E90AC5">
        <w:rPr>
          <w:color w:val="231F20"/>
          <w:spacing w:val="-10"/>
          <w:w w:val="120"/>
          <w:sz w:val="20"/>
          <w:szCs w:val="20"/>
        </w:rPr>
        <w:t xml:space="preserve"> </w:t>
      </w:r>
      <w:r w:rsidRPr="00E90AC5">
        <w:rPr>
          <w:color w:val="231F20"/>
          <w:w w:val="120"/>
          <w:sz w:val="20"/>
          <w:szCs w:val="20"/>
        </w:rPr>
        <w:t>день</w:t>
      </w:r>
      <w:r w:rsidRPr="00E90AC5">
        <w:rPr>
          <w:color w:val="231F20"/>
          <w:spacing w:val="-10"/>
          <w:w w:val="120"/>
          <w:sz w:val="20"/>
          <w:szCs w:val="20"/>
        </w:rPr>
        <w:t xml:space="preserve"> </w:t>
      </w:r>
      <w:r w:rsidRPr="00E90AC5">
        <w:rPr>
          <w:color w:val="231F20"/>
          <w:w w:val="120"/>
          <w:sz w:val="20"/>
          <w:szCs w:val="20"/>
        </w:rPr>
        <w:t>(в</w:t>
      </w:r>
      <w:r w:rsidRPr="00E90AC5">
        <w:rPr>
          <w:color w:val="231F20"/>
          <w:spacing w:val="-9"/>
          <w:w w:val="120"/>
          <w:sz w:val="20"/>
          <w:szCs w:val="20"/>
        </w:rPr>
        <w:t xml:space="preserve"> </w:t>
      </w:r>
      <w:proofErr w:type="gramStart"/>
      <w:r>
        <w:rPr>
          <w:color w:val="231F20"/>
          <w:w w:val="120"/>
          <w:sz w:val="20"/>
          <w:szCs w:val="20"/>
        </w:rPr>
        <w:t>цир</w:t>
      </w:r>
      <w:r w:rsidRPr="00E90AC5">
        <w:rPr>
          <w:color w:val="231F20"/>
          <w:spacing w:val="-58"/>
          <w:w w:val="120"/>
          <w:sz w:val="20"/>
          <w:szCs w:val="20"/>
        </w:rPr>
        <w:t xml:space="preserve"> </w:t>
      </w:r>
      <w:r w:rsidRPr="00E90AC5">
        <w:rPr>
          <w:color w:val="231F20"/>
          <w:w w:val="120"/>
          <w:sz w:val="20"/>
          <w:szCs w:val="20"/>
        </w:rPr>
        <w:t>ке</w:t>
      </w:r>
      <w:proofErr w:type="gramEnd"/>
      <w:r w:rsidRPr="00E90AC5">
        <w:rPr>
          <w:color w:val="231F20"/>
          <w:w w:val="120"/>
          <w:sz w:val="20"/>
          <w:szCs w:val="20"/>
        </w:rPr>
        <w:t>,</w:t>
      </w:r>
      <w:r w:rsidRPr="00E90AC5">
        <w:rPr>
          <w:color w:val="231F20"/>
          <w:spacing w:val="12"/>
          <w:w w:val="120"/>
          <w:sz w:val="20"/>
          <w:szCs w:val="20"/>
        </w:rPr>
        <w:t xml:space="preserve"> </w:t>
      </w:r>
      <w:r w:rsidRPr="00E90AC5">
        <w:rPr>
          <w:color w:val="231F20"/>
          <w:w w:val="120"/>
          <w:sz w:val="20"/>
          <w:szCs w:val="20"/>
        </w:rPr>
        <w:t>в</w:t>
      </w:r>
      <w:r w:rsidRPr="00E90AC5">
        <w:rPr>
          <w:color w:val="231F20"/>
          <w:spacing w:val="12"/>
          <w:w w:val="120"/>
          <w:sz w:val="20"/>
          <w:szCs w:val="20"/>
        </w:rPr>
        <w:t xml:space="preserve"> </w:t>
      </w:r>
      <w:r w:rsidRPr="00E90AC5">
        <w:rPr>
          <w:color w:val="231F20"/>
          <w:w w:val="120"/>
          <w:sz w:val="20"/>
          <w:szCs w:val="20"/>
        </w:rPr>
        <w:t>зоопарке).</w:t>
      </w:r>
    </w:p>
    <w:p w:rsidR="00E90AC5" w:rsidRPr="00E90AC5" w:rsidRDefault="00E90AC5" w:rsidP="00E90AC5">
      <w:pPr>
        <w:spacing w:line="254" w:lineRule="auto"/>
        <w:ind w:left="117" w:right="115" w:firstLine="226"/>
        <w:jc w:val="both"/>
        <w:rPr>
          <w:sz w:val="20"/>
        </w:rPr>
      </w:pPr>
      <w:r w:rsidRPr="00E90AC5">
        <w:rPr>
          <w:i/>
          <w:color w:val="231F20"/>
          <w:w w:val="115"/>
          <w:sz w:val="20"/>
        </w:rPr>
        <w:t>Мир</w:t>
      </w:r>
      <w:r w:rsidRPr="00E90AC5">
        <w:rPr>
          <w:i/>
          <w:color w:val="231F20"/>
          <w:spacing w:val="24"/>
          <w:w w:val="115"/>
          <w:sz w:val="20"/>
        </w:rPr>
        <w:t xml:space="preserve"> </w:t>
      </w:r>
      <w:r w:rsidRPr="00E90AC5">
        <w:rPr>
          <w:i/>
          <w:color w:val="231F20"/>
          <w:w w:val="115"/>
          <w:sz w:val="20"/>
        </w:rPr>
        <w:t>вокруг</w:t>
      </w:r>
      <w:r w:rsidRPr="00E90AC5">
        <w:rPr>
          <w:i/>
          <w:color w:val="231F20"/>
          <w:spacing w:val="24"/>
          <w:w w:val="115"/>
          <w:sz w:val="20"/>
        </w:rPr>
        <w:t xml:space="preserve"> </w:t>
      </w:r>
      <w:r w:rsidRPr="00E90AC5">
        <w:rPr>
          <w:i/>
          <w:color w:val="231F20"/>
          <w:w w:val="115"/>
          <w:sz w:val="20"/>
        </w:rPr>
        <w:t>меня.</w:t>
      </w:r>
      <w:r w:rsidRPr="00E90AC5">
        <w:rPr>
          <w:i/>
          <w:color w:val="231F20"/>
          <w:spacing w:val="23"/>
          <w:w w:val="115"/>
          <w:sz w:val="20"/>
        </w:rPr>
        <w:t xml:space="preserve"> </w:t>
      </w:r>
      <w:r w:rsidRPr="00E90AC5">
        <w:rPr>
          <w:color w:val="231F20"/>
          <w:w w:val="115"/>
          <w:sz w:val="20"/>
        </w:rPr>
        <w:t>Моя</w:t>
      </w:r>
      <w:r w:rsidRPr="00E90AC5">
        <w:rPr>
          <w:color w:val="231F20"/>
          <w:spacing w:val="23"/>
          <w:w w:val="115"/>
          <w:sz w:val="20"/>
        </w:rPr>
        <w:t xml:space="preserve"> </w:t>
      </w:r>
      <w:r w:rsidRPr="00E90AC5">
        <w:rPr>
          <w:color w:val="231F20"/>
          <w:w w:val="115"/>
          <w:sz w:val="20"/>
        </w:rPr>
        <w:t>школа.</w:t>
      </w:r>
      <w:r w:rsidRPr="00E90AC5">
        <w:rPr>
          <w:color w:val="231F20"/>
          <w:spacing w:val="23"/>
          <w:w w:val="115"/>
          <w:sz w:val="20"/>
        </w:rPr>
        <w:t xml:space="preserve"> </w:t>
      </w:r>
      <w:r w:rsidRPr="00E90AC5">
        <w:rPr>
          <w:color w:val="231F20"/>
          <w:w w:val="115"/>
          <w:sz w:val="20"/>
        </w:rPr>
        <w:t>Мои</w:t>
      </w:r>
      <w:r w:rsidRPr="00E90AC5">
        <w:rPr>
          <w:color w:val="231F20"/>
          <w:spacing w:val="22"/>
          <w:w w:val="115"/>
          <w:sz w:val="20"/>
        </w:rPr>
        <w:t xml:space="preserve"> </w:t>
      </w:r>
      <w:r w:rsidRPr="00E90AC5">
        <w:rPr>
          <w:color w:val="231F20"/>
          <w:w w:val="115"/>
          <w:sz w:val="20"/>
        </w:rPr>
        <w:t>друзья.</w:t>
      </w:r>
      <w:r w:rsidRPr="00E90AC5">
        <w:rPr>
          <w:color w:val="231F20"/>
          <w:spacing w:val="23"/>
          <w:w w:val="115"/>
          <w:sz w:val="20"/>
        </w:rPr>
        <w:t xml:space="preserve"> </w:t>
      </w:r>
      <w:r w:rsidRPr="00E90AC5">
        <w:rPr>
          <w:color w:val="231F20"/>
          <w:w w:val="115"/>
          <w:sz w:val="20"/>
        </w:rPr>
        <w:t>Моя</w:t>
      </w:r>
      <w:r w:rsidRPr="00E90AC5">
        <w:rPr>
          <w:color w:val="231F20"/>
          <w:spacing w:val="23"/>
          <w:w w:val="115"/>
          <w:sz w:val="20"/>
        </w:rPr>
        <w:t xml:space="preserve"> </w:t>
      </w:r>
      <w:r w:rsidRPr="00E90AC5">
        <w:rPr>
          <w:color w:val="231F20"/>
          <w:w w:val="115"/>
          <w:sz w:val="20"/>
        </w:rPr>
        <w:t>малая</w:t>
      </w:r>
      <w:r w:rsidRPr="00E90AC5">
        <w:rPr>
          <w:color w:val="231F20"/>
          <w:spacing w:val="23"/>
          <w:w w:val="115"/>
          <w:sz w:val="20"/>
        </w:rPr>
        <w:t xml:space="preserve"> </w:t>
      </w:r>
      <w:r>
        <w:rPr>
          <w:color w:val="231F20"/>
          <w:w w:val="115"/>
          <w:sz w:val="20"/>
        </w:rPr>
        <w:t>роди</w:t>
      </w:r>
      <w:r w:rsidRPr="00E90AC5">
        <w:rPr>
          <w:color w:val="231F20"/>
          <w:spacing w:val="-55"/>
          <w:w w:val="115"/>
          <w:sz w:val="20"/>
        </w:rPr>
        <w:t xml:space="preserve"> </w:t>
      </w:r>
      <w:r w:rsidRPr="00E90AC5">
        <w:rPr>
          <w:color w:val="231F20"/>
          <w:w w:val="115"/>
          <w:sz w:val="20"/>
        </w:rPr>
        <w:t>на</w:t>
      </w:r>
      <w:r w:rsidRPr="00E90AC5">
        <w:rPr>
          <w:color w:val="231F20"/>
          <w:spacing w:val="14"/>
          <w:w w:val="115"/>
          <w:sz w:val="20"/>
        </w:rPr>
        <w:t xml:space="preserve"> </w:t>
      </w:r>
      <w:r w:rsidRPr="00E90AC5">
        <w:rPr>
          <w:color w:val="231F20"/>
          <w:w w:val="115"/>
          <w:sz w:val="20"/>
        </w:rPr>
        <w:t>(город,</w:t>
      </w:r>
      <w:r w:rsidRPr="00E90AC5">
        <w:rPr>
          <w:color w:val="231F20"/>
          <w:spacing w:val="15"/>
          <w:w w:val="115"/>
          <w:sz w:val="20"/>
        </w:rPr>
        <w:t xml:space="preserve"> </w:t>
      </w:r>
      <w:r w:rsidRPr="00E90AC5">
        <w:rPr>
          <w:color w:val="231F20"/>
          <w:w w:val="115"/>
          <w:sz w:val="20"/>
        </w:rPr>
        <w:t>село).</w:t>
      </w:r>
    </w:p>
    <w:p w:rsidR="00E90AC5" w:rsidRPr="00E90AC5" w:rsidRDefault="00E90AC5" w:rsidP="00E90AC5">
      <w:pPr>
        <w:spacing w:line="254" w:lineRule="auto"/>
        <w:ind w:left="117" w:right="114" w:firstLine="226"/>
        <w:jc w:val="both"/>
        <w:rPr>
          <w:sz w:val="20"/>
          <w:szCs w:val="20"/>
        </w:rPr>
      </w:pPr>
      <w:r w:rsidRPr="00E90AC5">
        <w:rPr>
          <w:i/>
          <w:color w:val="231F20"/>
          <w:w w:val="120"/>
          <w:sz w:val="20"/>
          <w:szCs w:val="20"/>
        </w:rPr>
        <w:t xml:space="preserve">Родная страна и страны изучаемого языка. </w:t>
      </w:r>
      <w:r>
        <w:rPr>
          <w:color w:val="231F20"/>
          <w:w w:val="120"/>
          <w:sz w:val="20"/>
          <w:szCs w:val="20"/>
        </w:rPr>
        <w:t>Названия род</w:t>
      </w:r>
      <w:r w:rsidRPr="00E90AC5">
        <w:rPr>
          <w:color w:val="231F20"/>
          <w:w w:val="120"/>
          <w:sz w:val="20"/>
          <w:szCs w:val="20"/>
        </w:rPr>
        <w:t>ной страны и стран/страны изучаемого языка и их столицы.</w:t>
      </w:r>
      <w:r w:rsidRPr="00E90AC5">
        <w:rPr>
          <w:color w:val="231F20"/>
          <w:spacing w:val="1"/>
          <w:w w:val="120"/>
          <w:sz w:val="20"/>
          <w:szCs w:val="20"/>
        </w:rPr>
        <w:t xml:space="preserve"> </w:t>
      </w:r>
      <w:r w:rsidRPr="00E90AC5">
        <w:rPr>
          <w:color w:val="231F20"/>
          <w:w w:val="120"/>
          <w:sz w:val="20"/>
          <w:szCs w:val="20"/>
        </w:rPr>
        <w:t>Произведения детского фольклора. Персонажи детских книг.</w:t>
      </w:r>
      <w:r w:rsidRPr="00E90AC5">
        <w:rPr>
          <w:color w:val="231F20"/>
          <w:spacing w:val="1"/>
          <w:w w:val="120"/>
          <w:sz w:val="20"/>
          <w:szCs w:val="20"/>
        </w:rPr>
        <w:t xml:space="preserve"> </w:t>
      </w:r>
      <w:r w:rsidRPr="00E90AC5">
        <w:rPr>
          <w:color w:val="231F20"/>
          <w:w w:val="120"/>
          <w:sz w:val="20"/>
          <w:szCs w:val="20"/>
        </w:rPr>
        <w:t>Праздники родной страны и страны/стран изучаемого языка</w:t>
      </w:r>
      <w:r w:rsidRPr="00E90AC5">
        <w:rPr>
          <w:color w:val="231F20"/>
          <w:spacing w:val="1"/>
          <w:w w:val="120"/>
          <w:sz w:val="20"/>
          <w:szCs w:val="20"/>
        </w:rPr>
        <w:t xml:space="preserve"> </w:t>
      </w:r>
      <w:r w:rsidRPr="00E90AC5">
        <w:rPr>
          <w:color w:val="231F20"/>
          <w:w w:val="120"/>
          <w:sz w:val="20"/>
          <w:szCs w:val="20"/>
        </w:rPr>
        <w:t>(Новый</w:t>
      </w:r>
      <w:r w:rsidRPr="00E90AC5">
        <w:rPr>
          <w:color w:val="231F20"/>
          <w:spacing w:val="10"/>
          <w:w w:val="120"/>
          <w:sz w:val="20"/>
          <w:szCs w:val="20"/>
        </w:rPr>
        <w:t xml:space="preserve"> </w:t>
      </w:r>
      <w:r w:rsidRPr="00E90AC5">
        <w:rPr>
          <w:color w:val="231F20"/>
          <w:w w:val="120"/>
          <w:sz w:val="20"/>
          <w:szCs w:val="20"/>
        </w:rPr>
        <w:t>год,</w:t>
      </w:r>
      <w:r w:rsidRPr="00E90AC5">
        <w:rPr>
          <w:color w:val="231F20"/>
          <w:spacing w:val="11"/>
          <w:w w:val="120"/>
          <w:sz w:val="20"/>
          <w:szCs w:val="20"/>
        </w:rPr>
        <w:t xml:space="preserve"> </w:t>
      </w:r>
      <w:r w:rsidRPr="00E90AC5">
        <w:rPr>
          <w:color w:val="231F20"/>
          <w:w w:val="120"/>
          <w:sz w:val="20"/>
          <w:szCs w:val="20"/>
        </w:rPr>
        <w:t>Рождество).</w:t>
      </w:r>
    </w:p>
    <w:p w:rsidR="00E90AC5" w:rsidRPr="00E90AC5" w:rsidRDefault="00E90AC5" w:rsidP="00E90AC5">
      <w:pPr>
        <w:spacing w:before="124"/>
        <w:ind w:left="117"/>
        <w:outlineLvl w:val="2"/>
        <w:rPr>
          <w:rFonts w:ascii="Verdana" w:eastAsia="Verdana" w:hAnsi="Verdana" w:cs="Verdana"/>
        </w:rPr>
      </w:pPr>
      <w:r w:rsidRPr="00E90AC5">
        <w:rPr>
          <w:rFonts w:ascii="Verdana" w:eastAsia="Verdana" w:hAnsi="Verdana" w:cs="Verdana"/>
          <w:color w:val="231F20"/>
          <w:w w:val="85"/>
        </w:rPr>
        <w:t>Коммуникативные</w:t>
      </w:r>
      <w:r w:rsidRPr="00E90AC5">
        <w:rPr>
          <w:rFonts w:ascii="Verdana" w:eastAsia="Verdana" w:hAnsi="Verdana" w:cs="Verdana"/>
          <w:color w:val="231F20"/>
          <w:spacing w:val="-4"/>
          <w:w w:val="85"/>
        </w:rPr>
        <w:t xml:space="preserve"> </w:t>
      </w:r>
      <w:r w:rsidRPr="00E90AC5">
        <w:rPr>
          <w:rFonts w:ascii="Verdana" w:eastAsia="Verdana" w:hAnsi="Verdana" w:cs="Verdana"/>
          <w:color w:val="231F20"/>
          <w:w w:val="85"/>
        </w:rPr>
        <w:t>умения</w:t>
      </w:r>
    </w:p>
    <w:p w:rsidR="00E90AC5" w:rsidRPr="00E90AC5" w:rsidRDefault="00E90AC5" w:rsidP="00E90AC5">
      <w:pPr>
        <w:spacing w:before="124"/>
        <w:ind w:left="343"/>
        <w:outlineLvl w:val="3"/>
        <w:rPr>
          <w:b/>
          <w:bCs/>
          <w:i/>
          <w:iCs/>
          <w:sz w:val="20"/>
          <w:szCs w:val="20"/>
        </w:rPr>
      </w:pPr>
      <w:r w:rsidRPr="00E90AC5">
        <w:rPr>
          <w:b/>
          <w:bCs/>
          <w:i/>
          <w:iCs/>
          <w:color w:val="231F20"/>
          <w:w w:val="125"/>
          <w:sz w:val="20"/>
          <w:szCs w:val="20"/>
        </w:rPr>
        <w:t>Говорение</w:t>
      </w:r>
    </w:p>
    <w:p w:rsidR="00E90AC5" w:rsidRPr="00E90AC5" w:rsidRDefault="00E90AC5" w:rsidP="00E90AC5">
      <w:pPr>
        <w:spacing w:before="13"/>
        <w:ind w:left="343"/>
        <w:rPr>
          <w:sz w:val="20"/>
        </w:rPr>
      </w:pPr>
      <w:r w:rsidRPr="00E90AC5">
        <w:rPr>
          <w:color w:val="231F20"/>
          <w:w w:val="125"/>
          <w:sz w:val="20"/>
        </w:rPr>
        <w:t>Коммуникативные</w:t>
      </w:r>
      <w:r w:rsidRPr="00E90AC5">
        <w:rPr>
          <w:color w:val="231F20"/>
          <w:spacing w:val="-14"/>
          <w:w w:val="125"/>
          <w:sz w:val="20"/>
        </w:rPr>
        <w:t xml:space="preserve"> </w:t>
      </w:r>
      <w:r w:rsidRPr="00E90AC5">
        <w:rPr>
          <w:color w:val="231F20"/>
          <w:w w:val="125"/>
          <w:sz w:val="20"/>
        </w:rPr>
        <w:t>умения</w:t>
      </w:r>
      <w:r w:rsidRPr="00E90AC5">
        <w:rPr>
          <w:color w:val="231F20"/>
          <w:spacing w:val="-14"/>
          <w:w w:val="125"/>
          <w:sz w:val="20"/>
        </w:rPr>
        <w:t xml:space="preserve"> </w:t>
      </w:r>
      <w:r w:rsidRPr="00E90AC5">
        <w:rPr>
          <w:b/>
          <w:i/>
          <w:color w:val="231F20"/>
          <w:w w:val="125"/>
          <w:sz w:val="20"/>
        </w:rPr>
        <w:t>диалогической</w:t>
      </w:r>
      <w:r w:rsidRPr="00E90AC5">
        <w:rPr>
          <w:b/>
          <w:i/>
          <w:color w:val="231F20"/>
          <w:spacing w:val="-9"/>
          <w:w w:val="125"/>
          <w:sz w:val="20"/>
        </w:rPr>
        <w:t xml:space="preserve"> </w:t>
      </w:r>
      <w:r w:rsidRPr="00E90AC5">
        <w:rPr>
          <w:b/>
          <w:i/>
          <w:color w:val="231F20"/>
          <w:w w:val="125"/>
          <w:sz w:val="20"/>
        </w:rPr>
        <w:t>речи</w:t>
      </w:r>
      <w:r w:rsidRPr="00E90AC5">
        <w:rPr>
          <w:color w:val="231F20"/>
          <w:w w:val="125"/>
          <w:sz w:val="20"/>
        </w:rPr>
        <w:t>.</w:t>
      </w:r>
    </w:p>
    <w:p w:rsidR="00E90AC5" w:rsidRPr="00E90AC5" w:rsidRDefault="00E90AC5" w:rsidP="00E90AC5">
      <w:pPr>
        <w:spacing w:before="13" w:line="254" w:lineRule="auto"/>
        <w:ind w:left="117" w:right="114" w:firstLine="226"/>
        <w:jc w:val="both"/>
        <w:rPr>
          <w:sz w:val="20"/>
          <w:szCs w:val="20"/>
        </w:rPr>
      </w:pPr>
      <w:r w:rsidRPr="00E90AC5">
        <w:rPr>
          <w:color w:val="231F20"/>
          <w:w w:val="120"/>
          <w:sz w:val="20"/>
          <w:szCs w:val="20"/>
        </w:rPr>
        <w:t>Ведение с опорой на речевые ситуации, ключевые слова и/</w:t>
      </w:r>
      <w:r w:rsidRPr="00E90AC5">
        <w:rPr>
          <w:color w:val="231F20"/>
          <w:spacing w:val="1"/>
          <w:w w:val="120"/>
          <w:sz w:val="20"/>
          <w:szCs w:val="20"/>
        </w:rPr>
        <w:t xml:space="preserve"> </w:t>
      </w:r>
      <w:r w:rsidRPr="00E90AC5">
        <w:rPr>
          <w:color w:val="231F20"/>
          <w:w w:val="120"/>
          <w:sz w:val="20"/>
          <w:szCs w:val="20"/>
        </w:rPr>
        <w:t>или</w:t>
      </w:r>
      <w:r w:rsidRPr="00E90AC5">
        <w:rPr>
          <w:color w:val="231F20"/>
          <w:spacing w:val="-6"/>
          <w:w w:val="120"/>
          <w:sz w:val="20"/>
          <w:szCs w:val="20"/>
        </w:rPr>
        <w:t xml:space="preserve"> </w:t>
      </w:r>
      <w:r w:rsidRPr="00E90AC5">
        <w:rPr>
          <w:color w:val="231F20"/>
          <w:w w:val="120"/>
          <w:sz w:val="20"/>
          <w:szCs w:val="20"/>
        </w:rPr>
        <w:t>иллюстрации</w:t>
      </w:r>
      <w:r w:rsidRPr="00E90AC5">
        <w:rPr>
          <w:color w:val="231F20"/>
          <w:spacing w:val="-5"/>
          <w:w w:val="120"/>
          <w:sz w:val="20"/>
          <w:szCs w:val="20"/>
        </w:rPr>
        <w:t xml:space="preserve"> </w:t>
      </w:r>
      <w:r w:rsidRPr="00E90AC5">
        <w:rPr>
          <w:color w:val="231F20"/>
          <w:w w:val="120"/>
          <w:sz w:val="20"/>
          <w:szCs w:val="20"/>
        </w:rPr>
        <w:t>с</w:t>
      </w:r>
      <w:r w:rsidRPr="00E90AC5">
        <w:rPr>
          <w:color w:val="231F20"/>
          <w:spacing w:val="-6"/>
          <w:w w:val="120"/>
          <w:sz w:val="20"/>
          <w:szCs w:val="20"/>
        </w:rPr>
        <w:t xml:space="preserve"> </w:t>
      </w:r>
      <w:r w:rsidRPr="00E90AC5">
        <w:rPr>
          <w:color w:val="231F20"/>
          <w:w w:val="120"/>
          <w:sz w:val="20"/>
          <w:szCs w:val="20"/>
        </w:rPr>
        <w:t>соблюдением</w:t>
      </w:r>
      <w:r w:rsidRPr="00E90AC5">
        <w:rPr>
          <w:color w:val="231F20"/>
          <w:spacing w:val="-5"/>
          <w:w w:val="120"/>
          <w:sz w:val="20"/>
          <w:szCs w:val="20"/>
        </w:rPr>
        <w:t xml:space="preserve"> </w:t>
      </w:r>
      <w:r w:rsidRPr="00E90AC5">
        <w:rPr>
          <w:color w:val="231F20"/>
          <w:w w:val="120"/>
          <w:sz w:val="20"/>
          <w:szCs w:val="20"/>
        </w:rPr>
        <w:t>норм</w:t>
      </w:r>
      <w:r w:rsidRPr="00E90AC5">
        <w:rPr>
          <w:color w:val="231F20"/>
          <w:spacing w:val="-5"/>
          <w:w w:val="120"/>
          <w:sz w:val="20"/>
          <w:szCs w:val="20"/>
        </w:rPr>
        <w:t xml:space="preserve"> </w:t>
      </w:r>
      <w:r w:rsidRPr="00E90AC5">
        <w:rPr>
          <w:color w:val="231F20"/>
          <w:w w:val="120"/>
          <w:sz w:val="20"/>
          <w:szCs w:val="20"/>
        </w:rPr>
        <w:t>речевого</w:t>
      </w:r>
      <w:r w:rsidRPr="00E90AC5">
        <w:rPr>
          <w:color w:val="231F20"/>
          <w:spacing w:val="-6"/>
          <w:w w:val="120"/>
          <w:sz w:val="20"/>
          <w:szCs w:val="20"/>
        </w:rPr>
        <w:t xml:space="preserve"> </w:t>
      </w:r>
      <w:r w:rsidRPr="00E90AC5">
        <w:rPr>
          <w:color w:val="231F20"/>
          <w:w w:val="120"/>
          <w:sz w:val="20"/>
          <w:szCs w:val="20"/>
        </w:rPr>
        <w:t>этикета,</w:t>
      </w:r>
      <w:r w:rsidRPr="00E90AC5">
        <w:rPr>
          <w:color w:val="231F20"/>
          <w:spacing w:val="-5"/>
          <w:w w:val="120"/>
          <w:sz w:val="20"/>
          <w:szCs w:val="20"/>
        </w:rPr>
        <w:t xml:space="preserve"> </w:t>
      </w:r>
      <w:proofErr w:type="gramStart"/>
      <w:r>
        <w:rPr>
          <w:color w:val="231F20"/>
          <w:w w:val="120"/>
          <w:sz w:val="20"/>
          <w:szCs w:val="20"/>
        </w:rPr>
        <w:t>при</w:t>
      </w:r>
      <w:r w:rsidRPr="00E90AC5">
        <w:rPr>
          <w:color w:val="231F20"/>
          <w:spacing w:val="-58"/>
          <w:w w:val="120"/>
          <w:sz w:val="20"/>
          <w:szCs w:val="20"/>
        </w:rPr>
        <w:t xml:space="preserve"> </w:t>
      </w:r>
      <w:r w:rsidRPr="00E90AC5">
        <w:rPr>
          <w:color w:val="231F20"/>
          <w:w w:val="120"/>
          <w:sz w:val="20"/>
          <w:szCs w:val="20"/>
        </w:rPr>
        <w:t>нятых</w:t>
      </w:r>
      <w:proofErr w:type="gramEnd"/>
      <w:r w:rsidRPr="00E90AC5">
        <w:rPr>
          <w:color w:val="231F20"/>
          <w:spacing w:val="12"/>
          <w:w w:val="120"/>
          <w:sz w:val="20"/>
          <w:szCs w:val="20"/>
        </w:rPr>
        <w:t xml:space="preserve"> </w:t>
      </w:r>
      <w:r w:rsidRPr="00E90AC5">
        <w:rPr>
          <w:color w:val="231F20"/>
          <w:w w:val="120"/>
          <w:sz w:val="20"/>
          <w:szCs w:val="20"/>
        </w:rPr>
        <w:t>в</w:t>
      </w:r>
      <w:r w:rsidRPr="00E90AC5">
        <w:rPr>
          <w:color w:val="231F20"/>
          <w:spacing w:val="12"/>
          <w:w w:val="120"/>
          <w:sz w:val="20"/>
          <w:szCs w:val="20"/>
        </w:rPr>
        <w:t xml:space="preserve"> </w:t>
      </w:r>
      <w:r w:rsidRPr="00E90AC5">
        <w:rPr>
          <w:color w:val="231F20"/>
          <w:w w:val="120"/>
          <w:sz w:val="20"/>
          <w:szCs w:val="20"/>
        </w:rPr>
        <w:t>стране/странах</w:t>
      </w:r>
      <w:r w:rsidRPr="00E90AC5">
        <w:rPr>
          <w:color w:val="231F20"/>
          <w:spacing w:val="12"/>
          <w:w w:val="120"/>
          <w:sz w:val="20"/>
          <w:szCs w:val="20"/>
        </w:rPr>
        <w:t xml:space="preserve"> </w:t>
      </w:r>
      <w:r w:rsidRPr="00E90AC5">
        <w:rPr>
          <w:color w:val="231F20"/>
          <w:w w:val="120"/>
          <w:sz w:val="20"/>
          <w:szCs w:val="20"/>
        </w:rPr>
        <w:t>изучаемого</w:t>
      </w:r>
      <w:r w:rsidRPr="00E90AC5">
        <w:rPr>
          <w:color w:val="231F20"/>
          <w:spacing w:val="13"/>
          <w:w w:val="120"/>
          <w:sz w:val="20"/>
          <w:szCs w:val="20"/>
        </w:rPr>
        <w:t xml:space="preserve"> </w:t>
      </w:r>
      <w:r w:rsidRPr="00E90AC5">
        <w:rPr>
          <w:color w:val="231F20"/>
          <w:w w:val="120"/>
          <w:sz w:val="20"/>
          <w:szCs w:val="20"/>
        </w:rPr>
        <w:t>языка:</w:t>
      </w:r>
    </w:p>
    <w:p w:rsidR="00E90AC5" w:rsidRPr="00E90AC5" w:rsidRDefault="00E90AC5" w:rsidP="00E90AC5">
      <w:pPr>
        <w:spacing w:line="254" w:lineRule="auto"/>
        <w:ind w:left="117" w:right="114" w:firstLine="226"/>
        <w:jc w:val="both"/>
        <w:rPr>
          <w:sz w:val="20"/>
          <w:szCs w:val="20"/>
        </w:rPr>
      </w:pPr>
      <w:r w:rsidRPr="00E90AC5">
        <w:rPr>
          <w:i/>
          <w:color w:val="231F20"/>
          <w:w w:val="115"/>
          <w:sz w:val="20"/>
          <w:szCs w:val="20"/>
        </w:rPr>
        <w:t>диалога</w:t>
      </w:r>
      <w:r w:rsidRPr="00E90AC5">
        <w:rPr>
          <w:i/>
          <w:color w:val="231F20"/>
          <w:spacing w:val="1"/>
          <w:w w:val="115"/>
          <w:sz w:val="20"/>
          <w:szCs w:val="20"/>
        </w:rPr>
        <w:t xml:space="preserve"> </w:t>
      </w:r>
      <w:r w:rsidRPr="00E90AC5">
        <w:rPr>
          <w:i/>
          <w:color w:val="231F20"/>
          <w:w w:val="115"/>
          <w:sz w:val="20"/>
          <w:szCs w:val="20"/>
        </w:rPr>
        <w:t>этикетного</w:t>
      </w:r>
      <w:r w:rsidRPr="00E90AC5">
        <w:rPr>
          <w:i/>
          <w:color w:val="231F20"/>
          <w:spacing w:val="1"/>
          <w:w w:val="115"/>
          <w:sz w:val="20"/>
          <w:szCs w:val="20"/>
        </w:rPr>
        <w:t xml:space="preserve"> </w:t>
      </w:r>
      <w:r w:rsidRPr="00E90AC5">
        <w:rPr>
          <w:i/>
          <w:color w:val="231F20"/>
          <w:w w:val="115"/>
          <w:sz w:val="20"/>
          <w:szCs w:val="20"/>
        </w:rPr>
        <w:t>характера</w:t>
      </w:r>
      <w:r w:rsidRPr="00E90AC5">
        <w:rPr>
          <w:color w:val="231F20"/>
          <w:w w:val="115"/>
          <w:sz w:val="20"/>
          <w:szCs w:val="20"/>
        </w:rPr>
        <w:t>:</w:t>
      </w:r>
      <w:r w:rsidRPr="00E90AC5">
        <w:rPr>
          <w:color w:val="231F20"/>
          <w:spacing w:val="1"/>
          <w:w w:val="115"/>
          <w:sz w:val="20"/>
          <w:szCs w:val="20"/>
        </w:rPr>
        <w:t xml:space="preserve"> </w:t>
      </w:r>
      <w:r w:rsidRPr="00E90AC5">
        <w:rPr>
          <w:color w:val="231F20"/>
          <w:w w:val="115"/>
          <w:sz w:val="20"/>
          <w:szCs w:val="20"/>
        </w:rPr>
        <w:t>приветствие,</w:t>
      </w:r>
      <w:r w:rsidRPr="00E90AC5">
        <w:rPr>
          <w:color w:val="231F20"/>
          <w:spacing w:val="1"/>
          <w:w w:val="115"/>
          <w:sz w:val="20"/>
          <w:szCs w:val="20"/>
        </w:rPr>
        <w:t xml:space="preserve"> </w:t>
      </w:r>
      <w:r w:rsidRPr="00E90AC5">
        <w:rPr>
          <w:color w:val="231F20"/>
          <w:w w:val="115"/>
          <w:sz w:val="20"/>
          <w:szCs w:val="20"/>
        </w:rPr>
        <w:t>начало</w:t>
      </w:r>
      <w:r w:rsidRPr="00E90AC5">
        <w:rPr>
          <w:color w:val="231F20"/>
          <w:spacing w:val="1"/>
          <w:w w:val="115"/>
          <w:sz w:val="20"/>
          <w:szCs w:val="20"/>
        </w:rPr>
        <w:t xml:space="preserve"> </w:t>
      </w:r>
      <w:r w:rsidRPr="00E90AC5">
        <w:rPr>
          <w:color w:val="231F20"/>
          <w:w w:val="115"/>
          <w:sz w:val="20"/>
          <w:szCs w:val="20"/>
        </w:rPr>
        <w:t>и</w:t>
      </w:r>
      <w:r w:rsidRPr="00E90AC5">
        <w:rPr>
          <w:color w:val="231F20"/>
          <w:spacing w:val="1"/>
          <w:w w:val="115"/>
          <w:sz w:val="20"/>
          <w:szCs w:val="20"/>
        </w:rPr>
        <w:t xml:space="preserve"> </w:t>
      </w:r>
      <w:r>
        <w:rPr>
          <w:color w:val="231F20"/>
          <w:w w:val="115"/>
          <w:sz w:val="20"/>
          <w:szCs w:val="20"/>
        </w:rPr>
        <w:t>за</w:t>
      </w:r>
      <w:r w:rsidRPr="00E90AC5">
        <w:rPr>
          <w:color w:val="231F20"/>
          <w:w w:val="115"/>
          <w:sz w:val="20"/>
          <w:szCs w:val="20"/>
        </w:rPr>
        <w:t>вершение</w:t>
      </w:r>
      <w:r w:rsidRPr="00E90AC5">
        <w:rPr>
          <w:color w:val="231F20"/>
          <w:spacing w:val="15"/>
          <w:w w:val="115"/>
          <w:sz w:val="20"/>
          <w:szCs w:val="20"/>
        </w:rPr>
        <w:t xml:space="preserve"> </w:t>
      </w:r>
      <w:r w:rsidRPr="00E90AC5">
        <w:rPr>
          <w:color w:val="231F20"/>
          <w:w w:val="115"/>
          <w:sz w:val="20"/>
          <w:szCs w:val="20"/>
        </w:rPr>
        <w:t>разговора,</w:t>
      </w:r>
      <w:r w:rsidRPr="00E90AC5">
        <w:rPr>
          <w:color w:val="231F20"/>
          <w:spacing w:val="16"/>
          <w:w w:val="115"/>
          <w:sz w:val="20"/>
          <w:szCs w:val="20"/>
        </w:rPr>
        <w:t xml:space="preserve"> </w:t>
      </w:r>
      <w:r w:rsidRPr="00E90AC5">
        <w:rPr>
          <w:color w:val="231F20"/>
          <w:w w:val="115"/>
          <w:sz w:val="20"/>
          <w:szCs w:val="20"/>
        </w:rPr>
        <w:t>знакомство</w:t>
      </w:r>
      <w:r w:rsidRPr="00E90AC5">
        <w:rPr>
          <w:color w:val="231F20"/>
          <w:spacing w:val="16"/>
          <w:w w:val="115"/>
          <w:sz w:val="20"/>
          <w:szCs w:val="20"/>
        </w:rPr>
        <w:t xml:space="preserve"> </w:t>
      </w:r>
      <w:r w:rsidRPr="00E90AC5">
        <w:rPr>
          <w:color w:val="231F20"/>
          <w:w w:val="115"/>
          <w:sz w:val="20"/>
          <w:szCs w:val="20"/>
        </w:rPr>
        <w:t>с</w:t>
      </w:r>
      <w:r w:rsidRPr="00E90AC5">
        <w:rPr>
          <w:color w:val="231F20"/>
          <w:spacing w:val="15"/>
          <w:w w:val="115"/>
          <w:sz w:val="20"/>
          <w:szCs w:val="20"/>
        </w:rPr>
        <w:t xml:space="preserve"> </w:t>
      </w:r>
      <w:r w:rsidRPr="00E90AC5">
        <w:rPr>
          <w:color w:val="231F20"/>
          <w:w w:val="115"/>
          <w:sz w:val="20"/>
          <w:szCs w:val="20"/>
        </w:rPr>
        <w:t>собеседником;</w:t>
      </w:r>
      <w:r w:rsidRPr="00E90AC5">
        <w:rPr>
          <w:color w:val="231F20"/>
          <w:spacing w:val="16"/>
          <w:w w:val="115"/>
          <w:sz w:val="20"/>
          <w:szCs w:val="20"/>
        </w:rPr>
        <w:t xml:space="preserve"> </w:t>
      </w:r>
      <w:r w:rsidRPr="00E90AC5">
        <w:rPr>
          <w:color w:val="231F20"/>
          <w:w w:val="115"/>
          <w:sz w:val="20"/>
          <w:szCs w:val="20"/>
        </w:rPr>
        <w:t>поздравление</w:t>
      </w:r>
      <w:r w:rsidRPr="00E90AC5">
        <w:rPr>
          <w:color w:val="231F20"/>
          <w:spacing w:val="-55"/>
          <w:w w:val="115"/>
          <w:sz w:val="20"/>
          <w:szCs w:val="20"/>
        </w:rPr>
        <w:t xml:space="preserve"> </w:t>
      </w:r>
      <w:r w:rsidRPr="00E90AC5">
        <w:rPr>
          <w:color w:val="231F20"/>
          <w:w w:val="115"/>
          <w:sz w:val="20"/>
          <w:szCs w:val="20"/>
        </w:rPr>
        <w:t>с праздником; выражение бл</w:t>
      </w:r>
      <w:r>
        <w:rPr>
          <w:color w:val="231F20"/>
          <w:w w:val="115"/>
          <w:sz w:val="20"/>
          <w:szCs w:val="20"/>
        </w:rPr>
        <w:t>агодарности за поздравление; из</w:t>
      </w:r>
      <w:r w:rsidRPr="00E90AC5">
        <w:rPr>
          <w:color w:val="231F20"/>
          <w:w w:val="115"/>
          <w:sz w:val="20"/>
          <w:szCs w:val="20"/>
        </w:rPr>
        <w:t>винение;</w:t>
      </w:r>
    </w:p>
    <w:p w:rsidR="00E90AC5" w:rsidRPr="00E90AC5" w:rsidRDefault="00E90AC5" w:rsidP="00E90AC5">
      <w:pPr>
        <w:spacing w:line="254" w:lineRule="auto"/>
        <w:ind w:left="117" w:right="114" w:firstLine="226"/>
        <w:jc w:val="both"/>
        <w:rPr>
          <w:sz w:val="20"/>
          <w:szCs w:val="20"/>
        </w:rPr>
      </w:pPr>
      <w:r w:rsidRPr="00E90AC5">
        <w:rPr>
          <w:i/>
          <w:color w:val="231F20"/>
          <w:w w:val="115"/>
          <w:sz w:val="20"/>
          <w:szCs w:val="20"/>
        </w:rPr>
        <w:t>диалога-расспроса</w:t>
      </w:r>
      <w:r w:rsidRPr="00E90AC5">
        <w:rPr>
          <w:color w:val="231F20"/>
          <w:w w:val="115"/>
          <w:sz w:val="20"/>
          <w:szCs w:val="20"/>
        </w:rPr>
        <w:t>:</w:t>
      </w:r>
      <w:r w:rsidRPr="00E90AC5">
        <w:rPr>
          <w:color w:val="231F20"/>
          <w:spacing w:val="1"/>
          <w:w w:val="115"/>
          <w:sz w:val="20"/>
          <w:szCs w:val="20"/>
        </w:rPr>
        <w:t xml:space="preserve"> </w:t>
      </w:r>
      <w:r w:rsidRPr="00E90AC5">
        <w:rPr>
          <w:color w:val="231F20"/>
          <w:w w:val="115"/>
          <w:sz w:val="20"/>
          <w:szCs w:val="20"/>
        </w:rPr>
        <w:t>сообщение</w:t>
      </w:r>
      <w:r w:rsidRPr="00E90AC5">
        <w:rPr>
          <w:color w:val="231F20"/>
          <w:spacing w:val="1"/>
          <w:w w:val="115"/>
          <w:sz w:val="20"/>
          <w:szCs w:val="20"/>
        </w:rPr>
        <w:t xml:space="preserve"> </w:t>
      </w:r>
      <w:r w:rsidRPr="00E90AC5">
        <w:rPr>
          <w:color w:val="231F20"/>
          <w:w w:val="115"/>
          <w:sz w:val="20"/>
          <w:szCs w:val="20"/>
        </w:rPr>
        <w:t>фактической</w:t>
      </w:r>
      <w:r w:rsidRPr="00E90AC5">
        <w:rPr>
          <w:color w:val="231F20"/>
          <w:spacing w:val="1"/>
          <w:w w:val="115"/>
          <w:sz w:val="20"/>
          <w:szCs w:val="20"/>
        </w:rPr>
        <w:t xml:space="preserve"> </w:t>
      </w:r>
      <w:r w:rsidRPr="00E90AC5">
        <w:rPr>
          <w:color w:val="231F20"/>
          <w:w w:val="115"/>
          <w:sz w:val="20"/>
          <w:szCs w:val="20"/>
        </w:rPr>
        <w:t>информации,</w:t>
      </w:r>
      <w:r w:rsidRPr="00E90AC5">
        <w:rPr>
          <w:color w:val="231F20"/>
          <w:spacing w:val="1"/>
          <w:w w:val="115"/>
          <w:sz w:val="20"/>
          <w:szCs w:val="20"/>
        </w:rPr>
        <w:t xml:space="preserve"> </w:t>
      </w:r>
      <w:r w:rsidRPr="00E90AC5">
        <w:rPr>
          <w:color w:val="231F20"/>
          <w:w w:val="115"/>
          <w:sz w:val="20"/>
          <w:szCs w:val="20"/>
        </w:rPr>
        <w:t>ответ</w:t>
      </w:r>
      <w:r w:rsidRPr="00E90AC5">
        <w:rPr>
          <w:color w:val="231F20"/>
          <w:spacing w:val="1"/>
          <w:w w:val="115"/>
          <w:sz w:val="20"/>
          <w:szCs w:val="20"/>
        </w:rPr>
        <w:t xml:space="preserve"> </w:t>
      </w:r>
      <w:r w:rsidRPr="00E90AC5">
        <w:rPr>
          <w:color w:val="231F20"/>
          <w:w w:val="115"/>
          <w:sz w:val="20"/>
          <w:szCs w:val="20"/>
        </w:rPr>
        <w:t>на</w:t>
      </w:r>
      <w:r w:rsidRPr="00E90AC5">
        <w:rPr>
          <w:color w:val="231F20"/>
          <w:spacing w:val="1"/>
          <w:w w:val="115"/>
          <w:sz w:val="20"/>
          <w:szCs w:val="20"/>
        </w:rPr>
        <w:t xml:space="preserve"> </w:t>
      </w:r>
      <w:r w:rsidRPr="00E90AC5">
        <w:rPr>
          <w:color w:val="231F20"/>
          <w:w w:val="115"/>
          <w:sz w:val="20"/>
          <w:szCs w:val="20"/>
        </w:rPr>
        <w:t>вопросы</w:t>
      </w:r>
      <w:r w:rsidRPr="00E90AC5">
        <w:rPr>
          <w:color w:val="231F20"/>
          <w:spacing w:val="1"/>
          <w:w w:val="115"/>
          <w:sz w:val="20"/>
          <w:szCs w:val="20"/>
        </w:rPr>
        <w:t xml:space="preserve"> </w:t>
      </w:r>
      <w:r w:rsidRPr="00E90AC5">
        <w:rPr>
          <w:color w:val="231F20"/>
          <w:w w:val="115"/>
          <w:sz w:val="20"/>
          <w:szCs w:val="20"/>
        </w:rPr>
        <w:t>собеседника;</w:t>
      </w:r>
      <w:r w:rsidRPr="00E90AC5">
        <w:rPr>
          <w:color w:val="231F20"/>
          <w:spacing w:val="1"/>
          <w:w w:val="115"/>
          <w:sz w:val="20"/>
          <w:szCs w:val="20"/>
        </w:rPr>
        <w:t xml:space="preserve"> </w:t>
      </w:r>
      <w:r w:rsidRPr="00E90AC5">
        <w:rPr>
          <w:color w:val="231F20"/>
          <w:w w:val="115"/>
          <w:sz w:val="20"/>
          <w:szCs w:val="20"/>
        </w:rPr>
        <w:t>запрашивание</w:t>
      </w:r>
      <w:r w:rsidRPr="00E90AC5">
        <w:rPr>
          <w:color w:val="231F20"/>
          <w:spacing w:val="1"/>
          <w:w w:val="115"/>
          <w:sz w:val="20"/>
          <w:szCs w:val="20"/>
        </w:rPr>
        <w:t xml:space="preserve"> </w:t>
      </w:r>
      <w:r w:rsidRPr="00E90AC5">
        <w:rPr>
          <w:color w:val="231F20"/>
          <w:w w:val="115"/>
          <w:sz w:val="20"/>
          <w:szCs w:val="20"/>
        </w:rPr>
        <w:t>интересующей</w:t>
      </w:r>
      <w:r w:rsidRPr="00E90AC5">
        <w:rPr>
          <w:color w:val="231F20"/>
          <w:spacing w:val="1"/>
          <w:w w:val="115"/>
          <w:sz w:val="20"/>
          <w:szCs w:val="20"/>
        </w:rPr>
        <w:t xml:space="preserve"> </w:t>
      </w:r>
      <w:r w:rsidRPr="00E90AC5">
        <w:rPr>
          <w:color w:val="231F20"/>
          <w:w w:val="115"/>
          <w:sz w:val="20"/>
          <w:szCs w:val="20"/>
        </w:rPr>
        <w:t>информации.</w:t>
      </w:r>
    </w:p>
    <w:p w:rsidR="00F70BE5" w:rsidRPr="00F70BE5" w:rsidRDefault="00E90AC5" w:rsidP="00F70BE5">
      <w:pPr>
        <w:spacing w:line="254" w:lineRule="auto"/>
        <w:ind w:left="343" w:right="116"/>
        <w:jc w:val="both"/>
        <w:rPr>
          <w:sz w:val="20"/>
        </w:rPr>
      </w:pPr>
      <w:r w:rsidRPr="00E90AC5">
        <w:rPr>
          <w:color w:val="231F20"/>
          <w:w w:val="120"/>
          <w:sz w:val="20"/>
        </w:rPr>
        <w:t xml:space="preserve">Коммуникативные умения </w:t>
      </w:r>
      <w:r w:rsidRPr="00E90AC5">
        <w:rPr>
          <w:b/>
          <w:i/>
          <w:color w:val="231F20"/>
          <w:w w:val="120"/>
          <w:sz w:val="20"/>
        </w:rPr>
        <w:t>монологической  речи</w:t>
      </w:r>
      <w:r w:rsidRPr="00E90AC5">
        <w:rPr>
          <w:color w:val="231F20"/>
          <w:w w:val="120"/>
          <w:sz w:val="20"/>
        </w:rPr>
        <w:t>.</w:t>
      </w:r>
      <w:r w:rsidRPr="00E90AC5">
        <w:rPr>
          <w:color w:val="231F20"/>
          <w:spacing w:val="1"/>
          <w:w w:val="120"/>
          <w:sz w:val="20"/>
        </w:rPr>
        <w:t xml:space="preserve"> </w:t>
      </w:r>
      <w:r w:rsidRPr="00E90AC5">
        <w:rPr>
          <w:color w:val="231F20"/>
          <w:w w:val="120"/>
          <w:sz w:val="20"/>
        </w:rPr>
        <w:t>Создание</w:t>
      </w:r>
      <w:r w:rsidRPr="00E90AC5">
        <w:rPr>
          <w:color w:val="231F20"/>
          <w:spacing w:val="19"/>
          <w:w w:val="120"/>
          <w:sz w:val="20"/>
        </w:rPr>
        <w:t xml:space="preserve"> </w:t>
      </w:r>
      <w:r w:rsidRPr="00E90AC5">
        <w:rPr>
          <w:color w:val="231F20"/>
          <w:w w:val="120"/>
          <w:sz w:val="20"/>
        </w:rPr>
        <w:t>с</w:t>
      </w:r>
      <w:r w:rsidRPr="00E90AC5">
        <w:rPr>
          <w:color w:val="231F20"/>
          <w:spacing w:val="20"/>
          <w:w w:val="120"/>
          <w:sz w:val="20"/>
        </w:rPr>
        <w:t xml:space="preserve"> </w:t>
      </w:r>
      <w:r w:rsidRPr="00E90AC5">
        <w:rPr>
          <w:color w:val="231F20"/>
          <w:w w:val="120"/>
          <w:sz w:val="20"/>
        </w:rPr>
        <w:t>опорой</w:t>
      </w:r>
      <w:r w:rsidRPr="00E90AC5">
        <w:rPr>
          <w:color w:val="231F20"/>
          <w:spacing w:val="20"/>
          <w:w w:val="120"/>
          <w:sz w:val="20"/>
        </w:rPr>
        <w:t xml:space="preserve"> </w:t>
      </w:r>
      <w:r w:rsidRPr="00E90AC5">
        <w:rPr>
          <w:color w:val="231F20"/>
          <w:w w:val="120"/>
          <w:sz w:val="20"/>
        </w:rPr>
        <w:t>на</w:t>
      </w:r>
      <w:r w:rsidRPr="00E90AC5">
        <w:rPr>
          <w:color w:val="231F20"/>
          <w:spacing w:val="20"/>
          <w:w w:val="120"/>
          <w:sz w:val="20"/>
        </w:rPr>
        <w:t xml:space="preserve"> </w:t>
      </w:r>
      <w:r w:rsidRPr="00E90AC5">
        <w:rPr>
          <w:color w:val="231F20"/>
          <w:w w:val="120"/>
          <w:sz w:val="20"/>
        </w:rPr>
        <w:t>ключевые</w:t>
      </w:r>
      <w:r w:rsidRPr="00E90AC5">
        <w:rPr>
          <w:color w:val="231F20"/>
          <w:spacing w:val="20"/>
          <w:w w:val="120"/>
          <w:sz w:val="20"/>
        </w:rPr>
        <w:t xml:space="preserve"> </w:t>
      </w:r>
      <w:r w:rsidRPr="00E90AC5">
        <w:rPr>
          <w:color w:val="231F20"/>
          <w:w w:val="120"/>
          <w:sz w:val="20"/>
        </w:rPr>
        <w:t>слова,</w:t>
      </w:r>
      <w:r w:rsidRPr="00E90AC5">
        <w:rPr>
          <w:color w:val="231F20"/>
          <w:spacing w:val="20"/>
          <w:w w:val="120"/>
          <w:sz w:val="20"/>
        </w:rPr>
        <w:t xml:space="preserve"> </w:t>
      </w:r>
      <w:r w:rsidRPr="00E90AC5">
        <w:rPr>
          <w:color w:val="231F20"/>
          <w:w w:val="120"/>
          <w:sz w:val="20"/>
        </w:rPr>
        <w:t>вопросы</w:t>
      </w:r>
      <w:r w:rsidRPr="00E90AC5">
        <w:rPr>
          <w:color w:val="231F20"/>
          <w:spacing w:val="20"/>
          <w:w w:val="120"/>
          <w:sz w:val="20"/>
        </w:rPr>
        <w:t xml:space="preserve"> </w:t>
      </w:r>
      <w:r w:rsidRPr="00E90AC5">
        <w:rPr>
          <w:color w:val="231F20"/>
          <w:w w:val="120"/>
          <w:sz w:val="20"/>
        </w:rPr>
        <w:t>и/или</w:t>
      </w:r>
      <w:r w:rsidRPr="00E90AC5">
        <w:rPr>
          <w:color w:val="231F20"/>
          <w:spacing w:val="20"/>
          <w:w w:val="120"/>
          <w:sz w:val="20"/>
        </w:rPr>
        <w:t xml:space="preserve"> </w:t>
      </w:r>
      <w:r>
        <w:rPr>
          <w:color w:val="231F20"/>
          <w:w w:val="120"/>
          <w:sz w:val="20"/>
        </w:rPr>
        <w:t>ил</w:t>
      </w:r>
      <w:r w:rsidRPr="00E90AC5">
        <w:rPr>
          <w:color w:val="231F20"/>
          <w:w w:val="120"/>
          <w:sz w:val="20"/>
          <w:szCs w:val="20"/>
        </w:rPr>
        <w:t>люстрации</w:t>
      </w:r>
      <w:r w:rsidRPr="00E90AC5">
        <w:rPr>
          <w:color w:val="231F20"/>
          <w:spacing w:val="18"/>
          <w:w w:val="120"/>
          <w:sz w:val="20"/>
          <w:szCs w:val="20"/>
        </w:rPr>
        <w:t xml:space="preserve"> </w:t>
      </w:r>
      <w:r w:rsidRPr="00E90AC5">
        <w:rPr>
          <w:color w:val="231F20"/>
          <w:w w:val="120"/>
          <w:sz w:val="20"/>
          <w:szCs w:val="20"/>
        </w:rPr>
        <w:t>устных</w:t>
      </w:r>
      <w:r w:rsidRPr="00E90AC5">
        <w:rPr>
          <w:color w:val="231F20"/>
          <w:spacing w:val="18"/>
          <w:w w:val="120"/>
          <w:sz w:val="20"/>
          <w:szCs w:val="20"/>
        </w:rPr>
        <w:t xml:space="preserve"> </w:t>
      </w:r>
      <w:r w:rsidRPr="00E90AC5">
        <w:rPr>
          <w:color w:val="231F20"/>
          <w:w w:val="120"/>
          <w:sz w:val="20"/>
          <w:szCs w:val="20"/>
        </w:rPr>
        <w:t>монологических</w:t>
      </w:r>
      <w:r w:rsidRPr="00E90AC5">
        <w:rPr>
          <w:color w:val="231F20"/>
          <w:spacing w:val="18"/>
          <w:w w:val="120"/>
          <w:sz w:val="20"/>
          <w:szCs w:val="20"/>
        </w:rPr>
        <w:t xml:space="preserve"> </w:t>
      </w:r>
      <w:r w:rsidRPr="00E90AC5">
        <w:rPr>
          <w:color w:val="231F20"/>
          <w:w w:val="120"/>
          <w:sz w:val="20"/>
          <w:szCs w:val="20"/>
        </w:rPr>
        <w:t>высказываний:</w:t>
      </w:r>
      <w:r w:rsidRPr="00E90AC5">
        <w:rPr>
          <w:color w:val="231F20"/>
          <w:spacing w:val="18"/>
          <w:w w:val="120"/>
          <w:sz w:val="20"/>
          <w:szCs w:val="20"/>
        </w:rPr>
        <w:t xml:space="preserve"> </w:t>
      </w:r>
      <w:r w:rsidRPr="00E90AC5">
        <w:rPr>
          <w:color w:val="231F20"/>
          <w:w w:val="120"/>
          <w:sz w:val="20"/>
          <w:szCs w:val="20"/>
        </w:rPr>
        <w:t>описание</w:t>
      </w:r>
      <w:r w:rsidR="00F70BE5">
        <w:rPr>
          <w:color w:val="231F20"/>
          <w:w w:val="120"/>
          <w:sz w:val="20"/>
          <w:szCs w:val="20"/>
        </w:rPr>
        <w:t xml:space="preserve"> </w:t>
      </w:r>
      <w:r w:rsidR="00F70BE5" w:rsidRPr="00F70BE5">
        <w:rPr>
          <w:color w:val="231F20"/>
          <w:w w:val="115"/>
          <w:sz w:val="20"/>
          <w:szCs w:val="20"/>
        </w:rPr>
        <w:t>предмета,</w:t>
      </w:r>
      <w:r w:rsidR="00F70BE5" w:rsidRPr="00F70BE5">
        <w:rPr>
          <w:color w:val="231F20"/>
          <w:spacing w:val="5"/>
          <w:w w:val="115"/>
          <w:sz w:val="20"/>
          <w:szCs w:val="20"/>
        </w:rPr>
        <w:t xml:space="preserve"> </w:t>
      </w:r>
      <w:r w:rsidR="00F70BE5" w:rsidRPr="00F70BE5">
        <w:rPr>
          <w:color w:val="231F20"/>
          <w:w w:val="115"/>
          <w:sz w:val="20"/>
          <w:szCs w:val="20"/>
        </w:rPr>
        <w:t>реального</w:t>
      </w:r>
      <w:r w:rsidR="00F70BE5" w:rsidRPr="00F70BE5">
        <w:rPr>
          <w:color w:val="231F20"/>
          <w:spacing w:val="5"/>
          <w:w w:val="115"/>
          <w:sz w:val="20"/>
          <w:szCs w:val="20"/>
        </w:rPr>
        <w:t xml:space="preserve"> </w:t>
      </w:r>
      <w:r w:rsidR="00F70BE5" w:rsidRPr="00F70BE5">
        <w:rPr>
          <w:color w:val="231F20"/>
          <w:w w:val="115"/>
          <w:sz w:val="20"/>
          <w:szCs w:val="20"/>
        </w:rPr>
        <w:t>человека</w:t>
      </w:r>
      <w:r w:rsidR="00F70BE5" w:rsidRPr="00F70BE5">
        <w:rPr>
          <w:color w:val="231F20"/>
          <w:spacing w:val="5"/>
          <w:w w:val="115"/>
          <w:sz w:val="20"/>
          <w:szCs w:val="20"/>
        </w:rPr>
        <w:t xml:space="preserve"> </w:t>
      </w:r>
      <w:r w:rsidR="00F70BE5" w:rsidRPr="00F70BE5">
        <w:rPr>
          <w:color w:val="231F20"/>
          <w:w w:val="115"/>
          <w:sz w:val="20"/>
          <w:szCs w:val="20"/>
        </w:rPr>
        <w:t>или</w:t>
      </w:r>
      <w:r w:rsidR="00F70BE5" w:rsidRPr="00F70BE5">
        <w:rPr>
          <w:color w:val="231F20"/>
          <w:spacing w:val="5"/>
          <w:w w:val="115"/>
          <w:sz w:val="20"/>
          <w:szCs w:val="20"/>
        </w:rPr>
        <w:t xml:space="preserve"> </w:t>
      </w:r>
      <w:r w:rsidR="00F70BE5" w:rsidRPr="00F70BE5">
        <w:rPr>
          <w:color w:val="231F20"/>
          <w:w w:val="115"/>
          <w:sz w:val="20"/>
          <w:szCs w:val="20"/>
        </w:rPr>
        <w:t>литературного</w:t>
      </w:r>
      <w:r w:rsidR="00F70BE5" w:rsidRPr="00F70BE5">
        <w:rPr>
          <w:color w:val="231F20"/>
          <w:spacing w:val="5"/>
          <w:w w:val="115"/>
          <w:sz w:val="20"/>
          <w:szCs w:val="20"/>
        </w:rPr>
        <w:t xml:space="preserve"> </w:t>
      </w:r>
      <w:r w:rsidR="00F70BE5" w:rsidRPr="00F70BE5">
        <w:rPr>
          <w:color w:val="231F20"/>
          <w:w w:val="115"/>
          <w:sz w:val="20"/>
          <w:szCs w:val="20"/>
        </w:rPr>
        <w:t>персонажа;</w:t>
      </w:r>
      <w:r w:rsidR="00F70BE5" w:rsidRPr="00F70BE5">
        <w:rPr>
          <w:color w:val="231F20"/>
          <w:spacing w:val="-55"/>
          <w:w w:val="115"/>
          <w:sz w:val="20"/>
          <w:szCs w:val="20"/>
        </w:rPr>
        <w:t xml:space="preserve"> </w:t>
      </w:r>
      <w:r w:rsidR="00F70BE5" w:rsidRPr="00F70BE5">
        <w:rPr>
          <w:color w:val="231F20"/>
          <w:w w:val="115"/>
          <w:sz w:val="20"/>
          <w:szCs w:val="20"/>
        </w:rPr>
        <w:t>рассказ</w:t>
      </w:r>
      <w:r w:rsidR="00F70BE5" w:rsidRPr="00F70BE5">
        <w:rPr>
          <w:color w:val="231F20"/>
          <w:spacing w:val="16"/>
          <w:w w:val="115"/>
          <w:sz w:val="20"/>
          <w:szCs w:val="20"/>
        </w:rPr>
        <w:t xml:space="preserve"> </w:t>
      </w:r>
      <w:r w:rsidR="00F70BE5" w:rsidRPr="00F70BE5">
        <w:rPr>
          <w:color w:val="231F20"/>
          <w:w w:val="115"/>
          <w:sz w:val="20"/>
          <w:szCs w:val="20"/>
        </w:rPr>
        <w:t>о</w:t>
      </w:r>
      <w:r w:rsidR="00F70BE5" w:rsidRPr="00F70BE5">
        <w:rPr>
          <w:color w:val="231F20"/>
          <w:spacing w:val="16"/>
          <w:w w:val="115"/>
          <w:sz w:val="20"/>
          <w:szCs w:val="20"/>
        </w:rPr>
        <w:t xml:space="preserve"> </w:t>
      </w:r>
      <w:r w:rsidR="00F70BE5" w:rsidRPr="00F70BE5">
        <w:rPr>
          <w:color w:val="231F20"/>
          <w:w w:val="115"/>
          <w:sz w:val="20"/>
          <w:szCs w:val="20"/>
        </w:rPr>
        <w:t>себе,</w:t>
      </w:r>
      <w:r w:rsidR="00F70BE5" w:rsidRPr="00F70BE5">
        <w:rPr>
          <w:color w:val="231F20"/>
          <w:spacing w:val="17"/>
          <w:w w:val="115"/>
          <w:sz w:val="20"/>
          <w:szCs w:val="20"/>
        </w:rPr>
        <w:t xml:space="preserve"> </w:t>
      </w:r>
      <w:r w:rsidR="00F70BE5" w:rsidRPr="00F70BE5">
        <w:rPr>
          <w:color w:val="231F20"/>
          <w:w w:val="115"/>
          <w:sz w:val="20"/>
          <w:szCs w:val="20"/>
        </w:rPr>
        <w:t>члене</w:t>
      </w:r>
      <w:r w:rsidR="00F70BE5" w:rsidRPr="00F70BE5">
        <w:rPr>
          <w:color w:val="231F20"/>
          <w:spacing w:val="16"/>
          <w:w w:val="115"/>
          <w:sz w:val="20"/>
          <w:szCs w:val="20"/>
        </w:rPr>
        <w:t xml:space="preserve"> </w:t>
      </w:r>
      <w:r w:rsidR="00F70BE5" w:rsidRPr="00F70BE5">
        <w:rPr>
          <w:color w:val="231F20"/>
          <w:w w:val="115"/>
          <w:sz w:val="20"/>
          <w:szCs w:val="20"/>
        </w:rPr>
        <w:t>семьи,</w:t>
      </w:r>
      <w:r w:rsidR="00F70BE5" w:rsidRPr="00F70BE5">
        <w:rPr>
          <w:color w:val="231F20"/>
          <w:spacing w:val="17"/>
          <w:w w:val="115"/>
          <w:sz w:val="20"/>
          <w:szCs w:val="20"/>
        </w:rPr>
        <w:t xml:space="preserve"> </w:t>
      </w:r>
      <w:r w:rsidR="00F70BE5" w:rsidRPr="00F70BE5">
        <w:rPr>
          <w:color w:val="231F20"/>
          <w:w w:val="115"/>
          <w:sz w:val="20"/>
          <w:szCs w:val="20"/>
        </w:rPr>
        <w:t>друге</w:t>
      </w:r>
      <w:r w:rsidR="00F70BE5" w:rsidRPr="00F70BE5">
        <w:rPr>
          <w:color w:val="231F20"/>
          <w:spacing w:val="16"/>
          <w:w w:val="115"/>
          <w:sz w:val="20"/>
          <w:szCs w:val="20"/>
        </w:rPr>
        <w:t xml:space="preserve"> </w:t>
      </w:r>
      <w:r w:rsidR="00F70BE5" w:rsidRPr="00F70BE5">
        <w:rPr>
          <w:color w:val="231F20"/>
          <w:w w:val="115"/>
          <w:sz w:val="20"/>
          <w:szCs w:val="20"/>
        </w:rPr>
        <w:t>и</w:t>
      </w:r>
      <w:r w:rsidR="00F70BE5" w:rsidRPr="00F70BE5">
        <w:rPr>
          <w:color w:val="231F20"/>
          <w:spacing w:val="16"/>
          <w:w w:val="115"/>
          <w:sz w:val="20"/>
          <w:szCs w:val="20"/>
        </w:rPr>
        <w:t xml:space="preserve"> </w:t>
      </w:r>
      <w:r w:rsidR="00F70BE5" w:rsidRPr="00F70BE5">
        <w:rPr>
          <w:color w:val="231F20"/>
          <w:w w:val="115"/>
          <w:sz w:val="20"/>
          <w:szCs w:val="20"/>
        </w:rPr>
        <w:t>т.</w:t>
      </w:r>
      <w:r w:rsidR="00F70BE5" w:rsidRPr="00F70BE5">
        <w:rPr>
          <w:color w:val="231F20"/>
          <w:spacing w:val="17"/>
          <w:w w:val="115"/>
          <w:sz w:val="20"/>
          <w:szCs w:val="20"/>
        </w:rPr>
        <w:t xml:space="preserve"> </w:t>
      </w:r>
      <w:r w:rsidR="00F70BE5" w:rsidRPr="00F70BE5">
        <w:rPr>
          <w:color w:val="231F20"/>
          <w:w w:val="115"/>
          <w:sz w:val="20"/>
          <w:szCs w:val="20"/>
        </w:rPr>
        <w:t>д.</w:t>
      </w:r>
    </w:p>
    <w:p w:rsidR="00F70BE5" w:rsidRPr="00F70BE5" w:rsidRDefault="00F70BE5" w:rsidP="00F70BE5">
      <w:pPr>
        <w:spacing w:line="229" w:lineRule="exact"/>
        <w:ind w:left="343"/>
        <w:outlineLvl w:val="3"/>
        <w:rPr>
          <w:b/>
          <w:bCs/>
          <w:i/>
          <w:iCs/>
          <w:sz w:val="20"/>
          <w:szCs w:val="20"/>
        </w:rPr>
      </w:pPr>
      <w:r w:rsidRPr="00F70BE5">
        <w:rPr>
          <w:b/>
          <w:bCs/>
          <w:i/>
          <w:iCs/>
          <w:color w:val="231F20"/>
          <w:w w:val="130"/>
          <w:sz w:val="20"/>
          <w:szCs w:val="20"/>
        </w:rPr>
        <w:t>Аудирование</w:t>
      </w:r>
    </w:p>
    <w:p w:rsidR="00F70BE5" w:rsidRPr="00F70BE5" w:rsidRDefault="00F70BE5" w:rsidP="00F70BE5">
      <w:pPr>
        <w:spacing w:before="14" w:line="254" w:lineRule="auto"/>
        <w:ind w:left="117" w:right="114" w:firstLine="226"/>
        <w:jc w:val="both"/>
        <w:rPr>
          <w:sz w:val="20"/>
          <w:szCs w:val="20"/>
        </w:rPr>
      </w:pPr>
      <w:r w:rsidRPr="00F70BE5">
        <w:rPr>
          <w:color w:val="231F20"/>
          <w:w w:val="115"/>
          <w:sz w:val="20"/>
          <w:szCs w:val="20"/>
        </w:rPr>
        <w:t>Понимание на слух речи</w:t>
      </w:r>
      <w:r>
        <w:rPr>
          <w:color w:val="231F20"/>
          <w:w w:val="115"/>
          <w:sz w:val="20"/>
          <w:szCs w:val="20"/>
        </w:rPr>
        <w:t xml:space="preserve"> учителя и одноклассников и вер</w:t>
      </w:r>
      <w:r w:rsidRPr="00F70BE5">
        <w:rPr>
          <w:color w:val="231F20"/>
          <w:w w:val="115"/>
          <w:sz w:val="20"/>
          <w:szCs w:val="20"/>
        </w:rPr>
        <w:t>бальная/ невербальная реак</w:t>
      </w:r>
      <w:r>
        <w:rPr>
          <w:color w:val="231F20"/>
          <w:w w:val="115"/>
          <w:sz w:val="20"/>
          <w:szCs w:val="20"/>
        </w:rPr>
        <w:t xml:space="preserve">ция </w:t>
      </w:r>
      <w:proofErr w:type="gramStart"/>
      <w:r>
        <w:rPr>
          <w:color w:val="231F20"/>
          <w:w w:val="115"/>
          <w:sz w:val="20"/>
          <w:szCs w:val="20"/>
        </w:rPr>
        <w:t>на</w:t>
      </w:r>
      <w:proofErr w:type="gramEnd"/>
      <w:r>
        <w:rPr>
          <w:color w:val="231F20"/>
          <w:w w:val="115"/>
          <w:sz w:val="20"/>
          <w:szCs w:val="20"/>
        </w:rPr>
        <w:t xml:space="preserve"> услышанное (при непосред</w:t>
      </w:r>
      <w:r w:rsidRPr="00F70BE5">
        <w:rPr>
          <w:color w:val="231F20"/>
          <w:w w:val="115"/>
          <w:sz w:val="20"/>
          <w:szCs w:val="20"/>
        </w:rPr>
        <w:t>ственном</w:t>
      </w:r>
      <w:r w:rsidRPr="00F70BE5">
        <w:rPr>
          <w:color w:val="231F20"/>
          <w:spacing w:val="14"/>
          <w:w w:val="115"/>
          <w:sz w:val="20"/>
          <w:szCs w:val="20"/>
        </w:rPr>
        <w:t xml:space="preserve"> </w:t>
      </w:r>
      <w:r w:rsidRPr="00F70BE5">
        <w:rPr>
          <w:color w:val="231F20"/>
          <w:w w:val="115"/>
          <w:sz w:val="20"/>
          <w:szCs w:val="20"/>
        </w:rPr>
        <w:t>общении).</w:t>
      </w:r>
    </w:p>
    <w:p w:rsidR="00F70BE5" w:rsidRPr="00F70BE5" w:rsidRDefault="00F70BE5" w:rsidP="00F70BE5">
      <w:pPr>
        <w:spacing w:line="254" w:lineRule="auto"/>
        <w:ind w:left="117" w:right="114" w:firstLine="226"/>
        <w:jc w:val="both"/>
        <w:rPr>
          <w:sz w:val="20"/>
          <w:szCs w:val="20"/>
        </w:rPr>
      </w:pPr>
      <w:r w:rsidRPr="00F70BE5">
        <w:rPr>
          <w:color w:val="231F20"/>
          <w:w w:val="115"/>
          <w:sz w:val="20"/>
          <w:szCs w:val="20"/>
        </w:rPr>
        <w:t xml:space="preserve">Восприятие и понимание </w:t>
      </w:r>
      <w:r>
        <w:rPr>
          <w:color w:val="231F20"/>
          <w:w w:val="115"/>
          <w:sz w:val="20"/>
          <w:szCs w:val="20"/>
        </w:rPr>
        <w:t>на слух учебных текстов, постро</w:t>
      </w:r>
      <w:r w:rsidRPr="00F70BE5">
        <w:rPr>
          <w:color w:val="231F20"/>
          <w:w w:val="115"/>
          <w:sz w:val="20"/>
          <w:szCs w:val="20"/>
        </w:rPr>
        <w:t>енных на изученном языковом материале, в соответствии с</w:t>
      </w:r>
      <w:r>
        <w:rPr>
          <w:color w:val="231F20"/>
          <w:w w:val="115"/>
          <w:sz w:val="20"/>
          <w:szCs w:val="20"/>
        </w:rPr>
        <w:t xml:space="preserve"> по</w:t>
      </w:r>
      <w:r w:rsidRPr="00F70BE5">
        <w:rPr>
          <w:color w:val="231F20"/>
          <w:w w:val="115"/>
          <w:sz w:val="20"/>
          <w:szCs w:val="20"/>
        </w:rPr>
        <w:t>ставленной</w:t>
      </w:r>
      <w:r w:rsidRPr="00F70BE5">
        <w:rPr>
          <w:color w:val="231F20"/>
          <w:spacing w:val="1"/>
          <w:w w:val="115"/>
          <w:sz w:val="20"/>
          <w:szCs w:val="20"/>
        </w:rPr>
        <w:t xml:space="preserve"> </w:t>
      </w:r>
      <w:r w:rsidRPr="00F70BE5">
        <w:rPr>
          <w:color w:val="231F20"/>
          <w:w w:val="115"/>
          <w:sz w:val="20"/>
          <w:szCs w:val="20"/>
        </w:rPr>
        <w:t>коммуникативной</w:t>
      </w:r>
      <w:r w:rsidRPr="00F70BE5">
        <w:rPr>
          <w:color w:val="231F20"/>
          <w:spacing w:val="1"/>
          <w:w w:val="115"/>
          <w:sz w:val="20"/>
          <w:szCs w:val="20"/>
        </w:rPr>
        <w:t xml:space="preserve"> </w:t>
      </w:r>
      <w:r w:rsidRPr="00F70BE5">
        <w:rPr>
          <w:color w:val="231F20"/>
          <w:w w:val="115"/>
          <w:sz w:val="20"/>
          <w:szCs w:val="20"/>
        </w:rPr>
        <w:t>задачей:</w:t>
      </w:r>
      <w:r w:rsidRPr="00F70BE5">
        <w:rPr>
          <w:color w:val="231F20"/>
          <w:spacing w:val="1"/>
          <w:w w:val="115"/>
          <w:sz w:val="20"/>
          <w:szCs w:val="20"/>
        </w:rPr>
        <w:t xml:space="preserve"> </w:t>
      </w:r>
      <w:r w:rsidRPr="00F70BE5">
        <w:rPr>
          <w:color w:val="231F20"/>
          <w:w w:val="115"/>
          <w:sz w:val="20"/>
          <w:szCs w:val="20"/>
        </w:rPr>
        <w:t>с</w:t>
      </w:r>
      <w:r w:rsidRPr="00F70BE5">
        <w:rPr>
          <w:color w:val="231F20"/>
          <w:spacing w:val="1"/>
          <w:w w:val="115"/>
          <w:sz w:val="20"/>
          <w:szCs w:val="20"/>
        </w:rPr>
        <w:t xml:space="preserve"> </w:t>
      </w:r>
      <w:r w:rsidRPr="00F70BE5">
        <w:rPr>
          <w:color w:val="231F20"/>
          <w:w w:val="115"/>
          <w:sz w:val="20"/>
          <w:szCs w:val="20"/>
        </w:rPr>
        <w:t>пониманием</w:t>
      </w:r>
      <w:r w:rsidRPr="00F70BE5">
        <w:rPr>
          <w:color w:val="231F20"/>
          <w:spacing w:val="1"/>
          <w:w w:val="115"/>
          <w:sz w:val="20"/>
          <w:szCs w:val="20"/>
        </w:rPr>
        <w:t xml:space="preserve"> </w:t>
      </w:r>
      <w:r w:rsidRPr="00F70BE5">
        <w:rPr>
          <w:color w:val="231F20"/>
          <w:w w:val="115"/>
          <w:sz w:val="20"/>
          <w:szCs w:val="20"/>
        </w:rPr>
        <w:t>основного</w:t>
      </w:r>
      <w:r w:rsidRPr="00F70BE5">
        <w:rPr>
          <w:color w:val="231F20"/>
          <w:spacing w:val="1"/>
          <w:w w:val="115"/>
          <w:sz w:val="20"/>
          <w:szCs w:val="20"/>
        </w:rPr>
        <w:t xml:space="preserve"> </w:t>
      </w:r>
      <w:r w:rsidRPr="00F70BE5">
        <w:rPr>
          <w:color w:val="231F20"/>
          <w:w w:val="115"/>
          <w:sz w:val="20"/>
          <w:szCs w:val="20"/>
        </w:rPr>
        <w:t>содержания,</w:t>
      </w:r>
      <w:r w:rsidRPr="00F70BE5">
        <w:rPr>
          <w:color w:val="231F20"/>
          <w:spacing w:val="1"/>
          <w:w w:val="115"/>
          <w:sz w:val="20"/>
          <w:szCs w:val="20"/>
        </w:rPr>
        <w:t xml:space="preserve"> </w:t>
      </w:r>
      <w:r w:rsidRPr="00F70BE5">
        <w:rPr>
          <w:color w:val="231F20"/>
          <w:w w:val="115"/>
          <w:sz w:val="20"/>
          <w:szCs w:val="20"/>
        </w:rPr>
        <w:t>с</w:t>
      </w:r>
      <w:r w:rsidRPr="00F70BE5">
        <w:rPr>
          <w:color w:val="231F20"/>
          <w:spacing w:val="1"/>
          <w:w w:val="115"/>
          <w:sz w:val="20"/>
          <w:szCs w:val="20"/>
        </w:rPr>
        <w:t xml:space="preserve"> </w:t>
      </w:r>
      <w:r w:rsidRPr="00F70BE5">
        <w:rPr>
          <w:color w:val="231F20"/>
          <w:w w:val="115"/>
          <w:sz w:val="20"/>
          <w:szCs w:val="20"/>
        </w:rPr>
        <w:t>пониманием</w:t>
      </w:r>
      <w:r w:rsidRPr="00F70BE5">
        <w:rPr>
          <w:color w:val="231F20"/>
          <w:spacing w:val="1"/>
          <w:w w:val="115"/>
          <w:sz w:val="20"/>
          <w:szCs w:val="20"/>
        </w:rPr>
        <w:t xml:space="preserve"> </w:t>
      </w:r>
      <w:r w:rsidRPr="00F70BE5">
        <w:rPr>
          <w:color w:val="231F20"/>
          <w:w w:val="115"/>
          <w:sz w:val="20"/>
          <w:szCs w:val="20"/>
        </w:rPr>
        <w:t>запрашиваемой</w:t>
      </w:r>
      <w:r w:rsidRPr="00F70BE5">
        <w:rPr>
          <w:color w:val="231F20"/>
          <w:spacing w:val="1"/>
          <w:w w:val="115"/>
          <w:sz w:val="20"/>
          <w:szCs w:val="20"/>
        </w:rPr>
        <w:t xml:space="preserve"> </w:t>
      </w:r>
      <w:r w:rsidRPr="00F70BE5">
        <w:rPr>
          <w:color w:val="231F20"/>
          <w:w w:val="115"/>
          <w:sz w:val="20"/>
          <w:szCs w:val="20"/>
        </w:rPr>
        <w:t>информации</w:t>
      </w:r>
      <w:r w:rsidRPr="00F70BE5">
        <w:rPr>
          <w:color w:val="231F20"/>
          <w:spacing w:val="-55"/>
          <w:w w:val="115"/>
          <w:sz w:val="20"/>
          <w:szCs w:val="20"/>
        </w:rPr>
        <w:t xml:space="preserve"> </w:t>
      </w:r>
      <w:r w:rsidRPr="00F70BE5">
        <w:rPr>
          <w:color w:val="231F20"/>
          <w:w w:val="115"/>
          <w:sz w:val="20"/>
          <w:szCs w:val="20"/>
        </w:rPr>
        <w:t>(при</w:t>
      </w:r>
      <w:r w:rsidRPr="00F70BE5">
        <w:rPr>
          <w:color w:val="231F20"/>
          <w:spacing w:val="14"/>
          <w:w w:val="115"/>
          <w:sz w:val="20"/>
          <w:szCs w:val="20"/>
        </w:rPr>
        <w:t xml:space="preserve"> </w:t>
      </w:r>
      <w:r w:rsidRPr="00F70BE5">
        <w:rPr>
          <w:color w:val="231F20"/>
          <w:w w:val="115"/>
          <w:sz w:val="20"/>
          <w:szCs w:val="20"/>
        </w:rPr>
        <w:t>опосредованном</w:t>
      </w:r>
      <w:r w:rsidRPr="00F70BE5">
        <w:rPr>
          <w:color w:val="231F20"/>
          <w:spacing w:val="15"/>
          <w:w w:val="115"/>
          <w:sz w:val="20"/>
          <w:szCs w:val="20"/>
        </w:rPr>
        <w:t xml:space="preserve"> </w:t>
      </w:r>
      <w:r w:rsidRPr="00F70BE5">
        <w:rPr>
          <w:color w:val="231F20"/>
          <w:w w:val="115"/>
          <w:sz w:val="20"/>
          <w:szCs w:val="20"/>
        </w:rPr>
        <w:t>общении).</w:t>
      </w:r>
    </w:p>
    <w:p w:rsidR="00F70BE5" w:rsidRPr="00F70BE5" w:rsidRDefault="00F70BE5" w:rsidP="00F70BE5">
      <w:pPr>
        <w:spacing w:line="254" w:lineRule="auto"/>
        <w:ind w:left="117" w:right="114" w:firstLine="226"/>
        <w:jc w:val="both"/>
        <w:rPr>
          <w:sz w:val="20"/>
          <w:szCs w:val="20"/>
        </w:rPr>
      </w:pPr>
      <w:r w:rsidRPr="00F70BE5">
        <w:rPr>
          <w:color w:val="231F20"/>
          <w:w w:val="115"/>
          <w:sz w:val="20"/>
          <w:szCs w:val="20"/>
        </w:rPr>
        <w:t>Аудирование</w:t>
      </w:r>
      <w:r w:rsidRPr="00F70BE5">
        <w:rPr>
          <w:color w:val="231F20"/>
          <w:spacing w:val="1"/>
          <w:w w:val="115"/>
          <w:sz w:val="20"/>
          <w:szCs w:val="20"/>
        </w:rPr>
        <w:t xml:space="preserve"> </w:t>
      </w:r>
      <w:r w:rsidRPr="00F70BE5">
        <w:rPr>
          <w:i/>
          <w:color w:val="231F20"/>
          <w:w w:val="115"/>
          <w:sz w:val="20"/>
          <w:szCs w:val="20"/>
        </w:rPr>
        <w:t>с</w:t>
      </w:r>
      <w:r w:rsidRPr="00F70BE5">
        <w:rPr>
          <w:i/>
          <w:color w:val="231F20"/>
          <w:spacing w:val="1"/>
          <w:w w:val="115"/>
          <w:sz w:val="20"/>
          <w:szCs w:val="20"/>
        </w:rPr>
        <w:t xml:space="preserve"> </w:t>
      </w:r>
      <w:r w:rsidRPr="00F70BE5">
        <w:rPr>
          <w:i/>
          <w:color w:val="231F20"/>
          <w:w w:val="115"/>
          <w:sz w:val="20"/>
          <w:szCs w:val="20"/>
        </w:rPr>
        <w:t>пониманием</w:t>
      </w:r>
      <w:r w:rsidRPr="00F70BE5">
        <w:rPr>
          <w:i/>
          <w:color w:val="231F20"/>
          <w:spacing w:val="1"/>
          <w:w w:val="115"/>
          <w:sz w:val="20"/>
          <w:szCs w:val="20"/>
        </w:rPr>
        <w:t xml:space="preserve"> </w:t>
      </w:r>
      <w:r w:rsidRPr="00F70BE5">
        <w:rPr>
          <w:i/>
          <w:color w:val="231F20"/>
          <w:w w:val="115"/>
          <w:sz w:val="20"/>
          <w:szCs w:val="20"/>
        </w:rPr>
        <w:t>основного</w:t>
      </w:r>
      <w:r w:rsidRPr="00F70BE5">
        <w:rPr>
          <w:i/>
          <w:color w:val="231F20"/>
          <w:spacing w:val="1"/>
          <w:w w:val="115"/>
          <w:sz w:val="20"/>
          <w:szCs w:val="20"/>
        </w:rPr>
        <w:t xml:space="preserve"> </w:t>
      </w:r>
      <w:r w:rsidRPr="00F70BE5">
        <w:rPr>
          <w:i/>
          <w:color w:val="231F20"/>
          <w:w w:val="115"/>
          <w:sz w:val="20"/>
          <w:szCs w:val="20"/>
        </w:rPr>
        <w:t>содержания</w:t>
      </w:r>
      <w:r w:rsidRPr="00F70BE5">
        <w:rPr>
          <w:i/>
          <w:color w:val="231F20"/>
          <w:spacing w:val="1"/>
          <w:w w:val="115"/>
          <w:sz w:val="20"/>
          <w:szCs w:val="20"/>
        </w:rPr>
        <w:t xml:space="preserve"> </w:t>
      </w:r>
      <w:r w:rsidRPr="00F70BE5">
        <w:rPr>
          <w:color w:val="231F20"/>
          <w:w w:val="115"/>
          <w:sz w:val="20"/>
          <w:szCs w:val="20"/>
        </w:rPr>
        <w:t>текста</w:t>
      </w:r>
      <w:r w:rsidRPr="00F70BE5">
        <w:rPr>
          <w:color w:val="231F20"/>
          <w:spacing w:val="1"/>
          <w:w w:val="115"/>
          <w:sz w:val="20"/>
          <w:szCs w:val="20"/>
        </w:rPr>
        <w:t xml:space="preserve"> </w:t>
      </w:r>
      <w:r w:rsidRPr="00F70BE5">
        <w:rPr>
          <w:color w:val="231F20"/>
          <w:w w:val="115"/>
          <w:sz w:val="20"/>
          <w:szCs w:val="20"/>
        </w:rPr>
        <w:t>предполагает определение основной темы и главных фактов/</w:t>
      </w:r>
      <w:r w:rsidRPr="00F70BE5">
        <w:rPr>
          <w:color w:val="231F20"/>
          <w:spacing w:val="1"/>
          <w:w w:val="115"/>
          <w:sz w:val="20"/>
          <w:szCs w:val="20"/>
        </w:rPr>
        <w:t xml:space="preserve"> </w:t>
      </w:r>
      <w:r w:rsidRPr="00F70BE5">
        <w:rPr>
          <w:color w:val="231F20"/>
          <w:w w:val="115"/>
          <w:sz w:val="20"/>
          <w:szCs w:val="20"/>
        </w:rPr>
        <w:t xml:space="preserve">событий в воспринимаемом </w:t>
      </w:r>
      <w:r>
        <w:rPr>
          <w:color w:val="231F20"/>
          <w:w w:val="115"/>
          <w:sz w:val="20"/>
          <w:szCs w:val="20"/>
        </w:rPr>
        <w:t>на слух тексте с опорой на иллю</w:t>
      </w:r>
      <w:r w:rsidRPr="00F70BE5">
        <w:rPr>
          <w:color w:val="231F20"/>
          <w:w w:val="115"/>
          <w:sz w:val="20"/>
          <w:szCs w:val="20"/>
        </w:rPr>
        <w:t>страции</w:t>
      </w:r>
      <w:r w:rsidRPr="00F70BE5">
        <w:rPr>
          <w:color w:val="231F20"/>
          <w:spacing w:val="19"/>
          <w:w w:val="115"/>
          <w:sz w:val="20"/>
          <w:szCs w:val="20"/>
        </w:rPr>
        <w:t xml:space="preserve"> </w:t>
      </w:r>
      <w:r w:rsidRPr="00F70BE5">
        <w:rPr>
          <w:color w:val="231F20"/>
          <w:w w:val="115"/>
          <w:sz w:val="20"/>
          <w:szCs w:val="20"/>
        </w:rPr>
        <w:t>и</w:t>
      </w:r>
      <w:r w:rsidRPr="00F70BE5">
        <w:rPr>
          <w:color w:val="231F20"/>
          <w:spacing w:val="19"/>
          <w:w w:val="115"/>
          <w:sz w:val="20"/>
          <w:szCs w:val="20"/>
        </w:rPr>
        <w:t xml:space="preserve"> </w:t>
      </w:r>
      <w:r w:rsidRPr="00F70BE5">
        <w:rPr>
          <w:color w:val="231F20"/>
          <w:w w:val="115"/>
          <w:sz w:val="20"/>
          <w:szCs w:val="20"/>
        </w:rPr>
        <w:t>с</w:t>
      </w:r>
      <w:r w:rsidRPr="00F70BE5">
        <w:rPr>
          <w:color w:val="231F20"/>
          <w:spacing w:val="19"/>
          <w:w w:val="115"/>
          <w:sz w:val="20"/>
          <w:szCs w:val="20"/>
        </w:rPr>
        <w:t xml:space="preserve"> </w:t>
      </w:r>
      <w:r w:rsidRPr="00F70BE5">
        <w:rPr>
          <w:color w:val="231F20"/>
          <w:w w:val="115"/>
          <w:sz w:val="20"/>
          <w:szCs w:val="20"/>
        </w:rPr>
        <w:t>использованием</w:t>
      </w:r>
      <w:r w:rsidRPr="00F70BE5">
        <w:rPr>
          <w:color w:val="231F20"/>
          <w:spacing w:val="19"/>
          <w:w w:val="115"/>
          <w:sz w:val="20"/>
          <w:szCs w:val="20"/>
        </w:rPr>
        <w:t xml:space="preserve"> </w:t>
      </w:r>
      <w:r w:rsidRPr="00F70BE5">
        <w:rPr>
          <w:color w:val="231F20"/>
          <w:w w:val="115"/>
          <w:sz w:val="20"/>
          <w:szCs w:val="20"/>
        </w:rPr>
        <w:t>языковой</w:t>
      </w:r>
      <w:r w:rsidRPr="00F70BE5">
        <w:rPr>
          <w:color w:val="231F20"/>
          <w:spacing w:val="19"/>
          <w:w w:val="115"/>
          <w:sz w:val="20"/>
          <w:szCs w:val="20"/>
        </w:rPr>
        <w:t xml:space="preserve"> </w:t>
      </w:r>
      <w:r w:rsidRPr="00F70BE5">
        <w:rPr>
          <w:color w:val="231F20"/>
          <w:w w:val="115"/>
          <w:sz w:val="20"/>
          <w:szCs w:val="20"/>
        </w:rPr>
        <w:t>догадки.</w:t>
      </w:r>
    </w:p>
    <w:p w:rsidR="00F70BE5" w:rsidRPr="00F70BE5" w:rsidRDefault="00F70BE5" w:rsidP="00F70BE5">
      <w:pPr>
        <w:spacing w:line="254" w:lineRule="auto"/>
        <w:ind w:left="117" w:right="114" w:firstLine="226"/>
        <w:jc w:val="both"/>
        <w:rPr>
          <w:sz w:val="20"/>
          <w:szCs w:val="20"/>
        </w:rPr>
      </w:pPr>
      <w:r w:rsidRPr="00F70BE5">
        <w:rPr>
          <w:color w:val="231F20"/>
          <w:w w:val="115"/>
          <w:sz w:val="20"/>
          <w:szCs w:val="20"/>
        </w:rPr>
        <w:t>Аудирование</w:t>
      </w:r>
      <w:r w:rsidRPr="00F70BE5">
        <w:rPr>
          <w:color w:val="231F20"/>
          <w:spacing w:val="1"/>
          <w:w w:val="115"/>
          <w:sz w:val="20"/>
          <w:szCs w:val="20"/>
        </w:rPr>
        <w:t xml:space="preserve"> </w:t>
      </w:r>
      <w:r w:rsidRPr="00F70BE5">
        <w:rPr>
          <w:i/>
          <w:color w:val="231F20"/>
          <w:w w:val="115"/>
          <w:sz w:val="20"/>
          <w:szCs w:val="20"/>
        </w:rPr>
        <w:t>с</w:t>
      </w:r>
      <w:r w:rsidRPr="00F70BE5">
        <w:rPr>
          <w:i/>
          <w:color w:val="231F20"/>
          <w:spacing w:val="1"/>
          <w:w w:val="115"/>
          <w:sz w:val="20"/>
          <w:szCs w:val="20"/>
        </w:rPr>
        <w:t xml:space="preserve"> </w:t>
      </w:r>
      <w:r w:rsidRPr="00F70BE5">
        <w:rPr>
          <w:i/>
          <w:color w:val="231F20"/>
          <w:w w:val="115"/>
          <w:sz w:val="20"/>
          <w:szCs w:val="20"/>
        </w:rPr>
        <w:t>пониманием</w:t>
      </w:r>
      <w:r w:rsidRPr="00F70BE5">
        <w:rPr>
          <w:i/>
          <w:color w:val="231F20"/>
          <w:spacing w:val="1"/>
          <w:w w:val="115"/>
          <w:sz w:val="20"/>
          <w:szCs w:val="20"/>
        </w:rPr>
        <w:t xml:space="preserve"> </w:t>
      </w:r>
      <w:r w:rsidRPr="00F70BE5">
        <w:rPr>
          <w:i/>
          <w:color w:val="231F20"/>
          <w:w w:val="115"/>
          <w:sz w:val="20"/>
          <w:szCs w:val="20"/>
        </w:rPr>
        <w:t>запрашиваемой</w:t>
      </w:r>
      <w:r w:rsidRPr="00F70BE5">
        <w:rPr>
          <w:i/>
          <w:color w:val="231F20"/>
          <w:spacing w:val="1"/>
          <w:w w:val="115"/>
          <w:sz w:val="20"/>
          <w:szCs w:val="20"/>
        </w:rPr>
        <w:t xml:space="preserve"> </w:t>
      </w:r>
      <w:r w:rsidRPr="00F70BE5">
        <w:rPr>
          <w:i/>
          <w:color w:val="231F20"/>
          <w:w w:val="115"/>
          <w:sz w:val="20"/>
          <w:szCs w:val="20"/>
        </w:rPr>
        <w:t>информации</w:t>
      </w:r>
      <w:r w:rsidRPr="00F70BE5">
        <w:rPr>
          <w:i/>
          <w:color w:val="231F20"/>
          <w:spacing w:val="1"/>
          <w:w w:val="115"/>
          <w:sz w:val="20"/>
          <w:szCs w:val="20"/>
        </w:rPr>
        <w:t xml:space="preserve"> </w:t>
      </w:r>
      <w:r w:rsidRPr="00F70BE5">
        <w:rPr>
          <w:color w:val="231F20"/>
          <w:w w:val="115"/>
          <w:sz w:val="20"/>
          <w:szCs w:val="20"/>
        </w:rPr>
        <w:t>предполагает</w:t>
      </w:r>
      <w:r w:rsidRPr="00F70BE5">
        <w:rPr>
          <w:color w:val="231F20"/>
          <w:spacing w:val="1"/>
          <w:w w:val="115"/>
          <w:sz w:val="20"/>
          <w:szCs w:val="20"/>
        </w:rPr>
        <w:t xml:space="preserve"> </w:t>
      </w:r>
      <w:r w:rsidRPr="00F70BE5">
        <w:rPr>
          <w:color w:val="231F20"/>
          <w:w w:val="115"/>
          <w:sz w:val="20"/>
          <w:szCs w:val="20"/>
        </w:rPr>
        <w:t>выделение  из  воспринимаемого  на  слух  тексте</w:t>
      </w:r>
      <w:r w:rsidRPr="00F70BE5">
        <w:rPr>
          <w:color w:val="231F20"/>
          <w:spacing w:val="-55"/>
          <w:w w:val="115"/>
          <w:sz w:val="20"/>
          <w:szCs w:val="20"/>
        </w:rPr>
        <w:t xml:space="preserve"> </w:t>
      </w:r>
      <w:r w:rsidRPr="00F70BE5">
        <w:rPr>
          <w:color w:val="231F20"/>
          <w:w w:val="115"/>
          <w:sz w:val="20"/>
          <w:szCs w:val="20"/>
        </w:rPr>
        <w:t>и понимание информации фактического характера (например,</w:t>
      </w:r>
      <w:r w:rsidRPr="00F70BE5">
        <w:rPr>
          <w:color w:val="231F20"/>
          <w:spacing w:val="1"/>
          <w:w w:val="115"/>
          <w:sz w:val="20"/>
          <w:szCs w:val="20"/>
        </w:rPr>
        <w:t xml:space="preserve"> </w:t>
      </w:r>
      <w:r w:rsidRPr="00F70BE5">
        <w:rPr>
          <w:color w:val="231F20"/>
          <w:w w:val="115"/>
          <w:sz w:val="20"/>
          <w:szCs w:val="20"/>
        </w:rPr>
        <w:t>имя, возраст, любимое занятие,</w:t>
      </w:r>
      <w:r>
        <w:rPr>
          <w:color w:val="231F20"/>
          <w:w w:val="115"/>
          <w:sz w:val="20"/>
          <w:szCs w:val="20"/>
        </w:rPr>
        <w:t xml:space="preserve"> цвет и т. д.) с опорой на иллю</w:t>
      </w:r>
      <w:r w:rsidRPr="00F70BE5">
        <w:rPr>
          <w:color w:val="231F20"/>
          <w:w w:val="115"/>
          <w:sz w:val="20"/>
          <w:szCs w:val="20"/>
        </w:rPr>
        <w:t>страции</w:t>
      </w:r>
      <w:r w:rsidRPr="00F70BE5">
        <w:rPr>
          <w:color w:val="231F20"/>
          <w:spacing w:val="19"/>
          <w:w w:val="115"/>
          <w:sz w:val="20"/>
          <w:szCs w:val="20"/>
        </w:rPr>
        <w:t xml:space="preserve"> </w:t>
      </w:r>
      <w:r w:rsidRPr="00F70BE5">
        <w:rPr>
          <w:color w:val="231F20"/>
          <w:w w:val="115"/>
          <w:sz w:val="20"/>
          <w:szCs w:val="20"/>
        </w:rPr>
        <w:t>и</w:t>
      </w:r>
      <w:r w:rsidRPr="00F70BE5">
        <w:rPr>
          <w:color w:val="231F20"/>
          <w:spacing w:val="19"/>
          <w:w w:val="115"/>
          <w:sz w:val="20"/>
          <w:szCs w:val="20"/>
        </w:rPr>
        <w:t xml:space="preserve"> </w:t>
      </w:r>
      <w:r w:rsidRPr="00F70BE5">
        <w:rPr>
          <w:color w:val="231F20"/>
          <w:w w:val="115"/>
          <w:sz w:val="20"/>
          <w:szCs w:val="20"/>
        </w:rPr>
        <w:t>с</w:t>
      </w:r>
      <w:r w:rsidRPr="00F70BE5">
        <w:rPr>
          <w:color w:val="231F20"/>
          <w:spacing w:val="19"/>
          <w:w w:val="115"/>
          <w:sz w:val="20"/>
          <w:szCs w:val="20"/>
        </w:rPr>
        <w:t xml:space="preserve"> </w:t>
      </w:r>
      <w:r w:rsidRPr="00F70BE5">
        <w:rPr>
          <w:color w:val="231F20"/>
          <w:w w:val="115"/>
          <w:sz w:val="20"/>
          <w:szCs w:val="20"/>
        </w:rPr>
        <w:t>использованием</w:t>
      </w:r>
      <w:r w:rsidRPr="00F70BE5">
        <w:rPr>
          <w:color w:val="231F20"/>
          <w:spacing w:val="19"/>
          <w:w w:val="115"/>
          <w:sz w:val="20"/>
          <w:szCs w:val="20"/>
        </w:rPr>
        <w:t xml:space="preserve"> </w:t>
      </w:r>
      <w:r w:rsidRPr="00F70BE5">
        <w:rPr>
          <w:color w:val="231F20"/>
          <w:w w:val="115"/>
          <w:sz w:val="20"/>
          <w:szCs w:val="20"/>
        </w:rPr>
        <w:t>языковой</w:t>
      </w:r>
      <w:r w:rsidRPr="00F70BE5">
        <w:rPr>
          <w:color w:val="231F20"/>
          <w:spacing w:val="19"/>
          <w:w w:val="115"/>
          <w:sz w:val="20"/>
          <w:szCs w:val="20"/>
        </w:rPr>
        <w:t xml:space="preserve"> </w:t>
      </w:r>
      <w:r w:rsidRPr="00F70BE5">
        <w:rPr>
          <w:color w:val="231F20"/>
          <w:w w:val="115"/>
          <w:sz w:val="20"/>
          <w:szCs w:val="20"/>
        </w:rPr>
        <w:t>догадки.</w:t>
      </w:r>
    </w:p>
    <w:p w:rsidR="00F70BE5" w:rsidRPr="00F70BE5" w:rsidRDefault="00F70BE5" w:rsidP="00F70BE5">
      <w:pPr>
        <w:spacing w:line="254" w:lineRule="auto"/>
        <w:ind w:left="117" w:right="114" w:firstLine="226"/>
        <w:jc w:val="both"/>
        <w:rPr>
          <w:sz w:val="20"/>
          <w:szCs w:val="20"/>
        </w:rPr>
      </w:pPr>
      <w:r w:rsidRPr="00F70BE5">
        <w:rPr>
          <w:color w:val="231F20"/>
          <w:w w:val="120"/>
          <w:sz w:val="20"/>
          <w:szCs w:val="20"/>
        </w:rPr>
        <w:t>Тексты для аудирования:</w:t>
      </w:r>
      <w:r>
        <w:rPr>
          <w:color w:val="231F20"/>
          <w:w w:val="120"/>
          <w:sz w:val="20"/>
          <w:szCs w:val="20"/>
        </w:rPr>
        <w:t xml:space="preserve"> диалог, высказывания собеседни</w:t>
      </w:r>
      <w:r w:rsidRPr="00F70BE5">
        <w:rPr>
          <w:color w:val="231F20"/>
          <w:w w:val="120"/>
          <w:sz w:val="20"/>
          <w:szCs w:val="20"/>
        </w:rPr>
        <w:t>ков</w:t>
      </w:r>
      <w:r w:rsidRPr="00F70BE5">
        <w:rPr>
          <w:color w:val="231F20"/>
          <w:spacing w:val="8"/>
          <w:w w:val="120"/>
          <w:sz w:val="20"/>
          <w:szCs w:val="20"/>
        </w:rPr>
        <w:t xml:space="preserve"> </w:t>
      </w:r>
      <w:r w:rsidRPr="00F70BE5">
        <w:rPr>
          <w:color w:val="231F20"/>
          <w:w w:val="120"/>
          <w:sz w:val="20"/>
          <w:szCs w:val="20"/>
        </w:rPr>
        <w:t>в</w:t>
      </w:r>
      <w:r w:rsidRPr="00F70BE5">
        <w:rPr>
          <w:color w:val="231F20"/>
          <w:spacing w:val="8"/>
          <w:w w:val="120"/>
          <w:sz w:val="20"/>
          <w:szCs w:val="20"/>
        </w:rPr>
        <w:t xml:space="preserve"> </w:t>
      </w:r>
      <w:r w:rsidRPr="00F70BE5">
        <w:rPr>
          <w:color w:val="231F20"/>
          <w:w w:val="120"/>
          <w:sz w:val="20"/>
          <w:szCs w:val="20"/>
        </w:rPr>
        <w:t>ситуациях</w:t>
      </w:r>
      <w:r w:rsidRPr="00F70BE5">
        <w:rPr>
          <w:color w:val="231F20"/>
          <w:spacing w:val="8"/>
          <w:w w:val="120"/>
          <w:sz w:val="20"/>
          <w:szCs w:val="20"/>
        </w:rPr>
        <w:t xml:space="preserve"> </w:t>
      </w:r>
      <w:r w:rsidRPr="00F70BE5">
        <w:rPr>
          <w:color w:val="231F20"/>
          <w:w w:val="120"/>
          <w:sz w:val="20"/>
          <w:szCs w:val="20"/>
        </w:rPr>
        <w:t>повседневного</w:t>
      </w:r>
      <w:r w:rsidRPr="00F70BE5">
        <w:rPr>
          <w:color w:val="231F20"/>
          <w:spacing w:val="8"/>
          <w:w w:val="120"/>
          <w:sz w:val="20"/>
          <w:szCs w:val="20"/>
        </w:rPr>
        <w:t xml:space="preserve"> </w:t>
      </w:r>
      <w:r w:rsidRPr="00F70BE5">
        <w:rPr>
          <w:color w:val="231F20"/>
          <w:w w:val="120"/>
          <w:sz w:val="20"/>
          <w:szCs w:val="20"/>
        </w:rPr>
        <w:t>общения,</w:t>
      </w:r>
      <w:r w:rsidRPr="00F70BE5">
        <w:rPr>
          <w:color w:val="231F20"/>
          <w:spacing w:val="8"/>
          <w:w w:val="120"/>
          <w:sz w:val="20"/>
          <w:szCs w:val="20"/>
        </w:rPr>
        <w:t xml:space="preserve"> </w:t>
      </w:r>
      <w:r w:rsidRPr="00F70BE5">
        <w:rPr>
          <w:color w:val="231F20"/>
          <w:w w:val="120"/>
          <w:sz w:val="20"/>
          <w:szCs w:val="20"/>
        </w:rPr>
        <w:lastRenderedPageBreak/>
        <w:t>рассказ,</w:t>
      </w:r>
      <w:r w:rsidRPr="00F70BE5">
        <w:rPr>
          <w:color w:val="231F20"/>
          <w:spacing w:val="8"/>
          <w:w w:val="120"/>
          <w:sz w:val="20"/>
          <w:szCs w:val="20"/>
        </w:rPr>
        <w:t xml:space="preserve"> </w:t>
      </w:r>
      <w:r w:rsidRPr="00F70BE5">
        <w:rPr>
          <w:color w:val="231F20"/>
          <w:w w:val="120"/>
          <w:sz w:val="20"/>
          <w:szCs w:val="20"/>
        </w:rPr>
        <w:t>сказка.</w:t>
      </w:r>
    </w:p>
    <w:p w:rsidR="00F70BE5" w:rsidRPr="00F70BE5" w:rsidRDefault="00F70BE5" w:rsidP="00F70BE5">
      <w:pPr>
        <w:spacing w:line="229" w:lineRule="exact"/>
        <w:ind w:left="343"/>
        <w:jc w:val="both"/>
        <w:outlineLvl w:val="3"/>
        <w:rPr>
          <w:b/>
          <w:bCs/>
          <w:i/>
          <w:iCs/>
          <w:sz w:val="20"/>
          <w:szCs w:val="20"/>
        </w:rPr>
      </w:pPr>
      <w:r w:rsidRPr="00F70BE5">
        <w:rPr>
          <w:b/>
          <w:bCs/>
          <w:i/>
          <w:iCs/>
          <w:color w:val="231F20"/>
          <w:w w:val="125"/>
          <w:sz w:val="20"/>
          <w:szCs w:val="20"/>
        </w:rPr>
        <w:t>Смысловое</w:t>
      </w:r>
      <w:r w:rsidRPr="00F70BE5">
        <w:rPr>
          <w:b/>
          <w:bCs/>
          <w:i/>
          <w:iCs/>
          <w:color w:val="231F20"/>
          <w:spacing w:val="27"/>
          <w:w w:val="125"/>
          <w:sz w:val="20"/>
          <w:szCs w:val="20"/>
        </w:rPr>
        <w:t xml:space="preserve"> </w:t>
      </w:r>
      <w:r w:rsidRPr="00F70BE5">
        <w:rPr>
          <w:b/>
          <w:bCs/>
          <w:i/>
          <w:iCs/>
          <w:color w:val="231F20"/>
          <w:w w:val="125"/>
          <w:sz w:val="20"/>
          <w:szCs w:val="20"/>
        </w:rPr>
        <w:t>чтение</w:t>
      </w:r>
    </w:p>
    <w:p w:rsidR="00F70BE5" w:rsidRPr="00F70BE5" w:rsidRDefault="00F70BE5" w:rsidP="00F70BE5">
      <w:pPr>
        <w:spacing w:before="7" w:line="254" w:lineRule="auto"/>
        <w:ind w:left="117" w:right="114" w:firstLine="226"/>
        <w:jc w:val="both"/>
        <w:rPr>
          <w:sz w:val="20"/>
          <w:szCs w:val="20"/>
        </w:rPr>
      </w:pPr>
      <w:r w:rsidRPr="00F70BE5">
        <w:rPr>
          <w:color w:val="231F20"/>
          <w:w w:val="115"/>
          <w:sz w:val="20"/>
          <w:szCs w:val="20"/>
        </w:rPr>
        <w:t>Чтение вслух и понимание</w:t>
      </w:r>
      <w:r>
        <w:rPr>
          <w:color w:val="231F20"/>
          <w:w w:val="115"/>
          <w:sz w:val="20"/>
          <w:szCs w:val="20"/>
        </w:rPr>
        <w:t xml:space="preserve"> учебных и адаптированных аутен</w:t>
      </w:r>
      <w:r w:rsidRPr="00F70BE5">
        <w:rPr>
          <w:color w:val="231F20"/>
          <w:w w:val="115"/>
          <w:sz w:val="20"/>
          <w:szCs w:val="20"/>
        </w:rPr>
        <w:t>тичных текстов, построенны</w:t>
      </w:r>
      <w:r>
        <w:rPr>
          <w:color w:val="231F20"/>
          <w:w w:val="115"/>
          <w:sz w:val="20"/>
          <w:szCs w:val="20"/>
        </w:rPr>
        <w:t>х на изученном языковом материа</w:t>
      </w:r>
      <w:r w:rsidRPr="00F70BE5">
        <w:rPr>
          <w:color w:val="231F20"/>
          <w:w w:val="115"/>
          <w:sz w:val="20"/>
          <w:szCs w:val="20"/>
        </w:rPr>
        <w:t>ле, с соблюдением правил чт</w:t>
      </w:r>
      <w:r>
        <w:rPr>
          <w:color w:val="231F20"/>
          <w:w w:val="115"/>
          <w:sz w:val="20"/>
          <w:szCs w:val="20"/>
        </w:rPr>
        <w:t>ения и соответствующей интонаци</w:t>
      </w:r>
      <w:r w:rsidRPr="00F70BE5">
        <w:rPr>
          <w:color w:val="231F20"/>
          <w:w w:val="120"/>
          <w:sz w:val="20"/>
          <w:szCs w:val="20"/>
        </w:rPr>
        <w:t>ей, обеспечивая тем самым адекватное восприятие читаемого</w:t>
      </w:r>
      <w:r w:rsidRPr="00F70BE5">
        <w:rPr>
          <w:color w:val="231F20"/>
          <w:spacing w:val="-57"/>
          <w:w w:val="120"/>
          <w:sz w:val="20"/>
          <w:szCs w:val="20"/>
        </w:rPr>
        <w:t xml:space="preserve"> </w:t>
      </w:r>
      <w:r w:rsidRPr="00F70BE5">
        <w:rPr>
          <w:color w:val="231F20"/>
          <w:w w:val="120"/>
          <w:sz w:val="20"/>
          <w:szCs w:val="20"/>
        </w:rPr>
        <w:t>слушателями.</w:t>
      </w:r>
    </w:p>
    <w:p w:rsidR="00F70BE5" w:rsidRPr="00F70BE5" w:rsidRDefault="00F70BE5" w:rsidP="00F70BE5">
      <w:pPr>
        <w:spacing w:line="228" w:lineRule="exact"/>
        <w:ind w:left="343"/>
        <w:jc w:val="both"/>
        <w:rPr>
          <w:sz w:val="20"/>
          <w:szCs w:val="20"/>
        </w:rPr>
      </w:pPr>
      <w:r w:rsidRPr="00F70BE5">
        <w:rPr>
          <w:color w:val="231F20"/>
          <w:w w:val="120"/>
          <w:sz w:val="20"/>
          <w:szCs w:val="20"/>
        </w:rPr>
        <w:t>Тексты</w:t>
      </w:r>
      <w:r w:rsidRPr="00F70BE5">
        <w:rPr>
          <w:color w:val="231F20"/>
          <w:spacing w:val="13"/>
          <w:w w:val="120"/>
          <w:sz w:val="20"/>
          <w:szCs w:val="20"/>
        </w:rPr>
        <w:t xml:space="preserve"> </w:t>
      </w:r>
      <w:r w:rsidRPr="00F70BE5">
        <w:rPr>
          <w:color w:val="231F20"/>
          <w:w w:val="120"/>
          <w:sz w:val="20"/>
          <w:szCs w:val="20"/>
        </w:rPr>
        <w:t>для</w:t>
      </w:r>
      <w:r w:rsidRPr="00F70BE5">
        <w:rPr>
          <w:color w:val="231F20"/>
          <w:spacing w:val="13"/>
          <w:w w:val="120"/>
          <w:sz w:val="20"/>
          <w:szCs w:val="20"/>
        </w:rPr>
        <w:t xml:space="preserve"> </w:t>
      </w:r>
      <w:r w:rsidRPr="00F70BE5">
        <w:rPr>
          <w:color w:val="231F20"/>
          <w:w w:val="120"/>
          <w:sz w:val="20"/>
          <w:szCs w:val="20"/>
        </w:rPr>
        <w:t>чтения</w:t>
      </w:r>
      <w:r w:rsidRPr="00F70BE5">
        <w:rPr>
          <w:color w:val="231F20"/>
          <w:spacing w:val="14"/>
          <w:w w:val="120"/>
          <w:sz w:val="20"/>
          <w:szCs w:val="20"/>
        </w:rPr>
        <w:t xml:space="preserve"> </w:t>
      </w:r>
      <w:r w:rsidRPr="00F70BE5">
        <w:rPr>
          <w:color w:val="231F20"/>
          <w:w w:val="120"/>
          <w:sz w:val="20"/>
          <w:szCs w:val="20"/>
        </w:rPr>
        <w:t>вслух:</w:t>
      </w:r>
      <w:r w:rsidRPr="00F70BE5">
        <w:rPr>
          <w:color w:val="231F20"/>
          <w:spacing w:val="13"/>
          <w:w w:val="120"/>
          <w:sz w:val="20"/>
          <w:szCs w:val="20"/>
        </w:rPr>
        <w:t xml:space="preserve"> </w:t>
      </w:r>
      <w:r w:rsidRPr="00F70BE5">
        <w:rPr>
          <w:color w:val="231F20"/>
          <w:w w:val="120"/>
          <w:sz w:val="20"/>
          <w:szCs w:val="20"/>
        </w:rPr>
        <w:t>диалог,</w:t>
      </w:r>
      <w:r w:rsidRPr="00F70BE5">
        <w:rPr>
          <w:color w:val="231F20"/>
          <w:spacing w:val="14"/>
          <w:w w:val="120"/>
          <w:sz w:val="20"/>
          <w:szCs w:val="20"/>
        </w:rPr>
        <w:t xml:space="preserve"> </w:t>
      </w:r>
      <w:r w:rsidRPr="00F70BE5">
        <w:rPr>
          <w:color w:val="231F20"/>
          <w:w w:val="120"/>
          <w:sz w:val="20"/>
          <w:szCs w:val="20"/>
        </w:rPr>
        <w:t>рассказ,</w:t>
      </w:r>
      <w:r w:rsidRPr="00F70BE5">
        <w:rPr>
          <w:color w:val="231F20"/>
          <w:spacing w:val="13"/>
          <w:w w:val="120"/>
          <w:sz w:val="20"/>
          <w:szCs w:val="20"/>
        </w:rPr>
        <w:t xml:space="preserve"> </w:t>
      </w:r>
      <w:r w:rsidRPr="00F70BE5">
        <w:rPr>
          <w:color w:val="231F20"/>
          <w:w w:val="120"/>
          <w:sz w:val="20"/>
          <w:szCs w:val="20"/>
        </w:rPr>
        <w:t>сказка.</w:t>
      </w:r>
    </w:p>
    <w:p w:rsidR="00F70BE5" w:rsidRPr="00F70BE5" w:rsidRDefault="00F70BE5" w:rsidP="00F70BE5">
      <w:pPr>
        <w:spacing w:before="13" w:line="254" w:lineRule="auto"/>
        <w:ind w:left="117" w:right="114" w:firstLine="226"/>
        <w:jc w:val="both"/>
        <w:rPr>
          <w:sz w:val="20"/>
          <w:szCs w:val="20"/>
        </w:rPr>
      </w:pPr>
      <w:r w:rsidRPr="00F70BE5">
        <w:rPr>
          <w:color w:val="231F20"/>
          <w:w w:val="115"/>
          <w:sz w:val="20"/>
          <w:szCs w:val="20"/>
        </w:rPr>
        <w:t xml:space="preserve">Чтение </w:t>
      </w:r>
      <w:r w:rsidRPr="00F70BE5">
        <w:rPr>
          <w:i/>
          <w:color w:val="231F20"/>
          <w:w w:val="115"/>
          <w:sz w:val="20"/>
          <w:szCs w:val="20"/>
        </w:rPr>
        <w:t xml:space="preserve">про себя </w:t>
      </w:r>
      <w:r w:rsidRPr="00F70BE5">
        <w:rPr>
          <w:color w:val="231F20"/>
          <w:w w:val="115"/>
          <w:sz w:val="20"/>
          <w:szCs w:val="20"/>
        </w:rPr>
        <w:t>учебных текстов, построенных на изученном</w:t>
      </w:r>
      <w:r w:rsidRPr="00F70BE5">
        <w:rPr>
          <w:color w:val="231F20"/>
          <w:spacing w:val="-55"/>
          <w:w w:val="115"/>
          <w:sz w:val="20"/>
          <w:szCs w:val="20"/>
        </w:rPr>
        <w:t xml:space="preserve"> </w:t>
      </w:r>
      <w:r w:rsidRPr="00F70BE5">
        <w:rPr>
          <w:color w:val="231F20"/>
          <w:w w:val="115"/>
          <w:sz w:val="20"/>
          <w:szCs w:val="20"/>
        </w:rPr>
        <w:t>языковом</w:t>
      </w:r>
      <w:r w:rsidRPr="00F70BE5">
        <w:rPr>
          <w:color w:val="231F20"/>
          <w:spacing w:val="37"/>
          <w:w w:val="115"/>
          <w:sz w:val="20"/>
          <w:szCs w:val="20"/>
        </w:rPr>
        <w:t xml:space="preserve"> </w:t>
      </w:r>
      <w:r w:rsidRPr="00F70BE5">
        <w:rPr>
          <w:color w:val="231F20"/>
          <w:w w:val="115"/>
          <w:sz w:val="20"/>
          <w:szCs w:val="20"/>
        </w:rPr>
        <w:t xml:space="preserve">материале, </w:t>
      </w:r>
      <w:r w:rsidRPr="00F70BE5">
        <w:rPr>
          <w:color w:val="231F20"/>
          <w:spacing w:val="35"/>
          <w:w w:val="115"/>
          <w:sz w:val="20"/>
          <w:szCs w:val="20"/>
        </w:rPr>
        <w:t xml:space="preserve"> </w:t>
      </w:r>
      <w:r w:rsidRPr="00F70BE5">
        <w:rPr>
          <w:color w:val="231F20"/>
          <w:w w:val="115"/>
          <w:sz w:val="20"/>
          <w:szCs w:val="20"/>
        </w:rPr>
        <w:t xml:space="preserve">с </w:t>
      </w:r>
      <w:r w:rsidRPr="00F70BE5">
        <w:rPr>
          <w:color w:val="231F20"/>
          <w:spacing w:val="36"/>
          <w:w w:val="115"/>
          <w:sz w:val="20"/>
          <w:szCs w:val="20"/>
        </w:rPr>
        <w:t xml:space="preserve"> </w:t>
      </w:r>
      <w:r w:rsidRPr="00F70BE5">
        <w:rPr>
          <w:color w:val="231F20"/>
          <w:w w:val="115"/>
          <w:sz w:val="20"/>
          <w:szCs w:val="20"/>
        </w:rPr>
        <w:t xml:space="preserve">различной </w:t>
      </w:r>
      <w:r w:rsidRPr="00F70BE5">
        <w:rPr>
          <w:color w:val="231F20"/>
          <w:spacing w:val="36"/>
          <w:w w:val="115"/>
          <w:sz w:val="20"/>
          <w:szCs w:val="20"/>
        </w:rPr>
        <w:t xml:space="preserve"> </w:t>
      </w:r>
      <w:r w:rsidRPr="00F70BE5">
        <w:rPr>
          <w:color w:val="231F20"/>
          <w:w w:val="115"/>
          <w:sz w:val="20"/>
          <w:szCs w:val="20"/>
        </w:rPr>
        <w:t xml:space="preserve">глубиной </w:t>
      </w:r>
      <w:r w:rsidRPr="00F70BE5">
        <w:rPr>
          <w:color w:val="231F20"/>
          <w:spacing w:val="35"/>
          <w:w w:val="115"/>
          <w:sz w:val="20"/>
          <w:szCs w:val="20"/>
        </w:rPr>
        <w:t xml:space="preserve"> </w:t>
      </w:r>
      <w:r w:rsidRPr="00F70BE5">
        <w:rPr>
          <w:color w:val="231F20"/>
          <w:w w:val="115"/>
          <w:sz w:val="20"/>
          <w:szCs w:val="20"/>
        </w:rPr>
        <w:t>проникновения</w:t>
      </w:r>
      <w:r w:rsidRPr="00F70BE5">
        <w:rPr>
          <w:color w:val="231F20"/>
          <w:spacing w:val="-56"/>
          <w:w w:val="115"/>
          <w:sz w:val="20"/>
          <w:szCs w:val="20"/>
        </w:rPr>
        <w:t xml:space="preserve"> </w:t>
      </w:r>
      <w:r w:rsidRPr="00F70BE5">
        <w:rPr>
          <w:color w:val="231F20"/>
          <w:w w:val="115"/>
          <w:sz w:val="20"/>
          <w:szCs w:val="20"/>
        </w:rPr>
        <w:t>в их содержание в зависи</w:t>
      </w:r>
      <w:r>
        <w:rPr>
          <w:color w:val="231F20"/>
          <w:w w:val="115"/>
          <w:sz w:val="20"/>
          <w:szCs w:val="20"/>
        </w:rPr>
        <w:t>мости от поставленной коммуника</w:t>
      </w:r>
      <w:r w:rsidRPr="00F70BE5">
        <w:rPr>
          <w:color w:val="231F20"/>
          <w:w w:val="115"/>
          <w:sz w:val="20"/>
          <w:szCs w:val="20"/>
        </w:rPr>
        <w:t>тивной задачи: с пониманием основного содержания, с пон</w:t>
      </w:r>
      <w:proofErr w:type="gramStart"/>
      <w:r w:rsidRPr="00F70BE5">
        <w:rPr>
          <w:color w:val="231F20"/>
          <w:w w:val="115"/>
          <w:sz w:val="20"/>
          <w:szCs w:val="20"/>
        </w:rPr>
        <w:t>и-</w:t>
      </w:r>
      <w:proofErr w:type="gramEnd"/>
      <w:r w:rsidRPr="00F70BE5">
        <w:rPr>
          <w:color w:val="231F20"/>
          <w:spacing w:val="1"/>
          <w:w w:val="115"/>
          <w:sz w:val="20"/>
          <w:szCs w:val="20"/>
        </w:rPr>
        <w:t xml:space="preserve"> </w:t>
      </w:r>
      <w:r w:rsidRPr="00F70BE5">
        <w:rPr>
          <w:color w:val="231F20"/>
          <w:w w:val="115"/>
          <w:sz w:val="20"/>
          <w:szCs w:val="20"/>
        </w:rPr>
        <w:t>манием</w:t>
      </w:r>
      <w:r w:rsidRPr="00F70BE5">
        <w:rPr>
          <w:color w:val="231F20"/>
          <w:spacing w:val="17"/>
          <w:w w:val="115"/>
          <w:sz w:val="20"/>
          <w:szCs w:val="20"/>
        </w:rPr>
        <w:t xml:space="preserve"> </w:t>
      </w:r>
      <w:r w:rsidRPr="00F70BE5">
        <w:rPr>
          <w:color w:val="231F20"/>
          <w:w w:val="115"/>
          <w:sz w:val="20"/>
          <w:szCs w:val="20"/>
        </w:rPr>
        <w:t>запрашиваемой</w:t>
      </w:r>
      <w:r w:rsidRPr="00F70BE5">
        <w:rPr>
          <w:color w:val="231F20"/>
          <w:spacing w:val="17"/>
          <w:w w:val="115"/>
          <w:sz w:val="20"/>
          <w:szCs w:val="20"/>
        </w:rPr>
        <w:t xml:space="preserve"> </w:t>
      </w:r>
      <w:r w:rsidRPr="00F70BE5">
        <w:rPr>
          <w:color w:val="231F20"/>
          <w:w w:val="115"/>
          <w:sz w:val="20"/>
          <w:szCs w:val="20"/>
        </w:rPr>
        <w:t>информации.</w:t>
      </w:r>
    </w:p>
    <w:p w:rsidR="00F70BE5" w:rsidRPr="00F70BE5" w:rsidRDefault="00F70BE5" w:rsidP="00F70BE5">
      <w:pPr>
        <w:spacing w:line="254" w:lineRule="auto"/>
        <w:ind w:left="117" w:right="114" w:firstLine="226"/>
        <w:jc w:val="both"/>
        <w:rPr>
          <w:sz w:val="20"/>
          <w:szCs w:val="20"/>
        </w:rPr>
      </w:pPr>
      <w:r w:rsidRPr="00F70BE5">
        <w:rPr>
          <w:color w:val="231F20"/>
          <w:w w:val="120"/>
          <w:sz w:val="20"/>
          <w:szCs w:val="20"/>
        </w:rPr>
        <w:t>Чтение</w:t>
      </w:r>
      <w:r w:rsidRPr="00F70BE5">
        <w:rPr>
          <w:color w:val="231F20"/>
          <w:spacing w:val="-12"/>
          <w:w w:val="120"/>
          <w:sz w:val="20"/>
          <w:szCs w:val="20"/>
        </w:rPr>
        <w:t xml:space="preserve"> </w:t>
      </w:r>
      <w:r w:rsidRPr="00F70BE5">
        <w:rPr>
          <w:color w:val="231F20"/>
          <w:w w:val="120"/>
          <w:sz w:val="20"/>
          <w:szCs w:val="20"/>
        </w:rPr>
        <w:t>с</w:t>
      </w:r>
      <w:r w:rsidRPr="00F70BE5">
        <w:rPr>
          <w:color w:val="231F20"/>
          <w:spacing w:val="-12"/>
          <w:w w:val="120"/>
          <w:sz w:val="20"/>
          <w:szCs w:val="20"/>
        </w:rPr>
        <w:t xml:space="preserve"> </w:t>
      </w:r>
      <w:r w:rsidRPr="00F70BE5">
        <w:rPr>
          <w:i/>
          <w:color w:val="231F20"/>
          <w:w w:val="120"/>
          <w:sz w:val="20"/>
          <w:szCs w:val="20"/>
        </w:rPr>
        <w:t>пониманием</w:t>
      </w:r>
      <w:r w:rsidRPr="00F70BE5">
        <w:rPr>
          <w:i/>
          <w:color w:val="231F20"/>
          <w:spacing w:val="-11"/>
          <w:w w:val="120"/>
          <w:sz w:val="20"/>
          <w:szCs w:val="20"/>
        </w:rPr>
        <w:t xml:space="preserve"> </w:t>
      </w:r>
      <w:r w:rsidRPr="00F70BE5">
        <w:rPr>
          <w:i/>
          <w:color w:val="231F20"/>
          <w:w w:val="120"/>
          <w:sz w:val="20"/>
          <w:szCs w:val="20"/>
        </w:rPr>
        <w:t>основного</w:t>
      </w:r>
      <w:r w:rsidRPr="00F70BE5">
        <w:rPr>
          <w:i/>
          <w:color w:val="231F20"/>
          <w:spacing w:val="-10"/>
          <w:w w:val="120"/>
          <w:sz w:val="20"/>
          <w:szCs w:val="20"/>
        </w:rPr>
        <w:t xml:space="preserve"> </w:t>
      </w:r>
      <w:r w:rsidRPr="00F70BE5">
        <w:rPr>
          <w:i/>
          <w:color w:val="231F20"/>
          <w:w w:val="120"/>
          <w:sz w:val="20"/>
          <w:szCs w:val="20"/>
        </w:rPr>
        <w:t>содержания</w:t>
      </w:r>
      <w:r w:rsidRPr="00F70BE5">
        <w:rPr>
          <w:i/>
          <w:color w:val="231F20"/>
          <w:spacing w:val="-12"/>
          <w:w w:val="120"/>
          <w:sz w:val="20"/>
          <w:szCs w:val="20"/>
        </w:rPr>
        <w:t xml:space="preserve"> </w:t>
      </w:r>
      <w:r w:rsidRPr="00F70BE5">
        <w:rPr>
          <w:color w:val="231F20"/>
          <w:w w:val="120"/>
          <w:sz w:val="20"/>
          <w:szCs w:val="20"/>
        </w:rPr>
        <w:t>текста</w:t>
      </w:r>
      <w:r w:rsidRPr="00F70BE5">
        <w:rPr>
          <w:color w:val="231F20"/>
          <w:spacing w:val="-12"/>
          <w:w w:val="120"/>
          <w:sz w:val="20"/>
          <w:szCs w:val="20"/>
        </w:rPr>
        <w:t xml:space="preserve"> </w:t>
      </w:r>
      <w:r>
        <w:rPr>
          <w:color w:val="231F20"/>
          <w:w w:val="120"/>
          <w:sz w:val="20"/>
          <w:szCs w:val="20"/>
        </w:rPr>
        <w:t>предпо</w:t>
      </w:r>
      <w:r w:rsidRPr="00F70BE5">
        <w:rPr>
          <w:color w:val="231F20"/>
          <w:w w:val="120"/>
          <w:sz w:val="20"/>
          <w:szCs w:val="20"/>
        </w:rPr>
        <w:t>лагает</w:t>
      </w:r>
      <w:r w:rsidRPr="00F70BE5">
        <w:rPr>
          <w:color w:val="231F20"/>
          <w:spacing w:val="-13"/>
          <w:w w:val="120"/>
          <w:sz w:val="20"/>
          <w:szCs w:val="20"/>
        </w:rPr>
        <w:t xml:space="preserve"> </w:t>
      </w:r>
      <w:r w:rsidRPr="00F70BE5">
        <w:rPr>
          <w:color w:val="231F20"/>
          <w:w w:val="120"/>
          <w:sz w:val="20"/>
          <w:szCs w:val="20"/>
        </w:rPr>
        <w:t>определение</w:t>
      </w:r>
      <w:r w:rsidRPr="00F70BE5">
        <w:rPr>
          <w:color w:val="231F20"/>
          <w:spacing w:val="-13"/>
          <w:w w:val="120"/>
          <w:sz w:val="20"/>
          <w:szCs w:val="20"/>
        </w:rPr>
        <w:t xml:space="preserve"> </w:t>
      </w:r>
      <w:r w:rsidRPr="00F70BE5">
        <w:rPr>
          <w:color w:val="231F20"/>
          <w:w w:val="120"/>
          <w:sz w:val="20"/>
          <w:szCs w:val="20"/>
        </w:rPr>
        <w:t>основной</w:t>
      </w:r>
      <w:r w:rsidRPr="00F70BE5">
        <w:rPr>
          <w:color w:val="231F20"/>
          <w:spacing w:val="-12"/>
          <w:w w:val="120"/>
          <w:sz w:val="20"/>
          <w:szCs w:val="20"/>
        </w:rPr>
        <w:t xml:space="preserve"> </w:t>
      </w:r>
      <w:r w:rsidRPr="00F70BE5">
        <w:rPr>
          <w:color w:val="231F20"/>
          <w:w w:val="120"/>
          <w:sz w:val="20"/>
          <w:szCs w:val="20"/>
        </w:rPr>
        <w:t>темы</w:t>
      </w:r>
      <w:r w:rsidRPr="00F70BE5">
        <w:rPr>
          <w:color w:val="231F20"/>
          <w:spacing w:val="-13"/>
          <w:w w:val="120"/>
          <w:sz w:val="20"/>
          <w:szCs w:val="20"/>
        </w:rPr>
        <w:t xml:space="preserve"> </w:t>
      </w:r>
      <w:r w:rsidRPr="00F70BE5">
        <w:rPr>
          <w:color w:val="231F20"/>
          <w:w w:val="120"/>
          <w:sz w:val="20"/>
          <w:szCs w:val="20"/>
        </w:rPr>
        <w:t>и</w:t>
      </w:r>
      <w:r w:rsidRPr="00F70BE5">
        <w:rPr>
          <w:color w:val="231F20"/>
          <w:spacing w:val="-12"/>
          <w:w w:val="120"/>
          <w:sz w:val="20"/>
          <w:szCs w:val="20"/>
        </w:rPr>
        <w:t xml:space="preserve"> </w:t>
      </w:r>
      <w:r w:rsidRPr="00F70BE5">
        <w:rPr>
          <w:color w:val="231F20"/>
          <w:w w:val="120"/>
          <w:sz w:val="20"/>
          <w:szCs w:val="20"/>
        </w:rPr>
        <w:t>главных</w:t>
      </w:r>
      <w:r w:rsidRPr="00F70BE5">
        <w:rPr>
          <w:color w:val="231F20"/>
          <w:spacing w:val="-13"/>
          <w:w w:val="120"/>
          <w:sz w:val="20"/>
          <w:szCs w:val="20"/>
        </w:rPr>
        <w:t xml:space="preserve"> </w:t>
      </w:r>
      <w:r w:rsidRPr="00F70BE5">
        <w:rPr>
          <w:color w:val="231F20"/>
          <w:w w:val="120"/>
          <w:sz w:val="20"/>
          <w:szCs w:val="20"/>
        </w:rPr>
        <w:t>фактов/событий</w:t>
      </w:r>
      <w:r w:rsidRPr="00F70BE5">
        <w:rPr>
          <w:color w:val="231F20"/>
          <w:spacing w:val="-57"/>
          <w:w w:val="120"/>
          <w:sz w:val="20"/>
          <w:szCs w:val="20"/>
        </w:rPr>
        <w:t xml:space="preserve"> </w:t>
      </w:r>
      <w:r w:rsidRPr="00F70BE5">
        <w:rPr>
          <w:color w:val="231F20"/>
          <w:w w:val="120"/>
          <w:sz w:val="20"/>
          <w:szCs w:val="20"/>
        </w:rPr>
        <w:t xml:space="preserve">в прочитанном тексте с опорой на иллюстрации и с </w:t>
      </w:r>
      <w:proofErr w:type="gramStart"/>
      <w:r w:rsidRPr="00F70BE5">
        <w:rPr>
          <w:color w:val="231F20"/>
          <w:w w:val="120"/>
          <w:sz w:val="20"/>
          <w:szCs w:val="20"/>
        </w:rPr>
        <w:t>ис</w:t>
      </w:r>
      <w:r>
        <w:rPr>
          <w:color w:val="231F20"/>
          <w:w w:val="120"/>
          <w:sz w:val="20"/>
          <w:szCs w:val="20"/>
        </w:rPr>
        <w:t>пользо</w:t>
      </w:r>
      <w:r w:rsidRPr="00F70BE5">
        <w:rPr>
          <w:color w:val="231F20"/>
          <w:spacing w:val="-57"/>
          <w:w w:val="120"/>
          <w:sz w:val="20"/>
          <w:szCs w:val="20"/>
        </w:rPr>
        <w:t xml:space="preserve"> </w:t>
      </w:r>
      <w:r w:rsidRPr="00F70BE5">
        <w:rPr>
          <w:color w:val="231F20"/>
          <w:w w:val="120"/>
          <w:sz w:val="20"/>
          <w:szCs w:val="20"/>
        </w:rPr>
        <w:t>ванием</w:t>
      </w:r>
      <w:proofErr w:type="gramEnd"/>
      <w:r w:rsidRPr="00F70BE5">
        <w:rPr>
          <w:color w:val="231F20"/>
          <w:spacing w:val="11"/>
          <w:w w:val="120"/>
          <w:sz w:val="20"/>
          <w:szCs w:val="20"/>
        </w:rPr>
        <w:t xml:space="preserve"> </w:t>
      </w:r>
      <w:r w:rsidRPr="00F70BE5">
        <w:rPr>
          <w:color w:val="231F20"/>
          <w:w w:val="120"/>
          <w:sz w:val="20"/>
          <w:szCs w:val="20"/>
        </w:rPr>
        <w:t>языковой</w:t>
      </w:r>
      <w:r w:rsidRPr="00F70BE5">
        <w:rPr>
          <w:color w:val="231F20"/>
          <w:spacing w:val="12"/>
          <w:w w:val="120"/>
          <w:sz w:val="20"/>
          <w:szCs w:val="20"/>
        </w:rPr>
        <w:t xml:space="preserve"> </w:t>
      </w:r>
      <w:r w:rsidRPr="00F70BE5">
        <w:rPr>
          <w:color w:val="231F20"/>
          <w:w w:val="120"/>
          <w:sz w:val="20"/>
          <w:szCs w:val="20"/>
        </w:rPr>
        <w:t>догадки.</w:t>
      </w:r>
    </w:p>
    <w:p w:rsidR="00F70BE5" w:rsidRDefault="00F70BE5" w:rsidP="00F70BE5">
      <w:pPr>
        <w:spacing w:line="254" w:lineRule="auto"/>
        <w:ind w:left="117" w:right="114" w:firstLine="226"/>
        <w:jc w:val="both"/>
        <w:rPr>
          <w:color w:val="231F20"/>
          <w:w w:val="115"/>
          <w:sz w:val="20"/>
          <w:szCs w:val="20"/>
        </w:rPr>
      </w:pPr>
      <w:r w:rsidRPr="00F70BE5">
        <w:rPr>
          <w:color w:val="231F20"/>
          <w:w w:val="115"/>
          <w:sz w:val="20"/>
          <w:szCs w:val="20"/>
        </w:rPr>
        <w:t>Чтение</w:t>
      </w:r>
      <w:r w:rsidRPr="00F70BE5">
        <w:rPr>
          <w:color w:val="231F20"/>
          <w:spacing w:val="1"/>
          <w:w w:val="115"/>
          <w:sz w:val="20"/>
          <w:szCs w:val="20"/>
        </w:rPr>
        <w:t xml:space="preserve"> </w:t>
      </w:r>
      <w:r w:rsidRPr="00F70BE5">
        <w:rPr>
          <w:i/>
          <w:color w:val="231F20"/>
          <w:w w:val="115"/>
          <w:sz w:val="20"/>
          <w:szCs w:val="20"/>
        </w:rPr>
        <w:t>с</w:t>
      </w:r>
      <w:r w:rsidRPr="00F70BE5">
        <w:rPr>
          <w:i/>
          <w:color w:val="231F20"/>
          <w:spacing w:val="1"/>
          <w:w w:val="115"/>
          <w:sz w:val="20"/>
          <w:szCs w:val="20"/>
        </w:rPr>
        <w:t xml:space="preserve"> </w:t>
      </w:r>
      <w:r w:rsidRPr="00F70BE5">
        <w:rPr>
          <w:i/>
          <w:color w:val="231F20"/>
          <w:w w:val="115"/>
          <w:sz w:val="20"/>
          <w:szCs w:val="20"/>
        </w:rPr>
        <w:t>пониманием</w:t>
      </w:r>
      <w:r w:rsidRPr="00F70BE5">
        <w:rPr>
          <w:i/>
          <w:color w:val="231F20"/>
          <w:spacing w:val="1"/>
          <w:w w:val="115"/>
          <w:sz w:val="20"/>
          <w:szCs w:val="20"/>
        </w:rPr>
        <w:t xml:space="preserve"> </w:t>
      </w:r>
      <w:r w:rsidRPr="00F70BE5">
        <w:rPr>
          <w:i/>
          <w:color w:val="231F20"/>
          <w:w w:val="115"/>
          <w:sz w:val="20"/>
          <w:szCs w:val="20"/>
        </w:rPr>
        <w:t>запрашиваемой</w:t>
      </w:r>
      <w:r w:rsidRPr="00F70BE5">
        <w:rPr>
          <w:i/>
          <w:color w:val="231F20"/>
          <w:spacing w:val="1"/>
          <w:w w:val="115"/>
          <w:sz w:val="20"/>
          <w:szCs w:val="20"/>
        </w:rPr>
        <w:t xml:space="preserve"> </w:t>
      </w:r>
      <w:r w:rsidRPr="00F70BE5">
        <w:rPr>
          <w:i/>
          <w:color w:val="231F20"/>
          <w:w w:val="115"/>
          <w:sz w:val="20"/>
          <w:szCs w:val="20"/>
        </w:rPr>
        <w:t>информации</w:t>
      </w:r>
      <w:r w:rsidRPr="00F70BE5">
        <w:rPr>
          <w:i/>
          <w:color w:val="231F20"/>
          <w:spacing w:val="1"/>
          <w:w w:val="115"/>
          <w:sz w:val="20"/>
          <w:szCs w:val="20"/>
        </w:rPr>
        <w:t xml:space="preserve"> </w:t>
      </w:r>
      <w:r>
        <w:rPr>
          <w:color w:val="231F20"/>
          <w:w w:val="115"/>
          <w:sz w:val="20"/>
          <w:szCs w:val="20"/>
        </w:rPr>
        <w:t>предпо</w:t>
      </w:r>
      <w:r w:rsidRPr="00F70BE5">
        <w:rPr>
          <w:color w:val="231F20"/>
          <w:w w:val="115"/>
          <w:sz w:val="20"/>
          <w:szCs w:val="20"/>
        </w:rPr>
        <w:t>лагает нахождение в прочи</w:t>
      </w:r>
      <w:r>
        <w:rPr>
          <w:color w:val="231F20"/>
          <w:w w:val="115"/>
          <w:sz w:val="20"/>
          <w:szCs w:val="20"/>
        </w:rPr>
        <w:t>танном тексте и понимание запра</w:t>
      </w:r>
      <w:r w:rsidRPr="00F70BE5">
        <w:rPr>
          <w:color w:val="231F20"/>
          <w:w w:val="115"/>
          <w:sz w:val="20"/>
          <w:szCs w:val="20"/>
        </w:rPr>
        <w:t>шиваемой</w:t>
      </w:r>
      <w:r w:rsidRPr="00F70BE5">
        <w:rPr>
          <w:color w:val="231F20"/>
          <w:spacing w:val="1"/>
          <w:w w:val="115"/>
          <w:sz w:val="20"/>
          <w:szCs w:val="20"/>
        </w:rPr>
        <w:t xml:space="preserve"> </w:t>
      </w:r>
      <w:r w:rsidRPr="00F70BE5">
        <w:rPr>
          <w:color w:val="231F20"/>
          <w:w w:val="115"/>
          <w:sz w:val="20"/>
          <w:szCs w:val="20"/>
        </w:rPr>
        <w:t>информации</w:t>
      </w:r>
      <w:r w:rsidRPr="00F70BE5">
        <w:rPr>
          <w:color w:val="231F20"/>
          <w:spacing w:val="1"/>
          <w:w w:val="115"/>
          <w:sz w:val="20"/>
          <w:szCs w:val="20"/>
        </w:rPr>
        <w:t xml:space="preserve"> </w:t>
      </w:r>
      <w:r w:rsidRPr="00F70BE5">
        <w:rPr>
          <w:color w:val="231F20"/>
          <w:w w:val="115"/>
          <w:sz w:val="20"/>
          <w:szCs w:val="20"/>
        </w:rPr>
        <w:t>фактического</w:t>
      </w:r>
      <w:r w:rsidRPr="00F70BE5">
        <w:rPr>
          <w:color w:val="231F20"/>
          <w:spacing w:val="1"/>
          <w:w w:val="115"/>
          <w:sz w:val="20"/>
          <w:szCs w:val="20"/>
        </w:rPr>
        <w:t xml:space="preserve"> </w:t>
      </w:r>
      <w:r w:rsidRPr="00F70BE5">
        <w:rPr>
          <w:color w:val="231F20"/>
          <w:w w:val="115"/>
          <w:sz w:val="20"/>
          <w:szCs w:val="20"/>
        </w:rPr>
        <w:t>характера</w:t>
      </w:r>
      <w:r w:rsidRPr="00F70BE5">
        <w:rPr>
          <w:color w:val="231F20"/>
          <w:spacing w:val="1"/>
          <w:w w:val="115"/>
          <w:sz w:val="20"/>
          <w:szCs w:val="20"/>
        </w:rPr>
        <w:t xml:space="preserve"> </w:t>
      </w:r>
      <w:r w:rsidRPr="00F70BE5">
        <w:rPr>
          <w:color w:val="231F20"/>
          <w:w w:val="115"/>
          <w:sz w:val="20"/>
          <w:szCs w:val="20"/>
        </w:rPr>
        <w:t>с</w:t>
      </w:r>
      <w:r w:rsidRPr="00F70BE5">
        <w:rPr>
          <w:color w:val="231F20"/>
          <w:spacing w:val="1"/>
          <w:w w:val="115"/>
          <w:sz w:val="20"/>
          <w:szCs w:val="20"/>
        </w:rPr>
        <w:t xml:space="preserve"> </w:t>
      </w:r>
      <w:r w:rsidRPr="00F70BE5">
        <w:rPr>
          <w:color w:val="231F20"/>
          <w:w w:val="115"/>
          <w:sz w:val="20"/>
          <w:szCs w:val="20"/>
        </w:rPr>
        <w:t>опорой</w:t>
      </w:r>
      <w:r w:rsidRPr="00F70BE5">
        <w:rPr>
          <w:color w:val="231F20"/>
          <w:spacing w:val="1"/>
          <w:w w:val="115"/>
          <w:sz w:val="20"/>
          <w:szCs w:val="20"/>
        </w:rPr>
        <w:t xml:space="preserve"> </w:t>
      </w:r>
      <w:r w:rsidRPr="00F70BE5">
        <w:rPr>
          <w:color w:val="231F20"/>
          <w:w w:val="115"/>
          <w:sz w:val="20"/>
          <w:szCs w:val="20"/>
        </w:rPr>
        <w:t>на</w:t>
      </w:r>
      <w:r w:rsidRPr="00F70BE5">
        <w:rPr>
          <w:color w:val="231F20"/>
          <w:spacing w:val="1"/>
          <w:w w:val="115"/>
          <w:sz w:val="20"/>
          <w:szCs w:val="20"/>
        </w:rPr>
        <w:t xml:space="preserve"> </w:t>
      </w:r>
      <w:r w:rsidRPr="00F70BE5">
        <w:rPr>
          <w:color w:val="231F20"/>
          <w:w w:val="115"/>
          <w:sz w:val="20"/>
          <w:szCs w:val="20"/>
        </w:rPr>
        <w:t>иллюстрации</w:t>
      </w:r>
      <w:r w:rsidRPr="00F70BE5">
        <w:rPr>
          <w:color w:val="231F20"/>
          <w:spacing w:val="21"/>
          <w:w w:val="115"/>
          <w:sz w:val="20"/>
          <w:szCs w:val="20"/>
        </w:rPr>
        <w:t xml:space="preserve"> </w:t>
      </w:r>
      <w:r w:rsidRPr="00F70BE5">
        <w:rPr>
          <w:color w:val="231F20"/>
          <w:w w:val="115"/>
          <w:sz w:val="20"/>
          <w:szCs w:val="20"/>
        </w:rPr>
        <w:t>и</w:t>
      </w:r>
      <w:r w:rsidRPr="00F70BE5">
        <w:rPr>
          <w:color w:val="231F20"/>
          <w:spacing w:val="22"/>
          <w:w w:val="115"/>
          <w:sz w:val="20"/>
          <w:szCs w:val="20"/>
        </w:rPr>
        <w:t xml:space="preserve"> </w:t>
      </w:r>
      <w:r w:rsidRPr="00F70BE5">
        <w:rPr>
          <w:color w:val="231F20"/>
          <w:w w:val="115"/>
          <w:sz w:val="20"/>
          <w:szCs w:val="20"/>
        </w:rPr>
        <w:t>с</w:t>
      </w:r>
      <w:r w:rsidRPr="00F70BE5">
        <w:rPr>
          <w:color w:val="231F20"/>
          <w:spacing w:val="22"/>
          <w:w w:val="115"/>
          <w:sz w:val="20"/>
          <w:szCs w:val="20"/>
        </w:rPr>
        <w:t xml:space="preserve"> </w:t>
      </w:r>
      <w:r w:rsidRPr="00F70BE5">
        <w:rPr>
          <w:color w:val="231F20"/>
          <w:w w:val="115"/>
          <w:sz w:val="20"/>
          <w:szCs w:val="20"/>
        </w:rPr>
        <w:t>использованием</w:t>
      </w:r>
      <w:r w:rsidRPr="00F70BE5">
        <w:rPr>
          <w:color w:val="231F20"/>
          <w:spacing w:val="22"/>
          <w:w w:val="115"/>
          <w:sz w:val="20"/>
          <w:szCs w:val="20"/>
        </w:rPr>
        <w:t xml:space="preserve"> </w:t>
      </w:r>
      <w:r w:rsidRPr="00F70BE5">
        <w:rPr>
          <w:color w:val="231F20"/>
          <w:w w:val="115"/>
          <w:sz w:val="20"/>
          <w:szCs w:val="20"/>
        </w:rPr>
        <w:t>языковой</w:t>
      </w:r>
      <w:r w:rsidRPr="00F70BE5">
        <w:rPr>
          <w:color w:val="231F20"/>
          <w:spacing w:val="22"/>
          <w:w w:val="115"/>
          <w:sz w:val="20"/>
          <w:szCs w:val="20"/>
        </w:rPr>
        <w:t xml:space="preserve"> </w:t>
      </w:r>
      <w:r w:rsidRPr="00F70BE5">
        <w:rPr>
          <w:color w:val="231F20"/>
          <w:w w:val="115"/>
          <w:sz w:val="20"/>
          <w:szCs w:val="20"/>
        </w:rPr>
        <w:t>догадки.</w:t>
      </w:r>
    </w:p>
    <w:p w:rsidR="00F70BE5" w:rsidRPr="00F70BE5" w:rsidRDefault="00F70BE5" w:rsidP="00F70BE5">
      <w:pPr>
        <w:spacing w:before="70" w:line="259" w:lineRule="auto"/>
        <w:ind w:left="117" w:firstLine="226"/>
        <w:rPr>
          <w:sz w:val="20"/>
          <w:szCs w:val="20"/>
        </w:rPr>
      </w:pPr>
      <w:r w:rsidRPr="00F70BE5">
        <w:rPr>
          <w:color w:val="231F20"/>
          <w:w w:val="120"/>
          <w:sz w:val="20"/>
          <w:szCs w:val="20"/>
        </w:rPr>
        <w:t>Тексты</w:t>
      </w:r>
      <w:r w:rsidRPr="00F70BE5">
        <w:rPr>
          <w:color w:val="231F20"/>
          <w:spacing w:val="18"/>
          <w:w w:val="120"/>
          <w:sz w:val="20"/>
          <w:szCs w:val="20"/>
        </w:rPr>
        <w:t xml:space="preserve"> </w:t>
      </w:r>
      <w:r w:rsidRPr="00F70BE5">
        <w:rPr>
          <w:color w:val="231F20"/>
          <w:w w:val="120"/>
          <w:sz w:val="20"/>
          <w:szCs w:val="20"/>
        </w:rPr>
        <w:t>для</w:t>
      </w:r>
      <w:r w:rsidRPr="00F70BE5">
        <w:rPr>
          <w:color w:val="231F20"/>
          <w:spacing w:val="18"/>
          <w:w w:val="120"/>
          <w:sz w:val="20"/>
          <w:szCs w:val="20"/>
        </w:rPr>
        <w:t xml:space="preserve"> </w:t>
      </w:r>
      <w:r w:rsidRPr="00F70BE5">
        <w:rPr>
          <w:color w:val="231F20"/>
          <w:w w:val="120"/>
          <w:sz w:val="20"/>
          <w:szCs w:val="20"/>
        </w:rPr>
        <w:t>чтения</w:t>
      </w:r>
      <w:r w:rsidRPr="00F70BE5">
        <w:rPr>
          <w:color w:val="231F20"/>
          <w:spacing w:val="19"/>
          <w:w w:val="120"/>
          <w:sz w:val="20"/>
          <w:szCs w:val="20"/>
        </w:rPr>
        <w:t xml:space="preserve"> </w:t>
      </w:r>
      <w:r w:rsidRPr="00F70BE5">
        <w:rPr>
          <w:color w:val="231F20"/>
          <w:w w:val="120"/>
          <w:sz w:val="20"/>
          <w:szCs w:val="20"/>
        </w:rPr>
        <w:t>про</w:t>
      </w:r>
      <w:r w:rsidRPr="00F70BE5">
        <w:rPr>
          <w:color w:val="231F20"/>
          <w:spacing w:val="18"/>
          <w:w w:val="120"/>
          <w:sz w:val="20"/>
          <w:szCs w:val="20"/>
        </w:rPr>
        <w:t xml:space="preserve"> </w:t>
      </w:r>
      <w:r w:rsidRPr="00F70BE5">
        <w:rPr>
          <w:color w:val="231F20"/>
          <w:w w:val="120"/>
          <w:sz w:val="20"/>
          <w:szCs w:val="20"/>
        </w:rPr>
        <w:t>себя:</w:t>
      </w:r>
      <w:r w:rsidRPr="00F70BE5">
        <w:rPr>
          <w:color w:val="231F20"/>
          <w:spacing w:val="19"/>
          <w:w w:val="120"/>
          <w:sz w:val="20"/>
          <w:szCs w:val="20"/>
        </w:rPr>
        <w:t xml:space="preserve"> </w:t>
      </w:r>
      <w:r w:rsidRPr="00F70BE5">
        <w:rPr>
          <w:color w:val="231F20"/>
          <w:w w:val="120"/>
          <w:sz w:val="20"/>
          <w:szCs w:val="20"/>
        </w:rPr>
        <w:t>диалог,</w:t>
      </w:r>
      <w:r w:rsidRPr="00F70BE5">
        <w:rPr>
          <w:color w:val="231F20"/>
          <w:spacing w:val="18"/>
          <w:w w:val="120"/>
          <w:sz w:val="20"/>
          <w:szCs w:val="20"/>
        </w:rPr>
        <w:t xml:space="preserve"> </w:t>
      </w:r>
      <w:r w:rsidRPr="00F70BE5">
        <w:rPr>
          <w:color w:val="231F20"/>
          <w:w w:val="120"/>
          <w:sz w:val="20"/>
          <w:szCs w:val="20"/>
        </w:rPr>
        <w:t>рассказ,</w:t>
      </w:r>
      <w:r w:rsidRPr="00F70BE5">
        <w:rPr>
          <w:color w:val="231F20"/>
          <w:spacing w:val="18"/>
          <w:w w:val="120"/>
          <w:sz w:val="20"/>
          <w:szCs w:val="20"/>
        </w:rPr>
        <w:t xml:space="preserve"> </w:t>
      </w:r>
      <w:r w:rsidRPr="00F70BE5">
        <w:rPr>
          <w:color w:val="231F20"/>
          <w:w w:val="120"/>
          <w:sz w:val="20"/>
          <w:szCs w:val="20"/>
        </w:rPr>
        <w:t>сказка,</w:t>
      </w:r>
      <w:r w:rsidRPr="00F70BE5">
        <w:rPr>
          <w:color w:val="231F20"/>
          <w:spacing w:val="19"/>
          <w:w w:val="120"/>
          <w:sz w:val="20"/>
          <w:szCs w:val="20"/>
        </w:rPr>
        <w:t xml:space="preserve"> </w:t>
      </w:r>
      <w:r w:rsidRPr="00F70BE5">
        <w:rPr>
          <w:color w:val="231F20"/>
          <w:w w:val="120"/>
          <w:sz w:val="20"/>
          <w:szCs w:val="20"/>
        </w:rPr>
        <w:t>эле</w:t>
      </w:r>
      <w:proofErr w:type="gramStart"/>
      <w:r w:rsidRPr="00F70BE5">
        <w:rPr>
          <w:color w:val="231F20"/>
          <w:w w:val="120"/>
          <w:sz w:val="20"/>
          <w:szCs w:val="20"/>
        </w:rPr>
        <w:t>к-</w:t>
      </w:r>
      <w:proofErr w:type="gramEnd"/>
      <w:r w:rsidRPr="00F70BE5">
        <w:rPr>
          <w:color w:val="231F20"/>
          <w:spacing w:val="-57"/>
          <w:w w:val="120"/>
          <w:sz w:val="20"/>
          <w:szCs w:val="20"/>
        </w:rPr>
        <w:t xml:space="preserve"> </w:t>
      </w:r>
      <w:r w:rsidRPr="00F70BE5">
        <w:rPr>
          <w:color w:val="231F20"/>
          <w:w w:val="120"/>
          <w:sz w:val="20"/>
          <w:szCs w:val="20"/>
        </w:rPr>
        <w:t>тронное</w:t>
      </w:r>
      <w:r w:rsidRPr="00F70BE5">
        <w:rPr>
          <w:color w:val="231F20"/>
          <w:spacing w:val="9"/>
          <w:w w:val="120"/>
          <w:sz w:val="20"/>
          <w:szCs w:val="20"/>
        </w:rPr>
        <w:t xml:space="preserve"> </w:t>
      </w:r>
      <w:r w:rsidRPr="00F70BE5">
        <w:rPr>
          <w:color w:val="231F20"/>
          <w:w w:val="120"/>
          <w:sz w:val="20"/>
          <w:szCs w:val="20"/>
        </w:rPr>
        <w:t>сообщение</w:t>
      </w:r>
      <w:r w:rsidRPr="00F70BE5">
        <w:rPr>
          <w:color w:val="231F20"/>
          <w:spacing w:val="9"/>
          <w:w w:val="120"/>
          <w:sz w:val="20"/>
          <w:szCs w:val="20"/>
        </w:rPr>
        <w:t xml:space="preserve"> </w:t>
      </w:r>
      <w:r w:rsidRPr="00F70BE5">
        <w:rPr>
          <w:color w:val="231F20"/>
          <w:w w:val="120"/>
          <w:sz w:val="20"/>
          <w:szCs w:val="20"/>
        </w:rPr>
        <w:t>личного</w:t>
      </w:r>
      <w:r w:rsidRPr="00F70BE5">
        <w:rPr>
          <w:color w:val="231F20"/>
          <w:spacing w:val="9"/>
          <w:w w:val="120"/>
          <w:sz w:val="20"/>
          <w:szCs w:val="20"/>
        </w:rPr>
        <w:t xml:space="preserve"> </w:t>
      </w:r>
      <w:r w:rsidRPr="00F70BE5">
        <w:rPr>
          <w:color w:val="231F20"/>
          <w:w w:val="120"/>
          <w:sz w:val="20"/>
          <w:szCs w:val="20"/>
        </w:rPr>
        <w:t>характера.</w:t>
      </w:r>
    </w:p>
    <w:p w:rsidR="00F70BE5" w:rsidRPr="00F70BE5" w:rsidRDefault="00F70BE5" w:rsidP="00F70BE5">
      <w:pPr>
        <w:spacing w:line="229" w:lineRule="exact"/>
        <w:ind w:left="343"/>
        <w:outlineLvl w:val="3"/>
        <w:rPr>
          <w:b/>
          <w:bCs/>
          <w:i/>
          <w:iCs/>
          <w:sz w:val="20"/>
          <w:szCs w:val="20"/>
        </w:rPr>
      </w:pPr>
      <w:r w:rsidRPr="00F70BE5">
        <w:rPr>
          <w:b/>
          <w:bCs/>
          <w:i/>
          <w:iCs/>
          <w:color w:val="231F20"/>
          <w:w w:val="130"/>
          <w:sz w:val="20"/>
          <w:szCs w:val="20"/>
        </w:rPr>
        <w:t>Письмо</w:t>
      </w:r>
    </w:p>
    <w:p w:rsidR="00F70BE5" w:rsidRPr="00F70BE5" w:rsidRDefault="00F70BE5" w:rsidP="00F70BE5">
      <w:pPr>
        <w:spacing w:before="18" w:line="259" w:lineRule="auto"/>
        <w:ind w:left="117" w:right="114" w:firstLine="226"/>
        <w:jc w:val="both"/>
        <w:rPr>
          <w:sz w:val="20"/>
          <w:szCs w:val="20"/>
        </w:rPr>
      </w:pPr>
      <w:r w:rsidRPr="00F70BE5">
        <w:rPr>
          <w:color w:val="231F20"/>
          <w:w w:val="115"/>
          <w:sz w:val="20"/>
          <w:szCs w:val="20"/>
        </w:rPr>
        <w:t>Воспроизведение</w:t>
      </w:r>
      <w:r w:rsidRPr="00F70BE5">
        <w:rPr>
          <w:color w:val="231F20"/>
          <w:spacing w:val="1"/>
          <w:w w:val="115"/>
          <w:sz w:val="20"/>
          <w:szCs w:val="20"/>
        </w:rPr>
        <w:t xml:space="preserve"> </w:t>
      </w:r>
      <w:r w:rsidRPr="00F70BE5">
        <w:rPr>
          <w:color w:val="231F20"/>
          <w:w w:val="115"/>
          <w:sz w:val="20"/>
          <w:szCs w:val="20"/>
        </w:rPr>
        <w:t>речевых</w:t>
      </w:r>
      <w:r w:rsidRPr="00F70BE5">
        <w:rPr>
          <w:color w:val="231F20"/>
          <w:spacing w:val="1"/>
          <w:w w:val="115"/>
          <w:sz w:val="20"/>
          <w:szCs w:val="20"/>
        </w:rPr>
        <w:t xml:space="preserve"> </w:t>
      </w:r>
      <w:r w:rsidRPr="00F70BE5">
        <w:rPr>
          <w:color w:val="231F20"/>
          <w:w w:val="115"/>
          <w:sz w:val="20"/>
          <w:szCs w:val="20"/>
        </w:rPr>
        <w:t>образцов,</w:t>
      </w:r>
      <w:r w:rsidRPr="00F70BE5">
        <w:rPr>
          <w:color w:val="231F20"/>
          <w:spacing w:val="1"/>
          <w:w w:val="115"/>
          <w:sz w:val="20"/>
          <w:szCs w:val="20"/>
        </w:rPr>
        <w:t xml:space="preserve"> </w:t>
      </w:r>
      <w:r w:rsidRPr="00F70BE5">
        <w:rPr>
          <w:color w:val="231F20"/>
          <w:w w:val="115"/>
          <w:sz w:val="20"/>
          <w:szCs w:val="20"/>
        </w:rPr>
        <w:t>списывание</w:t>
      </w:r>
      <w:r w:rsidRPr="00F70BE5">
        <w:rPr>
          <w:color w:val="231F20"/>
          <w:spacing w:val="1"/>
          <w:w w:val="115"/>
          <w:sz w:val="20"/>
          <w:szCs w:val="20"/>
        </w:rPr>
        <w:t xml:space="preserve"> </w:t>
      </w:r>
      <w:r w:rsidRPr="00F70BE5">
        <w:rPr>
          <w:color w:val="231F20"/>
          <w:w w:val="115"/>
          <w:sz w:val="20"/>
          <w:szCs w:val="20"/>
        </w:rPr>
        <w:t>текста;</w:t>
      </w:r>
      <w:r w:rsidRPr="00F70BE5">
        <w:rPr>
          <w:color w:val="231F20"/>
          <w:spacing w:val="1"/>
          <w:w w:val="115"/>
          <w:sz w:val="20"/>
          <w:szCs w:val="20"/>
        </w:rPr>
        <w:t xml:space="preserve"> </w:t>
      </w:r>
      <w:r w:rsidRPr="00F70BE5">
        <w:rPr>
          <w:color w:val="231F20"/>
          <w:w w:val="115"/>
          <w:sz w:val="20"/>
          <w:szCs w:val="20"/>
        </w:rPr>
        <w:t>выписывание</w:t>
      </w:r>
      <w:r w:rsidRPr="00F70BE5">
        <w:rPr>
          <w:color w:val="231F20"/>
          <w:spacing w:val="1"/>
          <w:w w:val="115"/>
          <w:sz w:val="20"/>
          <w:szCs w:val="20"/>
        </w:rPr>
        <w:t xml:space="preserve"> </w:t>
      </w:r>
      <w:r w:rsidRPr="00F70BE5">
        <w:rPr>
          <w:color w:val="231F20"/>
          <w:w w:val="115"/>
          <w:sz w:val="20"/>
          <w:szCs w:val="20"/>
        </w:rPr>
        <w:t>из</w:t>
      </w:r>
      <w:r w:rsidRPr="00F70BE5">
        <w:rPr>
          <w:color w:val="231F20"/>
          <w:spacing w:val="1"/>
          <w:w w:val="115"/>
          <w:sz w:val="20"/>
          <w:szCs w:val="20"/>
        </w:rPr>
        <w:t xml:space="preserve"> </w:t>
      </w:r>
      <w:r w:rsidRPr="00F70BE5">
        <w:rPr>
          <w:color w:val="231F20"/>
          <w:w w:val="115"/>
          <w:sz w:val="20"/>
          <w:szCs w:val="20"/>
        </w:rPr>
        <w:t>текста</w:t>
      </w:r>
      <w:r w:rsidRPr="00F70BE5">
        <w:rPr>
          <w:color w:val="231F20"/>
          <w:spacing w:val="1"/>
          <w:w w:val="115"/>
          <w:sz w:val="20"/>
          <w:szCs w:val="20"/>
        </w:rPr>
        <w:t xml:space="preserve"> </w:t>
      </w:r>
      <w:r w:rsidRPr="00F70BE5">
        <w:rPr>
          <w:color w:val="231F20"/>
          <w:w w:val="115"/>
          <w:sz w:val="20"/>
          <w:szCs w:val="20"/>
        </w:rPr>
        <w:t>слов,</w:t>
      </w:r>
      <w:r w:rsidRPr="00F70BE5">
        <w:rPr>
          <w:color w:val="231F20"/>
          <w:spacing w:val="1"/>
          <w:w w:val="115"/>
          <w:sz w:val="20"/>
          <w:szCs w:val="20"/>
        </w:rPr>
        <w:t xml:space="preserve"> </w:t>
      </w:r>
      <w:r w:rsidRPr="00F70BE5">
        <w:rPr>
          <w:color w:val="231F20"/>
          <w:w w:val="115"/>
          <w:sz w:val="20"/>
          <w:szCs w:val="20"/>
        </w:rPr>
        <w:t>словосочетаний,</w:t>
      </w:r>
      <w:r w:rsidRPr="00F70BE5">
        <w:rPr>
          <w:color w:val="231F20"/>
          <w:spacing w:val="1"/>
          <w:w w:val="115"/>
          <w:sz w:val="20"/>
          <w:szCs w:val="20"/>
        </w:rPr>
        <w:t xml:space="preserve"> </w:t>
      </w:r>
      <w:r w:rsidRPr="00F70BE5">
        <w:rPr>
          <w:color w:val="231F20"/>
          <w:w w:val="115"/>
          <w:sz w:val="20"/>
          <w:szCs w:val="20"/>
        </w:rPr>
        <w:t>предложений;</w:t>
      </w:r>
      <w:r w:rsidRPr="00F70BE5">
        <w:rPr>
          <w:color w:val="231F20"/>
          <w:spacing w:val="1"/>
          <w:w w:val="115"/>
          <w:sz w:val="20"/>
          <w:szCs w:val="20"/>
        </w:rPr>
        <w:t xml:space="preserve"> </w:t>
      </w:r>
      <w:r w:rsidRPr="00F70BE5">
        <w:rPr>
          <w:color w:val="231F20"/>
          <w:w w:val="115"/>
          <w:sz w:val="20"/>
          <w:szCs w:val="20"/>
        </w:rPr>
        <w:t xml:space="preserve">вставка пропущенных слов </w:t>
      </w:r>
      <w:r>
        <w:rPr>
          <w:color w:val="231F20"/>
          <w:w w:val="115"/>
          <w:sz w:val="20"/>
          <w:szCs w:val="20"/>
        </w:rPr>
        <w:t>в предложение, дописывание пред</w:t>
      </w:r>
      <w:r w:rsidRPr="00F70BE5">
        <w:rPr>
          <w:color w:val="231F20"/>
          <w:w w:val="115"/>
          <w:sz w:val="20"/>
          <w:szCs w:val="20"/>
        </w:rPr>
        <w:t>ложений</w:t>
      </w:r>
      <w:r w:rsidRPr="00F70BE5">
        <w:rPr>
          <w:color w:val="231F20"/>
          <w:spacing w:val="18"/>
          <w:w w:val="115"/>
          <w:sz w:val="20"/>
          <w:szCs w:val="20"/>
        </w:rPr>
        <w:t xml:space="preserve"> </w:t>
      </w:r>
      <w:r w:rsidRPr="00F70BE5">
        <w:rPr>
          <w:color w:val="231F20"/>
          <w:w w:val="115"/>
          <w:sz w:val="20"/>
          <w:szCs w:val="20"/>
        </w:rPr>
        <w:t>в</w:t>
      </w:r>
      <w:r w:rsidRPr="00F70BE5">
        <w:rPr>
          <w:color w:val="231F20"/>
          <w:spacing w:val="18"/>
          <w:w w:val="115"/>
          <w:sz w:val="20"/>
          <w:szCs w:val="20"/>
        </w:rPr>
        <w:t xml:space="preserve"> </w:t>
      </w:r>
      <w:r w:rsidRPr="00F70BE5">
        <w:rPr>
          <w:color w:val="231F20"/>
          <w:w w:val="115"/>
          <w:sz w:val="20"/>
          <w:szCs w:val="20"/>
        </w:rPr>
        <w:t>соответствии</w:t>
      </w:r>
      <w:r w:rsidRPr="00F70BE5">
        <w:rPr>
          <w:color w:val="231F20"/>
          <w:spacing w:val="19"/>
          <w:w w:val="115"/>
          <w:sz w:val="20"/>
          <w:szCs w:val="20"/>
        </w:rPr>
        <w:t xml:space="preserve"> </w:t>
      </w:r>
      <w:r w:rsidRPr="00F70BE5">
        <w:rPr>
          <w:color w:val="231F20"/>
          <w:w w:val="115"/>
          <w:sz w:val="20"/>
          <w:szCs w:val="20"/>
        </w:rPr>
        <w:t>с</w:t>
      </w:r>
      <w:r w:rsidRPr="00F70BE5">
        <w:rPr>
          <w:color w:val="231F20"/>
          <w:spacing w:val="18"/>
          <w:w w:val="115"/>
          <w:sz w:val="20"/>
          <w:szCs w:val="20"/>
        </w:rPr>
        <w:t xml:space="preserve"> </w:t>
      </w:r>
      <w:r w:rsidRPr="00F70BE5">
        <w:rPr>
          <w:color w:val="231F20"/>
          <w:w w:val="115"/>
          <w:sz w:val="20"/>
          <w:szCs w:val="20"/>
        </w:rPr>
        <w:t>решаемой</w:t>
      </w:r>
      <w:r w:rsidRPr="00F70BE5">
        <w:rPr>
          <w:color w:val="231F20"/>
          <w:spacing w:val="18"/>
          <w:w w:val="115"/>
          <w:sz w:val="20"/>
          <w:szCs w:val="20"/>
        </w:rPr>
        <w:t xml:space="preserve"> </w:t>
      </w:r>
      <w:r w:rsidRPr="00F70BE5">
        <w:rPr>
          <w:color w:val="231F20"/>
          <w:w w:val="115"/>
          <w:sz w:val="20"/>
          <w:szCs w:val="20"/>
        </w:rPr>
        <w:t>учебной</w:t>
      </w:r>
      <w:r w:rsidRPr="00F70BE5">
        <w:rPr>
          <w:color w:val="231F20"/>
          <w:spacing w:val="19"/>
          <w:w w:val="115"/>
          <w:sz w:val="20"/>
          <w:szCs w:val="20"/>
        </w:rPr>
        <w:t xml:space="preserve"> </w:t>
      </w:r>
      <w:r w:rsidRPr="00F70BE5">
        <w:rPr>
          <w:color w:val="231F20"/>
          <w:w w:val="115"/>
          <w:sz w:val="20"/>
          <w:szCs w:val="20"/>
        </w:rPr>
        <w:t>задачей.</w:t>
      </w:r>
    </w:p>
    <w:p w:rsidR="00F70BE5" w:rsidRPr="00F70BE5" w:rsidRDefault="00F70BE5" w:rsidP="00F70BE5">
      <w:pPr>
        <w:spacing w:line="259" w:lineRule="auto"/>
        <w:ind w:left="117" w:right="116" w:firstLine="226"/>
        <w:jc w:val="both"/>
        <w:rPr>
          <w:sz w:val="20"/>
          <w:szCs w:val="20"/>
        </w:rPr>
      </w:pPr>
      <w:r w:rsidRPr="00F70BE5">
        <w:rPr>
          <w:color w:val="231F20"/>
          <w:w w:val="120"/>
          <w:sz w:val="20"/>
          <w:szCs w:val="20"/>
        </w:rPr>
        <w:t>Заполнение простых ф</w:t>
      </w:r>
      <w:r>
        <w:rPr>
          <w:color w:val="231F20"/>
          <w:w w:val="120"/>
          <w:sz w:val="20"/>
          <w:szCs w:val="20"/>
        </w:rPr>
        <w:t>ормуляров с указанием личной ин</w:t>
      </w:r>
      <w:r w:rsidRPr="00F70BE5">
        <w:rPr>
          <w:color w:val="231F20"/>
          <w:w w:val="120"/>
          <w:sz w:val="20"/>
          <w:szCs w:val="20"/>
        </w:rPr>
        <w:t>формации</w:t>
      </w:r>
      <w:r w:rsidRPr="00F70BE5">
        <w:rPr>
          <w:color w:val="231F20"/>
          <w:spacing w:val="-13"/>
          <w:w w:val="120"/>
          <w:sz w:val="20"/>
          <w:szCs w:val="20"/>
        </w:rPr>
        <w:t xml:space="preserve"> </w:t>
      </w:r>
      <w:r w:rsidRPr="00F70BE5">
        <w:rPr>
          <w:color w:val="231F20"/>
          <w:w w:val="120"/>
          <w:sz w:val="20"/>
          <w:szCs w:val="20"/>
        </w:rPr>
        <w:t>(имя,</w:t>
      </w:r>
      <w:r w:rsidRPr="00F70BE5">
        <w:rPr>
          <w:color w:val="231F20"/>
          <w:spacing w:val="-12"/>
          <w:w w:val="120"/>
          <w:sz w:val="20"/>
          <w:szCs w:val="20"/>
        </w:rPr>
        <w:t xml:space="preserve"> </w:t>
      </w:r>
      <w:r w:rsidRPr="00F70BE5">
        <w:rPr>
          <w:color w:val="231F20"/>
          <w:w w:val="120"/>
          <w:sz w:val="20"/>
          <w:szCs w:val="20"/>
        </w:rPr>
        <w:t>фамилия,</w:t>
      </w:r>
      <w:r w:rsidRPr="00F70BE5">
        <w:rPr>
          <w:color w:val="231F20"/>
          <w:spacing w:val="-12"/>
          <w:w w:val="120"/>
          <w:sz w:val="20"/>
          <w:szCs w:val="20"/>
        </w:rPr>
        <w:t xml:space="preserve"> </w:t>
      </w:r>
      <w:r w:rsidRPr="00F70BE5">
        <w:rPr>
          <w:color w:val="231F20"/>
          <w:w w:val="120"/>
          <w:sz w:val="20"/>
          <w:szCs w:val="20"/>
        </w:rPr>
        <w:t>возраст,</w:t>
      </w:r>
      <w:r w:rsidRPr="00F70BE5">
        <w:rPr>
          <w:color w:val="231F20"/>
          <w:spacing w:val="-12"/>
          <w:w w:val="120"/>
          <w:sz w:val="20"/>
          <w:szCs w:val="20"/>
        </w:rPr>
        <w:t xml:space="preserve"> </w:t>
      </w:r>
      <w:r w:rsidRPr="00F70BE5">
        <w:rPr>
          <w:color w:val="231F20"/>
          <w:w w:val="120"/>
          <w:sz w:val="20"/>
          <w:szCs w:val="20"/>
        </w:rPr>
        <w:t>страна</w:t>
      </w:r>
      <w:r w:rsidRPr="00F70BE5">
        <w:rPr>
          <w:color w:val="231F20"/>
          <w:spacing w:val="-12"/>
          <w:w w:val="120"/>
          <w:sz w:val="20"/>
          <w:szCs w:val="20"/>
        </w:rPr>
        <w:t xml:space="preserve"> </w:t>
      </w:r>
      <w:r w:rsidRPr="00F70BE5">
        <w:rPr>
          <w:color w:val="231F20"/>
          <w:w w:val="120"/>
          <w:sz w:val="20"/>
          <w:szCs w:val="20"/>
        </w:rPr>
        <w:t>проживания)</w:t>
      </w:r>
      <w:r w:rsidRPr="00F70BE5">
        <w:rPr>
          <w:color w:val="231F20"/>
          <w:spacing w:val="-13"/>
          <w:w w:val="120"/>
          <w:sz w:val="20"/>
          <w:szCs w:val="20"/>
        </w:rPr>
        <w:t xml:space="preserve"> </w:t>
      </w:r>
      <w:r w:rsidRPr="00F70BE5">
        <w:rPr>
          <w:color w:val="231F20"/>
          <w:w w:val="120"/>
          <w:sz w:val="20"/>
          <w:szCs w:val="20"/>
        </w:rPr>
        <w:t>в</w:t>
      </w:r>
      <w:r w:rsidRPr="00F70BE5">
        <w:rPr>
          <w:color w:val="231F20"/>
          <w:spacing w:val="-12"/>
          <w:w w:val="120"/>
          <w:sz w:val="20"/>
          <w:szCs w:val="20"/>
        </w:rPr>
        <w:t xml:space="preserve"> </w:t>
      </w:r>
      <w:r>
        <w:rPr>
          <w:color w:val="231F20"/>
          <w:w w:val="120"/>
          <w:sz w:val="20"/>
          <w:szCs w:val="20"/>
        </w:rPr>
        <w:t>соот</w:t>
      </w:r>
      <w:r w:rsidRPr="00F70BE5">
        <w:rPr>
          <w:color w:val="231F20"/>
          <w:w w:val="120"/>
          <w:sz w:val="20"/>
          <w:szCs w:val="20"/>
        </w:rPr>
        <w:t>ветствии с нормами, принятыми в стране/странах изучаемого</w:t>
      </w:r>
      <w:r w:rsidRPr="00F70BE5">
        <w:rPr>
          <w:color w:val="231F20"/>
          <w:spacing w:val="-57"/>
          <w:w w:val="120"/>
          <w:sz w:val="20"/>
          <w:szCs w:val="20"/>
        </w:rPr>
        <w:t xml:space="preserve"> </w:t>
      </w:r>
      <w:r w:rsidRPr="00F70BE5">
        <w:rPr>
          <w:color w:val="231F20"/>
          <w:w w:val="120"/>
          <w:sz w:val="20"/>
          <w:szCs w:val="20"/>
        </w:rPr>
        <w:t>языка.</w:t>
      </w:r>
    </w:p>
    <w:p w:rsidR="00F70BE5" w:rsidRPr="00F70BE5" w:rsidRDefault="00F70BE5" w:rsidP="00F70BE5">
      <w:pPr>
        <w:spacing w:line="259" w:lineRule="auto"/>
        <w:ind w:left="117" w:right="114" w:firstLine="226"/>
        <w:jc w:val="both"/>
        <w:rPr>
          <w:sz w:val="20"/>
          <w:szCs w:val="20"/>
        </w:rPr>
      </w:pPr>
      <w:r w:rsidRPr="00F70BE5">
        <w:rPr>
          <w:color w:val="231F20"/>
          <w:w w:val="115"/>
          <w:sz w:val="20"/>
          <w:szCs w:val="20"/>
        </w:rPr>
        <w:t>Написание</w:t>
      </w:r>
      <w:r w:rsidRPr="00F70BE5">
        <w:rPr>
          <w:color w:val="231F20"/>
          <w:spacing w:val="49"/>
          <w:w w:val="115"/>
          <w:sz w:val="20"/>
          <w:szCs w:val="20"/>
        </w:rPr>
        <w:t xml:space="preserve"> </w:t>
      </w:r>
      <w:r w:rsidRPr="00F70BE5">
        <w:rPr>
          <w:color w:val="231F20"/>
          <w:w w:val="115"/>
          <w:sz w:val="20"/>
          <w:szCs w:val="20"/>
        </w:rPr>
        <w:t xml:space="preserve">с </w:t>
      </w:r>
      <w:r w:rsidRPr="00F70BE5">
        <w:rPr>
          <w:color w:val="231F20"/>
          <w:spacing w:val="47"/>
          <w:w w:val="115"/>
          <w:sz w:val="20"/>
          <w:szCs w:val="20"/>
        </w:rPr>
        <w:t xml:space="preserve"> </w:t>
      </w:r>
      <w:r w:rsidRPr="00F70BE5">
        <w:rPr>
          <w:color w:val="231F20"/>
          <w:w w:val="115"/>
          <w:sz w:val="20"/>
          <w:szCs w:val="20"/>
        </w:rPr>
        <w:t xml:space="preserve">опорой </w:t>
      </w:r>
      <w:r w:rsidRPr="00F70BE5">
        <w:rPr>
          <w:color w:val="231F20"/>
          <w:spacing w:val="47"/>
          <w:w w:val="115"/>
          <w:sz w:val="20"/>
          <w:szCs w:val="20"/>
        </w:rPr>
        <w:t xml:space="preserve"> </w:t>
      </w:r>
      <w:r w:rsidRPr="00F70BE5">
        <w:rPr>
          <w:color w:val="231F20"/>
          <w:w w:val="115"/>
          <w:sz w:val="20"/>
          <w:szCs w:val="20"/>
        </w:rPr>
        <w:t xml:space="preserve">на </w:t>
      </w:r>
      <w:r w:rsidRPr="00F70BE5">
        <w:rPr>
          <w:color w:val="231F20"/>
          <w:spacing w:val="48"/>
          <w:w w:val="115"/>
          <w:sz w:val="20"/>
          <w:szCs w:val="20"/>
        </w:rPr>
        <w:t xml:space="preserve"> </w:t>
      </w:r>
      <w:r w:rsidRPr="00F70BE5">
        <w:rPr>
          <w:color w:val="231F20"/>
          <w:w w:val="115"/>
          <w:sz w:val="20"/>
          <w:szCs w:val="20"/>
        </w:rPr>
        <w:t xml:space="preserve">образец </w:t>
      </w:r>
      <w:r w:rsidRPr="00F70BE5">
        <w:rPr>
          <w:color w:val="231F20"/>
          <w:spacing w:val="47"/>
          <w:w w:val="115"/>
          <w:sz w:val="20"/>
          <w:szCs w:val="20"/>
        </w:rPr>
        <w:t xml:space="preserve"> </w:t>
      </w:r>
      <w:r w:rsidRPr="00F70BE5">
        <w:rPr>
          <w:color w:val="231F20"/>
          <w:w w:val="115"/>
          <w:sz w:val="20"/>
          <w:szCs w:val="20"/>
        </w:rPr>
        <w:t xml:space="preserve">коротких </w:t>
      </w:r>
      <w:r w:rsidRPr="00F70BE5">
        <w:rPr>
          <w:color w:val="231F20"/>
          <w:spacing w:val="47"/>
          <w:w w:val="115"/>
          <w:sz w:val="20"/>
          <w:szCs w:val="20"/>
        </w:rPr>
        <w:t xml:space="preserve"> </w:t>
      </w:r>
      <w:r w:rsidRPr="00F70BE5">
        <w:rPr>
          <w:color w:val="231F20"/>
          <w:w w:val="115"/>
          <w:sz w:val="20"/>
          <w:szCs w:val="20"/>
        </w:rPr>
        <w:t>поздравлений</w:t>
      </w:r>
      <w:r w:rsidRPr="00F70BE5">
        <w:rPr>
          <w:color w:val="231F20"/>
          <w:spacing w:val="-56"/>
          <w:w w:val="115"/>
          <w:sz w:val="20"/>
          <w:szCs w:val="20"/>
        </w:rPr>
        <w:t xml:space="preserve"> </w:t>
      </w:r>
      <w:r w:rsidRPr="00F70BE5">
        <w:rPr>
          <w:color w:val="231F20"/>
          <w:w w:val="115"/>
          <w:sz w:val="20"/>
          <w:szCs w:val="20"/>
        </w:rPr>
        <w:t>с</w:t>
      </w:r>
      <w:r w:rsidRPr="00F70BE5">
        <w:rPr>
          <w:color w:val="231F20"/>
          <w:spacing w:val="28"/>
          <w:w w:val="115"/>
          <w:sz w:val="20"/>
          <w:szCs w:val="20"/>
        </w:rPr>
        <w:t xml:space="preserve"> </w:t>
      </w:r>
      <w:r w:rsidRPr="00F70BE5">
        <w:rPr>
          <w:color w:val="231F20"/>
          <w:w w:val="115"/>
          <w:sz w:val="20"/>
          <w:szCs w:val="20"/>
        </w:rPr>
        <w:t>праздниками</w:t>
      </w:r>
      <w:r w:rsidRPr="00F70BE5">
        <w:rPr>
          <w:color w:val="231F20"/>
          <w:spacing w:val="29"/>
          <w:w w:val="115"/>
          <w:sz w:val="20"/>
          <w:szCs w:val="20"/>
        </w:rPr>
        <w:t xml:space="preserve"> </w:t>
      </w:r>
      <w:r w:rsidRPr="00F70BE5">
        <w:rPr>
          <w:color w:val="231F20"/>
          <w:w w:val="115"/>
          <w:sz w:val="20"/>
          <w:szCs w:val="20"/>
        </w:rPr>
        <w:t>(с</w:t>
      </w:r>
      <w:r w:rsidRPr="00F70BE5">
        <w:rPr>
          <w:color w:val="231F20"/>
          <w:spacing w:val="29"/>
          <w:w w:val="115"/>
          <w:sz w:val="20"/>
          <w:szCs w:val="20"/>
        </w:rPr>
        <w:t xml:space="preserve"> </w:t>
      </w:r>
      <w:r w:rsidRPr="00F70BE5">
        <w:rPr>
          <w:color w:val="231F20"/>
          <w:w w:val="115"/>
          <w:sz w:val="20"/>
          <w:szCs w:val="20"/>
        </w:rPr>
        <w:t>днём</w:t>
      </w:r>
      <w:r w:rsidRPr="00F70BE5">
        <w:rPr>
          <w:color w:val="231F20"/>
          <w:spacing w:val="28"/>
          <w:w w:val="115"/>
          <w:sz w:val="20"/>
          <w:szCs w:val="20"/>
        </w:rPr>
        <w:t xml:space="preserve"> </w:t>
      </w:r>
      <w:r w:rsidRPr="00F70BE5">
        <w:rPr>
          <w:color w:val="231F20"/>
          <w:w w:val="115"/>
          <w:sz w:val="20"/>
          <w:szCs w:val="20"/>
        </w:rPr>
        <w:t>рождения,</w:t>
      </w:r>
      <w:r w:rsidRPr="00F70BE5">
        <w:rPr>
          <w:color w:val="231F20"/>
          <w:spacing w:val="29"/>
          <w:w w:val="115"/>
          <w:sz w:val="20"/>
          <w:szCs w:val="20"/>
        </w:rPr>
        <w:t xml:space="preserve"> </w:t>
      </w:r>
      <w:r w:rsidRPr="00F70BE5">
        <w:rPr>
          <w:color w:val="231F20"/>
          <w:w w:val="115"/>
          <w:sz w:val="20"/>
          <w:szCs w:val="20"/>
        </w:rPr>
        <w:t>Новым</w:t>
      </w:r>
      <w:r w:rsidRPr="00F70BE5">
        <w:rPr>
          <w:color w:val="231F20"/>
          <w:spacing w:val="29"/>
          <w:w w:val="115"/>
          <w:sz w:val="20"/>
          <w:szCs w:val="20"/>
        </w:rPr>
        <w:t xml:space="preserve"> </w:t>
      </w:r>
      <w:r w:rsidRPr="00F70BE5">
        <w:rPr>
          <w:color w:val="231F20"/>
          <w:w w:val="115"/>
          <w:sz w:val="20"/>
          <w:szCs w:val="20"/>
        </w:rPr>
        <w:t>годом,</w:t>
      </w:r>
      <w:r w:rsidRPr="00F70BE5">
        <w:rPr>
          <w:color w:val="231F20"/>
          <w:spacing w:val="28"/>
          <w:w w:val="115"/>
          <w:sz w:val="20"/>
          <w:szCs w:val="20"/>
        </w:rPr>
        <w:t xml:space="preserve"> </w:t>
      </w:r>
      <w:r w:rsidRPr="00F70BE5">
        <w:rPr>
          <w:color w:val="231F20"/>
          <w:w w:val="115"/>
          <w:sz w:val="20"/>
          <w:szCs w:val="20"/>
        </w:rPr>
        <w:t>Рождеством).</w:t>
      </w:r>
    </w:p>
    <w:p w:rsidR="00F70BE5" w:rsidRPr="00F70BE5" w:rsidRDefault="00F70BE5" w:rsidP="00F70BE5">
      <w:pPr>
        <w:spacing w:before="132"/>
        <w:ind w:left="117"/>
        <w:outlineLvl w:val="2"/>
        <w:rPr>
          <w:rFonts w:ascii="Verdana" w:eastAsia="Verdana" w:hAnsi="Verdana" w:cs="Verdana"/>
        </w:rPr>
      </w:pPr>
      <w:r w:rsidRPr="00F70BE5">
        <w:rPr>
          <w:rFonts w:ascii="Verdana" w:eastAsia="Verdana" w:hAnsi="Verdana" w:cs="Verdana"/>
          <w:color w:val="231F20"/>
          <w:w w:val="85"/>
        </w:rPr>
        <w:t>Языковые</w:t>
      </w:r>
      <w:r w:rsidRPr="00F70BE5">
        <w:rPr>
          <w:rFonts w:ascii="Verdana" w:eastAsia="Verdana" w:hAnsi="Verdana" w:cs="Verdana"/>
          <w:color w:val="231F20"/>
          <w:spacing w:val="-12"/>
          <w:w w:val="85"/>
        </w:rPr>
        <w:t xml:space="preserve"> </w:t>
      </w:r>
      <w:r w:rsidRPr="00F70BE5">
        <w:rPr>
          <w:rFonts w:ascii="Verdana" w:eastAsia="Verdana" w:hAnsi="Verdana" w:cs="Verdana"/>
          <w:color w:val="231F20"/>
          <w:w w:val="85"/>
        </w:rPr>
        <w:t>знания</w:t>
      </w:r>
      <w:r w:rsidRPr="00F70BE5">
        <w:rPr>
          <w:rFonts w:ascii="Verdana" w:eastAsia="Verdana" w:hAnsi="Verdana" w:cs="Verdana"/>
          <w:color w:val="231F20"/>
          <w:spacing w:val="-11"/>
          <w:w w:val="85"/>
        </w:rPr>
        <w:t xml:space="preserve"> </w:t>
      </w:r>
      <w:r w:rsidRPr="00F70BE5">
        <w:rPr>
          <w:rFonts w:ascii="Verdana" w:eastAsia="Verdana" w:hAnsi="Verdana" w:cs="Verdana"/>
          <w:color w:val="231F20"/>
          <w:w w:val="85"/>
        </w:rPr>
        <w:t>и</w:t>
      </w:r>
      <w:r w:rsidRPr="00F70BE5">
        <w:rPr>
          <w:rFonts w:ascii="Verdana" w:eastAsia="Verdana" w:hAnsi="Verdana" w:cs="Verdana"/>
          <w:color w:val="231F20"/>
          <w:spacing w:val="-12"/>
          <w:w w:val="85"/>
        </w:rPr>
        <w:t xml:space="preserve"> </w:t>
      </w:r>
      <w:r w:rsidRPr="00F70BE5">
        <w:rPr>
          <w:rFonts w:ascii="Verdana" w:eastAsia="Verdana" w:hAnsi="Verdana" w:cs="Verdana"/>
          <w:color w:val="231F20"/>
          <w:w w:val="85"/>
        </w:rPr>
        <w:t>навыки</w:t>
      </w:r>
    </w:p>
    <w:p w:rsidR="00F70BE5" w:rsidRPr="00F70BE5" w:rsidRDefault="00F70BE5" w:rsidP="00F70BE5">
      <w:pPr>
        <w:spacing w:before="129"/>
        <w:ind w:left="343"/>
        <w:jc w:val="both"/>
        <w:outlineLvl w:val="3"/>
        <w:rPr>
          <w:b/>
          <w:bCs/>
          <w:i/>
          <w:iCs/>
          <w:sz w:val="20"/>
          <w:szCs w:val="20"/>
        </w:rPr>
      </w:pPr>
      <w:r w:rsidRPr="00F70BE5">
        <w:rPr>
          <w:b/>
          <w:bCs/>
          <w:i/>
          <w:iCs/>
          <w:color w:val="231F20"/>
          <w:w w:val="125"/>
          <w:sz w:val="20"/>
          <w:szCs w:val="20"/>
        </w:rPr>
        <w:t>Фонетическая</w:t>
      </w:r>
      <w:r w:rsidRPr="00F70BE5">
        <w:rPr>
          <w:b/>
          <w:bCs/>
          <w:i/>
          <w:iCs/>
          <w:color w:val="231F20"/>
          <w:spacing w:val="34"/>
          <w:w w:val="125"/>
          <w:sz w:val="20"/>
          <w:szCs w:val="20"/>
        </w:rPr>
        <w:t xml:space="preserve"> </w:t>
      </w:r>
      <w:r w:rsidRPr="00F70BE5">
        <w:rPr>
          <w:b/>
          <w:bCs/>
          <w:i/>
          <w:iCs/>
          <w:color w:val="231F20"/>
          <w:w w:val="125"/>
          <w:sz w:val="20"/>
          <w:szCs w:val="20"/>
        </w:rPr>
        <w:t>сторона</w:t>
      </w:r>
      <w:r w:rsidRPr="00F70BE5">
        <w:rPr>
          <w:b/>
          <w:bCs/>
          <w:i/>
          <w:iCs/>
          <w:color w:val="231F20"/>
          <w:spacing w:val="35"/>
          <w:w w:val="125"/>
          <w:sz w:val="20"/>
          <w:szCs w:val="20"/>
        </w:rPr>
        <w:t xml:space="preserve"> </w:t>
      </w:r>
      <w:r w:rsidRPr="00F70BE5">
        <w:rPr>
          <w:b/>
          <w:bCs/>
          <w:i/>
          <w:iCs/>
          <w:color w:val="231F20"/>
          <w:w w:val="125"/>
          <w:sz w:val="20"/>
          <w:szCs w:val="20"/>
        </w:rPr>
        <w:t>речи</w:t>
      </w:r>
    </w:p>
    <w:p w:rsidR="00F70BE5" w:rsidRPr="00F70BE5" w:rsidRDefault="00F70BE5" w:rsidP="00F70BE5">
      <w:pPr>
        <w:spacing w:before="18" w:line="259" w:lineRule="auto"/>
        <w:ind w:left="117" w:right="114" w:firstLine="226"/>
        <w:jc w:val="both"/>
        <w:rPr>
          <w:sz w:val="20"/>
          <w:szCs w:val="20"/>
        </w:rPr>
      </w:pPr>
      <w:r w:rsidRPr="00F70BE5">
        <w:rPr>
          <w:color w:val="231F20"/>
          <w:w w:val="120"/>
          <w:sz w:val="20"/>
          <w:szCs w:val="20"/>
        </w:rPr>
        <w:t>Буквы немецкого алфави</w:t>
      </w:r>
      <w:r>
        <w:rPr>
          <w:color w:val="231F20"/>
          <w:w w:val="120"/>
          <w:sz w:val="20"/>
          <w:szCs w:val="20"/>
        </w:rPr>
        <w:t>та. Фонетически корректное озву</w:t>
      </w:r>
      <w:r w:rsidRPr="00F70BE5">
        <w:rPr>
          <w:color w:val="231F20"/>
          <w:w w:val="120"/>
          <w:sz w:val="20"/>
          <w:szCs w:val="20"/>
        </w:rPr>
        <w:t>чивание</w:t>
      </w:r>
      <w:r w:rsidRPr="00F70BE5">
        <w:rPr>
          <w:color w:val="231F20"/>
          <w:spacing w:val="10"/>
          <w:w w:val="120"/>
          <w:sz w:val="20"/>
          <w:szCs w:val="20"/>
        </w:rPr>
        <w:t xml:space="preserve"> </w:t>
      </w:r>
      <w:r w:rsidRPr="00F70BE5">
        <w:rPr>
          <w:color w:val="231F20"/>
          <w:w w:val="120"/>
          <w:sz w:val="20"/>
          <w:szCs w:val="20"/>
        </w:rPr>
        <w:t>букв</w:t>
      </w:r>
      <w:r w:rsidRPr="00F70BE5">
        <w:rPr>
          <w:color w:val="231F20"/>
          <w:spacing w:val="11"/>
          <w:w w:val="120"/>
          <w:sz w:val="20"/>
          <w:szCs w:val="20"/>
        </w:rPr>
        <w:t xml:space="preserve"> </w:t>
      </w:r>
      <w:r w:rsidRPr="00F70BE5">
        <w:rPr>
          <w:color w:val="231F20"/>
          <w:w w:val="120"/>
          <w:sz w:val="20"/>
          <w:szCs w:val="20"/>
        </w:rPr>
        <w:t>немецкого</w:t>
      </w:r>
      <w:r w:rsidRPr="00F70BE5">
        <w:rPr>
          <w:color w:val="231F20"/>
          <w:spacing w:val="10"/>
          <w:w w:val="120"/>
          <w:sz w:val="20"/>
          <w:szCs w:val="20"/>
        </w:rPr>
        <w:t xml:space="preserve"> </w:t>
      </w:r>
      <w:r w:rsidRPr="00F70BE5">
        <w:rPr>
          <w:color w:val="231F20"/>
          <w:w w:val="120"/>
          <w:sz w:val="20"/>
          <w:szCs w:val="20"/>
        </w:rPr>
        <w:t>алфавита.</w:t>
      </w:r>
    </w:p>
    <w:p w:rsidR="00F70BE5" w:rsidRPr="00F70BE5" w:rsidRDefault="00F70BE5" w:rsidP="00F70BE5">
      <w:pPr>
        <w:spacing w:line="259" w:lineRule="auto"/>
        <w:ind w:left="117" w:right="114" w:firstLine="226"/>
        <w:jc w:val="both"/>
        <w:rPr>
          <w:sz w:val="20"/>
          <w:szCs w:val="20"/>
        </w:rPr>
      </w:pPr>
      <w:r w:rsidRPr="00F70BE5">
        <w:rPr>
          <w:color w:val="231F20"/>
          <w:w w:val="120"/>
          <w:sz w:val="20"/>
          <w:szCs w:val="20"/>
        </w:rPr>
        <w:t>Различение</w:t>
      </w:r>
      <w:r w:rsidRPr="00F70BE5">
        <w:rPr>
          <w:color w:val="231F20"/>
          <w:spacing w:val="1"/>
          <w:w w:val="120"/>
          <w:sz w:val="20"/>
          <w:szCs w:val="20"/>
        </w:rPr>
        <w:t xml:space="preserve"> </w:t>
      </w:r>
      <w:r w:rsidRPr="00F70BE5">
        <w:rPr>
          <w:color w:val="231F20"/>
          <w:w w:val="120"/>
          <w:sz w:val="20"/>
          <w:szCs w:val="20"/>
        </w:rPr>
        <w:t>на  слух  и  адекватное,  без  ошибок,  ведущих</w:t>
      </w:r>
      <w:r w:rsidRPr="00F70BE5">
        <w:rPr>
          <w:color w:val="231F20"/>
          <w:spacing w:val="-57"/>
          <w:w w:val="120"/>
          <w:sz w:val="20"/>
          <w:szCs w:val="20"/>
        </w:rPr>
        <w:t xml:space="preserve"> </w:t>
      </w:r>
      <w:r w:rsidRPr="00F70BE5">
        <w:rPr>
          <w:color w:val="231F20"/>
          <w:w w:val="120"/>
          <w:sz w:val="20"/>
          <w:szCs w:val="20"/>
        </w:rPr>
        <w:t>к сбою в коммуникации, произнесение слов с соблюдением</w:t>
      </w:r>
      <w:r w:rsidRPr="00F70BE5">
        <w:rPr>
          <w:color w:val="231F20"/>
          <w:spacing w:val="1"/>
          <w:w w:val="120"/>
          <w:sz w:val="20"/>
          <w:szCs w:val="20"/>
        </w:rPr>
        <w:t xml:space="preserve"> </w:t>
      </w:r>
      <w:r w:rsidRPr="00F70BE5">
        <w:rPr>
          <w:color w:val="231F20"/>
          <w:w w:val="120"/>
          <w:sz w:val="20"/>
          <w:szCs w:val="20"/>
        </w:rPr>
        <w:t>правильного ударения и фраз с соблюдением их ритмико-и</w:t>
      </w:r>
      <w:r>
        <w:rPr>
          <w:color w:val="231F20"/>
          <w:w w:val="120"/>
          <w:sz w:val="20"/>
          <w:szCs w:val="20"/>
        </w:rPr>
        <w:t>н</w:t>
      </w:r>
      <w:r w:rsidRPr="00F70BE5">
        <w:rPr>
          <w:color w:val="231F20"/>
          <w:w w:val="120"/>
          <w:sz w:val="20"/>
          <w:szCs w:val="20"/>
        </w:rPr>
        <w:t>тонационных</w:t>
      </w:r>
      <w:r w:rsidRPr="00F70BE5">
        <w:rPr>
          <w:color w:val="231F20"/>
          <w:spacing w:val="10"/>
          <w:w w:val="120"/>
          <w:sz w:val="20"/>
          <w:szCs w:val="20"/>
        </w:rPr>
        <w:t xml:space="preserve"> </w:t>
      </w:r>
      <w:r w:rsidRPr="00F70BE5">
        <w:rPr>
          <w:color w:val="231F20"/>
          <w:w w:val="120"/>
          <w:sz w:val="20"/>
          <w:szCs w:val="20"/>
        </w:rPr>
        <w:t>особенностей.</w:t>
      </w:r>
    </w:p>
    <w:p w:rsidR="00F70BE5" w:rsidRPr="00F70BE5" w:rsidRDefault="00F70BE5" w:rsidP="00F70BE5">
      <w:pPr>
        <w:spacing w:line="259" w:lineRule="auto"/>
        <w:ind w:left="117" w:right="114" w:firstLine="226"/>
        <w:jc w:val="both"/>
        <w:rPr>
          <w:sz w:val="20"/>
          <w:szCs w:val="20"/>
        </w:rPr>
      </w:pPr>
      <w:r w:rsidRPr="00F70BE5">
        <w:rPr>
          <w:color w:val="231F20"/>
          <w:w w:val="120"/>
          <w:sz w:val="20"/>
          <w:szCs w:val="20"/>
        </w:rPr>
        <w:t>Чтение</w:t>
      </w:r>
      <w:r w:rsidRPr="00F70BE5">
        <w:rPr>
          <w:color w:val="231F20"/>
          <w:spacing w:val="-10"/>
          <w:w w:val="120"/>
          <w:sz w:val="20"/>
          <w:szCs w:val="20"/>
        </w:rPr>
        <w:t xml:space="preserve"> </w:t>
      </w:r>
      <w:r w:rsidRPr="00F70BE5">
        <w:rPr>
          <w:color w:val="231F20"/>
          <w:w w:val="120"/>
          <w:sz w:val="20"/>
          <w:szCs w:val="20"/>
        </w:rPr>
        <w:t>новых</w:t>
      </w:r>
      <w:r w:rsidRPr="00F70BE5">
        <w:rPr>
          <w:color w:val="231F20"/>
          <w:spacing w:val="-9"/>
          <w:w w:val="120"/>
          <w:sz w:val="20"/>
          <w:szCs w:val="20"/>
        </w:rPr>
        <w:t xml:space="preserve"> </w:t>
      </w:r>
      <w:r w:rsidRPr="00F70BE5">
        <w:rPr>
          <w:color w:val="231F20"/>
          <w:w w:val="120"/>
          <w:sz w:val="20"/>
          <w:szCs w:val="20"/>
        </w:rPr>
        <w:t>слов</w:t>
      </w:r>
      <w:r w:rsidRPr="00F70BE5">
        <w:rPr>
          <w:color w:val="231F20"/>
          <w:spacing w:val="-9"/>
          <w:w w:val="120"/>
          <w:sz w:val="20"/>
          <w:szCs w:val="20"/>
        </w:rPr>
        <w:t xml:space="preserve"> </w:t>
      </w:r>
      <w:r w:rsidRPr="00F70BE5">
        <w:rPr>
          <w:color w:val="231F20"/>
          <w:w w:val="120"/>
          <w:sz w:val="20"/>
          <w:szCs w:val="20"/>
        </w:rPr>
        <w:t>согласно</w:t>
      </w:r>
      <w:r w:rsidRPr="00F70BE5">
        <w:rPr>
          <w:color w:val="231F20"/>
          <w:spacing w:val="-9"/>
          <w:w w:val="120"/>
          <w:sz w:val="20"/>
          <w:szCs w:val="20"/>
        </w:rPr>
        <w:t xml:space="preserve"> </w:t>
      </w:r>
      <w:r w:rsidRPr="00F70BE5">
        <w:rPr>
          <w:color w:val="231F20"/>
          <w:w w:val="120"/>
          <w:sz w:val="20"/>
          <w:szCs w:val="20"/>
        </w:rPr>
        <w:t>основным</w:t>
      </w:r>
      <w:r w:rsidRPr="00F70BE5">
        <w:rPr>
          <w:color w:val="231F20"/>
          <w:spacing w:val="-9"/>
          <w:w w:val="120"/>
          <w:sz w:val="20"/>
          <w:szCs w:val="20"/>
        </w:rPr>
        <w:t xml:space="preserve"> </w:t>
      </w:r>
      <w:r w:rsidRPr="00F70BE5">
        <w:rPr>
          <w:color w:val="231F20"/>
          <w:w w:val="120"/>
          <w:sz w:val="20"/>
          <w:szCs w:val="20"/>
        </w:rPr>
        <w:t>правилам</w:t>
      </w:r>
      <w:r w:rsidRPr="00F70BE5">
        <w:rPr>
          <w:color w:val="231F20"/>
          <w:spacing w:val="-9"/>
          <w:w w:val="120"/>
          <w:sz w:val="20"/>
          <w:szCs w:val="20"/>
        </w:rPr>
        <w:t xml:space="preserve"> </w:t>
      </w:r>
      <w:r w:rsidRPr="00F70BE5">
        <w:rPr>
          <w:color w:val="231F20"/>
          <w:w w:val="120"/>
          <w:sz w:val="20"/>
          <w:szCs w:val="20"/>
        </w:rPr>
        <w:t>чтения</w:t>
      </w:r>
      <w:r w:rsidRPr="00F70BE5">
        <w:rPr>
          <w:color w:val="231F20"/>
          <w:spacing w:val="-9"/>
          <w:w w:val="120"/>
          <w:sz w:val="20"/>
          <w:szCs w:val="20"/>
        </w:rPr>
        <w:t xml:space="preserve"> </w:t>
      </w:r>
      <w:r>
        <w:rPr>
          <w:color w:val="231F20"/>
          <w:w w:val="120"/>
          <w:sz w:val="20"/>
          <w:szCs w:val="20"/>
        </w:rPr>
        <w:t>не</w:t>
      </w:r>
      <w:r w:rsidRPr="00F70BE5">
        <w:rPr>
          <w:color w:val="231F20"/>
          <w:w w:val="120"/>
          <w:sz w:val="20"/>
          <w:szCs w:val="20"/>
        </w:rPr>
        <w:t>мецкого языка. Чтение ос</w:t>
      </w:r>
      <w:r>
        <w:rPr>
          <w:color w:val="231F20"/>
          <w:w w:val="120"/>
          <w:sz w:val="20"/>
          <w:szCs w:val="20"/>
        </w:rPr>
        <w:t>новных дифтонгов и сочетаний со</w:t>
      </w:r>
      <w:r w:rsidRPr="00F70BE5">
        <w:rPr>
          <w:color w:val="231F20"/>
          <w:w w:val="120"/>
          <w:sz w:val="20"/>
          <w:szCs w:val="20"/>
        </w:rPr>
        <w:t>гласных, вычленение некоторых звукобуквенных сочетаний</w:t>
      </w:r>
      <w:r w:rsidRPr="00F70BE5">
        <w:rPr>
          <w:color w:val="231F20"/>
          <w:spacing w:val="1"/>
          <w:w w:val="120"/>
          <w:sz w:val="20"/>
          <w:szCs w:val="20"/>
        </w:rPr>
        <w:t xml:space="preserve"> </w:t>
      </w:r>
      <w:r w:rsidRPr="00F70BE5">
        <w:rPr>
          <w:color w:val="231F20"/>
          <w:w w:val="120"/>
          <w:sz w:val="20"/>
          <w:szCs w:val="20"/>
        </w:rPr>
        <w:t>при</w:t>
      </w:r>
      <w:r w:rsidRPr="00F70BE5">
        <w:rPr>
          <w:color w:val="231F20"/>
          <w:spacing w:val="11"/>
          <w:w w:val="120"/>
          <w:sz w:val="20"/>
          <w:szCs w:val="20"/>
        </w:rPr>
        <w:t xml:space="preserve"> </w:t>
      </w:r>
      <w:r w:rsidRPr="00F70BE5">
        <w:rPr>
          <w:color w:val="231F20"/>
          <w:w w:val="120"/>
          <w:sz w:val="20"/>
          <w:szCs w:val="20"/>
        </w:rPr>
        <w:t>анализе</w:t>
      </w:r>
      <w:r w:rsidRPr="00F70BE5">
        <w:rPr>
          <w:color w:val="231F20"/>
          <w:spacing w:val="11"/>
          <w:w w:val="120"/>
          <w:sz w:val="20"/>
          <w:szCs w:val="20"/>
        </w:rPr>
        <w:t xml:space="preserve"> </w:t>
      </w:r>
      <w:r w:rsidRPr="00F70BE5">
        <w:rPr>
          <w:color w:val="231F20"/>
          <w:w w:val="120"/>
          <w:sz w:val="20"/>
          <w:szCs w:val="20"/>
        </w:rPr>
        <w:t>изученных</w:t>
      </w:r>
      <w:r w:rsidRPr="00F70BE5">
        <w:rPr>
          <w:color w:val="231F20"/>
          <w:spacing w:val="12"/>
          <w:w w:val="120"/>
          <w:sz w:val="20"/>
          <w:szCs w:val="20"/>
        </w:rPr>
        <w:t xml:space="preserve"> </w:t>
      </w:r>
      <w:r w:rsidRPr="00F70BE5">
        <w:rPr>
          <w:color w:val="231F20"/>
          <w:w w:val="120"/>
          <w:sz w:val="20"/>
          <w:szCs w:val="20"/>
        </w:rPr>
        <w:t>слов.</w:t>
      </w:r>
    </w:p>
    <w:p w:rsidR="00F70BE5" w:rsidRPr="00F70BE5" w:rsidRDefault="00F70BE5" w:rsidP="00F70BE5">
      <w:pPr>
        <w:spacing w:line="228" w:lineRule="exact"/>
        <w:ind w:left="343"/>
        <w:jc w:val="both"/>
        <w:outlineLvl w:val="3"/>
        <w:rPr>
          <w:b/>
          <w:bCs/>
          <w:i/>
          <w:iCs/>
          <w:sz w:val="20"/>
          <w:szCs w:val="20"/>
        </w:rPr>
      </w:pPr>
      <w:r w:rsidRPr="00F70BE5">
        <w:rPr>
          <w:b/>
          <w:bCs/>
          <w:i/>
          <w:iCs/>
          <w:color w:val="231F20"/>
          <w:w w:val="130"/>
          <w:sz w:val="20"/>
          <w:szCs w:val="20"/>
        </w:rPr>
        <w:t>Графика, орфография и пунктуация</w:t>
      </w:r>
    </w:p>
    <w:p w:rsidR="00F70BE5" w:rsidRPr="00F70BE5" w:rsidRDefault="00F70BE5" w:rsidP="00F70BE5">
      <w:pPr>
        <w:spacing w:before="15"/>
        <w:ind w:left="343"/>
        <w:jc w:val="both"/>
        <w:rPr>
          <w:sz w:val="20"/>
          <w:szCs w:val="20"/>
        </w:rPr>
      </w:pPr>
      <w:r w:rsidRPr="00F70BE5">
        <w:rPr>
          <w:color w:val="231F20"/>
          <w:w w:val="120"/>
          <w:sz w:val="20"/>
          <w:szCs w:val="20"/>
        </w:rPr>
        <w:t>Правильное</w:t>
      </w:r>
      <w:r w:rsidRPr="00F70BE5">
        <w:rPr>
          <w:color w:val="231F20"/>
          <w:spacing w:val="-7"/>
          <w:w w:val="120"/>
          <w:sz w:val="20"/>
          <w:szCs w:val="20"/>
        </w:rPr>
        <w:t xml:space="preserve"> </w:t>
      </w:r>
      <w:r w:rsidRPr="00F70BE5">
        <w:rPr>
          <w:color w:val="231F20"/>
          <w:w w:val="120"/>
          <w:sz w:val="20"/>
          <w:szCs w:val="20"/>
        </w:rPr>
        <w:t>написание</w:t>
      </w:r>
      <w:r w:rsidRPr="00F70BE5">
        <w:rPr>
          <w:color w:val="231F20"/>
          <w:spacing w:val="-6"/>
          <w:w w:val="120"/>
          <w:sz w:val="20"/>
          <w:szCs w:val="20"/>
        </w:rPr>
        <w:t xml:space="preserve"> </w:t>
      </w:r>
      <w:r w:rsidRPr="00F70BE5">
        <w:rPr>
          <w:color w:val="231F20"/>
          <w:w w:val="120"/>
          <w:sz w:val="20"/>
          <w:szCs w:val="20"/>
        </w:rPr>
        <w:t>изученных</w:t>
      </w:r>
      <w:r w:rsidRPr="00F70BE5">
        <w:rPr>
          <w:color w:val="231F20"/>
          <w:spacing w:val="-7"/>
          <w:w w:val="120"/>
          <w:sz w:val="20"/>
          <w:szCs w:val="20"/>
        </w:rPr>
        <w:t xml:space="preserve"> </w:t>
      </w:r>
      <w:r w:rsidRPr="00F70BE5">
        <w:rPr>
          <w:color w:val="231F20"/>
          <w:w w:val="120"/>
          <w:sz w:val="20"/>
          <w:szCs w:val="20"/>
        </w:rPr>
        <w:t>слов.</w:t>
      </w:r>
    </w:p>
    <w:p w:rsidR="00F70BE5" w:rsidRPr="00F70BE5" w:rsidRDefault="00F70BE5" w:rsidP="00F70BE5">
      <w:pPr>
        <w:spacing w:before="18" w:line="259" w:lineRule="auto"/>
        <w:ind w:left="117" w:right="114" w:firstLine="226"/>
        <w:jc w:val="both"/>
        <w:rPr>
          <w:sz w:val="20"/>
          <w:szCs w:val="20"/>
        </w:rPr>
      </w:pPr>
      <w:r w:rsidRPr="00F70BE5">
        <w:rPr>
          <w:color w:val="231F20"/>
          <w:w w:val="120"/>
          <w:sz w:val="20"/>
          <w:szCs w:val="20"/>
        </w:rPr>
        <w:t xml:space="preserve">Правильная расстановка </w:t>
      </w:r>
      <w:r>
        <w:rPr>
          <w:color w:val="231F20"/>
          <w:w w:val="120"/>
          <w:sz w:val="20"/>
          <w:szCs w:val="20"/>
        </w:rPr>
        <w:t>знаков препинания: точки, вопро</w:t>
      </w:r>
      <w:r w:rsidRPr="00F70BE5">
        <w:rPr>
          <w:color w:val="231F20"/>
          <w:w w:val="120"/>
          <w:sz w:val="20"/>
          <w:szCs w:val="20"/>
        </w:rPr>
        <w:t>сительного</w:t>
      </w:r>
      <w:r w:rsidRPr="00F70BE5">
        <w:rPr>
          <w:color w:val="231F20"/>
          <w:spacing w:val="-2"/>
          <w:w w:val="120"/>
          <w:sz w:val="20"/>
          <w:szCs w:val="20"/>
        </w:rPr>
        <w:t xml:space="preserve"> </w:t>
      </w:r>
      <w:r w:rsidRPr="00F70BE5">
        <w:rPr>
          <w:color w:val="231F20"/>
          <w:w w:val="120"/>
          <w:sz w:val="20"/>
          <w:szCs w:val="20"/>
        </w:rPr>
        <w:t>и</w:t>
      </w:r>
      <w:r w:rsidRPr="00F70BE5">
        <w:rPr>
          <w:color w:val="231F20"/>
          <w:spacing w:val="-2"/>
          <w:w w:val="120"/>
          <w:sz w:val="20"/>
          <w:szCs w:val="20"/>
        </w:rPr>
        <w:t xml:space="preserve"> </w:t>
      </w:r>
      <w:r w:rsidRPr="00F70BE5">
        <w:rPr>
          <w:color w:val="231F20"/>
          <w:w w:val="120"/>
          <w:sz w:val="20"/>
          <w:szCs w:val="20"/>
        </w:rPr>
        <w:t>восклицательного</w:t>
      </w:r>
      <w:r w:rsidRPr="00F70BE5">
        <w:rPr>
          <w:color w:val="231F20"/>
          <w:spacing w:val="-1"/>
          <w:w w:val="120"/>
          <w:sz w:val="20"/>
          <w:szCs w:val="20"/>
        </w:rPr>
        <w:t xml:space="preserve"> </w:t>
      </w:r>
      <w:r w:rsidRPr="00F70BE5">
        <w:rPr>
          <w:color w:val="231F20"/>
          <w:w w:val="120"/>
          <w:sz w:val="20"/>
          <w:szCs w:val="20"/>
        </w:rPr>
        <w:t>знаков</w:t>
      </w:r>
      <w:r w:rsidRPr="00F70BE5">
        <w:rPr>
          <w:color w:val="231F20"/>
          <w:spacing w:val="-2"/>
          <w:w w:val="120"/>
          <w:sz w:val="20"/>
          <w:szCs w:val="20"/>
        </w:rPr>
        <w:t xml:space="preserve"> </w:t>
      </w:r>
      <w:r w:rsidRPr="00F70BE5">
        <w:rPr>
          <w:color w:val="231F20"/>
          <w:w w:val="120"/>
          <w:sz w:val="20"/>
          <w:szCs w:val="20"/>
        </w:rPr>
        <w:t>в</w:t>
      </w:r>
      <w:r w:rsidRPr="00F70BE5">
        <w:rPr>
          <w:color w:val="231F20"/>
          <w:spacing w:val="-1"/>
          <w:w w:val="120"/>
          <w:sz w:val="20"/>
          <w:szCs w:val="20"/>
        </w:rPr>
        <w:t xml:space="preserve"> </w:t>
      </w:r>
      <w:r w:rsidRPr="00F70BE5">
        <w:rPr>
          <w:color w:val="231F20"/>
          <w:w w:val="120"/>
          <w:sz w:val="20"/>
          <w:szCs w:val="20"/>
        </w:rPr>
        <w:t>конце</w:t>
      </w:r>
      <w:r w:rsidRPr="00F70BE5">
        <w:rPr>
          <w:color w:val="231F20"/>
          <w:spacing w:val="-2"/>
          <w:w w:val="120"/>
          <w:sz w:val="20"/>
          <w:szCs w:val="20"/>
        </w:rPr>
        <w:t xml:space="preserve"> </w:t>
      </w:r>
      <w:r w:rsidRPr="00F70BE5">
        <w:rPr>
          <w:color w:val="231F20"/>
          <w:w w:val="120"/>
          <w:sz w:val="20"/>
          <w:szCs w:val="20"/>
        </w:rPr>
        <w:t>предложения.</w:t>
      </w:r>
    </w:p>
    <w:p w:rsidR="00F70BE5" w:rsidRPr="00F70BE5" w:rsidRDefault="00F70BE5" w:rsidP="00F70BE5">
      <w:pPr>
        <w:spacing w:line="229" w:lineRule="exact"/>
        <w:ind w:left="343"/>
        <w:jc w:val="both"/>
        <w:outlineLvl w:val="3"/>
        <w:rPr>
          <w:b/>
          <w:bCs/>
          <w:i/>
          <w:iCs/>
          <w:sz w:val="20"/>
          <w:szCs w:val="20"/>
        </w:rPr>
      </w:pPr>
      <w:r w:rsidRPr="00F70BE5">
        <w:rPr>
          <w:b/>
          <w:bCs/>
          <w:i/>
          <w:iCs/>
          <w:color w:val="231F20"/>
          <w:w w:val="130"/>
          <w:sz w:val="20"/>
          <w:szCs w:val="20"/>
        </w:rPr>
        <w:t>Лексическая</w:t>
      </w:r>
      <w:r w:rsidRPr="00F70BE5">
        <w:rPr>
          <w:b/>
          <w:bCs/>
          <w:i/>
          <w:iCs/>
          <w:color w:val="231F20"/>
          <w:spacing w:val="-8"/>
          <w:w w:val="130"/>
          <w:sz w:val="20"/>
          <w:szCs w:val="20"/>
        </w:rPr>
        <w:t xml:space="preserve"> </w:t>
      </w:r>
      <w:r w:rsidRPr="00F70BE5">
        <w:rPr>
          <w:b/>
          <w:bCs/>
          <w:i/>
          <w:iCs/>
          <w:color w:val="231F20"/>
          <w:w w:val="130"/>
          <w:sz w:val="20"/>
          <w:szCs w:val="20"/>
        </w:rPr>
        <w:t>сторона</w:t>
      </w:r>
      <w:r w:rsidRPr="00F70BE5">
        <w:rPr>
          <w:b/>
          <w:bCs/>
          <w:i/>
          <w:iCs/>
          <w:color w:val="231F20"/>
          <w:spacing w:val="-7"/>
          <w:w w:val="130"/>
          <w:sz w:val="20"/>
          <w:szCs w:val="20"/>
        </w:rPr>
        <w:t xml:space="preserve"> </w:t>
      </w:r>
      <w:r w:rsidRPr="00F70BE5">
        <w:rPr>
          <w:b/>
          <w:bCs/>
          <w:i/>
          <w:iCs/>
          <w:color w:val="231F20"/>
          <w:w w:val="130"/>
          <w:sz w:val="20"/>
          <w:szCs w:val="20"/>
        </w:rPr>
        <w:t>речи</w:t>
      </w:r>
    </w:p>
    <w:p w:rsidR="00F70BE5" w:rsidRPr="00F70BE5" w:rsidRDefault="00F70BE5" w:rsidP="00F70BE5">
      <w:pPr>
        <w:spacing w:before="18" w:line="259" w:lineRule="auto"/>
        <w:ind w:left="117" w:right="114" w:firstLine="226"/>
        <w:jc w:val="both"/>
        <w:rPr>
          <w:sz w:val="20"/>
          <w:szCs w:val="20"/>
        </w:rPr>
      </w:pPr>
      <w:r w:rsidRPr="00F70BE5">
        <w:rPr>
          <w:color w:val="231F20"/>
          <w:w w:val="115"/>
          <w:sz w:val="20"/>
          <w:szCs w:val="20"/>
        </w:rPr>
        <w:t>Распознавание</w:t>
      </w:r>
      <w:r w:rsidRPr="00F70BE5">
        <w:rPr>
          <w:color w:val="231F20"/>
          <w:spacing w:val="32"/>
          <w:w w:val="115"/>
          <w:sz w:val="20"/>
          <w:szCs w:val="20"/>
        </w:rPr>
        <w:t xml:space="preserve"> </w:t>
      </w:r>
      <w:r w:rsidRPr="00F70BE5">
        <w:rPr>
          <w:color w:val="231F20"/>
          <w:w w:val="115"/>
          <w:sz w:val="20"/>
          <w:szCs w:val="20"/>
        </w:rPr>
        <w:t>и</w:t>
      </w:r>
      <w:r w:rsidRPr="00F70BE5">
        <w:rPr>
          <w:color w:val="231F20"/>
          <w:spacing w:val="33"/>
          <w:w w:val="115"/>
          <w:sz w:val="20"/>
          <w:szCs w:val="20"/>
        </w:rPr>
        <w:t xml:space="preserve"> </w:t>
      </w:r>
      <w:r w:rsidRPr="00F70BE5">
        <w:rPr>
          <w:color w:val="231F20"/>
          <w:w w:val="115"/>
          <w:sz w:val="20"/>
          <w:szCs w:val="20"/>
        </w:rPr>
        <w:t>употребление</w:t>
      </w:r>
      <w:r w:rsidRPr="00F70BE5">
        <w:rPr>
          <w:color w:val="231F20"/>
          <w:spacing w:val="33"/>
          <w:w w:val="115"/>
          <w:sz w:val="20"/>
          <w:szCs w:val="20"/>
        </w:rPr>
        <w:t xml:space="preserve"> </w:t>
      </w:r>
      <w:r w:rsidRPr="00F70BE5">
        <w:rPr>
          <w:color w:val="231F20"/>
          <w:w w:val="115"/>
          <w:sz w:val="20"/>
          <w:szCs w:val="20"/>
        </w:rPr>
        <w:t>в</w:t>
      </w:r>
      <w:r w:rsidRPr="00F70BE5">
        <w:rPr>
          <w:color w:val="231F20"/>
          <w:spacing w:val="33"/>
          <w:w w:val="115"/>
          <w:sz w:val="20"/>
          <w:szCs w:val="20"/>
        </w:rPr>
        <w:t xml:space="preserve"> </w:t>
      </w:r>
      <w:r w:rsidRPr="00F70BE5">
        <w:rPr>
          <w:color w:val="231F20"/>
          <w:w w:val="115"/>
          <w:sz w:val="20"/>
          <w:szCs w:val="20"/>
        </w:rPr>
        <w:t>устной</w:t>
      </w:r>
      <w:r w:rsidRPr="00F70BE5">
        <w:rPr>
          <w:color w:val="231F20"/>
          <w:spacing w:val="32"/>
          <w:w w:val="115"/>
          <w:sz w:val="20"/>
          <w:szCs w:val="20"/>
        </w:rPr>
        <w:t xml:space="preserve"> </w:t>
      </w:r>
      <w:r w:rsidRPr="00F70BE5">
        <w:rPr>
          <w:color w:val="231F20"/>
          <w:w w:val="115"/>
          <w:sz w:val="20"/>
          <w:szCs w:val="20"/>
        </w:rPr>
        <w:t>и</w:t>
      </w:r>
      <w:r w:rsidRPr="00F70BE5">
        <w:rPr>
          <w:color w:val="231F20"/>
          <w:spacing w:val="33"/>
          <w:w w:val="115"/>
          <w:sz w:val="20"/>
          <w:szCs w:val="20"/>
        </w:rPr>
        <w:t xml:space="preserve"> </w:t>
      </w:r>
      <w:r w:rsidRPr="00F70BE5">
        <w:rPr>
          <w:color w:val="231F20"/>
          <w:w w:val="115"/>
          <w:sz w:val="20"/>
          <w:szCs w:val="20"/>
        </w:rPr>
        <w:t>письменной</w:t>
      </w:r>
      <w:r w:rsidRPr="00F70BE5">
        <w:rPr>
          <w:color w:val="231F20"/>
          <w:spacing w:val="33"/>
          <w:w w:val="115"/>
          <w:sz w:val="20"/>
          <w:szCs w:val="20"/>
        </w:rPr>
        <w:t xml:space="preserve"> </w:t>
      </w:r>
      <w:r w:rsidRPr="00F70BE5">
        <w:rPr>
          <w:color w:val="231F20"/>
          <w:w w:val="115"/>
          <w:sz w:val="20"/>
          <w:szCs w:val="20"/>
        </w:rPr>
        <w:t>речи</w:t>
      </w:r>
      <w:r w:rsidRPr="00F70BE5">
        <w:rPr>
          <w:color w:val="231F20"/>
          <w:spacing w:val="-55"/>
          <w:w w:val="115"/>
          <w:sz w:val="20"/>
          <w:szCs w:val="20"/>
        </w:rPr>
        <w:t xml:space="preserve"> </w:t>
      </w:r>
      <w:r w:rsidRPr="00F70BE5">
        <w:rPr>
          <w:color w:val="231F20"/>
          <w:w w:val="115"/>
          <w:sz w:val="20"/>
          <w:szCs w:val="20"/>
        </w:rPr>
        <w:t>не менее 200 лексических е</w:t>
      </w:r>
      <w:r>
        <w:rPr>
          <w:color w:val="231F20"/>
          <w:w w:val="115"/>
          <w:sz w:val="20"/>
          <w:szCs w:val="20"/>
        </w:rPr>
        <w:t>диниц (слов, словосочетаний, ре</w:t>
      </w:r>
      <w:r w:rsidRPr="00F70BE5">
        <w:rPr>
          <w:color w:val="231F20"/>
          <w:w w:val="115"/>
          <w:sz w:val="20"/>
          <w:szCs w:val="20"/>
        </w:rPr>
        <w:t>чевых</w:t>
      </w:r>
      <w:r w:rsidRPr="00F70BE5">
        <w:rPr>
          <w:color w:val="231F20"/>
          <w:spacing w:val="1"/>
          <w:w w:val="115"/>
          <w:sz w:val="20"/>
          <w:szCs w:val="20"/>
        </w:rPr>
        <w:t xml:space="preserve"> </w:t>
      </w:r>
      <w:r w:rsidRPr="00F70BE5">
        <w:rPr>
          <w:color w:val="231F20"/>
          <w:w w:val="115"/>
          <w:sz w:val="20"/>
          <w:szCs w:val="20"/>
        </w:rPr>
        <w:t>клише),</w:t>
      </w:r>
      <w:r w:rsidRPr="00F70BE5">
        <w:rPr>
          <w:color w:val="231F20"/>
          <w:spacing w:val="1"/>
          <w:w w:val="115"/>
          <w:sz w:val="20"/>
          <w:szCs w:val="20"/>
        </w:rPr>
        <w:t xml:space="preserve"> </w:t>
      </w:r>
      <w:r w:rsidRPr="00F70BE5">
        <w:rPr>
          <w:color w:val="231F20"/>
          <w:w w:val="115"/>
          <w:sz w:val="20"/>
          <w:szCs w:val="20"/>
        </w:rPr>
        <w:t>обслуживающих</w:t>
      </w:r>
      <w:r w:rsidRPr="00F70BE5">
        <w:rPr>
          <w:color w:val="231F20"/>
          <w:spacing w:val="1"/>
          <w:w w:val="115"/>
          <w:sz w:val="20"/>
          <w:szCs w:val="20"/>
        </w:rPr>
        <w:t xml:space="preserve"> </w:t>
      </w:r>
      <w:r w:rsidRPr="00F70BE5">
        <w:rPr>
          <w:color w:val="231F20"/>
          <w:w w:val="115"/>
          <w:sz w:val="20"/>
          <w:szCs w:val="20"/>
        </w:rPr>
        <w:t>ситуации</w:t>
      </w:r>
      <w:r w:rsidRPr="00F70BE5">
        <w:rPr>
          <w:color w:val="231F20"/>
          <w:spacing w:val="1"/>
          <w:w w:val="115"/>
          <w:sz w:val="20"/>
          <w:szCs w:val="20"/>
        </w:rPr>
        <w:t xml:space="preserve"> </w:t>
      </w:r>
      <w:r w:rsidRPr="00F70BE5">
        <w:rPr>
          <w:color w:val="231F20"/>
          <w:w w:val="115"/>
          <w:sz w:val="20"/>
          <w:szCs w:val="20"/>
        </w:rPr>
        <w:t>общения</w:t>
      </w:r>
      <w:r w:rsidRPr="00F70BE5">
        <w:rPr>
          <w:color w:val="231F20"/>
          <w:spacing w:val="1"/>
          <w:w w:val="115"/>
          <w:sz w:val="20"/>
          <w:szCs w:val="20"/>
        </w:rPr>
        <w:t xml:space="preserve"> </w:t>
      </w:r>
      <w:r w:rsidRPr="00F70BE5">
        <w:rPr>
          <w:color w:val="231F20"/>
          <w:w w:val="115"/>
          <w:sz w:val="20"/>
          <w:szCs w:val="20"/>
        </w:rPr>
        <w:t>в</w:t>
      </w:r>
      <w:r w:rsidRPr="00F70BE5">
        <w:rPr>
          <w:color w:val="231F20"/>
          <w:spacing w:val="1"/>
          <w:w w:val="115"/>
          <w:sz w:val="20"/>
          <w:szCs w:val="20"/>
        </w:rPr>
        <w:t xml:space="preserve"> </w:t>
      </w:r>
      <w:r w:rsidRPr="00F70BE5">
        <w:rPr>
          <w:color w:val="231F20"/>
          <w:w w:val="115"/>
          <w:sz w:val="20"/>
          <w:szCs w:val="20"/>
        </w:rPr>
        <w:t>рамках</w:t>
      </w:r>
      <w:r w:rsidRPr="00F70BE5">
        <w:rPr>
          <w:color w:val="231F20"/>
          <w:spacing w:val="1"/>
          <w:w w:val="115"/>
          <w:sz w:val="20"/>
          <w:szCs w:val="20"/>
        </w:rPr>
        <w:t xml:space="preserve"> </w:t>
      </w:r>
      <w:r w:rsidRPr="00F70BE5">
        <w:rPr>
          <w:color w:val="231F20"/>
          <w:w w:val="115"/>
          <w:sz w:val="20"/>
          <w:szCs w:val="20"/>
        </w:rPr>
        <w:t>тематического</w:t>
      </w:r>
      <w:r w:rsidRPr="00F70BE5">
        <w:rPr>
          <w:color w:val="231F20"/>
          <w:spacing w:val="19"/>
          <w:w w:val="115"/>
          <w:sz w:val="20"/>
          <w:szCs w:val="20"/>
        </w:rPr>
        <w:t xml:space="preserve"> </w:t>
      </w:r>
      <w:r w:rsidRPr="00F70BE5">
        <w:rPr>
          <w:color w:val="231F20"/>
          <w:w w:val="115"/>
          <w:sz w:val="20"/>
          <w:szCs w:val="20"/>
        </w:rPr>
        <w:t>содержания</w:t>
      </w:r>
      <w:r w:rsidRPr="00F70BE5">
        <w:rPr>
          <w:color w:val="231F20"/>
          <w:spacing w:val="19"/>
          <w:w w:val="115"/>
          <w:sz w:val="20"/>
          <w:szCs w:val="20"/>
        </w:rPr>
        <w:t xml:space="preserve"> </w:t>
      </w:r>
      <w:r w:rsidRPr="00F70BE5">
        <w:rPr>
          <w:color w:val="231F20"/>
          <w:w w:val="115"/>
          <w:sz w:val="20"/>
          <w:szCs w:val="20"/>
        </w:rPr>
        <w:t>речи</w:t>
      </w:r>
      <w:r w:rsidRPr="00F70BE5">
        <w:rPr>
          <w:color w:val="231F20"/>
          <w:spacing w:val="19"/>
          <w:w w:val="115"/>
          <w:sz w:val="20"/>
          <w:szCs w:val="20"/>
        </w:rPr>
        <w:t xml:space="preserve"> </w:t>
      </w:r>
      <w:r w:rsidRPr="00F70BE5">
        <w:rPr>
          <w:color w:val="231F20"/>
          <w:w w:val="115"/>
          <w:sz w:val="20"/>
          <w:szCs w:val="20"/>
        </w:rPr>
        <w:t>для</w:t>
      </w:r>
      <w:r w:rsidRPr="00F70BE5">
        <w:rPr>
          <w:color w:val="231F20"/>
          <w:spacing w:val="19"/>
          <w:w w:val="115"/>
          <w:sz w:val="20"/>
          <w:szCs w:val="20"/>
        </w:rPr>
        <w:t xml:space="preserve"> </w:t>
      </w:r>
      <w:r w:rsidRPr="00F70BE5">
        <w:rPr>
          <w:color w:val="231F20"/>
          <w:w w:val="115"/>
          <w:sz w:val="20"/>
          <w:szCs w:val="20"/>
        </w:rPr>
        <w:t>2</w:t>
      </w:r>
      <w:r w:rsidRPr="00F70BE5">
        <w:rPr>
          <w:color w:val="231F20"/>
          <w:spacing w:val="19"/>
          <w:w w:val="115"/>
          <w:sz w:val="20"/>
          <w:szCs w:val="20"/>
        </w:rPr>
        <w:t xml:space="preserve"> </w:t>
      </w:r>
      <w:r w:rsidRPr="00F70BE5">
        <w:rPr>
          <w:color w:val="231F20"/>
          <w:w w:val="115"/>
          <w:sz w:val="20"/>
          <w:szCs w:val="20"/>
        </w:rPr>
        <w:t>класса.</w:t>
      </w:r>
    </w:p>
    <w:p w:rsidR="00F70BE5" w:rsidRPr="00F70BE5" w:rsidRDefault="00F70BE5" w:rsidP="00F70BE5">
      <w:pPr>
        <w:spacing w:line="259" w:lineRule="auto"/>
        <w:ind w:left="117" w:right="114" w:firstLine="226"/>
        <w:jc w:val="both"/>
        <w:rPr>
          <w:sz w:val="20"/>
          <w:szCs w:val="20"/>
        </w:rPr>
      </w:pPr>
      <w:r w:rsidRPr="00F70BE5">
        <w:rPr>
          <w:color w:val="231F20"/>
          <w:w w:val="120"/>
          <w:sz w:val="20"/>
          <w:szCs w:val="20"/>
        </w:rPr>
        <w:t>Использование</w:t>
      </w:r>
      <w:r w:rsidRPr="00F70BE5">
        <w:rPr>
          <w:color w:val="231F20"/>
          <w:spacing w:val="-8"/>
          <w:w w:val="120"/>
          <w:sz w:val="20"/>
          <w:szCs w:val="20"/>
        </w:rPr>
        <w:t xml:space="preserve"> </w:t>
      </w:r>
      <w:r w:rsidRPr="00F70BE5">
        <w:rPr>
          <w:color w:val="231F20"/>
          <w:w w:val="120"/>
          <w:sz w:val="20"/>
          <w:szCs w:val="20"/>
        </w:rPr>
        <w:t>языковой</w:t>
      </w:r>
      <w:r w:rsidRPr="00F70BE5">
        <w:rPr>
          <w:color w:val="231F20"/>
          <w:spacing w:val="-8"/>
          <w:w w:val="120"/>
          <w:sz w:val="20"/>
          <w:szCs w:val="20"/>
        </w:rPr>
        <w:t xml:space="preserve"> </w:t>
      </w:r>
      <w:r w:rsidRPr="00F70BE5">
        <w:rPr>
          <w:color w:val="231F20"/>
          <w:w w:val="120"/>
          <w:sz w:val="20"/>
          <w:szCs w:val="20"/>
        </w:rPr>
        <w:t>догадки</w:t>
      </w:r>
      <w:r w:rsidRPr="00F70BE5">
        <w:rPr>
          <w:color w:val="231F20"/>
          <w:spacing w:val="-8"/>
          <w:w w:val="120"/>
          <w:sz w:val="20"/>
          <w:szCs w:val="20"/>
        </w:rPr>
        <w:t xml:space="preserve"> </w:t>
      </w:r>
      <w:r w:rsidRPr="00F70BE5">
        <w:rPr>
          <w:color w:val="231F20"/>
          <w:w w:val="120"/>
          <w:sz w:val="20"/>
          <w:szCs w:val="20"/>
        </w:rPr>
        <w:t>для</w:t>
      </w:r>
      <w:r w:rsidRPr="00F70BE5">
        <w:rPr>
          <w:color w:val="231F20"/>
          <w:spacing w:val="-8"/>
          <w:w w:val="120"/>
          <w:sz w:val="20"/>
          <w:szCs w:val="20"/>
        </w:rPr>
        <w:t xml:space="preserve"> </w:t>
      </w:r>
      <w:r w:rsidRPr="00F70BE5">
        <w:rPr>
          <w:color w:val="231F20"/>
          <w:w w:val="120"/>
          <w:sz w:val="20"/>
          <w:szCs w:val="20"/>
        </w:rPr>
        <w:t>распознавания</w:t>
      </w:r>
      <w:r w:rsidRPr="00F70BE5">
        <w:rPr>
          <w:color w:val="231F20"/>
          <w:spacing w:val="-8"/>
          <w:w w:val="120"/>
          <w:sz w:val="20"/>
          <w:szCs w:val="20"/>
        </w:rPr>
        <w:t xml:space="preserve"> </w:t>
      </w:r>
      <w:r>
        <w:rPr>
          <w:color w:val="231F20"/>
          <w:w w:val="120"/>
          <w:sz w:val="20"/>
          <w:szCs w:val="20"/>
        </w:rPr>
        <w:t>интер</w:t>
      </w:r>
      <w:r w:rsidRPr="00F70BE5">
        <w:rPr>
          <w:color w:val="231F20"/>
          <w:w w:val="120"/>
          <w:sz w:val="20"/>
          <w:szCs w:val="20"/>
        </w:rPr>
        <w:t>национальных</w:t>
      </w:r>
      <w:r w:rsidRPr="00F70BE5">
        <w:rPr>
          <w:color w:val="231F20"/>
          <w:spacing w:val="10"/>
          <w:w w:val="120"/>
          <w:sz w:val="20"/>
          <w:szCs w:val="20"/>
        </w:rPr>
        <w:t xml:space="preserve"> </w:t>
      </w:r>
      <w:r w:rsidRPr="00F70BE5">
        <w:rPr>
          <w:color w:val="231F20"/>
          <w:w w:val="120"/>
          <w:sz w:val="20"/>
          <w:szCs w:val="20"/>
        </w:rPr>
        <w:t>слов</w:t>
      </w:r>
      <w:r w:rsidRPr="00F70BE5">
        <w:rPr>
          <w:color w:val="231F20"/>
          <w:spacing w:val="10"/>
          <w:w w:val="120"/>
          <w:sz w:val="20"/>
          <w:szCs w:val="20"/>
        </w:rPr>
        <w:t xml:space="preserve"> </w:t>
      </w:r>
      <w:r w:rsidRPr="00F70BE5">
        <w:rPr>
          <w:color w:val="231F20"/>
          <w:w w:val="120"/>
          <w:sz w:val="20"/>
          <w:szCs w:val="20"/>
        </w:rPr>
        <w:t>(der</w:t>
      </w:r>
      <w:r w:rsidRPr="00F70BE5">
        <w:rPr>
          <w:color w:val="231F20"/>
          <w:spacing w:val="10"/>
          <w:w w:val="120"/>
          <w:sz w:val="20"/>
          <w:szCs w:val="20"/>
        </w:rPr>
        <w:t xml:space="preserve"> </w:t>
      </w:r>
      <w:r w:rsidRPr="00F70BE5">
        <w:rPr>
          <w:color w:val="231F20"/>
          <w:w w:val="120"/>
          <w:sz w:val="20"/>
          <w:szCs w:val="20"/>
        </w:rPr>
        <w:t>Film,</w:t>
      </w:r>
      <w:r w:rsidRPr="00F70BE5">
        <w:rPr>
          <w:color w:val="231F20"/>
          <w:spacing w:val="10"/>
          <w:w w:val="120"/>
          <w:sz w:val="20"/>
          <w:szCs w:val="20"/>
        </w:rPr>
        <w:t xml:space="preserve"> </w:t>
      </w:r>
      <w:r w:rsidRPr="00F70BE5">
        <w:rPr>
          <w:color w:val="231F20"/>
          <w:w w:val="120"/>
          <w:sz w:val="20"/>
          <w:szCs w:val="20"/>
        </w:rPr>
        <w:t>das</w:t>
      </w:r>
      <w:r w:rsidRPr="00F70BE5">
        <w:rPr>
          <w:color w:val="231F20"/>
          <w:spacing w:val="10"/>
          <w:w w:val="120"/>
          <w:sz w:val="20"/>
          <w:szCs w:val="20"/>
        </w:rPr>
        <w:t xml:space="preserve"> </w:t>
      </w:r>
      <w:r w:rsidRPr="00F70BE5">
        <w:rPr>
          <w:color w:val="231F20"/>
          <w:w w:val="120"/>
          <w:sz w:val="20"/>
          <w:szCs w:val="20"/>
        </w:rPr>
        <w:t>Kino).</w:t>
      </w:r>
    </w:p>
    <w:p w:rsidR="00F70BE5" w:rsidRPr="00F70BE5" w:rsidRDefault="00F70BE5" w:rsidP="00F70BE5">
      <w:pPr>
        <w:spacing w:line="229" w:lineRule="exact"/>
        <w:ind w:left="343"/>
        <w:jc w:val="both"/>
        <w:outlineLvl w:val="3"/>
        <w:rPr>
          <w:b/>
          <w:bCs/>
          <w:i/>
          <w:iCs/>
          <w:sz w:val="20"/>
          <w:szCs w:val="20"/>
        </w:rPr>
      </w:pPr>
      <w:r w:rsidRPr="00F70BE5">
        <w:rPr>
          <w:b/>
          <w:bCs/>
          <w:i/>
          <w:iCs/>
          <w:color w:val="231F20"/>
          <w:w w:val="130"/>
          <w:sz w:val="20"/>
          <w:szCs w:val="20"/>
        </w:rPr>
        <w:t>Грамматическая</w:t>
      </w:r>
      <w:r w:rsidRPr="00F70BE5">
        <w:rPr>
          <w:b/>
          <w:bCs/>
          <w:i/>
          <w:iCs/>
          <w:color w:val="231F20"/>
          <w:spacing w:val="-3"/>
          <w:w w:val="130"/>
          <w:sz w:val="20"/>
          <w:szCs w:val="20"/>
        </w:rPr>
        <w:t xml:space="preserve"> </w:t>
      </w:r>
      <w:r w:rsidRPr="00F70BE5">
        <w:rPr>
          <w:b/>
          <w:bCs/>
          <w:i/>
          <w:iCs/>
          <w:color w:val="231F20"/>
          <w:w w:val="130"/>
          <w:sz w:val="20"/>
          <w:szCs w:val="20"/>
        </w:rPr>
        <w:t>сторона</w:t>
      </w:r>
      <w:r w:rsidRPr="00F70BE5">
        <w:rPr>
          <w:b/>
          <w:bCs/>
          <w:i/>
          <w:iCs/>
          <w:color w:val="231F20"/>
          <w:spacing w:val="-2"/>
          <w:w w:val="130"/>
          <w:sz w:val="20"/>
          <w:szCs w:val="20"/>
        </w:rPr>
        <w:t xml:space="preserve"> </w:t>
      </w:r>
      <w:r w:rsidRPr="00F70BE5">
        <w:rPr>
          <w:b/>
          <w:bCs/>
          <w:i/>
          <w:iCs/>
          <w:color w:val="231F20"/>
          <w:w w:val="130"/>
          <w:sz w:val="20"/>
          <w:szCs w:val="20"/>
        </w:rPr>
        <w:t>речи</w:t>
      </w:r>
    </w:p>
    <w:p w:rsidR="00F70BE5" w:rsidRPr="00F70BE5" w:rsidRDefault="00F70BE5" w:rsidP="00F70BE5">
      <w:pPr>
        <w:spacing w:before="17" w:line="259" w:lineRule="auto"/>
        <w:ind w:left="117" w:right="116" w:firstLine="226"/>
        <w:jc w:val="both"/>
        <w:rPr>
          <w:sz w:val="20"/>
          <w:szCs w:val="20"/>
        </w:rPr>
      </w:pPr>
      <w:r w:rsidRPr="00F70BE5">
        <w:rPr>
          <w:color w:val="231F20"/>
          <w:w w:val="115"/>
          <w:sz w:val="20"/>
          <w:szCs w:val="20"/>
        </w:rPr>
        <w:t>Распознавание в письменно</w:t>
      </w:r>
      <w:r>
        <w:rPr>
          <w:color w:val="231F20"/>
          <w:w w:val="115"/>
          <w:sz w:val="20"/>
          <w:szCs w:val="20"/>
        </w:rPr>
        <w:t>м и звучащем тексте и употребле</w:t>
      </w:r>
      <w:r w:rsidRPr="00F70BE5">
        <w:rPr>
          <w:color w:val="231F20"/>
          <w:w w:val="115"/>
          <w:sz w:val="20"/>
          <w:szCs w:val="20"/>
        </w:rPr>
        <w:t>ние в устной и письменной речи изученных морфологических</w:t>
      </w:r>
      <w:r w:rsidRPr="00F70BE5">
        <w:rPr>
          <w:color w:val="231F20"/>
          <w:spacing w:val="1"/>
          <w:w w:val="115"/>
          <w:sz w:val="20"/>
          <w:szCs w:val="20"/>
        </w:rPr>
        <w:t xml:space="preserve"> </w:t>
      </w:r>
      <w:r w:rsidRPr="00F70BE5">
        <w:rPr>
          <w:color w:val="231F20"/>
          <w:w w:val="115"/>
          <w:sz w:val="20"/>
          <w:szCs w:val="20"/>
        </w:rPr>
        <w:t>форм</w:t>
      </w:r>
      <w:r w:rsidRPr="00F70BE5">
        <w:rPr>
          <w:color w:val="231F20"/>
          <w:spacing w:val="26"/>
          <w:w w:val="115"/>
          <w:sz w:val="20"/>
          <w:szCs w:val="20"/>
        </w:rPr>
        <w:t xml:space="preserve"> </w:t>
      </w:r>
      <w:r w:rsidRPr="00F70BE5">
        <w:rPr>
          <w:color w:val="231F20"/>
          <w:w w:val="115"/>
          <w:sz w:val="20"/>
          <w:szCs w:val="20"/>
        </w:rPr>
        <w:t>и</w:t>
      </w:r>
      <w:r w:rsidRPr="00F70BE5">
        <w:rPr>
          <w:color w:val="231F20"/>
          <w:spacing w:val="27"/>
          <w:w w:val="115"/>
          <w:sz w:val="20"/>
          <w:szCs w:val="20"/>
        </w:rPr>
        <w:t xml:space="preserve"> </w:t>
      </w:r>
      <w:r w:rsidRPr="00F70BE5">
        <w:rPr>
          <w:color w:val="231F20"/>
          <w:w w:val="115"/>
          <w:sz w:val="20"/>
          <w:szCs w:val="20"/>
        </w:rPr>
        <w:t>синтаксических</w:t>
      </w:r>
      <w:r w:rsidRPr="00F70BE5">
        <w:rPr>
          <w:color w:val="231F20"/>
          <w:spacing w:val="27"/>
          <w:w w:val="115"/>
          <w:sz w:val="20"/>
          <w:szCs w:val="20"/>
        </w:rPr>
        <w:t xml:space="preserve"> </w:t>
      </w:r>
      <w:r w:rsidRPr="00F70BE5">
        <w:rPr>
          <w:color w:val="231F20"/>
          <w:w w:val="115"/>
          <w:sz w:val="20"/>
          <w:szCs w:val="20"/>
        </w:rPr>
        <w:t>конструкций</w:t>
      </w:r>
      <w:r w:rsidRPr="00F70BE5">
        <w:rPr>
          <w:color w:val="231F20"/>
          <w:spacing w:val="27"/>
          <w:w w:val="115"/>
          <w:sz w:val="20"/>
          <w:szCs w:val="20"/>
        </w:rPr>
        <w:t xml:space="preserve"> </w:t>
      </w:r>
      <w:r w:rsidRPr="00F70BE5">
        <w:rPr>
          <w:color w:val="231F20"/>
          <w:w w:val="115"/>
          <w:sz w:val="20"/>
          <w:szCs w:val="20"/>
        </w:rPr>
        <w:t>немецкого</w:t>
      </w:r>
      <w:r w:rsidRPr="00F70BE5">
        <w:rPr>
          <w:color w:val="231F20"/>
          <w:spacing w:val="27"/>
          <w:w w:val="115"/>
          <w:sz w:val="20"/>
          <w:szCs w:val="20"/>
        </w:rPr>
        <w:t xml:space="preserve"> </w:t>
      </w:r>
      <w:r w:rsidRPr="00F70BE5">
        <w:rPr>
          <w:color w:val="231F20"/>
          <w:w w:val="115"/>
          <w:sz w:val="20"/>
          <w:szCs w:val="20"/>
        </w:rPr>
        <w:t>языка.</w:t>
      </w:r>
    </w:p>
    <w:p w:rsidR="00F70BE5" w:rsidRPr="00F70BE5" w:rsidRDefault="00F70BE5" w:rsidP="00F70BE5">
      <w:pPr>
        <w:spacing w:line="254" w:lineRule="auto"/>
        <w:ind w:left="117" w:right="114" w:firstLine="226"/>
        <w:jc w:val="both"/>
        <w:rPr>
          <w:sz w:val="20"/>
          <w:szCs w:val="20"/>
        </w:rPr>
      </w:pPr>
    </w:p>
    <w:p w:rsidR="00F70BE5" w:rsidRPr="00F70BE5" w:rsidRDefault="00F70BE5" w:rsidP="00F70BE5">
      <w:pPr>
        <w:spacing w:before="70" w:line="244" w:lineRule="auto"/>
        <w:ind w:left="117" w:right="114" w:firstLine="226"/>
        <w:jc w:val="right"/>
        <w:rPr>
          <w:sz w:val="20"/>
          <w:szCs w:val="20"/>
        </w:rPr>
      </w:pPr>
      <w:proofErr w:type="gramStart"/>
      <w:r w:rsidRPr="00F70BE5">
        <w:rPr>
          <w:color w:val="231F20"/>
          <w:w w:val="115"/>
          <w:sz w:val="20"/>
          <w:szCs w:val="20"/>
        </w:rPr>
        <w:t>Коммуникативные</w:t>
      </w:r>
      <w:r w:rsidRPr="00F70BE5">
        <w:rPr>
          <w:color w:val="231F20"/>
          <w:spacing w:val="47"/>
          <w:w w:val="115"/>
          <w:sz w:val="20"/>
          <w:szCs w:val="20"/>
        </w:rPr>
        <w:t xml:space="preserve"> </w:t>
      </w:r>
      <w:r w:rsidRPr="00F70BE5">
        <w:rPr>
          <w:color w:val="231F20"/>
          <w:w w:val="115"/>
          <w:sz w:val="20"/>
          <w:szCs w:val="20"/>
        </w:rPr>
        <w:t>типы</w:t>
      </w:r>
      <w:r w:rsidRPr="00F70BE5">
        <w:rPr>
          <w:color w:val="231F20"/>
          <w:spacing w:val="47"/>
          <w:w w:val="115"/>
          <w:sz w:val="20"/>
          <w:szCs w:val="20"/>
        </w:rPr>
        <w:t xml:space="preserve"> </w:t>
      </w:r>
      <w:r w:rsidRPr="00F70BE5">
        <w:rPr>
          <w:color w:val="231F20"/>
          <w:w w:val="115"/>
          <w:sz w:val="20"/>
          <w:szCs w:val="20"/>
        </w:rPr>
        <w:t>предложений:</w:t>
      </w:r>
      <w:r w:rsidRPr="00F70BE5">
        <w:rPr>
          <w:color w:val="231F20"/>
          <w:spacing w:val="47"/>
          <w:w w:val="115"/>
          <w:sz w:val="20"/>
          <w:szCs w:val="20"/>
        </w:rPr>
        <w:t xml:space="preserve"> </w:t>
      </w:r>
      <w:r w:rsidRPr="00F70BE5">
        <w:rPr>
          <w:color w:val="231F20"/>
          <w:w w:val="115"/>
          <w:sz w:val="20"/>
          <w:szCs w:val="20"/>
        </w:rPr>
        <w:t>повествовательные</w:t>
      </w:r>
      <w:r w:rsidRPr="00F70BE5">
        <w:rPr>
          <w:color w:val="231F20"/>
          <w:spacing w:val="-55"/>
          <w:w w:val="115"/>
          <w:sz w:val="20"/>
          <w:szCs w:val="20"/>
        </w:rPr>
        <w:t xml:space="preserve"> </w:t>
      </w:r>
      <w:r w:rsidRPr="00F70BE5">
        <w:rPr>
          <w:color w:val="231F20"/>
          <w:w w:val="115"/>
          <w:sz w:val="20"/>
          <w:szCs w:val="20"/>
        </w:rPr>
        <w:t>(утвердительные,</w:t>
      </w:r>
      <w:r w:rsidRPr="00F70BE5">
        <w:rPr>
          <w:color w:val="231F20"/>
          <w:spacing w:val="16"/>
          <w:w w:val="115"/>
          <w:sz w:val="20"/>
          <w:szCs w:val="20"/>
        </w:rPr>
        <w:t xml:space="preserve"> </w:t>
      </w:r>
      <w:r w:rsidRPr="00F70BE5">
        <w:rPr>
          <w:color w:val="231F20"/>
          <w:w w:val="115"/>
          <w:sz w:val="20"/>
          <w:szCs w:val="20"/>
        </w:rPr>
        <w:t>отрицательные</w:t>
      </w:r>
      <w:r w:rsidRPr="00F70BE5">
        <w:rPr>
          <w:color w:val="231F20"/>
          <w:spacing w:val="16"/>
          <w:w w:val="115"/>
          <w:sz w:val="20"/>
          <w:szCs w:val="20"/>
        </w:rPr>
        <w:t xml:space="preserve"> </w:t>
      </w:r>
      <w:r w:rsidRPr="00F70BE5">
        <w:rPr>
          <w:color w:val="231F20"/>
          <w:w w:val="115"/>
          <w:sz w:val="20"/>
          <w:szCs w:val="20"/>
        </w:rPr>
        <w:t>(с</w:t>
      </w:r>
      <w:r w:rsidRPr="00F70BE5">
        <w:rPr>
          <w:color w:val="231F20"/>
          <w:spacing w:val="16"/>
          <w:w w:val="115"/>
          <w:sz w:val="20"/>
          <w:szCs w:val="20"/>
        </w:rPr>
        <w:t xml:space="preserve"> </w:t>
      </w:r>
      <w:r w:rsidRPr="00F70BE5">
        <w:rPr>
          <w:color w:val="231F20"/>
          <w:w w:val="115"/>
          <w:sz w:val="20"/>
          <w:szCs w:val="20"/>
        </w:rPr>
        <w:t>nicht),</w:t>
      </w:r>
      <w:r w:rsidRPr="00F70BE5">
        <w:rPr>
          <w:color w:val="231F20"/>
          <w:spacing w:val="16"/>
          <w:w w:val="115"/>
          <w:sz w:val="20"/>
          <w:szCs w:val="20"/>
        </w:rPr>
        <w:t xml:space="preserve"> </w:t>
      </w:r>
      <w:r w:rsidRPr="00F70BE5">
        <w:rPr>
          <w:color w:val="231F20"/>
          <w:w w:val="115"/>
          <w:sz w:val="20"/>
          <w:szCs w:val="20"/>
        </w:rPr>
        <w:t>вопросительные</w:t>
      </w:r>
      <w:r w:rsidRPr="00F70BE5">
        <w:rPr>
          <w:color w:val="231F20"/>
          <w:spacing w:val="-55"/>
          <w:w w:val="115"/>
          <w:sz w:val="20"/>
          <w:szCs w:val="20"/>
        </w:rPr>
        <w:t xml:space="preserve"> </w:t>
      </w:r>
      <w:r w:rsidRPr="00F70BE5">
        <w:rPr>
          <w:color w:val="231F20"/>
          <w:w w:val="115"/>
          <w:sz w:val="20"/>
          <w:szCs w:val="20"/>
        </w:rPr>
        <w:t>(общий,</w:t>
      </w:r>
      <w:r w:rsidRPr="00F70BE5">
        <w:rPr>
          <w:color w:val="231F20"/>
          <w:spacing w:val="26"/>
          <w:w w:val="115"/>
          <w:sz w:val="20"/>
          <w:szCs w:val="20"/>
        </w:rPr>
        <w:t xml:space="preserve"> </w:t>
      </w:r>
      <w:r w:rsidRPr="00F70BE5">
        <w:rPr>
          <w:color w:val="231F20"/>
          <w:w w:val="115"/>
          <w:sz w:val="20"/>
          <w:szCs w:val="20"/>
        </w:rPr>
        <w:t>специальный</w:t>
      </w:r>
      <w:r w:rsidRPr="00F70BE5">
        <w:rPr>
          <w:color w:val="231F20"/>
          <w:spacing w:val="26"/>
          <w:w w:val="115"/>
          <w:sz w:val="20"/>
          <w:szCs w:val="20"/>
        </w:rPr>
        <w:t xml:space="preserve"> </w:t>
      </w:r>
      <w:r w:rsidRPr="00F70BE5">
        <w:rPr>
          <w:color w:val="231F20"/>
          <w:w w:val="115"/>
          <w:sz w:val="20"/>
          <w:szCs w:val="20"/>
        </w:rPr>
        <w:t>вопросы).</w:t>
      </w:r>
      <w:proofErr w:type="gramEnd"/>
      <w:r w:rsidRPr="00F70BE5">
        <w:rPr>
          <w:color w:val="231F20"/>
          <w:spacing w:val="27"/>
          <w:w w:val="115"/>
          <w:sz w:val="20"/>
          <w:szCs w:val="20"/>
        </w:rPr>
        <w:t xml:space="preserve"> </w:t>
      </w:r>
      <w:r w:rsidRPr="00F70BE5">
        <w:rPr>
          <w:color w:val="231F20"/>
          <w:w w:val="115"/>
          <w:sz w:val="20"/>
          <w:szCs w:val="20"/>
        </w:rPr>
        <w:t>Порядок</w:t>
      </w:r>
      <w:r w:rsidRPr="00F70BE5">
        <w:rPr>
          <w:color w:val="231F20"/>
          <w:spacing w:val="26"/>
          <w:w w:val="115"/>
          <w:sz w:val="20"/>
          <w:szCs w:val="20"/>
        </w:rPr>
        <w:t xml:space="preserve"> </w:t>
      </w:r>
      <w:r w:rsidRPr="00F70BE5">
        <w:rPr>
          <w:color w:val="231F20"/>
          <w:w w:val="115"/>
          <w:sz w:val="20"/>
          <w:szCs w:val="20"/>
        </w:rPr>
        <w:t>слов</w:t>
      </w:r>
      <w:r w:rsidRPr="00F70BE5">
        <w:rPr>
          <w:color w:val="231F20"/>
          <w:spacing w:val="26"/>
          <w:w w:val="115"/>
          <w:sz w:val="20"/>
          <w:szCs w:val="20"/>
        </w:rPr>
        <w:t xml:space="preserve"> </w:t>
      </w:r>
      <w:r w:rsidRPr="00F70BE5">
        <w:rPr>
          <w:color w:val="231F20"/>
          <w:w w:val="115"/>
          <w:sz w:val="20"/>
          <w:szCs w:val="20"/>
        </w:rPr>
        <w:t>в</w:t>
      </w:r>
      <w:r w:rsidRPr="00F70BE5">
        <w:rPr>
          <w:color w:val="231F20"/>
          <w:spacing w:val="27"/>
          <w:w w:val="115"/>
          <w:sz w:val="20"/>
          <w:szCs w:val="20"/>
        </w:rPr>
        <w:t xml:space="preserve"> </w:t>
      </w:r>
      <w:r w:rsidRPr="00F70BE5">
        <w:rPr>
          <w:color w:val="231F20"/>
          <w:w w:val="115"/>
          <w:sz w:val="20"/>
          <w:szCs w:val="20"/>
        </w:rPr>
        <w:t>предложении.</w:t>
      </w:r>
      <w:r w:rsidRPr="00F70BE5">
        <w:rPr>
          <w:color w:val="231F20"/>
          <w:spacing w:val="-55"/>
          <w:w w:val="115"/>
          <w:sz w:val="20"/>
          <w:szCs w:val="20"/>
        </w:rPr>
        <w:t xml:space="preserve"> </w:t>
      </w:r>
      <w:r w:rsidRPr="00F70BE5">
        <w:rPr>
          <w:color w:val="231F20"/>
          <w:w w:val="115"/>
          <w:sz w:val="20"/>
          <w:szCs w:val="20"/>
        </w:rPr>
        <w:t>Нераспространённые</w:t>
      </w:r>
      <w:r w:rsidRPr="00F70BE5">
        <w:rPr>
          <w:color w:val="231F20"/>
          <w:spacing w:val="8"/>
          <w:w w:val="115"/>
          <w:sz w:val="20"/>
          <w:szCs w:val="20"/>
        </w:rPr>
        <w:t xml:space="preserve"> </w:t>
      </w:r>
      <w:r w:rsidRPr="00F70BE5">
        <w:rPr>
          <w:color w:val="231F20"/>
          <w:w w:val="115"/>
          <w:sz w:val="20"/>
          <w:szCs w:val="20"/>
        </w:rPr>
        <w:t>и</w:t>
      </w:r>
      <w:r w:rsidRPr="00F70BE5">
        <w:rPr>
          <w:color w:val="231F20"/>
          <w:spacing w:val="8"/>
          <w:w w:val="115"/>
          <w:sz w:val="20"/>
          <w:szCs w:val="20"/>
        </w:rPr>
        <w:t xml:space="preserve"> </w:t>
      </w:r>
      <w:r w:rsidRPr="00F70BE5">
        <w:rPr>
          <w:color w:val="231F20"/>
          <w:w w:val="115"/>
          <w:sz w:val="20"/>
          <w:szCs w:val="20"/>
        </w:rPr>
        <w:t>распространённые</w:t>
      </w:r>
      <w:r w:rsidRPr="00F70BE5">
        <w:rPr>
          <w:color w:val="231F20"/>
          <w:spacing w:val="8"/>
          <w:w w:val="115"/>
          <w:sz w:val="20"/>
          <w:szCs w:val="20"/>
        </w:rPr>
        <w:t xml:space="preserve"> </w:t>
      </w:r>
      <w:r w:rsidRPr="00F70BE5">
        <w:rPr>
          <w:color w:val="231F20"/>
          <w:w w:val="115"/>
          <w:sz w:val="20"/>
          <w:szCs w:val="20"/>
        </w:rPr>
        <w:t>простые</w:t>
      </w:r>
      <w:r w:rsidRPr="00F70BE5">
        <w:rPr>
          <w:color w:val="231F20"/>
          <w:spacing w:val="8"/>
          <w:w w:val="115"/>
          <w:sz w:val="20"/>
          <w:szCs w:val="20"/>
        </w:rPr>
        <w:t xml:space="preserve"> </w:t>
      </w:r>
      <w:r w:rsidRPr="00F70BE5">
        <w:rPr>
          <w:color w:val="231F20"/>
          <w:w w:val="115"/>
          <w:sz w:val="20"/>
          <w:szCs w:val="20"/>
        </w:rPr>
        <w:t>предло-</w:t>
      </w:r>
    </w:p>
    <w:p w:rsidR="00F70BE5" w:rsidRPr="00F70BE5" w:rsidRDefault="00F70BE5" w:rsidP="00F70BE5">
      <w:pPr>
        <w:spacing w:before="2"/>
        <w:ind w:left="117"/>
        <w:rPr>
          <w:sz w:val="20"/>
          <w:szCs w:val="20"/>
        </w:rPr>
      </w:pPr>
      <w:r w:rsidRPr="00F70BE5">
        <w:rPr>
          <w:color w:val="231F20"/>
          <w:w w:val="125"/>
          <w:sz w:val="20"/>
          <w:szCs w:val="20"/>
        </w:rPr>
        <w:t>жения.</w:t>
      </w:r>
    </w:p>
    <w:p w:rsidR="00F70BE5" w:rsidRPr="00F70BE5" w:rsidRDefault="00F70BE5" w:rsidP="00F70BE5">
      <w:pPr>
        <w:spacing w:before="5" w:line="244" w:lineRule="auto"/>
        <w:ind w:left="117" w:firstLine="226"/>
        <w:rPr>
          <w:sz w:val="20"/>
          <w:szCs w:val="20"/>
        </w:rPr>
      </w:pPr>
      <w:r w:rsidRPr="00F70BE5">
        <w:rPr>
          <w:color w:val="231F20"/>
          <w:w w:val="120"/>
          <w:sz w:val="20"/>
          <w:szCs w:val="20"/>
        </w:rPr>
        <w:t>Предложения</w:t>
      </w:r>
      <w:r w:rsidRPr="00F70BE5">
        <w:rPr>
          <w:color w:val="231F20"/>
          <w:spacing w:val="40"/>
          <w:w w:val="120"/>
          <w:sz w:val="20"/>
          <w:szCs w:val="20"/>
        </w:rPr>
        <w:t xml:space="preserve"> </w:t>
      </w:r>
      <w:r w:rsidRPr="00F70BE5">
        <w:rPr>
          <w:color w:val="231F20"/>
          <w:w w:val="120"/>
          <w:sz w:val="20"/>
          <w:szCs w:val="20"/>
        </w:rPr>
        <w:t>с</w:t>
      </w:r>
      <w:r w:rsidRPr="00F70BE5">
        <w:rPr>
          <w:color w:val="231F20"/>
          <w:spacing w:val="41"/>
          <w:w w:val="120"/>
          <w:sz w:val="20"/>
          <w:szCs w:val="20"/>
        </w:rPr>
        <w:t xml:space="preserve"> </w:t>
      </w:r>
      <w:r w:rsidRPr="00F70BE5">
        <w:rPr>
          <w:color w:val="231F20"/>
          <w:w w:val="120"/>
          <w:sz w:val="20"/>
          <w:szCs w:val="20"/>
        </w:rPr>
        <w:t>простым</w:t>
      </w:r>
      <w:r w:rsidRPr="00F70BE5">
        <w:rPr>
          <w:color w:val="231F20"/>
          <w:spacing w:val="41"/>
          <w:w w:val="120"/>
          <w:sz w:val="20"/>
          <w:szCs w:val="20"/>
        </w:rPr>
        <w:t xml:space="preserve"> </w:t>
      </w:r>
      <w:r w:rsidRPr="00F70BE5">
        <w:rPr>
          <w:color w:val="231F20"/>
          <w:w w:val="120"/>
          <w:sz w:val="20"/>
          <w:szCs w:val="20"/>
        </w:rPr>
        <w:t>глагольным</w:t>
      </w:r>
      <w:r w:rsidRPr="00F70BE5">
        <w:rPr>
          <w:color w:val="231F20"/>
          <w:spacing w:val="41"/>
          <w:w w:val="120"/>
          <w:sz w:val="20"/>
          <w:szCs w:val="20"/>
        </w:rPr>
        <w:t xml:space="preserve"> </w:t>
      </w:r>
      <w:r w:rsidRPr="00F70BE5">
        <w:rPr>
          <w:color w:val="231F20"/>
          <w:w w:val="120"/>
          <w:sz w:val="20"/>
          <w:szCs w:val="20"/>
        </w:rPr>
        <w:t>сказуемым</w:t>
      </w:r>
      <w:r w:rsidRPr="00F70BE5">
        <w:rPr>
          <w:color w:val="231F20"/>
          <w:spacing w:val="41"/>
          <w:w w:val="120"/>
          <w:sz w:val="20"/>
          <w:szCs w:val="20"/>
        </w:rPr>
        <w:t xml:space="preserve"> </w:t>
      </w:r>
      <w:r w:rsidRPr="00F70BE5">
        <w:rPr>
          <w:color w:val="231F20"/>
          <w:w w:val="120"/>
          <w:sz w:val="20"/>
          <w:szCs w:val="20"/>
        </w:rPr>
        <w:t>(Er</w:t>
      </w:r>
      <w:r w:rsidRPr="00F70BE5">
        <w:rPr>
          <w:color w:val="231F20"/>
          <w:spacing w:val="41"/>
          <w:w w:val="120"/>
          <w:sz w:val="20"/>
          <w:szCs w:val="20"/>
        </w:rPr>
        <w:t xml:space="preserve"> </w:t>
      </w:r>
      <w:r w:rsidRPr="00F70BE5">
        <w:rPr>
          <w:color w:val="231F20"/>
          <w:w w:val="120"/>
          <w:sz w:val="20"/>
          <w:szCs w:val="20"/>
        </w:rPr>
        <w:t>tanzt</w:t>
      </w:r>
      <w:r w:rsidRPr="00F70BE5">
        <w:rPr>
          <w:color w:val="231F20"/>
          <w:spacing w:val="-57"/>
          <w:w w:val="120"/>
          <w:sz w:val="20"/>
          <w:szCs w:val="20"/>
        </w:rPr>
        <w:t xml:space="preserve"> </w:t>
      </w:r>
      <w:r w:rsidRPr="00F70BE5">
        <w:rPr>
          <w:color w:val="231F20"/>
          <w:w w:val="120"/>
          <w:sz w:val="20"/>
          <w:szCs w:val="20"/>
        </w:rPr>
        <w:t>gern).</w:t>
      </w:r>
    </w:p>
    <w:p w:rsidR="00F70BE5" w:rsidRPr="00F70BE5" w:rsidRDefault="00F70BE5" w:rsidP="00F70BE5">
      <w:pPr>
        <w:spacing w:before="1" w:line="244" w:lineRule="auto"/>
        <w:ind w:left="117" w:right="108" w:firstLine="226"/>
        <w:rPr>
          <w:sz w:val="20"/>
          <w:szCs w:val="20"/>
        </w:rPr>
      </w:pPr>
      <w:r w:rsidRPr="00F70BE5">
        <w:rPr>
          <w:color w:val="231F20"/>
          <w:w w:val="120"/>
          <w:sz w:val="20"/>
          <w:szCs w:val="20"/>
        </w:rPr>
        <w:t>Предложения</w:t>
      </w:r>
      <w:r w:rsidRPr="00F70BE5">
        <w:rPr>
          <w:color w:val="231F20"/>
          <w:spacing w:val="17"/>
          <w:w w:val="120"/>
          <w:sz w:val="20"/>
          <w:szCs w:val="20"/>
        </w:rPr>
        <w:t xml:space="preserve"> </w:t>
      </w:r>
      <w:r w:rsidRPr="00F70BE5">
        <w:rPr>
          <w:color w:val="231F20"/>
          <w:w w:val="120"/>
          <w:sz w:val="20"/>
          <w:szCs w:val="20"/>
        </w:rPr>
        <w:t>с</w:t>
      </w:r>
      <w:r w:rsidRPr="00F70BE5">
        <w:rPr>
          <w:color w:val="231F20"/>
          <w:spacing w:val="18"/>
          <w:w w:val="120"/>
          <w:sz w:val="20"/>
          <w:szCs w:val="20"/>
        </w:rPr>
        <w:t xml:space="preserve"> </w:t>
      </w:r>
      <w:r w:rsidRPr="00F70BE5">
        <w:rPr>
          <w:color w:val="231F20"/>
          <w:w w:val="120"/>
          <w:sz w:val="20"/>
          <w:szCs w:val="20"/>
        </w:rPr>
        <w:t>составным</w:t>
      </w:r>
      <w:r w:rsidRPr="00F70BE5">
        <w:rPr>
          <w:color w:val="231F20"/>
          <w:spacing w:val="18"/>
          <w:w w:val="120"/>
          <w:sz w:val="20"/>
          <w:szCs w:val="20"/>
        </w:rPr>
        <w:t xml:space="preserve"> </w:t>
      </w:r>
      <w:r w:rsidRPr="00F70BE5">
        <w:rPr>
          <w:color w:val="231F20"/>
          <w:w w:val="120"/>
          <w:sz w:val="20"/>
          <w:szCs w:val="20"/>
        </w:rPr>
        <w:t>именным</w:t>
      </w:r>
      <w:r w:rsidRPr="00F70BE5">
        <w:rPr>
          <w:color w:val="231F20"/>
          <w:spacing w:val="18"/>
          <w:w w:val="120"/>
          <w:sz w:val="20"/>
          <w:szCs w:val="20"/>
        </w:rPr>
        <w:t xml:space="preserve"> </w:t>
      </w:r>
      <w:r w:rsidRPr="00F70BE5">
        <w:rPr>
          <w:color w:val="231F20"/>
          <w:w w:val="120"/>
          <w:sz w:val="20"/>
          <w:szCs w:val="20"/>
        </w:rPr>
        <w:t>сказуемым</w:t>
      </w:r>
      <w:r w:rsidRPr="00F70BE5">
        <w:rPr>
          <w:color w:val="231F20"/>
          <w:spacing w:val="18"/>
          <w:w w:val="120"/>
          <w:sz w:val="20"/>
          <w:szCs w:val="20"/>
        </w:rPr>
        <w:t xml:space="preserve"> </w:t>
      </w:r>
      <w:r w:rsidRPr="00F70BE5">
        <w:rPr>
          <w:color w:val="231F20"/>
          <w:w w:val="120"/>
          <w:sz w:val="20"/>
          <w:szCs w:val="20"/>
        </w:rPr>
        <w:t>(Der</w:t>
      </w:r>
      <w:r w:rsidRPr="00F70BE5">
        <w:rPr>
          <w:color w:val="231F20"/>
          <w:spacing w:val="17"/>
          <w:w w:val="120"/>
          <w:sz w:val="20"/>
          <w:szCs w:val="20"/>
        </w:rPr>
        <w:t xml:space="preserve"> </w:t>
      </w:r>
      <w:r w:rsidRPr="00F70BE5">
        <w:rPr>
          <w:color w:val="231F20"/>
          <w:w w:val="120"/>
          <w:sz w:val="20"/>
          <w:szCs w:val="20"/>
        </w:rPr>
        <w:t>Tisch</w:t>
      </w:r>
      <w:r w:rsidRPr="00F70BE5">
        <w:rPr>
          <w:color w:val="231F20"/>
          <w:spacing w:val="-57"/>
          <w:w w:val="120"/>
          <w:sz w:val="20"/>
          <w:szCs w:val="20"/>
        </w:rPr>
        <w:t xml:space="preserve"> </w:t>
      </w:r>
      <w:r w:rsidRPr="00F70BE5">
        <w:rPr>
          <w:color w:val="231F20"/>
          <w:w w:val="120"/>
          <w:sz w:val="20"/>
          <w:szCs w:val="20"/>
        </w:rPr>
        <w:t>ist</w:t>
      </w:r>
      <w:r w:rsidRPr="00F70BE5">
        <w:rPr>
          <w:color w:val="231F20"/>
          <w:spacing w:val="12"/>
          <w:w w:val="120"/>
          <w:sz w:val="20"/>
          <w:szCs w:val="20"/>
        </w:rPr>
        <w:t xml:space="preserve"> </w:t>
      </w:r>
      <w:r w:rsidRPr="00F70BE5">
        <w:rPr>
          <w:color w:val="231F20"/>
          <w:w w:val="120"/>
          <w:sz w:val="20"/>
          <w:szCs w:val="20"/>
        </w:rPr>
        <w:t>grün).</w:t>
      </w:r>
    </w:p>
    <w:p w:rsidR="00F70BE5" w:rsidRPr="00F70BE5" w:rsidRDefault="00F70BE5" w:rsidP="00F70BE5">
      <w:pPr>
        <w:spacing w:before="1" w:line="244" w:lineRule="auto"/>
        <w:ind w:left="117" w:right="96" w:firstLine="226"/>
        <w:rPr>
          <w:sz w:val="20"/>
          <w:szCs w:val="20"/>
        </w:rPr>
      </w:pPr>
      <w:r w:rsidRPr="00F70BE5">
        <w:rPr>
          <w:color w:val="231F20"/>
          <w:w w:val="120"/>
          <w:sz w:val="20"/>
          <w:szCs w:val="20"/>
        </w:rPr>
        <w:t>Предложения с простым составным глагольным сказуемым</w:t>
      </w:r>
      <w:r w:rsidRPr="00F70BE5">
        <w:rPr>
          <w:color w:val="231F20"/>
          <w:spacing w:val="-58"/>
          <w:w w:val="120"/>
          <w:sz w:val="20"/>
          <w:szCs w:val="20"/>
        </w:rPr>
        <w:t xml:space="preserve"> </w:t>
      </w:r>
      <w:r w:rsidRPr="00F70BE5">
        <w:rPr>
          <w:color w:val="231F20"/>
          <w:w w:val="120"/>
          <w:sz w:val="20"/>
          <w:szCs w:val="20"/>
        </w:rPr>
        <w:t>(Ich</w:t>
      </w:r>
      <w:r w:rsidRPr="00F70BE5">
        <w:rPr>
          <w:color w:val="231F20"/>
          <w:spacing w:val="12"/>
          <w:w w:val="120"/>
          <w:sz w:val="20"/>
          <w:szCs w:val="20"/>
        </w:rPr>
        <w:t xml:space="preserve"> </w:t>
      </w:r>
      <w:r w:rsidRPr="00F70BE5">
        <w:rPr>
          <w:color w:val="231F20"/>
          <w:w w:val="120"/>
          <w:sz w:val="20"/>
          <w:szCs w:val="20"/>
        </w:rPr>
        <w:t>kann</w:t>
      </w:r>
      <w:r w:rsidRPr="00F70BE5">
        <w:rPr>
          <w:color w:val="231F20"/>
          <w:spacing w:val="12"/>
          <w:w w:val="120"/>
          <w:sz w:val="20"/>
          <w:szCs w:val="20"/>
        </w:rPr>
        <w:t xml:space="preserve"> </w:t>
      </w:r>
      <w:r w:rsidRPr="00F70BE5">
        <w:rPr>
          <w:color w:val="231F20"/>
          <w:w w:val="120"/>
          <w:sz w:val="20"/>
          <w:szCs w:val="20"/>
        </w:rPr>
        <w:t>schnell</w:t>
      </w:r>
      <w:r w:rsidRPr="00F70BE5">
        <w:rPr>
          <w:color w:val="231F20"/>
          <w:spacing w:val="12"/>
          <w:w w:val="120"/>
          <w:sz w:val="20"/>
          <w:szCs w:val="20"/>
        </w:rPr>
        <w:t xml:space="preserve"> </w:t>
      </w:r>
      <w:r w:rsidRPr="00F70BE5">
        <w:rPr>
          <w:color w:val="231F20"/>
          <w:w w:val="120"/>
          <w:sz w:val="20"/>
          <w:szCs w:val="20"/>
        </w:rPr>
        <w:t>laufen).</w:t>
      </w:r>
    </w:p>
    <w:p w:rsidR="00F70BE5" w:rsidRPr="00F70BE5" w:rsidRDefault="00F70BE5" w:rsidP="00F70BE5">
      <w:pPr>
        <w:spacing w:before="1"/>
        <w:ind w:left="343"/>
        <w:rPr>
          <w:sz w:val="20"/>
          <w:szCs w:val="20"/>
        </w:rPr>
      </w:pPr>
      <w:r w:rsidRPr="00F70BE5">
        <w:rPr>
          <w:color w:val="231F20"/>
          <w:w w:val="120"/>
          <w:sz w:val="20"/>
          <w:szCs w:val="20"/>
        </w:rPr>
        <w:t>Спряжение</w:t>
      </w:r>
      <w:r w:rsidRPr="00F70BE5">
        <w:rPr>
          <w:color w:val="231F20"/>
          <w:spacing w:val="8"/>
          <w:w w:val="120"/>
          <w:sz w:val="20"/>
          <w:szCs w:val="20"/>
        </w:rPr>
        <w:t xml:space="preserve"> </w:t>
      </w:r>
      <w:r w:rsidRPr="00F70BE5">
        <w:rPr>
          <w:color w:val="231F20"/>
          <w:w w:val="120"/>
          <w:sz w:val="20"/>
          <w:szCs w:val="20"/>
        </w:rPr>
        <w:t>глаголов</w:t>
      </w:r>
      <w:r w:rsidRPr="00F70BE5">
        <w:rPr>
          <w:color w:val="231F20"/>
          <w:spacing w:val="8"/>
          <w:w w:val="120"/>
          <w:sz w:val="20"/>
          <w:szCs w:val="20"/>
        </w:rPr>
        <w:t xml:space="preserve"> </w:t>
      </w:r>
      <w:r w:rsidRPr="00F70BE5">
        <w:rPr>
          <w:color w:val="231F20"/>
          <w:w w:val="120"/>
          <w:sz w:val="20"/>
          <w:szCs w:val="20"/>
        </w:rPr>
        <w:t>sein,</w:t>
      </w:r>
      <w:r w:rsidRPr="00F70BE5">
        <w:rPr>
          <w:color w:val="231F20"/>
          <w:spacing w:val="9"/>
          <w:w w:val="120"/>
          <w:sz w:val="20"/>
          <w:szCs w:val="20"/>
        </w:rPr>
        <w:t xml:space="preserve"> </w:t>
      </w:r>
      <w:r w:rsidRPr="00F70BE5">
        <w:rPr>
          <w:color w:val="231F20"/>
          <w:w w:val="120"/>
          <w:sz w:val="20"/>
          <w:szCs w:val="20"/>
        </w:rPr>
        <w:t>haben</w:t>
      </w:r>
      <w:r w:rsidRPr="00F70BE5">
        <w:rPr>
          <w:color w:val="231F20"/>
          <w:spacing w:val="8"/>
          <w:w w:val="120"/>
          <w:sz w:val="20"/>
          <w:szCs w:val="20"/>
        </w:rPr>
        <w:t xml:space="preserve"> </w:t>
      </w:r>
      <w:r w:rsidRPr="00F70BE5">
        <w:rPr>
          <w:color w:val="231F20"/>
          <w:w w:val="120"/>
          <w:sz w:val="20"/>
          <w:szCs w:val="20"/>
        </w:rPr>
        <w:t>в</w:t>
      </w:r>
      <w:r w:rsidRPr="00F70BE5">
        <w:rPr>
          <w:color w:val="231F20"/>
          <w:spacing w:val="8"/>
          <w:w w:val="120"/>
          <w:sz w:val="20"/>
          <w:szCs w:val="20"/>
        </w:rPr>
        <w:t xml:space="preserve"> </w:t>
      </w:r>
      <w:r w:rsidRPr="00F70BE5">
        <w:rPr>
          <w:color w:val="231F20"/>
          <w:w w:val="120"/>
          <w:sz w:val="20"/>
          <w:szCs w:val="20"/>
        </w:rPr>
        <w:t>Präsens.</w:t>
      </w:r>
    </w:p>
    <w:p w:rsidR="00F70BE5" w:rsidRPr="00F70BE5" w:rsidRDefault="00F70BE5" w:rsidP="00F70BE5">
      <w:pPr>
        <w:spacing w:before="5" w:line="244" w:lineRule="auto"/>
        <w:ind w:left="117" w:right="114" w:firstLine="226"/>
        <w:jc w:val="both"/>
        <w:rPr>
          <w:sz w:val="20"/>
          <w:szCs w:val="20"/>
        </w:rPr>
      </w:pPr>
      <w:r w:rsidRPr="00F70BE5">
        <w:rPr>
          <w:color w:val="231F20"/>
          <w:w w:val="120"/>
          <w:sz w:val="20"/>
          <w:szCs w:val="20"/>
        </w:rPr>
        <w:t>Спряжение некоторых глаго</w:t>
      </w:r>
      <w:r>
        <w:rPr>
          <w:color w:val="231F20"/>
          <w:w w:val="120"/>
          <w:sz w:val="20"/>
          <w:szCs w:val="20"/>
        </w:rPr>
        <w:t>лов в Präsens, в том числе с из</w:t>
      </w:r>
      <w:r w:rsidRPr="00F70BE5">
        <w:rPr>
          <w:color w:val="231F20"/>
          <w:w w:val="120"/>
          <w:sz w:val="20"/>
          <w:szCs w:val="20"/>
        </w:rPr>
        <w:t>менением корневой гласной (fahren, tragen, lesen, sprechen),</w:t>
      </w:r>
      <w:r w:rsidRPr="00F70BE5">
        <w:rPr>
          <w:color w:val="231F20"/>
          <w:spacing w:val="1"/>
          <w:w w:val="120"/>
          <w:sz w:val="20"/>
          <w:szCs w:val="20"/>
        </w:rPr>
        <w:t xml:space="preserve"> </w:t>
      </w:r>
      <w:r w:rsidRPr="00F70BE5">
        <w:rPr>
          <w:color w:val="231F20"/>
          <w:w w:val="120"/>
          <w:sz w:val="20"/>
          <w:szCs w:val="20"/>
        </w:rPr>
        <w:t>кроме</w:t>
      </w:r>
      <w:r w:rsidRPr="00F70BE5">
        <w:rPr>
          <w:color w:val="231F20"/>
          <w:spacing w:val="11"/>
          <w:w w:val="120"/>
          <w:sz w:val="20"/>
          <w:szCs w:val="20"/>
        </w:rPr>
        <w:t xml:space="preserve"> </w:t>
      </w:r>
      <w:r w:rsidRPr="00F70BE5">
        <w:rPr>
          <w:color w:val="231F20"/>
          <w:w w:val="120"/>
          <w:sz w:val="20"/>
          <w:szCs w:val="20"/>
        </w:rPr>
        <w:t>2-го</w:t>
      </w:r>
      <w:r w:rsidRPr="00F70BE5">
        <w:rPr>
          <w:color w:val="231F20"/>
          <w:spacing w:val="12"/>
          <w:w w:val="120"/>
          <w:sz w:val="20"/>
          <w:szCs w:val="20"/>
        </w:rPr>
        <w:t xml:space="preserve"> </w:t>
      </w:r>
      <w:r w:rsidRPr="00F70BE5">
        <w:rPr>
          <w:color w:val="231F20"/>
          <w:w w:val="120"/>
          <w:sz w:val="20"/>
          <w:szCs w:val="20"/>
        </w:rPr>
        <w:t>лица</w:t>
      </w:r>
      <w:r w:rsidRPr="00F70BE5">
        <w:rPr>
          <w:color w:val="231F20"/>
          <w:spacing w:val="11"/>
          <w:w w:val="120"/>
          <w:sz w:val="20"/>
          <w:szCs w:val="20"/>
        </w:rPr>
        <w:t xml:space="preserve"> </w:t>
      </w:r>
      <w:r w:rsidRPr="00F70BE5">
        <w:rPr>
          <w:color w:val="231F20"/>
          <w:w w:val="120"/>
          <w:sz w:val="20"/>
          <w:szCs w:val="20"/>
        </w:rPr>
        <w:t>мн.</w:t>
      </w:r>
      <w:r w:rsidRPr="00F70BE5">
        <w:rPr>
          <w:color w:val="231F20"/>
          <w:spacing w:val="12"/>
          <w:w w:val="120"/>
          <w:sz w:val="20"/>
          <w:szCs w:val="20"/>
        </w:rPr>
        <w:t xml:space="preserve"> </w:t>
      </w:r>
      <w:r w:rsidRPr="00F70BE5">
        <w:rPr>
          <w:color w:val="231F20"/>
          <w:w w:val="120"/>
          <w:sz w:val="20"/>
          <w:szCs w:val="20"/>
        </w:rPr>
        <w:t>числа.</w:t>
      </w:r>
    </w:p>
    <w:p w:rsidR="00F70BE5" w:rsidRPr="00F70BE5" w:rsidRDefault="00F70BE5" w:rsidP="00F70BE5">
      <w:pPr>
        <w:spacing w:before="1" w:line="244" w:lineRule="auto"/>
        <w:ind w:left="117" w:right="114" w:firstLine="226"/>
        <w:jc w:val="both"/>
        <w:rPr>
          <w:sz w:val="20"/>
          <w:szCs w:val="20"/>
        </w:rPr>
      </w:pPr>
      <w:r w:rsidRPr="00F70BE5">
        <w:rPr>
          <w:color w:val="231F20"/>
          <w:w w:val="115"/>
          <w:sz w:val="20"/>
          <w:szCs w:val="20"/>
        </w:rPr>
        <w:t>Модальные</w:t>
      </w:r>
      <w:r w:rsidRPr="00F70BE5">
        <w:rPr>
          <w:color w:val="231F20"/>
          <w:spacing w:val="41"/>
          <w:w w:val="115"/>
          <w:sz w:val="20"/>
          <w:szCs w:val="20"/>
        </w:rPr>
        <w:t xml:space="preserve"> </w:t>
      </w:r>
      <w:r w:rsidRPr="00F70BE5">
        <w:rPr>
          <w:color w:val="231F20"/>
          <w:w w:val="115"/>
          <w:sz w:val="20"/>
          <w:szCs w:val="20"/>
        </w:rPr>
        <w:t>глаголы</w:t>
      </w:r>
      <w:r w:rsidRPr="00F70BE5">
        <w:rPr>
          <w:color w:val="231F20"/>
          <w:spacing w:val="42"/>
          <w:w w:val="115"/>
          <w:sz w:val="20"/>
          <w:szCs w:val="20"/>
        </w:rPr>
        <w:t xml:space="preserve"> </w:t>
      </w:r>
      <w:r w:rsidRPr="00F70BE5">
        <w:rPr>
          <w:color w:val="231F20"/>
          <w:w w:val="115"/>
          <w:sz w:val="20"/>
          <w:szCs w:val="20"/>
        </w:rPr>
        <w:t>können,</w:t>
      </w:r>
      <w:r w:rsidRPr="00F70BE5">
        <w:rPr>
          <w:color w:val="231F20"/>
          <w:spacing w:val="42"/>
          <w:w w:val="115"/>
          <w:sz w:val="20"/>
          <w:szCs w:val="20"/>
        </w:rPr>
        <w:t xml:space="preserve"> </w:t>
      </w:r>
      <w:r w:rsidRPr="00F70BE5">
        <w:rPr>
          <w:color w:val="231F20"/>
          <w:w w:val="115"/>
          <w:sz w:val="20"/>
          <w:szCs w:val="20"/>
        </w:rPr>
        <w:t>mögen</w:t>
      </w:r>
      <w:r w:rsidRPr="00F70BE5">
        <w:rPr>
          <w:color w:val="231F20"/>
          <w:spacing w:val="42"/>
          <w:w w:val="115"/>
          <w:sz w:val="20"/>
          <w:szCs w:val="20"/>
        </w:rPr>
        <w:t xml:space="preserve"> </w:t>
      </w:r>
      <w:r w:rsidRPr="00F70BE5">
        <w:rPr>
          <w:color w:val="231F20"/>
          <w:w w:val="115"/>
          <w:sz w:val="20"/>
          <w:szCs w:val="20"/>
        </w:rPr>
        <w:t>в</w:t>
      </w:r>
      <w:r w:rsidRPr="00F70BE5">
        <w:rPr>
          <w:color w:val="231F20"/>
          <w:spacing w:val="42"/>
          <w:w w:val="115"/>
          <w:sz w:val="20"/>
          <w:szCs w:val="20"/>
        </w:rPr>
        <w:t xml:space="preserve"> </w:t>
      </w:r>
      <w:r w:rsidRPr="00F70BE5">
        <w:rPr>
          <w:color w:val="231F20"/>
          <w:w w:val="115"/>
          <w:sz w:val="20"/>
          <w:szCs w:val="20"/>
        </w:rPr>
        <w:t>Präsens;</w:t>
      </w:r>
      <w:r w:rsidRPr="00F70BE5">
        <w:rPr>
          <w:color w:val="231F20"/>
          <w:spacing w:val="41"/>
          <w:w w:val="115"/>
          <w:sz w:val="20"/>
          <w:szCs w:val="20"/>
        </w:rPr>
        <w:t xml:space="preserve"> </w:t>
      </w:r>
      <w:r w:rsidRPr="00F70BE5">
        <w:rPr>
          <w:color w:val="231F20"/>
          <w:w w:val="115"/>
          <w:sz w:val="20"/>
          <w:szCs w:val="20"/>
        </w:rPr>
        <w:t>порядок</w:t>
      </w:r>
      <w:r w:rsidRPr="00F70BE5">
        <w:rPr>
          <w:color w:val="231F20"/>
          <w:spacing w:val="42"/>
          <w:w w:val="115"/>
          <w:sz w:val="20"/>
          <w:szCs w:val="20"/>
        </w:rPr>
        <w:t xml:space="preserve"> </w:t>
      </w:r>
      <w:r w:rsidRPr="00F70BE5">
        <w:rPr>
          <w:color w:val="231F20"/>
          <w:w w:val="115"/>
          <w:sz w:val="20"/>
          <w:szCs w:val="20"/>
        </w:rPr>
        <w:t>слов</w:t>
      </w:r>
      <w:r w:rsidRPr="00F70BE5">
        <w:rPr>
          <w:color w:val="231F20"/>
          <w:spacing w:val="-55"/>
          <w:w w:val="115"/>
          <w:sz w:val="20"/>
          <w:szCs w:val="20"/>
        </w:rPr>
        <w:t xml:space="preserve"> </w:t>
      </w:r>
      <w:r w:rsidRPr="00F70BE5">
        <w:rPr>
          <w:color w:val="231F20"/>
          <w:w w:val="115"/>
          <w:sz w:val="20"/>
          <w:szCs w:val="20"/>
        </w:rPr>
        <w:t>в</w:t>
      </w:r>
      <w:r w:rsidRPr="00F70BE5">
        <w:rPr>
          <w:color w:val="231F20"/>
          <w:spacing w:val="16"/>
          <w:w w:val="115"/>
          <w:sz w:val="20"/>
          <w:szCs w:val="20"/>
        </w:rPr>
        <w:t xml:space="preserve"> </w:t>
      </w:r>
      <w:r w:rsidRPr="00F70BE5">
        <w:rPr>
          <w:color w:val="231F20"/>
          <w:w w:val="115"/>
          <w:sz w:val="20"/>
          <w:szCs w:val="20"/>
        </w:rPr>
        <w:t>предложении</w:t>
      </w:r>
      <w:r w:rsidRPr="00F70BE5">
        <w:rPr>
          <w:color w:val="231F20"/>
          <w:spacing w:val="16"/>
          <w:w w:val="115"/>
          <w:sz w:val="20"/>
          <w:szCs w:val="20"/>
        </w:rPr>
        <w:t xml:space="preserve"> </w:t>
      </w:r>
      <w:r w:rsidRPr="00F70BE5">
        <w:rPr>
          <w:color w:val="231F20"/>
          <w:w w:val="115"/>
          <w:sz w:val="20"/>
          <w:szCs w:val="20"/>
        </w:rPr>
        <w:t>с</w:t>
      </w:r>
      <w:r w:rsidRPr="00F70BE5">
        <w:rPr>
          <w:color w:val="231F20"/>
          <w:spacing w:val="16"/>
          <w:w w:val="115"/>
          <w:sz w:val="20"/>
          <w:szCs w:val="20"/>
        </w:rPr>
        <w:t xml:space="preserve"> </w:t>
      </w:r>
      <w:r w:rsidRPr="00F70BE5">
        <w:rPr>
          <w:color w:val="231F20"/>
          <w:w w:val="115"/>
          <w:sz w:val="20"/>
          <w:szCs w:val="20"/>
        </w:rPr>
        <w:t>модальным</w:t>
      </w:r>
      <w:r w:rsidRPr="00F70BE5">
        <w:rPr>
          <w:color w:val="231F20"/>
          <w:spacing w:val="16"/>
          <w:w w:val="115"/>
          <w:sz w:val="20"/>
          <w:szCs w:val="20"/>
        </w:rPr>
        <w:t xml:space="preserve"> </w:t>
      </w:r>
      <w:r w:rsidRPr="00F70BE5">
        <w:rPr>
          <w:color w:val="231F20"/>
          <w:w w:val="115"/>
          <w:sz w:val="20"/>
          <w:szCs w:val="20"/>
        </w:rPr>
        <w:t>глаголом.</w:t>
      </w:r>
    </w:p>
    <w:p w:rsidR="00F70BE5" w:rsidRPr="00F70BE5" w:rsidRDefault="00F70BE5" w:rsidP="00F70BE5">
      <w:pPr>
        <w:spacing w:before="1"/>
        <w:ind w:left="343"/>
        <w:jc w:val="both"/>
        <w:rPr>
          <w:sz w:val="20"/>
          <w:szCs w:val="20"/>
        </w:rPr>
      </w:pPr>
      <w:r w:rsidRPr="00F70BE5">
        <w:rPr>
          <w:color w:val="231F20"/>
          <w:w w:val="115"/>
          <w:sz w:val="20"/>
          <w:szCs w:val="20"/>
        </w:rPr>
        <w:t>Род</w:t>
      </w:r>
      <w:r w:rsidRPr="00F70BE5">
        <w:rPr>
          <w:color w:val="231F20"/>
          <w:spacing w:val="34"/>
          <w:w w:val="115"/>
          <w:sz w:val="20"/>
          <w:szCs w:val="20"/>
        </w:rPr>
        <w:t xml:space="preserve"> </w:t>
      </w:r>
      <w:r w:rsidRPr="00F70BE5">
        <w:rPr>
          <w:color w:val="231F20"/>
          <w:w w:val="115"/>
          <w:sz w:val="20"/>
          <w:szCs w:val="20"/>
        </w:rPr>
        <w:t>имён</w:t>
      </w:r>
      <w:r w:rsidRPr="00F70BE5">
        <w:rPr>
          <w:color w:val="231F20"/>
          <w:spacing w:val="34"/>
          <w:w w:val="115"/>
          <w:sz w:val="20"/>
          <w:szCs w:val="20"/>
        </w:rPr>
        <w:t xml:space="preserve"> </w:t>
      </w:r>
      <w:r w:rsidRPr="00F70BE5">
        <w:rPr>
          <w:color w:val="231F20"/>
          <w:w w:val="115"/>
          <w:sz w:val="20"/>
          <w:szCs w:val="20"/>
        </w:rPr>
        <w:t>существительных.</w:t>
      </w:r>
    </w:p>
    <w:p w:rsidR="00F70BE5" w:rsidRPr="00F70BE5" w:rsidRDefault="00F70BE5" w:rsidP="00F70BE5">
      <w:pPr>
        <w:spacing w:before="5" w:line="244" w:lineRule="auto"/>
        <w:ind w:left="117" w:right="114" w:firstLine="226"/>
        <w:jc w:val="both"/>
        <w:rPr>
          <w:sz w:val="20"/>
          <w:szCs w:val="20"/>
        </w:rPr>
      </w:pPr>
      <w:r w:rsidRPr="00F70BE5">
        <w:rPr>
          <w:color w:val="231F20"/>
          <w:w w:val="115"/>
          <w:sz w:val="20"/>
          <w:szCs w:val="20"/>
        </w:rPr>
        <w:t>Неопределённый и опре</w:t>
      </w:r>
      <w:r>
        <w:rPr>
          <w:color w:val="231F20"/>
          <w:w w:val="115"/>
          <w:sz w:val="20"/>
          <w:szCs w:val="20"/>
        </w:rPr>
        <w:t>делённый артикли с именами суще</w:t>
      </w:r>
      <w:r w:rsidRPr="00F70BE5">
        <w:rPr>
          <w:color w:val="231F20"/>
          <w:w w:val="115"/>
          <w:sz w:val="20"/>
          <w:szCs w:val="20"/>
        </w:rPr>
        <w:t>ствительными (наиболее ра</w:t>
      </w:r>
      <w:r>
        <w:rPr>
          <w:color w:val="231F20"/>
          <w:w w:val="115"/>
          <w:sz w:val="20"/>
          <w:szCs w:val="20"/>
        </w:rPr>
        <w:t>спространённые случаи употребле</w:t>
      </w:r>
      <w:r w:rsidRPr="00F70BE5">
        <w:rPr>
          <w:color w:val="231F20"/>
          <w:w w:val="115"/>
          <w:sz w:val="20"/>
          <w:szCs w:val="20"/>
        </w:rPr>
        <w:t>ния).</w:t>
      </w:r>
    </w:p>
    <w:p w:rsidR="00F70BE5" w:rsidRPr="00F70BE5" w:rsidRDefault="00F70BE5" w:rsidP="00F70BE5">
      <w:pPr>
        <w:spacing w:before="1" w:line="244" w:lineRule="auto"/>
        <w:ind w:left="343"/>
        <w:rPr>
          <w:sz w:val="20"/>
          <w:szCs w:val="20"/>
        </w:rPr>
      </w:pPr>
      <w:r w:rsidRPr="00F70BE5">
        <w:rPr>
          <w:color w:val="231F20"/>
          <w:w w:val="115"/>
          <w:sz w:val="20"/>
          <w:szCs w:val="20"/>
        </w:rPr>
        <w:t>Существительные</w:t>
      </w:r>
      <w:r w:rsidRPr="00F70BE5">
        <w:rPr>
          <w:color w:val="231F20"/>
          <w:spacing w:val="34"/>
          <w:w w:val="115"/>
          <w:sz w:val="20"/>
          <w:szCs w:val="20"/>
        </w:rPr>
        <w:t xml:space="preserve"> </w:t>
      </w:r>
      <w:r w:rsidRPr="00F70BE5">
        <w:rPr>
          <w:color w:val="231F20"/>
          <w:w w:val="115"/>
          <w:sz w:val="20"/>
          <w:szCs w:val="20"/>
        </w:rPr>
        <w:t>в</w:t>
      </w:r>
      <w:r w:rsidRPr="00F70BE5">
        <w:rPr>
          <w:color w:val="231F20"/>
          <w:spacing w:val="34"/>
          <w:w w:val="115"/>
          <w:sz w:val="20"/>
          <w:szCs w:val="20"/>
        </w:rPr>
        <w:t xml:space="preserve"> </w:t>
      </w:r>
      <w:r w:rsidRPr="00F70BE5">
        <w:rPr>
          <w:color w:val="231F20"/>
          <w:w w:val="115"/>
          <w:sz w:val="20"/>
          <w:szCs w:val="20"/>
        </w:rPr>
        <w:t>именительном</w:t>
      </w:r>
      <w:r w:rsidRPr="00F70BE5">
        <w:rPr>
          <w:color w:val="231F20"/>
          <w:spacing w:val="34"/>
          <w:w w:val="115"/>
          <w:sz w:val="20"/>
          <w:szCs w:val="20"/>
        </w:rPr>
        <w:t xml:space="preserve"> </w:t>
      </w:r>
      <w:r w:rsidRPr="00F70BE5">
        <w:rPr>
          <w:color w:val="231F20"/>
          <w:w w:val="115"/>
          <w:sz w:val="20"/>
          <w:szCs w:val="20"/>
        </w:rPr>
        <w:t>и</w:t>
      </w:r>
      <w:r w:rsidRPr="00F70BE5">
        <w:rPr>
          <w:color w:val="231F20"/>
          <w:spacing w:val="34"/>
          <w:w w:val="115"/>
          <w:sz w:val="20"/>
          <w:szCs w:val="20"/>
        </w:rPr>
        <w:t xml:space="preserve"> </w:t>
      </w:r>
      <w:r w:rsidRPr="00F70BE5">
        <w:rPr>
          <w:color w:val="231F20"/>
          <w:w w:val="115"/>
          <w:sz w:val="20"/>
          <w:szCs w:val="20"/>
        </w:rPr>
        <w:t>винительном</w:t>
      </w:r>
      <w:r w:rsidRPr="00F70BE5">
        <w:rPr>
          <w:color w:val="231F20"/>
          <w:spacing w:val="35"/>
          <w:w w:val="115"/>
          <w:sz w:val="20"/>
          <w:szCs w:val="20"/>
        </w:rPr>
        <w:t xml:space="preserve"> </w:t>
      </w:r>
      <w:r w:rsidRPr="00F70BE5">
        <w:rPr>
          <w:color w:val="231F20"/>
          <w:w w:val="115"/>
          <w:sz w:val="20"/>
          <w:szCs w:val="20"/>
        </w:rPr>
        <w:t>падежах.</w:t>
      </w:r>
      <w:r w:rsidRPr="00F70BE5">
        <w:rPr>
          <w:color w:val="231F20"/>
          <w:spacing w:val="1"/>
          <w:w w:val="115"/>
          <w:sz w:val="20"/>
          <w:szCs w:val="20"/>
        </w:rPr>
        <w:t xml:space="preserve"> </w:t>
      </w:r>
      <w:r w:rsidRPr="00F70BE5">
        <w:rPr>
          <w:color w:val="231F20"/>
          <w:w w:val="115"/>
          <w:sz w:val="20"/>
          <w:szCs w:val="20"/>
        </w:rPr>
        <w:t>Имена</w:t>
      </w:r>
      <w:r w:rsidRPr="00F70BE5">
        <w:rPr>
          <w:color w:val="231F20"/>
          <w:spacing w:val="1"/>
          <w:w w:val="115"/>
          <w:sz w:val="20"/>
          <w:szCs w:val="20"/>
        </w:rPr>
        <w:t xml:space="preserve"> </w:t>
      </w:r>
      <w:r w:rsidRPr="00F70BE5">
        <w:rPr>
          <w:color w:val="231F20"/>
          <w:w w:val="115"/>
          <w:sz w:val="20"/>
          <w:szCs w:val="20"/>
        </w:rPr>
        <w:t>собственные</w:t>
      </w:r>
      <w:r w:rsidRPr="00F70BE5">
        <w:rPr>
          <w:color w:val="231F20"/>
          <w:spacing w:val="1"/>
          <w:w w:val="115"/>
          <w:sz w:val="20"/>
          <w:szCs w:val="20"/>
        </w:rPr>
        <w:t xml:space="preserve"> </w:t>
      </w:r>
      <w:r w:rsidRPr="00F70BE5">
        <w:rPr>
          <w:color w:val="231F20"/>
          <w:w w:val="115"/>
          <w:sz w:val="20"/>
          <w:szCs w:val="20"/>
        </w:rPr>
        <w:t>(антропонимы)</w:t>
      </w:r>
      <w:r w:rsidRPr="00F70BE5">
        <w:rPr>
          <w:color w:val="231F20"/>
          <w:spacing w:val="1"/>
          <w:w w:val="115"/>
          <w:sz w:val="20"/>
          <w:szCs w:val="20"/>
        </w:rPr>
        <w:t xml:space="preserve"> </w:t>
      </w:r>
      <w:r w:rsidRPr="00F70BE5">
        <w:rPr>
          <w:color w:val="231F20"/>
          <w:w w:val="115"/>
          <w:sz w:val="20"/>
          <w:szCs w:val="20"/>
        </w:rPr>
        <w:t>в</w:t>
      </w:r>
      <w:r w:rsidRPr="00F70BE5">
        <w:rPr>
          <w:color w:val="231F20"/>
          <w:spacing w:val="1"/>
          <w:w w:val="115"/>
          <w:sz w:val="20"/>
          <w:szCs w:val="20"/>
        </w:rPr>
        <w:t xml:space="preserve"> </w:t>
      </w:r>
      <w:r w:rsidRPr="00F70BE5">
        <w:rPr>
          <w:color w:val="231F20"/>
          <w:w w:val="115"/>
          <w:sz w:val="20"/>
          <w:szCs w:val="20"/>
        </w:rPr>
        <w:t>родительном</w:t>
      </w:r>
      <w:r w:rsidRPr="00F70BE5">
        <w:rPr>
          <w:color w:val="231F20"/>
          <w:spacing w:val="1"/>
          <w:w w:val="115"/>
          <w:sz w:val="20"/>
          <w:szCs w:val="20"/>
        </w:rPr>
        <w:t xml:space="preserve"> </w:t>
      </w:r>
      <w:r w:rsidRPr="00F70BE5">
        <w:rPr>
          <w:color w:val="231F20"/>
          <w:w w:val="115"/>
          <w:sz w:val="20"/>
          <w:szCs w:val="20"/>
        </w:rPr>
        <w:t>падеже.</w:t>
      </w:r>
      <w:r w:rsidRPr="00F70BE5">
        <w:rPr>
          <w:color w:val="231F20"/>
          <w:spacing w:val="-55"/>
          <w:w w:val="115"/>
          <w:sz w:val="20"/>
          <w:szCs w:val="20"/>
        </w:rPr>
        <w:t xml:space="preserve"> </w:t>
      </w:r>
      <w:proofErr w:type="gramStart"/>
      <w:r w:rsidRPr="00F70BE5">
        <w:rPr>
          <w:color w:val="231F20"/>
          <w:w w:val="115"/>
          <w:sz w:val="20"/>
          <w:szCs w:val="20"/>
        </w:rPr>
        <w:t>Личные</w:t>
      </w:r>
      <w:r w:rsidRPr="00F70BE5">
        <w:rPr>
          <w:color w:val="231F20"/>
          <w:spacing w:val="57"/>
          <w:w w:val="115"/>
          <w:sz w:val="20"/>
          <w:szCs w:val="20"/>
        </w:rPr>
        <w:t xml:space="preserve"> </w:t>
      </w:r>
      <w:r w:rsidRPr="00F70BE5">
        <w:rPr>
          <w:color w:val="231F20"/>
          <w:w w:val="115"/>
          <w:sz w:val="20"/>
          <w:szCs w:val="20"/>
        </w:rPr>
        <w:t>(кроме  ihr)  и  притяжательные  местоимения  (mein,</w:t>
      </w:r>
      <w:proofErr w:type="gramEnd"/>
    </w:p>
    <w:p w:rsidR="00F70BE5" w:rsidRPr="00F70BE5" w:rsidRDefault="00F70BE5" w:rsidP="00F70BE5">
      <w:pPr>
        <w:spacing w:before="1"/>
        <w:ind w:left="117"/>
        <w:rPr>
          <w:sz w:val="20"/>
          <w:szCs w:val="20"/>
        </w:rPr>
      </w:pPr>
      <w:proofErr w:type="gramStart"/>
      <w:r w:rsidRPr="00F70BE5">
        <w:rPr>
          <w:color w:val="231F20"/>
          <w:w w:val="120"/>
          <w:sz w:val="20"/>
          <w:szCs w:val="20"/>
        </w:rPr>
        <w:t>dein).</w:t>
      </w:r>
      <w:proofErr w:type="gramEnd"/>
    </w:p>
    <w:p w:rsidR="00F70BE5" w:rsidRPr="00F70BE5" w:rsidRDefault="00F70BE5" w:rsidP="00F70BE5">
      <w:pPr>
        <w:spacing w:before="5" w:line="244" w:lineRule="auto"/>
        <w:ind w:left="343" w:right="1005"/>
        <w:rPr>
          <w:sz w:val="20"/>
          <w:szCs w:val="20"/>
        </w:rPr>
      </w:pPr>
      <w:r w:rsidRPr="00F70BE5">
        <w:rPr>
          <w:color w:val="231F20"/>
          <w:w w:val="115"/>
          <w:sz w:val="20"/>
          <w:szCs w:val="20"/>
        </w:rPr>
        <w:t>Количественные</w:t>
      </w:r>
      <w:r w:rsidRPr="00F70BE5">
        <w:rPr>
          <w:color w:val="231F20"/>
          <w:spacing w:val="1"/>
          <w:w w:val="115"/>
          <w:sz w:val="20"/>
          <w:szCs w:val="20"/>
        </w:rPr>
        <w:t xml:space="preserve"> </w:t>
      </w:r>
      <w:r w:rsidRPr="00F70BE5">
        <w:rPr>
          <w:color w:val="231F20"/>
          <w:w w:val="115"/>
          <w:sz w:val="20"/>
          <w:szCs w:val="20"/>
        </w:rPr>
        <w:t>числительные</w:t>
      </w:r>
      <w:r w:rsidRPr="00F70BE5">
        <w:rPr>
          <w:color w:val="231F20"/>
          <w:spacing w:val="1"/>
          <w:w w:val="115"/>
          <w:sz w:val="20"/>
          <w:szCs w:val="20"/>
        </w:rPr>
        <w:t xml:space="preserve"> </w:t>
      </w:r>
      <w:r w:rsidRPr="00F70BE5">
        <w:rPr>
          <w:color w:val="231F20"/>
          <w:w w:val="115"/>
          <w:sz w:val="20"/>
          <w:szCs w:val="20"/>
        </w:rPr>
        <w:t>(1–12).</w:t>
      </w:r>
      <w:r w:rsidRPr="00F70BE5">
        <w:rPr>
          <w:color w:val="231F20"/>
          <w:spacing w:val="1"/>
          <w:w w:val="115"/>
          <w:sz w:val="20"/>
          <w:szCs w:val="20"/>
        </w:rPr>
        <w:t xml:space="preserve"> </w:t>
      </w:r>
      <w:r w:rsidRPr="00F70BE5">
        <w:rPr>
          <w:color w:val="231F20"/>
          <w:w w:val="115"/>
          <w:sz w:val="20"/>
          <w:szCs w:val="20"/>
        </w:rPr>
        <w:t>Вопросительные</w:t>
      </w:r>
      <w:r w:rsidRPr="00F70BE5">
        <w:rPr>
          <w:color w:val="231F20"/>
          <w:spacing w:val="21"/>
          <w:w w:val="115"/>
          <w:sz w:val="20"/>
          <w:szCs w:val="20"/>
        </w:rPr>
        <w:t xml:space="preserve"> </w:t>
      </w:r>
      <w:r w:rsidRPr="00F70BE5">
        <w:rPr>
          <w:color w:val="231F20"/>
          <w:w w:val="115"/>
          <w:sz w:val="20"/>
          <w:szCs w:val="20"/>
        </w:rPr>
        <w:t>слова</w:t>
      </w:r>
      <w:r w:rsidRPr="00F70BE5">
        <w:rPr>
          <w:color w:val="231F20"/>
          <w:spacing w:val="21"/>
          <w:w w:val="115"/>
          <w:sz w:val="20"/>
          <w:szCs w:val="20"/>
        </w:rPr>
        <w:t xml:space="preserve"> </w:t>
      </w:r>
      <w:r w:rsidRPr="00F70BE5">
        <w:rPr>
          <w:color w:val="231F20"/>
          <w:w w:val="115"/>
          <w:sz w:val="20"/>
          <w:szCs w:val="20"/>
        </w:rPr>
        <w:t>(wer,</w:t>
      </w:r>
      <w:r w:rsidRPr="00F70BE5">
        <w:rPr>
          <w:color w:val="231F20"/>
          <w:spacing w:val="21"/>
          <w:w w:val="115"/>
          <w:sz w:val="20"/>
          <w:szCs w:val="20"/>
        </w:rPr>
        <w:t xml:space="preserve"> </w:t>
      </w:r>
      <w:r w:rsidRPr="00F70BE5">
        <w:rPr>
          <w:color w:val="231F20"/>
          <w:w w:val="115"/>
          <w:sz w:val="20"/>
          <w:szCs w:val="20"/>
        </w:rPr>
        <w:t>was,</w:t>
      </w:r>
      <w:r w:rsidRPr="00F70BE5">
        <w:rPr>
          <w:color w:val="231F20"/>
          <w:spacing w:val="21"/>
          <w:w w:val="115"/>
          <w:sz w:val="20"/>
          <w:szCs w:val="20"/>
        </w:rPr>
        <w:t xml:space="preserve"> </w:t>
      </w:r>
      <w:r w:rsidRPr="00F70BE5">
        <w:rPr>
          <w:color w:val="231F20"/>
          <w:w w:val="115"/>
          <w:sz w:val="20"/>
          <w:szCs w:val="20"/>
        </w:rPr>
        <w:t>woher,</w:t>
      </w:r>
      <w:r w:rsidRPr="00F70BE5">
        <w:rPr>
          <w:color w:val="231F20"/>
          <w:spacing w:val="21"/>
          <w:w w:val="115"/>
          <w:sz w:val="20"/>
          <w:szCs w:val="20"/>
        </w:rPr>
        <w:t xml:space="preserve"> </w:t>
      </w:r>
      <w:r w:rsidRPr="00F70BE5">
        <w:rPr>
          <w:color w:val="231F20"/>
          <w:w w:val="115"/>
          <w:sz w:val="20"/>
          <w:szCs w:val="20"/>
        </w:rPr>
        <w:t>wie).</w:t>
      </w:r>
      <w:r w:rsidRPr="00F70BE5">
        <w:rPr>
          <w:color w:val="231F20"/>
          <w:spacing w:val="-54"/>
          <w:w w:val="115"/>
          <w:sz w:val="20"/>
          <w:szCs w:val="20"/>
        </w:rPr>
        <w:t xml:space="preserve"> </w:t>
      </w:r>
      <w:proofErr w:type="gramStart"/>
      <w:r w:rsidRPr="00F70BE5">
        <w:rPr>
          <w:color w:val="231F20"/>
          <w:w w:val="115"/>
          <w:sz w:val="20"/>
          <w:szCs w:val="20"/>
        </w:rPr>
        <w:t>C</w:t>
      </w:r>
      <w:proofErr w:type="gramEnd"/>
      <w:r w:rsidRPr="00F70BE5">
        <w:rPr>
          <w:color w:val="231F20"/>
          <w:w w:val="115"/>
          <w:sz w:val="20"/>
          <w:szCs w:val="20"/>
        </w:rPr>
        <w:t>оюзы</w:t>
      </w:r>
      <w:r w:rsidRPr="00F70BE5">
        <w:rPr>
          <w:color w:val="231F20"/>
          <w:spacing w:val="23"/>
          <w:w w:val="115"/>
          <w:sz w:val="20"/>
          <w:szCs w:val="20"/>
        </w:rPr>
        <w:t xml:space="preserve"> </w:t>
      </w:r>
      <w:r w:rsidRPr="00F70BE5">
        <w:rPr>
          <w:color w:val="231F20"/>
          <w:w w:val="115"/>
          <w:sz w:val="20"/>
          <w:szCs w:val="20"/>
        </w:rPr>
        <w:t>und,</w:t>
      </w:r>
      <w:r w:rsidRPr="00F70BE5">
        <w:rPr>
          <w:color w:val="231F20"/>
          <w:spacing w:val="24"/>
          <w:w w:val="115"/>
          <w:sz w:val="20"/>
          <w:szCs w:val="20"/>
        </w:rPr>
        <w:t xml:space="preserve"> </w:t>
      </w:r>
      <w:r w:rsidRPr="00F70BE5">
        <w:rPr>
          <w:color w:val="231F20"/>
          <w:w w:val="115"/>
          <w:sz w:val="20"/>
          <w:szCs w:val="20"/>
        </w:rPr>
        <w:t>aber</w:t>
      </w:r>
      <w:r w:rsidRPr="00F70BE5">
        <w:rPr>
          <w:color w:val="231F20"/>
          <w:spacing w:val="24"/>
          <w:w w:val="115"/>
          <w:sz w:val="20"/>
          <w:szCs w:val="20"/>
        </w:rPr>
        <w:t xml:space="preserve"> </w:t>
      </w:r>
      <w:r w:rsidRPr="00F70BE5">
        <w:rPr>
          <w:color w:val="231F20"/>
          <w:w w:val="115"/>
          <w:sz w:val="20"/>
          <w:szCs w:val="20"/>
        </w:rPr>
        <w:t>(при</w:t>
      </w:r>
      <w:r w:rsidRPr="00F70BE5">
        <w:rPr>
          <w:color w:val="231F20"/>
          <w:spacing w:val="23"/>
          <w:w w:val="115"/>
          <w:sz w:val="20"/>
          <w:szCs w:val="20"/>
        </w:rPr>
        <w:t xml:space="preserve"> </w:t>
      </w:r>
      <w:r w:rsidRPr="00F70BE5">
        <w:rPr>
          <w:color w:val="231F20"/>
          <w:w w:val="115"/>
          <w:sz w:val="20"/>
          <w:szCs w:val="20"/>
        </w:rPr>
        <w:t>однородных</w:t>
      </w:r>
      <w:r w:rsidRPr="00F70BE5">
        <w:rPr>
          <w:color w:val="231F20"/>
          <w:spacing w:val="24"/>
          <w:w w:val="115"/>
          <w:sz w:val="20"/>
          <w:szCs w:val="20"/>
        </w:rPr>
        <w:t xml:space="preserve"> </w:t>
      </w:r>
      <w:r w:rsidRPr="00F70BE5">
        <w:rPr>
          <w:color w:val="231F20"/>
          <w:w w:val="115"/>
          <w:sz w:val="20"/>
          <w:szCs w:val="20"/>
        </w:rPr>
        <w:t>членах).</w:t>
      </w:r>
    </w:p>
    <w:p w:rsidR="00F70BE5" w:rsidRPr="00F70BE5" w:rsidRDefault="00F70BE5" w:rsidP="00F70BE5">
      <w:pPr>
        <w:spacing w:before="137"/>
        <w:ind w:left="117"/>
        <w:outlineLvl w:val="2"/>
        <w:rPr>
          <w:rFonts w:ascii="Verdana" w:eastAsia="Verdana" w:hAnsi="Verdana" w:cs="Verdana"/>
        </w:rPr>
      </w:pPr>
      <w:r w:rsidRPr="00F70BE5">
        <w:rPr>
          <w:rFonts w:ascii="Verdana" w:eastAsia="Verdana" w:hAnsi="Verdana" w:cs="Verdana"/>
          <w:color w:val="231F20"/>
          <w:w w:val="80"/>
        </w:rPr>
        <w:t>Социокультурные</w:t>
      </w:r>
      <w:r w:rsidRPr="00F70BE5">
        <w:rPr>
          <w:rFonts w:ascii="Verdana" w:eastAsia="Verdana" w:hAnsi="Verdana" w:cs="Verdana"/>
          <w:color w:val="231F20"/>
          <w:spacing w:val="27"/>
          <w:w w:val="80"/>
        </w:rPr>
        <w:t xml:space="preserve"> </w:t>
      </w:r>
      <w:r w:rsidRPr="00F70BE5">
        <w:rPr>
          <w:rFonts w:ascii="Verdana" w:eastAsia="Verdana" w:hAnsi="Verdana" w:cs="Verdana"/>
          <w:color w:val="231F20"/>
          <w:w w:val="80"/>
        </w:rPr>
        <w:t>знания</w:t>
      </w:r>
      <w:r w:rsidRPr="00F70BE5">
        <w:rPr>
          <w:rFonts w:ascii="Verdana" w:eastAsia="Verdana" w:hAnsi="Verdana" w:cs="Verdana"/>
          <w:color w:val="231F20"/>
          <w:spacing w:val="27"/>
          <w:w w:val="80"/>
        </w:rPr>
        <w:t xml:space="preserve"> </w:t>
      </w:r>
      <w:r w:rsidRPr="00F70BE5">
        <w:rPr>
          <w:rFonts w:ascii="Verdana" w:eastAsia="Verdana" w:hAnsi="Verdana" w:cs="Verdana"/>
          <w:color w:val="231F20"/>
          <w:w w:val="80"/>
        </w:rPr>
        <w:t>и</w:t>
      </w:r>
      <w:r w:rsidRPr="00F70BE5">
        <w:rPr>
          <w:rFonts w:ascii="Verdana" w:eastAsia="Verdana" w:hAnsi="Verdana" w:cs="Verdana"/>
          <w:color w:val="231F20"/>
          <w:spacing w:val="27"/>
          <w:w w:val="80"/>
        </w:rPr>
        <w:t xml:space="preserve"> </w:t>
      </w:r>
      <w:r w:rsidRPr="00F70BE5">
        <w:rPr>
          <w:rFonts w:ascii="Verdana" w:eastAsia="Verdana" w:hAnsi="Verdana" w:cs="Verdana"/>
          <w:color w:val="231F20"/>
          <w:w w:val="80"/>
        </w:rPr>
        <w:t>умения</w:t>
      </w:r>
    </w:p>
    <w:p w:rsidR="00F70BE5" w:rsidRPr="00F70BE5" w:rsidRDefault="00F70BE5" w:rsidP="00F70BE5">
      <w:pPr>
        <w:spacing w:before="116" w:line="244" w:lineRule="auto"/>
        <w:ind w:left="117" w:right="114" w:firstLine="226"/>
        <w:jc w:val="both"/>
        <w:rPr>
          <w:sz w:val="20"/>
          <w:szCs w:val="20"/>
        </w:rPr>
      </w:pPr>
      <w:r w:rsidRPr="00F70BE5">
        <w:rPr>
          <w:color w:val="231F20"/>
          <w:w w:val="120"/>
          <w:sz w:val="20"/>
          <w:szCs w:val="20"/>
        </w:rPr>
        <w:t>Знание и использование некоторых социокуль</w:t>
      </w:r>
      <w:r>
        <w:rPr>
          <w:color w:val="231F20"/>
          <w:w w:val="120"/>
          <w:sz w:val="20"/>
          <w:szCs w:val="20"/>
        </w:rPr>
        <w:t>турных эле</w:t>
      </w:r>
      <w:r w:rsidRPr="00F70BE5">
        <w:rPr>
          <w:color w:val="231F20"/>
          <w:w w:val="120"/>
          <w:sz w:val="20"/>
          <w:szCs w:val="20"/>
        </w:rPr>
        <w:t>ментов речевого поведенческого этикета, принятого в стране/</w:t>
      </w:r>
      <w:r w:rsidRPr="00F70BE5">
        <w:rPr>
          <w:color w:val="231F20"/>
          <w:spacing w:val="-57"/>
          <w:w w:val="120"/>
          <w:sz w:val="20"/>
          <w:szCs w:val="20"/>
        </w:rPr>
        <w:t xml:space="preserve"> </w:t>
      </w:r>
      <w:r w:rsidRPr="00F70BE5">
        <w:rPr>
          <w:color w:val="231F20"/>
          <w:w w:val="120"/>
          <w:sz w:val="20"/>
          <w:szCs w:val="20"/>
        </w:rPr>
        <w:t>странах изучаемого языка в некоторых ситуациях общения:</w:t>
      </w:r>
      <w:r w:rsidRPr="00F70BE5">
        <w:rPr>
          <w:color w:val="231F20"/>
          <w:spacing w:val="1"/>
          <w:w w:val="120"/>
          <w:sz w:val="20"/>
          <w:szCs w:val="20"/>
        </w:rPr>
        <w:t xml:space="preserve"> </w:t>
      </w:r>
      <w:r w:rsidRPr="00F70BE5">
        <w:rPr>
          <w:color w:val="231F20"/>
          <w:w w:val="120"/>
          <w:sz w:val="20"/>
          <w:szCs w:val="20"/>
        </w:rPr>
        <w:t>приветствие, прощание, з</w:t>
      </w:r>
      <w:r>
        <w:rPr>
          <w:color w:val="231F20"/>
          <w:w w:val="120"/>
          <w:sz w:val="20"/>
          <w:szCs w:val="20"/>
        </w:rPr>
        <w:t>накомство, выражение благодарно</w:t>
      </w:r>
      <w:r w:rsidRPr="00F70BE5">
        <w:rPr>
          <w:color w:val="231F20"/>
          <w:w w:val="115"/>
          <w:sz w:val="20"/>
          <w:szCs w:val="20"/>
        </w:rPr>
        <w:t>сти, извинение, поздравление (с днём рождения, Новым годом,</w:t>
      </w:r>
      <w:r w:rsidRPr="00F70BE5">
        <w:rPr>
          <w:color w:val="231F20"/>
          <w:spacing w:val="1"/>
          <w:w w:val="115"/>
          <w:sz w:val="20"/>
          <w:szCs w:val="20"/>
        </w:rPr>
        <w:t xml:space="preserve"> </w:t>
      </w:r>
      <w:r w:rsidRPr="00F70BE5">
        <w:rPr>
          <w:color w:val="231F20"/>
          <w:w w:val="120"/>
          <w:sz w:val="20"/>
          <w:szCs w:val="20"/>
        </w:rPr>
        <w:t>Рождеством).</w:t>
      </w:r>
    </w:p>
    <w:p w:rsidR="00F70BE5" w:rsidRPr="00F70BE5" w:rsidRDefault="00F70BE5" w:rsidP="00F70BE5">
      <w:pPr>
        <w:spacing w:before="2" w:line="244" w:lineRule="auto"/>
        <w:ind w:left="117" w:right="116" w:firstLine="226"/>
        <w:jc w:val="both"/>
        <w:rPr>
          <w:sz w:val="20"/>
          <w:szCs w:val="20"/>
        </w:rPr>
      </w:pPr>
      <w:r w:rsidRPr="00F70BE5">
        <w:rPr>
          <w:color w:val="231F20"/>
          <w:w w:val="120"/>
          <w:sz w:val="20"/>
          <w:szCs w:val="20"/>
        </w:rPr>
        <w:t>Знание</w:t>
      </w:r>
      <w:r w:rsidRPr="00F70BE5">
        <w:rPr>
          <w:color w:val="231F20"/>
          <w:spacing w:val="-5"/>
          <w:w w:val="120"/>
          <w:sz w:val="20"/>
          <w:szCs w:val="20"/>
        </w:rPr>
        <w:t xml:space="preserve"> </w:t>
      </w:r>
      <w:r w:rsidRPr="00F70BE5">
        <w:rPr>
          <w:color w:val="231F20"/>
          <w:w w:val="120"/>
          <w:sz w:val="20"/>
          <w:szCs w:val="20"/>
        </w:rPr>
        <w:t>названий</w:t>
      </w:r>
      <w:r w:rsidRPr="00F70BE5">
        <w:rPr>
          <w:color w:val="231F20"/>
          <w:spacing w:val="-4"/>
          <w:w w:val="120"/>
          <w:sz w:val="20"/>
          <w:szCs w:val="20"/>
        </w:rPr>
        <w:t xml:space="preserve"> </w:t>
      </w:r>
      <w:r w:rsidRPr="00F70BE5">
        <w:rPr>
          <w:color w:val="231F20"/>
          <w:w w:val="120"/>
          <w:sz w:val="20"/>
          <w:szCs w:val="20"/>
        </w:rPr>
        <w:t>родной</w:t>
      </w:r>
      <w:r w:rsidRPr="00F70BE5">
        <w:rPr>
          <w:color w:val="231F20"/>
          <w:spacing w:val="-5"/>
          <w:w w:val="120"/>
          <w:sz w:val="20"/>
          <w:szCs w:val="20"/>
        </w:rPr>
        <w:t xml:space="preserve"> </w:t>
      </w:r>
      <w:r w:rsidRPr="00F70BE5">
        <w:rPr>
          <w:color w:val="231F20"/>
          <w:w w:val="120"/>
          <w:sz w:val="20"/>
          <w:szCs w:val="20"/>
        </w:rPr>
        <w:t>страны</w:t>
      </w:r>
      <w:r w:rsidRPr="00F70BE5">
        <w:rPr>
          <w:color w:val="231F20"/>
          <w:spacing w:val="-4"/>
          <w:w w:val="120"/>
          <w:sz w:val="20"/>
          <w:szCs w:val="20"/>
        </w:rPr>
        <w:t xml:space="preserve"> </w:t>
      </w:r>
      <w:r w:rsidRPr="00F70BE5">
        <w:rPr>
          <w:color w:val="231F20"/>
          <w:w w:val="120"/>
          <w:sz w:val="20"/>
          <w:szCs w:val="20"/>
        </w:rPr>
        <w:t>и</w:t>
      </w:r>
      <w:r w:rsidRPr="00F70BE5">
        <w:rPr>
          <w:color w:val="231F20"/>
          <w:spacing w:val="-4"/>
          <w:w w:val="120"/>
          <w:sz w:val="20"/>
          <w:szCs w:val="20"/>
        </w:rPr>
        <w:t xml:space="preserve"> </w:t>
      </w:r>
      <w:r w:rsidRPr="00F70BE5">
        <w:rPr>
          <w:color w:val="231F20"/>
          <w:w w:val="120"/>
          <w:sz w:val="20"/>
          <w:szCs w:val="20"/>
        </w:rPr>
        <w:t>страны/стран</w:t>
      </w:r>
      <w:r w:rsidRPr="00F70BE5">
        <w:rPr>
          <w:color w:val="231F20"/>
          <w:spacing w:val="-5"/>
          <w:w w:val="120"/>
          <w:sz w:val="20"/>
          <w:szCs w:val="20"/>
        </w:rPr>
        <w:t xml:space="preserve"> </w:t>
      </w:r>
      <w:r w:rsidRPr="00F70BE5">
        <w:rPr>
          <w:color w:val="231F20"/>
          <w:w w:val="120"/>
          <w:sz w:val="20"/>
          <w:szCs w:val="20"/>
        </w:rPr>
        <w:t>изучаемого</w:t>
      </w:r>
      <w:r w:rsidRPr="00F70BE5">
        <w:rPr>
          <w:color w:val="231F20"/>
          <w:spacing w:val="-57"/>
          <w:w w:val="120"/>
          <w:sz w:val="20"/>
          <w:szCs w:val="20"/>
        </w:rPr>
        <w:t xml:space="preserve"> </w:t>
      </w:r>
      <w:r w:rsidRPr="00F70BE5">
        <w:rPr>
          <w:color w:val="231F20"/>
          <w:w w:val="120"/>
          <w:sz w:val="20"/>
          <w:szCs w:val="20"/>
        </w:rPr>
        <w:t>языка</w:t>
      </w:r>
      <w:r w:rsidRPr="00F70BE5">
        <w:rPr>
          <w:color w:val="231F20"/>
          <w:spacing w:val="12"/>
          <w:w w:val="120"/>
          <w:sz w:val="20"/>
          <w:szCs w:val="20"/>
        </w:rPr>
        <w:t xml:space="preserve"> </w:t>
      </w:r>
      <w:r w:rsidRPr="00F70BE5">
        <w:rPr>
          <w:color w:val="231F20"/>
          <w:w w:val="120"/>
          <w:sz w:val="20"/>
          <w:szCs w:val="20"/>
        </w:rPr>
        <w:t>и</w:t>
      </w:r>
      <w:r w:rsidRPr="00F70BE5">
        <w:rPr>
          <w:color w:val="231F20"/>
          <w:spacing w:val="12"/>
          <w:w w:val="120"/>
          <w:sz w:val="20"/>
          <w:szCs w:val="20"/>
        </w:rPr>
        <w:t xml:space="preserve"> </w:t>
      </w:r>
      <w:r w:rsidRPr="00F70BE5">
        <w:rPr>
          <w:color w:val="231F20"/>
          <w:w w:val="120"/>
          <w:sz w:val="20"/>
          <w:szCs w:val="20"/>
        </w:rPr>
        <w:t>их</w:t>
      </w:r>
      <w:r w:rsidRPr="00F70BE5">
        <w:rPr>
          <w:color w:val="231F20"/>
          <w:spacing w:val="13"/>
          <w:w w:val="120"/>
          <w:sz w:val="20"/>
          <w:szCs w:val="20"/>
        </w:rPr>
        <w:t xml:space="preserve"> </w:t>
      </w:r>
      <w:r w:rsidRPr="00F70BE5">
        <w:rPr>
          <w:color w:val="231F20"/>
          <w:w w:val="120"/>
          <w:sz w:val="20"/>
          <w:szCs w:val="20"/>
        </w:rPr>
        <w:t>столиц.</w:t>
      </w:r>
    </w:p>
    <w:p w:rsidR="00F70BE5" w:rsidRPr="00F70BE5" w:rsidRDefault="00F70BE5" w:rsidP="00F70BE5">
      <w:pPr>
        <w:spacing w:before="137"/>
        <w:ind w:left="117"/>
        <w:outlineLvl w:val="2"/>
        <w:rPr>
          <w:rFonts w:ascii="Verdana" w:eastAsia="Verdana" w:hAnsi="Verdana" w:cs="Verdana"/>
        </w:rPr>
      </w:pPr>
      <w:r w:rsidRPr="00F70BE5">
        <w:rPr>
          <w:rFonts w:ascii="Verdana" w:eastAsia="Verdana" w:hAnsi="Verdana" w:cs="Verdana"/>
          <w:color w:val="231F20"/>
          <w:spacing w:val="-1"/>
          <w:w w:val="85"/>
        </w:rPr>
        <w:t>Компенсаторные</w:t>
      </w:r>
      <w:r w:rsidRPr="00F70BE5">
        <w:rPr>
          <w:rFonts w:ascii="Verdana" w:eastAsia="Verdana" w:hAnsi="Verdana" w:cs="Verdana"/>
          <w:color w:val="231F20"/>
          <w:spacing w:val="-10"/>
          <w:w w:val="85"/>
        </w:rPr>
        <w:t xml:space="preserve"> </w:t>
      </w:r>
      <w:r w:rsidRPr="00F70BE5">
        <w:rPr>
          <w:rFonts w:ascii="Verdana" w:eastAsia="Verdana" w:hAnsi="Verdana" w:cs="Verdana"/>
          <w:color w:val="231F20"/>
          <w:w w:val="85"/>
        </w:rPr>
        <w:t>умения</w:t>
      </w:r>
    </w:p>
    <w:p w:rsidR="00F70BE5" w:rsidRDefault="00F70BE5" w:rsidP="00F70BE5">
      <w:pPr>
        <w:spacing w:before="115" w:line="244" w:lineRule="auto"/>
        <w:ind w:left="117" w:right="114" w:firstLine="226"/>
        <w:jc w:val="both"/>
        <w:rPr>
          <w:color w:val="231F20"/>
          <w:w w:val="115"/>
          <w:sz w:val="20"/>
          <w:szCs w:val="20"/>
        </w:rPr>
      </w:pPr>
      <w:r w:rsidRPr="00F70BE5">
        <w:rPr>
          <w:color w:val="231F20"/>
          <w:w w:val="115"/>
          <w:sz w:val="20"/>
          <w:szCs w:val="20"/>
        </w:rPr>
        <w:t>Использование при чтении и аудировании языковой догадки</w:t>
      </w:r>
      <w:r w:rsidRPr="00F70BE5">
        <w:rPr>
          <w:color w:val="231F20"/>
          <w:spacing w:val="1"/>
          <w:w w:val="115"/>
          <w:sz w:val="20"/>
          <w:szCs w:val="20"/>
        </w:rPr>
        <w:t xml:space="preserve"> </w:t>
      </w:r>
      <w:r w:rsidRPr="00F70BE5">
        <w:rPr>
          <w:color w:val="231F20"/>
          <w:w w:val="115"/>
          <w:sz w:val="20"/>
          <w:szCs w:val="20"/>
        </w:rPr>
        <w:t>(умения понять значение не</w:t>
      </w:r>
      <w:r>
        <w:rPr>
          <w:color w:val="231F20"/>
          <w:w w:val="115"/>
          <w:sz w:val="20"/>
          <w:szCs w:val="20"/>
        </w:rPr>
        <w:t>знакомого слова или новое значе</w:t>
      </w:r>
      <w:r w:rsidRPr="00F70BE5">
        <w:rPr>
          <w:color w:val="231F20"/>
          <w:w w:val="115"/>
          <w:sz w:val="20"/>
          <w:szCs w:val="20"/>
        </w:rPr>
        <w:t>ние</w:t>
      </w:r>
      <w:r w:rsidRPr="00F70BE5">
        <w:rPr>
          <w:color w:val="231F20"/>
          <w:spacing w:val="15"/>
          <w:w w:val="115"/>
          <w:sz w:val="20"/>
          <w:szCs w:val="20"/>
        </w:rPr>
        <w:t xml:space="preserve"> </w:t>
      </w:r>
      <w:r w:rsidRPr="00F70BE5">
        <w:rPr>
          <w:color w:val="231F20"/>
          <w:w w:val="115"/>
          <w:sz w:val="20"/>
          <w:szCs w:val="20"/>
        </w:rPr>
        <w:t>знакомого</w:t>
      </w:r>
      <w:r w:rsidRPr="00F70BE5">
        <w:rPr>
          <w:color w:val="231F20"/>
          <w:spacing w:val="16"/>
          <w:w w:val="115"/>
          <w:sz w:val="20"/>
          <w:szCs w:val="20"/>
        </w:rPr>
        <w:t xml:space="preserve"> </w:t>
      </w:r>
      <w:r w:rsidRPr="00F70BE5">
        <w:rPr>
          <w:color w:val="231F20"/>
          <w:w w:val="115"/>
          <w:sz w:val="20"/>
          <w:szCs w:val="20"/>
        </w:rPr>
        <w:t>слова</w:t>
      </w:r>
      <w:r w:rsidRPr="00F70BE5">
        <w:rPr>
          <w:color w:val="231F20"/>
          <w:spacing w:val="16"/>
          <w:w w:val="115"/>
          <w:sz w:val="20"/>
          <w:szCs w:val="20"/>
        </w:rPr>
        <w:t xml:space="preserve"> </w:t>
      </w:r>
      <w:r w:rsidRPr="00F70BE5">
        <w:rPr>
          <w:color w:val="231F20"/>
          <w:w w:val="115"/>
          <w:sz w:val="20"/>
          <w:szCs w:val="20"/>
        </w:rPr>
        <w:t>по</w:t>
      </w:r>
      <w:r w:rsidRPr="00F70BE5">
        <w:rPr>
          <w:color w:val="231F20"/>
          <w:spacing w:val="16"/>
          <w:w w:val="115"/>
          <w:sz w:val="20"/>
          <w:szCs w:val="20"/>
        </w:rPr>
        <w:t xml:space="preserve"> </w:t>
      </w:r>
      <w:r w:rsidRPr="00F70BE5">
        <w:rPr>
          <w:color w:val="231F20"/>
          <w:w w:val="115"/>
          <w:sz w:val="20"/>
          <w:szCs w:val="20"/>
        </w:rPr>
        <w:t>контексту).</w:t>
      </w:r>
    </w:p>
    <w:p w:rsidR="00F70BE5" w:rsidRDefault="00F70BE5" w:rsidP="00F70BE5">
      <w:pPr>
        <w:pStyle w:val="a5"/>
        <w:spacing w:before="70" w:line="247" w:lineRule="auto"/>
        <w:ind w:firstLine="226"/>
      </w:pPr>
      <w:r>
        <w:rPr>
          <w:color w:val="231F20"/>
          <w:w w:val="115"/>
        </w:rPr>
        <w:t>Использование в качестве опоры при порождении собстве</w:t>
      </w:r>
      <w:proofErr w:type="gramStart"/>
      <w:r>
        <w:rPr>
          <w:color w:val="231F20"/>
          <w:w w:val="115"/>
        </w:rPr>
        <w:t>н-</w:t>
      </w:r>
      <w:proofErr w:type="gramEnd"/>
      <w:r>
        <w:rPr>
          <w:color w:val="231F20"/>
          <w:spacing w:val="1"/>
          <w:w w:val="115"/>
        </w:rPr>
        <w:t xml:space="preserve"> </w:t>
      </w:r>
      <w:r>
        <w:rPr>
          <w:color w:val="231F20"/>
          <w:w w:val="115"/>
        </w:rPr>
        <w:t>ных</w:t>
      </w:r>
      <w:r>
        <w:rPr>
          <w:color w:val="231F20"/>
          <w:spacing w:val="37"/>
          <w:w w:val="115"/>
        </w:rPr>
        <w:t xml:space="preserve"> </w:t>
      </w:r>
      <w:r>
        <w:rPr>
          <w:color w:val="231F20"/>
          <w:w w:val="115"/>
        </w:rPr>
        <w:t>высказываний</w:t>
      </w:r>
      <w:r>
        <w:rPr>
          <w:color w:val="231F20"/>
          <w:spacing w:val="38"/>
          <w:w w:val="115"/>
        </w:rPr>
        <w:t xml:space="preserve"> </w:t>
      </w:r>
      <w:r>
        <w:rPr>
          <w:color w:val="231F20"/>
          <w:w w:val="115"/>
        </w:rPr>
        <w:t>ключевых</w:t>
      </w:r>
      <w:r>
        <w:rPr>
          <w:color w:val="231F20"/>
          <w:spacing w:val="38"/>
          <w:w w:val="115"/>
        </w:rPr>
        <w:t xml:space="preserve"> </w:t>
      </w:r>
      <w:r>
        <w:rPr>
          <w:color w:val="231F20"/>
          <w:w w:val="115"/>
        </w:rPr>
        <w:t>слов,</w:t>
      </w:r>
      <w:r>
        <w:rPr>
          <w:color w:val="231F20"/>
          <w:spacing w:val="37"/>
          <w:w w:val="115"/>
        </w:rPr>
        <w:t xml:space="preserve"> </w:t>
      </w:r>
      <w:r>
        <w:rPr>
          <w:color w:val="231F20"/>
          <w:w w:val="115"/>
        </w:rPr>
        <w:t>вопросов,</w:t>
      </w:r>
      <w:r>
        <w:rPr>
          <w:color w:val="231F20"/>
          <w:spacing w:val="38"/>
          <w:w w:val="115"/>
        </w:rPr>
        <w:t xml:space="preserve"> </w:t>
      </w:r>
      <w:r>
        <w:rPr>
          <w:color w:val="231F20"/>
          <w:w w:val="115"/>
        </w:rPr>
        <w:t>иллюстраций.</w:t>
      </w:r>
    </w:p>
    <w:p w:rsidR="00F70BE5" w:rsidRDefault="00F70BE5" w:rsidP="00F70BE5">
      <w:pPr>
        <w:pStyle w:val="a5"/>
        <w:spacing w:before="1"/>
        <w:ind w:left="0"/>
        <w:jc w:val="left"/>
        <w:rPr>
          <w:sz w:val="23"/>
        </w:rPr>
      </w:pPr>
    </w:p>
    <w:p w:rsidR="00F70BE5" w:rsidRPr="00F70BE5" w:rsidRDefault="00F70BE5" w:rsidP="00F70BE5">
      <w:pPr>
        <w:pStyle w:val="a9"/>
      </w:pPr>
      <w:r w:rsidRPr="00F70BE5">
        <w:rPr>
          <w:b/>
          <w:w w:val="90"/>
        </w:rPr>
        <w:t>2 КЛАСС/</w:t>
      </w:r>
      <w:r w:rsidRPr="00F70BE5">
        <w:rPr>
          <w:w w:val="90"/>
        </w:rPr>
        <w:t>ВТОРОЙ</w:t>
      </w:r>
      <w:r w:rsidRPr="00F70BE5">
        <w:rPr>
          <w:spacing w:val="7"/>
          <w:w w:val="90"/>
        </w:rPr>
        <w:t xml:space="preserve"> </w:t>
      </w:r>
      <w:r w:rsidRPr="00F70BE5">
        <w:rPr>
          <w:w w:val="90"/>
        </w:rPr>
        <w:t>ГОД</w:t>
      </w:r>
      <w:r w:rsidRPr="00F70BE5">
        <w:rPr>
          <w:spacing w:val="7"/>
          <w:w w:val="90"/>
        </w:rPr>
        <w:t xml:space="preserve"> </w:t>
      </w:r>
      <w:r w:rsidRPr="00F70BE5">
        <w:rPr>
          <w:w w:val="90"/>
        </w:rPr>
        <w:t>ОБУЧЕНИЯ</w:t>
      </w:r>
      <w:r w:rsidRPr="00F70BE5">
        <w:rPr>
          <w:spacing w:val="7"/>
          <w:w w:val="90"/>
        </w:rPr>
        <w:t xml:space="preserve"> </w:t>
      </w:r>
      <w:r w:rsidRPr="00F70BE5">
        <w:rPr>
          <w:w w:val="90"/>
        </w:rPr>
        <w:t>(68</w:t>
      </w:r>
      <w:r w:rsidRPr="00F70BE5">
        <w:rPr>
          <w:spacing w:val="7"/>
          <w:w w:val="90"/>
        </w:rPr>
        <w:t xml:space="preserve"> </w:t>
      </w:r>
      <w:r w:rsidRPr="00F70BE5">
        <w:rPr>
          <w:w w:val="90"/>
        </w:rPr>
        <w:t>ЧАСОВ)</w:t>
      </w:r>
    </w:p>
    <w:p w:rsidR="00F70BE5" w:rsidRPr="00F70BE5" w:rsidRDefault="00F70BE5" w:rsidP="00F70BE5">
      <w:pPr>
        <w:pStyle w:val="a9"/>
      </w:pPr>
      <w:r w:rsidRPr="00F70BE5">
        <w:rPr>
          <w:spacing w:val="-2"/>
          <w:w w:val="85"/>
        </w:rPr>
        <w:t>Тематическое</w:t>
      </w:r>
      <w:r w:rsidRPr="00F70BE5">
        <w:rPr>
          <w:spacing w:val="-14"/>
          <w:w w:val="85"/>
        </w:rPr>
        <w:t xml:space="preserve"> </w:t>
      </w:r>
      <w:r w:rsidRPr="00F70BE5">
        <w:rPr>
          <w:spacing w:val="-1"/>
          <w:w w:val="85"/>
        </w:rPr>
        <w:t>содержание</w:t>
      </w:r>
      <w:r w:rsidRPr="00F70BE5">
        <w:rPr>
          <w:spacing w:val="-13"/>
          <w:w w:val="85"/>
        </w:rPr>
        <w:t xml:space="preserve"> </w:t>
      </w:r>
      <w:r w:rsidRPr="00F70BE5">
        <w:rPr>
          <w:spacing w:val="-1"/>
          <w:w w:val="85"/>
        </w:rPr>
        <w:t>речи</w:t>
      </w:r>
    </w:p>
    <w:p w:rsidR="00F70BE5" w:rsidRPr="00F70BE5" w:rsidRDefault="00F70BE5" w:rsidP="00F70BE5">
      <w:pPr>
        <w:pStyle w:val="a9"/>
      </w:pPr>
      <w:r w:rsidRPr="00F70BE5">
        <w:rPr>
          <w:i/>
          <w:w w:val="120"/>
        </w:rPr>
        <w:t>Мир</w:t>
      </w:r>
      <w:r w:rsidRPr="00F70BE5">
        <w:rPr>
          <w:i/>
          <w:spacing w:val="28"/>
          <w:w w:val="120"/>
        </w:rPr>
        <w:t xml:space="preserve"> </w:t>
      </w:r>
      <w:r w:rsidRPr="00F70BE5">
        <w:rPr>
          <w:i/>
          <w:w w:val="120"/>
        </w:rPr>
        <w:t>моего</w:t>
      </w:r>
      <w:r w:rsidRPr="00F70BE5">
        <w:rPr>
          <w:i/>
          <w:spacing w:val="28"/>
          <w:w w:val="120"/>
        </w:rPr>
        <w:t xml:space="preserve"> </w:t>
      </w:r>
      <w:r w:rsidRPr="00F70BE5">
        <w:rPr>
          <w:i/>
          <w:w w:val="120"/>
        </w:rPr>
        <w:t>«я».</w:t>
      </w:r>
      <w:r w:rsidRPr="00F70BE5">
        <w:rPr>
          <w:i/>
          <w:spacing w:val="28"/>
          <w:w w:val="120"/>
        </w:rPr>
        <w:t xml:space="preserve"> </w:t>
      </w:r>
      <w:r w:rsidRPr="00F70BE5">
        <w:rPr>
          <w:w w:val="120"/>
        </w:rPr>
        <w:t>Моя</w:t>
      </w:r>
      <w:r w:rsidRPr="00F70BE5">
        <w:rPr>
          <w:spacing w:val="27"/>
          <w:w w:val="120"/>
        </w:rPr>
        <w:t xml:space="preserve"> </w:t>
      </w:r>
      <w:r w:rsidRPr="00F70BE5">
        <w:rPr>
          <w:w w:val="120"/>
        </w:rPr>
        <w:t>семья.</w:t>
      </w:r>
      <w:r w:rsidRPr="00F70BE5">
        <w:rPr>
          <w:spacing w:val="27"/>
          <w:w w:val="120"/>
        </w:rPr>
        <w:t xml:space="preserve"> </w:t>
      </w:r>
      <w:r w:rsidRPr="00F70BE5">
        <w:rPr>
          <w:w w:val="120"/>
        </w:rPr>
        <w:t>Мой</w:t>
      </w:r>
      <w:r w:rsidRPr="00F70BE5">
        <w:rPr>
          <w:spacing w:val="27"/>
          <w:w w:val="120"/>
        </w:rPr>
        <w:t xml:space="preserve"> </w:t>
      </w:r>
      <w:r w:rsidRPr="00F70BE5">
        <w:rPr>
          <w:w w:val="120"/>
        </w:rPr>
        <w:t>день</w:t>
      </w:r>
      <w:r w:rsidRPr="00F70BE5">
        <w:rPr>
          <w:spacing w:val="28"/>
          <w:w w:val="120"/>
        </w:rPr>
        <w:t xml:space="preserve"> </w:t>
      </w:r>
      <w:r w:rsidRPr="00F70BE5">
        <w:rPr>
          <w:w w:val="120"/>
        </w:rPr>
        <w:t>рождения,</w:t>
      </w:r>
      <w:r w:rsidRPr="00F70BE5">
        <w:rPr>
          <w:spacing w:val="27"/>
          <w:w w:val="120"/>
        </w:rPr>
        <w:t xml:space="preserve"> </w:t>
      </w:r>
      <w:r w:rsidRPr="00F70BE5">
        <w:rPr>
          <w:w w:val="120"/>
        </w:rPr>
        <w:t>подарки.</w:t>
      </w:r>
    </w:p>
    <w:p w:rsidR="00F70BE5" w:rsidRPr="00F70BE5" w:rsidRDefault="00F70BE5" w:rsidP="00F70BE5">
      <w:pPr>
        <w:pStyle w:val="a9"/>
      </w:pPr>
      <w:r w:rsidRPr="00F70BE5">
        <w:rPr>
          <w:w w:val="115"/>
        </w:rPr>
        <w:t>Моя</w:t>
      </w:r>
      <w:r w:rsidRPr="00F70BE5">
        <w:rPr>
          <w:spacing w:val="23"/>
          <w:w w:val="115"/>
        </w:rPr>
        <w:t xml:space="preserve"> </w:t>
      </w:r>
      <w:r w:rsidRPr="00F70BE5">
        <w:rPr>
          <w:w w:val="115"/>
        </w:rPr>
        <w:t>любимая</w:t>
      </w:r>
      <w:r w:rsidRPr="00F70BE5">
        <w:rPr>
          <w:spacing w:val="24"/>
          <w:w w:val="115"/>
        </w:rPr>
        <w:t xml:space="preserve"> </w:t>
      </w:r>
      <w:r w:rsidRPr="00F70BE5">
        <w:rPr>
          <w:w w:val="115"/>
        </w:rPr>
        <w:t>еда.</w:t>
      </w:r>
      <w:r w:rsidRPr="00F70BE5">
        <w:rPr>
          <w:spacing w:val="23"/>
          <w:w w:val="115"/>
        </w:rPr>
        <w:t xml:space="preserve"> </w:t>
      </w:r>
      <w:r w:rsidRPr="00F70BE5">
        <w:rPr>
          <w:w w:val="115"/>
        </w:rPr>
        <w:t>Мой</w:t>
      </w:r>
      <w:r w:rsidRPr="00F70BE5">
        <w:rPr>
          <w:spacing w:val="24"/>
          <w:w w:val="115"/>
        </w:rPr>
        <w:t xml:space="preserve"> </w:t>
      </w:r>
      <w:r w:rsidRPr="00F70BE5">
        <w:rPr>
          <w:w w:val="115"/>
        </w:rPr>
        <w:t>день</w:t>
      </w:r>
      <w:r w:rsidRPr="00F70BE5">
        <w:rPr>
          <w:spacing w:val="23"/>
          <w:w w:val="115"/>
        </w:rPr>
        <w:t xml:space="preserve"> </w:t>
      </w:r>
      <w:r w:rsidRPr="00F70BE5">
        <w:rPr>
          <w:w w:val="115"/>
        </w:rPr>
        <w:t>(распорядок</w:t>
      </w:r>
      <w:r w:rsidRPr="00F70BE5">
        <w:rPr>
          <w:spacing w:val="24"/>
          <w:w w:val="115"/>
        </w:rPr>
        <w:t xml:space="preserve"> </w:t>
      </w:r>
      <w:r w:rsidRPr="00F70BE5">
        <w:rPr>
          <w:w w:val="115"/>
        </w:rPr>
        <w:t>дня).</w:t>
      </w:r>
    </w:p>
    <w:p w:rsidR="00F70BE5" w:rsidRPr="00F70BE5" w:rsidRDefault="00F70BE5" w:rsidP="00F70BE5">
      <w:pPr>
        <w:pStyle w:val="a9"/>
      </w:pPr>
      <w:r w:rsidRPr="00F70BE5">
        <w:rPr>
          <w:i/>
          <w:w w:val="120"/>
        </w:rPr>
        <w:t xml:space="preserve">Мир моих увлечений. </w:t>
      </w:r>
      <w:r w:rsidRPr="00F70BE5">
        <w:rPr>
          <w:w w:val="120"/>
        </w:rPr>
        <w:t>Любимая игрушка, игра. Любимый</w:t>
      </w:r>
      <w:r w:rsidRPr="00F70BE5">
        <w:rPr>
          <w:spacing w:val="1"/>
          <w:w w:val="120"/>
        </w:rPr>
        <w:t xml:space="preserve"> </w:t>
      </w:r>
      <w:r w:rsidRPr="00F70BE5">
        <w:rPr>
          <w:w w:val="120"/>
        </w:rPr>
        <w:t>цвет. Мой питомец. Люби</w:t>
      </w:r>
      <w:r>
        <w:rPr>
          <w:w w:val="120"/>
        </w:rPr>
        <w:t>мые занятия. Любимая сказка. Вы</w:t>
      </w:r>
      <w:r w:rsidRPr="00F70BE5">
        <w:rPr>
          <w:w w:val="120"/>
        </w:rPr>
        <w:t>ходной</w:t>
      </w:r>
      <w:r w:rsidRPr="00F70BE5">
        <w:rPr>
          <w:spacing w:val="10"/>
          <w:w w:val="120"/>
        </w:rPr>
        <w:t xml:space="preserve"> </w:t>
      </w:r>
      <w:r w:rsidRPr="00F70BE5">
        <w:rPr>
          <w:w w:val="120"/>
        </w:rPr>
        <w:t>день</w:t>
      </w:r>
      <w:r w:rsidRPr="00F70BE5">
        <w:rPr>
          <w:spacing w:val="10"/>
          <w:w w:val="120"/>
        </w:rPr>
        <w:t xml:space="preserve"> </w:t>
      </w:r>
      <w:r w:rsidRPr="00F70BE5">
        <w:rPr>
          <w:w w:val="120"/>
        </w:rPr>
        <w:t>(в</w:t>
      </w:r>
      <w:r w:rsidRPr="00F70BE5">
        <w:rPr>
          <w:spacing w:val="10"/>
          <w:w w:val="120"/>
        </w:rPr>
        <w:t xml:space="preserve"> </w:t>
      </w:r>
      <w:r w:rsidRPr="00F70BE5">
        <w:rPr>
          <w:w w:val="120"/>
        </w:rPr>
        <w:t>цирке,</w:t>
      </w:r>
      <w:r w:rsidRPr="00F70BE5">
        <w:rPr>
          <w:spacing w:val="10"/>
          <w:w w:val="120"/>
        </w:rPr>
        <w:t xml:space="preserve"> </w:t>
      </w:r>
      <w:r w:rsidRPr="00F70BE5">
        <w:rPr>
          <w:w w:val="120"/>
        </w:rPr>
        <w:t>в</w:t>
      </w:r>
      <w:r w:rsidRPr="00F70BE5">
        <w:rPr>
          <w:spacing w:val="10"/>
          <w:w w:val="120"/>
        </w:rPr>
        <w:t xml:space="preserve"> </w:t>
      </w:r>
      <w:r w:rsidRPr="00F70BE5">
        <w:rPr>
          <w:w w:val="120"/>
        </w:rPr>
        <w:t>зоопарке,</w:t>
      </w:r>
      <w:r w:rsidRPr="00F70BE5">
        <w:rPr>
          <w:spacing w:val="10"/>
          <w:w w:val="120"/>
        </w:rPr>
        <w:t xml:space="preserve"> </w:t>
      </w:r>
      <w:r w:rsidRPr="00F70BE5">
        <w:rPr>
          <w:w w:val="120"/>
        </w:rPr>
        <w:t>парке).</w:t>
      </w:r>
      <w:r w:rsidRPr="00F70BE5">
        <w:rPr>
          <w:spacing w:val="10"/>
          <w:w w:val="120"/>
        </w:rPr>
        <w:t xml:space="preserve"> </w:t>
      </w:r>
      <w:r w:rsidRPr="00F70BE5">
        <w:rPr>
          <w:w w:val="120"/>
        </w:rPr>
        <w:t>Каникулы.</w:t>
      </w:r>
    </w:p>
    <w:p w:rsidR="00F70BE5" w:rsidRPr="00F70BE5" w:rsidRDefault="00F70BE5" w:rsidP="00F70BE5">
      <w:pPr>
        <w:pStyle w:val="a9"/>
      </w:pPr>
      <w:r w:rsidRPr="00F70BE5">
        <w:rPr>
          <w:i/>
          <w:w w:val="120"/>
        </w:rPr>
        <w:t>Мир</w:t>
      </w:r>
      <w:r w:rsidRPr="00F70BE5">
        <w:rPr>
          <w:i/>
          <w:spacing w:val="-5"/>
          <w:w w:val="120"/>
        </w:rPr>
        <w:t xml:space="preserve"> </w:t>
      </w:r>
      <w:r w:rsidRPr="00F70BE5">
        <w:rPr>
          <w:i/>
          <w:w w:val="120"/>
        </w:rPr>
        <w:t>вокруг</w:t>
      </w:r>
      <w:r w:rsidRPr="00F70BE5">
        <w:rPr>
          <w:i/>
          <w:spacing w:val="-5"/>
          <w:w w:val="120"/>
        </w:rPr>
        <w:t xml:space="preserve"> </w:t>
      </w:r>
      <w:r w:rsidRPr="00F70BE5">
        <w:rPr>
          <w:i/>
          <w:w w:val="120"/>
        </w:rPr>
        <w:t>меня.</w:t>
      </w:r>
      <w:r w:rsidRPr="00F70BE5">
        <w:rPr>
          <w:i/>
          <w:spacing w:val="-5"/>
          <w:w w:val="120"/>
        </w:rPr>
        <w:t xml:space="preserve"> </w:t>
      </w:r>
      <w:r w:rsidRPr="00F70BE5">
        <w:rPr>
          <w:w w:val="120"/>
        </w:rPr>
        <w:t>Моя</w:t>
      </w:r>
      <w:r w:rsidRPr="00F70BE5">
        <w:rPr>
          <w:spacing w:val="-4"/>
          <w:w w:val="120"/>
        </w:rPr>
        <w:t xml:space="preserve"> </w:t>
      </w:r>
      <w:r w:rsidRPr="00F70BE5">
        <w:rPr>
          <w:w w:val="120"/>
        </w:rPr>
        <w:t>комната</w:t>
      </w:r>
      <w:r w:rsidRPr="00F70BE5">
        <w:rPr>
          <w:spacing w:val="-5"/>
          <w:w w:val="120"/>
        </w:rPr>
        <w:t xml:space="preserve"> </w:t>
      </w:r>
      <w:r w:rsidRPr="00F70BE5">
        <w:rPr>
          <w:w w:val="120"/>
        </w:rPr>
        <w:t>(квартира,</w:t>
      </w:r>
      <w:r w:rsidRPr="00F70BE5">
        <w:rPr>
          <w:spacing w:val="-5"/>
          <w:w w:val="120"/>
        </w:rPr>
        <w:t xml:space="preserve"> </w:t>
      </w:r>
      <w:r w:rsidRPr="00F70BE5">
        <w:rPr>
          <w:w w:val="120"/>
        </w:rPr>
        <w:t>дом).</w:t>
      </w:r>
      <w:r w:rsidRPr="00F70BE5">
        <w:rPr>
          <w:spacing w:val="-5"/>
          <w:w w:val="120"/>
        </w:rPr>
        <w:t xml:space="preserve"> </w:t>
      </w:r>
      <w:r w:rsidRPr="00F70BE5">
        <w:rPr>
          <w:w w:val="120"/>
        </w:rPr>
        <w:t>Моя</w:t>
      </w:r>
      <w:r w:rsidRPr="00F70BE5">
        <w:rPr>
          <w:spacing w:val="-4"/>
          <w:w w:val="120"/>
        </w:rPr>
        <w:t xml:space="preserve"> </w:t>
      </w:r>
      <w:r w:rsidRPr="00F70BE5">
        <w:rPr>
          <w:w w:val="120"/>
        </w:rPr>
        <w:t>школа.</w:t>
      </w:r>
      <w:r w:rsidRPr="00F70BE5">
        <w:rPr>
          <w:spacing w:val="-58"/>
          <w:w w:val="120"/>
        </w:rPr>
        <w:t xml:space="preserve"> </w:t>
      </w:r>
      <w:r w:rsidRPr="00F70BE5">
        <w:rPr>
          <w:w w:val="120"/>
        </w:rPr>
        <w:t>Мои друзья. Моя малая роди</w:t>
      </w:r>
      <w:r>
        <w:rPr>
          <w:w w:val="120"/>
        </w:rPr>
        <w:t>на (город, село). Дикие и домаш</w:t>
      </w:r>
      <w:r w:rsidRPr="00F70BE5">
        <w:rPr>
          <w:w w:val="120"/>
        </w:rPr>
        <w:t>ние</w:t>
      </w:r>
      <w:r w:rsidRPr="00F70BE5">
        <w:rPr>
          <w:spacing w:val="8"/>
          <w:w w:val="120"/>
        </w:rPr>
        <w:t xml:space="preserve"> </w:t>
      </w:r>
      <w:r w:rsidRPr="00F70BE5">
        <w:rPr>
          <w:w w:val="120"/>
        </w:rPr>
        <w:t>животные.</w:t>
      </w:r>
      <w:r w:rsidRPr="00F70BE5">
        <w:rPr>
          <w:spacing w:val="8"/>
          <w:w w:val="120"/>
        </w:rPr>
        <w:t xml:space="preserve"> </w:t>
      </w:r>
      <w:r w:rsidRPr="00F70BE5">
        <w:rPr>
          <w:w w:val="120"/>
        </w:rPr>
        <w:t>Погода.</w:t>
      </w:r>
      <w:r w:rsidRPr="00F70BE5">
        <w:rPr>
          <w:spacing w:val="8"/>
          <w:w w:val="120"/>
        </w:rPr>
        <w:t xml:space="preserve"> </w:t>
      </w:r>
      <w:r w:rsidRPr="00F70BE5">
        <w:rPr>
          <w:w w:val="120"/>
        </w:rPr>
        <w:t>Времена</w:t>
      </w:r>
      <w:r w:rsidRPr="00F70BE5">
        <w:rPr>
          <w:spacing w:val="8"/>
          <w:w w:val="120"/>
        </w:rPr>
        <w:t xml:space="preserve"> </w:t>
      </w:r>
      <w:r w:rsidRPr="00F70BE5">
        <w:rPr>
          <w:w w:val="120"/>
        </w:rPr>
        <w:t>года</w:t>
      </w:r>
      <w:r w:rsidRPr="00F70BE5">
        <w:rPr>
          <w:spacing w:val="8"/>
          <w:w w:val="120"/>
        </w:rPr>
        <w:t xml:space="preserve"> </w:t>
      </w:r>
      <w:r w:rsidRPr="00F70BE5">
        <w:rPr>
          <w:w w:val="120"/>
        </w:rPr>
        <w:t>(месяцы).</w:t>
      </w:r>
    </w:p>
    <w:p w:rsidR="00F70BE5" w:rsidRPr="00F70BE5" w:rsidRDefault="00F70BE5" w:rsidP="00F70BE5">
      <w:pPr>
        <w:pStyle w:val="a9"/>
      </w:pPr>
      <w:r w:rsidRPr="00F70BE5">
        <w:rPr>
          <w:i/>
          <w:w w:val="115"/>
        </w:rPr>
        <w:t>Родная страна и страны изучаемого языка</w:t>
      </w:r>
      <w:r>
        <w:rPr>
          <w:w w:val="115"/>
        </w:rPr>
        <w:t>. Россия и стра</w:t>
      </w:r>
      <w:r w:rsidRPr="00F70BE5">
        <w:rPr>
          <w:w w:val="115"/>
        </w:rPr>
        <w:t>на/страны изучаемого язык</w:t>
      </w:r>
      <w:r>
        <w:rPr>
          <w:w w:val="115"/>
        </w:rPr>
        <w:t>а. Их столицы, достопримечатель</w:t>
      </w:r>
      <w:r w:rsidRPr="00F70BE5">
        <w:rPr>
          <w:w w:val="115"/>
        </w:rPr>
        <w:t>ности,</w:t>
      </w:r>
      <w:r w:rsidRPr="00F70BE5">
        <w:rPr>
          <w:spacing w:val="1"/>
          <w:w w:val="115"/>
        </w:rPr>
        <w:t xml:space="preserve"> </w:t>
      </w:r>
      <w:r w:rsidRPr="00F70BE5">
        <w:rPr>
          <w:w w:val="115"/>
        </w:rPr>
        <w:t>некоторые</w:t>
      </w:r>
      <w:r w:rsidRPr="00F70BE5">
        <w:rPr>
          <w:spacing w:val="1"/>
          <w:w w:val="115"/>
        </w:rPr>
        <w:t xml:space="preserve"> </w:t>
      </w:r>
      <w:r w:rsidRPr="00F70BE5">
        <w:rPr>
          <w:w w:val="115"/>
        </w:rPr>
        <w:t>интересные</w:t>
      </w:r>
      <w:r w:rsidRPr="00F70BE5">
        <w:rPr>
          <w:spacing w:val="1"/>
          <w:w w:val="115"/>
        </w:rPr>
        <w:t xml:space="preserve"> </w:t>
      </w:r>
      <w:r w:rsidRPr="00F70BE5">
        <w:rPr>
          <w:w w:val="115"/>
        </w:rPr>
        <w:t>факты.</w:t>
      </w:r>
      <w:r w:rsidRPr="00F70BE5">
        <w:rPr>
          <w:spacing w:val="1"/>
          <w:w w:val="115"/>
        </w:rPr>
        <w:t xml:space="preserve"> </w:t>
      </w:r>
      <w:r w:rsidRPr="00F70BE5">
        <w:rPr>
          <w:w w:val="115"/>
        </w:rPr>
        <w:t>Произведения</w:t>
      </w:r>
      <w:r w:rsidRPr="00F70BE5">
        <w:rPr>
          <w:spacing w:val="1"/>
          <w:w w:val="115"/>
        </w:rPr>
        <w:t xml:space="preserve"> </w:t>
      </w:r>
      <w:r w:rsidRPr="00F70BE5">
        <w:rPr>
          <w:w w:val="115"/>
        </w:rPr>
        <w:t>детского</w:t>
      </w:r>
      <w:r w:rsidRPr="00F70BE5">
        <w:rPr>
          <w:spacing w:val="-55"/>
          <w:w w:val="115"/>
        </w:rPr>
        <w:t xml:space="preserve"> </w:t>
      </w:r>
      <w:r w:rsidRPr="00F70BE5">
        <w:rPr>
          <w:w w:val="115"/>
        </w:rPr>
        <w:t>фольклора. Персонажи детс</w:t>
      </w:r>
      <w:r>
        <w:rPr>
          <w:w w:val="115"/>
        </w:rPr>
        <w:t>ких книг. Праздники родной стра</w:t>
      </w:r>
      <w:r w:rsidRPr="00F70BE5">
        <w:rPr>
          <w:w w:val="115"/>
        </w:rPr>
        <w:t>ны</w:t>
      </w:r>
      <w:r w:rsidRPr="00F70BE5">
        <w:rPr>
          <w:spacing w:val="18"/>
          <w:w w:val="115"/>
        </w:rPr>
        <w:t xml:space="preserve"> </w:t>
      </w:r>
      <w:r w:rsidRPr="00F70BE5">
        <w:rPr>
          <w:w w:val="115"/>
        </w:rPr>
        <w:t>и</w:t>
      </w:r>
      <w:r w:rsidRPr="00F70BE5">
        <w:rPr>
          <w:spacing w:val="19"/>
          <w:w w:val="115"/>
        </w:rPr>
        <w:t xml:space="preserve"> </w:t>
      </w:r>
      <w:r w:rsidRPr="00F70BE5">
        <w:rPr>
          <w:w w:val="115"/>
        </w:rPr>
        <w:t>страны/стран</w:t>
      </w:r>
      <w:r w:rsidRPr="00F70BE5">
        <w:rPr>
          <w:spacing w:val="18"/>
          <w:w w:val="115"/>
        </w:rPr>
        <w:t xml:space="preserve"> </w:t>
      </w:r>
      <w:r w:rsidRPr="00F70BE5">
        <w:rPr>
          <w:w w:val="115"/>
        </w:rPr>
        <w:t>изучаемого</w:t>
      </w:r>
      <w:r w:rsidRPr="00F70BE5">
        <w:rPr>
          <w:spacing w:val="19"/>
          <w:w w:val="115"/>
        </w:rPr>
        <w:t xml:space="preserve"> </w:t>
      </w:r>
      <w:r w:rsidRPr="00F70BE5">
        <w:rPr>
          <w:w w:val="115"/>
        </w:rPr>
        <w:t>языка.</w:t>
      </w:r>
    </w:p>
    <w:p w:rsidR="00F70BE5" w:rsidRPr="00F70BE5" w:rsidRDefault="00F70BE5" w:rsidP="00F70BE5">
      <w:pPr>
        <w:pStyle w:val="a9"/>
      </w:pPr>
      <w:r w:rsidRPr="00F70BE5">
        <w:rPr>
          <w:w w:val="85"/>
        </w:rPr>
        <w:t>Коммуникативные</w:t>
      </w:r>
      <w:r w:rsidRPr="00F70BE5">
        <w:rPr>
          <w:spacing w:val="-4"/>
          <w:w w:val="85"/>
        </w:rPr>
        <w:t xml:space="preserve"> </w:t>
      </w:r>
      <w:r w:rsidRPr="00F70BE5">
        <w:rPr>
          <w:w w:val="85"/>
        </w:rPr>
        <w:t>умения</w:t>
      </w:r>
    </w:p>
    <w:p w:rsidR="00F70BE5" w:rsidRPr="00F70BE5" w:rsidRDefault="00F70BE5" w:rsidP="00F70BE5">
      <w:pPr>
        <w:pStyle w:val="a9"/>
      </w:pPr>
      <w:r w:rsidRPr="00F70BE5">
        <w:rPr>
          <w:w w:val="125"/>
        </w:rPr>
        <w:t>Говорение</w:t>
      </w:r>
    </w:p>
    <w:p w:rsidR="00F70BE5" w:rsidRPr="00F70BE5" w:rsidRDefault="00F70BE5" w:rsidP="00F70BE5">
      <w:pPr>
        <w:pStyle w:val="a9"/>
      </w:pPr>
      <w:r w:rsidRPr="00F70BE5">
        <w:rPr>
          <w:w w:val="125"/>
        </w:rPr>
        <w:t>Коммуникативные</w:t>
      </w:r>
      <w:r w:rsidRPr="00F70BE5">
        <w:rPr>
          <w:spacing w:val="-14"/>
          <w:w w:val="125"/>
        </w:rPr>
        <w:t xml:space="preserve"> </w:t>
      </w:r>
      <w:r w:rsidRPr="00F70BE5">
        <w:rPr>
          <w:w w:val="125"/>
        </w:rPr>
        <w:t>умения</w:t>
      </w:r>
      <w:r w:rsidRPr="00F70BE5">
        <w:rPr>
          <w:spacing w:val="-14"/>
          <w:w w:val="125"/>
        </w:rPr>
        <w:t xml:space="preserve"> </w:t>
      </w:r>
      <w:r w:rsidRPr="00F70BE5">
        <w:rPr>
          <w:b/>
          <w:i/>
          <w:w w:val="125"/>
        </w:rPr>
        <w:t>диалогической</w:t>
      </w:r>
      <w:r w:rsidRPr="00F70BE5">
        <w:rPr>
          <w:b/>
          <w:i/>
          <w:spacing w:val="-9"/>
          <w:w w:val="125"/>
        </w:rPr>
        <w:t xml:space="preserve"> </w:t>
      </w:r>
      <w:r w:rsidRPr="00F70BE5">
        <w:rPr>
          <w:b/>
          <w:i/>
          <w:w w:val="125"/>
        </w:rPr>
        <w:t>речи</w:t>
      </w:r>
      <w:r w:rsidRPr="00F70BE5">
        <w:rPr>
          <w:w w:val="125"/>
        </w:rPr>
        <w:t>.</w:t>
      </w:r>
    </w:p>
    <w:p w:rsidR="00F70BE5" w:rsidRPr="00F70BE5" w:rsidRDefault="00F70BE5" w:rsidP="00F70BE5">
      <w:pPr>
        <w:pStyle w:val="a9"/>
      </w:pPr>
      <w:r w:rsidRPr="00F70BE5">
        <w:rPr>
          <w:w w:val="120"/>
        </w:rPr>
        <w:t>Ведение с опорой на речевые ситуации, ключевые слова и/</w:t>
      </w:r>
      <w:r w:rsidRPr="00F70BE5">
        <w:rPr>
          <w:spacing w:val="1"/>
          <w:w w:val="120"/>
        </w:rPr>
        <w:t xml:space="preserve"> </w:t>
      </w:r>
      <w:r w:rsidRPr="00F70BE5">
        <w:rPr>
          <w:w w:val="120"/>
        </w:rPr>
        <w:t>или</w:t>
      </w:r>
      <w:r w:rsidRPr="00F70BE5">
        <w:rPr>
          <w:spacing w:val="-6"/>
          <w:w w:val="120"/>
        </w:rPr>
        <w:t xml:space="preserve"> </w:t>
      </w:r>
      <w:r w:rsidRPr="00F70BE5">
        <w:rPr>
          <w:w w:val="120"/>
        </w:rPr>
        <w:t>иллюстрации</w:t>
      </w:r>
      <w:r w:rsidRPr="00F70BE5">
        <w:rPr>
          <w:spacing w:val="-5"/>
          <w:w w:val="120"/>
        </w:rPr>
        <w:t xml:space="preserve"> </w:t>
      </w:r>
      <w:r w:rsidRPr="00F70BE5">
        <w:rPr>
          <w:w w:val="120"/>
        </w:rPr>
        <w:t>с</w:t>
      </w:r>
      <w:r w:rsidRPr="00F70BE5">
        <w:rPr>
          <w:spacing w:val="-6"/>
          <w:w w:val="120"/>
        </w:rPr>
        <w:t xml:space="preserve"> </w:t>
      </w:r>
      <w:r w:rsidRPr="00F70BE5">
        <w:rPr>
          <w:w w:val="120"/>
        </w:rPr>
        <w:t>соблюдением</w:t>
      </w:r>
      <w:r w:rsidRPr="00F70BE5">
        <w:rPr>
          <w:spacing w:val="-5"/>
          <w:w w:val="120"/>
        </w:rPr>
        <w:t xml:space="preserve"> </w:t>
      </w:r>
      <w:r w:rsidRPr="00F70BE5">
        <w:rPr>
          <w:w w:val="120"/>
        </w:rPr>
        <w:t>норм</w:t>
      </w:r>
      <w:r w:rsidRPr="00F70BE5">
        <w:rPr>
          <w:spacing w:val="-5"/>
          <w:w w:val="120"/>
        </w:rPr>
        <w:t xml:space="preserve"> </w:t>
      </w:r>
      <w:r w:rsidRPr="00F70BE5">
        <w:rPr>
          <w:w w:val="120"/>
        </w:rPr>
        <w:t>речевого</w:t>
      </w:r>
      <w:r w:rsidRPr="00F70BE5">
        <w:rPr>
          <w:spacing w:val="-6"/>
          <w:w w:val="120"/>
        </w:rPr>
        <w:t xml:space="preserve"> </w:t>
      </w:r>
      <w:r w:rsidRPr="00F70BE5">
        <w:rPr>
          <w:w w:val="120"/>
        </w:rPr>
        <w:t>этикета,</w:t>
      </w:r>
      <w:r w:rsidRPr="00F70BE5">
        <w:rPr>
          <w:spacing w:val="-5"/>
          <w:w w:val="120"/>
        </w:rPr>
        <w:t xml:space="preserve"> </w:t>
      </w:r>
      <w:r>
        <w:rPr>
          <w:w w:val="120"/>
        </w:rPr>
        <w:t>при</w:t>
      </w:r>
      <w:r w:rsidRPr="00F70BE5">
        <w:rPr>
          <w:w w:val="120"/>
        </w:rPr>
        <w:t>нятых</w:t>
      </w:r>
      <w:r w:rsidRPr="00F70BE5">
        <w:rPr>
          <w:spacing w:val="12"/>
          <w:w w:val="120"/>
        </w:rPr>
        <w:t xml:space="preserve"> </w:t>
      </w:r>
      <w:r w:rsidRPr="00F70BE5">
        <w:rPr>
          <w:w w:val="120"/>
        </w:rPr>
        <w:t>в</w:t>
      </w:r>
      <w:r w:rsidRPr="00F70BE5">
        <w:rPr>
          <w:spacing w:val="12"/>
          <w:w w:val="120"/>
        </w:rPr>
        <w:t xml:space="preserve"> </w:t>
      </w:r>
      <w:r w:rsidRPr="00F70BE5">
        <w:rPr>
          <w:w w:val="120"/>
        </w:rPr>
        <w:t>стране/странах</w:t>
      </w:r>
      <w:r w:rsidRPr="00F70BE5">
        <w:rPr>
          <w:spacing w:val="12"/>
          <w:w w:val="120"/>
        </w:rPr>
        <w:t xml:space="preserve"> </w:t>
      </w:r>
      <w:r w:rsidRPr="00F70BE5">
        <w:rPr>
          <w:w w:val="120"/>
        </w:rPr>
        <w:t>изучаемого</w:t>
      </w:r>
      <w:r w:rsidRPr="00F70BE5">
        <w:rPr>
          <w:spacing w:val="13"/>
          <w:w w:val="120"/>
        </w:rPr>
        <w:t xml:space="preserve"> </w:t>
      </w:r>
      <w:r w:rsidRPr="00F70BE5">
        <w:rPr>
          <w:w w:val="120"/>
        </w:rPr>
        <w:t>языка:</w:t>
      </w:r>
    </w:p>
    <w:p w:rsidR="00F70BE5" w:rsidRPr="00F70BE5" w:rsidRDefault="00F70BE5" w:rsidP="00F70BE5">
      <w:pPr>
        <w:pStyle w:val="a9"/>
      </w:pPr>
      <w:r w:rsidRPr="00F70BE5">
        <w:rPr>
          <w:i/>
          <w:w w:val="115"/>
        </w:rPr>
        <w:t>диалога</w:t>
      </w:r>
      <w:r w:rsidRPr="00F70BE5">
        <w:rPr>
          <w:i/>
          <w:spacing w:val="1"/>
          <w:w w:val="115"/>
        </w:rPr>
        <w:t xml:space="preserve"> </w:t>
      </w:r>
      <w:r w:rsidRPr="00F70BE5">
        <w:rPr>
          <w:i/>
          <w:w w:val="115"/>
        </w:rPr>
        <w:t>этикетного</w:t>
      </w:r>
      <w:r w:rsidRPr="00F70BE5">
        <w:rPr>
          <w:i/>
          <w:spacing w:val="1"/>
          <w:w w:val="115"/>
        </w:rPr>
        <w:t xml:space="preserve"> </w:t>
      </w:r>
      <w:r w:rsidRPr="00F70BE5">
        <w:rPr>
          <w:i/>
          <w:w w:val="115"/>
        </w:rPr>
        <w:t>характера</w:t>
      </w:r>
      <w:r w:rsidRPr="00F70BE5">
        <w:rPr>
          <w:w w:val="115"/>
        </w:rPr>
        <w:t>:</w:t>
      </w:r>
      <w:r w:rsidRPr="00F70BE5">
        <w:rPr>
          <w:spacing w:val="1"/>
          <w:w w:val="115"/>
        </w:rPr>
        <w:t xml:space="preserve"> </w:t>
      </w:r>
      <w:r w:rsidRPr="00F70BE5">
        <w:rPr>
          <w:w w:val="115"/>
        </w:rPr>
        <w:t>приветствие,</w:t>
      </w:r>
      <w:r w:rsidRPr="00F70BE5">
        <w:rPr>
          <w:spacing w:val="1"/>
          <w:w w:val="115"/>
        </w:rPr>
        <w:t xml:space="preserve"> </w:t>
      </w:r>
      <w:r w:rsidRPr="00F70BE5">
        <w:rPr>
          <w:w w:val="115"/>
        </w:rPr>
        <w:t>начало</w:t>
      </w:r>
      <w:r w:rsidRPr="00F70BE5">
        <w:rPr>
          <w:spacing w:val="1"/>
          <w:w w:val="115"/>
        </w:rPr>
        <w:t xml:space="preserve"> </w:t>
      </w:r>
      <w:r w:rsidRPr="00F70BE5">
        <w:rPr>
          <w:w w:val="115"/>
        </w:rPr>
        <w:t>и</w:t>
      </w:r>
      <w:r w:rsidRPr="00F70BE5">
        <w:rPr>
          <w:spacing w:val="1"/>
          <w:w w:val="115"/>
        </w:rPr>
        <w:t xml:space="preserve"> </w:t>
      </w:r>
      <w:r>
        <w:rPr>
          <w:w w:val="115"/>
        </w:rPr>
        <w:t>за</w:t>
      </w:r>
      <w:r w:rsidRPr="00F70BE5">
        <w:rPr>
          <w:w w:val="115"/>
        </w:rPr>
        <w:t>вершение</w:t>
      </w:r>
      <w:r w:rsidRPr="00F70BE5">
        <w:rPr>
          <w:spacing w:val="15"/>
          <w:w w:val="115"/>
        </w:rPr>
        <w:t xml:space="preserve"> </w:t>
      </w:r>
      <w:r w:rsidRPr="00F70BE5">
        <w:rPr>
          <w:w w:val="115"/>
        </w:rPr>
        <w:t>разговора,</w:t>
      </w:r>
      <w:r w:rsidRPr="00F70BE5">
        <w:rPr>
          <w:spacing w:val="16"/>
          <w:w w:val="115"/>
        </w:rPr>
        <w:t xml:space="preserve"> </w:t>
      </w:r>
      <w:r w:rsidRPr="00F70BE5">
        <w:rPr>
          <w:w w:val="115"/>
        </w:rPr>
        <w:t>знакомство</w:t>
      </w:r>
      <w:r w:rsidRPr="00F70BE5">
        <w:rPr>
          <w:spacing w:val="16"/>
          <w:w w:val="115"/>
        </w:rPr>
        <w:t xml:space="preserve"> </w:t>
      </w:r>
      <w:r w:rsidRPr="00F70BE5">
        <w:rPr>
          <w:w w:val="115"/>
        </w:rPr>
        <w:t>с</w:t>
      </w:r>
      <w:r w:rsidRPr="00F70BE5">
        <w:rPr>
          <w:spacing w:val="15"/>
          <w:w w:val="115"/>
        </w:rPr>
        <w:t xml:space="preserve"> </w:t>
      </w:r>
      <w:r w:rsidRPr="00F70BE5">
        <w:rPr>
          <w:w w:val="115"/>
        </w:rPr>
        <w:t>собеседником;</w:t>
      </w:r>
      <w:r w:rsidRPr="00F70BE5">
        <w:rPr>
          <w:spacing w:val="16"/>
          <w:w w:val="115"/>
        </w:rPr>
        <w:t xml:space="preserve"> </w:t>
      </w:r>
      <w:r w:rsidRPr="00F70BE5">
        <w:rPr>
          <w:w w:val="115"/>
        </w:rPr>
        <w:t>поздравление</w:t>
      </w:r>
      <w:r w:rsidRPr="00F70BE5">
        <w:rPr>
          <w:spacing w:val="-55"/>
          <w:w w:val="115"/>
        </w:rPr>
        <w:t xml:space="preserve"> </w:t>
      </w:r>
      <w:r w:rsidRPr="00F70BE5">
        <w:rPr>
          <w:w w:val="115"/>
        </w:rPr>
        <w:t>с праздником; выражение бл</w:t>
      </w:r>
      <w:r>
        <w:rPr>
          <w:w w:val="115"/>
        </w:rPr>
        <w:t>агодарности за поздравление; из</w:t>
      </w:r>
      <w:r w:rsidRPr="00F70BE5">
        <w:rPr>
          <w:w w:val="115"/>
        </w:rPr>
        <w:t>винение;</w:t>
      </w:r>
    </w:p>
    <w:p w:rsidR="00F70BE5" w:rsidRPr="00F70BE5" w:rsidRDefault="00F70BE5" w:rsidP="00F70BE5">
      <w:pPr>
        <w:pStyle w:val="a9"/>
      </w:pPr>
      <w:r w:rsidRPr="00F70BE5">
        <w:rPr>
          <w:i/>
          <w:w w:val="115"/>
        </w:rPr>
        <w:t>диалога-побуждения:</w:t>
      </w:r>
      <w:r w:rsidRPr="00F70BE5">
        <w:rPr>
          <w:i/>
          <w:spacing w:val="1"/>
          <w:w w:val="115"/>
        </w:rPr>
        <w:t xml:space="preserve"> </w:t>
      </w:r>
      <w:r w:rsidRPr="00F70BE5">
        <w:rPr>
          <w:w w:val="115"/>
        </w:rPr>
        <w:t>приглашение</w:t>
      </w:r>
      <w:r w:rsidRPr="00F70BE5">
        <w:rPr>
          <w:spacing w:val="1"/>
          <w:w w:val="115"/>
        </w:rPr>
        <w:t xml:space="preserve"> </w:t>
      </w:r>
      <w:r w:rsidRPr="00F70BE5">
        <w:rPr>
          <w:w w:val="115"/>
        </w:rPr>
        <w:t>собеседника</w:t>
      </w:r>
      <w:r w:rsidRPr="00F70BE5">
        <w:rPr>
          <w:spacing w:val="1"/>
          <w:w w:val="115"/>
        </w:rPr>
        <w:t xml:space="preserve"> </w:t>
      </w:r>
      <w:r w:rsidRPr="00F70BE5">
        <w:rPr>
          <w:w w:val="115"/>
        </w:rPr>
        <w:t>к</w:t>
      </w:r>
      <w:r w:rsidRPr="00F70BE5">
        <w:rPr>
          <w:spacing w:val="1"/>
          <w:w w:val="115"/>
        </w:rPr>
        <w:t xml:space="preserve"> </w:t>
      </w:r>
      <w:r>
        <w:rPr>
          <w:w w:val="115"/>
        </w:rPr>
        <w:t>совмест</w:t>
      </w:r>
      <w:r w:rsidRPr="00F70BE5">
        <w:rPr>
          <w:w w:val="120"/>
        </w:rPr>
        <w:t>ной деятельности, вежливо</w:t>
      </w:r>
      <w:r>
        <w:rPr>
          <w:w w:val="120"/>
        </w:rPr>
        <w:t>е согласие/несогласие на предло</w:t>
      </w:r>
      <w:r w:rsidRPr="00F70BE5">
        <w:rPr>
          <w:w w:val="120"/>
        </w:rPr>
        <w:t>жение</w:t>
      </w:r>
      <w:r w:rsidRPr="00F70BE5">
        <w:rPr>
          <w:spacing w:val="11"/>
          <w:w w:val="120"/>
        </w:rPr>
        <w:t xml:space="preserve"> </w:t>
      </w:r>
      <w:r w:rsidRPr="00F70BE5">
        <w:rPr>
          <w:w w:val="120"/>
        </w:rPr>
        <w:t>собеседника;</w:t>
      </w:r>
    </w:p>
    <w:p w:rsidR="00F70BE5" w:rsidRPr="00F70BE5" w:rsidRDefault="00F70BE5" w:rsidP="00F70BE5">
      <w:pPr>
        <w:pStyle w:val="a9"/>
        <w:ind w:left="0" w:firstLine="769"/>
      </w:pPr>
      <w:r w:rsidRPr="00F70BE5">
        <w:rPr>
          <w:i/>
          <w:w w:val="115"/>
        </w:rPr>
        <w:t xml:space="preserve">диалога-расспроса: </w:t>
      </w:r>
      <w:r w:rsidRPr="00F70BE5">
        <w:rPr>
          <w:w w:val="115"/>
        </w:rPr>
        <w:t>сообщ</w:t>
      </w:r>
      <w:r>
        <w:rPr>
          <w:w w:val="115"/>
        </w:rPr>
        <w:t>ение фактической информации, от</w:t>
      </w:r>
      <w:r w:rsidRPr="00F70BE5">
        <w:rPr>
          <w:w w:val="115"/>
        </w:rPr>
        <w:t>вет на вопросы собеседника;</w:t>
      </w:r>
      <w:r>
        <w:rPr>
          <w:w w:val="115"/>
        </w:rPr>
        <w:t xml:space="preserve"> просьба предоставить интересую</w:t>
      </w:r>
      <w:r w:rsidRPr="00F70BE5">
        <w:rPr>
          <w:w w:val="115"/>
        </w:rPr>
        <w:t>щую</w:t>
      </w:r>
      <w:r w:rsidRPr="00F70BE5">
        <w:rPr>
          <w:spacing w:val="14"/>
          <w:w w:val="115"/>
        </w:rPr>
        <w:t xml:space="preserve"> </w:t>
      </w:r>
      <w:r w:rsidRPr="00F70BE5">
        <w:rPr>
          <w:w w:val="115"/>
        </w:rPr>
        <w:t>информацию.</w:t>
      </w:r>
    </w:p>
    <w:p w:rsidR="00F70BE5" w:rsidRPr="00F70BE5" w:rsidRDefault="00F70BE5" w:rsidP="00F70BE5">
      <w:pPr>
        <w:pStyle w:val="a9"/>
      </w:pPr>
      <w:r w:rsidRPr="00F70BE5">
        <w:rPr>
          <w:w w:val="120"/>
        </w:rPr>
        <w:t xml:space="preserve">Коммуникативные умения </w:t>
      </w:r>
      <w:r w:rsidRPr="00F70BE5">
        <w:rPr>
          <w:b/>
          <w:i/>
          <w:w w:val="120"/>
        </w:rPr>
        <w:t>монологической  речи</w:t>
      </w:r>
      <w:r w:rsidRPr="00F70BE5">
        <w:rPr>
          <w:w w:val="120"/>
        </w:rPr>
        <w:t>.</w:t>
      </w:r>
      <w:r w:rsidRPr="00F70BE5">
        <w:rPr>
          <w:spacing w:val="1"/>
          <w:w w:val="120"/>
        </w:rPr>
        <w:t xml:space="preserve"> </w:t>
      </w:r>
      <w:r w:rsidRPr="00F70BE5">
        <w:rPr>
          <w:w w:val="120"/>
        </w:rPr>
        <w:t>Создание</w:t>
      </w:r>
      <w:r w:rsidRPr="00F70BE5">
        <w:rPr>
          <w:spacing w:val="20"/>
          <w:w w:val="120"/>
        </w:rPr>
        <w:t xml:space="preserve"> </w:t>
      </w:r>
      <w:r w:rsidRPr="00F70BE5">
        <w:rPr>
          <w:w w:val="120"/>
        </w:rPr>
        <w:t>с</w:t>
      </w:r>
      <w:r w:rsidRPr="00F70BE5">
        <w:rPr>
          <w:spacing w:val="21"/>
          <w:w w:val="120"/>
        </w:rPr>
        <w:t xml:space="preserve"> </w:t>
      </w:r>
      <w:r w:rsidRPr="00F70BE5">
        <w:rPr>
          <w:w w:val="120"/>
        </w:rPr>
        <w:t>опорой</w:t>
      </w:r>
      <w:r w:rsidRPr="00F70BE5">
        <w:rPr>
          <w:spacing w:val="20"/>
          <w:w w:val="120"/>
        </w:rPr>
        <w:t xml:space="preserve"> </w:t>
      </w:r>
      <w:r w:rsidRPr="00F70BE5">
        <w:rPr>
          <w:w w:val="120"/>
        </w:rPr>
        <w:t>на</w:t>
      </w:r>
      <w:r w:rsidRPr="00F70BE5">
        <w:rPr>
          <w:spacing w:val="21"/>
          <w:w w:val="120"/>
        </w:rPr>
        <w:t xml:space="preserve"> </w:t>
      </w:r>
      <w:r w:rsidRPr="00F70BE5">
        <w:rPr>
          <w:w w:val="120"/>
        </w:rPr>
        <w:t>ключевые</w:t>
      </w:r>
      <w:r w:rsidRPr="00F70BE5">
        <w:rPr>
          <w:spacing w:val="20"/>
          <w:w w:val="120"/>
        </w:rPr>
        <w:t xml:space="preserve"> </w:t>
      </w:r>
      <w:r w:rsidRPr="00F70BE5">
        <w:rPr>
          <w:w w:val="120"/>
        </w:rPr>
        <w:t>слова,</w:t>
      </w:r>
      <w:r w:rsidRPr="00F70BE5">
        <w:rPr>
          <w:spacing w:val="21"/>
          <w:w w:val="120"/>
        </w:rPr>
        <w:t xml:space="preserve"> </w:t>
      </w:r>
      <w:r w:rsidRPr="00F70BE5">
        <w:rPr>
          <w:w w:val="120"/>
        </w:rPr>
        <w:t>вопросы</w:t>
      </w:r>
      <w:r w:rsidRPr="00F70BE5">
        <w:rPr>
          <w:spacing w:val="20"/>
          <w:w w:val="120"/>
        </w:rPr>
        <w:t xml:space="preserve"> </w:t>
      </w:r>
      <w:r w:rsidRPr="00F70BE5">
        <w:rPr>
          <w:w w:val="120"/>
        </w:rPr>
        <w:t>и/или</w:t>
      </w:r>
      <w:r w:rsidRPr="00F70BE5">
        <w:rPr>
          <w:spacing w:val="21"/>
          <w:w w:val="120"/>
        </w:rPr>
        <w:t xml:space="preserve"> </w:t>
      </w:r>
      <w:r w:rsidRPr="00F70BE5">
        <w:rPr>
          <w:w w:val="120"/>
        </w:rPr>
        <w:t>ил-</w:t>
      </w:r>
    </w:p>
    <w:p w:rsidR="00F70BE5" w:rsidRPr="00F70BE5" w:rsidRDefault="00F70BE5" w:rsidP="00F70BE5">
      <w:pPr>
        <w:pStyle w:val="a9"/>
      </w:pPr>
      <w:r w:rsidRPr="00F70BE5">
        <w:rPr>
          <w:w w:val="115"/>
        </w:rPr>
        <w:t>люстрации</w:t>
      </w:r>
      <w:r w:rsidRPr="00F70BE5">
        <w:rPr>
          <w:spacing w:val="1"/>
          <w:w w:val="115"/>
        </w:rPr>
        <w:t xml:space="preserve"> </w:t>
      </w:r>
      <w:r w:rsidRPr="00F70BE5">
        <w:rPr>
          <w:w w:val="115"/>
        </w:rPr>
        <w:t>устных</w:t>
      </w:r>
      <w:r w:rsidRPr="00F70BE5">
        <w:rPr>
          <w:spacing w:val="1"/>
          <w:w w:val="115"/>
        </w:rPr>
        <w:t xml:space="preserve"> </w:t>
      </w:r>
      <w:r w:rsidRPr="00F70BE5">
        <w:rPr>
          <w:w w:val="115"/>
        </w:rPr>
        <w:t>монологических</w:t>
      </w:r>
      <w:r w:rsidRPr="00F70BE5">
        <w:rPr>
          <w:spacing w:val="1"/>
          <w:w w:val="115"/>
        </w:rPr>
        <w:t xml:space="preserve"> </w:t>
      </w:r>
      <w:r w:rsidRPr="00F70BE5">
        <w:rPr>
          <w:w w:val="115"/>
        </w:rPr>
        <w:t>высказываний:</w:t>
      </w:r>
      <w:r w:rsidRPr="00F70BE5">
        <w:rPr>
          <w:spacing w:val="1"/>
          <w:w w:val="115"/>
        </w:rPr>
        <w:t xml:space="preserve"> </w:t>
      </w:r>
      <w:r w:rsidRPr="00F70BE5">
        <w:rPr>
          <w:i/>
          <w:w w:val="115"/>
        </w:rPr>
        <w:t>описание</w:t>
      </w:r>
      <w:r w:rsidRPr="00F70BE5">
        <w:rPr>
          <w:i/>
          <w:spacing w:val="1"/>
          <w:w w:val="115"/>
        </w:rPr>
        <w:t xml:space="preserve"> </w:t>
      </w:r>
      <w:r w:rsidRPr="00F70BE5">
        <w:rPr>
          <w:w w:val="115"/>
        </w:rPr>
        <w:t>предмета,</w:t>
      </w:r>
      <w:r w:rsidRPr="00F70BE5">
        <w:rPr>
          <w:spacing w:val="1"/>
          <w:w w:val="115"/>
        </w:rPr>
        <w:t xml:space="preserve"> </w:t>
      </w:r>
      <w:r w:rsidRPr="00F70BE5">
        <w:rPr>
          <w:w w:val="115"/>
        </w:rPr>
        <w:t>реального</w:t>
      </w:r>
      <w:r w:rsidRPr="00F70BE5">
        <w:rPr>
          <w:spacing w:val="1"/>
          <w:w w:val="115"/>
        </w:rPr>
        <w:t xml:space="preserve"> </w:t>
      </w:r>
      <w:r w:rsidRPr="00F70BE5">
        <w:rPr>
          <w:w w:val="115"/>
        </w:rPr>
        <w:t>человека</w:t>
      </w:r>
      <w:r w:rsidRPr="00F70BE5">
        <w:rPr>
          <w:spacing w:val="1"/>
          <w:w w:val="115"/>
        </w:rPr>
        <w:t xml:space="preserve"> </w:t>
      </w:r>
      <w:r w:rsidRPr="00F70BE5">
        <w:rPr>
          <w:w w:val="115"/>
        </w:rPr>
        <w:t>или</w:t>
      </w:r>
      <w:r w:rsidRPr="00F70BE5">
        <w:rPr>
          <w:spacing w:val="1"/>
          <w:w w:val="115"/>
        </w:rPr>
        <w:t xml:space="preserve"> </w:t>
      </w:r>
      <w:r w:rsidRPr="00F70BE5">
        <w:rPr>
          <w:w w:val="115"/>
        </w:rPr>
        <w:t>литературного</w:t>
      </w:r>
      <w:r w:rsidRPr="00F70BE5">
        <w:rPr>
          <w:spacing w:val="1"/>
          <w:w w:val="115"/>
        </w:rPr>
        <w:t xml:space="preserve"> </w:t>
      </w:r>
      <w:r w:rsidRPr="00F70BE5">
        <w:rPr>
          <w:w w:val="115"/>
        </w:rPr>
        <w:t>персонажа;</w:t>
      </w:r>
      <w:r w:rsidRPr="00F70BE5">
        <w:rPr>
          <w:spacing w:val="-55"/>
          <w:w w:val="115"/>
        </w:rPr>
        <w:t xml:space="preserve"> </w:t>
      </w:r>
      <w:r w:rsidRPr="00F70BE5">
        <w:rPr>
          <w:i/>
          <w:w w:val="115"/>
        </w:rPr>
        <w:t>расска</w:t>
      </w:r>
      <w:r w:rsidRPr="00F70BE5">
        <w:rPr>
          <w:w w:val="115"/>
        </w:rPr>
        <w:t>з</w:t>
      </w:r>
      <w:r w:rsidRPr="00F70BE5">
        <w:rPr>
          <w:spacing w:val="16"/>
          <w:w w:val="115"/>
        </w:rPr>
        <w:t xml:space="preserve"> </w:t>
      </w:r>
      <w:r w:rsidRPr="00F70BE5">
        <w:rPr>
          <w:w w:val="115"/>
        </w:rPr>
        <w:t>о</w:t>
      </w:r>
      <w:r w:rsidRPr="00F70BE5">
        <w:rPr>
          <w:spacing w:val="16"/>
          <w:w w:val="115"/>
        </w:rPr>
        <w:t xml:space="preserve"> </w:t>
      </w:r>
      <w:r w:rsidRPr="00F70BE5">
        <w:rPr>
          <w:w w:val="115"/>
        </w:rPr>
        <w:t>себе,</w:t>
      </w:r>
      <w:r w:rsidRPr="00F70BE5">
        <w:rPr>
          <w:spacing w:val="16"/>
          <w:w w:val="115"/>
        </w:rPr>
        <w:t xml:space="preserve"> </w:t>
      </w:r>
      <w:r w:rsidRPr="00F70BE5">
        <w:rPr>
          <w:w w:val="115"/>
        </w:rPr>
        <w:t>члене</w:t>
      </w:r>
      <w:r w:rsidRPr="00F70BE5">
        <w:rPr>
          <w:spacing w:val="16"/>
          <w:w w:val="115"/>
        </w:rPr>
        <w:t xml:space="preserve"> </w:t>
      </w:r>
      <w:r w:rsidRPr="00F70BE5">
        <w:rPr>
          <w:w w:val="115"/>
        </w:rPr>
        <w:t>семьи,</w:t>
      </w:r>
      <w:r w:rsidRPr="00F70BE5">
        <w:rPr>
          <w:spacing w:val="17"/>
          <w:w w:val="115"/>
        </w:rPr>
        <w:t xml:space="preserve"> </w:t>
      </w:r>
      <w:r w:rsidRPr="00F70BE5">
        <w:rPr>
          <w:w w:val="115"/>
        </w:rPr>
        <w:t>друге</w:t>
      </w:r>
      <w:r w:rsidRPr="00F70BE5">
        <w:rPr>
          <w:spacing w:val="16"/>
          <w:w w:val="115"/>
        </w:rPr>
        <w:t xml:space="preserve"> </w:t>
      </w:r>
      <w:r w:rsidRPr="00F70BE5">
        <w:rPr>
          <w:w w:val="115"/>
        </w:rPr>
        <w:t>и</w:t>
      </w:r>
      <w:r w:rsidRPr="00F70BE5">
        <w:rPr>
          <w:spacing w:val="16"/>
          <w:w w:val="115"/>
        </w:rPr>
        <w:t xml:space="preserve"> </w:t>
      </w:r>
      <w:r w:rsidRPr="00F70BE5">
        <w:rPr>
          <w:w w:val="115"/>
        </w:rPr>
        <w:t>т.</w:t>
      </w:r>
      <w:r w:rsidRPr="00F70BE5">
        <w:rPr>
          <w:spacing w:val="16"/>
          <w:w w:val="115"/>
        </w:rPr>
        <w:t xml:space="preserve"> </w:t>
      </w:r>
      <w:r w:rsidRPr="00F70BE5">
        <w:rPr>
          <w:w w:val="115"/>
        </w:rPr>
        <w:t>д.</w:t>
      </w:r>
    </w:p>
    <w:p w:rsidR="00F70BE5" w:rsidRPr="00F70BE5" w:rsidRDefault="00F70BE5" w:rsidP="00F70BE5">
      <w:pPr>
        <w:pStyle w:val="a9"/>
      </w:pPr>
      <w:r w:rsidRPr="00F70BE5">
        <w:rPr>
          <w:i/>
          <w:w w:val="115"/>
        </w:rPr>
        <w:t xml:space="preserve">Пересказ </w:t>
      </w:r>
      <w:r w:rsidRPr="00F70BE5">
        <w:rPr>
          <w:w w:val="115"/>
        </w:rPr>
        <w:t>с опорой на клю</w:t>
      </w:r>
      <w:r>
        <w:rPr>
          <w:w w:val="115"/>
        </w:rPr>
        <w:t>чевые слова, вопросы и/или иллю</w:t>
      </w:r>
      <w:r w:rsidRPr="00F70BE5">
        <w:rPr>
          <w:w w:val="115"/>
        </w:rPr>
        <w:t>страции</w:t>
      </w:r>
      <w:r w:rsidRPr="00F70BE5">
        <w:rPr>
          <w:spacing w:val="19"/>
          <w:w w:val="115"/>
        </w:rPr>
        <w:t xml:space="preserve"> </w:t>
      </w:r>
      <w:r w:rsidRPr="00F70BE5">
        <w:rPr>
          <w:w w:val="115"/>
        </w:rPr>
        <w:t>основного</w:t>
      </w:r>
      <w:r w:rsidRPr="00F70BE5">
        <w:rPr>
          <w:spacing w:val="19"/>
          <w:w w:val="115"/>
        </w:rPr>
        <w:t xml:space="preserve"> </w:t>
      </w:r>
      <w:r w:rsidRPr="00F70BE5">
        <w:rPr>
          <w:w w:val="115"/>
        </w:rPr>
        <w:t>содержания</w:t>
      </w:r>
      <w:r w:rsidRPr="00F70BE5">
        <w:rPr>
          <w:spacing w:val="20"/>
          <w:w w:val="115"/>
        </w:rPr>
        <w:t xml:space="preserve"> </w:t>
      </w:r>
      <w:r w:rsidRPr="00F70BE5">
        <w:rPr>
          <w:w w:val="115"/>
        </w:rPr>
        <w:t>прочитанного</w:t>
      </w:r>
      <w:r w:rsidRPr="00F70BE5">
        <w:rPr>
          <w:spacing w:val="19"/>
          <w:w w:val="115"/>
        </w:rPr>
        <w:t xml:space="preserve"> </w:t>
      </w:r>
      <w:r w:rsidRPr="00F70BE5">
        <w:rPr>
          <w:w w:val="115"/>
        </w:rPr>
        <w:t>текста.</w:t>
      </w:r>
    </w:p>
    <w:p w:rsidR="00F70BE5" w:rsidRPr="00F70BE5" w:rsidRDefault="00F70BE5" w:rsidP="00F70BE5">
      <w:pPr>
        <w:pStyle w:val="a9"/>
      </w:pPr>
    </w:p>
    <w:p w:rsidR="00F70BE5" w:rsidRPr="00F70BE5" w:rsidRDefault="00F70BE5" w:rsidP="00F70BE5">
      <w:pPr>
        <w:spacing w:before="70"/>
        <w:ind w:left="343"/>
        <w:outlineLvl w:val="3"/>
        <w:rPr>
          <w:b/>
          <w:bCs/>
          <w:i/>
          <w:iCs/>
          <w:sz w:val="20"/>
          <w:szCs w:val="20"/>
        </w:rPr>
      </w:pPr>
      <w:r w:rsidRPr="00F70BE5">
        <w:rPr>
          <w:b/>
          <w:bCs/>
          <w:i/>
          <w:iCs/>
          <w:color w:val="231F20"/>
          <w:w w:val="130"/>
          <w:sz w:val="20"/>
          <w:szCs w:val="20"/>
        </w:rPr>
        <w:t>Аудирование</w:t>
      </w:r>
    </w:p>
    <w:p w:rsidR="00F70BE5" w:rsidRPr="00F70BE5" w:rsidRDefault="00F70BE5" w:rsidP="00F70BE5">
      <w:pPr>
        <w:spacing w:before="7" w:line="247" w:lineRule="auto"/>
        <w:ind w:left="117" w:right="114" w:firstLine="226"/>
        <w:jc w:val="both"/>
        <w:rPr>
          <w:sz w:val="20"/>
          <w:szCs w:val="20"/>
        </w:rPr>
      </w:pPr>
      <w:r w:rsidRPr="00F70BE5">
        <w:rPr>
          <w:color w:val="231F20"/>
          <w:w w:val="120"/>
          <w:sz w:val="20"/>
          <w:szCs w:val="20"/>
        </w:rPr>
        <w:t>Понимание на слух речи</w:t>
      </w:r>
      <w:r>
        <w:rPr>
          <w:color w:val="231F20"/>
          <w:w w:val="120"/>
          <w:sz w:val="20"/>
          <w:szCs w:val="20"/>
        </w:rPr>
        <w:t xml:space="preserve"> учителя и одноклассников и вер</w:t>
      </w:r>
      <w:r w:rsidRPr="00F70BE5">
        <w:rPr>
          <w:color w:val="231F20"/>
          <w:w w:val="120"/>
          <w:sz w:val="20"/>
          <w:szCs w:val="20"/>
        </w:rPr>
        <w:t>бальная/невербальная реак</w:t>
      </w:r>
      <w:r>
        <w:rPr>
          <w:color w:val="231F20"/>
          <w:w w:val="120"/>
          <w:sz w:val="20"/>
          <w:szCs w:val="20"/>
        </w:rPr>
        <w:t xml:space="preserve">ция на услышанное (при </w:t>
      </w:r>
      <w:proofErr w:type="gramStart"/>
      <w:r>
        <w:rPr>
          <w:color w:val="231F20"/>
          <w:w w:val="120"/>
          <w:sz w:val="20"/>
          <w:szCs w:val="20"/>
        </w:rPr>
        <w:t>непосред</w:t>
      </w:r>
      <w:r w:rsidRPr="00F70BE5">
        <w:rPr>
          <w:color w:val="231F20"/>
          <w:spacing w:val="-58"/>
          <w:w w:val="120"/>
          <w:sz w:val="20"/>
          <w:szCs w:val="20"/>
        </w:rPr>
        <w:t xml:space="preserve"> </w:t>
      </w:r>
      <w:r w:rsidRPr="00F70BE5">
        <w:rPr>
          <w:color w:val="231F20"/>
          <w:w w:val="120"/>
          <w:sz w:val="20"/>
          <w:szCs w:val="20"/>
        </w:rPr>
        <w:t>ственном</w:t>
      </w:r>
      <w:proofErr w:type="gramEnd"/>
      <w:r w:rsidRPr="00F70BE5">
        <w:rPr>
          <w:color w:val="231F20"/>
          <w:spacing w:val="10"/>
          <w:w w:val="120"/>
          <w:sz w:val="20"/>
          <w:szCs w:val="20"/>
        </w:rPr>
        <w:t xml:space="preserve"> </w:t>
      </w:r>
      <w:r w:rsidRPr="00F70BE5">
        <w:rPr>
          <w:color w:val="231F20"/>
          <w:w w:val="120"/>
          <w:sz w:val="20"/>
          <w:szCs w:val="20"/>
        </w:rPr>
        <w:t>общении).</w:t>
      </w:r>
    </w:p>
    <w:p w:rsidR="00F70BE5" w:rsidRPr="00F70BE5" w:rsidRDefault="00F70BE5" w:rsidP="00F70BE5">
      <w:pPr>
        <w:spacing w:before="1" w:line="247" w:lineRule="auto"/>
        <w:ind w:left="117" w:right="114" w:firstLine="226"/>
        <w:jc w:val="both"/>
        <w:rPr>
          <w:sz w:val="20"/>
          <w:szCs w:val="20"/>
        </w:rPr>
      </w:pPr>
      <w:r w:rsidRPr="00F70BE5">
        <w:rPr>
          <w:color w:val="231F20"/>
          <w:w w:val="115"/>
          <w:sz w:val="20"/>
          <w:szCs w:val="20"/>
        </w:rPr>
        <w:t xml:space="preserve">Восприятие и понимание </w:t>
      </w:r>
      <w:r>
        <w:rPr>
          <w:color w:val="231F20"/>
          <w:w w:val="115"/>
          <w:sz w:val="20"/>
          <w:szCs w:val="20"/>
        </w:rPr>
        <w:t>на слух учебных текстов, постро</w:t>
      </w:r>
      <w:r w:rsidRPr="00F70BE5">
        <w:rPr>
          <w:color w:val="231F20"/>
          <w:w w:val="115"/>
          <w:sz w:val="20"/>
          <w:szCs w:val="20"/>
        </w:rPr>
        <w:t>енных на изученном языковом</w:t>
      </w:r>
      <w:r>
        <w:rPr>
          <w:color w:val="231F20"/>
          <w:w w:val="115"/>
          <w:sz w:val="20"/>
          <w:szCs w:val="20"/>
        </w:rPr>
        <w:t xml:space="preserve"> материале, в соответствии с по</w:t>
      </w:r>
      <w:r w:rsidRPr="00F70BE5">
        <w:rPr>
          <w:color w:val="231F20"/>
          <w:w w:val="115"/>
          <w:sz w:val="20"/>
          <w:szCs w:val="20"/>
        </w:rPr>
        <w:t>ставленной</w:t>
      </w:r>
      <w:r w:rsidRPr="00F70BE5">
        <w:rPr>
          <w:color w:val="231F20"/>
          <w:spacing w:val="1"/>
          <w:w w:val="115"/>
          <w:sz w:val="20"/>
          <w:szCs w:val="20"/>
        </w:rPr>
        <w:t xml:space="preserve"> </w:t>
      </w:r>
      <w:r w:rsidRPr="00F70BE5">
        <w:rPr>
          <w:color w:val="231F20"/>
          <w:w w:val="115"/>
          <w:sz w:val="20"/>
          <w:szCs w:val="20"/>
        </w:rPr>
        <w:t>коммуникативной</w:t>
      </w:r>
      <w:r w:rsidRPr="00F70BE5">
        <w:rPr>
          <w:color w:val="231F20"/>
          <w:spacing w:val="1"/>
          <w:w w:val="115"/>
          <w:sz w:val="20"/>
          <w:szCs w:val="20"/>
        </w:rPr>
        <w:t xml:space="preserve"> </w:t>
      </w:r>
      <w:r w:rsidRPr="00F70BE5">
        <w:rPr>
          <w:color w:val="231F20"/>
          <w:w w:val="115"/>
          <w:sz w:val="20"/>
          <w:szCs w:val="20"/>
        </w:rPr>
        <w:t>задачей:</w:t>
      </w:r>
      <w:r w:rsidRPr="00F70BE5">
        <w:rPr>
          <w:color w:val="231F20"/>
          <w:spacing w:val="1"/>
          <w:w w:val="115"/>
          <w:sz w:val="20"/>
          <w:szCs w:val="20"/>
        </w:rPr>
        <w:t xml:space="preserve"> </w:t>
      </w:r>
      <w:r w:rsidRPr="00F70BE5">
        <w:rPr>
          <w:color w:val="231F20"/>
          <w:w w:val="115"/>
          <w:sz w:val="20"/>
          <w:szCs w:val="20"/>
        </w:rPr>
        <w:t>с</w:t>
      </w:r>
      <w:r w:rsidRPr="00F70BE5">
        <w:rPr>
          <w:color w:val="231F20"/>
          <w:spacing w:val="1"/>
          <w:w w:val="115"/>
          <w:sz w:val="20"/>
          <w:szCs w:val="20"/>
        </w:rPr>
        <w:t xml:space="preserve"> </w:t>
      </w:r>
      <w:r w:rsidRPr="00F70BE5">
        <w:rPr>
          <w:color w:val="231F20"/>
          <w:w w:val="115"/>
          <w:sz w:val="20"/>
          <w:szCs w:val="20"/>
        </w:rPr>
        <w:t>пониманием</w:t>
      </w:r>
      <w:r w:rsidRPr="00F70BE5">
        <w:rPr>
          <w:color w:val="231F20"/>
          <w:spacing w:val="1"/>
          <w:w w:val="115"/>
          <w:sz w:val="20"/>
          <w:szCs w:val="20"/>
        </w:rPr>
        <w:t xml:space="preserve"> </w:t>
      </w:r>
      <w:r>
        <w:rPr>
          <w:color w:val="231F20"/>
          <w:w w:val="115"/>
          <w:sz w:val="20"/>
          <w:szCs w:val="20"/>
        </w:rPr>
        <w:t>основ</w:t>
      </w:r>
      <w:r w:rsidRPr="00F70BE5">
        <w:rPr>
          <w:color w:val="231F20"/>
          <w:w w:val="115"/>
          <w:sz w:val="20"/>
          <w:szCs w:val="20"/>
        </w:rPr>
        <w:t>ного</w:t>
      </w:r>
      <w:r w:rsidRPr="00F70BE5">
        <w:rPr>
          <w:color w:val="231F20"/>
          <w:spacing w:val="1"/>
          <w:w w:val="115"/>
          <w:sz w:val="20"/>
          <w:szCs w:val="20"/>
        </w:rPr>
        <w:t xml:space="preserve"> </w:t>
      </w:r>
      <w:r w:rsidRPr="00F70BE5">
        <w:rPr>
          <w:color w:val="231F20"/>
          <w:w w:val="115"/>
          <w:sz w:val="20"/>
          <w:szCs w:val="20"/>
        </w:rPr>
        <w:t>содержания,</w:t>
      </w:r>
      <w:r w:rsidRPr="00F70BE5">
        <w:rPr>
          <w:color w:val="231F20"/>
          <w:spacing w:val="1"/>
          <w:w w:val="115"/>
          <w:sz w:val="20"/>
          <w:szCs w:val="20"/>
        </w:rPr>
        <w:t xml:space="preserve"> </w:t>
      </w:r>
      <w:r w:rsidRPr="00F70BE5">
        <w:rPr>
          <w:color w:val="231F20"/>
          <w:w w:val="115"/>
          <w:sz w:val="20"/>
          <w:szCs w:val="20"/>
        </w:rPr>
        <w:t>с</w:t>
      </w:r>
      <w:r w:rsidRPr="00F70BE5">
        <w:rPr>
          <w:color w:val="231F20"/>
          <w:spacing w:val="1"/>
          <w:w w:val="115"/>
          <w:sz w:val="20"/>
          <w:szCs w:val="20"/>
        </w:rPr>
        <w:t xml:space="preserve"> </w:t>
      </w:r>
      <w:r w:rsidRPr="00F70BE5">
        <w:rPr>
          <w:color w:val="231F20"/>
          <w:w w:val="115"/>
          <w:sz w:val="20"/>
          <w:szCs w:val="20"/>
        </w:rPr>
        <w:t>пониманием</w:t>
      </w:r>
      <w:r w:rsidRPr="00F70BE5">
        <w:rPr>
          <w:color w:val="231F20"/>
          <w:spacing w:val="1"/>
          <w:w w:val="115"/>
          <w:sz w:val="20"/>
          <w:szCs w:val="20"/>
        </w:rPr>
        <w:t xml:space="preserve"> </w:t>
      </w:r>
      <w:r w:rsidRPr="00F70BE5">
        <w:rPr>
          <w:color w:val="231F20"/>
          <w:w w:val="115"/>
          <w:sz w:val="20"/>
          <w:szCs w:val="20"/>
        </w:rPr>
        <w:t>запрашиваемой</w:t>
      </w:r>
      <w:r w:rsidRPr="00F70BE5">
        <w:rPr>
          <w:color w:val="231F20"/>
          <w:spacing w:val="1"/>
          <w:w w:val="115"/>
          <w:sz w:val="20"/>
          <w:szCs w:val="20"/>
        </w:rPr>
        <w:t xml:space="preserve"> </w:t>
      </w:r>
      <w:r w:rsidRPr="00F70BE5">
        <w:rPr>
          <w:color w:val="231F20"/>
          <w:w w:val="115"/>
          <w:sz w:val="20"/>
          <w:szCs w:val="20"/>
        </w:rPr>
        <w:t>информации</w:t>
      </w:r>
      <w:r w:rsidRPr="00F70BE5">
        <w:rPr>
          <w:color w:val="231F20"/>
          <w:spacing w:val="-55"/>
          <w:w w:val="115"/>
          <w:sz w:val="20"/>
          <w:szCs w:val="20"/>
        </w:rPr>
        <w:t xml:space="preserve"> </w:t>
      </w:r>
      <w:r w:rsidRPr="00F70BE5">
        <w:rPr>
          <w:color w:val="231F20"/>
          <w:w w:val="115"/>
          <w:sz w:val="20"/>
          <w:szCs w:val="20"/>
        </w:rPr>
        <w:t>(при</w:t>
      </w:r>
      <w:r w:rsidRPr="00F70BE5">
        <w:rPr>
          <w:color w:val="231F20"/>
          <w:spacing w:val="14"/>
          <w:w w:val="115"/>
          <w:sz w:val="20"/>
          <w:szCs w:val="20"/>
        </w:rPr>
        <w:t xml:space="preserve"> </w:t>
      </w:r>
      <w:r w:rsidRPr="00F70BE5">
        <w:rPr>
          <w:color w:val="231F20"/>
          <w:w w:val="115"/>
          <w:sz w:val="20"/>
          <w:szCs w:val="20"/>
        </w:rPr>
        <w:t>опосредованном</w:t>
      </w:r>
      <w:r w:rsidRPr="00F70BE5">
        <w:rPr>
          <w:color w:val="231F20"/>
          <w:spacing w:val="15"/>
          <w:w w:val="115"/>
          <w:sz w:val="20"/>
          <w:szCs w:val="20"/>
        </w:rPr>
        <w:t xml:space="preserve"> </w:t>
      </w:r>
      <w:r w:rsidRPr="00F70BE5">
        <w:rPr>
          <w:color w:val="231F20"/>
          <w:w w:val="115"/>
          <w:sz w:val="20"/>
          <w:szCs w:val="20"/>
        </w:rPr>
        <w:t>общении).</w:t>
      </w:r>
    </w:p>
    <w:p w:rsidR="00F70BE5" w:rsidRPr="00F70BE5" w:rsidRDefault="00F70BE5" w:rsidP="00F70BE5">
      <w:pPr>
        <w:spacing w:line="247" w:lineRule="auto"/>
        <w:ind w:left="117" w:right="114" w:firstLine="226"/>
        <w:jc w:val="both"/>
        <w:rPr>
          <w:sz w:val="20"/>
          <w:szCs w:val="20"/>
        </w:rPr>
      </w:pPr>
      <w:r w:rsidRPr="00F70BE5">
        <w:rPr>
          <w:color w:val="231F20"/>
          <w:w w:val="115"/>
          <w:sz w:val="20"/>
          <w:szCs w:val="20"/>
        </w:rPr>
        <w:t>Аудирование</w:t>
      </w:r>
      <w:r w:rsidRPr="00F70BE5">
        <w:rPr>
          <w:color w:val="231F20"/>
          <w:spacing w:val="1"/>
          <w:w w:val="115"/>
          <w:sz w:val="20"/>
          <w:szCs w:val="20"/>
        </w:rPr>
        <w:t xml:space="preserve"> </w:t>
      </w:r>
      <w:r w:rsidRPr="00F70BE5">
        <w:rPr>
          <w:i/>
          <w:color w:val="231F20"/>
          <w:w w:val="115"/>
          <w:sz w:val="20"/>
          <w:szCs w:val="20"/>
        </w:rPr>
        <w:t>с</w:t>
      </w:r>
      <w:r w:rsidRPr="00F70BE5">
        <w:rPr>
          <w:i/>
          <w:color w:val="231F20"/>
          <w:spacing w:val="1"/>
          <w:w w:val="115"/>
          <w:sz w:val="20"/>
          <w:szCs w:val="20"/>
        </w:rPr>
        <w:t xml:space="preserve"> </w:t>
      </w:r>
      <w:r w:rsidRPr="00F70BE5">
        <w:rPr>
          <w:i/>
          <w:color w:val="231F20"/>
          <w:w w:val="115"/>
          <w:sz w:val="20"/>
          <w:szCs w:val="20"/>
        </w:rPr>
        <w:t>пониманием</w:t>
      </w:r>
      <w:r w:rsidRPr="00F70BE5">
        <w:rPr>
          <w:i/>
          <w:color w:val="231F20"/>
          <w:spacing w:val="1"/>
          <w:w w:val="115"/>
          <w:sz w:val="20"/>
          <w:szCs w:val="20"/>
        </w:rPr>
        <w:t xml:space="preserve"> </w:t>
      </w:r>
      <w:r w:rsidRPr="00F70BE5">
        <w:rPr>
          <w:i/>
          <w:color w:val="231F20"/>
          <w:w w:val="115"/>
          <w:sz w:val="20"/>
          <w:szCs w:val="20"/>
        </w:rPr>
        <w:t>основного</w:t>
      </w:r>
      <w:r w:rsidRPr="00F70BE5">
        <w:rPr>
          <w:i/>
          <w:color w:val="231F20"/>
          <w:spacing w:val="1"/>
          <w:w w:val="115"/>
          <w:sz w:val="20"/>
          <w:szCs w:val="20"/>
        </w:rPr>
        <w:t xml:space="preserve"> </w:t>
      </w:r>
      <w:r w:rsidRPr="00F70BE5">
        <w:rPr>
          <w:i/>
          <w:color w:val="231F20"/>
          <w:w w:val="115"/>
          <w:sz w:val="20"/>
          <w:szCs w:val="20"/>
        </w:rPr>
        <w:t>содержания</w:t>
      </w:r>
      <w:r w:rsidRPr="00F70BE5">
        <w:rPr>
          <w:i/>
          <w:color w:val="231F20"/>
          <w:spacing w:val="1"/>
          <w:w w:val="115"/>
          <w:sz w:val="20"/>
          <w:szCs w:val="20"/>
        </w:rPr>
        <w:t xml:space="preserve"> </w:t>
      </w:r>
      <w:r w:rsidRPr="00F70BE5">
        <w:rPr>
          <w:color w:val="231F20"/>
          <w:w w:val="115"/>
          <w:sz w:val="20"/>
          <w:szCs w:val="20"/>
        </w:rPr>
        <w:t>текста</w:t>
      </w:r>
      <w:r w:rsidRPr="00F70BE5">
        <w:rPr>
          <w:color w:val="231F20"/>
          <w:spacing w:val="1"/>
          <w:w w:val="115"/>
          <w:sz w:val="20"/>
          <w:szCs w:val="20"/>
        </w:rPr>
        <w:t xml:space="preserve"> </w:t>
      </w:r>
      <w:r w:rsidRPr="00F70BE5">
        <w:rPr>
          <w:color w:val="231F20"/>
          <w:w w:val="115"/>
          <w:sz w:val="20"/>
          <w:szCs w:val="20"/>
        </w:rPr>
        <w:t xml:space="preserve">предполагает определение основной темы и </w:t>
      </w:r>
      <w:r w:rsidRPr="00F70BE5">
        <w:rPr>
          <w:color w:val="231F20"/>
          <w:w w:val="115"/>
          <w:sz w:val="20"/>
          <w:szCs w:val="20"/>
        </w:rPr>
        <w:lastRenderedPageBreak/>
        <w:t>главных фактов/</w:t>
      </w:r>
      <w:r w:rsidRPr="00F70BE5">
        <w:rPr>
          <w:color w:val="231F20"/>
          <w:spacing w:val="1"/>
          <w:w w:val="115"/>
          <w:sz w:val="20"/>
          <w:szCs w:val="20"/>
        </w:rPr>
        <w:t xml:space="preserve"> </w:t>
      </w:r>
      <w:r w:rsidRPr="00F70BE5">
        <w:rPr>
          <w:color w:val="231F20"/>
          <w:w w:val="115"/>
          <w:sz w:val="20"/>
          <w:szCs w:val="20"/>
        </w:rPr>
        <w:t xml:space="preserve">событий в воспринимаемом </w:t>
      </w:r>
      <w:r>
        <w:rPr>
          <w:color w:val="231F20"/>
          <w:w w:val="115"/>
          <w:sz w:val="20"/>
          <w:szCs w:val="20"/>
        </w:rPr>
        <w:t>на слух тексте с опорой на иллю</w:t>
      </w:r>
      <w:r w:rsidRPr="00F70BE5">
        <w:rPr>
          <w:color w:val="231F20"/>
          <w:w w:val="115"/>
          <w:sz w:val="20"/>
          <w:szCs w:val="20"/>
        </w:rPr>
        <w:t xml:space="preserve">страции и с использованием </w:t>
      </w:r>
      <w:r>
        <w:rPr>
          <w:color w:val="231F20"/>
          <w:w w:val="115"/>
          <w:sz w:val="20"/>
          <w:szCs w:val="20"/>
        </w:rPr>
        <w:t>языковой, в том числе контексту</w:t>
      </w:r>
      <w:r w:rsidRPr="00F70BE5">
        <w:rPr>
          <w:color w:val="231F20"/>
          <w:w w:val="115"/>
          <w:sz w:val="20"/>
          <w:szCs w:val="20"/>
        </w:rPr>
        <w:t>альной,</w:t>
      </w:r>
      <w:r w:rsidRPr="00F70BE5">
        <w:rPr>
          <w:color w:val="231F20"/>
          <w:spacing w:val="15"/>
          <w:w w:val="115"/>
          <w:sz w:val="20"/>
          <w:szCs w:val="20"/>
        </w:rPr>
        <w:t xml:space="preserve"> </w:t>
      </w:r>
      <w:r w:rsidRPr="00F70BE5">
        <w:rPr>
          <w:color w:val="231F20"/>
          <w:w w:val="115"/>
          <w:sz w:val="20"/>
          <w:szCs w:val="20"/>
        </w:rPr>
        <w:t>догадки.</w:t>
      </w:r>
    </w:p>
    <w:p w:rsidR="00F70BE5" w:rsidRPr="00F70BE5" w:rsidRDefault="00F70BE5" w:rsidP="00F70BE5">
      <w:pPr>
        <w:spacing w:before="1" w:line="247" w:lineRule="auto"/>
        <w:ind w:left="117" w:right="114" w:firstLine="226"/>
        <w:jc w:val="both"/>
        <w:rPr>
          <w:sz w:val="20"/>
          <w:szCs w:val="20"/>
        </w:rPr>
      </w:pPr>
      <w:r w:rsidRPr="00F70BE5">
        <w:rPr>
          <w:color w:val="231F20"/>
          <w:w w:val="115"/>
          <w:sz w:val="20"/>
          <w:szCs w:val="20"/>
        </w:rPr>
        <w:t>Аудирование</w:t>
      </w:r>
      <w:r w:rsidRPr="00F70BE5">
        <w:rPr>
          <w:color w:val="231F20"/>
          <w:spacing w:val="1"/>
          <w:w w:val="115"/>
          <w:sz w:val="20"/>
          <w:szCs w:val="20"/>
        </w:rPr>
        <w:t xml:space="preserve"> </w:t>
      </w:r>
      <w:r w:rsidRPr="00F70BE5">
        <w:rPr>
          <w:i/>
          <w:color w:val="231F20"/>
          <w:w w:val="115"/>
          <w:sz w:val="20"/>
          <w:szCs w:val="20"/>
        </w:rPr>
        <w:t>с</w:t>
      </w:r>
      <w:r w:rsidRPr="00F70BE5">
        <w:rPr>
          <w:i/>
          <w:color w:val="231F20"/>
          <w:spacing w:val="1"/>
          <w:w w:val="115"/>
          <w:sz w:val="20"/>
          <w:szCs w:val="20"/>
        </w:rPr>
        <w:t xml:space="preserve"> </w:t>
      </w:r>
      <w:r w:rsidRPr="00F70BE5">
        <w:rPr>
          <w:i/>
          <w:color w:val="231F20"/>
          <w:w w:val="115"/>
          <w:sz w:val="20"/>
          <w:szCs w:val="20"/>
        </w:rPr>
        <w:t>пониманием</w:t>
      </w:r>
      <w:r w:rsidRPr="00F70BE5">
        <w:rPr>
          <w:i/>
          <w:color w:val="231F20"/>
          <w:spacing w:val="1"/>
          <w:w w:val="115"/>
          <w:sz w:val="20"/>
          <w:szCs w:val="20"/>
        </w:rPr>
        <w:t xml:space="preserve"> </w:t>
      </w:r>
      <w:r w:rsidRPr="00F70BE5">
        <w:rPr>
          <w:i/>
          <w:color w:val="231F20"/>
          <w:w w:val="115"/>
          <w:sz w:val="20"/>
          <w:szCs w:val="20"/>
        </w:rPr>
        <w:t>запрашиваемой</w:t>
      </w:r>
      <w:r w:rsidRPr="00F70BE5">
        <w:rPr>
          <w:i/>
          <w:color w:val="231F20"/>
          <w:spacing w:val="1"/>
          <w:w w:val="115"/>
          <w:sz w:val="20"/>
          <w:szCs w:val="20"/>
        </w:rPr>
        <w:t xml:space="preserve"> </w:t>
      </w:r>
      <w:r w:rsidRPr="00F70BE5">
        <w:rPr>
          <w:i/>
          <w:color w:val="231F20"/>
          <w:w w:val="115"/>
          <w:sz w:val="20"/>
          <w:szCs w:val="20"/>
        </w:rPr>
        <w:t>информации</w:t>
      </w:r>
      <w:r w:rsidRPr="00F70BE5">
        <w:rPr>
          <w:i/>
          <w:color w:val="231F20"/>
          <w:spacing w:val="1"/>
          <w:w w:val="115"/>
          <w:sz w:val="20"/>
          <w:szCs w:val="20"/>
        </w:rPr>
        <w:t xml:space="preserve"> </w:t>
      </w:r>
      <w:r w:rsidRPr="00F70BE5">
        <w:rPr>
          <w:color w:val="231F20"/>
          <w:w w:val="115"/>
          <w:sz w:val="20"/>
          <w:szCs w:val="20"/>
        </w:rPr>
        <w:t>предполагает выделение из воспринимаемого на слух тексте и</w:t>
      </w:r>
      <w:r w:rsidRPr="00F70BE5">
        <w:rPr>
          <w:color w:val="231F20"/>
          <w:spacing w:val="1"/>
          <w:w w:val="115"/>
          <w:sz w:val="20"/>
          <w:szCs w:val="20"/>
        </w:rPr>
        <w:t xml:space="preserve"> </w:t>
      </w:r>
      <w:r w:rsidRPr="00F70BE5">
        <w:rPr>
          <w:color w:val="231F20"/>
          <w:w w:val="115"/>
          <w:sz w:val="20"/>
          <w:szCs w:val="20"/>
        </w:rPr>
        <w:t>понимание информации фактического характера с опорой на</w:t>
      </w:r>
      <w:r w:rsidRPr="00F70BE5">
        <w:rPr>
          <w:color w:val="231F20"/>
          <w:spacing w:val="1"/>
          <w:w w:val="115"/>
          <w:sz w:val="20"/>
          <w:szCs w:val="20"/>
        </w:rPr>
        <w:t xml:space="preserve"> </w:t>
      </w:r>
      <w:r w:rsidRPr="00F70BE5">
        <w:rPr>
          <w:color w:val="231F20"/>
          <w:w w:val="115"/>
          <w:sz w:val="20"/>
          <w:szCs w:val="20"/>
        </w:rPr>
        <w:t>иллюстрации и с использов</w:t>
      </w:r>
      <w:r>
        <w:rPr>
          <w:color w:val="231F20"/>
          <w:w w:val="115"/>
          <w:sz w:val="20"/>
          <w:szCs w:val="20"/>
        </w:rPr>
        <w:t>анием языковой, в том числе кон</w:t>
      </w:r>
      <w:r w:rsidRPr="00F70BE5">
        <w:rPr>
          <w:color w:val="231F20"/>
          <w:w w:val="115"/>
          <w:sz w:val="20"/>
          <w:szCs w:val="20"/>
        </w:rPr>
        <w:t>текстуальной,</w:t>
      </w:r>
      <w:r w:rsidRPr="00F70BE5">
        <w:rPr>
          <w:color w:val="231F20"/>
          <w:spacing w:val="15"/>
          <w:w w:val="115"/>
          <w:sz w:val="20"/>
          <w:szCs w:val="20"/>
        </w:rPr>
        <w:t xml:space="preserve"> </w:t>
      </w:r>
      <w:r w:rsidRPr="00F70BE5">
        <w:rPr>
          <w:color w:val="231F20"/>
          <w:w w:val="115"/>
          <w:sz w:val="20"/>
          <w:szCs w:val="20"/>
        </w:rPr>
        <w:t>догадки.</w:t>
      </w:r>
    </w:p>
    <w:p w:rsidR="00F70BE5" w:rsidRPr="00F70BE5" w:rsidRDefault="00F70BE5" w:rsidP="00F70BE5">
      <w:pPr>
        <w:spacing w:line="247" w:lineRule="auto"/>
        <w:ind w:left="117" w:right="114" w:firstLine="226"/>
        <w:jc w:val="both"/>
        <w:rPr>
          <w:sz w:val="20"/>
          <w:szCs w:val="20"/>
        </w:rPr>
      </w:pPr>
      <w:r w:rsidRPr="00F70BE5">
        <w:rPr>
          <w:color w:val="231F20"/>
          <w:w w:val="120"/>
          <w:sz w:val="20"/>
          <w:szCs w:val="20"/>
        </w:rPr>
        <w:t>Тексты для аудирования:</w:t>
      </w:r>
      <w:r>
        <w:rPr>
          <w:color w:val="231F20"/>
          <w:w w:val="120"/>
          <w:sz w:val="20"/>
          <w:szCs w:val="20"/>
        </w:rPr>
        <w:t xml:space="preserve"> диалог, высказывания собеседни</w:t>
      </w:r>
      <w:r w:rsidRPr="00F70BE5">
        <w:rPr>
          <w:color w:val="231F20"/>
          <w:w w:val="120"/>
          <w:sz w:val="20"/>
          <w:szCs w:val="20"/>
        </w:rPr>
        <w:t>ков</w:t>
      </w:r>
      <w:r w:rsidRPr="00F70BE5">
        <w:rPr>
          <w:color w:val="231F20"/>
          <w:spacing w:val="8"/>
          <w:w w:val="120"/>
          <w:sz w:val="20"/>
          <w:szCs w:val="20"/>
        </w:rPr>
        <w:t xml:space="preserve"> </w:t>
      </w:r>
      <w:r w:rsidRPr="00F70BE5">
        <w:rPr>
          <w:color w:val="231F20"/>
          <w:w w:val="120"/>
          <w:sz w:val="20"/>
          <w:szCs w:val="20"/>
        </w:rPr>
        <w:t>в</w:t>
      </w:r>
      <w:r w:rsidRPr="00F70BE5">
        <w:rPr>
          <w:color w:val="231F20"/>
          <w:spacing w:val="8"/>
          <w:w w:val="120"/>
          <w:sz w:val="20"/>
          <w:szCs w:val="20"/>
        </w:rPr>
        <w:t xml:space="preserve"> </w:t>
      </w:r>
      <w:r w:rsidRPr="00F70BE5">
        <w:rPr>
          <w:color w:val="231F20"/>
          <w:w w:val="120"/>
          <w:sz w:val="20"/>
          <w:szCs w:val="20"/>
        </w:rPr>
        <w:t>ситуациях</w:t>
      </w:r>
      <w:r w:rsidRPr="00F70BE5">
        <w:rPr>
          <w:color w:val="231F20"/>
          <w:spacing w:val="8"/>
          <w:w w:val="120"/>
          <w:sz w:val="20"/>
          <w:szCs w:val="20"/>
        </w:rPr>
        <w:t xml:space="preserve"> </w:t>
      </w:r>
      <w:r w:rsidRPr="00F70BE5">
        <w:rPr>
          <w:color w:val="231F20"/>
          <w:w w:val="120"/>
          <w:sz w:val="20"/>
          <w:szCs w:val="20"/>
        </w:rPr>
        <w:t>повседневного</w:t>
      </w:r>
      <w:r w:rsidRPr="00F70BE5">
        <w:rPr>
          <w:color w:val="231F20"/>
          <w:spacing w:val="8"/>
          <w:w w:val="120"/>
          <w:sz w:val="20"/>
          <w:szCs w:val="20"/>
        </w:rPr>
        <w:t xml:space="preserve"> </w:t>
      </w:r>
      <w:r w:rsidRPr="00F70BE5">
        <w:rPr>
          <w:color w:val="231F20"/>
          <w:w w:val="120"/>
          <w:sz w:val="20"/>
          <w:szCs w:val="20"/>
        </w:rPr>
        <w:t>общения,</w:t>
      </w:r>
      <w:r w:rsidRPr="00F70BE5">
        <w:rPr>
          <w:color w:val="231F20"/>
          <w:spacing w:val="8"/>
          <w:w w:val="120"/>
          <w:sz w:val="20"/>
          <w:szCs w:val="20"/>
        </w:rPr>
        <w:t xml:space="preserve"> </w:t>
      </w:r>
      <w:r w:rsidRPr="00F70BE5">
        <w:rPr>
          <w:color w:val="231F20"/>
          <w:w w:val="120"/>
          <w:sz w:val="20"/>
          <w:szCs w:val="20"/>
        </w:rPr>
        <w:t>рассказ,</w:t>
      </w:r>
      <w:r w:rsidRPr="00F70BE5">
        <w:rPr>
          <w:color w:val="231F20"/>
          <w:spacing w:val="8"/>
          <w:w w:val="120"/>
          <w:sz w:val="20"/>
          <w:szCs w:val="20"/>
        </w:rPr>
        <w:t xml:space="preserve"> </w:t>
      </w:r>
      <w:r w:rsidRPr="00F70BE5">
        <w:rPr>
          <w:color w:val="231F20"/>
          <w:w w:val="120"/>
          <w:sz w:val="20"/>
          <w:szCs w:val="20"/>
        </w:rPr>
        <w:t>сказка.</w:t>
      </w:r>
    </w:p>
    <w:p w:rsidR="00F70BE5" w:rsidRPr="00F70BE5" w:rsidRDefault="00F70BE5" w:rsidP="00F70BE5">
      <w:pPr>
        <w:spacing w:before="1"/>
        <w:ind w:left="343"/>
        <w:jc w:val="both"/>
        <w:outlineLvl w:val="3"/>
        <w:rPr>
          <w:b/>
          <w:bCs/>
          <w:i/>
          <w:iCs/>
          <w:sz w:val="20"/>
          <w:szCs w:val="20"/>
        </w:rPr>
      </w:pPr>
      <w:r w:rsidRPr="00F70BE5">
        <w:rPr>
          <w:b/>
          <w:bCs/>
          <w:i/>
          <w:iCs/>
          <w:color w:val="231F20"/>
          <w:w w:val="125"/>
          <w:sz w:val="20"/>
          <w:szCs w:val="20"/>
        </w:rPr>
        <w:t>Смысловое</w:t>
      </w:r>
      <w:r w:rsidRPr="00F70BE5">
        <w:rPr>
          <w:b/>
          <w:bCs/>
          <w:i/>
          <w:iCs/>
          <w:color w:val="231F20"/>
          <w:spacing w:val="27"/>
          <w:w w:val="125"/>
          <w:sz w:val="20"/>
          <w:szCs w:val="20"/>
        </w:rPr>
        <w:t xml:space="preserve"> </w:t>
      </w:r>
      <w:r w:rsidRPr="00F70BE5">
        <w:rPr>
          <w:b/>
          <w:bCs/>
          <w:i/>
          <w:iCs/>
          <w:color w:val="231F20"/>
          <w:w w:val="125"/>
          <w:sz w:val="20"/>
          <w:szCs w:val="20"/>
        </w:rPr>
        <w:t>чтение</w:t>
      </w:r>
    </w:p>
    <w:p w:rsidR="00F70BE5" w:rsidRPr="00F70BE5" w:rsidRDefault="00F70BE5" w:rsidP="00F70BE5">
      <w:pPr>
        <w:spacing w:before="7" w:line="247" w:lineRule="auto"/>
        <w:ind w:left="117" w:right="114" w:firstLine="226"/>
        <w:jc w:val="both"/>
        <w:rPr>
          <w:sz w:val="20"/>
          <w:szCs w:val="20"/>
        </w:rPr>
      </w:pPr>
      <w:r w:rsidRPr="00F70BE5">
        <w:rPr>
          <w:color w:val="231F20"/>
          <w:w w:val="115"/>
          <w:sz w:val="20"/>
          <w:szCs w:val="20"/>
        </w:rPr>
        <w:t xml:space="preserve">Чтение </w:t>
      </w:r>
      <w:r w:rsidRPr="00F70BE5">
        <w:rPr>
          <w:i/>
          <w:color w:val="231F20"/>
          <w:w w:val="115"/>
          <w:sz w:val="20"/>
          <w:szCs w:val="20"/>
        </w:rPr>
        <w:t xml:space="preserve">вслух </w:t>
      </w:r>
      <w:r w:rsidRPr="00F70BE5">
        <w:rPr>
          <w:color w:val="231F20"/>
          <w:w w:val="115"/>
          <w:sz w:val="20"/>
          <w:szCs w:val="20"/>
        </w:rPr>
        <w:t>и понимание</w:t>
      </w:r>
      <w:r>
        <w:rPr>
          <w:color w:val="231F20"/>
          <w:w w:val="115"/>
          <w:sz w:val="20"/>
          <w:szCs w:val="20"/>
        </w:rPr>
        <w:t xml:space="preserve"> учебных и адаптированных аутен</w:t>
      </w:r>
      <w:r w:rsidRPr="00F70BE5">
        <w:rPr>
          <w:color w:val="231F20"/>
          <w:w w:val="115"/>
          <w:sz w:val="20"/>
          <w:szCs w:val="20"/>
        </w:rPr>
        <w:t>тичных текстов, построенны</w:t>
      </w:r>
      <w:r>
        <w:rPr>
          <w:color w:val="231F20"/>
          <w:w w:val="115"/>
          <w:sz w:val="20"/>
          <w:szCs w:val="20"/>
        </w:rPr>
        <w:t>х на изученном языковом материа</w:t>
      </w:r>
      <w:r w:rsidRPr="00F70BE5">
        <w:rPr>
          <w:color w:val="231F20"/>
          <w:w w:val="115"/>
          <w:sz w:val="20"/>
          <w:szCs w:val="20"/>
        </w:rPr>
        <w:t>ле, с соблюдением правил чт</w:t>
      </w:r>
      <w:r>
        <w:rPr>
          <w:color w:val="231F20"/>
          <w:w w:val="115"/>
          <w:sz w:val="20"/>
          <w:szCs w:val="20"/>
        </w:rPr>
        <w:t xml:space="preserve">ения и соответствующей </w:t>
      </w:r>
      <w:proofErr w:type="gramStart"/>
      <w:r>
        <w:rPr>
          <w:color w:val="231F20"/>
          <w:w w:val="115"/>
          <w:sz w:val="20"/>
          <w:szCs w:val="20"/>
        </w:rPr>
        <w:t>интонаци</w:t>
      </w:r>
      <w:r w:rsidRPr="00F70BE5">
        <w:rPr>
          <w:color w:val="231F20"/>
          <w:spacing w:val="-55"/>
          <w:w w:val="115"/>
          <w:sz w:val="20"/>
          <w:szCs w:val="20"/>
        </w:rPr>
        <w:t xml:space="preserve"> </w:t>
      </w:r>
      <w:r w:rsidRPr="00F70BE5">
        <w:rPr>
          <w:color w:val="231F20"/>
          <w:w w:val="120"/>
          <w:sz w:val="20"/>
          <w:szCs w:val="20"/>
        </w:rPr>
        <w:t>ей</w:t>
      </w:r>
      <w:proofErr w:type="gramEnd"/>
      <w:r w:rsidRPr="00F70BE5">
        <w:rPr>
          <w:color w:val="231F20"/>
          <w:w w:val="120"/>
          <w:sz w:val="20"/>
          <w:szCs w:val="20"/>
        </w:rPr>
        <w:t>, обеспечивая тем самым адекватное восприятие читаемого</w:t>
      </w:r>
      <w:r w:rsidRPr="00F70BE5">
        <w:rPr>
          <w:color w:val="231F20"/>
          <w:spacing w:val="-57"/>
          <w:w w:val="120"/>
          <w:sz w:val="20"/>
          <w:szCs w:val="20"/>
        </w:rPr>
        <w:t xml:space="preserve"> </w:t>
      </w:r>
      <w:r w:rsidRPr="00F70BE5">
        <w:rPr>
          <w:color w:val="231F20"/>
          <w:w w:val="120"/>
          <w:sz w:val="20"/>
          <w:szCs w:val="20"/>
        </w:rPr>
        <w:t>слушателями.</w:t>
      </w:r>
    </w:p>
    <w:p w:rsidR="00F70BE5" w:rsidRPr="00F70BE5" w:rsidRDefault="00F70BE5" w:rsidP="00F70BE5">
      <w:pPr>
        <w:ind w:left="343"/>
        <w:jc w:val="both"/>
        <w:rPr>
          <w:sz w:val="20"/>
          <w:szCs w:val="20"/>
        </w:rPr>
      </w:pPr>
      <w:r w:rsidRPr="00F70BE5">
        <w:rPr>
          <w:color w:val="231F20"/>
          <w:w w:val="120"/>
          <w:sz w:val="20"/>
          <w:szCs w:val="20"/>
        </w:rPr>
        <w:t>Тексты</w:t>
      </w:r>
      <w:r w:rsidRPr="00F70BE5">
        <w:rPr>
          <w:color w:val="231F20"/>
          <w:spacing w:val="13"/>
          <w:w w:val="120"/>
          <w:sz w:val="20"/>
          <w:szCs w:val="20"/>
        </w:rPr>
        <w:t xml:space="preserve"> </w:t>
      </w:r>
      <w:r w:rsidRPr="00F70BE5">
        <w:rPr>
          <w:color w:val="231F20"/>
          <w:w w:val="120"/>
          <w:sz w:val="20"/>
          <w:szCs w:val="20"/>
        </w:rPr>
        <w:t>для</w:t>
      </w:r>
      <w:r w:rsidRPr="00F70BE5">
        <w:rPr>
          <w:color w:val="231F20"/>
          <w:spacing w:val="13"/>
          <w:w w:val="120"/>
          <w:sz w:val="20"/>
          <w:szCs w:val="20"/>
        </w:rPr>
        <w:t xml:space="preserve"> </w:t>
      </w:r>
      <w:r w:rsidRPr="00F70BE5">
        <w:rPr>
          <w:color w:val="231F20"/>
          <w:w w:val="120"/>
          <w:sz w:val="20"/>
          <w:szCs w:val="20"/>
        </w:rPr>
        <w:t>чтения</w:t>
      </w:r>
      <w:r w:rsidRPr="00F70BE5">
        <w:rPr>
          <w:color w:val="231F20"/>
          <w:spacing w:val="14"/>
          <w:w w:val="120"/>
          <w:sz w:val="20"/>
          <w:szCs w:val="20"/>
        </w:rPr>
        <w:t xml:space="preserve"> </w:t>
      </w:r>
      <w:r w:rsidRPr="00F70BE5">
        <w:rPr>
          <w:color w:val="231F20"/>
          <w:w w:val="120"/>
          <w:sz w:val="20"/>
          <w:szCs w:val="20"/>
        </w:rPr>
        <w:t>вслух:</w:t>
      </w:r>
      <w:r w:rsidRPr="00F70BE5">
        <w:rPr>
          <w:color w:val="231F20"/>
          <w:spacing w:val="13"/>
          <w:w w:val="120"/>
          <w:sz w:val="20"/>
          <w:szCs w:val="20"/>
        </w:rPr>
        <w:t xml:space="preserve"> </w:t>
      </w:r>
      <w:r w:rsidRPr="00F70BE5">
        <w:rPr>
          <w:color w:val="231F20"/>
          <w:w w:val="120"/>
          <w:sz w:val="20"/>
          <w:szCs w:val="20"/>
        </w:rPr>
        <w:t>диалог,</w:t>
      </w:r>
      <w:r w:rsidRPr="00F70BE5">
        <w:rPr>
          <w:color w:val="231F20"/>
          <w:spacing w:val="14"/>
          <w:w w:val="120"/>
          <w:sz w:val="20"/>
          <w:szCs w:val="20"/>
        </w:rPr>
        <w:t xml:space="preserve"> </w:t>
      </w:r>
      <w:r w:rsidRPr="00F70BE5">
        <w:rPr>
          <w:color w:val="231F20"/>
          <w:w w:val="120"/>
          <w:sz w:val="20"/>
          <w:szCs w:val="20"/>
        </w:rPr>
        <w:t>рассказ,</w:t>
      </w:r>
      <w:r w:rsidRPr="00F70BE5">
        <w:rPr>
          <w:color w:val="231F20"/>
          <w:spacing w:val="13"/>
          <w:w w:val="120"/>
          <w:sz w:val="20"/>
          <w:szCs w:val="20"/>
        </w:rPr>
        <w:t xml:space="preserve"> </w:t>
      </w:r>
      <w:r w:rsidRPr="00F70BE5">
        <w:rPr>
          <w:color w:val="231F20"/>
          <w:w w:val="120"/>
          <w:sz w:val="20"/>
          <w:szCs w:val="20"/>
        </w:rPr>
        <w:t>сказка.</w:t>
      </w:r>
    </w:p>
    <w:p w:rsidR="00F70BE5" w:rsidRPr="00F70BE5" w:rsidRDefault="00F70BE5" w:rsidP="00F70BE5">
      <w:pPr>
        <w:spacing w:before="7" w:line="247" w:lineRule="auto"/>
        <w:ind w:left="117" w:right="114" w:firstLine="226"/>
        <w:jc w:val="both"/>
        <w:rPr>
          <w:sz w:val="20"/>
          <w:szCs w:val="20"/>
        </w:rPr>
      </w:pPr>
      <w:r w:rsidRPr="00F70BE5">
        <w:rPr>
          <w:color w:val="231F20"/>
          <w:w w:val="115"/>
          <w:sz w:val="20"/>
          <w:szCs w:val="20"/>
        </w:rPr>
        <w:t xml:space="preserve">Чтение </w:t>
      </w:r>
      <w:r w:rsidRPr="00F70BE5">
        <w:rPr>
          <w:i/>
          <w:color w:val="231F20"/>
          <w:w w:val="115"/>
          <w:sz w:val="20"/>
          <w:szCs w:val="20"/>
        </w:rPr>
        <w:t xml:space="preserve">про себя </w:t>
      </w:r>
      <w:r w:rsidRPr="00F70BE5">
        <w:rPr>
          <w:color w:val="231F20"/>
          <w:w w:val="115"/>
          <w:sz w:val="20"/>
          <w:szCs w:val="20"/>
        </w:rPr>
        <w:t>учебных текстов, построенных на изученном</w:t>
      </w:r>
      <w:r w:rsidRPr="00F70BE5">
        <w:rPr>
          <w:color w:val="231F20"/>
          <w:spacing w:val="-55"/>
          <w:w w:val="115"/>
          <w:sz w:val="20"/>
          <w:szCs w:val="20"/>
        </w:rPr>
        <w:t xml:space="preserve"> </w:t>
      </w:r>
      <w:r w:rsidRPr="00F70BE5">
        <w:rPr>
          <w:color w:val="231F20"/>
          <w:w w:val="115"/>
          <w:sz w:val="20"/>
          <w:szCs w:val="20"/>
        </w:rPr>
        <w:t>языковом</w:t>
      </w:r>
      <w:r w:rsidRPr="00F70BE5">
        <w:rPr>
          <w:color w:val="231F20"/>
          <w:spacing w:val="37"/>
          <w:w w:val="115"/>
          <w:sz w:val="20"/>
          <w:szCs w:val="20"/>
        </w:rPr>
        <w:t xml:space="preserve"> </w:t>
      </w:r>
      <w:r w:rsidRPr="00F70BE5">
        <w:rPr>
          <w:color w:val="231F20"/>
          <w:w w:val="115"/>
          <w:sz w:val="20"/>
          <w:szCs w:val="20"/>
        </w:rPr>
        <w:t xml:space="preserve">материале, </w:t>
      </w:r>
      <w:r w:rsidRPr="00F70BE5">
        <w:rPr>
          <w:color w:val="231F20"/>
          <w:spacing w:val="35"/>
          <w:w w:val="115"/>
          <w:sz w:val="20"/>
          <w:szCs w:val="20"/>
        </w:rPr>
        <w:t xml:space="preserve"> </w:t>
      </w:r>
      <w:r w:rsidRPr="00F70BE5">
        <w:rPr>
          <w:color w:val="231F20"/>
          <w:w w:val="115"/>
          <w:sz w:val="20"/>
          <w:szCs w:val="20"/>
        </w:rPr>
        <w:t xml:space="preserve">с </w:t>
      </w:r>
      <w:r w:rsidRPr="00F70BE5">
        <w:rPr>
          <w:color w:val="231F20"/>
          <w:spacing w:val="36"/>
          <w:w w:val="115"/>
          <w:sz w:val="20"/>
          <w:szCs w:val="20"/>
        </w:rPr>
        <w:t xml:space="preserve"> </w:t>
      </w:r>
      <w:r w:rsidRPr="00F70BE5">
        <w:rPr>
          <w:color w:val="231F20"/>
          <w:w w:val="115"/>
          <w:sz w:val="20"/>
          <w:szCs w:val="20"/>
        </w:rPr>
        <w:t xml:space="preserve">различной </w:t>
      </w:r>
      <w:r w:rsidRPr="00F70BE5">
        <w:rPr>
          <w:color w:val="231F20"/>
          <w:spacing w:val="36"/>
          <w:w w:val="115"/>
          <w:sz w:val="20"/>
          <w:szCs w:val="20"/>
        </w:rPr>
        <w:t xml:space="preserve"> </w:t>
      </w:r>
      <w:r w:rsidRPr="00F70BE5">
        <w:rPr>
          <w:color w:val="231F20"/>
          <w:w w:val="115"/>
          <w:sz w:val="20"/>
          <w:szCs w:val="20"/>
        </w:rPr>
        <w:t xml:space="preserve">глубиной </w:t>
      </w:r>
      <w:r w:rsidRPr="00F70BE5">
        <w:rPr>
          <w:color w:val="231F20"/>
          <w:spacing w:val="35"/>
          <w:w w:val="115"/>
          <w:sz w:val="20"/>
          <w:szCs w:val="20"/>
        </w:rPr>
        <w:t xml:space="preserve"> </w:t>
      </w:r>
      <w:r w:rsidRPr="00F70BE5">
        <w:rPr>
          <w:color w:val="231F20"/>
          <w:w w:val="115"/>
          <w:sz w:val="20"/>
          <w:szCs w:val="20"/>
        </w:rPr>
        <w:t>проникновения</w:t>
      </w:r>
      <w:r w:rsidRPr="00F70BE5">
        <w:rPr>
          <w:color w:val="231F20"/>
          <w:spacing w:val="-56"/>
          <w:w w:val="115"/>
          <w:sz w:val="20"/>
          <w:szCs w:val="20"/>
        </w:rPr>
        <w:t xml:space="preserve"> </w:t>
      </w:r>
      <w:r w:rsidRPr="00F70BE5">
        <w:rPr>
          <w:color w:val="231F20"/>
          <w:w w:val="115"/>
          <w:sz w:val="20"/>
          <w:szCs w:val="20"/>
        </w:rPr>
        <w:t>в их содержание в зависи</w:t>
      </w:r>
      <w:r>
        <w:rPr>
          <w:color w:val="231F20"/>
          <w:w w:val="115"/>
          <w:sz w:val="20"/>
          <w:szCs w:val="20"/>
        </w:rPr>
        <w:t>мости от поставленной коммуника</w:t>
      </w:r>
      <w:r w:rsidRPr="00F70BE5">
        <w:rPr>
          <w:color w:val="231F20"/>
          <w:w w:val="115"/>
          <w:sz w:val="20"/>
          <w:szCs w:val="20"/>
        </w:rPr>
        <w:t>тивной задачи: с пониманием основного содержания, с пон</w:t>
      </w:r>
      <w:proofErr w:type="gramStart"/>
      <w:r w:rsidRPr="00F70BE5">
        <w:rPr>
          <w:color w:val="231F20"/>
          <w:w w:val="115"/>
          <w:sz w:val="20"/>
          <w:szCs w:val="20"/>
        </w:rPr>
        <w:t>и-</w:t>
      </w:r>
      <w:proofErr w:type="gramEnd"/>
      <w:r w:rsidRPr="00F70BE5">
        <w:rPr>
          <w:color w:val="231F20"/>
          <w:spacing w:val="1"/>
          <w:w w:val="115"/>
          <w:sz w:val="20"/>
          <w:szCs w:val="20"/>
        </w:rPr>
        <w:t xml:space="preserve"> </w:t>
      </w:r>
      <w:r w:rsidRPr="00F70BE5">
        <w:rPr>
          <w:color w:val="231F20"/>
          <w:w w:val="115"/>
          <w:sz w:val="20"/>
          <w:szCs w:val="20"/>
        </w:rPr>
        <w:t>манием</w:t>
      </w:r>
      <w:r w:rsidRPr="00F70BE5">
        <w:rPr>
          <w:color w:val="231F20"/>
          <w:spacing w:val="17"/>
          <w:w w:val="115"/>
          <w:sz w:val="20"/>
          <w:szCs w:val="20"/>
        </w:rPr>
        <w:t xml:space="preserve"> </w:t>
      </w:r>
      <w:r w:rsidRPr="00F70BE5">
        <w:rPr>
          <w:color w:val="231F20"/>
          <w:w w:val="115"/>
          <w:sz w:val="20"/>
          <w:szCs w:val="20"/>
        </w:rPr>
        <w:t>запрашиваемой</w:t>
      </w:r>
      <w:r w:rsidRPr="00F70BE5">
        <w:rPr>
          <w:color w:val="231F20"/>
          <w:spacing w:val="17"/>
          <w:w w:val="115"/>
          <w:sz w:val="20"/>
          <w:szCs w:val="20"/>
        </w:rPr>
        <w:t xml:space="preserve"> </w:t>
      </w:r>
      <w:r w:rsidRPr="00F70BE5">
        <w:rPr>
          <w:color w:val="231F20"/>
          <w:w w:val="115"/>
          <w:sz w:val="20"/>
          <w:szCs w:val="20"/>
        </w:rPr>
        <w:t>информации.</w:t>
      </w:r>
    </w:p>
    <w:p w:rsidR="00F70BE5" w:rsidRPr="00F70BE5" w:rsidRDefault="00F70BE5" w:rsidP="00F70BE5">
      <w:pPr>
        <w:spacing w:before="1" w:line="247" w:lineRule="auto"/>
        <w:ind w:left="117" w:right="114" w:firstLine="226"/>
        <w:jc w:val="both"/>
        <w:rPr>
          <w:sz w:val="20"/>
          <w:szCs w:val="20"/>
        </w:rPr>
      </w:pPr>
      <w:r w:rsidRPr="00F70BE5">
        <w:rPr>
          <w:color w:val="231F20"/>
          <w:w w:val="115"/>
          <w:sz w:val="20"/>
          <w:szCs w:val="20"/>
        </w:rPr>
        <w:t xml:space="preserve">Чтение </w:t>
      </w:r>
      <w:r w:rsidRPr="00F70BE5">
        <w:rPr>
          <w:i/>
          <w:color w:val="231F20"/>
          <w:w w:val="115"/>
          <w:sz w:val="20"/>
          <w:szCs w:val="20"/>
        </w:rPr>
        <w:t xml:space="preserve">с пониманием основного содержания </w:t>
      </w:r>
      <w:r>
        <w:rPr>
          <w:color w:val="231F20"/>
          <w:w w:val="115"/>
          <w:sz w:val="20"/>
          <w:szCs w:val="20"/>
        </w:rPr>
        <w:t>текста предпо</w:t>
      </w:r>
      <w:r w:rsidRPr="00F70BE5">
        <w:rPr>
          <w:color w:val="231F20"/>
          <w:w w:val="115"/>
          <w:sz w:val="20"/>
          <w:szCs w:val="20"/>
        </w:rPr>
        <w:t>лагает</w:t>
      </w:r>
      <w:r w:rsidRPr="00F70BE5">
        <w:rPr>
          <w:color w:val="231F20"/>
          <w:spacing w:val="29"/>
          <w:w w:val="115"/>
          <w:sz w:val="20"/>
          <w:szCs w:val="20"/>
        </w:rPr>
        <w:t xml:space="preserve"> </w:t>
      </w:r>
      <w:r w:rsidRPr="00F70BE5">
        <w:rPr>
          <w:color w:val="231F20"/>
          <w:w w:val="115"/>
          <w:sz w:val="20"/>
          <w:szCs w:val="20"/>
        </w:rPr>
        <w:t>определение</w:t>
      </w:r>
      <w:r w:rsidRPr="00F70BE5">
        <w:rPr>
          <w:color w:val="231F20"/>
          <w:spacing w:val="30"/>
          <w:w w:val="115"/>
          <w:sz w:val="20"/>
          <w:szCs w:val="20"/>
        </w:rPr>
        <w:t xml:space="preserve"> </w:t>
      </w:r>
      <w:r w:rsidRPr="00F70BE5">
        <w:rPr>
          <w:color w:val="231F20"/>
          <w:w w:val="115"/>
          <w:sz w:val="20"/>
          <w:szCs w:val="20"/>
        </w:rPr>
        <w:t>основной</w:t>
      </w:r>
      <w:r w:rsidRPr="00F70BE5">
        <w:rPr>
          <w:color w:val="231F20"/>
          <w:spacing w:val="29"/>
          <w:w w:val="115"/>
          <w:sz w:val="20"/>
          <w:szCs w:val="20"/>
        </w:rPr>
        <w:t xml:space="preserve"> </w:t>
      </w:r>
      <w:r w:rsidRPr="00F70BE5">
        <w:rPr>
          <w:color w:val="231F20"/>
          <w:w w:val="115"/>
          <w:sz w:val="20"/>
          <w:szCs w:val="20"/>
        </w:rPr>
        <w:t>темы</w:t>
      </w:r>
      <w:r w:rsidRPr="00F70BE5">
        <w:rPr>
          <w:color w:val="231F20"/>
          <w:spacing w:val="30"/>
          <w:w w:val="115"/>
          <w:sz w:val="20"/>
          <w:szCs w:val="20"/>
        </w:rPr>
        <w:t xml:space="preserve"> </w:t>
      </w:r>
      <w:r w:rsidRPr="00F70BE5">
        <w:rPr>
          <w:color w:val="231F20"/>
          <w:w w:val="115"/>
          <w:sz w:val="20"/>
          <w:szCs w:val="20"/>
        </w:rPr>
        <w:t>и</w:t>
      </w:r>
      <w:r w:rsidRPr="00F70BE5">
        <w:rPr>
          <w:color w:val="231F20"/>
          <w:spacing w:val="30"/>
          <w:w w:val="115"/>
          <w:sz w:val="20"/>
          <w:szCs w:val="20"/>
        </w:rPr>
        <w:t xml:space="preserve"> </w:t>
      </w:r>
      <w:r w:rsidRPr="00F70BE5">
        <w:rPr>
          <w:color w:val="231F20"/>
          <w:w w:val="115"/>
          <w:sz w:val="20"/>
          <w:szCs w:val="20"/>
        </w:rPr>
        <w:t>главных</w:t>
      </w:r>
      <w:r w:rsidRPr="00F70BE5">
        <w:rPr>
          <w:color w:val="231F20"/>
          <w:spacing w:val="29"/>
          <w:w w:val="115"/>
          <w:sz w:val="20"/>
          <w:szCs w:val="20"/>
        </w:rPr>
        <w:t xml:space="preserve"> </w:t>
      </w:r>
      <w:r w:rsidRPr="00F70BE5">
        <w:rPr>
          <w:color w:val="231F20"/>
          <w:w w:val="115"/>
          <w:sz w:val="20"/>
          <w:szCs w:val="20"/>
        </w:rPr>
        <w:t>фактов/событий</w:t>
      </w:r>
      <w:r w:rsidRPr="00F70BE5">
        <w:rPr>
          <w:color w:val="231F20"/>
          <w:spacing w:val="-55"/>
          <w:w w:val="115"/>
          <w:sz w:val="20"/>
          <w:szCs w:val="20"/>
        </w:rPr>
        <w:t xml:space="preserve"> </w:t>
      </w:r>
      <w:r w:rsidRPr="00F70BE5">
        <w:rPr>
          <w:color w:val="231F20"/>
          <w:w w:val="115"/>
          <w:sz w:val="20"/>
          <w:szCs w:val="20"/>
        </w:rPr>
        <w:t>в</w:t>
      </w:r>
      <w:r w:rsidRPr="00F70BE5">
        <w:rPr>
          <w:color w:val="231F20"/>
          <w:spacing w:val="42"/>
          <w:w w:val="115"/>
          <w:sz w:val="20"/>
          <w:szCs w:val="20"/>
        </w:rPr>
        <w:t xml:space="preserve"> </w:t>
      </w:r>
      <w:r w:rsidRPr="00F70BE5">
        <w:rPr>
          <w:color w:val="231F20"/>
          <w:w w:val="115"/>
          <w:sz w:val="20"/>
          <w:szCs w:val="20"/>
        </w:rPr>
        <w:t>прочитанном</w:t>
      </w:r>
      <w:r w:rsidRPr="00F70BE5">
        <w:rPr>
          <w:color w:val="231F20"/>
          <w:spacing w:val="43"/>
          <w:w w:val="115"/>
          <w:sz w:val="20"/>
          <w:szCs w:val="20"/>
        </w:rPr>
        <w:t xml:space="preserve"> </w:t>
      </w:r>
      <w:r w:rsidRPr="00F70BE5">
        <w:rPr>
          <w:color w:val="231F20"/>
          <w:w w:val="115"/>
          <w:sz w:val="20"/>
          <w:szCs w:val="20"/>
        </w:rPr>
        <w:t>тексте</w:t>
      </w:r>
      <w:r w:rsidRPr="00F70BE5">
        <w:rPr>
          <w:color w:val="231F20"/>
          <w:spacing w:val="42"/>
          <w:w w:val="115"/>
          <w:sz w:val="20"/>
          <w:szCs w:val="20"/>
        </w:rPr>
        <w:t xml:space="preserve"> </w:t>
      </w:r>
      <w:r w:rsidRPr="00F70BE5">
        <w:rPr>
          <w:color w:val="231F20"/>
          <w:w w:val="115"/>
          <w:sz w:val="20"/>
          <w:szCs w:val="20"/>
        </w:rPr>
        <w:t>с</w:t>
      </w:r>
      <w:r w:rsidRPr="00F70BE5">
        <w:rPr>
          <w:color w:val="231F20"/>
          <w:spacing w:val="43"/>
          <w:w w:val="115"/>
          <w:sz w:val="20"/>
          <w:szCs w:val="20"/>
        </w:rPr>
        <w:t xml:space="preserve"> </w:t>
      </w:r>
      <w:r w:rsidRPr="00F70BE5">
        <w:rPr>
          <w:color w:val="231F20"/>
          <w:w w:val="115"/>
          <w:sz w:val="20"/>
          <w:szCs w:val="20"/>
        </w:rPr>
        <w:t>опорой</w:t>
      </w:r>
      <w:r w:rsidRPr="00F70BE5">
        <w:rPr>
          <w:color w:val="231F20"/>
          <w:spacing w:val="42"/>
          <w:w w:val="115"/>
          <w:sz w:val="20"/>
          <w:szCs w:val="20"/>
        </w:rPr>
        <w:t xml:space="preserve"> </w:t>
      </w:r>
      <w:r w:rsidRPr="00F70BE5">
        <w:rPr>
          <w:color w:val="231F20"/>
          <w:w w:val="115"/>
          <w:sz w:val="20"/>
          <w:szCs w:val="20"/>
        </w:rPr>
        <w:t>и</w:t>
      </w:r>
      <w:r w:rsidRPr="00F70BE5">
        <w:rPr>
          <w:color w:val="231F20"/>
          <w:spacing w:val="43"/>
          <w:w w:val="115"/>
          <w:sz w:val="20"/>
          <w:szCs w:val="20"/>
        </w:rPr>
        <w:t xml:space="preserve"> </w:t>
      </w:r>
      <w:r w:rsidRPr="00F70BE5">
        <w:rPr>
          <w:color w:val="231F20"/>
          <w:w w:val="115"/>
          <w:sz w:val="20"/>
          <w:szCs w:val="20"/>
        </w:rPr>
        <w:t>без</w:t>
      </w:r>
      <w:r w:rsidRPr="00F70BE5">
        <w:rPr>
          <w:color w:val="231F20"/>
          <w:spacing w:val="42"/>
          <w:w w:val="115"/>
          <w:sz w:val="20"/>
          <w:szCs w:val="20"/>
        </w:rPr>
        <w:t xml:space="preserve"> </w:t>
      </w:r>
      <w:r w:rsidRPr="00F70BE5">
        <w:rPr>
          <w:color w:val="231F20"/>
          <w:w w:val="115"/>
          <w:sz w:val="20"/>
          <w:szCs w:val="20"/>
        </w:rPr>
        <w:t>опоры</w:t>
      </w:r>
      <w:r w:rsidRPr="00F70BE5">
        <w:rPr>
          <w:color w:val="231F20"/>
          <w:spacing w:val="43"/>
          <w:w w:val="115"/>
          <w:sz w:val="20"/>
          <w:szCs w:val="20"/>
        </w:rPr>
        <w:t xml:space="preserve"> </w:t>
      </w:r>
      <w:r w:rsidRPr="00F70BE5">
        <w:rPr>
          <w:color w:val="231F20"/>
          <w:w w:val="115"/>
          <w:sz w:val="20"/>
          <w:szCs w:val="20"/>
        </w:rPr>
        <w:t>на</w:t>
      </w:r>
      <w:r w:rsidRPr="00F70BE5">
        <w:rPr>
          <w:color w:val="231F20"/>
          <w:spacing w:val="42"/>
          <w:w w:val="115"/>
          <w:sz w:val="20"/>
          <w:szCs w:val="20"/>
        </w:rPr>
        <w:t xml:space="preserve"> </w:t>
      </w:r>
      <w:r w:rsidRPr="00F70BE5">
        <w:rPr>
          <w:color w:val="231F20"/>
          <w:w w:val="115"/>
          <w:sz w:val="20"/>
          <w:szCs w:val="20"/>
        </w:rPr>
        <w:t>иллюстрации</w:t>
      </w:r>
      <w:r w:rsidRPr="00F70BE5">
        <w:rPr>
          <w:color w:val="231F20"/>
          <w:spacing w:val="-55"/>
          <w:w w:val="115"/>
          <w:sz w:val="20"/>
          <w:szCs w:val="20"/>
        </w:rPr>
        <w:t xml:space="preserve"> </w:t>
      </w:r>
      <w:r w:rsidRPr="00F70BE5">
        <w:rPr>
          <w:color w:val="231F20"/>
          <w:w w:val="115"/>
          <w:sz w:val="20"/>
          <w:szCs w:val="20"/>
        </w:rPr>
        <w:t>и</w:t>
      </w:r>
      <w:r w:rsidRPr="00F70BE5">
        <w:rPr>
          <w:color w:val="231F20"/>
          <w:spacing w:val="1"/>
          <w:w w:val="115"/>
          <w:sz w:val="20"/>
          <w:szCs w:val="20"/>
        </w:rPr>
        <w:t xml:space="preserve"> </w:t>
      </w:r>
      <w:r w:rsidRPr="00F70BE5">
        <w:rPr>
          <w:color w:val="231F20"/>
          <w:w w:val="115"/>
          <w:sz w:val="20"/>
          <w:szCs w:val="20"/>
        </w:rPr>
        <w:t>с</w:t>
      </w:r>
      <w:r w:rsidRPr="00F70BE5">
        <w:rPr>
          <w:color w:val="231F20"/>
          <w:spacing w:val="1"/>
          <w:w w:val="115"/>
          <w:sz w:val="20"/>
          <w:szCs w:val="20"/>
        </w:rPr>
        <w:t xml:space="preserve"> </w:t>
      </w:r>
      <w:r w:rsidRPr="00F70BE5">
        <w:rPr>
          <w:color w:val="231F20"/>
          <w:w w:val="115"/>
          <w:sz w:val="20"/>
          <w:szCs w:val="20"/>
        </w:rPr>
        <w:t>использованием</w:t>
      </w:r>
      <w:r w:rsidRPr="00F70BE5">
        <w:rPr>
          <w:color w:val="231F20"/>
          <w:spacing w:val="1"/>
          <w:w w:val="115"/>
          <w:sz w:val="20"/>
          <w:szCs w:val="20"/>
        </w:rPr>
        <w:t xml:space="preserve"> </w:t>
      </w:r>
      <w:r w:rsidRPr="00F70BE5">
        <w:rPr>
          <w:color w:val="231F20"/>
          <w:w w:val="115"/>
          <w:sz w:val="20"/>
          <w:szCs w:val="20"/>
        </w:rPr>
        <w:t>языковой,</w:t>
      </w:r>
      <w:r w:rsidRPr="00F70BE5">
        <w:rPr>
          <w:color w:val="231F20"/>
          <w:spacing w:val="1"/>
          <w:w w:val="115"/>
          <w:sz w:val="20"/>
          <w:szCs w:val="20"/>
        </w:rPr>
        <w:t xml:space="preserve"> </w:t>
      </w:r>
      <w:r w:rsidRPr="00F70BE5">
        <w:rPr>
          <w:color w:val="231F20"/>
          <w:w w:val="115"/>
          <w:sz w:val="20"/>
          <w:szCs w:val="20"/>
        </w:rPr>
        <w:t>в</w:t>
      </w:r>
      <w:r w:rsidRPr="00F70BE5">
        <w:rPr>
          <w:color w:val="231F20"/>
          <w:spacing w:val="1"/>
          <w:w w:val="115"/>
          <w:sz w:val="20"/>
          <w:szCs w:val="20"/>
        </w:rPr>
        <w:t xml:space="preserve"> </w:t>
      </w:r>
      <w:r w:rsidRPr="00F70BE5">
        <w:rPr>
          <w:color w:val="231F20"/>
          <w:w w:val="115"/>
          <w:sz w:val="20"/>
          <w:szCs w:val="20"/>
        </w:rPr>
        <w:t>том</w:t>
      </w:r>
      <w:r w:rsidRPr="00F70BE5">
        <w:rPr>
          <w:color w:val="231F20"/>
          <w:spacing w:val="1"/>
          <w:w w:val="115"/>
          <w:sz w:val="20"/>
          <w:szCs w:val="20"/>
        </w:rPr>
        <w:t xml:space="preserve"> </w:t>
      </w:r>
      <w:r w:rsidRPr="00F70BE5">
        <w:rPr>
          <w:color w:val="231F20"/>
          <w:w w:val="115"/>
          <w:sz w:val="20"/>
          <w:szCs w:val="20"/>
        </w:rPr>
        <w:t>числе</w:t>
      </w:r>
      <w:r w:rsidRPr="00F70BE5">
        <w:rPr>
          <w:color w:val="231F20"/>
          <w:spacing w:val="1"/>
          <w:w w:val="115"/>
          <w:sz w:val="20"/>
          <w:szCs w:val="20"/>
        </w:rPr>
        <w:t xml:space="preserve"> </w:t>
      </w:r>
      <w:r w:rsidRPr="00F70BE5">
        <w:rPr>
          <w:color w:val="231F20"/>
          <w:w w:val="115"/>
          <w:sz w:val="20"/>
          <w:szCs w:val="20"/>
        </w:rPr>
        <w:t>контекстуальной,</w:t>
      </w:r>
      <w:r w:rsidRPr="00F70BE5">
        <w:rPr>
          <w:color w:val="231F20"/>
          <w:spacing w:val="-55"/>
          <w:w w:val="115"/>
          <w:sz w:val="20"/>
          <w:szCs w:val="20"/>
        </w:rPr>
        <w:t xml:space="preserve"> </w:t>
      </w:r>
      <w:r w:rsidRPr="00F70BE5">
        <w:rPr>
          <w:color w:val="231F20"/>
          <w:w w:val="115"/>
          <w:sz w:val="20"/>
          <w:szCs w:val="20"/>
        </w:rPr>
        <w:t>догадки.</w:t>
      </w:r>
    </w:p>
    <w:p w:rsidR="00F70BE5" w:rsidRPr="00F70BE5" w:rsidRDefault="00F70BE5" w:rsidP="00F70BE5">
      <w:pPr>
        <w:spacing w:before="1" w:line="247" w:lineRule="auto"/>
        <w:ind w:left="117" w:right="114" w:firstLine="226"/>
        <w:jc w:val="both"/>
        <w:rPr>
          <w:sz w:val="20"/>
          <w:szCs w:val="20"/>
        </w:rPr>
      </w:pPr>
      <w:r w:rsidRPr="00F70BE5">
        <w:rPr>
          <w:color w:val="231F20"/>
          <w:w w:val="120"/>
          <w:sz w:val="20"/>
          <w:szCs w:val="20"/>
        </w:rPr>
        <w:t xml:space="preserve">Чтение </w:t>
      </w:r>
      <w:r w:rsidRPr="00F70BE5">
        <w:rPr>
          <w:i/>
          <w:color w:val="231F20"/>
          <w:w w:val="120"/>
          <w:sz w:val="20"/>
          <w:szCs w:val="20"/>
        </w:rPr>
        <w:t xml:space="preserve">с пониманием запрашиваемой информации </w:t>
      </w:r>
      <w:r>
        <w:rPr>
          <w:color w:val="231F20"/>
          <w:w w:val="120"/>
          <w:sz w:val="20"/>
          <w:szCs w:val="20"/>
        </w:rPr>
        <w:t>предпо</w:t>
      </w:r>
      <w:r w:rsidRPr="00F70BE5">
        <w:rPr>
          <w:color w:val="231F20"/>
          <w:w w:val="120"/>
          <w:sz w:val="20"/>
          <w:szCs w:val="20"/>
        </w:rPr>
        <w:t>лагает нахождение и поним</w:t>
      </w:r>
      <w:r>
        <w:rPr>
          <w:color w:val="231F20"/>
          <w:w w:val="120"/>
          <w:sz w:val="20"/>
          <w:szCs w:val="20"/>
        </w:rPr>
        <w:t>ание в прочитанном тексте запра</w:t>
      </w:r>
      <w:r w:rsidRPr="00F70BE5">
        <w:rPr>
          <w:color w:val="231F20"/>
          <w:w w:val="115"/>
          <w:sz w:val="20"/>
          <w:szCs w:val="20"/>
        </w:rPr>
        <w:t>шиваемой информации фактического характера с опорой и без</w:t>
      </w:r>
      <w:r w:rsidRPr="00F70BE5">
        <w:rPr>
          <w:color w:val="231F20"/>
          <w:spacing w:val="1"/>
          <w:w w:val="115"/>
          <w:sz w:val="20"/>
          <w:szCs w:val="20"/>
        </w:rPr>
        <w:t xml:space="preserve"> </w:t>
      </w:r>
      <w:r w:rsidRPr="00F70BE5">
        <w:rPr>
          <w:color w:val="231F20"/>
          <w:w w:val="120"/>
          <w:sz w:val="20"/>
          <w:szCs w:val="20"/>
        </w:rPr>
        <w:t>опоры</w:t>
      </w:r>
      <w:r w:rsidRPr="00F70BE5">
        <w:rPr>
          <w:color w:val="231F20"/>
          <w:spacing w:val="14"/>
          <w:w w:val="120"/>
          <w:sz w:val="20"/>
          <w:szCs w:val="20"/>
        </w:rPr>
        <w:t xml:space="preserve"> </w:t>
      </w:r>
      <w:r w:rsidRPr="00F70BE5">
        <w:rPr>
          <w:color w:val="231F20"/>
          <w:w w:val="120"/>
          <w:sz w:val="20"/>
          <w:szCs w:val="20"/>
        </w:rPr>
        <w:t>на</w:t>
      </w:r>
      <w:r w:rsidRPr="00F70BE5">
        <w:rPr>
          <w:color w:val="231F20"/>
          <w:spacing w:val="14"/>
          <w:w w:val="120"/>
          <w:sz w:val="20"/>
          <w:szCs w:val="20"/>
        </w:rPr>
        <w:t xml:space="preserve"> </w:t>
      </w:r>
      <w:r w:rsidRPr="00F70BE5">
        <w:rPr>
          <w:color w:val="231F20"/>
          <w:w w:val="120"/>
          <w:sz w:val="20"/>
          <w:szCs w:val="20"/>
        </w:rPr>
        <w:t>иллюстрации,</w:t>
      </w:r>
      <w:r w:rsidRPr="00F70BE5">
        <w:rPr>
          <w:color w:val="231F20"/>
          <w:spacing w:val="14"/>
          <w:w w:val="120"/>
          <w:sz w:val="20"/>
          <w:szCs w:val="20"/>
        </w:rPr>
        <w:t xml:space="preserve"> </w:t>
      </w:r>
      <w:r w:rsidRPr="00F70BE5">
        <w:rPr>
          <w:color w:val="231F20"/>
          <w:w w:val="120"/>
          <w:sz w:val="20"/>
          <w:szCs w:val="20"/>
        </w:rPr>
        <w:t>а</w:t>
      </w:r>
      <w:r w:rsidRPr="00F70BE5">
        <w:rPr>
          <w:color w:val="231F20"/>
          <w:spacing w:val="15"/>
          <w:w w:val="120"/>
          <w:sz w:val="20"/>
          <w:szCs w:val="20"/>
        </w:rPr>
        <w:t xml:space="preserve"> </w:t>
      </w:r>
      <w:r w:rsidRPr="00F70BE5">
        <w:rPr>
          <w:color w:val="231F20"/>
          <w:w w:val="120"/>
          <w:sz w:val="20"/>
          <w:szCs w:val="20"/>
        </w:rPr>
        <w:t>также</w:t>
      </w:r>
      <w:r w:rsidRPr="00F70BE5">
        <w:rPr>
          <w:color w:val="231F20"/>
          <w:spacing w:val="14"/>
          <w:w w:val="120"/>
          <w:sz w:val="20"/>
          <w:szCs w:val="20"/>
        </w:rPr>
        <w:t xml:space="preserve"> </w:t>
      </w:r>
      <w:r w:rsidRPr="00F70BE5">
        <w:rPr>
          <w:color w:val="231F20"/>
          <w:w w:val="120"/>
          <w:sz w:val="20"/>
          <w:szCs w:val="20"/>
        </w:rPr>
        <w:t>с</w:t>
      </w:r>
      <w:r w:rsidRPr="00F70BE5">
        <w:rPr>
          <w:color w:val="231F20"/>
          <w:spacing w:val="14"/>
          <w:w w:val="120"/>
          <w:sz w:val="20"/>
          <w:szCs w:val="20"/>
        </w:rPr>
        <w:t xml:space="preserve"> </w:t>
      </w:r>
      <w:r w:rsidRPr="00F70BE5">
        <w:rPr>
          <w:color w:val="231F20"/>
          <w:w w:val="120"/>
          <w:sz w:val="20"/>
          <w:szCs w:val="20"/>
        </w:rPr>
        <w:t>использованием</w:t>
      </w:r>
      <w:r w:rsidRPr="00F70BE5">
        <w:rPr>
          <w:color w:val="231F20"/>
          <w:spacing w:val="14"/>
          <w:w w:val="120"/>
          <w:sz w:val="20"/>
          <w:szCs w:val="20"/>
        </w:rPr>
        <w:t xml:space="preserve"> </w:t>
      </w:r>
      <w:r w:rsidRPr="00F70BE5">
        <w:rPr>
          <w:color w:val="231F20"/>
          <w:w w:val="120"/>
          <w:sz w:val="20"/>
          <w:szCs w:val="20"/>
        </w:rPr>
        <w:t>языковой,</w:t>
      </w:r>
      <w:r w:rsidRPr="00F70BE5">
        <w:rPr>
          <w:color w:val="231F20"/>
          <w:spacing w:val="-57"/>
          <w:w w:val="120"/>
          <w:sz w:val="20"/>
          <w:szCs w:val="20"/>
        </w:rPr>
        <w:t xml:space="preserve"> </w:t>
      </w:r>
      <w:r w:rsidRPr="00F70BE5">
        <w:rPr>
          <w:color w:val="231F20"/>
          <w:w w:val="120"/>
          <w:sz w:val="20"/>
          <w:szCs w:val="20"/>
        </w:rPr>
        <w:t>в</w:t>
      </w:r>
      <w:r w:rsidRPr="00F70BE5">
        <w:rPr>
          <w:color w:val="231F20"/>
          <w:spacing w:val="10"/>
          <w:w w:val="120"/>
          <w:sz w:val="20"/>
          <w:szCs w:val="20"/>
        </w:rPr>
        <w:t xml:space="preserve"> </w:t>
      </w:r>
      <w:r w:rsidRPr="00F70BE5">
        <w:rPr>
          <w:color w:val="231F20"/>
          <w:w w:val="120"/>
          <w:sz w:val="20"/>
          <w:szCs w:val="20"/>
        </w:rPr>
        <w:t>том</w:t>
      </w:r>
      <w:r w:rsidRPr="00F70BE5">
        <w:rPr>
          <w:color w:val="231F20"/>
          <w:spacing w:val="10"/>
          <w:w w:val="120"/>
          <w:sz w:val="20"/>
          <w:szCs w:val="20"/>
        </w:rPr>
        <w:t xml:space="preserve"> </w:t>
      </w:r>
      <w:r w:rsidRPr="00F70BE5">
        <w:rPr>
          <w:color w:val="231F20"/>
          <w:w w:val="120"/>
          <w:sz w:val="20"/>
          <w:szCs w:val="20"/>
        </w:rPr>
        <w:t>числе</w:t>
      </w:r>
      <w:r w:rsidRPr="00F70BE5">
        <w:rPr>
          <w:color w:val="231F20"/>
          <w:spacing w:val="11"/>
          <w:w w:val="120"/>
          <w:sz w:val="20"/>
          <w:szCs w:val="20"/>
        </w:rPr>
        <w:t xml:space="preserve"> </w:t>
      </w:r>
      <w:r w:rsidRPr="00F70BE5">
        <w:rPr>
          <w:color w:val="231F20"/>
          <w:w w:val="120"/>
          <w:sz w:val="20"/>
          <w:szCs w:val="20"/>
        </w:rPr>
        <w:t>контекстуальной,</w:t>
      </w:r>
      <w:r w:rsidRPr="00F70BE5">
        <w:rPr>
          <w:color w:val="231F20"/>
          <w:spacing w:val="10"/>
          <w:w w:val="120"/>
          <w:sz w:val="20"/>
          <w:szCs w:val="20"/>
        </w:rPr>
        <w:t xml:space="preserve"> </w:t>
      </w:r>
      <w:r w:rsidRPr="00F70BE5">
        <w:rPr>
          <w:color w:val="231F20"/>
          <w:w w:val="120"/>
          <w:sz w:val="20"/>
          <w:szCs w:val="20"/>
        </w:rPr>
        <w:t>догадки.</w:t>
      </w:r>
    </w:p>
    <w:p w:rsidR="00F70BE5" w:rsidRPr="00F70BE5" w:rsidRDefault="00F70BE5" w:rsidP="00F70BE5">
      <w:pPr>
        <w:spacing w:before="70" w:line="254" w:lineRule="auto"/>
        <w:ind w:left="117" w:firstLine="226"/>
        <w:rPr>
          <w:sz w:val="20"/>
          <w:szCs w:val="20"/>
        </w:rPr>
      </w:pPr>
      <w:r w:rsidRPr="00F70BE5">
        <w:rPr>
          <w:color w:val="231F20"/>
          <w:w w:val="115"/>
          <w:sz w:val="20"/>
          <w:szCs w:val="20"/>
        </w:rPr>
        <w:t>Тексты</w:t>
      </w:r>
      <w:r w:rsidRPr="00F70BE5">
        <w:rPr>
          <w:color w:val="231F20"/>
          <w:spacing w:val="30"/>
          <w:w w:val="115"/>
          <w:sz w:val="20"/>
          <w:szCs w:val="20"/>
        </w:rPr>
        <w:t xml:space="preserve"> </w:t>
      </w:r>
      <w:r w:rsidRPr="00F70BE5">
        <w:rPr>
          <w:color w:val="231F20"/>
          <w:w w:val="115"/>
          <w:sz w:val="20"/>
          <w:szCs w:val="20"/>
        </w:rPr>
        <w:t>для</w:t>
      </w:r>
      <w:r w:rsidRPr="00F70BE5">
        <w:rPr>
          <w:color w:val="231F20"/>
          <w:spacing w:val="30"/>
          <w:w w:val="115"/>
          <w:sz w:val="20"/>
          <w:szCs w:val="20"/>
        </w:rPr>
        <w:t xml:space="preserve"> </w:t>
      </w:r>
      <w:r w:rsidRPr="00F70BE5">
        <w:rPr>
          <w:color w:val="231F20"/>
          <w:w w:val="115"/>
          <w:sz w:val="20"/>
          <w:szCs w:val="20"/>
        </w:rPr>
        <w:t>чтения:</w:t>
      </w:r>
      <w:r w:rsidRPr="00F70BE5">
        <w:rPr>
          <w:color w:val="231F20"/>
          <w:spacing w:val="30"/>
          <w:w w:val="115"/>
          <w:sz w:val="20"/>
          <w:szCs w:val="20"/>
        </w:rPr>
        <w:t xml:space="preserve"> </w:t>
      </w:r>
      <w:r w:rsidRPr="00F70BE5">
        <w:rPr>
          <w:color w:val="231F20"/>
          <w:w w:val="115"/>
          <w:sz w:val="20"/>
          <w:szCs w:val="20"/>
        </w:rPr>
        <w:t>диалог,</w:t>
      </w:r>
      <w:r w:rsidRPr="00F70BE5">
        <w:rPr>
          <w:color w:val="231F20"/>
          <w:spacing w:val="30"/>
          <w:w w:val="115"/>
          <w:sz w:val="20"/>
          <w:szCs w:val="20"/>
        </w:rPr>
        <w:t xml:space="preserve"> </w:t>
      </w:r>
      <w:r w:rsidRPr="00F70BE5">
        <w:rPr>
          <w:color w:val="231F20"/>
          <w:w w:val="115"/>
          <w:sz w:val="20"/>
          <w:szCs w:val="20"/>
        </w:rPr>
        <w:t>рассказ,</w:t>
      </w:r>
      <w:r w:rsidRPr="00F70BE5">
        <w:rPr>
          <w:color w:val="231F20"/>
          <w:spacing w:val="30"/>
          <w:w w:val="115"/>
          <w:sz w:val="20"/>
          <w:szCs w:val="20"/>
        </w:rPr>
        <w:t xml:space="preserve"> </w:t>
      </w:r>
      <w:r w:rsidRPr="00F70BE5">
        <w:rPr>
          <w:color w:val="231F20"/>
          <w:w w:val="115"/>
          <w:sz w:val="20"/>
          <w:szCs w:val="20"/>
        </w:rPr>
        <w:t>сказка,</w:t>
      </w:r>
      <w:r w:rsidRPr="00F70BE5">
        <w:rPr>
          <w:color w:val="231F20"/>
          <w:spacing w:val="30"/>
          <w:w w:val="115"/>
          <w:sz w:val="20"/>
          <w:szCs w:val="20"/>
        </w:rPr>
        <w:t xml:space="preserve"> </w:t>
      </w:r>
      <w:r w:rsidRPr="00F70BE5">
        <w:rPr>
          <w:color w:val="231F20"/>
          <w:w w:val="115"/>
          <w:sz w:val="20"/>
          <w:szCs w:val="20"/>
        </w:rPr>
        <w:t>электронное</w:t>
      </w:r>
      <w:r w:rsidRPr="00F70BE5">
        <w:rPr>
          <w:color w:val="231F20"/>
          <w:spacing w:val="30"/>
          <w:w w:val="115"/>
          <w:sz w:val="20"/>
          <w:szCs w:val="20"/>
        </w:rPr>
        <w:t xml:space="preserve"> </w:t>
      </w:r>
      <w:r w:rsidRPr="00F70BE5">
        <w:rPr>
          <w:color w:val="231F20"/>
          <w:w w:val="115"/>
          <w:sz w:val="20"/>
          <w:szCs w:val="20"/>
        </w:rPr>
        <w:t>с</w:t>
      </w:r>
      <w:proofErr w:type="gramStart"/>
      <w:r w:rsidRPr="00F70BE5">
        <w:rPr>
          <w:color w:val="231F20"/>
          <w:w w:val="115"/>
          <w:sz w:val="20"/>
          <w:szCs w:val="20"/>
        </w:rPr>
        <w:t>о-</w:t>
      </w:r>
      <w:proofErr w:type="gramEnd"/>
      <w:r w:rsidRPr="00F70BE5">
        <w:rPr>
          <w:color w:val="231F20"/>
          <w:spacing w:val="-54"/>
          <w:w w:val="115"/>
          <w:sz w:val="20"/>
          <w:szCs w:val="20"/>
        </w:rPr>
        <w:t xml:space="preserve"> </w:t>
      </w:r>
      <w:r w:rsidRPr="00F70BE5">
        <w:rPr>
          <w:color w:val="231F20"/>
          <w:w w:val="115"/>
          <w:sz w:val="20"/>
          <w:szCs w:val="20"/>
        </w:rPr>
        <w:t>общение</w:t>
      </w:r>
      <w:r w:rsidRPr="00F70BE5">
        <w:rPr>
          <w:color w:val="231F20"/>
          <w:spacing w:val="15"/>
          <w:w w:val="115"/>
          <w:sz w:val="20"/>
          <w:szCs w:val="20"/>
        </w:rPr>
        <w:t xml:space="preserve"> </w:t>
      </w:r>
      <w:r w:rsidRPr="00F70BE5">
        <w:rPr>
          <w:color w:val="231F20"/>
          <w:w w:val="115"/>
          <w:sz w:val="20"/>
          <w:szCs w:val="20"/>
        </w:rPr>
        <w:t>личного</w:t>
      </w:r>
      <w:r w:rsidRPr="00F70BE5">
        <w:rPr>
          <w:color w:val="231F20"/>
          <w:spacing w:val="16"/>
          <w:w w:val="115"/>
          <w:sz w:val="20"/>
          <w:szCs w:val="20"/>
        </w:rPr>
        <w:t xml:space="preserve"> </w:t>
      </w:r>
      <w:r w:rsidRPr="00F70BE5">
        <w:rPr>
          <w:color w:val="231F20"/>
          <w:w w:val="115"/>
          <w:sz w:val="20"/>
          <w:szCs w:val="20"/>
        </w:rPr>
        <w:t>характера.</w:t>
      </w:r>
    </w:p>
    <w:p w:rsidR="00F70BE5" w:rsidRPr="00F70BE5" w:rsidRDefault="00F70BE5" w:rsidP="00F70BE5">
      <w:pPr>
        <w:spacing w:line="230" w:lineRule="exact"/>
        <w:ind w:left="343"/>
        <w:outlineLvl w:val="3"/>
        <w:rPr>
          <w:b/>
          <w:bCs/>
          <w:i/>
          <w:iCs/>
          <w:sz w:val="20"/>
          <w:szCs w:val="20"/>
        </w:rPr>
      </w:pPr>
      <w:r w:rsidRPr="00F70BE5">
        <w:rPr>
          <w:b/>
          <w:bCs/>
          <w:i/>
          <w:iCs/>
          <w:color w:val="231F20"/>
          <w:w w:val="130"/>
          <w:sz w:val="20"/>
          <w:szCs w:val="20"/>
        </w:rPr>
        <w:t>Письмо</w:t>
      </w:r>
    </w:p>
    <w:p w:rsidR="00F70BE5" w:rsidRPr="00F70BE5" w:rsidRDefault="00F70BE5" w:rsidP="00F70BE5">
      <w:pPr>
        <w:spacing w:before="14" w:line="252" w:lineRule="auto"/>
        <w:ind w:left="117" w:right="114" w:firstLine="226"/>
        <w:jc w:val="both"/>
        <w:rPr>
          <w:sz w:val="20"/>
          <w:szCs w:val="20"/>
        </w:rPr>
      </w:pPr>
      <w:r w:rsidRPr="00F70BE5">
        <w:rPr>
          <w:color w:val="231F20"/>
          <w:spacing w:val="-1"/>
          <w:w w:val="120"/>
          <w:sz w:val="20"/>
          <w:szCs w:val="20"/>
        </w:rPr>
        <w:t>Списывание</w:t>
      </w:r>
      <w:r w:rsidRPr="00F70BE5">
        <w:rPr>
          <w:color w:val="231F20"/>
          <w:spacing w:val="-14"/>
          <w:w w:val="120"/>
          <w:sz w:val="20"/>
          <w:szCs w:val="20"/>
        </w:rPr>
        <w:t xml:space="preserve"> </w:t>
      </w:r>
      <w:r w:rsidRPr="00F70BE5">
        <w:rPr>
          <w:color w:val="231F20"/>
          <w:spacing w:val="-1"/>
          <w:w w:val="120"/>
          <w:sz w:val="20"/>
          <w:szCs w:val="20"/>
        </w:rPr>
        <w:t>текста;</w:t>
      </w:r>
      <w:r w:rsidRPr="00F70BE5">
        <w:rPr>
          <w:color w:val="231F20"/>
          <w:spacing w:val="-14"/>
          <w:w w:val="120"/>
          <w:sz w:val="20"/>
          <w:szCs w:val="20"/>
        </w:rPr>
        <w:t xml:space="preserve"> </w:t>
      </w:r>
      <w:r w:rsidRPr="00F70BE5">
        <w:rPr>
          <w:color w:val="231F20"/>
          <w:spacing w:val="-1"/>
          <w:w w:val="120"/>
          <w:sz w:val="20"/>
          <w:szCs w:val="20"/>
        </w:rPr>
        <w:t>выписывание</w:t>
      </w:r>
      <w:r w:rsidRPr="00F70BE5">
        <w:rPr>
          <w:color w:val="231F20"/>
          <w:spacing w:val="-13"/>
          <w:w w:val="120"/>
          <w:sz w:val="20"/>
          <w:szCs w:val="20"/>
        </w:rPr>
        <w:t xml:space="preserve"> </w:t>
      </w:r>
      <w:r w:rsidRPr="00F70BE5">
        <w:rPr>
          <w:color w:val="231F20"/>
          <w:w w:val="120"/>
          <w:sz w:val="20"/>
          <w:szCs w:val="20"/>
        </w:rPr>
        <w:t>из</w:t>
      </w:r>
      <w:r w:rsidRPr="00F70BE5">
        <w:rPr>
          <w:color w:val="231F20"/>
          <w:spacing w:val="-14"/>
          <w:w w:val="120"/>
          <w:sz w:val="20"/>
          <w:szCs w:val="20"/>
        </w:rPr>
        <w:t xml:space="preserve"> </w:t>
      </w:r>
      <w:r w:rsidRPr="00F70BE5">
        <w:rPr>
          <w:color w:val="231F20"/>
          <w:w w:val="120"/>
          <w:sz w:val="20"/>
          <w:szCs w:val="20"/>
        </w:rPr>
        <w:t>текста</w:t>
      </w:r>
      <w:r w:rsidRPr="00F70BE5">
        <w:rPr>
          <w:color w:val="231F20"/>
          <w:spacing w:val="-14"/>
          <w:w w:val="120"/>
          <w:sz w:val="20"/>
          <w:szCs w:val="20"/>
        </w:rPr>
        <w:t xml:space="preserve"> </w:t>
      </w:r>
      <w:r w:rsidRPr="00F70BE5">
        <w:rPr>
          <w:color w:val="231F20"/>
          <w:w w:val="120"/>
          <w:sz w:val="20"/>
          <w:szCs w:val="20"/>
        </w:rPr>
        <w:t>слов,</w:t>
      </w:r>
      <w:r w:rsidRPr="00F70BE5">
        <w:rPr>
          <w:color w:val="231F20"/>
          <w:spacing w:val="-13"/>
          <w:w w:val="120"/>
          <w:sz w:val="20"/>
          <w:szCs w:val="20"/>
        </w:rPr>
        <w:t xml:space="preserve"> </w:t>
      </w:r>
      <w:r>
        <w:rPr>
          <w:color w:val="231F20"/>
          <w:w w:val="120"/>
          <w:sz w:val="20"/>
          <w:szCs w:val="20"/>
        </w:rPr>
        <w:t>словосоче</w:t>
      </w:r>
      <w:r w:rsidRPr="00F70BE5">
        <w:rPr>
          <w:color w:val="231F20"/>
          <w:w w:val="120"/>
          <w:sz w:val="20"/>
          <w:szCs w:val="20"/>
        </w:rPr>
        <w:t>таний, предложений; вста</w:t>
      </w:r>
      <w:r>
        <w:rPr>
          <w:color w:val="231F20"/>
          <w:w w:val="120"/>
          <w:sz w:val="20"/>
          <w:szCs w:val="20"/>
        </w:rPr>
        <w:t>вка пропущенного слова в предло</w:t>
      </w:r>
      <w:r w:rsidRPr="00F70BE5">
        <w:rPr>
          <w:color w:val="231F20"/>
          <w:w w:val="120"/>
          <w:sz w:val="20"/>
          <w:szCs w:val="20"/>
        </w:rPr>
        <w:t>жение в соответствии с решаемой коммуникативной/учебной</w:t>
      </w:r>
      <w:r w:rsidRPr="00F70BE5">
        <w:rPr>
          <w:color w:val="231F20"/>
          <w:spacing w:val="-57"/>
          <w:w w:val="120"/>
          <w:sz w:val="20"/>
          <w:szCs w:val="20"/>
        </w:rPr>
        <w:t xml:space="preserve"> </w:t>
      </w:r>
      <w:r w:rsidRPr="00F70BE5">
        <w:rPr>
          <w:color w:val="231F20"/>
          <w:w w:val="120"/>
          <w:sz w:val="20"/>
          <w:szCs w:val="20"/>
        </w:rPr>
        <w:t>задачей.</w:t>
      </w:r>
    </w:p>
    <w:p w:rsidR="00F70BE5" w:rsidRPr="00F70BE5" w:rsidRDefault="00F70BE5" w:rsidP="00F70BE5">
      <w:pPr>
        <w:spacing w:before="2" w:line="252" w:lineRule="auto"/>
        <w:ind w:left="117" w:right="114" w:firstLine="226"/>
        <w:jc w:val="both"/>
        <w:rPr>
          <w:sz w:val="20"/>
          <w:szCs w:val="20"/>
        </w:rPr>
      </w:pPr>
      <w:r w:rsidRPr="00F70BE5">
        <w:rPr>
          <w:color w:val="231F20"/>
          <w:w w:val="115"/>
          <w:sz w:val="20"/>
          <w:szCs w:val="20"/>
        </w:rPr>
        <w:t>Создание подписей к картинкам, фотографиям с пояснением,</w:t>
      </w:r>
      <w:r w:rsidRPr="00F70BE5">
        <w:rPr>
          <w:color w:val="231F20"/>
          <w:spacing w:val="1"/>
          <w:w w:val="115"/>
          <w:sz w:val="20"/>
          <w:szCs w:val="20"/>
        </w:rPr>
        <w:t xml:space="preserve"> </w:t>
      </w:r>
      <w:r w:rsidRPr="00F70BE5">
        <w:rPr>
          <w:color w:val="231F20"/>
          <w:w w:val="120"/>
          <w:sz w:val="20"/>
          <w:szCs w:val="20"/>
        </w:rPr>
        <w:t>что</w:t>
      </w:r>
      <w:r w:rsidRPr="00F70BE5">
        <w:rPr>
          <w:color w:val="231F20"/>
          <w:spacing w:val="11"/>
          <w:w w:val="120"/>
          <w:sz w:val="20"/>
          <w:szCs w:val="20"/>
        </w:rPr>
        <w:t xml:space="preserve"> </w:t>
      </w:r>
      <w:r w:rsidRPr="00F70BE5">
        <w:rPr>
          <w:color w:val="231F20"/>
          <w:w w:val="120"/>
          <w:sz w:val="20"/>
          <w:szCs w:val="20"/>
        </w:rPr>
        <w:t>на</w:t>
      </w:r>
      <w:r w:rsidRPr="00F70BE5">
        <w:rPr>
          <w:color w:val="231F20"/>
          <w:spacing w:val="11"/>
          <w:w w:val="120"/>
          <w:sz w:val="20"/>
          <w:szCs w:val="20"/>
        </w:rPr>
        <w:t xml:space="preserve"> </w:t>
      </w:r>
      <w:r w:rsidRPr="00F70BE5">
        <w:rPr>
          <w:color w:val="231F20"/>
          <w:w w:val="120"/>
          <w:sz w:val="20"/>
          <w:szCs w:val="20"/>
        </w:rPr>
        <w:t>них</w:t>
      </w:r>
      <w:r w:rsidRPr="00F70BE5">
        <w:rPr>
          <w:color w:val="231F20"/>
          <w:spacing w:val="12"/>
          <w:w w:val="120"/>
          <w:sz w:val="20"/>
          <w:szCs w:val="20"/>
        </w:rPr>
        <w:t xml:space="preserve"> </w:t>
      </w:r>
      <w:r w:rsidRPr="00F70BE5">
        <w:rPr>
          <w:color w:val="231F20"/>
          <w:w w:val="120"/>
          <w:sz w:val="20"/>
          <w:szCs w:val="20"/>
        </w:rPr>
        <w:t>изображено.</w:t>
      </w:r>
    </w:p>
    <w:p w:rsidR="00F70BE5" w:rsidRPr="00F70BE5" w:rsidRDefault="00F70BE5" w:rsidP="00F70BE5">
      <w:pPr>
        <w:spacing w:before="2" w:line="252" w:lineRule="auto"/>
        <w:ind w:left="117" w:right="114" w:firstLine="226"/>
        <w:jc w:val="both"/>
        <w:rPr>
          <w:sz w:val="20"/>
          <w:szCs w:val="20"/>
        </w:rPr>
      </w:pPr>
      <w:r w:rsidRPr="00F70BE5">
        <w:rPr>
          <w:color w:val="231F20"/>
          <w:w w:val="120"/>
          <w:sz w:val="20"/>
          <w:szCs w:val="20"/>
        </w:rPr>
        <w:t>Заполнение</w:t>
      </w:r>
      <w:r w:rsidRPr="00F70BE5">
        <w:rPr>
          <w:color w:val="231F20"/>
          <w:spacing w:val="-13"/>
          <w:w w:val="120"/>
          <w:sz w:val="20"/>
          <w:szCs w:val="20"/>
        </w:rPr>
        <w:t xml:space="preserve"> </w:t>
      </w:r>
      <w:r w:rsidRPr="00F70BE5">
        <w:rPr>
          <w:color w:val="231F20"/>
          <w:w w:val="120"/>
          <w:sz w:val="20"/>
          <w:szCs w:val="20"/>
        </w:rPr>
        <w:t>анкет</w:t>
      </w:r>
      <w:r w:rsidRPr="00F70BE5">
        <w:rPr>
          <w:color w:val="231F20"/>
          <w:spacing w:val="-12"/>
          <w:w w:val="120"/>
          <w:sz w:val="20"/>
          <w:szCs w:val="20"/>
        </w:rPr>
        <w:t xml:space="preserve"> </w:t>
      </w:r>
      <w:r w:rsidRPr="00F70BE5">
        <w:rPr>
          <w:color w:val="231F20"/>
          <w:w w:val="120"/>
          <w:sz w:val="20"/>
          <w:szCs w:val="20"/>
        </w:rPr>
        <w:t>и</w:t>
      </w:r>
      <w:r w:rsidRPr="00F70BE5">
        <w:rPr>
          <w:color w:val="231F20"/>
          <w:spacing w:val="-13"/>
          <w:w w:val="120"/>
          <w:sz w:val="20"/>
          <w:szCs w:val="20"/>
        </w:rPr>
        <w:t xml:space="preserve"> </w:t>
      </w:r>
      <w:r w:rsidRPr="00F70BE5">
        <w:rPr>
          <w:color w:val="231F20"/>
          <w:w w:val="120"/>
          <w:sz w:val="20"/>
          <w:szCs w:val="20"/>
        </w:rPr>
        <w:t>формуляров</w:t>
      </w:r>
      <w:r w:rsidRPr="00F70BE5">
        <w:rPr>
          <w:color w:val="231F20"/>
          <w:spacing w:val="-12"/>
          <w:w w:val="120"/>
          <w:sz w:val="20"/>
          <w:szCs w:val="20"/>
        </w:rPr>
        <w:t xml:space="preserve"> </w:t>
      </w:r>
      <w:r w:rsidRPr="00F70BE5">
        <w:rPr>
          <w:color w:val="231F20"/>
          <w:w w:val="120"/>
          <w:sz w:val="20"/>
          <w:szCs w:val="20"/>
        </w:rPr>
        <w:t>с</w:t>
      </w:r>
      <w:r w:rsidRPr="00F70BE5">
        <w:rPr>
          <w:color w:val="231F20"/>
          <w:spacing w:val="-12"/>
          <w:w w:val="120"/>
          <w:sz w:val="20"/>
          <w:szCs w:val="20"/>
        </w:rPr>
        <w:t xml:space="preserve"> </w:t>
      </w:r>
      <w:r w:rsidRPr="00F70BE5">
        <w:rPr>
          <w:color w:val="231F20"/>
          <w:w w:val="120"/>
          <w:sz w:val="20"/>
          <w:szCs w:val="20"/>
        </w:rPr>
        <w:t>указанием</w:t>
      </w:r>
      <w:r w:rsidRPr="00F70BE5">
        <w:rPr>
          <w:color w:val="231F20"/>
          <w:spacing w:val="-13"/>
          <w:w w:val="120"/>
          <w:sz w:val="20"/>
          <w:szCs w:val="20"/>
        </w:rPr>
        <w:t xml:space="preserve"> </w:t>
      </w:r>
      <w:r w:rsidRPr="00F70BE5">
        <w:rPr>
          <w:color w:val="231F20"/>
          <w:w w:val="120"/>
          <w:sz w:val="20"/>
          <w:szCs w:val="20"/>
        </w:rPr>
        <w:t>личной</w:t>
      </w:r>
      <w:r w:rsidRPr="00F70BE5">
        <w:rPr>
          <w:color w:val="231F20"/>
          <w:spacing w:val="-12"/>
          <w:w w:val="120"/>
          <w:sz w:val="20"/>
          <w:szCs w:val="20"/>
        </w:rPr>
        <w:t xml:space="preserve"> </w:t>
      </w:r>
      <w:r w:rsidRPr="00F70BE5">
        <w:rPr>
          <w:color w:val="231F20"/>
          <w:w w:val="120"/>
          <w:sz w:val="20"/>
          <w:szCs w:val="20"/>
        </w:rPr>
        <w:t>информации (имя, фамилия, возраст, страна проживания, любимые</w:t>
      </w:r>
      <w:r w:rsidRPr="00F70BE5">
        <w:rPr>
          <w:color w:val="231F20"/>
          <w:spacing w:val="1"/>
          <w:w w:val="120"/>
          <w:sz w:val="20"/>
          <w:szCs w:val="20"/>
        </w:rPr>
        <w:t xml:space="preserve"> </w:t>
      </w:r>
      <w:r w:rsidRPr="00F70BE5">
        <w:rPr>
          <w:color w:val="231F20"/>
          <w:w w:val="120"/>
          <w:sz w:val="20"/>
          <w:szCs w:val="20"/>
        </w:rPr>
        <w:t>занятия)</w:t>
      </w:r>
      <w:r w:rsidRPr="00F70BE5">
        <w:rPr>
          <w:color w:val="231F20"/>
          <w:spacing w:val="-4"/>
          <w:w w:val="120"/>
          <w:sz w:val="20"/>
          <w:szCs w:val="20"/>
        </w:rPr>
        <w:t xml:space="preserve"> </w:t>
      </w:r>
      <w:r w:rsidRPr="00F70BE5">
        <w:rPr>
          <w:color w:val="231F20"/>
          <w:w w:val="120"/>
          <w:sz w:val="20"/>
          <w:szCs w:val="20"/>
        </w:rPr>
        <w:t>в</w:t>
      </w:r>
      <w:r w:rsidRPr="00F70BE5">
        <w:rPr>
          <w:color w:val="231F20"/>
          <w:spacing w:val="-4"/>
          <w:w w:val="120"/>
          <w:sz w:val="20"/>
          <w:szCs w:val="20"/>
        </w:rPr>
        <w:t xml:space="preserve"> </w:t>
      </w:r>
      <w:r w:rsidRPr="00F70BE5">
        <w:rPr>
          <w:color w:val="231F20"/>
          <w:w w:val="120"/>
          <w:sz w:val="20"/>
          <w:szCs w:val="20"/>
        </w:rPr>
        <w:t>соответствии</w:t>
      </w:r>
      <w:r w:rsidRPr="00F70BE5">
        <w:rPr>
          <w:color w:val="231F20"/>
          <w:spacing w:val="-3"/>
          <w:w w:val="120"/>
          <w:sz w:val="20"/>
          <w:szCs w:val="20"/>
        </w:rPr>
        <w:t xml:space="preserve"> </w:t>
      </w:r>
      <w:r w:rsidRPr="00F70BE5">
        <w:rPr>
          <w:color w:val="231F20"/>
          <w:w w:val="120"/>
          <w:sz w:val="20"/>
          <w:szCs w:val="20"/>
        </w:rPr>
        <w:t>с</w:t>
      </w:r>
      <w:r w:rsidRPr="00F70BE5">
        <w:rPr>
          <w:color w:val="231F20"/>
          <w:spacing w:val="-4"/>
          <w:w w:val="120"/>
          <w:sz w:val="20"/>
          <w:szCs w:val="20"/>
        </w:rPr>
        <w:t xml:space="preserve"> </w:t>
      </w:r>
      <w:r w:rsidRPr="00F70BE5">
        <w:rPr>
          <w:color w:val="231F20"/>
          <w:w w:val="120"/>
          <w:sz w:val="20"/>
          <w:szCs w:val="20"/>
        </w:rPr>
        <w:t>нормами,</w:t>
      </w:r>
      <w:r w:rsidRPr="00F70BE5">
        <w:rPr>
          <w:color w:val="231F20"/>
          <w:spacing w:val="-3"/>
          <w:w w:val="120"/>
          <w:sz w:val="20"/>
          <w:szCs w:val="20"/>
        </w:rPr>
        <w:t xml:space="preserve"> </w:t>
      </w:r>
      <w:r w:rsidRPr="00F70BE5">
        <w:rPr>
          <w:color w:val="231F20"/>
          <w:w w:val="120"/>
          <w:sz w:val="20"/>
          <w:szCs w:val="20"/>
        </w:rPr>
        <w:t>принятыми</w:t>
      </w:r>
      <w:r w:rsidRPr="00F70BE5">
        <w:rPr>
          <w:color w:val="231F20"/>
          <w:spacing w:val="-4"/>
          <w:w w:val="120"/>
          <w:sz w:val="20"/>
          <w:szCs w:val="20"/>
        </w:rPr>
        <w:t xml:space="preserve"> </w:t>
      </w:r>
      <w:r w:rsidRPr="00F70BE5">
        <w:rPr>
          <w:color w:val="231F20"/>
          <w:w w:val="120"/>
          <w:sz w:val="20"/>
          <w:szCs w:val="20"/>
        </w:rPr>
        <w:t>в</w:t>
      </w:r>
      <w:r w:rsidRPr="00F70BE5">
        <w:rPr>
          <w:color w:val="231F20"/>
          <w:spacing w:val="-3"/>
          <w:w w:val="120"/>
          <w:sz w:val="20"/>
          <w:szCs w:val="20"/>
        </w:rPr>
        <w:t xml:space="preserve"> </w:t>
      </w:r>
      <w:r w:rsidRPr="00F70BE5">
        <w:rPr>
          <w:color w:val="231F20"/>
          <w:w w:val="120"/>
          <w:sz w:val="20"/>
          <w:szCs w:val="20"/>
        </w:rPr>
        <w:t>стране/стр</w:t>
      </w:r>
      <w:proofErr w:type="gramStart"/>
      <w:r w:rsidRPr="00F70BE5">
        <w:rPr>
          <w:color w:val="231F20"/>
          <w:w w:val="120"/>
          <w:sz w:val="20"/>
          <w:szCs w:val="20"/>
        </w:rPr>
        <w:t>а-</w:t>
      </w:r>
      <w:proofErr w:type="gramEnd"/>
      <w:r w:rsidRPr="00F70BE5">
        <w:rPr>
          <w:color w:val="231F20"/>
          <w:spacing w:val="-58"/>
          <w:w w:val="120"/>
          <w:sz w:val="20"/>
          <w:szCs w:val="20"/>
        </w:rPr>
        <w:t xml:space="preserve"> </w:t>
      </w:r>
      <w:r w:rsidRPr="00F70BE5">
        <w:rPr>
          <w:color w:val="231F20"/>
          <w:w w:val="120"/>
          <w:sz w:val="20"/>
          <w:szCs w:val="20"/>
        </w:rPr>
        <w:t>нах</w:t>
      </w:r>
      <w:r w:rsidRPr="00F70BE5">
        <w:rPr>
          <w:color w:val="231F20"/>
          <w:spacing w:val="12"/>
          <w:w w:val="120"/>
          <w:sz w:val="20"/>
          <w:szCs w:val="20"/>
        </w:rPr>
        <w:t xml:space="preserve"> </w:t>
      </w:r>
      <w:r w:rsidRPr="00F70BE5">
        <w:rPr>
          <w:color w:val="231F20"/>
          <w:w w:val="120"/>
          <w:sz w:val="20"/>
          <w:szCs w:val="20"/>
        </w:rPr>
        <w:t>изучаемого</w:t>
      </w:r>
      <w:r w:rsidRPr="00F70BE5">
        <w:rPr>
          <w:color w:val="231F20"/>
          <w:spacing w:val="12"/>
          <w:w w:val="120"/>
          <w:sz w:val="20"/>
          <w:szCs w:val="20"/>
        </w:rPr>
        <w:t xml:space="preserve"> </w:t>
      </w:r>
      <w:r w:rsidRPr="00F70BE5">
        <w:rPr>
          <w:color w:val="231F20"/>
          <w:w w:val="120"/>
          <w:sz w:val="20"/>
          <w:szCs w:val="20"/>
        </w:rPr>
        <w:t>языка.</w:t>
      </w:r>
    </w:p>
    <w:p w:rsidR="00F70BE5" w:rsidRPr="00F70BE5" w:rsidRDefault="00F70BE5" w:rsidP="00F70BE5">
      <w:pPr>
        <w:spacing w:before="4" w:line="252" w:lineRule="auto"/>
        <w:ind w:left="117" w:right="114" w:firstLine="226"/>
        <w:jc w:val="both"/>
        <w:rPr>
          <w:sz w:val="20"/>
          <w:szCs w:val="20"/>
        </w:rPr>
      </w:pPr>
      <w:r w:rsidRPr="00F70BE5">
        <w:rPr>
          <w:color w:val="231F20"/>
          <w:w w:val="115"/>
          <w:sz w:val="20"/>
          <w:szCs w:val="20"/>
        </w:rPr>
        <w:t>Написание с опорой на образец поздравлений с праздниками</w:t>
      </w:r>
      <w:r w:rsidRPr="00F70BE5">
        <w:rPr>
          <w:color w:val="231F20"/>
          <w:spacing w:val="1"/>
          <w:w w:val="115"/>
          <w:sz w:val="20"/>
          <w:szCs w:val="20"/>
        </w:rPr>
        <w:t xml:space="preserve"> </w:t>
      </w:r>
      <w:r w:rsidRPr="00F70BE5">
        <w:rPr>
          <w:color w:val="231F20"/>
          <w:w w:val="115"/>
          <w:sz w:val="20"/>
          <w:szCs w:val="20"/>
        </w:rPr>
        <w:t>(днём рождения, с Новым годом, Рождеством) с выражением</w:t>
      </w:r>
      <w:r w:rsidRPr="00F70BE5">
        <w:rPr>
          <w:color w:val="231F20"/>
          <w:spacing w:val="1"/>
          <w:w w:val="115"/>
          <w:sz w:val="20"/>
          <w:szCs w:val="20"/>
        </w:rPr>
        <w:t xml:space="preserve"> </w:t>
      </w:r>
      <w:r w:rsidRPr="00F70BE5">
        <w:rPr>
          <w:color w:val="231F20"/>
          <w:w w:val="115"/>
          <w:sz w:val="20"/>
          <w:szCs w:val="20"/>
        </w:rPr>
        <w:t>пожеланий.</w:t>
      </w:r>
    </w:p>
    <w:p w:rsidR="00F70BE5" w:rsidRPr="00F70BE5" w:rsidRDefault="00F70BE5" w:rsidP="00F70BE5">
      <w:pPr>
        <w:spacing w:before="138"/>
        <w:ind w:left="117"/>
        <w:outlineLvl w:val="2"/>
        <w:rPr>
          <w:rFonts w:ascii="Verdana" w:eastAsia="Verdana" w:hAnsi="Verdana" w:cs="Verdana"/>
        </w:rPr>
      </w:pPr>
      <w:r w:rsidRPr="00F70BE5">
        <w:rPr>
          <w:rFonts w:ascii="Verdana" w:eastAsia="Verdana" w:hAnsi="Verdana" w:cs="Verdana"/>
          <w:color w:val="231F20"/>
          <w:w w:val="85"/>
        </w:rPr>
        <w:t>Языковые</w:t>
      </w:r>
      <w:r w:rsidRPr="00F70BE5">
        <w:rPr>
          <w:rFonts w:ascii="Verdana" w:eastAsia="Verdana" w:hAnsi="Verdana" w:cs="Verdana"/>
          <w:color w:val="231F20"/>
          <w:spacing w:val="-12"/>
          <w:w w:val="85"/>
        </w:rPr>
        <w:t xml:space="preserve"> </w:t>
      </w:r>
      <w:r w:rsidRPr="00F70BE5">
        <w:rPr>
          <w:rFonts w:ascii="Verdana" w:eastAsia="Verdana" w:hAnsi="Verdana" w:cs="Verdana"/>
          <w:color w:val="231F20"/>
          <w:w w:val="85"/>
        </w:rPr>
        <w:t>знания</w:t>
      </w:r>
      <w:r w:rsidRPr="00F70BE5">
        <w:rPr>
          <w:rFonts w:ascii="Verdana" w:eastAsia="Verdana" w:hAnsi="Verdana" w:cs="Verdana"/>
          <w:color w:val="231F20"/>
          <w:spacing w:val="-11"/>
          <w:w w:val="85"/>
        </w:rPr>
        <w:t xml:space="preserve"> </w:t>
      </w:r>
      <w:r w:rsidRPr="00F70BE5">
        <w:rPr>
          <w:rFonts w:ascii="Verdana" w:eastAsia="Verdana" w:hAnsi="Verdana" w:cs="Verdana"/>
          <w:color w:val="231F20"/>
          <w:w w:val="85"/>
        </w:rPr>
        <w:t>и</w:t>
      </w:r>
      <w:r w:rsidRPr="00F70BE5">
        <w:rPr>
          <w:rFonts w:ascii="Verdana" w:eastAsia="Verdana" w:hAnsi="Verdana" w:cs="Verdana"/>
          <w:color w:val="231F20"/>
          <w:spacing w:val="-12"/>
          <w:w w:val="85"/>
        </w:rPr>
        <w:t xml:space="preserve"> </w:t>
      </w:r>
      <w:r w:rsidRPr="00F70BE5">
        <w:rPr>
          <w:rFonts w:ascii="Verdana" w:eastAsia="Verdana" w:hAnsi="Verdana" w:cs="Verdana"/>
          <w:color w:val="231F20"/>
          <w:w w:val="85"/>
        </w:rPr>
        <w:t>навыки</w:t>
      </w:r>
    </w:p>
    <w:p w:rsidR="00F70BE5" w:rsidRPr="00F70BE5" w:rsidRDefault="00F70BE5" w:rsidP="00F70BE5">
      <w:pPr>
        <w:spacing w:before="123"/>
        <w:ind w:left="343"/>
        <w:jc w:val="both"/>
        <w:outlineLvl w:val="3"/>
        <w:rPr>
          <w:b/>
          <w:bCs/>
          <w:i/>
          <w:iCs/>
          <w:sz w:val="20"/>
          <w:szCs w:val="20"/>
        </w:rPr>
      </w:pPr>
      <w:r w:rsidRPr="00F70BE5">
        <w:rPr>
          <w:b/>
          <w:bCs/>
          <w:i/>
          <w:iCs/>
          <w:color w:val="231F20"/>
          <w:w w:val="125"/>
          <w:sz w:val="20"/>
          <w:szCs w:val="20"/>
        </w:rPr>
        <w:t>Фонетическая</w:t>
      </w:r>
      <w:r w:rsidRPr="00F70BE5">
        <w:rPr>
          <w:b/>
          <w:bCs/>
          <w:i/>
          <w:iCs/>
          <w:color w:val="231F20"/>
          <w:spacing w:val="28"/>
          <w:w w:val="125"/>
          <w:sz w:val="20"/>
          <w:szCs w:val="20"/>
        </w:rPr>
        <w:t xml:space="preserve"> </w:t>
      </w:r>
      <w:r w:rsidRPr="00F70BE5">
        <w:rPr>
          <w:b/>
          <w:bCs/>
          <w:i/>
          <w:iCs/>
          <w:color w:val="231F20"/>
          <w:w w:val="125"/>
          <w:sz w:val="20"/>
          <w:szCs w:val="20"/>
        </w:rPr>
        <w:t>сторона</w:t>
      </w:r>
      <w:r w:rsidRPr="00F70BE5">
        <w:rPr>
          <w:b/>
          <w:bCs/>
          <w:i/>
          <w:iCs/>
          <w:color w:val="231F20"/>
          <w:spacing w:val="29"/>
          <w:w w:val="125"/>
          <w:sz w:val="20"/>
          <w:szCs w:val="20"/>
        </w:rPr>
        <w:t xml:space="preserve"> </w:t>
      </w:r>
      <w:r w:rsidRPr="00F70BE5">
        <w:rPr>
          <w:b/>
          <w:bCs/>
          <w:i/>
          <w:iCs/>
          <w:color w:val="231F20"/>
          <w:w w:val="125"/>
          <w:sz w:val="20"/>
          <w:szCs w:val="20"/>
        </w:rPr>
        <w:t>речи</w:t>
      </w:r>
    </w:p>
    <w:p w:rsidR="00F70BE5" w:rsidRPr="00F70BE5" w:rsidRDefault="00F70BE5" w:rsidP="00F70BE5">
      <w:pPr>
        <w:spacing w:before="13" w:line="252" w:lineRule="auto"/>
        <w:ind w:left="117" w:right="111" w:firstLine="226"/>
        <w:jc w:val="both"/>
        <w:rPr>
          <w:sz w:val="20"/>
          <w:szCs w:val="20"/>
        </w:rPr>
      </w:pPr>
      <w:r w:rsidRPr="00F70BE5">
        <w:rPr>
          <w:color w:val="231F20"/>
          <w:w w:val="115"/>
          <w:sz w:val="20"/>
          <w:szCs w:val="20"/>
        </w:rPr>
        <w:t>Различение</w:t>
      </w:r>
      <w:r w:rsidRPr="00F70BE5">
        <w:rPr>
          <w:color w:val="231F20"/>
          <w:spacing w:val="1"/>
          <w:w w:val="115"/>
          <w:sz w:val="20"/>
          <w:szCs w:val="20"/>
        </w:rPr>
        <w:t xml:space="preserve"> </w:t>
      </w:r>
      <w:r w:rsidRPr="00F70BE5">
        <w:rPr>
          <w:color w:val="231F20"/>
          <w:w w:val="115"/>
          <w:sz w:val="20"/>
          <w:szCs w:val="20"/>
        </w:rPr>
        <w:t>на</w:t>
      </w:r>
      <w:r w:rsidRPr="00F70BE5">
        <w:rPr>
          <w:color w:val="231F20"/>
          <w:spacing w:val="1"/>
          <w:w w:val="115"/>
          <w:sz w:val="20"/>
          <w:szCs w:val="20"/>
        </w:rPr>
        <w:t xml:space="preserve"> </w:t>
      </w:r>
      <w:r w:rsidRPr="00F70BE5">
        <w:rPr>
          <w:color w:val="231F20"/>
          <w:w w:val="115"/>
          <w:sz w:val="20"/>
          <w:szCs w:val="20"/>
        </w:rPr>
        <w:t>слух</w:t>
      </w:r>
      <w:r w:rsidRPr="00F70BE5">
        <w:rPr>
          <w:color w:val="231F20"/>
          <w:spacing w:val="1"/>
          <w:w w:val="115"/>
          <w:sz w:val="20"/>
          <w:szCs w:val="20"/>
        </w:rPr>
        <w:t xml:space="preserve"> </w:t>
      </w:r>
      <w:r w:rsidRPr="00F70BE5">
        <w:rPr>
          <w:color w:val="231F20"/>
          <w:w w:val="115"/>
          <w:sz w:val="20"/>
          <w:szCs w:val="20"/>
        </w:rPr>
        <w:t>и</w:t>
      </w:r>
      <w:r w:rsidRPr="00F70BE5">
        <w:rPr>
          <w:color w:val="231F20"/>
          <w:spacing w:val="1"/>
          <w:w w:val="115"/>
          <w:sz w:val="20"/>
          <w:szCs w:val="20"/>
        </w:rPr>
        <w:t xml:space="preserve"> </w:t>
      </w:r>
      <w:r w:rsidRPr="00F70BE5">
        <w:rPr>
          <w:color w:val="231F20"/>
          <w:w w:val="115"/>
          <w:sz w:val="20"/>
          <w:szCs w:val="20"/>
        </w:rPr>
        <w:t>адекв</w:t>
      </w:r>
      <w:r>
        <w:rPr>
          <w:color w:val="231F20"/>
          <w:w w:val="115"/>
          <w:sz w:val="20"/>
          <w:szCs w:val="20"/>
        </w:rPr>
        <w:t>атное,  без  ошибок,  произнесе</w:t>
      </w:r>
      <w:r w:rsidRPr="00F70BE5">
        <w:rPr>
          <w:color w:val="231F20"/>
          <w:w w:val="115"/>
          <w:sz w:val="20"/>
          <w:szCs w:val="20"/>
        </w:rPr>
        <w:t>ние</w:t>
      </w:r>
      <w:r w:rsidRPr="00F70BE5">
        <w:rPr>
          <w:color w:val="231F20"/>
          <w:spacing w:val="1"/>
          <w:w w:val="115"/>
          <w:sz w:val="20"/>
          <w:szCs w:val="20"/>
        </w:rPr>
        <w:t xml:space="preserve"> </w:t>
      </w:r>
      <w:r w:rsidRPr="00F70BE5">
        <w:rPr>
          <w:color w:val="231F20"/>
          <w:w w:val="115"/>
          <w:sz w:val="20"/>
          <w:szCs w:val="20"/>
        </w:rPr>
        <w:t>слов</w:t>
      </w:r>
      <w:r w:rsidRPr="00F70BE5">
        <w:rPr>
          <w:color w:val="231F20"/>
          <w:spacing w:val="1"/>
          <w:w w:val="115"/>
          <w:sz w:val="20"/>
          <w:szCs w:val="20"/>
        </w:rPr>
        <w:t xml:space="preserve"> </w:t>
      </w:r>
      <w:r w:rsidRPr="00F70BE5">
        <w:rPr>
          <w:color w:val="231F20"/>
          <w:w w:val="115"/>
          <w:sz w:val="20"/>
          <w:szCs w:val="20"/>
        </w:rPr>
        <w:t>с</w:t>
      </w:r>
      <w:r w:rsidRPr="00F70BE5">
        <w:rPr>
          <w:color w:val="231F20"/>
          <w:spacing w:val="1"/>
          <w:w w:val="115"/>
          <w:sz w:val="20"/>
          <w:szCs w:val="20"/>
        </w:rPr>
        <w:t xml:space="preserve"> </w:t>
      </w:r>
      <w:r w:rsidRPr="00F70BE5">
        <w:rPr>
          <w:color w:val="231F20"/>
          <w:w w:val="115"/>
          <w:sz w:val="20"/>
          <w:szCs w:val="20"/>
        </w:rPr>
        <w:t>соблюдением</w:t>
      </w:r>
      <w:r w:rsidRPr="00F70BE5">
        <w:rPr>
          <w:color w:val="231F20"/>
          <w:spacing w:val="1"/>
          <w:w w:val="115"/>
          <w:sz w:val="20"/>
          <w:szCs w:val="20"/>
        </w:rPr>
        <w:t xml:space="preserve"> </w:t>
      </w:r>
      <w:r w:rsidRPr="00F70BE5">
        <w:rPr>
          <w:color w:val="231F20"/>
          <w:w w:val="115"/>
          <w:sz w:val="20"/>
          <w:szCs w:val="20"/>
        </w:rPr>
        <w:t>правильного</w:t>
      </w:r>
      <w:r w:rsidRPr="00F70BE5">
        <w:rPr>
          <w:color w:val="231F20"/>
          <w:spacing w:val="1"/>
          <w:w w:val="115"/>
          <w:sz w:val="20"/>
          <w:szCs w:val="20"/>
        </w:rPr>
        <w:t xml:space="preserve"> </w:t>
      </w:r>
      <w:r w:rsidRPr="00F70BE5">
        <w:rPr>
          <w:color w:val="231F20"/>
          <w:w w:val="115"/>
          <w:sz w:val="20"/>
          <w:szCs w:val="20"/>
        </w:rPr>
        <w:t>ударения</w:t>
      </w:r>
      <w:r w:rsidRPr="00F70BE5">
        <w:rPr>
          <w:color w:val="231F20"/>
          <w:spacing w:val="1"/>
          <w:w w:val="115"/>
          <w:sz w:val="20"/>
          <w:szCs w:val="20"/>
        </w:rPr>
        <w:t xml:space="preserve"> </w:t>
      </w:r>
      <w:r w:rsidRPr="00F70BE5">
        <w:rPr>
          <w:color w:val="231F20"/>
          <w:w w:val="115"/>
          <w:sz w:val="20"/>
          <w:szCs w:val="20"/>
        </w:rPr>
        <w:t>и</w:t>
      </w:r>
      <w:r w:rsidRPr="00F70BE5">
        <w:rPr>
          <w:color w:val="231F20"/>
          <w:spacing w:val="1"/>
          <w:w w:val="115"/>
          <w:sz w:val="20"/>
          <w:szCs w:val="20"/>
        </w:rPr>
        <w:t xml:space="preserve"> </w:t>
      </w:r>
      <w:r>
        <w:rPr>
          <w:color w:val="231F20"/>
          <w:w w:val="115"/>
          <w:sz w:val="20"/>
          <w:szCs w:val="20"/>
        </w:rPr>
        <w:t>фраз/пред</w:t>
      </w:r>
      <w:r w:rsidRPr="00F70BE5">
        <w:rPr>
          <w:color w:val="231F20"/>
          <w:w w:val="115"/>
          <w:sz w:val="20"/>
          <w:szCs w:val="20"/>
        </w:rPr>
        <w:t>ложений</w:t>
      </w:r>
      <w:r w:rsidRPr="00F70BE5">
        <w:rPr>
          <w:color w:val="231F20"/>
          <w:spacing w:val="1"/>
          <w:w w:val="115"/>
          <w:sz w:val="20"/>
          <w:szCs w:val="20"/>
        </w:rPr>
        <w:t xml:space="preserve"> </w:t>
      </w:r>
      <w:r w:rsidRPr="00F70BE5">
        <w:rPr>
          <w:color w:val="231F20"/>
          <w:w w:val="115"/>
          <w:sz w:val="20"/>
          <w:szCs w:val="20"/>
        </w:rPr>
        <w:t>с</w:t>
      </w:r>
      <w:r w:rsidRPr="00F70BE5">
        <w:rPr>
          <w:color w:val="231F20"/>
          <w:spacing w:val="1"/>
          <w:w w:val="115"/>
          <w:sz w:val="20"/>
          <w:szCs w:val="20"/>
        </w:rPr>
        <w:t xml:space="preserve"> </w:t>
      </w:r>
      <w:r w:rsidRPr="00F70BE5">
        <w:rPr>
          <w:color w:val="231F20"/>
          <w:w w:val="115"/>
          <w:sz w:val="20"/>
          <w:szCs w:val="20"/>
        </w:rPr>
        <w:t>соблюдением</w:t>
      </w:r>
      <w:r w:rsidRPr="00F70BE5">
        <w:rPr>
          <w:color w:val="231F20"/>
          <w:spacing w:val="1"/>
          <w:w w:val="115"/>
          <w:sz w:val="20"/>
          <w:szCs w:val="20"/>
        </w:rPr>
        <w:t xml:space="preserve"> </w:t>
      </w:r>
      <w:r w:rsidRPr="00F70BE5">
        <w:rPr>
          <w:color w:val="231F20"/>
          <w:w w:val="115"/>
          <w:sz w:val="20"/>
          <w:szCs w:val="20"/>
        </w:rPr>
        <w:t>их</w:t>
      </w:r>
      <w:r w:rsidRPr="00F70BE5">
        <w:rPr>
          <w:color w:val="231F20"/>
          <w:spacing w:val="1"/>
          <w:w w:val="115"/>
          <w:sz w:val="20"/>
          <w:szCs w:val="20"/>
        </w:rPr>
        <w:t xml:space="preserve"> </w:t>
      </w:r>
      <w:r w:rsidRPr="00F70BE5">
        <w:rPr>
          <w:color w:val="231F20"/>
          <w:w w:val="115"/>
          <w:sz w:val="20"/>
          <w:szCs w:val="20"/>
        </w:rPr>
        <w:t>ритмико-интонационных</w:t>
      </w:r>
      <w:r w:rsidRPr="00F70BE5">
        <w:rPr>
          <w:color w:val="231F20"/>
          <w:spacing w:val="1"/>
          <w:w w:val="115"/>
          <w:sz w:val="20"/>
          <w:szCs w:val="20"/>
        </w:rPr>
        <w:t xml:space="preserve"> </w:t>
      </w:r>
      <w:r>
        <w:rPr>
          <w:color w:val="231F20"/>
          <w:w w:val="115"/>
          <w:sz w:val="20"/>
          <w:szCs w:val="20"/>
        </w:rPr>
        <w:t>особен</w:t>
      </w:r>
      <w:r w:rsidRPr="00F70BE5">
        <w:rPr>
          <w:color w:val="231F20"/>
          <w:w w:val="115"/>
          <w:sz w:val="20"/>
          <w:szCs w:val="20"/>
        </w:rPr>
        <w:t>ностей.</w:t>
      </w:r>
    </w:p>
    <w:p w:rsidR="00F70BE5" w:rsidRPr="00F70BE5" w:rsidRDefault="00F70BE5" w:rsidP="00F70BE5">
      <w:pPr>
        <w:spacing w:before="3"/>
        <w:ind w:left="343"/>
        <w:rPr>
          <w:sz w:val="20"/>
          <w:szCs w:val="20"/>
        </w:rPr>
      </w:pPr>
      <w:r w:rsidRPr="00F70BE5">
        <w:rPr>
          <w:color w:val="231F20"/>
          <w:w w:val="120"/>
          <w:sz w:val="20"/>
          <w:szCs w:val="20"/>
        </w:rPr>
        <w:t>Чтение</w:t>
      </w:r>
      <w:r w:rsidRPr="00F70BE5">
        <w:rPr>
          <w:color w:val="231F20"/>
          <w:spacing w:val="-10"/>
          <w:w w:val="120"/>
          <w:sz w:val="20"/>
          <w:szCs w:val="20"/>
        </w:rPr>
        <w:t xml:space="preserve"> </w:t>
      </w:r>
      <w:r w:rsidRPr="00F70BE5">
        <w:rPr>
          <w:color w:val="231F20"/>
          <w:w w:val="120"/>
          <w:sz w:val="20"/>
          <w:szCs w:val="20"/>
        </w:rPr>
        <w:t>новых</w:t>
      </w:r>
      <w:r w:rsidRPr="00F70BE5">
        <w:rPr>
          <w:color w:val="231F20"/>
          <w:spacing w:val="-9"/>
          <w:w w:val="120"/>
          <w:sz w:val="20"/>
          <w:szCs w:val="20"/>
        </w:rPr>
        <w:t xml:space="preserve"> </w:t>
      </w:r>
      <w:r w:rsidRPr="00F70BE5">
        <w:rPr>
          <w:color w:val="231F20"/>
          <w:w w:val="120"/>
          <w:sz w:val="20"/>
          <w:szCs w:val="20"/>
        </w:rPr>
        <w:t>слов</w:t>
      </w:r>
      <w:r w:rsidRPr="00F70BE5">
        <w:rPr>
          <w:color w:val="231F20"/>
          <w:spacing w:val="-9"/>
          <w:w w:val="120"/>
          <w:sz w:val="20"/>
          <w:szCs w:val="20"/>
        </w:rPr>
        <w:t xml:space="preserve"> </w:t>
      </w:r>
      <w:r w:rsidRPr="00F70BE5">
        <w:rPr>
          <w:color w:val="231F20"/>
          <w:w w:val="120"/>
          <w:sz w:val="20"/>
          <w:szCs w:val="20"/>
        </w:rPr>
        <w:t>согласно</w:t>
      </w:r>
      <w:r w:rsidRPr="00F70BE5">
        <w:rPr>
          <w:color w:val="231F20"/>
          <w:spacing w:val="-9"/>
          <w:w w:val="120"/>
          <w:sz w:val="20"/>
          <w:szCs w:val="20"/>
        </w:rPr>
        <w:t xml:space="preserve"> </w:t>
      </w:r>
      <w:r w:rsidRPr="00F70BE5">
        <w:rPr>
          <w:color w:val="231F20"/>
          <w:w w:val="120"/>
          <w:sz w:val="20"/>
          <w:szCs w:val="20"/>
        </w:rPr>
        <w:t>основным</w:t>
      </w:r>
      <w:r w:rsidRPr="00F70BE5">
        <w:rPr>
          <w:color w:val="231F20"/>
          <w:spacing w:val="-9"/>
          <w:w w:val="120"/>
          <w:sz w:val="20"/>
          <w:szCs w:val="20"/>
        </w:rPr>
        <w:t xml:space="preserve"> </w:t>
      </w:r>
      <w:r w:rsidRPr="00F70BE5">
        <w:rPr>
          <w:color w:val="231F20"/>
          <w:w w:val="120"/>
          <w:sz w:val="20"/>
          <w:szCs w:val="20"/>
        </w:rPr>
        <w:t>правилам</w:t>
      </w:r>
      <w:r w:rsidRPr="00F70BE5">
        <w:rPr>
          <w:color w:val="231F20"/>
          <w:spacing w:val="-10"/>
          <w:w w:val="120"/>
          <w:sz w:val="20"/>
          <w:szCs w:val="20"/>
        </w:rPr>
        <w:t xml:space="preserve"> </w:t>
      </w:r>
      <w:r w:rsidRPr="00F70BE5">
        <w:rPr>
          <w:color w:val="231F20"/>
          <w:w w:val="120"/>
          <w:sz w:val="20"/>
          <w:szCs w:val="20"/>
        </w:rPr>
        <w:t>чтения.</w:t>
      </w:r>
    </w:p>
    <w:p w:rsidR="00F70BE5" w:rsidRPr="00F70BE5" w:rsidRDefault="00F70BE5" w:rsidP="00F70BE5">
      <w:pPr>
        <w:spacing w:before="13"/>
        <w:ind w:left="343"/>
        <w:outlineLvl w:val="3"/>
        <w:rPr>
          <w:b/>
          <w:bCs/>
          <w:i/>
          <w:iCs/>
          <w:sz w:val="20"/>
          <w:szCs w:val="20"/>
        </w:rPr>
      </w:pPr>
      <w:r w:rsidRPr="00F70BE5">
        <w:rPr>
          <w:b/>
          <w:bCs/>
          <w:i/>
          <w:iCs/>
          <w:color w:val="231F20"/>
          <w:w w:val="130"/>
          <w:sz w:val="20"/>
          <w:szCs w:val="20"/>
        </w:rPr>
        <w:t>Графика, орфография и пунктуация</w:t>
      </w:r>
    </w:p>
    <w:p w:rsidR="00F70BE5" w:rsidRPr="00F70BE5" w:rsidRDefault="00F70BE5" w:rsidP="00F70BE5">
      <w:pPr>
        <w:spacing w:before="12"/>
        <w:ind w:left="343"/>
        <w:rPr>
          <w:sz w:val="20"/>
          <w:szCs w:val="20"/>
        </w:rPr>
      </w:pPr>
      <w:r w:rsidRPr="00F70BE5">
        <w:rPr>
          <w:color w:val="231F20"/>
          <w:w w:val="120"/>
          <w:sz w:val="20"/>
          <w:szCs w:val="20"/>
        </w:rPr>
        <w:t>Правильное</w:t>
      </w:r>
      <w:r w:rsidRPr="00F70BE5">
        <w:rPr>
          <w:color w:val="231F20"/>
          <w:spacing w:val="-7"/>
          <w:w w:val="120"/>
          <w:sz w:val="20"/>
          <w:szCs w:val="20"/>
        </w:rPr>
        <w:t xml:space="preserve"> </w:t>
      </w:r>
      <w:r w:rsidRPr="00F70BE5">
        <w:rPr>
          <w:color w:val="231F20"/>
          <w:w w:val="120"/>
          <w:sz w:val="20"/>
          <w:szCs w:val="20"/>
        </w:rPr>
        <w:t>написание</w:t>
      </w:r>
      <w:r w:rsidRPr="00F70BE5">
        <w:rPr>
          <w:color w:val="231F20"/>
          <w:spacing w:val="-6"/>
          <w:w w:val="120"/>
          <w:sz w:val="20"/>
          <w:szCs w:val="20"/>
        </w:rPr>
        <w:t xml:space="preserve"> </w:t>
      </w:r>
      <w:r w:rsidRPr="00F70BE5">
        <w:rPr>
          <w:color w:val="231F20"/>
          <w:w w:val="120"/>
          <w:sz w:val="20"/>
          <w:szCs w:val="20"/>
        </w:rPr>
        <w:t>изученных</w:t>
      </w:r>
      <w:r w:rsidRPr="00F70BE5">
        <w:rPr>
          <w:color w:val="231F20"/>
          <w:spacing w:val="-7"/>
          <w:w w:val="120"/>
          <w:sz w:val="20"/>
          <w:szCs w:val="20"/>
        </w:rPr>
        <w:t xml:space="preserve"> </w:t>
      </w:r>
      <w:r w:rsidRPr="00F70BE5">
        <w:rPr>
          <w:color w:val="231F20"/>
          <w:w w:val="120"/>
          <w:sz w:val="20"/>
          <w:szCs w:val="20"/>
        </w:rPr>
        <w:t>слов.</w:t>
      </w:r>
    </w:p>
    <w:p w:rsidR="00F70BE5" w:rsidRPr="00F70BE5" w:rsidRDefault="00F70BE5" w:rsidP="00F70BE5">
      <w:pPr>
        <w:spacing w:before="13" w:line="252" w:lineRule="auto"/>
        <w:ind w:left="117" w:right="114" w:firstLine="226"/>
        <w:jc w:val="both"/>
        <w:rPr>
          <w:sz w:val="20"/>
          <w:szCs w:val="20"/>
        </w:rPr>
      </w:pPr>
      <w:r w:rsidRPr="00F70BE5">
        <w:rPr>
          <w:color w:val="231F20"/>
          <w:w w:val="120"/>
          <w:sz w:val="20"/>
          <w:szCs w:val="20"/>
        </w:rPr>
        <w:t xml:space="preserve">Правильная расстановка </w:t>
      </w:r>
      <w:r>
        <w:rPr>
          <w:color w:val="231F20"/>
          <w:w w:val="120"/>
          <w:sz w:val="20"/>
          <w:szCs w:val="20"/>
        </w:rPr>
        <w:t>знаков препинания: точки, вопро</w:t>
      </w:r>
      <w:r w:rsidRPr="00F70BE5">
        <w:rPr>
          <w:color w:val="231F20"/>
          <w:w w:val="120"/>
          <w:sz w:val="20"/>
          <w:szCs w:val="20"/>
        </w:rPr>
        <w:t>сительного</w:t>
      </w:r>
      <w:r w:rsidRPr="00F70BE5">
        <w:rPr>
          <w:color w:val="231F20"/>
          <w:spacing w:val="-2"/>
          <w:w w:val="120"/>
          <w:sz w:val="20"/>
          <w:szCs w:val="20"/>
        </w:rPr>
        <w:t xml:space="preserve"> </w:t>
      </w:r>
      <w:r w:rsidRPr="00F70BE5">
        <w:rPr>
          <w:color w:val="231F20"/>
          <w:w w:val="120"/>
          <w:sz w:val="20"/>
          <w:szCs w:val="20"/>
        </w:rPr>
        <w:t>и</w:t>
      </w:r>
      <w:r w:rsidRPr="00F70BE5">
        <w:rPr>
          <w:color w:val="231F20"/>
          <w:spacing w:val="-2"/>
          <w:w w:val="120"/>
          <w:sz w:val="20"/>
          <w:szCs w:val="20"/>
        </w:rPr>
        <w:t xml:space="preserve"> </w:t>
      </w:r>
      <w:r w:rsidRPr="00F70BE5">
        <w:rPr>
          <w:color w:val="231F20"/>
          <w:w w:val="120"/>
          <w:sz w:val="20"/>
          <w:szCs w:val="20"/>
        </w:rPr>
        <w:t>восклицательного</w:t>
      </w:r>
      <w:r w:rsidRPr="00F70BE5">
        <w:rPr>
          <w:color w:val="231F20"/>
          <w:spacing w:val="-1"/>
          <w:w w:val="120"/>
          <w:sz w:val="20"/>
          <w:szCs w:val="20"/>
        </w:rPr>
        <w:t xml:space="preserve"> </w:t>
      </w:r>
      <w:r w:rsidRPr="00F70BE5">
        <w:rPr>
          <w:color w:val="231F20"/>
          <w:w w:val="120"/>
          <w:sz w:val="20"/>
          <w:szCs w:val="20"/>
        </w:rPr>
        <w:t>знаков</w:t>
      </w:r>
      <w:r w:rsidRPr="00F70BE5">
        <w:rPr>
          <w:color w:val="231F20"/>
          <w:spacing w:val="-2"/>
          <w:w w:val="120"/>
          <w:sz w:val="20"/>
          <w:szCs w:val="20"/>
        </w:rPr>
        <w:t xml:space="preserve"> </w:t>
      </w:r>
      <w:r w:rsidRPr="00F70BE5">
        <w:rPr>
          <w:color w:val="231F20"/>
          <w:w w:val="120"/>
          <w:sz w:val="20"/>
          <w:szCs w:val="20"/>
        </w:rPr>
        <w:t>в</w:t>
      </w:r>
      <w:r w:rsidRPr="00F70BE5">
        <w:rPr>
          <w:color w:val="231F20"/>
          <w:spacing w:val="-1"/>
          <w:w w:val="120"/>
          <w:sz w:val="20"/>
          <w:szCs w:val="20"/>
        </w:rPr>
        <w:t xml:space="preserve"> </w:t>
      </w:r>
      <w:r w:rsidRPr="00F70BE5">
        <w:rPr>
          <w:color w:val="231F20"/>
          <w:w w:val="120"/>
          <w:sz w:val="20"/>
          <w:szCs w:val="20"/>
        </w:rPr>
        <w:t>конце</w:t>
      </w:r>
      <w:r w:rsidRPr="00F70BE5">
        <w:rPr>
          <w:color w:val="231F20"/>
          <w:spacing w:val="-2"/>
          <w:w w:val="120"/>
          <w:sz w:val="20"/>
          <w:szCs w:val="20"/>
        </w:rPr>
        <w:t xml:space="preserve"> </w:t>
      </w:r>
      <w:r w:rsidRPr="00F70BE5">
        <w:rPr>
          <w:color w:val="231F20"/>
          <w:w w:val="120"/>
          <w:sz w:val="20"/>
          <w:szCs w:val="20"/>
        </w:rPr>
        <w:t>предложения.</w:t>
      </w:r>
    </w:p>
    <w:p w:rsidR="00F70BE5" w:rsidRPr="00F70BE5" w:rsidRDefault="00F70BE5" w:rsidP="00F70BE5">
      <w:pPr>
        <w:spacing w:before="1"/>
        <w:ind w:left="343"/>
        <w:jc w:val="both"/>
        <w:outlineLvl w:val="3"/>
        <w:rPr>
          <w:b/>
          <w:bCs/>
          <w:i/>
          <w:iCs/>
          <w:sz w:val="20"/>
          <w:szCs w:val="20"/>
        </w:rPr>
      </w:pPr>
      <w:r w:rsidRPr="00F70BE5">
        <w:rPr>
          <w:b/>
          <w:bCs/>
          <w:i/>
          <w:iCs/>
          <w:color w:val="231F20"/>
          <w:w w:val="130"/>
          <w:sz w:val="20"/>
          <w:szCs w:val="20"/>
        </w:rPr>
        <w:t>Лексическая</w:t>
      </w:r>
      <w:r w:rsidRPr="00F70BE5">
        <w:rPr>
          <w:b/>
          <w:bCs/>
          <w:i/>
          <w:iCs/>
          <w:color w:val="231F20"/>
          <w:spacing w:val="-8"/>
          <w:w w:val="130"/>
          <w:sz w:val="20"/>
          <w:szCs w:val="20"/>
        </w:rPr>
        <w:t xml:space="preserve"> </w:t>
      </w:r>
      <w:r w:rsidRPr="00F70BE5">
        <w:rPr>
          <w:b/>
          <w:bCs/>
          <w:i/>
          <w:iCs/>
          <w:color w:val="231F20"/>
          <w:w w:val="130"/>
          <w:sz w:val="20"/>
          <w:szCs w:val="20"/>
        </w:rPr>
        <w:t>сторона</w:t>
      </w:r>
      <w:r w:rsidRPr="00F70BE5">
        <w:rPr>
          <w:b/>
          <w:bCs/>
          <w:i/>
          <w:iCs/>
          <w:color w:val="231F20"/>
          <w:spacing w:val="-7"/>
          <w:w w:val="130"/>
          <w:sz w:val="20"/>
          <w:szCs w:val="20"/>
        </w:rPr>
        <w:t xml:space="preserve"> </w:t>
      </w:r>
      <w:r w:rsidRPr="00F70BE5">
        <w:rPr>
          <w:b/>
          <w:bCs/>
          <w:i/>
          <w:iCs/>
          <w:color w:val="231F20"/>
          <w:w w:val="130"/>
          <w:sz w:val="20"/>
          <w:szCs w:val="20"/>
        </w:rPr>
        <w:t>речи</w:t>
      </w:r>
    </w:p>
    <w:p w:rsidR="00F70BE5" w:rsidRPr="00F70BE5" w:rsidRDefault="00F70BE5" w:rsidP="00F70BE5">
      <w:pPr>
        <w:spacing w:before="13" w:line="252" w:lineRule="auto"/>
        <w:ind w:left="117" w:right="114" w:firstLine="226"/>
        <w:jc w:val="both"/>
        <w:rPr>
          <w:sz w:val="20"/>
          <w:szCs w:val="20"/>
        </w:rPr>
      </w:pPr>
      <w:r w:rsidRPr="00F70BE5">
        <w:rPr>
          <w:color w:val="231F20"/>
          <w:w w:val="115"/>
          <w:sz w:val="20"/>
          <w:szCs w:val="20"/>
        </w:rPr>
        <w:t>Распознавание в письменно</w:t>
      </w:r>
      <w:r>
        <w:rPr>
          <w:color w:val="231F20"/>
          <w:w w:val="115"/>
          <w:sz w:val="20"/>
          <w:szCs w:val="20"/>
        </w:rPr>
        <w:t>м и звучащем тексте и употребле</w:t>
      </w:r>
      <w:r w:rsidRPr="00F70BE5">
        <w:rPr>
          <w:color w:val="231F20"/>
          <w:w w:val="115"/>
          <w:sz w:val="20"/>
          <w:szCs w:val="20"/>
        </w:rPr>
        <w:t>ние в устной и письменной ре</w:t>
      </w:r>
      <w:r>
        <w:rPr>
          <w:color w:val="231F20"/>
          <w:w w:val="115"/>
          <w:sz w:val="20"/>
          <w:szCs w:val="20"/>
        </w:rPr>
        <w:t>чи не менее 350 лексических еди</w:t>
      </w:r>
      <w:r w:rsidRPr="00F70BE5">
        <w:rPr>
          <w:color w:val="231F20"/>
          <w:w w:val="115"/>
          <w:sz w:val="20"/>
          <w:szCs w:val="20"/>
        </w:rPr>
        <w:t>ниц (слов, словосочетаний, речевых клише), обслуживающих</w:t>
      </w:r>
      <w:r w:rsidRPr="00F70BE5">
        <w:rPr>
          <w:color w:val="231F20"/>
          <w:spacing w:val="1"/>
          <w:w w:val="115"/>
          <w:sz w:val="20"/>
          <w:szCs w:val="20"/>
        </w:rPr>
        <w:t xml:space="preserve"> </w:t>
      </w:r>
      <w:r w:rsidRPr="00F70BE5">
        <w:rPr>
          <w:color w:val="231F20"/>
          <w:w w:val="115"/>
          <w:sz w:val="20"/>
          <w:szCs w:val="20"/>
        </w:rPr>
        <w:t>ситуации</w:t>
      </w:r>
      <w:r w:rsidRPr="00F70BE5">
        <w:rPr>
          <w:color w:val="231F20"/>
          <w:spacing w:val="1"/>
          <w:w w:val="115"/>
          <w:sz w:val="20"/>
          <w:szCs w:val="20"/>
        </w:rPr>
        <w:t xml:space="preserve"> </w:t>
      </w:r>
      <w:r w:rsidRPr="00F70BE5">
        <w:rPr>
          <w:color w:val="231F20"/>
          <w:w w:val="115"/>
          <w:sz w:val="20"/>
          <w:szCs w:val="20"/>
        </w:rPr>
        <w:t>общения</w:t>
      </w:r>
      <w:r w:rsidRPr="00F70BE5">
        <w:rPr>
          <w:color w:val="231F20"/>
          <w:spacing w:val="1"/>
          <w:w w:val="115"/>
          <w:sz w:val="20"/>
          <w:szCs w:val="20"/>
        </w:rPr>
        <w:t xml:space="preserve"> </w:t>
      </w:r>
      <w:r w:rsidRPr="00F70BE5">
        <w:rPr>
          <w:color w:val="231F20"/>
          <w:w w:val="115"/>
          <w:sz w:val="20"/>
          <w:szCs w:val="20"/>
        </w:rPr>
        <w:t>в</w:t>
      </w:r>
      <w:r w:rsidRPr="00F70BE5">
        <w:rPr>
          <w:color w:val="231F20"/>
          <w:spacing w:val="1"/>
          <w:w w:val="115"/>
          <w:sz w:val="20"/>
          <w:szCs w:val="20"/>
        </w:rPr>
        <w:t xml:space="preserve"> </w:t>
      </w:r>
      <w:r w:rsidRPr="00F70BE5">
        <w:rPr>
          <w:color w:val="231F20"/>
          <w:w w:val="115"/>
          <w:sz w:val="20"/>
          <w:szCs w:val="20"/>
        </w:rPr>
        <w:t>рамках</w:t>
      </w:r>
      <w:r w:rsidRPr="00F70BE5">
        <w:rPr>
          <w:color w:val="231F20"/>
          <w:spacing w:val="1"/>
          <w:w w:val="115"/>
          <w:sz w:val="20"/>
          <w:szCs w:val="20"/>
        </w:rPr>
        <w:t xml:space="preserve"> </w:t>
      </w:r>
      <w:r w:rsidRPr="00F70BE5">
        <w:rPr>
          <w:color w:val="231F20"/>
          <w:w w:val="115"/>
          <w:sz w:val="20"/>
          <w:szCs w:val="20"/>
        </w:rPr>
        <w:t>тематического</w:t>
      </w:r>
      <w:r w:rsidRPr="00F70BE5">
        <w:rPr>
          <w:color w:val="231F20"/>
          <w:spacing w:val="1"/>
          <w:w w:val="115"/>
          <w:sz w:val="20"/>
          <w:szCs w:val="20"/>
        </w:rPr>
        <w:t xml:space="preserve"> </w:t>
      </w:r>
      <w:r w:rsidRPr="00F70BE5">
        <w:rPr>
          <w:color w:val="231F20"/>
          <w:w w:val="115"/>
          <w:sz w:val="20"/>
          <w:szCs w:val="20"/>
        </w:rPr>
        <w:t>содержания  речи</w:t>
      </w:r>
      <w:r w:rsidRPr="00F70BE5">
        <w:rPr>
          <w:color w:val="231F20"/>
          <w:spacing w:val="-55"/>
          <w:w w:val="115"/>
          <w:sz w:val="20"/>
          <w:szCs w:val="20"/>
        </w:rPr>
        <w:t xml:space="preserve"> </w:t>
      </w:r>
      <w:r w:rsidRPr="00F70BE5">
        <w:rPr>
          <w:color w:val="231F20"/>
          <w:w w:val="115"/>
          <w:sz w:val="20"/>
          <w:szCs w:val="20"/>
        </w:rPr>
        <w:t>для 3 класса, включая 200 лексических единиц, усвоенных на</w:t>
      </w:r>
      <w:r w:rsidRPr="00F70BE5">
        <w:rPr>
          <w:color w:val="231F20"/>
          <w:spacing w:val="1"/>
          <w:w w:val="115"/>
          <w:sz w:val="20"/>
          <w:szCs w:val="20"/>
        </w:rPr>
        <w:t xml:space="preserve"> </w:t>
      </w:r>
      <w:r w:rsidRPr="00F70BE5">
        <w:rPr>
          <w:color w:val="231F20"/>
          <w:w w:val="115"/>
          <w:sz w:val="20"/>
          <w:szCs w:val="20"/>
        </w:rPr>
        <w:t>первом</w:t>
      </w:r>
      <w:r w:rsidRPr="00F70BE5">
        <w:rPr>
          <w:color w:val="231F20"/>
          <w:spacing w:val="14"/>
          <w:w w:val="115"/>
          <w:sz w:val="20"/>
          <w:szCs w:val="20"/>
        </w:rPr>
        <w:t xml:space="preserve"> </w:t>
      </w:r>
      <w:r w:rsidRPr="00F70BE5">
        <w:rPr>
          <w:color w:val="231F20"/>
          <w:w w:val="115"/>
          <w:sz w:val="20"/>
          <w:szCs w:val="20"/>
        </w:rPr>
        <w:t>году</w:t>
      </w:r>
      <w:r w:rsidRPr="00F70BE5">
        <w:rPr>
          <w:color w:val="231F20"/>
          <w:spacing w:val="15"/>
          <w:w w:val="115"/>
          <w:sz w:val="20"/>
          <w:szCs w:val="20"/>
        </w:rPr>
        <w:t xml:space="preserve"> </w:t>
      </w:r>
      <w:r w:rsidRPr="00F70BE5">
        <w:rPr>
          <w:color w:val="231F20"/>
          <w:w w:val="115"/>
          <w:sz w:val="20"/>
          <w:szCs w:val="20"/>
        </w:rPr>
        <w:t>обучения.</w:t>
      </w:r>
    </w:p>
    <w:p w:rsidR="00F70BE5" w:rsidRPr="00F70BE5" w:rsidRDefault="00F70BE5" w:rsidP="00F70BE5">
      <w:pPr>
        <w:spacing w:before="5" w:line="252" w:lineRule="auto"/>
        <w:ind w:left="117" w:right="114" w:firstLine="226"/>
        <w:jc w:val="both"/>
        <w:rPr>
          <w:sz w:val="20"/>
          <w:szCs w:val="20"/>
        </w:rPr>
      </w:pPr>
      <w:r w:rsidRPr="00F70BE5">
        <w:rPr>
          <w:color w:val="231F20"/>
          <w:w w:val="120"/>
          <w:sz w:val="20"/>
          <w:szCs w:val="20"/>
        </w:rPr>
        <w:t>Распознавание и образование в устной и письменной речи</w:t>
      </w:r>
      <w:r w:rsidRPr="00F70BE5">
        <w:rPr>
          <w:color w:val="231F20"/>
          <w:spacing w:val="1"/>
          <w:w w:val="120"/>
          <w:sz w:val="20"/>
          <w:szCs w:val="20"/>
        </w:rPr>
        <w:t xml:space="preserve"> </w:t>
      </w:r>
      <w:r w:rsidRPr="00F70BE5">
        <w:rPr>
          <w:color w:val="231F20"/>
          <w:w w:val="120"/>
          <w:sz w:val="20"/>
          <w:szCs w:val="20"/>
        </w:rPr>
        <w:t>количественных</w:t>
      </w:r>
      <w:r w:rsidRPr="00F70BE5">
        <w:rPr>
          <w:color w:val="231F20"/>
          <w:spacing w:val="-5"/>
          <w:w w:val="120"/>
          <w:sz w:val="20"/>
          <w:szCs w:val="20"/>
        </w:rPr>
        <w:t xml:space="preserve"> </w:t>
      </w:r>
      <w:r w:rsidRPr="00F70BE5">
        <w:rPr>
          <w:color w:val="231F20"/>
          <w:w w:val="120"/>
          <w:sz w:val="20"/>
          <w:szCs w:val="20"/>
        </w:rPr>
        <w:t>числительных</w:t>
      </w:r>
      <w:r w:rsidRPr="00F70BE5">
        <w:rPr>
          <w:color w:val="231F20"/>
          <w:spacing w:val="-4"/>
          <w:w w:val="120"/>
          <w:sz w:val="20"/>
          <w:szCs w:val="20"/>
        </w:rPr>
        <w:t xml:space="preserve"> </w:t>
      </w:r>
      <w:r w:rsidRPr="00F70BE5">
        <w:rPr>
          <w:color w:val="231F20"/>
          <w:w w:val="120"/>
          <w:sz w:val="20"/>
          <w:szCs w:val="20"/>
        </w:rPr>
        <w:t>при</w:t>
      </w:r>
      <w:r w:rsidRPr="00F70BE5">
        <w:rPr>
          <w:color w:val="231F20"/>
          <w:spacing w:val="-4"/>
          <w:w w:val="120"/>
          <w:sz w:val="20"/>
          <w:szCs w:val="20"/>
        </w:rPr>
        <w:t xml:space="preserve"> </w:t>
      </w:r>
      <w:r w:rsidRPr="00F70BE5">
        <w:rPr>
          <w:color w:val="231F20"/>
          <w:w w:val="120"/>
          <w:sz w:val="20"/>
          <w:szCs w:val="20"/>
        </w:rPr>
        <w:t>помощи</w:t>
      </w:r>
      <w:r w:rsidRPr="00F70BE5">
        <w:rPr>
          <w:color w:val="231F20"/>
          <w:spacing w:val="-4"/>
          <w:w w:val="120"/>
          <w:sz w:val="20"/>
          <w:szCs w:val="20"/>
        </w:rPr>
        <w:t xml:space="preserve"> </w:t>
      </w:r>
      <w:r w:rsidRPr="00F70BE5">
        <w:rPr>
          <w:color w:val="231F20"/>
          <w:w w:val="120"/>
          <w:sz w:val="20"/>
          <w:szCs w:val="20"/>
        </w:rPr>
        <w:t>суффиксов</w:t>
      </w:r>
      <w:r w:rsidRPr="00F70BE5">
        <w:rPr>
          <w:color w:val="231F20"/>
          <w:spacing w:val="-4"/>
          <w:w w:val="120"/>
          <w:sz w:val="20"/>
          <w:szCs w:val="20"/>
        </w:rPr>
        <w:t xml:space="preserve"> </w:t>
      </w:r>
      <w:r w:rsidRPr="00F70BE5">
        <w:rPr>
          <w:color w:val="231F20"/>
          <w:w w:val="120"/>
          <w:sz w:val="20"/>
          <w:szCs w:val="20"/>
        </w:rPr>
        <w:t>-zehn,</w:t>
      </w:r>
    </w:p>
    <w:p w:rsidR="00F70BE5" w:rsidRPr="00F70BE5" w:rsidRDefault="00F70BE5" w:rsidP="00F70BE5">
      <w:pPr>
        <w:spacing w:before="2"/>
        <w:ind w:left="117"/>
        <w:rPr>
          <w:sz w:val="20"/>
          <w:szCs w:val="20"/>
        </w:rPr>
      </w:pPr>
      <w:r w:rsidRPr="00F70BE5">
        <w:rPr>
          <w:color w:val="231F20"/>
          <w:w w:val="120"/>
          <w:sz w:val="20"/>
          <w:szCs w:val="20"/>
        </w:rPr>
        <w:t>-zig.</w:t>
      </w:r>
    </w:p>
    <w:p w:rsidR="00F70BE5" w:rsidRPr="00F70BE5" w:rsidRDefault="00F70BE5" w:rsidP="00F70BE5">
      <w:pPr>
        <w:spacing w:before="13"/>
        <w:ind w:left="343"/>
        <w:jc w:val="both"/>
        <w:outlineLvl w:val="3"/>
        <w:rPr>
          <w:b/>
          <w:bCs/>
          <w:i/>
          <w:iCs/>
          <w:sz w:val="20"/>
          <w:szCs w:val="20"/>
        </w:rPr>
      </w:pPr>
      <w:r w:rsidRPr="00F70BE5">
        <w:rPr>
          <w:b/>
          <w:bCs/>
          <w:i/>
          <w:iCs/>
          <w:color w:val="231F20"/>
          <w:w w:val="130"/>
          <w:sz w:val="20"/>
          <w:szCs w:val="20"/>
        </w:rPr>
        <w:t>Грамматическая</w:t>
      </w:r>
      <w:r w:rsidRPr="00F70BE5">
        <w:rPr>
          <w:b/>
          <w:bCs/>
          <w:i/>
          <w:iCs/>
          <w:color w:val="231F20"/>
          <w:spacing w:val="-3"/>
          <w:w w:val="130"/>
          <w:sz w:val="20"/>
          <w:szCs w:val="20"/>
        </w:rPr>
        <w:t xml:space="preserve"> </w:t>
      </w:r>
      <w:r w:rsidRPr="00F70BE5">
        <w:rPr>
          <w:b/>
          <w:bCs/>
          <w:i/>
          <w:iCs/>
          <w:color w:val="231F20"/>
          <w:w w:val="130"/>
          <w:sz w:val="20"/>
          <w:szCs w:val="20"/>
        </w:rPr>
        <w:t>сторона</w:t>
      </w:r>
      <w:r w:rsidRPr="00F70BE5">
        <w:rPr>
          <w:b/>
          <w:bCs/>
          <w:i/>
          <w:iCs/>
          <w:color w:val="231F20"/>
          <w:spacing w:val="-2"/>
          <w:w w:val="130"/>
          <w:sz w:val="20"/>
          <w:szCs w:val="20"/>
        </w:rPr>
        <w:t xml:space="preserve"> </w:t>
      </w:r>
      <w:r w:rsidRPr="00F70BE5">
        <w:rPr>
          <w:b/>
          <w:bCs/>
          <w:i/>
          <w:iCs/>
          <w:color w:val="231F20"/>
          <w:w w:val="130"/>
          <w:sz w:val="20"/>
          <w:szCs w:val="20"/>
        </w:rPr>
        <w:t>речи</w:t>
      </w:r>
    </w:p>
    <w:p w:rsidR="00F70BE5" w:rsidRPr="00F70BE5" w:rsidRDefault="00F70BE5" w:rsidP="00F70BE5">
      <w:pPr>
        <w:spacing w:before="12" w:line="252" w:lineRule="auto"/>
        <w:ind w:left="117" w:right="116" w:firstLine="226"/>
        <w:jc w:val="both"/>
        <w:rPr>
          <w:sz w:val="20"/>
          <w:szCs w:val="20"/>
        </w:rPr>
      </w:pPr>
      <w:r w:rsidRPr="00F70BE5">
        <w:rPr>
          <w:color w:val="231F20"/>
          <w:w w:val="115"/>
          <w:sz w:val="20"/>
          <w:szCs w:val="20"/>
        </w:rPr>
        <w:t>Распознавание в письменно</w:t>
      </w:r>
      <w:r>
        <w:rPr>
          <w:color w:val="231F20"/>
          <w:w w:val="115"/>
          <w:sz w:val="20"/>
          <w:szCs w:val="20"/>
        </w:rPr>
        <w:t>м и звучащем тексте и употребле</w:t>
      </w:r>
      <w:r w:rsidRPr="00F70BE5">
        <w:rPr>
          <w:color w:val="231F20"/>
          <w:w w:val="115"/>
          <w:sz w:val="20"/>
          <w:szCs w:val="20"/>
        </w:rPr>
        <w:t>ние в устной и письменной речи изученных морфологических</w:t>
      </w:r>
      <w:r w:rsidRPr="00F70BE5">
        <w:rPr>
          <w:color w:val="231F20"/>
          <w:spacing w:val="1"/>
          <w:w w:val="115"/>
          <w:sz w:val="20"/>
          <w:szCs w:val="20"/>
        </w:rPr>
        <w:t xml:space="preserve"> </w:t>
      </w:r>
      <w:r w:rsidRPr="00F70BE5">
        <w:rPr>
          <w:color w:val="231F20"/>
          <w:w w:val="115"/>
          <w:sz w:val="20"/>
          <w:szCs w:val="20"/>
        </w:rPr>
        <w:t>форм</w:t>
      </w:r>
      <w:r w:rsidRPr="00F70BE5">
        <w:rPr>
          <w:color w:val="231F20"/>
          <w:spacing w:val="26"/>
          <w:w w:val="115"/>
          <w:sz w:val="20"/>
          <w:szCs w:val="20"/>
        </w:rPr>
        <w:t xml:space="preserve"> </w:t>
      </w:r>
      <w:r w:rsidRPr="00F70BE5">
        <w:rPr>
          <w:color w:val="231F20"/>
          <w:w w:val="115"/>
          <w:sz w:val="20"/>
          <w:szCs w:val="20"/>
        </w:rPr>
        <w:t>и</w:t>
      </w:r>
      <w:r w:rsidRPr="00F70BE5">
        <w:rPr>
          <w:color w:val="231F20"/>
          <w:spacing w:val="27"/>
          <w:w w:val="115"/>
          <w:sz w:val="20"/>
          <w:szCs w:val="20"/>
        </w:rPr>
        <w:t xml:space="preserve"> </w:t>
      </w:r>
      <w:r w:rsidRPr="00F70BE5">
        <w:rPr>
          <w:color w:val="231F20"/>
          <w:w w:val="115"/>
          <w:sz w:val="20"/>
          <w:szCs w:val="20"/>
        </w:rPr>
        <w:t>синтаксических</w:t>
      </w:r>
      <w:r w:rsidRPr="00F70BE5">
        <w:rPr>
          <w:color w:val="231F20"/>
          <w:spacing w:val="27"/>
          <w:w w:val="115"/>
          <w:sz w:val="20"/>
          <w:szCs w:val="20"/>
        </w:rPr>
        <w:t xml:space="preserve"> </w:t>
      </w:r>
      <w:r w:rsidRPr="00F70BE5">
        <w:rPr>
          <w:color w:val="231F20"/>
          <w:w w:val="115"/>
          <w:sz w:val="20"/>
          <w:szCs w:val="20"/>
        </w:rPr>
        <w:t>конструкций</w:t>
      </w:r>
      <w:r w:rsidRPr="00F70BE5">
        <w:rPr>
          <w:color w:val="231F20"/>
          <w:spacing w:val="27"/>
          <w:w w:val="115"/>
          <w:sz w:val="20"/>
          <w:szCs w:val="20"/>
        </w:rPr>
        <w:t xml:space="preserve"> </w:t>
      </w:r>
      <w:r w:rsidRPr="00F70BE5">
        <w:rPr>
          <w:color w:val="231F20"/>
          <w:w w:val="115"/>
          <w:sz w:val="20"/>
          <w:szCs w:val="20"/>
        </w:rPr>
        <w:t>немецкого</w:t>
      </w:r>
      <w:r w:rsidRPr="00F70BE5">
        <w:rPr>
          <w:color w:val="231F20"/>
          <w:spacing w:val="27"/>
          <w:w w:val="115"/>
          <w:sz w:val="20"/>
          <w:szCs w:val="20"/>
        </w:rPr>
        <w:t xml:space="preserve"> </w:t>
      </w:r>
      <w:r w:rsidRPr="00F70BE5">
        <w:rPr>
          <w:color w:val="231F20"/>
          <w:w w:val="115"/>
          <w:sz w:val="20"/>
          <w:szCs w:val="20"/>
        </w:rPr>
        <w:t>языка.</w:t>
      </w:r>
    </w:p>
    <w:p w:rsidR="00E90AC5" w:rsidRDefault="00E90AC5" w:rsidP="007F50DA">
      <w:pPr>
        <w:pStyle w:val="list-dash0"/>
        <w:numPr>
          <w:ilvl w:val="0"/>
          <w:numId w:val="0"/>
        </w:numPr>
        <w:tabs>
          <w:tab w:val="clear" w:pos="567"/>
          <w:tab w:val="left" w:pos="284"/>
        </w:tabs>
        <w:spacing w:line="240" w:lineRule="auto"/>
        <w:ind w:firstLine="567"/>
        <w:rPr>
          <w:b/>
          <w:color w:val="000000" w:themeColor="text1"/>
          <w:sz w:val="24"/>
          <w:szCs w:val="24"/>
        </w:rPr>
      </w:pPr>
    </w:p>
    <w:p w:rsidR="00F70BE5" w:rsidRPr="00F70BE5" w:rsidRDefault="00F70BE5" w:rsidP="00F70BE5">
      <w:pPr>
        <w:spacing w:before="70" w:line="249" w:lineRule="auto"/>
        <w:ind w:left="117" w:right="114" w:firstLine="226"/>
        <w:jc w:val="both"/>
        <w:rPr>
          <w:sz w:val="20"/>
          <w:szCs w:val="20"/>
        </w:rPr>
      </w:pPr>
      <w:r w:rsidRPr="00F70BE5">
        <w:rPr>
          <w:color w:val="231F20"/>
          <w:spacing w:val="-1"/>
          <w:w w:val="120"/>
          <w:sz w:val="20"/>
          <w:szCs w:val="20"/>
        </w:rPr>
        <w:t>Различные</w:t>
      </w:r>
      <w:r w:rsidRPr="00F70BE5">
        <w:rPr>
          <w:color w:val="231F20"/>
          <w:spacing w:val="-14"/>
          <w:w w:val="120"/>
          <w:sz w:val="20"/>
          <w:szCs w:val="20"/>
        </w:rPr>
        <w:t xml:space="preserve"> </w:t>
      </w:r>
      <w:r w:rsidRPr="00F70BE5">
        <w:rPr>
          <w:color w:val="231F20"/>
          <w:w w:val="120"/>
          <w:sz w:val="20"/>
          <w:szCs w:val="20"/>
        </w:rPr>
        <w:t>коммуникативные</w:t>
      </w:r>
      <w:r w:rsidRPr="00F70BE5">
        <w:rPr>
          <w:color w:val="231F20"/>
          <w:spacing w:val="-14"/>
          <w:w w:val="120"/>
          <w:sz w:val="20"/>
          <w:szCs w:val="20"/>
        </w:rPr>
        <w:t xml:space="preserve"> </w:t>
      </w:r>
      <w:r w:rsidRPr="00F70BE5">
        <w:rPr>
          <w:color w:val="231F20"/>
          <w:w w:val="120"/>
          <w:sz w:val="20"/>
          <w:szCs w:val="20"/>
        </w:rPr>
        <w:t>типы</w:t>
      </w:r>
      <w:r w:rsidRPr="00F70BE5">
        <w:rPr>
          <w:color w:val="231F20"/>
          <w:spacing w:val="-14"/>
          <w:w w:val="120"/>
          <w:sz w:val="20"/>
          <w:szCs w:val="20"/>
        </w:rPr>
        <w:t xml:space="preserve"> </w:t>
      </w:r>
      <w:r w:rsidRPr="00F70BE5">
        <w:rPr>
          <w:color w:val="231F20"/>
          <w:w w:val="120"/>
          <w:sz w:val="20"/>
          <w:szCs w:val="20"/>
        </w:rPr>
        <w:t>предложений:</w:t>
      </w:r>
      <w:r w:rsidRPr="00F70BE5">
        <w:rPr>
          <w:color w:val="231F20"/>
          <w:spacing w:val="-14"/>
          <w:w w:val="120"/>
          <w:sz w:val="20"/>
          <w:szCs w:val="20"/>
        </w:rPr>
        <w:t xml:space="preserve"> </w:t>
      </w:r>
      <w:r>
        <w:rPr>
          <w:color w:val="231F20"/>
          <w:w w:val="120"/>
          <w:sz w:val="20"/>
          <w:szCs w:val="20"/>
        </w:rPr>
        <w:t>повество</w:t>
      </w:r>
      <w:r w:rsidRPr="00F70BE5">
        <w:rPr>
          <w:color w:val="231F20"/>
          <w:w w:val="120"/>
          <w:sz w:val="20"/>
          <w:szCs w:val="20"/>
        </w:rPr>
        <w:t>вательные (утвердительные, отрицательные (с kein), побуд</w:t>
      </w:r>
      <w:proofErr w:type="gramStart"/>
      <w:r w:rsidRPr="00F70BE5">
        <w:rPr>
          <w:color w:val="231F20"/>
          <w:w w:val="120"/>
          <w:sz w:val="20"/>
          <w:szCs w:val="20"/>
        </w:rPr>
        <w:t>и-</w:t>
      </w:r>
      <w:proofErr w:type="gramEnd"/>
      <w:r w:rsidRPr="00F70BE5">
        <w:rPr>
          <w:color w:val="231F20"/>
          <w:spacing w:val="1"/>
          <w:w w:val="120"/>
          <w:sz w:val="20"/>
          <w:szCs w:val="20"/>
        </w:rPr>
        <w:t xml:space="preserve"> </w:t>
      </w:r>
      <w:r w:rsidRPr="00F70BE5">
        <w:rPr>
          <w:color w:val="231F20"/>
          <w:w w:val="120"/>
          <w:sz w:val="20"/>
          <w:szCs w:val="20"/>
        </w:rPr>
        <w:t>тельные</w:t>
      </w:r>
      <w:r w:rsidRPr="00F70BE5">
        <w:rPr>
          <w:color w:val="231F20"/>
          <w:spacing w:val="6"/>
          <w:w w:val="120"/>
          <w:sz w:val="20"/>
          <w:szCs w:val="20"/>
        </w:rPr>
        <w:t xml:space="preserve"> </w:t>
      </w:r>
      <w:r w:rsidRPr="00F70BE5">
        <w:rPr>
          <w:color w:val="231F20"/>
          <w:w w:val="120"/>
          <w:sz w:val="20"/>
          <w:szCs w:val="20"/>
        </w:rPr>
        <w:t>предложения</w:t>
      </w:r>
      <w:r w:rsidRPr="00F70BE5">
        <w:rPr>
          <w:color w:val="231F20"/>
          <w:spacing w:val="6"/>
          <w:w w:val="120"/>
          <w:sz w:val="20"/>
          <w:szCs w:val="20"/>
        </w:rPr>
        <w:t xml:space="preserve"> </w:t>
      </w:r>
      <w:r w:rsidRPr="00F70BE5">
        <w:rPr>
          <w:color w:val="231F20"/>
          <w:w w:val="120"/>
          <w:sz w:val="20"/>
          <w:szCs w:val="20"/>
        </w:rPr>
        <w:t>(кроме</w:t>
      </w:r>
      <w:r w:rsidRPr="00F70BE5">
        <w:rPr>
          <w:color w:val="231F20"/>
          <w:spacing w:val="7"/>
          <w:w w:val="120"/>
          <w:sz w:val="20"/>
          <w:szCs w:val="20"/>
        </w:rPr>
        <w:t xml:space="preserve"> </w:t>
      </w:r>
      <w:r w:rsidRPr="00F70BE5">
        <w:rPr>
          <w:color w:val="231F20"/>
          <w:w w:val="120"/>
          <w:sz w:val="20"/>
          <w:szCs w:val="20"/>
        </w:rPr>
        <w:t>вежливой</w:t>
      </w:r>
      <w:r w:rsidRPr="00F70BE5">
        <w:rPr>
          <w:color w:val="231F20"/>
          <w:spacing w:val="6"/>
          <w:w w:val="120"/>
          <w:sz w:val="20"/>
          <w:szCs w:val="20"/>
        </w:rPr>
        <w:t xml:space="preserve"> </w:t>
      </w:r>
      <w:r w:rsidRPr="00F70BE5">
        <w:rPr>
          <w:color w:val="231F20"/>
          <w:w w:val="120"/>
          <w:sz w:val="20"/>
          <w:szCs w:val="20"/>
        </w:rPr>
        <w:t>формы</w:t>
      </w:r>
      <w:r w:rsidRPr="00F70BE5">
        <w:rPr>
          <w:color w:val="231F20"/>
          <w:spacing w:val="6"/>
          <w:w w:val="120"/>
          <w:sz w:val="20"/>
          <w:szCs w:val="20"/>
        </w:rPr>
        <w:t xml:space="preserve"> </w:t>
      </w:r>
      <w:r w:rsidRPr="00F70BE5">
        <w:rPr>
          <w:color w:val="231F20"/>
          <w:w w:val="120"/>
          <w:sz w:val="20"/>
          <w:szCs w:val="20"/>
        </w:rPr>
        <w:t>с</w:t>
      </w:r>
      <w:r w:rsidRPr="00F70BE5">
        <w:rPr>
          <w:color w:val="231F20"/>
          <w:spacing w:val="7"/>
          <w:w w:val="120"/>
          <w:sz w:val="20"/>
          <w:szCs w:val="20"/>
        </w:rPr>
        <w:t xml:space="preserve"> </w:t>
      </w:r>
      <w:r w:rsidRPr="00F70BE5">
        <w:rPr>
          <w:color w:val="231F20"/>
          <w:w w:val="120"/>
          <w:sz w:val="20"/>
          <w:szCs w:val="20"/>
        </w:rPr>
        <w:t>Sie).</w:t>
      </w:r>
    </w:p>
    <w:p w:rsidR="00F70BE5" w:rsidRPr="00F70BE5" w:rsidRDefault="00F70BE5" w:rsidP="00F70BE5">
      <w:pPr>
        <w:spacing w:before="3" w:line="249" w:lineRule="auto"/>
        <w:ind w:left="343" w:right="434"/>
        <w:jc w:val="both"/>
        <w:rPr>
          <w:sz w:val="20"/>
          <w:szCs w:val="20"/>
        </w:rPr>
      </w:pPr>
      <w:r w:rsidRPr="00F70BE5">
        <w:rPr>
          <w:color w:val="231F20"/>
          <w:w w:val="120"/>
          <w:sz w:val="20"/>
          <w:szCs w:val="20"/>
        </w:rPr>
        <w:t>Предложения с местоимением es и конструкцией es gibt.</w:t>
      </w:r>
      <w:r w:rsidRPr="00F70BE5">
        <w:rPr>
          <w:color w:val="231F20"/>
          <w:spacing w:val="-57"/>
          <w:w w:val="120"/>
          <w:sz w:val="20"/>
          <w:szCs w:val="20"/>
        </w:rPr>
        <w:t xml:space="preserve"> </w:t>
      </w:r>
      <w:r w:rsidRPr="00F70BE5">
        <w:rPr>
          <w:color w:val="231F20"/>
          <w:w w:val="120"/>
          <w:sz w:val="20"/>
          <w:szCs w:val="20"/>
        </w:rPr>
        <w:t>Спряжение</w:t>
      </w:r>
      <w:r w:rsidRPr="00F70BE5">
        <w:rPr>
          <w:color w:val="231F20"/>
          <w:spacing w:val="13"/>
          <w:w w:val="120"/>
          <w:sz w:val="20"/>
          <w:szCs w:val="20"/>
        </w:rPr>
        <w:t xml:space="preserve"> </w:t>
      </w:r>
      <w:r w:rsidRPr="00F70BE5">
        <w:rPr>
          <w:color w:val="231F20"/>
          <w:w w:val="120"/>
          <w:sz w:val="20"/>
          <w:szCs w:val="20"/>
        </w:rPr>
        <w:t>глаголов</w:t>
      </w:r>
      <w:r w:rsidRPr="00F70BE5">
        <w:rPr>
          <w:color w:val="231F20"/>
          <w:spacing w:val="13"/>
          <w:w w:val="120"/>
          <w:sz w:val="20"/>
          <w:szCs w:val="20"/>
        </w:rPr>
        <w:t xml:space="preserve"> </w:t>
      </w:r>
      <w:r w:rsidRPr="00F70BE5">
        <w:rPr>
          <w:color w:val="231F20"/>
          <w:w w:val="120"/>
          <w:sz w:val="20"/>
          <w:szCs w:val="20"/>
        </w:rPr>
        <w:t>sein,</w:t>
      </w:r>
      <w:r w:rsidRPr="00F70BE5">
        <w:rPr>
          <w:color w:val="231F20"/>
          <w:spacing w:val="13"/>
          <w:w w:val="120"/>
          <w:sz w:val="20"/>
          <w:szCs w:val="20"/>
        </w:rPr>
        <w:t xml:space="preserve"> </w:t>
      </w:r>
      <w:r w:rsidRPr="00F70BE5">
        <w:rPr>
          <w:color w:val="231F20"/>
          <w:w w:val="120"/>
          <w:sz w:val="20"/>
          <w:szCs w:val="20"/>
        </w:rPr>
        <w:t>haben</w:t>
      </w:r>
      <w:r w:rsidRPr="00F70BE5">
        <w:rPr>
          <w:color w:val="231F20"/>
          <w:spacing w:val="14"/>
          <w:w w:val="120"/>
          <w:sz w:val="20"/>
          <w:szCs w:val="20"/>
        </w:rPr>
        <w:t xml:space="preserve"> </w:t>
      </w:r>
      <w:r w:rsidRPr="00F70BE5">
        <w:rPr>
          <w:color w:val="231F20"/>
          <w:w w:val="120"/>
          <w:sz w:val="20"/>
          <w:szCs w:val="20"/>
        </w:rPr>
        <w:t>в</w:t>
      </w:r>
      <w:r w:rsidRPr="00F70BE5">
        <w:rPr>
          <w:color w:val="231F20"/>
          <w:spacing w:val="13"/>
          <w:w w:val="120"/>
          <w:sz w:val="20"/>
          <w:szCs w:val="20"/>
        </w:rPr>
        <w:t xml:space="preserve"> </w:t>
      </w:r>
      <w:r w:rsidRPr="00F70BE5">
        <w:rPr>
          <w:color w:val="231F20"/>
          <w:w w:val="120"/>
          <w:sz w:val="20"/>
          <w:szCs w:val="20"/>
        </w:rPr>
        <w:t>Präteritum.</w:t>
      </w:r>
    </w:p>
    <w:p w:rsidR="00F70BE5" w:rsidRPr="00F70BE5" w:rsidRDefault="00F70BE5" w:rsidP="00F70BE5">
      <w:pPr>
        <w:spacing w:before="1" w:line="249" w:lineRule="auto"/>
        <w:ind w:left="117" w:right="114" w:firstLine="226"/>
        <w:jc w:val="both"/>
        <w:rPr>
          <w:sz w:val="20"/>
          <w:szCs w:val="20"/>
        </w:rPr>
      </w:pPr>
      <w:r w:rsidRPr="00F70BE5">
        <w:rPr>
          <w:color w:val="231F20"/>
          <w:w w:val="115"/>
          <w:sz w:val="20"/>
          <w:szCs w:val="20"/>
        </w:rPr>
        <w:t>Спряжение слабых и сильных глаголов в Präsens (в том числе</w:t>
      </w:r>
      <w:r w:rsidRPr="00F70BE5">
        <w:rPr>
          <w:color w:val="231F20"/>
          <w:spacing w:val="1"/>
          <w:w w:val="115"/>
          <w:sz w:val="20"/>
          <w:szCs w:val="20"/>
        </w:rPr>
        <w:t xml:space="preserve"> </w:t>
      </w:r>
      <w:r w:rsidRPr="00F70BE5">
        <w:rPr>
          <w:color w:val="231F20"/>
          <w:w w:val="120"/>
          <w:sz w:val="20"/>
          <w:szCs w:val="20"/>
        </w:rPr>
        <w:t>во</w:t>
      </w:r>
      <w:r w:rsidRPr="00F70BE5">
        <w:rPr>
          <w:color w:val="231F20"/>
          <w:spacing w:val="11"/>
          <w:w w:val="120"/>
          <w:sz w:val="20"/>
          <w:szCs w:val="20"/>
        </w:rPr>
        <w:t xml:space="preserve"> </w:t>
      </w:r>
      <w:r w:rsidRPr="00F70BE5">
        <w:rPr>
          <w:color w:val="231F20"/>
          <w:w w:val="120"/>
          <w:sz w:val="20"/>
          <w:szCs w:val="20"/>
        </w:rPr>
        <w:t>2-м</w:t>
      </w:r>
      <w:r w:rsidRPr="00F70BE5">
        <w:rPr>
          <w:color w:val="231F20"/>
          <w:spacing w:val="12"/>
          <w:w w:val="120"/>
          <w:sz w:val="20"/>
          <w:szCs w:val="20"/>
        </w:rPr>
        <w:t xml:space="preserve"> </w:t>
      </w:r>
      <w:r w:rsidRPr="00F70BE5">
        <w:rPr>
          <w:color w:val="231F20"/>
          <w:w w:val="120"/>
          <w:sz w:val="20"/>
          <w:szCs w:val="20"/>
        </w:rPr>
        <w:t>лице</w:t>
      </w:r>
      <w:r w:rsidRPr="00F70BE5">
        <w:rPr>
          <w:color w:val="231F20"/>
          <w:spacing w:val="11"/>
          <w:w w:val="120"/>
          <w:sz w:val="20"/>
          <w:szCs w:val="20"/>
        </w:rPr>
        <w:t xml:space="preserve"> </w:t>
      </w:r>
      <w:r w:rsidRPr="00F70BE5">
        <w:rPr>
          <w:color w:val="231F20"/>
          <w:w w:val="120"/>
          <w:sz w:val="20"/>
          <w:szCs w:val="20"/>
        </w:rPr>
        <w:t>мн.</w:t>
      </w:r>
      <w:r w:rsidRPr="00F70BE5">
        <w:rPr>
          <w:color w:val="231F20"/>
          <w:spacing w:val="12"/>
          <w:w w:val="120"/>
          <w:sz w:val="20"/>
          <w:szCs w:val="20"/>
        </w:rPr>
        <w:t xml:space="preserve"> </w:t>
      </w:r>
      <w:r w:rsidRPr="00F70BE5">
        <w:rPr>
          <w:color w:val="231F20"/>
          <w:w w:val="120"/>
          <w:sz w:val="20"/>
          <w:szCs w:val="20"/>
        </w:rPr>
        <w:t>числа).</w:t>
      </w:r>
    </w:p>
    <w:p w:rsidR="00F70BE5" w:rsidRPr="00F70BE5" w:rsidRDefault="00F70BE5" w:rsidP="00F70BE5">
      <w:pPr>
        <w:spacing w:before="2" w:line="249" w:lineRule="auto"/>
        <w:ind w:left="117" w:right="114" w:firstLine="226"/>
        <w:jc w:val="both"/>
        <w:rPr>
          <w:sz w:val="20"/>
          <w:szCs w:val="20"/>
        </w:rPr>
      </w:pPr>
      <w:r w:rsidRPr="00F70BE5">
        <w:rPr>
          <w:color w:val="231F20"/>
          <w:w w:val="115"/>
          <w:sz w:val="20"/>
          <w:szCs w:val="20"/>
        </w:rPr>
        <w:t>Употребление</w:t>
      </w:r>
      <w:r w:rsidRPr="00F70BE5">
        <w:rPr>
          <w:color w:val="231F20"/>
          <w:spacing w:val="1"/>
          <w:w w:val="115"/>
          <w:sz w:val="20"/>
          <w:szCs w:val="20"/>
        </w:rPr>
        <w:t xml:space="preserve"> </w:t>
      </w:r>
      <w:r w:rsidRPr="00F70BE5">
        <w:rPr>
          <w:color w:val="231F20"/>
          <w:w w:val="115"/>
          <w:sz w:val="20"/>
          <w:szCs w:val="20"/>
        </w:rPr>
        <w:t>слабых</w:t>
      </w:r>
      <w:r w:rsidRPr="00F70BE5">
        <w:rPr>
          <w:color w:val="231F20"/>
          <w:spacing w:val="1"/>
          <w:w w:val="115"/>
          <w:sz w:val="20"/>
          <w:szCs w:val="20"/>
        </w:rPr>
        <w:t xml:space="preserve"> </w:t>
      </w:r>
      <w:r w:rsidRPr="00F70BE5">
        <w:rPr>
          <w:color w:val="231F20"/>
          <w:w w:val="115"/>
          <w:sz w:val="20"/>
          <w:szCs w:val="20"/>
        </w:rPr>
        <w:t>и</w:t>
      </w:r>
      <w:r w:rsidRPr="00F70BE5">
        <w:rPr>
          <w:color w:val="231F20"/>
          <w:spacing w:val="1"/>
          <w:w w:val="115"/>
          <w:sz w:val="20"/>
          <w:szCs w:val="20"/>
        </w:rPr>
        <w:t xml:space="preserve"> </w:t>
      </w:r>
      <w:r w:rsidRPr="00F70BE5">
        <w:rPr>
          <w:color w:val="231F20"/>
          <w:w w:val="115"/>
          <w:sz w:val="20"/>
          <w:szCs w:val="20"/>
        </w:rPr>
        <w:t>сильных</w:t>
      </w:r>
      <w:r w:rsidRPr="00F70BE5">
        <w:rPr>
          <w:color w:val="231F20"/>
          <w:spacing w:val="1"/>
          <w:w w:val="115"/>
          <w:sz w:val="20"/>
          <w:szCs w:val="20"/>
        </w:rPr>
        <w:t xml:space="preserve"> </w:t>
      </w:r>
      <w:r w:rsidRPr="00F70BE5">
        <w:rPr>
          <w:color w:val="231F20"/>
          <w:w w:val="115"/>
          <w:sz w:val="20"/>
          <w:szCs w:val="20"/>
        </w:rPr>
        <w:t>глаголов</w:t>
      </w:r>
      <w:r w:rsidRPr="00F70BE5">
        <w:rPr>
          <w:color w:val="231F20"/>
          <w:spacing w:val="1"/>
          <w:w w:val="115"/>
          <w:sz w:val="20"/>
          <w:szCs w:val="20"/>
        </w:rPr>
        <w:t xml:space="preserve"> </w:t>
      </w:r>
      <w:r w:rsidRPr="00F70BE5">
        <w:rPr>
          <w:color w:val="231F20"/>
          <w:w w:val="115"/>
          <w:sz w:val="20"/>
          <w:szCs w:val="20"/>
        </w:rPr>
        <w:t>в</w:t>
      </w:r>
      <w:r w:rsidRPr="00F70BE5">
        <w:rPr>
          <w:color w:val="231F20"/>
          <w:spacing w:val="1"/>
          <w:w w:val="115"/>
          <w:sz w:val="20"/>
          <w:szCs w:val="20"/>
        </w:rPr>
        <w:t xml:space="preserve"> </w:t>
      </w:r>
      <w:r w:rsidRPr="00F70BE5">
        <w:rPr>
          <w:color w:val="231F20"/>
          <w:w w:val="115"/>
          <w:sz w:val="20"/>
          <w:szCs w:val="20"/>
        </w:rPr>
        <w:t>Perfekt:</w:t>
      </w:r>
      <w:r w:rsidRPr="00F70BE5">
        <w:rPr>
          <w:color w:val="231F20"/>
          <w:spacing w:val="1"/>
          <w:w w:val="115"/>
          <w:sz w:val="20"/>
          <w:szCs w:val="20"/>
        </w:rPr>
        <w:t xml:space="preserve"> </w:t>
      </w:r>
      <w:r>
        <w:rPr>
          <w:color w:val="231F20"/>
          <w:w w:val="115"/>
          <w:sz w:val="20"/>
          <w:szCs w:val="20"/>
        </w:rPr>
        <w:t>пове</w:t>
      </w:r>
      <w:r w:rsidRPr="00F70BE5">
        <w:rPr>
          <w:color w:val="231F20"/>
          <w:w w:val="115"/>
          <w:sz w:val="20"/>
          <w:szCs w:val="20"/>
        </w:rPr>
        <w:t>ствовательные и вопросительные предложения (общий и сп</w:t>
      </w:r>
      <w:proofErr w:type="gramStart"/>
      <w:r w:rsidRPr="00F70BE5">
        <w:rPr>
          <w:color w:val="231F20"/>
          <w:w w:val="115"/>
          <w:sz w:val="20"/>
          <w:szCs w:val="20"/>
        </w:rPr>
        <w:t>е-</w:t>
      </w:r>
      <w:proofErr w:type="gramEnd"/>
      <w:r w:rsidRPr="00F70BE5">
        <w:rPr>
          <w:color w:val="231F20"/>
          <w:spacing w:val="1"/>
          <w:w w:val="115"/>
          <w:sz w:val="20"/>
          <w:szCs w:val="20"/>
        </w:rPr>
        <w:t xml:space="preserve"> </w:t>
      </w:r>
      <w:r w:rsidRPr="00F70BE5">
        <w:rPr>
          <w:color w:val="231F20"/>
          <w:w w:val="115"/>
          <w:sz w:val="20"/>
          <w:szCs w:val="20"/>
        </w:rPr>
        <w:t>циальный</w:t>
      </w:r>
      <w:r w:rsidRPr="00F70BE5">
        <w:rPr>
          <w:color w:val="231F20"/>
          <w:spacing w:val="15"/>
          <w:w w:val="115"/>
          <w:sz w:val="20"/>
          <w:szCs w:val="20"/>
        </w:rPr>
        <w:t xml:space="preserve"> </w:t>
      </w:r>
      <w:r w:rsidRPr="00F70BE5">
        <w:rPr>
          <w:color w:val="231F20"/>
          <w:w w:val="115"/>
          <w:sz w:val="20"/>
          <w:szCs w:val="20"/>
        </w:rPr>
        <w:t>вопросы).</w:t>
      </w:r>
    </w:p>
    <w:p w:rsidR="00F70BE5" w:rsidRPr="00F70BE5" w:rsidRDefault="00F70BE5" w:rsidP="00F70BE5">
      <w:pPr>
        <w:spacing w:before="2" w:line="249" w:lineRule="auto"/>
        <w:ind w:left="117" w:right="114" w:firstLine="226"/>
        <w:jc w:val="both"/>
        <w:rPr>
          <w:sz w:val="20"/>
          <w:szCs w:val="20"/>
        </w:rPr>
      </w:pPr>
      <w:r w:rsidRPr="00F70BE5">
        <w:rPr>
          <w:color w:val="231F20"/>
          <w:w w:val="115"/>
          <w:sz w:val="20"/>
          <w:szCs w:val="20"/>
        </w:rPr>
        <w:lastRenderedPageBreak/>
        <w:t xml:space="preserve">Модальные </w:t>
      </w:r>
      <w:r w:rsidRPr="00F70BE5">
        <w:rPr>
          <w:color w:val="231F20"/>
          <w:spacing w:val="37"/>
          <w:w w:val="115"/>
          <w:sz w:val="20"/>
          <w:szCs w:val="20"/>
        </w:rPr>
        <w:t xml:space="preserve"> </w:t>
      </w:r>
      <w:r w:rsidRPr="00F70BE5">
        <w:rPr>
          <w:color w:val="231F20"/>
          <w:w w:val="115"/>
          <w:sz w:val="20"/>
          <w:szCs w:val="20"/>
        </w:rPr>
        <w:t xml:space="preserve">глаголы </w:t>
      </w:r>
      <w:r w:rsidRPr="00F70BE5">
        <w:rPr>
          <w:color w:val="231F20"/>
          <w:spacing w:val="36"/>
          <w:w w:val="115"/>
          <w:sz w:val="20"/>
          <w:szCs w:val="20"/>
        </w:rPr>
        <w:t xml:space="preserve"> </w:t>
      </w:r>
      <w:r w:rsidRPr="00F70BE5">
        <w:rPr>
          <w:color w:val="231F20"/>
          <w:w w:val="115"/>
          <w:sz w:val="20"/>
          <w:szCs w:val="20"/>
        </w:rPr>
        <w:t xml:space="preserve">mögen  </w:t>
      </w:r>
      <w:r w:rsidRPr="00F70BE5">
        <w:rPr>
          <w:color w:val="231F20"/>
          <w:spacing w:val="35"/>
          <w:w w:val="115"/>
          <w:sz w:val="20"/>
          <w:szCs w:val="20"/>
        </w:rPr>
        <w:t xml:space="preserve"> </w:t>
      </w:r>
      <w:r w:rsidRPr="00F70BE5">
        <w:rPr>
          <w:color w:val="231F20"/>
          <w:w w:val="115"/>
          <w:sz w:val="20"/>
          <w:szCs w:val="20"/>
        </w:rPr>
        <w:t xml:space="preserve">(в  </w:t>
      </w:r>
      <w:r w:rsidRPr="00F70BE5">
        <w:rPr>
          <w:color w:val="231F20"/>
          <w:spacing w:val="36"/>
          <w:w w:val="115"/>
          <w:sz w:val="20"/>
          <w:szCs w:val="20"/>
        </w:rPr>
        <w:t xml:space="preserve"> </w:t>
      </w:r>
      <w:r w:rsidRPr="00F70BE5">
        <w:rPr>
          <w:color w:val="231F20"/>
          <w:w w:val="115"/>
          <w:sz w:val="20"/>
          <w:szCs w:val="20"/>
        </w:rPr>
        <w:t xml:space="preserve">форме  </w:t>
      </w:r>
      <w:r w:rsidRPr="00F70BE5">
        <w:rPr>
          <w:color w:val="231F20"/>
          <w:spacing w:val="35"/>
          <w:w w:val="115"/>
          <w:sz w:val="20"/>
          <w:szCs w:val="20"/>
        </w:rPr>
        <w:t xml:space="preserve"> </w:t>
      </w:r>
      <w:r w:rsidRPr="00F70BE5">
        <w:rPr>
          <w:color w:val="231F20"/>
          <w:w w:val="115"/>
          <w:sz w:val="20"/>
          <w:szCs w:val="20"/>
        </w:rPr>
        <w:t xml:space="preserve">möchte),  </w:t>
      </w:r>
      <w:r w:rsidRPr="00F70BE5">
        <w:rPr>
          <w:color w:val="231F20"/>
          <w:spacing w:val="36"/>
          <w:w w:val="115"/>
          <w:sz w:val="20"/>
          <w:szCs w:val="20"/>
        </w:rPr>
        <w:t xml:space="preserve"> </w:t>
      </w:r>
      <w:r w:rsidRPr="00F70BE5">
        <w:rPr>
          <w:color w:val="231F20"/>
          <w:w w:val="115"/>
          <w:sz w:val="20"/>
          <w:szCs w:val="20"/>
        </w:rPr>
        <w:t>müssen</w:t>
      </w:r>
      <w:r w:rsidRPr="00F70BE5">
        <w:rPr>
          <w:color w:val="231F20"/>
          <w:spacing w:val="-56"/>
          <w:w w:val="115"/>
          <w:sz w:val="20"/>
          <w:szCs w:val="20"/>
        </w:rPr>
        <w:t xml:space="preserve"> </w:t>
      </w:r>
      <w:r w:rsidRPr="00F70BE5">
        <w:rPr>
          <w:color w:val="231F20"/>
          <w:w w:val="115"/>
          <w:sz w:val="20"/>
          <w:szCs w:val="20"/>
        </w:rPr>
        <w:t>(в</w:t>
      </w:r>
      <w:r w:rsidRPr="00F70BE5">
        <w:rPr>
          <w:color w:val="231F20"/>
          <w:spacing w:val="15"/>
          <w:w w:val="115"/>
          <w:sz w:val="20"/>
          <w:szCs w:val="20"/>
        </w:rPr>
        <w:t xml:space="preserve"> </w:t>
      </w:r>
      <w:r w:rsidRPr="00F70BE5">
        <w:rPr>
          <w:color w:val="231F20"/>
          <w:w w:val="115"/>
          <w:sz w:val="20"/>
          <w:szCs w:val="20"/>
        </w:rPr>
        <w:t>Präsens).</w:t>
      </w:r>
    </w:p>
    <w:p w:rsidR="00F70BE5" w:rsidRPr="00F70BE5" w:rsidRDefault="00F70BE5" w:rsidP="00F70BE5">
      <w:pPr>
        <w:spacing w:before="2"/>
        <w:ind w:left="343"/>
        <w:jc w:val="both"/>
        <w:rPr>
          <w:sz w:val="20"/>
          <w:szCs w:val="20"/>
        </w:rPr>
      </w:pPr>
      <w:r w:rsidRPr="00F70BE5">
        <w:rPr>
          <w:color w:val="231F20"/>
          <w:w w:val="115"/>
          <w:sz w:val="20"/>
          <w:szCs w:val="20"/>
        </w:rPr>
        <w:t>Множественное</w:t>
      </w:r>
      <w:r w:rsidRPr="00F70BE5">
        <w:rPr>
          <w:color w:val="231F20"/>
          <w:spacing w:val="31"/>
          <w:w w:val="115"/>
          <w:sz w:val="20"/>
          <w:szCs w:val="20"/>
        </w:rPr>
        <w:t xml:space="preserve"> </w:t>
      </w:r>
      <w:r w:rsidRPr="00F70BE5">
        <w:rPr>
          <w:color w:val="231F20"/>
          <w:w w:val="115"/>
          <w:sz w:val="20"/>
          <w:szCs w:val="20"/>
        </w:rPr>
        <w:t>число</w:t>
      </w:r>
      <w:r w:rsidRPr="00F70BE5">
        <w:rPr>
          <w:color w:val="231F20"/>
          <w:spacing w:val="31"/>
          <w:w w:val="115"/>
          <w:sz w:val="20"/>
          <w:szCs w:val="20"/>
        </w:rPr>
        <w:t xml:space="preserve"> </w:t>
      </w:r>
      <w:r w:rsidRPr="00F70BE5">
        <w:rPr>
          <w:color w:val="231F20"/>
          <w:w w:val="115"/>
          <w:sz w:val="20"/>
          <w:szCs w:val="20"/>
        </w:rPr>
        <w:t>существительных.</w:t>
      </w:r>
    </w:p>
    <w:p w:rsidR="00F70BE5" w:rsidRPr="00F70BE5" w:rsidRDefault="00F70BE5" w:rsidP="00F70BE5">
      <w:pPr>
        <w:spacing w:before="10" w:line="249" w:lineRule="auto"/>
        <w:ind w:left="117" w:right="114" w:firstLine="226"/>
        <w:jc w:val="both"/>
        <w:rPr>
          <w:sz w:val="20"/>
          <w:szCs w:val="20"/>
        </w:rPr>
      </w:pPr>
      <w:r w:rsidRPr="00F70BE5">
        <w:rPr>
          <w:color w:val="231F20"/>
          <w:w w:val="115"/>
          <w:sz w:val="20"/>
          <w:szCs w:val="20"/>
        </w:rPr>
        <w:t>Нулевой артикль с сущест</w:t>
      </w:r>
      <w:r>
        <w:rPr>
          <w:color w:val="231F20"/>
          <w:w w:val="115"/>
          <w:sz w:val="20"/>
          <w:szCs w:val="20"/>
        </w:rPr>
        <w:t>вительными (наиболее распростра</w:t>
      </w:r>
      <w:r w:rsidRPr="00F70BE5">
        <w:rPr>
          <w:color w:val="231F20"/>
          <w:w w:val="115"/>
          <w:sz w:val="20"/>
          <w:szCs w:val="20"/>
        </w:rPr>
        <w:t>нённые</w:t>
      </w:r>
      <w:r w:rsidRPr="00F70BE5">
        <w:rPr>
          <w:color w:val="231F20"/>
          <w:spacing w:val="15"/>
          <w:w w:val="115"/>
          <w:sz w:val="20"/>
          <w:szCs w:val="20"/>
        </w:rPr>
        <w:t xml:space="preserve"> </w:t>
      </w:r>
      <w:r w:rsidRPr="00F70BE5">
        <w:rPr>
          <w:color w:val="231F20"/>
          <w:w w:val="115"/>
          <w:sz w:val="20"/>
          <w:szCs w:val="20"/>
        </w:rPr>
        <w:t>случаи</w:t>
      </w:r>
      <w:r w:rsidRPr="00F70BE5">
        <w:rPr>
          <w:color w:val="231F20"/>
          <w:spacing w:val="16"/>
          <w:w w:val="115"/>
          <w:sz w:val="20"/>
          <w:szCs w:val="20"/>
        </w:rPr>
        <w:t xml:space="preserve"> </w:t>
      </w:r>
      <w:r w:rsidRPr="00F70BE5">
        <w:rPr>
          <w:color w:val="231F20"/>
          <w:w w:val="115"/>
          <w:sz w:val="20"/>
          <w:szCs w:val="20"/>
        </w:rPr>
        <w:t>употребления).</w:t>
      </w:r>
    </w:p>
    <w:p w:rsidR="00F70BE5" w:rsidRPr="00F70BE5" w:rsidRDefault="00F70BE5" w:rsidP="00F70BE5">
      <w:pPr>
        <w:spacing w:before="2" w:line="249" w:lineRule="auto"/>
        <w:ind w:left="117" w:right="114" w:firstLine="226"/>
        <w:jc w:val="both"/>
        <w:rPr>
          <w:sz w:val="20"/>
          <w:szCs w:val="20"/>
        </w:rPr>
      </w:pPr>
      <w:proofErr w:type="gramStart"/>
      <w:r w:rsidRPr="00F70BE5">
        <w:rPr>
          <w:color w:val="231F20"/>
          <w:w w:val="115"/>
          <w:sz w:val="20"/>
          <w:szCs w:val="20"/>
        </w:rPr>
        <w:t>Склонение существительн</w:t>
      </w:r>
      <w:r>
        <w:rPr>
          <w:color w:val="231F20"/>
          <w:w w:val="115"/>
          <w:sz w:val="20"/>
          <w:szCs w:val="20"/>
        </w:rPr>
        <w:t>ых в единственном числе в имени</w:t>
      </w:r>
      <w:r w:rsidRPr="00F70BE5">
        <w:rPr>
          <w:color w:val="231F20"/>
          <w:w w:val="115"/>
          <w:sz w:val="20"/>
          <w:szCs w:val="20"/>
        </w:rPr>
        <w:t>тельном,</w:t>
      </w:r>
      <w:r w:rsidRPr="00F70BE5">
        <w:rPr>
          <w:color w:val="231F20"/>
          <w:spacing w:val="18"/>
          <w:w w:val="115"/>
          <w:sz w:val="20"/>
          <w:szCs w:val="20"/>
        </w:rPr>
        <w:t xml:space="preserve"> </w:t>
      </w:r>
      <w:r w:rsidRPr="00F70BE5">
        <w:rPr>
          <w:color w:val="231F20"/>
          <w:w w:val="115"/>
          <w:sz w:val="20"/>
          <w:szCs w:val="20"/>
        </w:rPr>
        <w:t>дательном</w:t>
      </w:r>
      <w:r w:rsidRPr="00F70BE5">
        <w:rPr>
          <w:color w:val="231F20"/>
          <w:spacing w:val="19"/>
          <w:w w:val="115"/>
          <w:sz w:val="20"/>
          <w:szCs w:val="20"/>
        </w:rPr>
        <w:t xml:space="preserve"> </w:t>
      </w:r>
      <w:r w:rsidRPr="00F70BE5">
        <w:rPr>
          <w:color w:val="231F20"/>
          <w:w w:val="115"/>
          <w:sz w:val="20"/>
          <w:szCs w:val="20"/>
        </w:rPr>
        <w:t>и</w:t>
      </w:r>
      <w:r w:rsidRPr="00F70BE5">
        <w:rPr>
          <w:color w:val="231F20"/>
          <w:spacing w:val="18"/>
          <w:w w:val="115"/>
          <w:sz w:val="20"/>
          <w:szCs w:val="20"/>
        </w:rPr>
        <w:t xml:space="preserve"> </w:t>
      </w:r>
      <w:r w:rsidRPr="00F70BE5">
        <w:rPr>
          <w:color w:val="231F20"/>
          <w:w w:val="115"/>
          <w:sz w:val="20"/>
          <w:szCs w:val="20"/>
        </w:rPr>
        <w:t>винительном</w:t>
      </w:r>
      <w:r w:rsidRPr="00F70BE5">
        <w:rPr>
          <w:color w:val="231F20"/>
          <w:spacing w:val="19"/>
          <w:w w:val="115"/>
          <w:sz w:val="20"/>
          <w:szCs w:val="20"/>
        </w:rPr>
        <w:t xml:space="preserve"> </w:t>
      </w:r>
      <w:r w:rsidRPr="00F70BE5">
        <w:rPr>
          <w:color w:val="231F20"/>
          <w:w w:val="115"/>
          <w:sz w:val="20"/>
          <w:szCs w:val="20"/>
        </w:rPr>
        <w:t>падежах.</w:t>
      </w:r>
      <w:proofErr w:type="gramEnd"/>
    </w:p>
    <w:p w:rsidR="00F70BE5" w:rsidRPr="00F70BE5" w:rsidRDefault="00F70BE5" w:rsidP="00F70BE5">
      <w:pPr>
        <w:spacing w:before="1" w:line="249" w:lineRule="auto"/>
        <w:ind w:left="343" w:right="2015"/>
        <w:jc w:val="both"/>
        <w:rPr>
          <w:sz w:val="20"/>
          <w:szCs w:val="20"/>
        </w:rPr>
      </w:pPr>
      <w:r w:rsidRPr="00F70BE5">
        <w:rPr>
          <w:color w:val="231F20"/>
          <w:w w:val="120"/>
          <w:sz w:val="20"/>
          <w:szCs w:val="20"/>
        </w:rPr>
        <w:t>Личные и притяжательные местоимения.</w:t>
      </w:r>
      <w:r w:rsidRPr="00F70BE5">
        <w:rPr>
          <w:color w:val="231F20"/>
          <w:spacing w:val="-57"/>
          <w:w w:val="120"/>
          <w:sz w:val="20"/>
          <w:szCs w:val="20"/>
        </w:rPr>
        <w:t xml:space="preserve"> </w:t>
      </w:r>
      <w:r w:rsidRPr="00F70BE5">
        <w:rPr>
          <w:color w:val="231F20"/>
          <w:w w:val="120"/>
          <w:sz w:val="20"/>
          <w:szCs w:val="20"/>
        </w:rPr>
        <w:t>Количественные</w:t>
      </w:r>
      <w:r w:rsidRPr="00F70BE5">
        <w:rPr>
          <w:color w:val="231F20"/>
          <w:spacing w:val="-6"/>
          <w:w w:val="120"/>
          <w:sz w:val="20"/>
          <w:szCs w:val="20"/>
        </w:rPr>
        <w:t xml:space="preserve"> </w:t>
      </w:r>
      <w:r w:rsidRPr="00F70BE5">
        <w:rPr>
          <w:color w:val="231F20"/>
          <w:w w:val="120"/>
          <w:sz w:val="20"/>
          <w:szCs w:val="20"/>
        </w:rPr>
        <w:t>числительные</w:t>
      </w:r>
      <w:r w:rsidRPr="00F70BE5">
        <w:rPr>
          <w:color w:val="231F20"/>
          <w:spacing w:val="-5"/>
          <w:w w:val="120"/>
          <w:sz w:val="20"/>
          <w:szCs w:val="20"/>
        </w:rPr>
        <w:t xml:space="preserve"> </w:t>
      </w:r>
      <w:r w:rsidRPr="00F70BE5">
        <w:rPr>
          <w:color w:val="231F20"/>
          <w:w w:val="120"/>
          <w:sz w:val="20"/>
          <w:szCs w:val="20"/>
        </w:rPr>
        <w:t>(13–30).</w:t>
      </w:r>
    </w:p>
    <w:p w:rsidR="00F70BE5" w:rsidRPr="00F70BE5" w:rsidRDefault="00F70BE5" w:rsidP="00F70BE5">
      <w:pPr>
        <w:spacing w:before="2" w:line="249" w:lineRule="auto"/>
        <w:ind w:left="117" w:right="114" w:firstLine="226"/>
        <w:jc w:val="both"/>
        <w:rPr>
          <w:sz w:val="20"/>
          <w:szCs w:val="20"/>
        </w:rPr>
      </w:pPr>
      <w:r w:rsidRPr="00F70BE5">
        <w:rPr>
          <w:color w:val="231F20"/>
          <w:w w:val="115"/>
          <w:sz w:val="20"/>
          <w:szCs w:val="20"/>
        </w:rPr>
        <w:t>Наиболее</w:t>
      </w:r>
      <w:r w:rsidRPr="00F70BE5">
        <w:rPr>
          <w:color w:val="231F20"/>
          <w:spacing w:val="1"/>
          <w:w w:val="115"/>
          <w:sz w:val="20"/>
          <w:szCs w:val="20"/>
        </w:rPr>
        <w:t xml:space="preserve"> </w:t>
      </w:r>
      <w:r w:rsidRPr="00F70BE5">
        <w:rPr>
          <w:color w:val="231F20"/>
          <w:w w:val="115"/>
          <w:sz w:val="20"/>
          <w:szCs w:val="20"/>
        </w:rPr>
        <w:t>употребительные</w:t>
      </w:r>
      <w:r w:rsidRPr="00F70BE5">
        <w:rPr>
          <w:color w:val="231F20"/>
          <w:spacing w:val="1"/>
          <w:w w:val="115"/>
          <w:sz w:val="20"/>
          <w:szCs w:val="20"/>
        </w:rPr>
        <w:t xml:space="preserve"> </w:t>
      </w:r>
      <w:r w:rsidRPr="00F70BE5">
        <w:rPr>
          <w:color w:val="231F20"/>
          <w:w w:val="115"/>
          <w:sz w:val="20"/>
          <w:szCs w:val="20"/>
        </w:rPr>
        <w:t>предлоги</w:t>
      </w:r>
      <w:r w:rsidRPr="00F70BE5">
        <w:rPr>
          <w:color w:val="231F20"/>
          <w:spacing w:val="1"/>
          <w:w w:val="115"/>
          <w:sz w:val="20"/>
          <w:szCs w:val="20"/>
        </w:rPr>
        <w:t xml:space="preserve"> </w:t>
      </w:r>
      <w:r w:rsidRPr="00F70BE5">
        <w:rPr>
          <w:color w:val="231F20"/>
          <w:w w:val="115"/>
          <w:sz w:val="20"/>
          <w:szCs w:val="20"/>
        </w:rPr>
        <w:t>для</w:t>
      </w:r>
      <w:r w:rsidRPr="00F70BE5">
        <w:rPr>
          <w:color w:val="231F20"/>
          <w:spacing w:val="1"/>
          <w:w w:val="115"/>
          <w:sz w:val="20"/>
          <w:szCs w:val="20"/>
        </w:rPr>
        <w:t xml:space="preserve"> </w:t>
      </w:r>
      <w:r w:rsidRPr="00F70BE5">
        <w:rPr>
          <w:color w:val="231F20"/>
          <w:w w:val="115"/>
          <w:sz w:val="20"/>
          <w:szCs w:val="20"/>
        </w:rPr>
        <w:t>выражения</w:t>
      </w:r>
      <w:r w:rsidRPr="00F70BE5">
        <w:rPr>
          <w:color w:val="231F20"/>
          <w:spacing w:val="1"/>
          <w:w w:val="115"/>
          <w:sz w:val="20"/>
          <w:szCs w:val="20"/>
        </w:rPr>
        <w:t xml:space="preserve"> </w:t>
      </w:r>
      <w:r>
        <w:rPr>
          <w:color w:val="231F20"/>
          <w:w w:val="115"/>
          <w:sz w:val="20"/>
          <w:szCs w:val="20"/>
        </w:rPr>
        <w:t>вре</w:t>
      </w:r>
      <w:r w:rsidRPr="00F70BE5">
        <w:rPr>
          <w:color w:val="231F20"/>
          <w:w w:val="115"/>
          <w:sz w:val="20"/>
          <w:szCs w:val="20"/>
        </w:rPr>
        <w:t>менных</w:t>
      </w:r>
      <w:r w:rsidRPr="00F70BE5">
        <w:rPr>
          <w:color w:val="231F20"/>
          <w:spacing w:val="20"/>
          <w:w w:val="115"/>
          <w:sz w:val="20"/>
          <w:szCs w:val="20"/>
        </w:rPr>
        <w:t xml:space="preserve"> </w:t>
      </w:r>
      <w:r w:rsidRPr="00F70BE5">
        <w:rPr>
          <w:color w:val="231F20"/>
          <w:w w:val="115"/>
          <w:sz w:val="20"/>
          <w:szCs w:val="20"/>
        </w:rPr>
        <w:t>и</w:t>
      </w:r>
      <w:r w:rsidRPr="00F70BE5">
        <w:rPr>
          <w:color w:val="231F20"/>
          <w:spacing w:val="21"/>
          <w:w w:val="115"/>
          <w:sz w:val="20"/>
          <w:szCs w:val="20"/>
        </w:rPr>
        <w:t xml:space="preserve"> </w:t>
      </w:r>
      <w:r w:rsidRPr="00F70BE5">
        <w:rPr>
          <w:color w:val="231F20"/>
          <w:w w:val="115"/>
          <w:sz w:val="20"/>
          <w:szCs w:val="20"/>
        </w:rPr>
        <w:t>пространственных</w:t>
      </w:r>
      <w:r w:rsidRPr="00F70BE5">
        <w:rPr>
          <w:color w:val="231F20"/>
          <w:spacing w:val="21"/>
          <w:w w:val="115"/>
          <w:sz w:val="20"/>
          <w:szCs w:val="20"/>
        </w:rPr>
        <w:t xml:space="preserve"> </w:t>
      </w:r>
      <w:r w:rsidRPr="00F70BE5">
        <w:rPr>
          <w:color w:val="231F20"/>
          <w:w w:val="115"/>
          <w:sz w:val="20"/>
          <w:szCs w:val="20"/>
        </w:rPr>
        <w:t>отношений</w:t>
      </w:r>
      <w:r w:rsidRPr="00F70BE5">
        <w:rPr>
          <w:color w:val="231F20"/>
          <w:spacing w:val="20"/>
          <w:w w:val="115"/>
          <w:sz w:val="20"/>
          <w:szCs w:val="20"/>
        </w:rPr>
        <w:t xml:space="preserve"> </w:t>
      </w:r>
      <w:r w:rsidRPr="00F70BE5">
        <w:rPr>
          <w:color w:val="231F20"/>
          <w:w w:val="115"/>
          <w:sz w:val="20"/>
          <w:szCs w:val="20"/>
        </w:rPr>
        <w:t>in,</w:t>
      </w:r>
      <w:r w:rsidRPr="00F70BE5">
        <w:rPr>
          <w:color w:val="231F20"/>
          <w:spacing w:val="21"/>
          <w:w w:val="115"/>
          <w:sz w:val="20"/>
          <w:szCs w:val="20"/>
        </w:rPr>
        <w:t xml:space="preserve"> </w:t>
      </w:r>
      <w:r w:rsidRPr="00F70BE5">
        <w:rPr>
          <w:color w:val="231F20"/>
          <w:w w:val="115"/>
          <w:sz w:val="20"/>
          <w:szCs w:val="20"/>
        </w:rPr>
        <w:t>an</w:t>
      </w:r>
      <w:r w:rsidRPr="00F70BE5">
        <w:rPr>
          <w:color w:val="231F20"/>
          <w:spacing w:val="21"/>
          <w:w w:val="115"/>
          <w:sz w:val="20"/>
          <w:szCs w:val="20"/>
        </w:rPr>
        <w:t xml:space="preserve"> </w:t>
      </w:r>
      <w:r w:rsidRPr="00F70BE5">
        <w:rPr>
          <w:color w:val="231F20"/>
          <w:w w:val="115"/>
          <w:sz w:val="20"/>
          <w:szCs w:val="20"/>
        </w:rPr>
        <w:t>(употребляемые</w:t>
      </w:r>
      <w:r w:rsidRPr="00F70BE5">
        <w:rPr>
          <w:color w:val="231F20"/>
          <w:spacing w:val="-55"/>
          <w:w w:val="115"/>
          <w:sz w:val="20"/>
          <w:szCs w:val="20"/>
        </w:rPr>
        <w:t xml:space="preserve"> </w:t>
      </w:r>
      <w:r w:rsidRPr="00F70BE5">
        <w:rPr>
          <w:color w:val="231F20"/>
          <w:w w:val="115"/>
          <w:sz w:val="20"/>
          <w:szCs w:val="20"/>
        </w:rPr>
        <w:t>с</w:t>
      </w:r>
      <w:r w:rsidRPr="00F70BE5">
        <w:rPr>
          <w:color w:val="231F20"/>
          <w:spacing w:val="15"/>
          <w:w w:val="115"/>
          <w:sz w:val="20"/>
          <w:szCs w:val="20"/>
        </w:rPr>
        <w:t xml:space="preserve"> </w:t>
      </w:r>
      <w:r w:rsidRPr="00F70BE5">
        <w:rPr>
          <w:color w:val="231F20"/>
          <w:w w:val="115"/>
          <w:sz w:val="20"/>
          <w:szCs w:val="20"/>
        </w:rPr>
        <w:t>дательным</w:t>
      </w:r>
      <w:r w:rsidRPr="00F70BE5">
        <w:rPr>
          <w:color w:val="231F20"/>
          <w:spacing w:val="15"/>
          <w:w w:val="115"/>
          <w:sz w:val="20"/>
          <w:szCs w:val="20"/>
        </w:rPr>
        <w:t xml:space="preserve"> </w:t>
      </w:r>
      <w:r w:rsidRPr="00F70BE5">
        <w:rPr>
          <w:color w:val="231F20"/>
          <w:w w:val="115"/>
          <w:sz w:val="20"/>
          <w:szCs w:val="20"/>
        </w:rPr>
        <w:t>падежом).</w:t>
      </w:r>
    </w:p>
    <w:p w:rsidR="00F70BE5" w:rsidRPr="00F70BE5" w:rsidRDefault="00F70BE5" w:rsidP="00F70BE5">
      <w:pPr>
        <w:spacing w:before="167"/>
        <w:ind w:left="117"/>
        <w:outlineLvl w:val="2"/>
        <w:rPr>
          <w:rFonts w:ascii="Verdana" w:eastAsia="Verdana" w:hAnsi="Verdana" w:cs="Verdana"/>
        </w:rPr>
      </w:pPr>
      <w:r w:rsidRPr="00F70BE5">
        <w:rPr>
          <w:rFonts w:ascii="Verdana" w:eastAsia="Verdana" w:hAnsi="Verdana" w:cs="Verdana"/>
          <w:color w:val="231F20"/>
          <w:w w:val="80"/>
        </w:rPr>
        <w:t>Социокультурные</w:t>
      </w:r>
      <w:r w:rsidRPr="00F70BE5">
        <w:rPr>
          <w:rFonts w:ascii="Verdana" w:eastAsia="Verdana" w:hAnsi="Verdana" w:cs="Verdana"/>
          <w:color w:val="231F20"/>
          <w:spacing w:val="27"/>
          <w:w w:val="80"/>
        </w:rPr>
        <w:t xml:space="preserve"> </w:t>
      </w:r>
      <w:r w:rsidRPr="00F70BE5">
        <w:rPr>
          <w:rFonts w:ascii="Verdana" w:eastAsia="Verdana" w:hAnsi="Verdana" w:cs="Verdana"/>
          <w:color w:val="231F20"/>
          <w:w w:val="80"/>
        </w:rPr>
        <w:t>знания</w:t>
      </w:r>
      <w:r w:rsidRPr="00F70BE5">
        <w:rPr>
          <w:rFonts w:ascii="Verdana" w:eastAsia="Verdana" w:hAnsi="Verdana" w:cs="Verdana"/>
          <w:color w:val="231F20"/>
          <w:spacing w:val="27"/>
          <w:w w:val="80"/>
        </w:rPr>
        <w:t xml:space="preserve"> </w:t>
      </w:r>
      <w:r w:rsidRPr="00F70BE5">
        <w:rPr>
          <w:rFonts w:ascii="Verdana" w:eastAsia="Verdana" w:hAnsi="Verdana" w:cs="Verdana"/>
          <w:color w:val="231F20"/>
          <w:w w:val="80"/>
        </w:rPr>
        <w:t>и</w:t>
      </w:r>
      <w:r w:rsidRPr="00F70BE5">
        <w:rPr>
          <w:rFonts w:ascii="Verdana" w:eastAsia="Verdana" w:hAnsi="Verdana" w:cs="Verdana"/>
          <w:color w:val="231F20"/>
          <w:spacing w:val="27"/>
          <w:w w:val="80"/>
        </w:rPr>
        <w:t xml:space="preserve"> </w:t>
      </w:r>
      <w:r w:rsidRPr="00F70BE5">
        <w:rPr>
          <w:rFonts w:ascii="Verdana" w:eastAsia="Verdana" w:hAnsi="Verdana" w:cs="Verdana"/>
          <w:color w:val="231F20"/>
          <w:w w:val="80"/>
        </w:rPr>
        <w:t>умения</w:t>
      </w:r>
    </w:p>
    <w:p w:rsidR="00F70BE5" w:rsidRPr="00F70BE5" w:rsidRDefault="00F70BE5" w:rsidP="00F70BE5">
      <w:pPr>
        <w:spacing w:before="120" w:line="249" w:lineRule="auto"/>
        <w:ind w:left="117" w:right="114" w:firstLine="226"/>
        <w:jc w:val="both"/>
        <w:rPr>
          <w:sz w:val="20"/>
          <w:szCs w:val="20"/>
        </w:rPr>
      </w:pPr>
      <w:r w:rsidRPr="00F70BE5">
        <w:rPr>
          <w:color w:val="231F20"/>
          <w:w w:val="120"/>
          <w:sz w:val="20"/>
          <w:szCs w:val="20"/>
        </w:rPr>
        <w:t>Знание и использовани</w:t>
      </w:r>
      <w:r>
        <w:rPr>
          <w:color w:val="231F20"/>
          <w:w w:val="120"/>
          <w:sz w:val="20"/>
          <w:szCs w:val="20"/>
        </w:rPr>
        <w:t>е некоторых социокультурных эле</w:t>
      </w:r>
      <w:r w:rsidRPr="00F70BE5">
        <w:rPr>
          <w:color w:val="231F20"/>
          <w:w w:val="120"/>
          <w:sz w:val="20"/>
          <w:szCs w:val="20"/>
        </w:rPr>
        <w:t>ментов речевого поведенческого этикета, принятого в стране/</w:t>
      </w:r>
      <w:r w:rsidRPr="00F70BE5">
        <w:rPr>
          <w:color w:val="231F20"/>
          <w:spacing w:val="-57"/>
          <w:w w:val="120"/>
          <w:sz w:val="20"/>
          <w:szCs w:val="20"/>
        </w:rPr>
        <w:t xml:space="preserve"> </w:t>
      </w:r>
      <w:r w:rsidRPr="00F70BE5">
        <w:rPr>
          <w:color w:val="231F20"/>
          <w:w w:val="120"/>
          <w:sz w:val="20"/>
          <w:szCs w:val="20"/>
        </w:rPr>
        <w:t>странах</w:t>
      </w:r>
      <w:r w:rsidRPr="00F70BE5">
        <w:rPr>
          <w:color w:val="231F20"/>
          <w:spacing w:val="5"/>
          <w:w w:val="120"/>
          <w:sz w:val="20"/>
          <w:szCs w:val="20"/>
        </w:rPr>
        <w:t xml:space="preserve"> </w:t>
      </w:r>
      <w:r w:rsidRPr="00F70BE5">
        <w:rPr>
          <w:color w:val="231F20"/>
          <w:w w:val="120"/>
          <w:sz w:val="20"/>
          <w:szCs w:val="20"/>
        </w:rPr>
        <w:t>изучаемого</w:t>
      </w:r>
      <w:r w:rsidRPr="00F70BE5">
        <w:rPr>
          <w:color w:val="231F20"/>
          <w:spacing w:val="6"/>
          <w:w w:val="120"/>
          <w:sz w:val="20"/>
          <w:szCs w:val="20"/>
        </w:rPr>
        <w:t xml:space="preserve"> </w:t>
      </w:r>
      <w:r w:rsidRPr="00F70BE5">
        <w:rPr>
          <w:color w:val="231F20"/>
          <w:w w:val="120"/>
          <w:sz w:val="20"/>
          <w:szCs w:val="20"/>
        </w:rPr>
        <w:t>языка,</w:t>
      </w:r>
      <w:r w:rsidRPr="00F70BE5">
        <w:rPr>
          <w:color w:val="231F20"/>
          <w:spacing w:val="6"/>
          <w:w w:val="120"/>
          <w:sz w:val="20"/>
          <w:szCs w:val="20"/>
        </w:rPr>
        <w:t xml:space="preserve"> </w:t>
      </w:r>
      <w:r w:rsidRPr="00F70BE5">
        <w:rPr>
          <w:color w:val="231F20"/>
          <w:w w:val="120"/>
          <w:sz w:val="20"/>
          <w:szCs w:val="20"/>
        </w:rPr>
        <w:t>в</w:t>
      </w:r>
      <w:r w:rsidRPr="00F70BE5">
        <w:rPr>
          <w:color w:val="231F20"/>
          <w:spacing w:val="5"/>
          <w:w w:val="120"/>
          <w:sz w:val="20"/>
          <w:szCs w:val="20"/>
        </w:rPr>
        <w:t xml:space="preserve"> </w:t>
      </w:r>
      <w:r w:rsidRPr="00F70BE5">
        <w:rPr>
          <w:color w:val="231F20"/>
          <w:w w:val="120"/>
          <w:sz w:val="20"/>
          <w:szCs w:val="20"/>
        </w:rPr>
        <w:t>некоторых</w:t>
      </w:r>
      <w:r w:rsidRPr="00F70BE5">
        <w:rPr>
          <w:color w:val="231F20"/>
          <w:spacing w:val="6"/>
          <w:w w:val="120"/>
          <w:sz w:val="20"/>
          <w:szCs w:val="20"/>
        </w:rPr>
        <w:t xml:space="preserve"> </w:t>
      </w:r>
      <w:r w:rsidRPr="00F70BE5">
        <w:rPr>
          <w:color w:val="231F20"/>
          <w:w w:val="120"/>
          <w:sz w:val="20"/>
          <w:szCs w:val="20"/>
        </w:rPr>
        <w:t>ситуациях</w:t>
      </w:r>
      <w:r w:rsidRPr="00F70BE5">
        <w:rPr>
          <w:color w:val="231F20"/>
          <w:spacing w:val="6"/>
          <w:w w:val="120"/>
          <w:sz w:val="20"/>
          <w:szCs w:val="20"/>
        </w:rPr>
        <w:t xml:space="preserve"> </w:t>
      </w:r>
      <w:r w:rsidRPr="00F70BE5">
        <w:rPr>
          <w:color w:val="231F20"/>
          <w:w w:val="120"/>
          <w:sz w:val="20"/>
          <w:szCs w:val="20"/>
        </w:rPr>
        <w:t>общения:</w:t>
      </w:r>
    </w:p>
    <w:p w:rsidR="00F70BE5" w:rsidRPr="00F70BE5" w:rsidRDefault="00F70BE5" w:rsidP="00F70BE5">
      <w:pPr>
        <w:spacing w:before="2" w:line="249" w:lineRule="auto"/>
        <w:ind w:left="117" w:right="114" w:firstLine="226"/>
        <w:jc w:val="both"/>
        <w:rPr>
          <w:sz w:val="20"/>
          <w:szCs w:val="20"/>
        </w:rPr>
      </w:pPr>
      <w:proofErr w:type="gramStart"/>
      <w:r w:rsidRPr="00F70BE5">
        <w:rPr>
          <w:color w:val="231F20"/>
          <w:w w:val="115"/>
          <w:sz w:val="20"/>
          <w:szCs w:val="20"/>
        </w:rPr>
        <w:t>приветствие, прощание, з</w:t>
      </w:r>
      <w:r>
        <w:rPr>
          <w:color w:val="231F20"/>
          <w:w w:val="115"/>
          <w:sz w:val="20"/>
          <w:szCs w:val="20"/>
        </w:rPr>
        <w:t>накомство, выражение благодарно</w:t>
      </w:r>
      <w:r w:rsidRPr="00F70BE5">
        <w:rPr>
          <w:color w:val="231F20"/>
          <w:w w:val="115"/>
          <w:sz w:val="20"/>
          <w:szCs w:val="20"/>
        </w:rPr>
        <w:t>сти, извинение, поздравление с днём рождения, Новым годом,</w:t>
      </w:r>
      <w:r w:rsidRPr="00F70BE5">
        <w:rPr>
          <w:color w:val="231F20"/>
          <w:spacing w:val="1"/>
          <w:w w:val="115"/>
          <w:sz w:val="20"/>
          <w:szCs w:val="20"/>
        </w:rPr>
        <w:t xml:space="preserve"> </w:t>
      </w:r>
      <w:r w:rsidRPr="00F70BE5">
        <w:rPr>
          <w:color w:val="231F20"/>
          <w:w w:val="115"/>
          <w:sz w:val="20"/>
          <w:szCs w:val="20"/>
        </w:rPr>
        <w:t>Рождеством).</w:t>
      </w:r>
      <w:proofErr w:type="gramEnd"/>
    </w:p>
    <w:p w:rsidR="00F70BE5" w:rsidRPr="00F70BE5" w:rsidRDefault="00F70BE5" w:rsidP="00F70BE5">
      <w:pPr>
        <w:spacing w:before="3" w:line="249" w:lineRule="auto"/>
        <w:ind w:left="117" w:right="114" w:firstLine="226"/>
        <w:jc w:val="both"/>
        <w:rPr>
          <w:sz w:val="20"/>
          <w:szCs w:val="20"/>
        </w:rPr>
      </w:pPr>
      <w:r w:rsidRPr="00F70BE5">
        <w:rPr>
          <w:color w:val="231F20"/>
          <w:w w:val="115"/>
          <w:sz w:val="20"/>
          <w:szCs w:val="20"/>
        </w:rPr>
        <w:t>Знание</w:t>
      </w:r>
      <w:r w:rsidRPr="00F70BE5">
        <w:rPr>
          <w:color w:val="231F20"/>
          <w:spacing w:val="1"/>
          <w:w w:val="115"/>
          <w:sz w:val="20"/>
          <w:szCs w:val="20"/>
        </w:rPr>
        <w:t xml:space="preserve"> </w:t>
      </w:r>
      <w:r w:rsidRPr="00F70BE5">
        <w:rPr>
          <w:color w:val="231F20"/>
          <w:w w:val="115"/>
          <w:sz w:val="20"/>
          <w:szCs w:val="20"/>
        </w:rPr>
        <w:t>произведений</w:t>
      </w:r>
      <w:r w:rsidRPr="00F70BE5">
        <w:rPr>
          <w:color w:val="231F20"/>
          <w:spacing w:val="1"/>
          <w:w w:val="115"/>
          <w:sz w:val="20"/>
          <w:szCs w:val="20"/>
        </w:rPr>
        <w:t xml:space="preserve"> </w:t>
      </w:r>
      <w:r w:rsidRPr="00F70BE5">
        <w:rPr>
          <w:color w:val="231F20"/>
          <w:w w:val="115"/>
          <w:sz w:val="20"/>
          <w:szCs w:val="20"/>
        </w:rPr>
        <w:t>детского</w:t>
      </w:r>
      <w:r w:rsidRPr="00F70BE5">
        <w:rPr>
          <w:color w:val="231F20"/>
          <w:spacing w:val="1"/>
          <w:w w:val="115"/>
          <w:sz w:val="20"/>
          <w:szCs w:val="20"/>
        </w:rPr>
        <w:t xml:space="preserve"> </w:t>
      </w:r>
      <w:r w:rsidRPr="00F70BE5">
        <w:rPr>
          <w:color w:val="231F20"/>
          <w:w w:val="115"/>
          <w:sz w:val="20"/>
          <w:szCs w:val="20"/>
        </w:rPr>
        <w:t>фольклора</w:t>
      </w:r>
      <w:r w:rsidRPr="00F70BE5">
        <w:rPr>
          <w:color w:val="231F20"/>
          <w:spacing w:val="1"/>
          <w:w w:val="115"/>
          <w:sz w:val="20"/>
          <w:szCs w:val="20"/>
        </w:rPr>
        <w:t xml:space="preserve"> </w:t>
      </w:r>
      <w:r w:rsidRPr="00F70BE5">
        <w:rPr>
          <w:color w:val="231F20"/>
          <w:w w:val="115"/>
          <w:sz w:val="20"/>
          <w:szCs w:val="20"/>
        </w:rPr>
        <w:t>(рифмовок,</w:t>
      </w:r>
      <w:r w:rsidRPr="00F70BE5">
        <w:rPr>
          <w:color w:val="231F20"/>
          <w:spacing w:val="1"/>
          <w:w w:val="115"/>
          <w:sz w:val="20"/>
          <w:szCs w:val="20"/>
        </w:rPr>
        <w:t xml:space="preserve"> </w:t>
      </w:r>
      <w:r>
        <w:rPr>
          <w:color w:val="231F20"/>
          <w:w w:val="115"/>
          <w:sz w:val="20"/>
          <w:szCs w:val="20"/>
        </w:rPr>
        <w:t>сти</w:t>
      </w:r>
      <w:r w:rsidRPr="00F70BE5">
        <w:rPr>
          <w:color w:val="231F20"/>
          <w:w w:val="115"/>
          <w:sz w:val="20"/>
          <w:szCs w:val="20"/>
        </w:rPr>
        <w:t>хов,</w:t>
      </w:r>
      <w:r w:rsidRPr="00F70BE5">
        <w:rPr>
          <w:color w:val="231F20"/>
          <w:spacing w:val="17"/>
          <w:w w:val="115"/>
          <w:sz w:val="20"/>
          <w:szCs w:val="20"/>
        </w:rPr>
        <w:t xml:space="preserve"> </w:t>
      </w:r>
      <w:r w:rsidRPr="00F70BE5">
        <w:rPr>
          <w:color w:val="231F20"/>
          <w:w w:val="115"/>
          <w:sz w:val="20"/>
          <w:szCs w:val="20"/>
        </w:rPr>
        <w:t>песенок),</w:t>
      </w:r>
      <w:r w:rsidRPr="00F70BE5">
        <w:rPr>
          <w:color w:val="231F20"/>
          <w:spacing w:val="18"/>
          <w:w w:val="115"/>
          <w:sz w:val="20"/>
          <w:szCs w:val="20"/>
        </w:rPr>
        <w:t xml:space="preserve"> </w:t>
      </w:r>
      <w:r w:rsidRPr="00F70BE5">
        <w:rPr>
          <w:color w:val="231F20"/>
          <w:w w:val="115"/>
          <w:sz w:val="20"/>
          <w:szCs w:val="20"/>
        </w:rPr>
        <w:t>персонажей</w:t>
      </w:r>
      <w:r w:rsidRPr="00F70BE5">
        <w:rPr>
          <w:color w:val="231F20"/>
          <w:spacing w:val="18"/>
          <w:w w:val="115"/>
          <w:sz w:val="20"/>
          <w:szCs w:val="20"/>
        </w:rPr>
        <w:t xml:space="preserve"> </w:t>
      </w:r>
      <w:r w:rsidRPr="00F70BE5">
        <w:rPr>
          <w:color w:val="231F20"/>
          <w:w w:val="115"/>
          <w:sz w:val="20"/>
          <w:szCs w:val="20"/>
        </w:rPr>
        <w:t>детских</w:t>
      </w:r>
      <w:r w:rsidRPr="00F70BE5">
        <w:rPr>
          <w:color w:val="231F20"/>
          <w:spacing w:val="18"/>
          <w:w w:val="115"/>
          <w:sz w:val="20"/>
          <w:szCs w:val="20"/>
        </w:rPr>
        <w:t xml:space="preserve"> </w:t>
      </w:r>
      <w:r w:rsidRPr="00F70BE5">
        <w:rPr>
          <w:color w:val="231F20"/>
          <w:w w:val="115"/>
          <w:sz w:val="20"/>
          <w:szCs w:val="20"/>
        </w:rPr>
        <w:t>книг.</w:t>
      </w:r>
    </w:p>
    <w:p w:rsidR="00F70BE5" w:rsidRPr="00F70BE5" w:rsidRDefault="00F70BE5" w:rsidP="00F70BE5">
      <w:pPr>
        <w:spacing w:before="2" w:line="249" w:lineRule="auto"/>
        <w:ind w:left="117" w:right="114" w:firstLine="226"/>
        <w:jc w:val="both"/>
        <w:rPr>
          <w:sz w:val="20"/>
          <w:szCs w:val="20"/>
        </w:rPr>
      </w:pPr>
      <w:r w:rsidRPr="00F70BE5">
        <w:rPr>
          <w:color w:val="231F20"/>
          <w:w w:val="120"/>
          <w:sz w:val="20"/>
          <w:szCs w:val="20"/>
        </w:rPr>
        <w:t>Краткое</w:t>
      </w:r>
      <w:r w:rsidRPr="00F70BE5">
        <w:rPr>
          <w:color w:val="231F20"/>
          <w:spacing w:val="-4"/>
          <w:w w:val="120"/>
          <w:sz w:val="20"/>
          <w:szCs w:val="20"/>
        </w:rPr>
        <w:t xml:space="preserve"> </w:t>
      </w:r>
      <w:r w:rsidRPr="00F70BE5">
        <w:rPr>
          <w:color w:val="231F20"/>
          <w:w w:val="120"/>
          <w:sz w:val="20"/>
          <w:szCs w:val="20"/>
        </w:rPr>
        <w:t>представление</w:t>
      </w:r>
      <w:r w:rsidRPr="00F70BE5">
        <w:rPr>
          <w:color w:val="231F20"/>
          <w:spacing w:val="-4"/>
          <w:w w:val="120"/>
          <w:sz w:val="20"/>
          <w:szCs w:val="20"/>
        </w:rPr>
        <w:t xml:space="preserve"> </w:t>
      </w:r>
      <w:r w:rsidRPr="00F70BE5">
        <w:rPr>
          <w:color w:val="231F20"/>
          <w:w w:val="120"/>
          <w:sz w:val="20"/>
          <w:szCs w:val="20"/>
        </w:rPr>
        <w:t>своей</w:t>
      </w:r>
      <w:r w:rsidRPr="00F70BE5">
        <w:rPr>
          <w:color w:val="231F20"/>
          <w:spacing w:val="-3"/>
          <w:w w:val="120"/>
          <w:sz w:val="20"/>
          <w:szCs w:val="20"/>
        </w:rPr>
        <w:t xml:space="preserve"> </w:t>
      </w:r>
      <w:r w:rsidRPr="00F70BE5">
        <w:rPr>
          <w:color w:val="231F20"/>
          <w:w w:val="120"/>
          <w:sz w:val="20"/>
          <w:szCs w:val="20"/>
        </w:rPr>
        <w:t>страны</w:t>
      </w:r>
      <w:r w:rsidRPr="00F70BE5">
        <w:rPr>
          <w:color w:val="231F20"/>
          <w:spacing w:val="-4"/>
          <w:w w:val="120"/>
          <w:sz w:val="20"/>
          <w:szCs w:val="20"/>
        </w:rPr>
        <w:t xml:space="preserve"> </w:t>
      </w:r>
      <w:r w:rsidRPr="00F70BE5">
        <w:rPr>
          <w:color w:val="231F20"/>
          <w:w w:val="120"/>
          <w:sz w:val="20"/>
          <w:szCs w:val="20"/>
        </w:rPr>
        <w:t>и</w:t>
      </w:r>
      <w:r w:rsidRPr="00F70BE5">
        <w:rPr>
          <w:color w:val="231F20"/>
          <w:spacing w:val="-4"/>
          <w:w w:val="120"/>
          <w:sz w:val="20"/>
          <w:szCs w:val="20"/>
        </w:rPr>
        <w:t xml:space="preserve"> </w:t>
      </w:r>
      <w:r w:rsidRPr="00F70BE5">
        <w:rPr>
          <w:color w:val="231F20"/>
          <w:w w:val="120"/>
          <w:sz w:val="20"/>
          <w:szCs w:val="20"/>
        </w:rPr>
        <w:t>страны/стран</w:t>
      </w:r>
      <w:r w:rsidRPr="00F70BE5">
        <w:rPr>
          <w:color w:val="231F20"/>
          <w:spacing w:val="-3"/>
          <w:w w:val="120"/>
          <w:sz w:val="20"/>
          <w:szCs w:val="20"/>
        </w:rPr>
        <w:t xml:space="preserve"> </w:t>
      </w:r>
      <w:r>
        <w:rPr>
          <w:color w:val="231F20"/>
          <w:w w:val="120"/>
          <w:sz w:val="20"/>
          <w:szCs w:val="20"/>
        </w:rPr>
        <w:t>изуча</w:t>
      </w:r>
      <w:r w:rsidRPr="00F70BE5">
        <w:rPr>
          <w:color w:val="231F20"/>
          <w:w w:val="120"/>
          <w:sz w:val="20"/>
          <w:szCs w:val="20"/>
        </w:rPr>
        <w:t>емого языка (названия родн</w:t>
      </w:r>
      <w:r>
        <w:rPr>
          <w:color w:val="231F20"/>
          <w:w w:val="120"/>
          <w:sz w:val="20"/>
          <w:szCs w:val="20"/>
        </w:rPr>
        <w:t>ой страны и страны/стран изучае</w:t>
      </w:r>
      <w:r w:rsidRPr="00F70BE5">
        <w:rPr>
          <w:color w:val="231F20"/>
          <w:w w:val="120"/>
          <w:sz w:val="20"/>
          <w:szCs w:val="20"/>
        </w:rPr>
        <w:t>мого языка и их столиц, название родного города/села; цвета</w:t>
      </w:r>
      <w:r w:rsidRPr="00F70BE5">
        <w:rPr>
          <w:color w:val="231F20"/>
          <w:spacing w:val="1"/>
          <w:w w:val="120"/>
          <w:sz w:val="20"/>
          <w:szCs w:val="20"/>
        </w:rPr>
        <w:t xml:space="preserve"> </w:t>
      </w:r>
      <w:r w:rsidRPr="00F70BE5">
        <w:rPr>
          <w:color w:val="231F20"/>
          <w:w w:val="120"/>
          <w:sz w:val="20"/>
          <w:szCs w:val="20"/>
        </w:rPr>
        <w:t>национальных</w:t>
      </w:r>
      <w:r w:rsidRPr="00F70BE5">
        <w:rPr>
          <w:color w:val="231F20"/>
          <w:spacing w:val="11"/>
          <w:w w:val="120"/>
          <w:sz w:val="20"/>
          <w:szCs w:val="20"/>
        </w:rPr>
        <w:t xml:space="preserve"> </w:t>
      </w:r>
      <w:r w:rsidRPr="00F70BE5">
        <w:rPr>
          <w:color w:val="231F20"/>
          <w:w w:val="120"/>
          <w:sz w:val="20"/>
          <w:szCs w:val="20"/>
        </w:rPr>
        <w:t>флагов).</w:t>
      </w:r>
    </w:p>
    <w:p w:rsidR="00F70BE5" w:rsidRPr="00F70BE5" w:rsidRDefault="00F70BE5" w:rsidP="00F70BE5">
      <w:pPr>
        <w:spacing w:before="167"/>
        <w:ind w:left="117"/>
        <w:outlineLvl w:val="2"/>
        <w:rPr>
          <w:rFonts w:ascii="Verdana" w:eastAsia="Verdana" w:hAnsi="Verdana" w:cs="Verdana"/>
        </w:rPr>
      </w:pPr>
      <w:r w:rsidRPr="00F70BE5">
        <w:rPr>
          <w:rFonts w:ascii="Verdana" w:eastAsia="Verdana" w:hAnsi="Verdana" w:cs="Verdana"/>
          <w:color w:val="231F20"/>
          <w:spacing w:val="-1"/>
          <w:w w:val="85"/>
        </w:rPr>
        <w:t>Компенсаторные</w:t>
      </w:r>
      <w:r w:rsidRPr="00F70BE5">
        <w:rPr>
          <w:rFonts w:ascii="Verdana" w:eastAsia="Verdana" w:hAnsi="Verdana" w:cs="Verdana"/>
          <w:color w:val="231F20"/>
          <w:spacing w:val="-2"/>
          <w:w w:val="85"/>
        </w:rPr>
        <w:t xml:space="preserve"> </w:t>
      </w:r>
      <w:r w:rsidRPr="00F70BE5">
        <w:rPr>
          <w:rFonts w:ascii="Verdana" w:eastAsia="Verdana" w:hAnsi="Verdana" w:cs="Verdana"/>
          <w:color w:val="231F20"/>
          <w:w w:val="85"/>
        </w:rPr>
        <w:t>умения</w:t>
      </w:r>
    </w:p>
    <w:p w:rsidR="00F70BE5" w:rsidRPr="00F70BE5" w:rsidRDefault="00F70BE5" w:rsidP="00F70BE5">
      <w:pPr>
        <w:spacing w:before="120" w:line="249" w:lineRule="auto"/>
        <w:ind w:left="117" w:right="114" w:firstLine="226"/>
        <w:jc w:val="both"/>
        <w:rPr>
          <w:sz w:val="20"/>
          <w:szCs w:val="20"/>
        </w:rPr>
      </w:pPr>
      <w:r w:rsidRPr="00F70BE5">
        <w:rPr>
          <w:color w:val="231F20"/>
          <w:w w:val="120"/>
          <w:sz w:val="20"/>
          <w:szCs w:val="20"/>
        </w:rPr>
        <w:t>Использование при чтении и аудировании языковой, в том</w:t>
      </w:r>
      <w:r w:rsidRPr="00F70BE5">
        <w:rPr>
          <w:color w:val="231F20"/>
          <w:spacing w:val="1"/>
          <w:w w:val="120"/>
          <w:sz w:val="20"/>
          <w:szCs w:val="20"/>
        </w:rPr>
        <w:t xml:space="preserve"> </w:t>
      </w:r>
      <w:r w:rsidRPr="00F70BE5">
        <w:rPr>
          <w:color w:val="231F20"/>
          <w:w w:val="120"/>
          <w:sz w:val="20"/>
          <w:szCs w:val="20"/>
        </w:rPr>
        <w:t>числе</w:t>
      </w:r>
      <w:r w:rsidRPr="00F70BE5">
        <w:rPr>
          <w:color w:val="231F20"/>
          <w:spacing w:val="11"/>
          <w:w w:val="120"/>
          <w:sz w:val="20"/>
          <w:szCs w:val="20"/>
        </w:rPr>
        <w:t xml:space="preserve"> </w:t>
      </w:r>
      <w:r w:rsidRPr="00F70BE5">
        <w:rPr>
          <w:color w:val="231F20"/>
          <w:w w:val="120"/>
          <w:sz w:val="20"/>
          <w:szCs w:val="20"/>
        </w:rPr>
        <w:t>контекстуальной,</w:t>
      </w:r>
      <w:r w:rsidRPr="00F70BE5">
        <w:rPr>
          <w:color w:val="231F20"/>
          <w:spacing w:val="11"/>
          <w:w w:val="120"/>
          <w:sz w:val="20"/>
          <w:szCs w:val="20"/>
        </w:rPr>
        <w:t xml:space="preserve"> </w:t>
      </w:r>
      <w:r w:rsidRPr="00F70BE5">
        <w:rPr>
          <w:color w:val="231F20"/>
          <w:w w:val="120"/>
          <w:sz w:val="20"/>
          <w:szCs w:val="20"/>
        </w:rPr>
        <w:t>догадки.</w:t>
      </w:r>
    </w:p>
    <w:p w:rsidR="00F70BE5" w:rsidRPr="00F70BE5" w:rsidRDefault="00F70BE5" w:rsidP="00F70BE5">
      <w:pPr>
        <w:spacing w:before="2" w:line="249" w:lineRule="auto"/>
        <w:ind w:left="117" w:right="114" w:firstLine="226"/>
        <w:jc w:val="both"/>
        <w:rPr>
          <w:sz w:val="20"/>
          <w:szCs w:val="20"/>
        </w:rPr>
      </w:pPr>
      <w:r w:rsidRPr="00F70BE5">
        <w:rPr>
          <w:color w:val="231F20"/>
          <w:w w:val="115"/>
          <w:sz w:val="20"/>
          <w:szCs w:val="20"/>
        </w:rPr>
        <w:t>Использование в качеств</w:t>
      </w:r>
      <w:r>
        <w:rPr>
          <w:color w:val="231F20"/>
          <w:w w:val="115"/>
          <w:sz w:val="20"/>
          <w:szCs w:val="20"/>
        </w:rPr>
        <w:t>е опоры при порождении собствен</w:t>
      </w:r>
      <w:r w:rsidRPr="00F70BE5">
        <w:rPr>
          <w:color w:val="231F20"/>
          <w:w w:val="115"/>
          <w:sz w:val="20"/>
          <w:szCs w:val="20"/>
        </w:rPr>
        <w:t>ных</w:t>
      </w:r>
      <w:r w:rsidRPr="00F70BE5">
        <w:rPr>
          <w:color w:val="231F20"/>
          <w:spacing w:val="37"/>
          <w:w w:val="115"/>
          <w:sz w:val="20"/>
          <w:szCs w:val="20"/>
        </w:rPr>
        <w:t xml:space="preserve"> </w:t>
      </w:r>
      <w:r w:rsidRPr="00F70BE5">
        <w:rPr>
          <w:color w:val="231F20"/>
          <w:w w:val="115"/>
          <w:sz w:val="20"/>
          <w:szCs w:val="20"/>
        </w:rPr>
        <w:t>высказываний</w:t>
      </w:r>
      <w:r w:rsidRPr="00F70BE5">
        <w:rPr>
          <w:color w:val="231F20"/>
          <w:spacing w:val="38"/>
          <w:w w:val="115"/>
          <w:sz w:val="20"/>
          <w:szCs w:val="20"/>
        </w:rPr>
        <w:t xml:space="preserve"> </w:t>
      </w:r>
      <w:r w:rsidRPr="00F70BE5">
        <w:rPr>
          <w:color w:val="231F20"/>
          <w:w w:val="115"/>
          <w:sz w:val="20"/>
          <w:szCs w:val="20"/>
        </w:rPr>
        <w:t>ключевых</w:t>
      </w:r>
      <w:r w:rsidRPr="00F70BE5">
        <w:rPr>
          <w:color w:val="231F20"/>
          <w:spacing w:val="38"/>
          <w:w w:val="115"/>
          <w:sz w:val="20"/>
          <w:szCs w:val="20"/>
        </w:rPr>
        <w:t xml:space="preserve"> </w:t>
      </w:r>
      <w:r w:rsidRPr="00F70BE5">
        <w:rPr>
          <w:color w:val="231F20"/>
          <w:w w:val="115"/>
          <w:sz w:val="20"/>
          <w:szCs w:val="20"/>
        </w:rPr>
        <w:t>слов,</w:t>
      </w:r>
      <w:r w:rsidRPr="00F70BE5">
        <w:rPr>
          <w:color w:val="231F20"/>
          <w:spacing w:val="37"/>
          <w:w w:val="115"/>
          <w:sz w:val="20"/>
          <w:szCs w:val="20"/>
        </w:rPr>
        <w:t xml:space="preserve"> </w:t>
      </w:r>
      <w:r w:rsidRPr="00F70BE5">
        <w:rPr>
          <w:color w:val="231F20"/>
          <w:w w:val="115"/>
          <w:sz w:val="20"/>
          <w:szCs w:val="20"/>
        </w:rPr>
        <w:t>вопросов,</w:t>
      </w:r>
      <w:r w:rsidRPr="00F70BE5">
        <w:rPr>
          <w:color w:val="231F20"/>
          <w:spacing w:val="38"/>
          <w:w w:val="115"/>
          <w:sz w:val="20"/>
          <w:szCs w:val="20"/>
        </w:rPr>
        <w:t xml:space="preserve"> </w:t>
      </w:r>
      <w:r w:rsidRPr="00F70BE5">
        <w:rPr>
          <w:color w:val="231F20"/>
          <w:w w:val="115"/>
          <w:sz w:val="20"/>
          <w:szCs w:val="20"/>
        </w:rPr>
        <w:t>иллюстраций.</w:t>
      </w:r>
    </w:p>
    <w:p w:rsidR="00F70BE5" w:rsidRPr="00F70BE5" w:rsidRDefault="00F70BE5" w:rsidP="00F70BE5">
      <w:pPr>
        <w:spacing w:before="70" w:line="244" w:lineRule="auto"/>
        <w:ind w:left="117" w:right="114" w:firstLine="226"/>
        <w:jc w:val="both"/>
        <w:rPr>
          <w:sz w:val="20"/>
          <w:szCs w:val="20"/>
        </w:rPr>
      </w:pPr>
      <w:r w:rsidRPr="00F70BE5">
        <w:rPr>
          <w:color w:val="231F20"/>
          <w:w w:val="120"/>
          <w:sz w:val="20"/>
          <w:szCs w:val="20"/>
        </w:rPr>
        <w:t>Игнорирование информации, не являющейся необходимой</w:t>
      </w:r>
      <w:r w:rsidRPr="00F70BE5">
        <w:rPr>
          <w:color w:val="231F20"/>
          <w:spacing w:val="1"/>
          <w:w w:val="120"/>
          <w:sz w:val="20"/>
          <w:szCs w:val="20"/>
        </w:rPr>
        <w:t xml:space="preserve"> </w:t>
      </w:r>
      <w:r w:rsidRPr="00F70BE5">
        <w:rPr>
          <w:color w:val="231F20"/>
          <w:w w:val="120"/>
          <w:sz w:val="20"/>
          <w:szCs w:val="20"/>
        </w:rPr>
        <w:t>для понимания основного</w:t>
      </w:r>
      <w:r>
        <w:rPr>
          <w:color w:val="231F20"/>
          <w:w w:val="120"/>
          <w:sz w:val="20"/>
          <w:szCs w:val="20"/>
        </w:rPr>
        <w:t xml:space="preserve"> содержания прочитанного/прослу</w:t>
      </w:r>
      <w:r w:rsidRPr="00F70BE5">
        <w:rPr>
          <w:color w:val="231F20"/>
          <w:w w:val="120"/>
          <w:sz w:val="20"/>
          <w:szCs w:val="20"/>
        </w:rPr>
        <w:t>шанного текста или для нахождения в тексте запрашиваемой</w:t>
      </w:r>
      <w:r w:rsidRPr="00F70BE5">
        <w:rPr>
          <w:color w:val="231F20"/>
          <w:spacing w:val="1"/>
          <w:w w:val="120"/>
          <w:sz w:val="20"/>
          <w:szCs w:val="20"/>
        </w:rPr>
        <w:t xml:space="preserve"> </w:t>
      </w:r>
      <w:r w:rsidRPr="00F70BE5">
        <w:rPr>
          <w:color w:val="231F20"/>
          <w:w w:val="120"/>
          <w:sz w:val="20"/>
          <w:szCs w:val="20"/>
        </w:rPr>
        <w:t>информации.</w:t>
      </w:r>
    </w:p>
    <w:p w:rsidR="00F70BE5" w:rsidRPr="00F70BE5" w:rsidRDefault="00F70BE5" w:rsidP="00F70BE5">
      <w:pPr>
        <w:tabs>
          <w:tab w:val="left" w:pos="287"/>
        </w:tabs>
        <w:spacing w:before="1"/>
        <w:outlineLvl w:val="2"/>
        <w:rPr>
          <w:rFonts w:ascii="Trebuchet MS" w:eastAsia="Verdana" w:hAnsi="Trebuchet MS" w:cs="Verdana"/>
        </w:rPr>
      </w:pPr>
      <w:r>
        <w:rPr>
          <w:rFonts w:ascii="Trebuchet MS" w:eastAsia="Verdana" w:hAnsi="Trebuchet MS" w:cs="Verdana"/>
          <w:color w:val="231F20"/>
          <w:w w:val="90"/>
        </w:rPr>
        <w:t>4</w:t>
      </w:r>
      <w:r w:rsidRPr="00F70BE5">
        <w:rPr>
          <w:rFonts w:ascii="Trebuchet MS" w:eastAsia="Verdana" w:hAnsi="Trebuchet MS" w:cs="Verdana"/>
          <w:color w:val="231F20"/>
          <w:w w:val="90"/>
        </w:rPr>
        <w:t>КЛАСС/ТРЕТИЙ</w:t>
      </w:r>
      <w:r w:rsidRPr="00F70BE5">
        <w:rPr>
          <w:rFonts w:ascii="Trebuchet MS" w:eastAsia="Verdana" w:hAnsi="Trebuchet MS" w:cs="Verdana"/>
          <w:color w:val="231F20"/>
          <w:spacing w:val="4"/>
          <w:w w:val="90"/>
        </w:rPr>
        <w:t xml:space="preserve"> </w:t>
      </w:r>
      <w:r w:rsidRPr="00F70BE5">
        <w:rPr>
          <w:rFonts w:ascii="Trebuchet MS" w:eastAsia="Verdana" w:hAnsi="Trebuchet MS" w:cs="Verdana"/>
          <w:color w:val="231F20"/>
          <w:w w:val="90"/>
        </w:rPr>
        <w:t>ГОД</w:t>
      </w:r>
      <w:r w:rsidRPr="00F70BE5">
        <w:rPr>
          <w:rFonts w:ascii="Trebuchet MS" w:eastAsia="Verdana" w:hAnsi="Trebuchet MS" w:cs="Verdana"/>
          <w:color w:val="231F20"/>
          <w:spacing w:val="4"/>
          <w:w w:val="90"/>
        </w:rPr>
        <w:t xml:space="preserve"> </w:t>
      </w:r>
      <w:r w:rsidRPr="00F70BE5">
        <w:rPr>
          <w:rFonts w:ascii="Trebuchet MS" w:eastAsia="Verdana" w:hAnsi="Trebuchet MS" w:cs="Verdana"/>
          <w:color w:val="231F20"/>
          <w:w w:val="90"/>
        </w:rPr>
        <w:t>ОБУЧЕНИЯ</w:t>
      </w:r>
      <w:r w:rsidRPr="00F70BE5">
        <w:rPr>
          <w:rFonts w:ascii="Trebuchet MS" w:eastAsia="Verdana" w:hAnsi="Trebuchet MS" w:cs="Verdana"/>
          <w:color w:val="231F20"/>
          <w:spacing w:val="5"/>
          <w:w w:val="90"/>
        </w:rPr>
        <w:t xml:space="preserve"> </w:t>
      </w:r>
      <w:r w:rsidRPr="00F70BE5">
        <w:rPr>
          <w:rFonts w:ascii="Trebuchet MS" w:eastAsia="Verdana" w:hAnsi="Trebuchet MS" w:cs="Verdana"/>
          <w:color w:val="231F20"/>
          <w:w w:val="90"/>
        </w:rPr>
        <w:t>(68</w:t>
      </w:r>
      <w:r w:rsidRPr="00F70BE5">
        <w:rPr>
          <w:rFonts w:ascii="Trebuchet MS" w:eastAsia="Verdana" w:hAnsi="Trebuchet MS" w:cs="Verdana"/>
          <w:color w:val="231F20"/>
          <w:spacing w:val="4"/>
          <w:w w:val="90"/>
        </w:rPr>
        <w:t xml:space="preserve"> </w:t>
      </w:r>
      <w:r w:rsidRPr="00F70BE5">
        <w:rPr>
          <w:rFonts w:ascii="Trebuchet MS" w:eastAsia="Verdana" w:hAnsi="Trebuchet MS" w:cs="Verdana"/>
          <w:color w:val="231F20"/>
          <w:w w:val="90"/>
        </w:rPr>
        <w:t>ЧАСОВ)</w:t>
      </w:r>
    </w:p>
    <w:p w:rsidR="00F70BE5" w:rsidRPr="00F70BE5" w:rsidRDefault="00F70BE5" w:rsidP="00F70BE5">
      <w:pPr>
        <w:spacing w:before="148"/>
        <w:ind w:left="117"/>
        <w:rPr>
          <w:rFonts w:ascii="Trebuchet MS" w:hAnsi="Trebuchet MS"/>
          <w:i/>
        </w:rPr>
      </w:pPr>
      <w:r w:rsidRPr="00F70BE5">
        <w:rPr>
          <w:rFonts w:ascii="Trebuchet MS" w:hAnsi="Trebuchet MS"/>
          <w:i/>
          <w:color w:val="231F20"/>
          <w:spacing w:val="-1"/>
          <w:w w:val="90"/>
        </w:rPr>
        <w:t>Тематическое</w:t>
      </w:r>
      <w:r w:rsidRPr="00F70BE5">
        <w:rPr>
          <w:rFonts w:ascii="Trebuchet MS" w:hAnsi="Trebuchet MS"/>
          <w:i/>
          <w:color w:val="231F20"/>
          <w:spacing w:val="-8"/>
          <w:w w:val="90"/>
        </w:rPr>
        <w:t xml:space="preserve"> </w:t>
      </w:r>
      <w:r w:rsidRPr="00F70BE5">
        <w:rPr>
          <w:rFonts w:ascii="Trebuchet MS" w:hAnsi="Trebuchet MS"/>
          <w:i/>
          <w:color w:val="231F20"/>
          <w:w w:val="90"/>
        </w:rPr>
        <w:t>содержание</w:t>
      </w:r>
      <w:r w:rsidRPr="00F70BE5">
        <w:rPr>
          <w:rFonts w:ascii="Trebuchet MS" w:hAnsi="Trebuchet MS"/>
          <w:i/>
          <w:color w:val="231F20"/>
          <w:spacing w:val="-7"/>
          <w:w w:val="90"/>
        </w:rPr>
        <w:t xml:space="preserve"> </w:t>
      </w:r>
      <w:r w:rsidRPr="00F70BE5">
        <w:rPr>
          <w:rFonts w:ascii="Trebuchet MS" w:hAnsi="Trebuchet MS"/>
          <w:i/>
          <w:color w:val="231F20"/>
          <w:w w:val="90"/>
        </w:rPr>
        <w:t>речи</w:t>
      </w:r>
    </w:p>
    <w:p w:rsidR="00F70BE5" w:rsidRPr="00F70BE5" w:rsidRDefault="00F70BE5" w:rsidP="00F70BE5">
      <w:pPr>
        <w:spacing w:before="112" w:line="244" w:lineRule="auto"/>
        <w:ind w:left="117" w:right="114" w:firstLine="226"/>
        <w:jc w:val="both"/>
        <w:rPr>
          <w:sz w:val="20"/>
          <w:szCs w:val="20"/>
        </w:rPr>
      </w:pPr>
      <w:r w:rsidRPr="00F70BE5">
        <w:rPr>
          <w:i/>
          <w:color w:val="231F20"/>
          <w:w w:val="115"/>
          <w:sz w:val="20"/>
          <w:szCs w:val="20"/>
        </w:rPr>
        <w:t>Мир</w:t>
      </w:r>
      <w:r w:rsidRPr="00F70BE5">
        <w:rPr>
          <w:i/>
          <w:color w:val="231F20"/>
          <w:spacing w:val="1"/>
          <w:w w:val="115"/>
          <w:sz w:val="20"/>
          <w:szCs w:val="20"/>
        </w:rPr>
        <w:t xml:space="preserve"> </w:t>
      </w:r>
      <w:r w:rsidRPr="00F70BE5">
        <w:rPr>
          <w:i/>
          <w:color w:val="231F20"/>
          <w:w w:val="115"/>
          <w:sz w:val="20"/>
          <w:szCs w:val="20"/>
        </w:rPr>
        <w:t>моего</w:t>
      </w:r>
      <w:r w:rsidRPr="00F70BE5">
        <w:rPr>
          <w:i/>
          <w:color w:val="231F20"/>
          <w:spacing w:val="1"/>
          <w:w w:val="115"/>
          <w:sz w:val="20"/>
          <w:szCs w:val="20"/>
        </w:rPr>
        <w:t xml:space="preserve"> </w:t>
      </w:r>
      <w:r w:rsidRPr="00F70BE5">
        <w:rPr>
          <w:i/>
          <w:color w:val="231F20"/>
          <w:w w:val="115"/>
          <w:sz w:val="20"/>
          <w:szCs w:val="20"/>
        </w:rPr>
        <w:t>«я».</w:t>
      </w:r>
      <w:r w:rsidRPr="00F70BE5">
        <w:rPr>
          <w:i/>
          <w:color w:val="231F20"/>
          <w:spacing w:val="1"/>
          <w:w w:val="115"/>
          <w:sz w:val="20"/>
          <w:szCs w:val="20"/>
        </w:rPr>
        <w:t xml:space="preserve"> </w:t>
      </w:r>
      <w:r w:rsidRPr="00F70BE5">
        <w:rPr>
          <w:color w:val="231F20"/>
          <w:w w:val="115"/>
          <w:sz w:val="20"/>
          <w:szCs w:val="20"/>
        </w:rPr>
        <w:t>Моя</w:t>
      </w:r>
      <w:r w:rsidRPr="00F70BE5">
        <w:rPr>
          <w:color w:val="231F20"/>
          <w:spacing w:val="1"/>
          <w:w w:val="115"/>
          <w:sz w:val="20"/>
          <w:szCs w:val="20"/>
        </w:rPr>
        <w:t xml:space="preserve"> </w:t>
      </w:r>
      <w:r w:rsidRPr="00F70BE5">
        <w:rPr>
          <w:color w:val="231F20"/>
          <w:w w:val="115"/>
          <w:sz w:val="20"/>
          <w:szCs w:val="20"/>
        </w:rPr>
        <w:t>семья.</w:t>
      </w:r>
      <w:r w:rsidRPr="00F70BE5">
        <w:rPr>
          <w:color w:val="231F20"/>
          <w:spacing w:val="1"/>
          <w:w w:val="115"/>
          <w:sz w:val="20"/>
          <w:szCs w:val="20"/>
        </w:rPr>
        <w:t xml:space="preserve"> </w:t>
      </w:r>
      <w:r w:rsidRPr="00F70BE5">
        <w:rPr>
          <w:color w:val="231F20"/>
          <w:w w:val="115"/>
          <w:sz w:val="20"/>
          <w:szCs w:val="20"/>
        </w:rPr>
        <w:t>Мой</w:t>
      </w:r>
      <w:r w:rsidRPr="00F70BE5">
        <w:rPr>
          <w:color w:val="231F20"/>
          <w:spacing w:val="1"/>
          <w:w w:val="115"/>
          <w:sz w:val="20"/>
          <w:szCs w:val="20"/>
        </w:rPr>
        <w:t xml:space="preserve"> </w:t>
      </w:r>
      <w:r w:rsidRPr="00F70BE5">
        <w:rPr>
          <w:color w:val="231F20"/>
          <w:w w:val="115"/>
          <w:sz w:val="20"/>
          <w:szCs w:val="20"/>
        </w:rPr>
        <w:t>день</w:t>
      </w:r>
      <w:r w:rsidRPr="00F70BE5">
        <w:rPr>
          <w:color w:val="231F20"/>
          <w:spacing w:val="1"/>
          <w:w w:val="115"/>
          <w:sz w:val="20"/>
          <w:szCs w:val="20"/>
        </w:rPr>
        <w:t xml:space="preserve"> </w:t>
      </w:r>
      <w:r w:rsidRPr="00F70BE5">
        <w:rPr>
          <w:color w:val="231F20"/>
          <w:w w:val="115"/>
          <w:sz w:val="20"/>
          <w:szCs w:val="20"/>
        </w:rPr>
        <w:t>рождения,  подарки.</w:t>
      </w:r>
      <w:r w:rsidRPr="00F70BE5">
        <w:rPr>
          <w:color w:val="231F20"/>
          <w:spacing w:val="-55"/>
          <w:w w:val="115"/>
          <w:sz w:val="20"/>
          <w:szCs w:val="20"/>
        </w:rPr>
        <w:t xml:space="preserve"> </w:t>
      </w:r>
      <w:r w:rsidRPr="00F70BE5">
        <w:rPr>
          <w:color w:val="231F20"/>
          <w:w w:val="115"/>
          <w:sz w:val="20"/>
          <w:szCs w:val="20"/>
        </w:rPr>
        <w:t>Моя любимая еда. Мой ден</w:t>
      </w:r>
      <w:r>
        <w:rPr>
          <w:color w:val="231F20"/>
          <w:w w:val="115"/>
          <w:sz w:val="20"/>
          <w:szCs w:val="20"/>
        </w:rPr>
        <w:t>ь (распорядок дня, домашние обя</w:t>
      </w:r>
      <w:r w:rsidRPr="00F70BE5">
        <w:rPr>
          <w:color w:val="231F20"/>
          <w:w w:val="115"/>
          <w:sz w:val="20"/>
          <w:szCs w:val="20"/>
        </w:rPr>
        <w:t>занности).</w:t>
      </w:r>
    </w:p>
    <w:p w:rsidR="00F70BE5" w:rsidRPr="00F70BE5" w:rsidRDefault="00F70BE5" w:rsidP="00F70BE5">
      <w:pPr>
        <w:spacing w:line="244" w:lineRule="auto"/>
        <w:ind w:left="117" w:right="114" w:firstLine="226"/>
        <w:jc w:val="both"/>
        <w:rPr>
          <w:sz w:val="20"/>
          <w:szCs w:val="20"/>
        </w:rPr>
      </w:pPr>
      <w:r w:rsidRPr="00F70BE5">
        <w:rPr>
          <w:i/>
          <w:color w:val="231F20"/>
          <w:w w:val="120"/>
          <w:sz w:val="20"/>
          <w:szCs w:val="20"/>
        </w:rPr>
        <w:t xml:space="preserve">Мир моих увлечений. </w:t>
      </w:r>
      <w:r w:rsidRPr="00F70BE5">
        <w:rPr>
          <w:color w:val="231F20"/>
          <w:w w:val="120"/>
          <w:sz w:val="20"/>
          <w:szCs w:val="20"/>
        </w:rPr>
        <w:t>Любимая игрушка, игра. Любимый</w:t>
      </w:r>
      <w:r w:rsidRPr="00F70BE5">
        <w:rPr>
          <w:color w:val="231F20"/>
          <w:spacing w:val="1"/>
          <w:w w:val="120"/>
          <w:sz w:val="20"/>
          <w:szCs w:val="20"/>
        </w:rPr>
        <w:t xml:space="preserve"> </w:t>
      </w:r>
      <w:r w:rsidRPr="00F70BE5">
        <w:rPr>
          <w:color w:val="231F20"/>
          <w:w w:val="120"/>
          <w:sz w:val="20"/>
          <w:szCs w:val="20"/>
        </w:rPr>
        <w:t>цвет. Мой питомец. Люби</w:t>
      </w:r>
      <w:r>
        <w:rPr>
          <w:color w:val="231F20"/>
          <w:w w:val="120"/>
          <w:sz w:val="20"/>
          <w:szCs w:val="20"/>
        </w:rPr>
        <w:t>мые занятия. Любимая сказка. Вы</w:t>
      </w:r>
      <w:r w:rsidRPr="00F70BE5">
        <w:rPr>
          <w:color w:val="231F20"/>
          <w:w w:val="120"/>
          <w:sz w:val="20"/>
          <w:szCs w:val="20"/>
        </w:rPr>
        <w:t>ходной</w:t>
      </w:r>
      <w:r w:rsidRPr="00F70BE5">
        <w:rPr>
          <w:color w:val="231F20"/>
          <w:spacing w:val="10"/>
          <w:w w:val="120"/>
          <w:sz w:val="20"/>
          <w:szCs w:val="20"/>
        </w:rPr>
        <w:t xml:space="preserve"> </w:t>
      </w:r>
      <w:r w:rsidRPr="00F70BE5">
        <w:rPr>
          <w:color w:val="231F20"/>
          <w:w w:val="120"/>
          <w:sz w:val="20"/>
          <w:szCs w:val="20"/>
        </w:rPr>
        <w:t>день</w:t>
      </w:r>
      <w:r w:rsidRPr="00F70BE5">
        <w:rPr>
          <w:color w:val="231F20"/>
          <w:spacing w:val="10"/>
          <w:w w:val="120"/>
          <w:sz w:val="20"/>
          <w:szCs w:val="20"/>
        </w:rPr>
        <w:t xml:space="preserve"> </w:t>
      </w:r>
      <w:r w:rsidRPr="00F70BE5">
        <w:rPr>
          <w:color w:val="231F20"/>
          <w:w w:val="120"/>
          <w:sz w:val="20"/>
          <w:szCs w:val="20"/>
        </w:rPr>
        <w:t>(в</w:t>
      </w:r>
      <w:r w:rsidRPr="00F70BE5">
        <w:rPr>
          <w:color w:val="231F20"/>
          <w:spacing w:val="10"/>
          <w:w w:val="120"/>
          <w:sz w:val="20"/>
          <w:szCs w:val="20"/>
        </w:rPr>
        <w:t xml:space="preserve"> </w:t>
      </w:r>
      <w:r w:rsidRPr="00F70BE5">
        <w:rPr>
          <w:color w:val="231F20"/>
          <w:w w:val="120"/>
          <w:sz w:val="20"/>
          <w:szCs w:val="20"/>
        </w:rPr>
        <w:t>цирке,</w:t>
      </w:r>
      <w:r w:rsidRPr="00F70BE5">
        <w:rPr>
          <w:color w:val="231F20"/>
          <w:spacing w:val="10"/>
          <w:w w:val="120"/>
          <w:sz w:val="20"/>
          <w:szCs w:val="20"/>
        </w:rPr>
        <w:t xml:space="preserve"> </w:t>
      </w:r>
      <w:r w:rsidRPr="00F70BE5">
        <w:rPr>
          <w:color w:val="231F20"/>
          <w:w w:val="120"/>
          <w:sz w:val="20"/>
          <w:szCs w:val="20"/>
        </w:rPr>
        <w:t>в</w:t>
      </w:r>
      <w:r w:rsidRPr="00F70BE5">
        <w:rPr>
          <w:color w:val="231F20"/>
          <w:spacing w:val="10"/>
          <w:w w:val="120"/>
          <w:sz w:val="20"/>
          <w:szCs w:val="20"/>
        </w:rPr>
        <w:t xml:space="preserve"> </w:t>
      </w:r>
      <w:r w:rsidRPr="00F70BE5">
        <w:rPr>
          <w:color w:val="231F20"/>
          <w:w w:val="120"/>
          <w:sz w:val="20"/>
          <w:szCs w:val="20"/>
        </w:rPr>
        <w:t>зоопарке,</w:t>
      </w:r>
      <w:r w:rsidRPr="00F70BE5">
        <w:rPr>
          <w:color w:val="231F20"/>
          <w:spacing w:val="10"/>
          <w:w w:val="120"/>
          <w:sz w:val="20"/>
          <w:szCs w:val="20"/>
        </w:rPr>
        <w:t xml:space="preserve"> </w:t>
      </w:r>
      <w:r w:rsidRPr="00F70BE5">
        <w:rPr>
          <w:color w:val="231F20"/>
          <w:w w:val="120"/>
          <w:sz w:val="20"/>
          <w:szCs w:val="20"/>
        </w:rPr>
        <w:t>парке).</w:t>
      </w:r>
      <w:r w:rsidRPr="00F70BE5">
        <w:rPr>
          <w:color w:val="231F20"/>
          <w:spacing w:val="10"/>
          <w:w w:val="120"/>
          <w:sz w:val="20"/>
          <w:szCs w:val="20"/>
        </w:rPr>
        <w:t xml:space="preserve"> </w:t>
      </w:r>
      <w:r w:rsidRPr="00F70BE5">
        <w:rPr>
          <w:color w:val="231F20"/>
          <w:w w:val="120"/>
          <w:sz w:val="20"/>
          <w:szCs w:val="20"/>
        </w:rPr>
        <w:t>Каникулы.</w:t>
      </w:r>
    </w:p>
    <w:p w:rsidR="00F70BE5" w:rsidRPr="00F70BE5" w:rsidRDefault="00F70BE5" w:rsidP="00F70BE5">
      <w:pPr>
        <w:spacing w:line="244" w:lineRule="auto"/>
        <w:ind w:right="114" w:firstLine="342"/>
        <w:jc w:val="both"/>
        <w:rPr>
          <w:sz w:val="20"/>
          <w:szCs w:val="20"/>
        </w:rPr>
      </w:pPr>
      <w:r w:rsidRPr="00F70BE5">
        <w:rPr>
          <w:i/>
          <w:color w:val="231F20"/>
          <w:w w:val="115"/>
          <w:sz w:val="20"/>
          <w:szCs w:val="20"/>
        </w:rPr>
        <w:t>Мир</w:t>
      </w:r>
      <w:r w:rsidRPr="00F70BE5">
        <w:rPr>
          <w:i/>
          <w:color w:val="231F20"/>
          <w:spacing w:val="3"/>
          <w:w w:val="115"/>
          <w:sz w:val="20"/>
          <w:szCs w:val="20"/>
        </w:rPr>
        <w:t xml:space="preserve"> </w:t>
      </w:r>
      <w:r w:rsidRPr="00F70BE5">
        <w:rPr>
          <w:i/>
          <w:color w:val="231F20"/>
          <w:w w:val="115"/>
          <w:sz w:val="20"/>
          <w:szCs w:val="20"/>
        </w:rPr>
        <w:t>вокруг</w:t>
      </w:r>
      <w:r w:rsidRPr="00F70BE5">
        <w:rPr>
          <w:i/>
          <w:color w:val="231F20"/>
          <w:spacing w:val="3"/>
          <w:w w:val="115"/>
          <w:sz w:val="20"/>
          <w:szCs w:val="20"/>
        </w:rPr>
        <w:t xml:space="preserve"> </w:t>
      </w:r>
      <w:r w:rsidRPr="00F70BE5">
        <w:rPr>
          <w:i/>
          <w:color w:val="231F20"/>
          <w:w w:val="115"/>
          <w:sz w:val="20"/>
          <w:szCs w:val="20"/>
        </w:rPr>
        <w:t>меня</w:t>
      </w:r>
      <w:r w:rsidRPr="00F70BE5">
        <w:rPr>
          <w:color w:val="231F20"/>
          <w:w w:val="115"/>
          <w:sz w:val="20"/>
          <w:szCs w:val="20"/>
        </w:rPr>
        <w:t>.</w:t>
      </w:r>
      <w:r w:rsidRPr="00F70BE5">
        <w:rPr>
          <w:color w:val="231F20"/>
          <w:spacing w:val="1"/>
          <w:w w:val="115"/>
          <w:sz w:val="20"/>
          <w:szCs w:val="20"/>
        </w:rPr>
        <w:t xml:space="preserve"> </w:t>
      </w:r>
      <w:r w:rsidRPr="00F70BE5">
        <w:rPr>
          <w:color w:val="231F20"/>
          <w:w w:val="115"/>
          <w:sz w:val="20"/>
          <w:szCs w:val="20"/>
        </w:rPr>
        <w:t>Моя</w:t>
      </w:r>
      <w:r w:rsidRPr="00F70BE5">
        <w:rPr>
          <w:color w:val="231F20"/>
          <w:spacing w:val="1"/>
          <w:w w:val="115"/>
          <w:sz w:val="20"/>
          <w:szCs w:val="20"/>
        </w:rPr>
        <w:t xml:space="preserve"> </w:t>
      </w:r>
      <w:r w:rsidRPr="00F70BE5">
        <w:rPr>
          <w:color w:val="231F20"/>
          <w:w w:val="115"/>
          <w:sz w:val="20"/>
          <w:szCs w:val="20"/>
        </w:rPr>
        <w:t>комната</w:t>
      </w:r>
      <w:r w:rsidRPr="00F70BE5">
        <w:rPr>
          <w:color w:val="231F20"/>
          <w:spacing w:val="1"/>
          <w:w w:val="115"/>
          <w:sz w:val="20"/>
          <w:szCs w:val="20"/>
        </w:rPr>
        <w:t xml:space="preserve"> </w:t>
      </w:r>
      <w:r w:rsidRPr="00F70BE5">
        <w:rPr>
          <w:color w:val="231F20"/>
          <w:w w:val="115"/>
          <w:sz w:val="20"/>
          <w:szCs w:val="20"/>
        </w:rPr>
        <w:t>(квартира,</w:t>
      </w:r>
      <w:r w:rsidRPr="00F70BE5">
        <w:rPr>
          <w:color w:val="231F20"/>
          <w:spacing w:val="1"/>
          <w:w w:val="115"/>
          <w:sz w:val="20"/>
          <w:szCs w:val="20"/>
        </w:rPr>
        <w:t xml:space="preserve"> </w:t>
      </w:r>
      <w:r w:rsidRPr="00F70BE5">
        <w:rPr>
          <w:color w:val="231F20"/>
          <w:w w:val="115"/>
          <w:sz w:val="20"/>
          <w:szCs w:val="20"/>
        </w:rPr>
        <w:t>дом),</w:t>
      </w:r>
      <w:r w:rsidRPr="00F70BE5">
        <w:rPr>
          <w:color w:val="231F20"/>
          <w:spacing w:val="1"/>
          <w:w w:val="115"/>
          <w:sz w:val="20"/>
          <w:szCs w:val="20"/>
        </w:rPr>
        <w:t xml:space="preserve"> </w:t>
      </w:r>
      <w:r w:rsidRPr="00F70BE5">
        <w:rPr>
          <w:color w:val="231F20"/>
          <w:w w:val="115"/>
          <w:sz w:val="20"/>
          <w:szCs w:val="20"/>
        </w:rPr>
        <w:t>предметы</w:t>
      </w:r>
      <w:r w:rsidRPr="00F70BE5">
        <w:rPr>
          <w:color w:val="231F20"/>
          <w:spacing w:val="-55"/>
          <w:w w:val="115"/>
          <w:sz w:val="20"/>
          <w:szCs w:val="20"/>
        </w:rPr>
        <w:t xml:space="preserve"> </w:t>
      </w:r>
      <w:r w:rsidRPr="00F70BE5">
        <w:rPr>
          <w:color w:val="231F20"/>
          <w:w w:val="115"/>
          <w:sz w:val="20"/>
          <w:szCs w:val="20"/>
        </w:rPr>
        <w:t>мебели</w:t>
      </w:r>
      <w:r w:rsidRPr="00F70BE5">
        <w:rPr>
          <w:color w:val="231F20"/>
          <w:spacing w:val="24"/>
          <w:w w:val="115"/>
          <w:sz w:val="20"/>
          <w:szCs w:val="20"/>
        </w:rPr>
        <w:t xml:space="preserve"> </w:t>
      </w:r>
      <w:r w:rsidRPr="00F70BE5">
        <w:rPr>
          <w:color w:val="231F20"/>
          <w:w w:val="115"/>
          <w:sz w:val="20"/>
          <w:szCs w:val="20"/>
        </w:rPr>
        <w:t>и</w:t>
      </w:r>
      <w:r w:rsidRPr="00F70BE5">
        <w:rPr>
          <w:color w:val="231F20"/>
          <w:spacing w:val="25"/>
          <w:w w:val="115"/>
          <w:sz w:val="20"/>
          <w:szCs w:val="20"/>
        </w:rPr>
        <w:t xml:space="preserve"> </w:t>
      </w:r>
      <w:r w:rsidRPr="00F70BE5">
        <w:rPr>
          <w:color w:val="231F20"/>
          <w:w w:val="115"/>
          <w:sz w:val="20"/>
          <w:szCs w:val="20"/>
        </w:rPr>
        <w:t>интерьера.</w:t>
      </w:r>
      <w:r w:rsidRPr="00F70BE5">
        <w:rPr>
          <w:color w:val="231F20"/>
          <w:spacing w:val="25"/>
          <w:w w:val="115"/>
          <w:sz w:val="20"/>
          <w:szCs w:val="20"/>
        </w:rPr>
        <w:t xml:space="preserve"> </w:t>
      </w:r>
      <w:r w:rsidRPr="00F70BE5">
        <w:rPr>
          <w:color w:val="231F20"/>
          <w:w w:val="115"/>
          <w:sz w:val="20"/>
          <w:szCs w:val="20"/>
        </w:rPr>
        <w:t>Моя</w:t>
      </w:r>
      <w:r w:rsidRPr="00F70BE5">
        <w:rPr>
          <w:color w:val="231F20"/>
          <w:spacing w:val="25"/>
          <w:w w:val="115"/>
          <w:sz w:val="20"/>
          <w:szCs w:val="20"/>
        </w:rPr>
        <w:t xml:space="preserve"> </w:t>
      </w:r>
      <w:r w:rsidRPr="00F70BE5">
        <w:rPr>
          <w:color w:val="231F20"/>
          <w:w w:val="115"/>
          <w:sz w:val="20"/>
          <w:szCs w:val="20"/>
        </w:rPr>
        <w:t>школа,</w:t>
      </w:r>
      <w:r w:rsidRPr="00F70BE5">
        <w:rPr>
          <w:color w:val="231F20"/>
          <w:spacing w:val="25"/>
          <w:w w:val="115"/>
          <w:sz w:val="20"/>
          <w:szCs w:val="20"/>
        </w:rPr>
        <w:t xml:space="preserve"> </w:t>
      </w:r>
      <w:r w:rsidRPr="00F70BE5">
        <w:rPr>
          <w:color w:val="231F20"/>
          <w:w w:val="115"/>
          <w:sz w:val="20"/>
          <w:szCs w:val="20"/>
        </w:rPr>
        <w:t>любимые</w:t>
      </w:r>
      <w:r w:rsidRPr="00F70BE5">
        <w:rPr>
          <w:color w:val="231F20"/>
          <w:spacing w:val="25"/>
          <w:w w:val="115"/>
          <w:sz w:val="20"/>
          <w:szCs w:val="20"/>
        </w:rPr>
        <w:t xml:space="preserve"> </w:t>
      </w:r>
      <w:r w:rsidRPr="00F70BE5">
        <w:rPr>
          <w:color w:val="231F20"/>
          <w:w w:val="115"/>
          <w:sz w:val="20"/>
          <w:szCs w:val="20"/>
        </w:rPr>
        <w:t>учебные</w:t>
      </w:r>
      <w:r w:rsidRPr="00F70BE5">
        <w:rPr>
          <w:color w:val="231F20"/>
          <w:spacing w:val="25"/>
          <w:w w:val="115"/>
          <w:sz w:val="20"/>
          <w:szCs w:val="20"/>
        </w:rPr>
        <w:t xml:space="preserve"> </w:t>
      </w:r>
      <w:r w:rsidRPr="00F70BE5">
        <w:rPr>
          <w:color w:val="231F20"/>
          <w:w w:val="115"/>
          <w:sz w:val="20"/>
          <w:szCs w:val="20"/>
        </w:rPr>
        <w:t>предметы.</w:t>
      </w:r>
      <w:r w:rsidRPr="00F70BE5">
        <w:rPr>
          <w:color w:val="231F20"/>
          <w:spacing w:val="-55"/>
          <w:w w:val="115"/>
          <w:sz w:val="20"/>
          <w:szCs w:val="20"/>
        </w:rPr>
        <w:t xml:space="preserve"> </w:t>
      </w:r>
      <w:r w:rsidRPr="00F70BE5">
        <w:rPr>
          <w:color w:val="231F20"/>
          <w:w w:val="115"/>
          <w:sz w:val="20"/>
          <w:szCs w:val="20"/>
        </w:rPr>
        <w:t>Мои</w:t>
      </w:r>
      <w:r w:rsidRPr="00F70BE5">
        <w:rPr>
          <w:color w:val="231F20"/>
          <w:spacing w:val="10"/>
          <w:w w:val="115"/>
          <w:sz w:val="20"/>
          <w:szCs w:val="20"/>
        </w:rPr>
        <w:t xml:space="preserve"> </w:t>
      </w:r>
      <w:r w:rsidRPr="00F70BE5">
        <w:rPr>
          <w:color w:val="231F20"/>
          <w:w w:val="115"/>
          <w:sz w:val="20"/>
          <w:szCs w:val="20"/>
        </w:rPr>
        <w:t>друзья.</w:t>
      </w:r>
      <w:r w:rsidRPr="00F70BE5">
        <w:rPr>
          <w:color w:val="231F20"/>
          <w:spacing w:val="10"/>
          <w:w w:val="115"/>
          <w:sz w:val="20"/>
          <w:szCs w:val="20"/>
        </w:rPr>
        <w:t xml:space="preserve"> </w:t>
      </w:r>
      <w:r w:rsidRPr="00F70BE5">
        <w:rPr>
          <w:color w:val="231F20"/>
          <w:w w:val="115"/>
          <w:sz w:val="20"/>
          <w:szCs w:val="20"/>
        </w:rPr>
        <w:t>Моя</w:t>
      </w:r>
      <w:r w:rsidRPr="00F70BE5">
        <w:rPr>
          <w:color w:val="231F20"/>
          <w:spacing w:val="10"/>
          <w:w w:val="115"/>
          <w:sz w:val="20"/>
          <w:szCs w:val="20"/>
        </w:rPr>
        <w:t xml:space="preserve"> </w:t>
      </w:r>
      <w:r w:rsidRPr="00F70BE5">
        <w:rPr>
          <w:color w:val="231F20"/>
          <w:w w:val="115"/>
          <w:sz w:val="20"/>
          <w:szCs w:val="20"/>
        </w:rPr>
        <w:t>малая</w:t>
      </w:r>
      <w:r w:rsidRPr="00F70BE5">
        <w:rPr>
          <w:color w:val="231F20"/>
          <w:spacing w:val="10"/>
          <w:w w:val="115"/>
          <w:sz w:val="20"/>
          <w:szCs w:val="20"/>
        </w:rPr>
        <w:t xml:space="preserve"> </w:t>
      </w:r>
      <w:r w:rsidRPr="00F70BE5">
        <w:rPr>
          <w:color w:val="231F20"/>
          <w:w w:val="115"/>
          <w:sz w:val="20"/>
          <w:szCs w:val="20"/>
        </w:rPr>
        <w:t>родина</w:t>
      </w:r>
      <w:r w:rsidRPr="00F70BE5">
        <w:rPr>
          <w:color w:val="231F20"/>
          <w:spacing w:val="10"/>
          <w:w w:val="115"/>
          <w:sz w:val="20"/>
          <w:szCs w:val="20"/>
        </w:rPr>
        <w:t xml:space="preserve"> </w:t>
      </w:r>
      <w:r w:rsidRPr="00F70BE5">
        <w:rPr>
          <w:color w:val="231F20"/>
          <w:w w:val="115"/>
          <w:sz w:val="20"/>
          <w:szCs w:val="20"/>
        </w:rPr>
        <w:t>(город,</w:t>
      </w:r>
      <w:r w:rsidRPr="00F70BE5">
        <w:rPr>
          <w:color w:val="231F20"/>
          <w:spacing w:val="10"/>
          <w:w w:val="115"/>
          <w:sz w:val="20"/>
          <w:szCs w:val="20"/>
        </w:rPr>
        <w:t xml:space="preserve"> </w:t>
      </w:r>
      <w:r w:rsidRPr="00F70BE5">
        <w:rPr>
          <w:color w:val="231F20"/>
          <w:w w:val="115"/>
          <w:sz w:val="20"/>
          <w:szCs w:val="20"/>
        </w:rPr>
        <w:t>село).</w:t>
      </w:r>
      <w:r w:rsidRPr="00F70BE5">
        <w:rPr>
          <w:color w:val="231F20"/>
          <w:spacing w:val="10"/>
          <w:w w:val="115"/>
          <w:sz w:val="20"/>
          <w:szCs w:val="20"/>
        </w:rPr>
        <w:t xml:space="preserve"> </w:t>
      </w:r>
      <w:r w:rsidRPr="00F70BE5">
        <w:rPr>
          <w:color w:val="231F20"/>
          <w:w w:val="115"/>
          <w:sz w:val="20"/>
          <w:szCs w:val="20"/>
        </w:rPr>
        <w:t>Путешествия.</w:t>
      </w:r>
      <w:r w:rsidRPr="00F70BE5">
        <w:rPr>
          <w:color w:val="231F20"/>
          <w:spacing w:val="-55"/>
          <w:w w:val="115"/>
          <w:sz w:val="20"/>
          <w:szCs w:val="20"/>
        </w:rPr>
        <w:t xml:space="preserve"> </w:t>
      </w:r>
      <w:r w:rsidRPr="00F70BE5">
        <w:rPr>
          <w:color w:val="231F20"/>
          <w:w w:val="115"/>
          <w:sz w:val="20"/>
          <w:szCs w:val="20"/>
        </w:rPr>
        <w:t>Дикие</w:t>
      </w:r>
      <w:r w:rsidRPr="00F70BE5">
        <w:rPr>
          <w:color w:val="231F20"/>
          <w:spacing w:val="22"/>
          <w:w w:val="115"/>
          <w:sz w:val="20"/>
          <w:szCs w:val="20"/>
        </w:rPr>
        <w:t xml:space="preserve"> </w:t>
      </w:r>
      <w:r w:rsidRPr="00F70BE5">
        <w:rPr>
          <w:color w:val="231F20"/>
          <w:w w:val="115"/>
          <w:sz w:val="20"/>
          <w:szCs w:val="20"/>
        </w:rPr>
        <w:t>и</w:t>
      </w:r>
      <w:r w:rsidRPr="00F70BE5">
        <w:rPr>
          <w:color w:val="231F20"/>
          <w:spacing w:val="22"/>
          <w:w w:val="115"/>
          <w:sz w:val="20"/>
          <w:szCs w:val="20"/>
        </w:rPr>
        <w:t xml:space="preserve"> </w:t>
      </w:r>
      <w:r w:rsidRPr="00F70BE5">
        <w:rPr>
          <w:color w:val="231F20"/>
          <w:w w:val="115"/>
          <w:sz w:val="20"/>
          <w:szCs w:val="20"/>
        </w:rPr>
        <w:t>домашние</w:t>
      </w:r>
      <w:r w:rsidRPr="00F70BE5">
        <w:rPr>
          <w:color w:val="231F20"/>
          <w:spacing w:val="22"/>
          <w:w w:val="115"/>
          <w:sz w:val="20"/>
          <w:szCs w:val="20"/>
        </w:rPr>
        <w:t xml:space="preserve"> </w:t>
      </w:r>
      <w:r w:rsidRPr="00F70BE5">
        <w:rPr>
          <w:color w:val="231F20"/>
          <w:w w:val="115"/>
          <w:sz w:val="20"/>
          <w:szCs w:val="20"/>
        </w:rPr>
        <w:t>животные.</w:t>
      </w:r>
      <w:r w:rsidRPr="00F70BE5">
        <w:rPr>
          <w:color w:val="231F20"/>
          <w:spacing w:val="22"/>
          <w:w w:val="115"/>
          <w:sz w:val="20"/>
          <w:szCs w:val="20"/>
        </w:rPr>
        <w:t xml:space="preserve"> </w:t>
      </w:r>
      <w:r w:rsidRPr="00F70BE5">
        <w:rPr>
          <w:color w:val="231F20"/>
          <w:w w:val="115"/>
          <w:sz w:val="20"/>
          <w:szCs w:val="20"/>
        </w:rPr>
        <w:t>Погода.</w:t>
      </w:r>
      <w:r w:rsidRPr="00F70BE5">
        <w:rPr>
          <w:color w:val="231F20"/>
          <w:spacing w:val="22"/>
          <w:w w:val="115"/>
          <w:sz w:val="20"/>
          <w:szCs w:val="20"/>
        </w:rPr>
        <w:t xml:space="preserve"> </w:t>
      </w:r>
      <w:r w:rsidRPr="00F70BE5">
        <w:rPr>
          <w:color w:val="231F20"/>
          <w:w w:val="115"/>
          <w:sz w:val="20"/>
          <w:szCs w:val="20"/>
        </w:rPr>
        <w:t>Времена</w:t>
      </w:r>
      <w:r w:rsidRPr="00F70BE5">
        <w:rPr>
          <w:color w:val="231F20"/>
          <w:spacing w:val="22"/>
          <w:w w:val="115"/>
          <w:sz w:val="20"/>
          <w:szCs w:val="20"/>
        </w:rPr>
        <w:t xml:space="preserve"> </w:t>
      </w:r>
      <w:r w:rsidRPr="00F70BE5">
        <w:rPr>
          <w:color w:val="231F20"/>
          <w:w w:val="115"/>
          <w:sz w:val="20"/>
          <w:szCs w:val="20"/>
        </w:rPr>
        <w:t>года</w:t>
      </w:r>
      <w:r w:rsidRPr="00F70BE5">
        <w:rPr>
          <w:color w:val="231F20"/>
          <w:spacing w:val="22"/>
          <w:w w:val="115"/>
          <w:sz w:val="20"/>
          <w:szCs w:val="20"/>
        </w:rPr>
        <w:t xml:space="preserve"> </w:t>
      </w:r>
      <w:r w:rsidRPr="00F70BE5">
        <w:rPr>
          <w:color w:val="231F20"/>
          <w:w w:val="115"/>
          <w:sz w:val="20"/>
          <w:szCs w:val="20"/>
        </w:rPr>
        <w:t>(месяцы).</w:t>
      </w:r>
      <w:r w:rsidRPr="00F70BE5">
        <w:rPr>
          <w:color w:val="231F20"/>
          <w:spacing w:val="-55"/>
          <w:w w:val="115"/>
          <w:sz w:val="20"/>
          <w:szCs w:val="20"/>
        </w:rPr>
        <w:t xml:space="preserve"> </w:t>
      </w:r>
      <w:r w:rsidRPr="00F70BE5">
        <w:rPr>
          <w:color w:val="231F20"/>
          <w:w w:val="115"/>
          <w:sz w:val="20"/>
          <w:szCs w:val="20"/>
        </w:rPr>
        <w:t>Покупки</w:t>
      </w:r>
      <w:r w:rsidRPr="00F70BE5">
        <w:rPr>
          <w:color w:val="231F20"/>
          <w:spacing w:val="33"/>
          <w:w w:val="115"/>
          <w:sz w:val="20"/>
          <w:szCs w:val="20"/>
        </w:rPr>
        <w:t xml:space="preserve"> </w:t>
      </w:r>
      <w:r w:rsidRPr="00F70BE5">
        <w:rPr>
          <w:color w:val="231F20"/>
          <w:w w:val="115"/>
          <w:sz w:val="20"/>
          <w:szCs w:val="20"/>
        </w:rPr>
        <w:t>(одежда,</w:t>
      </w:r>
      <w:r w:rsidRPr="00F70BE5">
        <w:rPr>
          <w:color w:val="231F20"/>
          <w:spacing w:val="33"/>
          <w:w w:val="115"/>
          <w:sz w:val="20"/>
          <w:szCs w:val="20"/>
        </w:rPr>
        <w:t xml:space="preserve"> </w:t>
      </w:r>
      <w:r w:rsidRPr="00F70BE5">
        <w:rPr>
          <w:color w:val="231F20"/>
          <w:w w:val="115"/>
          <w:sz w:val="20"/>
          <w:szCs w:val="20"/>
        </w:rPr>
        <w:t>обувь,</w:t>
      </w:r>
      <w:r w:rsidRPr="00F70BE5">
        <w:rPr>
          <w:color w:val="231F20"/>
          <w:spacing w:val="33"/>
          <w:w w:val="115"/>
          <w:sz w:val="20"/>
          <w:szCs w:val="20"/>
        </w:rPr>
        <w:t xml:space="preserve"> </w:t>
      </w:r>
      <w:r w:rsidRPr="00F70BE5">
        <w:rPr>
          <w:color w:val="231F20"/>
          <w:w w:val="115"/>
          <w:sz w:val="20"/>
          <w:szCs w:val="20"/>
        </w:rPr>
        <w:t>книги,</w:t>
      </w:r>
      <w:r w:rsidRPr="00F70BE5">
        <w:rPr>
          <w:color w:val="231F20"/>
          <w:spacing w:val="33"/>
          <w:w w:val="115"/>
          <w:sz w:val="20"/>
          <w:szCs w:val="20"/>
        </w:rPr>
        <w:t xml:space="preserve"> </w:t>
      </w:r>
      <w:r w:rsidRPr="00F70BE5">
        <w:rPr>
          <w:color w:val="231F20"/>
          <w:w w:val="115"/>
          <w:sz w:val="20"/>
          <w:szCs w:val="20"/>
        </w:rPr>
        <w:t>основные</w:t>
      </w:r>
      <w:r w:rsidRPr="00F70BE5">
        <w:rPr>
          <w:color w:val="231F20"/>
          <w:spacing w:val="33"/>
          <w:w w:val="115"/>
          <w:sz w:val="20"/>
          <w:szCs w:val="20"/>
        </w:rPr>
        <w:t xml:space="preserve"> </w:t>
      </w:r>
      <w:r w:rsidRPr="00F70BE5">
        <w:rPr>
          <w:color w:val="231F20"/>
          <w:w w:val="115"/>
          <w:sz w:val="20"/>
          <w:szCs w:val="20"/>
        </w:rPr>
        <w:t>продукты</w:t>
      </w:r>
      <w:r w:rsidRPr="00F70BE5">
        <w:rPr>
          <w:color w:val="231F20"/>
          <w:spacing w:val="33"/>
          <w:w w:val="115"/>
          <w:sz w:val="20"/>
          <w:szCs w:val="20"/>
        </w:rPr>
        <w:t xml:space="preserve"> </w:t>
      </w:r>
      <w:r w:rsidRPr="00F70BE5">
        <w:rPr>
          <w:color w:val="231F20"/>
          <w:w w:val="115"/>
          <w:sz w:val="20"/>
          <w:szCs w:val="20"/>
        </w:rPr>
        <w:t>питания).</w:t>
      </w:r>
      <w:r w:rsidRPr="00F70BE5">
        <w:rPr>
          <w:color w:val="231F20"/>
          <w:spacing w:val="-55"/>
          <w:w w:val="115"/>
          <w:sz w:val="20"/>
          <w:szCs w:val="20"/>
        </w:rPr>
        <w:t xml:space="preserve"> </w:t>
      </w:r>
      <w:r w:rsidRPr="00F70BE5">
        <w:rPr>
          <w:i/>
          <w:color w:val="231F20"/>
          <w:w w:val="115"/>
          <w:sz w:val="20"/>
          <w:szCs w:val="20"/>
        </w:rPr>
        <w:t>Родная</w:t>
      </w:r>
      <w:r w:rsidRPr="00F70BE5">
        <w:rPr>
          <w:i/>
          <w:color w:val="231F20"/>
          <w:spacing w:val="1"/>
          <w:w w:val="115"/>
          <w:sz w:val="20"/>
          <w:szCs w:val="20"/>
        </w:rPr>
        <w:t xml:space="preserve"> </w:t>
      </w:r>
      <w:r w:rsidRPr="00F70BE5">
        <w:rPr>
          <w:i/>
          <w:color w:val="231F20"/>
          <w:w w:val="115"/>
          <w:sz w:val="20"/>
          <w:szCs w:val="20"/>
        </w:rPr>
        <w:t>страна</w:t>
      </w:r>
      <w:r w:rsidRPr="00F70BE5">
        <w:rPr>
          <w:i/>
          <w:color w:val="231F20"/>
          <w:spacing w:val="1"/>
          <w:w w:val="115"/>
          <w:sz w:val="20"/>
          <w:szCs w:val="20"/>
        </w:rPr>
        <w:t xml:space="preserve"> </w:t>
      </w:r>
      <w:r w:rsidRPr="00F70BE5">
        <w:rPr>
          <w:i/>
          <w:color w:val="231F20"/>
          <w:w w:val="115"/>
          <w:sz w:val="20"/>
          <w:szCs w:val="20"/>
        </w:rPr>
        <w:t>и</w:t>
      </w:r>
      <w:r w:rsidRPr="00F70BE5">
        <w:rPr>
          <w:i/>
          <w:color w:val="231F20"/>
          <w:spacing w:val="1"/>
          <w:w w:val="115"/>
          <w:sz w:val="20"/>
          <w:szCs w:val="20"/>
        </w:rPr>
        <w:t xml:space="preserve"> </w:t>
      </w:r>
      <w:r w:rsidRPr="00F70BE5">
        <w:rPr>
          <w:i/>
          <w:color w:val="231F20"/>
          <w:w w:val="115"/>
          <w:sz w:val="20"/>
          <w:szCs w:val="20"/>
        </w:rPr>
        <w:t>страны</w:t>
      </w:r>
      <w:r w:rsidRPr="00F70BE5">
        <w:rPr>
          <w:i/>
          <w:color w:val="231F20"/>
          <w:spacing w:val="1"/>
          <w:w w:val="115"/>
          <w:sz w:val="20"/>
          <w:szCs w:val="20"/>
        </w:rPr>
        <w:t xml:space="preserve"> </w:t>
      </w:r>
      <w:r w:rsidRPr="00F70BE5">
        <w:rPr>
          <w:i/>
          <w:color w:val="231F20"/>
          <w:w w:val="115"/>
          <w:sz w:val="20"/>
          <w:szCs w:val="20"/>
        </w:rPr>
        <w:t>изучаемого</w:t>
      </w:r>
      <w:r w:rsidRPr="00F70BE5">
        <w:rPr>
          <w:i/>
          <w:color w:val="231F20"/>
          <w:spacing w:val="1"/>
          <w:w w:val="115"/>
          <w:sz w:val="20"/>
          <w:szCs w:val="20"/>
        </w:rPr>
        <w:t xml:space="preserve"> </w:t>
      </w:r>
      <w:r w:rsidRPr="00F70BE5">
        <w:rPr>
          <w:i/>
          <w:color w:val="231F20"/>
          <w:w w:val="115"/>
          <w:sz w:val="20"/>
          <w:szCs w:val="20"/>
        </w:rPr>
        <w:t>языка.</w:t>
      </w:r>
      <w:r w:rsidRPr="00F70BE5">
        <w:rPr>
          <w:i/>
          <w:color w:val="231F20"/>
          <w:spacing w:val="1"/>
          <w:w w:val="115"/>
          <w:sz w:val="20"/>
          <w:szCs w:val="20"/>
        </w:rPr>
        <w:t xml:space="preserve"> </w:t>
      </w:r>
      <w:r w:rsidRPr="00F70BE5">
        <w:rPr>
          <w:color w:val="231F20"/>
          <w:w w:val="115"/>
          <w:sz w:val="20"/>
          <w:szCs w:val="20"/>
        </w:rPr>
        <w:t>Россия</w:t>
      </w:r>
      <w:r w:rsidRPr="00F70BE5">
        <w:rPr>
          <w:color w:val="231F20"/>
          <w:spacing w:val="1"/>
          <w:w w:val="115"/>
          <w:sz w:val="20"/>
          <w:szCs w:val="20"/>
        </w:rPr>
        <w:t xml:space="preserve"> </w:t>
      </w:r>
      <w:r w:rsidRPr="00F70BE5">
        <w:rPr>
          <w:color w:val="231F20"/>
          <w:w w:val="115"/>
          <w:sz w:val="20"/>
          <w:szCs w:val="20"/>
        </w:rPr>
        <w:t>и</w:t>
      </w:r>
      <w:r w:rsidRPr="00F70BE5">
        <w:rPr>
          <w:color w:val="231F20"/>
          <w:spacing w:val="1"/>
          <w:w w:val="115"/>
          <w:sz w:val="20"/>
          <w:szCs w:val="20"/>
        </w:rPr>
        <w:t xml:space="preserve"> </w:t>
      </w:r>
      <w:r w:rsidRPr="00F70BE5">
        <w:rPr>
          <w:color w:val="231F20"/>
          <w:w w:val="115"/>
          <w:sz w:val="20"/>
          <w:szCs w:val="20"/>
        </w:rPr>
        <w:t>стр</w:t>
      </w:r>
      <w:proofErr w:type="gramStart"/>
      <w:r w:rsidRPr="00F70BE5">
        <w:rPr>
          <w:color w:val="231F20"/>
          <w:w w:val="115"/>
          <w:sz w:val="20"/>
          <w:szCs w:val="20"/>
        </w:rPr>
        <w:t>а-</w:t>
      </w:r>
      <w:proofErr w:type="gramEnd"/>
      <w:r w:rsidRPr="00F70BE5">
        <w:rPr>
          <w:color w:val="231F20"/>
          <w:spacing w:val="1"/>
          <w:w w:val="115"/>
          <w:sz w:val="20"/>
          <w:szCs w:val="20"/>
        </w:rPr>
        <w:t xml:space="preserve"> </w:t>
      </w:r>
      <w:r w:rsidRPr="00F70BE5">
        <w:rPr>
          <w:color w:val="231F20"/>
          <w:w w:val="115"/>
          <w:sz w:val="20"/>
          <w:szCs w:val="20"/>
        </w:rPr>
        <w:t>на/страны</w:t>
      </w:r>
      <w:r w:rsidRPr="00F70BE5">
        <w:rPr>
          <w:color w:val="231F20"/>
          <w:spacing w:val="1"/>
          <w:w w:val="115"/>
          <w:sz w:val="20"/>
          <w:szCs w:val="20"/>
        </w:rPr>
        <w:t xml:space="preserve"> </w:t>
      </w:r>
      <w:r w:rsidRPr="00F70BE5">
        <w:rPr>
          <w:color w:val="231F20"/>
          <w:w w:val="115"/>
          <w:sz w:val="20"/>
          <w:szCs w:val="20"/>
        </w:rPr>
        <w:t>изучаемого</w:t>
      </w:r>
      <w:r w:rsidRPr="00F70BE5">
        <w:rPr>
          <w:color w:val="231F20"/>
          <w:spacing w:val="1"/>
          <w:w w:val="115"/>
          <w:sz w:val="20"/>
          <w:szCs w:val="20"/>
        </w:rPr>
        <w:t xml:space="preserve"> </w:t>
      </w:r>
      <w:r w:rsidRPr="00F70BE5">
        <w:rPr>
          <w:color w:val="231F20"/>
          <w:w w:val="115"/>
          <w:sz w:val="20"/>
          <w:szCs w:val="20"/>
        </w:rPr>
        <w:t>языка.</w:t>
      </w:r>
      <w:r w:rsidRPr="00F70BE5">
        <w:rPr>
          <w:color w:val="231F20"/>
          <w:spacing w:val="1"/>
          <w:w w:val="115"/>
          <w:sz w:val="20"/>
          <w:szCs w:val="20"/>
        </w:rPr>
        <w:t xml:space="preserve"> </w:t>
      </w:r>
      <w:r w:rsidRPr="00F70BE5">
        <w:rPr>
          <w:color w:val="231F20"/>
          <w:w w:val="115"/>
          <w:sz w:val="20"/>
          <w:szCs w:val="20"/>
        </w:rPr>
        <w:t>Их</w:t>
      </w:r>
      <w:r w:rsidRPr="00F70BE5">
        <w:rPr>
          <w:color w:val="231F20"/>
          <w:spacing w:val="1"/>
          <w:w w:val="115"/>
          <w:sz w:val="20"/>
          <w:szCs w:val="20"/>
        </w:rPr>
        <w:t xml:space="preserve"> </w:t>
      </w:r>
      <w:r w:rsidRPr="00F70BE5">
        <w:rPr>
          <w:color w:val="231F20"/>
          <w:w w:val="115"/>
          <w:sz w:val="20"/>
          <w:szCs w:val="20"/>
        </w:rPr>
        <w:t>столицы,</w:t>
      </w:r>
      <w:r w:rsidRPr="00F70BE5">
        <w:rPr>
          <w:color w:val="231F20"/>
          <w:spacing w:val="1"/>
          <w:w w:val="115"/>
          <w:sz w:val="20"/>
          <w:szCs w:val="20"/>
        </w:rPr>
        <w:t xml:space="preserve"> </w:t>
      </w:r>
      <w:proofErr w:type="gramStart"/>
      <w:r>
        <w:rPr>
          <w:color w:val="231F20"/>
          <w:w w:val="115"/>
          <w:sz w:val="20"/>
          <w:szCs w:val="20"/>
        </w:rPr>
        <w:t>достопримечатель</w:t>
      </w:r>
      <w:r w:rsidRPr="00F70BE5">
        <w:rPr>
          <w:color w:val="231F20"/>
          <w:spacing w:val="-55"/>
          <w:w w:val="115"/>
          <w:sz w:val="20"/>
          <w:szCs w:val="20"/>
        </w:rPr>
        <w:t xml:space="preserve"> </w:t>
      </w:r>
      <w:r w:rsidRPr="00F70BE5">
        <w:rPr>
          <w:color w:val="231F20"/>
          <w:w w:val="115"/>
          <w:sz w:val="20"/>
          <w:szCs w:val="20"/>
        </w:rPr>
        <w:t>ности</w:t>
      </w:r>
      <w:proofErr w:type="gramEnd"/>
      <w:r w:rsidRPr="00F70BE5">
        <w:rPr>
          <w:color w:val="231F20"/>
          <w:spacing w:val="30"/>
          <w:w w:val="115"/>
          <w:sz w:val="20"/>
          <w:szCs w:val="20"/>
        </w:rPr>
        <w:t xml:space="preserve"> </w:t>
      </w:r>
      <w:r w:rsidRPr="00F70BE5">
        <w:rPr>
          <w:color w:val="231F20"/>
          <w:w w:val="115"/>
          <w:sz w:val="20"/>
          <w:szCs w:val="20"/>
        </w:rPr>
        <w:t>и</w:t>
      </w:r>
      <w:r w:rsidRPr="00F70BE5">
        <w:rPr>
          <w:color w:val="231F20"/>
          <w:spacing w:val="31"/>
          <w:w w:val="115"/>
          <w:sz w:val="20"/>
          <w:szCs w:val="20"/>
        </w:rPr>
        <w:t xml:space="preserve"> </w:t>
      </w:r>
      <w:r w:rsidRPr="00F70BE5">
        <w:rPr>
          <w:color w:val="231F20"/>
          <w:w w:val="115"/>
          <w:sz w:val="20"/>
          <w:szCs w:val="20"/>
        </w:rPr>
        <w:t>некоторые</w:t>
      </w:r>
      <w:r w:rsidRPr="00F70BE5">
        <w:rPr>
          <w:color w:val="231F20"/>
          <w:spacing w:val="31"/>
          <w:w w:val="115"/>
          <w:sz w:val="20"/>
          <w:szCs w:val="20"/>
        </w:rPr>
        <w:t xml:space="preserve"> </w:t>
      </w:r>
      <w:r w:rsidRPr="00F70BE5">
        <w:rPr>
          <w:color w:val="231F20"/>
          <w:w w:val="115"/>
          <w:sz w:val="20"/>
          <w:szCs w:val="20"/>
        </w:rPr>
        <w:t>интересные</w:t>
      </w:r>
      <w:r w:rsidRPr="00F70BE5">
        <w:rPr>
          <w:color w:val="231F20"/>
          <w:spacing w:val="31"/>
          <w:w w:val="115"/>
          <w:sz w:val="20"/>
          <w:szCs w:val="20"/>
        </w:rPr>
        <w:t xml:space="preserve"> </w:t>
      </w:r>
      <w:r w:rsidRPr="00F70BE5">
        <w:rPr>
          <w:color w:val="231F20"/>
          <w:w w:val="115"/>
          <w:sz w:val="20"/>
          <w:szCs w:val="20"/>
        </w:rPr>
        <w:t>факты.</w:t>
      </w:r>
      <w:r w:rsidRPr="00F70BE5">
        <w:rPr>
          <w:color w:val="231F20"/>
          <w:spacing w:val="30"/>
          <w:w w:val="115"/>
          <w:sz w:val="20"/>
          <w:szCs w:val="20"/>
        </w:rPr>
        <w:t xml:space="preserve"> </w:t>
      </w:r>
      <w:r w:rsidRPr="00F70BE5">
        <w:rPr>
          <w:color w:val="231F20"/>
          <w:w w:val="115"/>
          <w:sz w:val="20"/>
          <w:szCs w:val="20"/>
        </w:rPr>
        <w:t>Произведения</w:t>
      </w:r>
      <w:r w:rsidRPr="00F70BE5">
        <w:rPr>
          <w:color w:val="231F20"/>
          <w:spacing w:val="31"/>
          <w:w w:val="115"/>
          <w:sz w:val="20"/>
          <w:szCs w:val="20"/>
        </w:rPr>
        <w:t xml:space="preserve"> </w:t>
      </w:r>
      <w:r w:rsidRPr="00F70BE5">
        <w:rPr>
          <w:color w:val="231F20"/>
          <w:w w:val="115"/>
          <w:sz w:val="20"/>
          <w:szCs w:val="20"/>
        </w:rPr>
        <w:t>детского</w:t>
      </w:r>
      <w:r w:rsidRPr="00F70BE5">
        <w:rPr>
          <w:color w:val="231F20"/>
          <w:spacing w:val="-54"/>
          <w:w w:val="115"/>
          <w:sz w:val="20"/>
          <w:szCs w:val="20"/>
        </w:rPr>
        <w:t xml:space="preserve"> </w:t>
      </w:r>
      <w:r w:rsidRPr="00F70BE5">
        <w:rPr>
          <w:color w:val="231F20"/>
          <w:w w:val="115"/>
          <w:sz w:val="20"/>
          <w:szCs w:val="20"/>
        </w:rPr>
        <w:t>фольклора.</w:t>
      </w:r>
      <w:r w:rsidRPr="00F70BE5">
        <w:rPr>
          <w:color w:val="231F20"/>
          <w:spacing w:val="35"/>
          <w:w w:val="115"/>
          <w:sz w:val="20"/>
          <w:szCs w:val="20"/>
        </w:rPr>
        <w:t xml:space="preserve"> </w:t>
      </w:r>
      <w:r w:rsidRPr="00F70BE5">
        <w:rPr>
          <w:color w:val="231F20"/>
          <w:w w:val="115"/>
          <w:sz w:val="20"/>
          <w:szCs w:val="20"/>
        </w:rPr>
        <w:t>Персонажи</w:t>
      </w:r>
      <w:r w:rsidRPr="00F70BE5">
        <w:rPr>
          <w:color w:val="231F20"/>
          <w:spacing w:val="36"/>
          <w:w w:val="115"/>
          <w:sz w:val="20"/>
          <w:szCs w:val="20"/>
        </w:rPr>
        <w:t xml:space="preserve"> </w:t>
      </w:r>
      <w:r w:rsidRPr="00F70BE5">
        <w:rPr>
          <w:color w:val="231F20"/>
          <w:w w:val="115"/>
          <w:sz w:val="20"/>
          <w:szCs w:val="20"/>
        </w:rPr>
        <w:t>детских</w:t>
      </w:r>
      <w:r>
        <w:rPr>
          <w:color w:val="231F20"/>
          <w:spacing w:val="35"/>
          <w:w w:val="115"/>
          <w:sz w:val="20"/>
          <w:szCs w:val="20"/>
        </w:rPr>
        <w:t xml:space="preserve"> </w:t>
      </w:r>
      <w:r w:rsidRPr="00F70BE5">
        <w:rPr>
          <w:color w:val="231F20"/>
          <w:w w:val="115"/>
          <w:sz w:val="20"/>
          <w:szCs w:val="20"/>
        </w:rPr>
        <w:t>книг.</w:t>
      </w:r>
      <w:r w:rsidRPr="00F70BE5">
        <w:rPr>
          <w:color w:val="231F20"/>
          <w:spacing w:val="36"/>
          <w:w w:val="115"/>
          <w:sz w:val="20"/>
          <w:szCs w:val="20"/>
        </w:rPr>
        <w:t xml:space="preserve"> </w:t>
      </w:r>
      <w:r w:rsidRPr="00F70BE5">
        <w:rPr>
          <w:color w:val="231F20"/>
          <w:w w:val="115"/>
          <w:sz w:val="20"/>
          <w:szCs w:val="20"/>
        </w:rPr>
        <w:t>Праздники</w:t>
      </w:r>
      <w:r w:rsidRPr="00F70BE5">
        <w:rPr>
          <w:color w:val="231F20"/>
          <w:spacing w:val="35"/>
          <w:w w:val="115"/>
          <w:sz w:val="20"/>
          <w:szCs w:val="20"/>
        </w:rPr>
        <w:t xml:space="preserve"> </w:t>
      </w:r>
      <w:r w:rsidRPr="00F70BE5">
        <w:rPr>
          <w:color w:val="231F20"/>
          <w:w w:val="115"/>
          <w:sz w:val="20"/>
          <w:szCs w:val="20"/>
        </w:rPr>
        <w:t>родной</w:t>
      </w:r>
      <w:r w:rsidRPr="00F70BE5">
        <w:rPr>
          <w:color w:val="231F20"/>
          <w:spacing w:val="36"/>
          <w:w w:val="115"/>
          <w:sz w:val="20"/>
          <w:szCs w:val="20"/>
        </w:rPr>
        <w:t xml:space="preserve"> </w:t>
      </w:r>
      <w:r>
        <w:rPr>
          <w:color w:val="231F20"/>
          <w:w w:val="115"/>
          <w:sz w:val="20"/>
          <w:szCs w:val="20"/>
        </w:rPr>
        <w:t>стра</w:t>
      </w:r>
      <w:r w:rsidRPr="00F70BE5">
        <w:rPr>
          <w:color w:val="231F20"/>
          <w:w w:val="120"/>
          <w:sz w:val="20"/>
          <w:szCs w:val="20"/>
        </w:rPr>
        <w:t>ны</w:t>
      </w:r>
      <w:r w:rsidRPr="00F70BE5">
        <w:rPr>
          <w:color w:val="231F20"/>
          <w:spacing w:val="13"/>
          <w:w w:val="120"/>
          <w:sz w:val="20"/>
          <w:szCs w:val="20"/>
        </w:rPr>
        <w:t xml:space="preserve"> </w:t>
      </w:r>
      <w:r w:rsidRPr="00F70BE5">
        <w:rPr>
          <w:color w:val="231F20"/>
          <w:w w:val="120"/>
          <w:sz w:val="20"/>
          <w:szCs w:val="20"/>
        </w:rPr>
        <w:t>и</w:t>
      </w:r>
      <w:r w:rsidRPr="00F70BE5">
        <w:rPr>
          <w:color w:val="231F20"/>
          <w:spacing w:val="14"/>
          <w:w w:val="120"/>
          <w:sz w:val="20"/>
          <w:szCs w:val="20"/>
        </w:rPr>
        <w:t xml:space="preserve"> </w:t>
      </w:r>
      <w:r w:rsidRPr="00F70BE5">
        <w:rPr>
          <w:color w:val="231F20"/>
          <w:w w:val="120"/>
          <w:sz w:val="20"/>
          <w:szCs w:val="20"/>
        </w:rPr>
        <w:t>страны/стран</w:t>
      </w:r>
      <w:r w:rsidRPr="00F70BE5">
        <w:rPr>
          <w:color w:val="231F20"/>
          <w:spacing w:val="13"/>
          <w:w w:val="120"/>
          <w:sz w:val="20"/>
          <w:szCs w:val="20"/>
        </w:rPr>
        <w:t xml:space="preserve"> </w:t>
      </w:r>
      <w:r w:rsidRPr="00F70BE5">
        <w:rPr>
          <w:color w:val="231F20"/>
          <w:w w:val="120"/>
          <w:sz w:val="20"/>
          <w:szCs w:val="20"/>
        </w:rPr>
        <w:t>изучаемого</w:t>
      </w:r>
      <w:r w:rsidRPr="00F70BE5">
        <w:rPr>
          <w:color w:val="231F20"/>
          <w:spacing w:val="14"/>
          <w:w w:val="120"/>
          <w:sz w:val="20"/>
          <w:szCs w:val="20"/>
        </w:rPr>
        <w:t xml:space="preserve"> </w:t>
      </w:r>
      <w:r w:rsidRPr="00F70BE5">
        <w:rPr>
          <w:color w:val="231F20"/>
          <w:w w:val="120"/>
          <w:sz w:val="20"/>
          <w:szCs w:val="20"/>
        </w:rPr>
        <w:t>языка.</w:t>
      </w:r>
    </w:p>
    <w:p w:rsidR="00F70BE5" w:rsidRPr="00F70BE5" w:rsidRDefault="00F70BE5" w:rsidP="00F70BE5">
      <w:pPr>
        <w:spacing w:before="136"/>
        <w:ind w:left="117"/>
        <w:jc w:val="both"/>
        <w:outlineLvl w:val="2"/>
        <w:rPr>
          <w:rFonts w:ascii="Verdana" w:eastAsia="Verdana" w:hAnsi="Verdana" w:cs="Verdana"/>
        </w:rPr>
      </w:pPr>
      <w:r w:rsidRPr="00F70BE5">
        <w:rPr>
          <w:rFonts w:ascii="Verdana" w:eastAsia="Verdana" w:hAnsi="Verdana" w:cs="Verdana"/>
          <w:color w:val="231F20"/>
          <w:w w:val="85"/>
        </w:rPr>
        <w:t>Коммуникативные</w:t>
      </w:r>
      <w:r w:rsidRPr="00F70BE5">
        <w:rPr>
          <w:rFonts w:ascii="Verdana" w:eastAsia="Verdana" w:hAnsi="Verdana" w:cs="Verdana"/>
          <w:color w:val="231F20"/>
          <w:spacing w:val="-4"/>
          <w:w w:val="85"/>
        </w:rPr>
        <w:t xml:space="preserve"> </w:t>
      </w:r>
      <w:r w:rsidRPr="00F70BE5">
        <w:rPr>
          <w:rFonts w:ascii="Verdana" w:eastAsia="Verdana" w:hAnsi="Verdana" w:cs="Verdana"/>
          <w:color w:val="231F20"/>
          <w:w w:val="85"/>
        </w:rPr>
        <w:t>умения</w:t>
      </w:r>
    </w:p>
    <w:p w:rsidR="00F70BE5" w:rsidRPr="00F70BE5" w:rsidRDefault="00F70BE5" w:rsidP="00F70BE5">
      <w:pPr>
        <w:spacing w:before="115"/>
        <w:ind w:left="343"/>
        <w:outlineLvl w:val="3"/>
        <w:rPr>
          <w:b/>
          <w:bCs/>
          <w:i/>
          <w:iCs/>
          <w:sz w:val="20"/>
          <w:szCs w:val="20"/>
        </w:rPr>
      </w:pPr>
      <w:r w:rsidRPr="00F70BE5">
        <w:rPr>
          <w:b/>
          <w:bCs/>
          <w:i/>
          <w:iCs/>
          <w:color w:val="231F20"/>
          <w:w w:val="125"/>
          <w:sz w:val="20"/>
          <w:szCs w:val="20"/>
        </w:rPr>
        <w:t>Говорение</w:t>
      </w:r>
    </w:p>
    <w:p w:rsidR="00F70BE5" w:rsidRPr="00F70BE5" w:rsidRDefault="00F70BE5" w:rsidP="00F70BE5">
      <w:pPr>
        <w:spacing w:before="4"/>
        <w:ind w:left="343"/>
        <w:rPr>
          <w:b/>
          <w:i/>
          <w:sz w:val="20"/>
        </w:rPr>
      </w:pPr>
      <w:r w:rsidRPr="00F70BE5">
        <w:rPr>
          <w:color w:val="231F20"/>
          <w:w w:val="120"/>
          <w:sz w:val="20"/>
        </w:rPr>
        <w:t>Коммуникативные</w:t>
      </w:r>
      <w:r w:rsidRPr="00F70BE5">
        <w:rPr>
          <w:color w:val="231F20"/>
          <w:spacing w:val="36"/>
          <w:w w:val="120"/>
          <w:sz w:val="20"/>
        </w:rPr>
        <w:t xml:space="preserve"> </w:t>
      </w:r>
      <w:r w:rsidRPr="00F70BE5">
        <w:rPr>
          <w:color w:val="231F20"/>
          <w:w w:val="120"/>
          <w:sz w:val="20"/>
        </w:rPr>
        <w:t>умения</w:t>
      </w:r>
      <w:r w:rsidRPr="00F70BE5">
        <w:rPr>
          <w:color w:val="231F20"/>
          <w:spacing w:val="35"/>
          <w:w w:val="120"/>
          <w:sz w:val="20"/>
        </w:rPr>
        <w:t xml:space="preserve"> </w:t>
      </w:r>
      <w:r w:rsidRPr="00F70BE5">
        <w:rPr>
          <w:b/>
          <w:i/>
          <w:color w:val="231F20"/>
          <w:w w:val="120"/>
          <w:sz w:val="20"/>
        </w:rPr>
        <w:t>диалогической</w:t>
      </w:r>
      <w:r w:rsidRPr="00F70BE5">
        <w:rPr>
          <w:b/>
          <w:i/>
          <w:color w:val="231F20"/>
          <w:spacing w:val="44"/>
          <w:w w:val="120"/>
          <w:sz w:val="20"/>
        </w:rPr>
        <w:t xml:space="preserve"> </w:t>
      </w:r>
      <w:r w:rsidRPr="00F70BE5">
        <w:rPr>
          <w:b/>
          <w:i/>
          <w:color w:val="231F20"/>
          <w:w w:val="120"/>
          <w:sz w:val="20"/>
        </w:rPr>
        <w:t>речи</w:t>
      </w:r>
    </w:p>
    <w:p w:rsidR="00F70BE5" w:rsidRPr="00F70BE5" w:rsidRDefault="00F70BE5" w:rsidP="00F70BE5">
      <w:pPr>
        <w:spacing w:before="4" w:line="244" w:lineRule="auto"/>
        <w:ind w:left="116" w:right="114" w:firstLine="226"/>
        <w:jc w:val="both"/>
        <w:rPr>
          <w:sz w:val="20"/>
          <w:szCs w:val="20"/>
        </w:rPr>
      </w:pPr>
      <w:r w:rsidRPr="00F70BE5">
        <w:rPr>
          <w:color w:val="231F20"/>
          <w:w w:val="120"/>
          <w:sz w:val="20"/>
          <w:szCs w:val="20"/>
        </w:rPr>
        <w:t>Ведение с опорой на речевые ситуации, ключевые слова и/</w:t>
      </w:r>
      <w:r w:rsidRPr="00F70BE5">
        <w:rPr>
          <w:color w:val="231F20"/>
          <w:spacing w:val="1"/>
          <w:w w:val="120"/>
          <w:sz w:val="20"/>
          <w:szCs w:val="20"/>
        </w:rPr>
        <w:t xml:space="preserve"> </w:t>
      </w:r>
      <w:r w:rsidRPr="00F70BE5">
        <w:rPr>
          <w:color w:val="231F20"/>
          <w:w w:val="120"/>
          <w:sz w:val="20"/>
          <w:szCs w:val="20"/>
        </w:rPr>
        <w:t>или</w:t>
      </w:r>
      <w:r w:rsidRPr="00F70BE5">
        <w:rPr>
          <w:color w:val="231F20"/>
          <w:spacing w:val="-6"/>
          <w:w w:val="120"/>
          <w:sz w:val="20"/>
          <w:szCs w:val="20"/>
        </w:rPr>
        <w:t xml:space="preserve"> </w:t>
      </w:r>
      <w:r w:rsidRPr="00F70BE5">
        <w:rPr>
          <w:color w:val="231F20"/>
          <w:w w:val="120"/>
          <w:sz w:val="20"/>
          <w:szCs w:val="20"/>
        </w:rPr>
        <w:t>иллюстрации</w:t>
      </w:r>
      <w:r w:rsidRPr="00F70BE5">
        <w:rPr>
          <w:color w:val="231F20"/>
          <w:spacing w:val="-5"/>
          <w:w w:val="120"/>
          <w:sz w:val="20"/>
          <w:szCs w:val="20"/>
        </w:rPr>
        <w:t xml:space="preserve"> </w:t>
      </w:r>
      <w:r w:rsidRPr="00F70BE5">
        <w:rPr>
          <w:color w:val="231F20"/>
          <w:w w:val="120"/>
          <w:sz w:val="20"/>
          <w:szCs w:val="20"/>
        </w:rPr>
        <w:t>с</w:t>
      </w:r>
      <w:r w:rsidRPr="00F70BE5">
        <w:rPr>
          <w:color w:val="231F20"/>
          <w:spacing w:val="-5"/>
          <w:w w:val="120"/>
          <w:sz w:val="20"/>
          <w:szCs w:val="20"/>
        </w:rPr>
        <w:t xml:space="preserve"> </w:t>
      </w:r>
      <w:r w:rsidRPr="00F70BE5">
        <w:rPr>
          <w:color w:val="231F20"/>
          <w:w w:val="120"/>
          <w:sz w:val="20"/>
          <w:szCs w:val="20"/>
        </w:rPr>
        <w:t>соблюдением</w:t>
      </w:r>
      <w:r w:rsidRPr="00F70BE5">
        <w:rPr>
          <w:color w:val="231F20"/>
          <w:spacing w:val="-6"/>
          <w:w w:val="120"/>
          <w:sz w:val="20"/>
          <w:szCs w:val="20"/>
        </w:rPr>
        <w:t xml:space="preserve"> </w:t>
      </w:r>
      <w:r w:rsidRPr="00F70BE5">
        <w:rPr>
          <w:color w:val="231F20"/>
          <w:w w:val="120"/>
          <w:sz w:val="20"/>
          <w:szCs w:val="20"/>
        </w:rPr>
        <w:t>норм</w:t>
      </w:r>
      <w:r w:rsidRPr="00F70BE5">
        <w:rPr>
          <w:color w:val="231F20"/>
          <w:spacing w:val="-5"/>
          <w:w w:val="120"/>
          <w:sz w:val="20"/>
          <w:szCs w:val="20"/>
        </w:rPr>
        <w:t xml:space="preserve"> </w:t>
      </w:r>
      <w:r w:rsidRPr="00F70BE5">
        <w:rPr>
          <w:color w:val="231F20"/>
          <w:w w:val="120"/>
          <w:sz w:val="20"/>
          <w:szCs w:val="20"/>
        </w:rPr>
        <w:t>речевого</w:t>
      </w:r>
      <w:r w:rsidRPr="00F70BE5">
        <w:rPr>
          <w:color w:val="231F20"/>
          <w:spacing w:val="-5"/>
          <w:w w:val="120"/>
          <w:sz w:val="20"/>
          <w:szCs w:val="20"/>
        </w:rPr>
        <w:t xml:space="preserve"> </w:t>
      </w:r>
      <w:r w:rsidRPr="00F70BE5">
        <w:rPr>
          <w:color w:val="231F20"/>
          <w:w w:val="120"/>
          <w:sz w:val="20"/>
          <w:szCs w:val="20"/>
        </w:rPr>
        <w:t>этикета,</w:t>
      </w:r>
      <w:r w:rsidRPr="00F70BE5">
        <w:rPr>
          <w:color w:val="231F20"/>
          <w:spacing w:val="-5"/>
          <w:w w:val="120"/>
          <w:sz w:val="20"/>
          <w:szCs w:val="20"/>
        </w:rPr>
        <w:t xml:space="preserve"> </w:t>
      </w:r>
      <w:r w:rsidR="00A84922">
        <w:rPr>
          <w:color w:val="231F20"/>
          <w:w w:val="120"/>
          <w:sz w:val="20"/>
          <w:szCs w:val="20"/>
        </w:rPr>
        <w:t>при</w:t>
      </w:r>
      <w:r w:rsidRPr="00F70BE5">
        <w:rPr>
          <w:color w:val="231F20"/>
          <w:w w:val="120"/>
          <w:sz w:val="20"/>
          <w:szCs w:val="20"/>
        </w:rPr>
        <w:t>нятых</w:t>
      </w:r>
      <w:r w:rsidRPr="00F70BE5">
        <w:rPr>
          <w:color w:val="231F20"/>
          <w:spacing w:val="12"/>
          <w:w w:val="120"/>
          <w:sz w:val="20"/>
          <w:szCs w:val="20"/>
        </w:rPr>
        <w:t xml:space="preserve"> </w:t>
      </w:r>
      <w:r w:rsidRPr="00F70BE5">
        <w:rPr>
          <w:color w:val="231F20"/>
          <w:w w:val="120"/>
          <w:sz w:val="20"/>
          <w:szCs w:val="20"/>
        </w:rPr>
        <w:t>в</w:t>
      </w:r>
      <w:r w:rsidRPr="00F70BE5">
        <w:rPr>
          <w:color w:val="231F20"/>
          <w:spacing w:val="12"/>
          <w:w w:val="120"/>
          <w:sz w:val="20"/>
          <w:szCs w:val="20"/>
        </w:rPr>
        <w:t xml:space="preserve"> </w:t>
      </w:r>
      <w:r w:rsidRPr="00F70BE5">
        <w:rPr>
          <w:color w:val="231F20"/>
          <w:w w:val="120"/>
          <w:sz w:val="20"/>
          <w:szCs w:val="20"/>
        </w:rPr>
        <w:t>стране/странах</w:t>
      </w:r>
      <w:r w:rsidRPr="00F70BE5">
        <w:rPr>
          <w:color w:val="231F20"/>
          <w:spacing w:val="12"/>
          <w:w w:val="120"/>
          <w:sz w:val="20"/>
          <w:szCs w:val="20"/>
        </w:rPr>
        <w:t xml:space="preserve"> </w:t>
      </w:r>
      <w:r w:rsidRPr="00F70BE5">
        <w:rPr>
          <w:color w:val="231F20"/>
          <w:w w:val="120"/>
          <w:sz w:val="20"/>
          <w:szCs w:val="20"/>
        </w:rPr>
        <w:t>изучаемого</w:t>
      </w:r>
      <w:r w:rsidRPr="00F70BE5">
        <w:rPr>
          <w:color w:val="231F20"/>
          <w:spacing w:val="13"/>
          <w:w w:val="120"/>
          <w:sz w:val="20"/>
          <w:szCs w:val="20"/>
        </w:rPr>
        <w:t xml:space="preserve"> </w:t>
      </w:r>
      <w:r w:rsidRPr="00F70BE5">
        <w:rPr>
          <w:color w:val="231F20"/>
          <w:w w:val="120"/>
          <w:sz w:val="20"/>
          <w:szCs w:val="20"/>
        </w:rPr>
        <w:t>языка:</w:t>
      </w:r>
    </w:p>
    <w:p w:rsidR="00F70BE5" w:rsidRPr="00F70BE5" w:rsidRDefault="00F70BE5" w:rsidP="00F70BE5">
      <w:pPr>
        <w:spacing w:line="244" w:lineRule="auto"/>
        <w:ind w:left="116" w:right="114" w:firstLine="226"/>
        <w:jc w:val="both"/>
        <w:rPr>
          <w:sz w:val="20"/>
          <w:szCs w:val="20"/>
        </w:rPr>
      </w:pPr>
      <w:r w:rsidRPr="00F70BE5">
        <w:rPr>
          <w:i/>
          <w:color w:val="231F20"/>
          <w:w w:val="115"/>
          <w:sz w:val="20"/>
          <w:szCs w:val="20"/>
        </w:rPr>
        <w:t>диалога этикетного характера</w:t>
      </w:r>
      <w:r w:rsidR="00A84922">
        <w:rPr>
          <w:color w:val="231F20"/>
          <w:w w:val="115"/>
          <w:sz w:val="20"/>
          <w:szCs w:val="20"/>
        </w:rPr>
        <w:t>: приветствие, ответ на при</w:t>
      </w:r>
      <w:r w:rsidRPr="00F70BE5">
        <w:rPr>
          <w:color w:val="231F20"/>
          <w:w w:val="115"/>
          <w:sz w:val="20"/>
          <w:szCs w:val="20"/>
        </w:rPr>
        <w:t>ветствие;</w:t>
      </w:r>
      <w:r w:rsidRPr="00F70BE5">
        <w:rPr>
          <w:color w:val="231F20"/>
          <w:spacing w:val="1"/>
          <w:w w:val="115"/>
          <w:sz w:val="20"/>
          <w:szCs w:val="20"/>
        </w:rPr>
        <w:t xml:space="preserve"> </w:t>
      </w:r>
      <w:r w:rsidRPr="00F70BE5">
        <w:rPr>
          <w:color w:val="231F20"/>
          <w:w w:val="115"/>
          <w:sz w:val="20"/>
          <w:szCs w:val="20"/>
        </w:rPr>
        <w:t>завершение</w:t>
      </w:r>
      <w:r w:rsidRPr="00F70BE5">
        <w:rPr>
          <w:color w:val="231F20"/>
          <w:spacing w:val="1"/>
          <w:w w:val="115"/>
          <w:sz w:val="20"/>
          <w:szCs w:val="20"/>
        </w:rPr>
        <w:t xml:space="preserve"> </w:t>
      </w:r>
      <w:r w:rsidRPr="00F70BE5">
        <w:rPr>
          <w:color w:val="231F20"/>
          <w:w w:val="115"/>
          <w:sz w:val="20"/>
          <w:szCs w:val="20"/>
        </w:rPr>
        <w:t>разговора</w:t>
      </w:r>
      <w:r w:rsidRPr="00F70BE5">
        <w:rPr>
          <w:color w:val="231F20"/>
          <w:spacing w:val="1"/>
          <w:w w:val="115"/>
          <w:sz w:val="20"/>
          <w:szCs w:val="20"/>
        </w:rPr>
        <w:t xml:space="preserve"> </w:t>
      </w:r>
      <w:r w:rsidRPr="00F70BE5">
        <w:rPr>
          <w:color w:val="231F20"/>
          <w:w w:val="115"/>
          <w:sz w:val="20"/>
          <w:szCs w:val="20"/>
        </w:rPr>
        <w:t>(в</w:t>
      </w:r>
      <w:r w:rsidRPr="00F70BE5">
        <w:rPr>
          <w:color w:val="231F20"/>
          <w:spacing w:val="1"/>
          <w:w w:val="115"/>
          <w:sz w:val="20"/>
          <w:szCs w:val="20"/>
        </w:rPr>
        <w:t xml:space="preserve"> </w:t>
      </w:r>
      <w:r w:rsidRPr="00F70BE5">
        <w:rPr>
          <w:color w:val="231F20"/>
          <w:w w:val="115"/>
          <w:sz w:val="20"/>
          <w:szCs w:val="20"/>
        </w:rPr>
        <w:t>том</w:t>
      </w:r>
      <w:r w:rsidRPr="00F70BE5">
        <w:rPr>
          <w:color w:val="231F20"/>
          <w:spacing w:val="1"/>
          <w:w w:val="115"/>
          <w:sz w:val="20"/>
          <w:szCs w:val="20"/>
        </w:rPr>
        <w:t xml:space="preserve"> </w:t>
      </w:r>
      <w:r w:rsidRPr="00F70BE5">
        <w:rPr>
          <w:color w:val="231F20"/>
          <w:w w:val="115"/>
          <w:sz w:val="20"/>
          <w:szCs w:val="20"/>
        </w:rPr>
        <w:t>числе</w:t>
      </w:r>
      <w:r w:rsidRPr="00F70BE5">
        <w:rPr>
          <w:color w:val="231F20"/>
          <w:spacing w:val="1"/>
          <w:w w:val="115"/>
          <w:sz w:val="20"/>
          <w:szCs w:val="20"/>
        </w:rPr>
        <w:t xml:space="preserve"> </w:t>
      </w:r>
      <w:r w:rsidRPr="00F70BE5">
        <w:rPr>
          <w:color w:val="231F20"/>
          <w:w w:val="115"/>
          <w:sz w:val="20"/>
          <w:szCs w:val="20"/>
        </w:rPr>
        <w:t>по</w:t>
      </w:r>
      <w:r w:rsidRPr="00F70BE5">
        <w:rPr>
          <w:color w:val="231F20"/>
          <w:spacing w:val="1"/>
          <w:w w:val="115"/>
          <w:sz w:val="20"/>
          <w:szCs w:val="20"/>
        </w:rPr>
        <w:t xml:space="preserve"> </w:t>
      </w:r>
      <w:r w:rsidRPr="00F70BE5">
        <w:rPr>
          <w:color w:val="231F20"/>
          <w:w w:val="115"/>
          <w:sz w:val="20"/>
          <w:szCs w:val="20"/>
        </w:rPr>
        <w:t>телефону),</w:t>
      </w:r>
      <w:r w:rsidRPr="00F70BE5">
        <w:rPr>
          <w:color w:val="231F20"/>
          <w:spacing w:val="1"/>
          <w:w w:val="115"/>
          <w:sz w:val="20"/>
          <w:szCs w:val="20"/>
        </w:rPr>
        <w:t xml:space="preserve"> </w:t>
      </w:r>
      <w:r w:rsidRPr="00F70BE5">
        <w:rPr>
          <w:color w:val="231F20"/>
          <w:w w:val="115"/>
          <w:sz w:val="20"/>
          <w:szCs w:val="20"/>
        </w:rPr>
        <w:t>прощание; знакомство с соб</w:t>
      </w:r>
      <w:r w:rsidR="00A84922">
        <w:rPr>
          <w:color w:val="231F20"/>
          <w:w w:val="115"/>
          <w:sz w:val="20"/>
          <w:szCs w:val="20"/>
        </w:rPr>
        <w:t>еседником; поздравление с празд</w:t>
      </w:r>
      <w:r w:rsidRPr="00F70BE5">
        <w:rPr>
          <w:color w:val="231F20"/>
          <w:w w:val="115"/>
          <w:sz w:val="20"/>
          <w:szCs w:val="20"/>
        </w:rPr>
        <w:t>ником, выражение благодарности за поздравление; выражение</w:t>
      </w:r>
      <w:r w:rsidRPr="00F70BE5">
        <w:rPr>
          <w:color w:val="231F20"/>
          <w:spacing w:val="1"/>
          <w:w w:val="115"/>
          <w:sz w:val="20"/>
          <w:szCs w:val="20"/>
        </w:rPr>
        <w:t xml:space="preserve"> </w:t>
      </w:r>
      <w:r w:rsidRPr="00F70BE5">
        <w:rPr>
          <w:color w:val="231F20"/>
          <w:w w:val="115"/>
          <w:sz w:val="20"/>
          <w:szCs w:val="20"/>
        </w:rPr>
        <w:t>извинения;</w:t>
      </w:r>
    </w:p>
    <w:p w:rsidR="00F70BE5" w:rsidRPr="00F70BE5" w:rsidRDefault="00F70BE5" w:rsidP="00F70BE5">
      <w:pPr>
        <w:spacing w:line="244" w:lineRule="auto"/>
        <w:ind w:left="116" w:right="114" w:firstLine="226"/>
        <w:jc w:val="both"/>
        <w:rPr>
          <w:sz w:val="20"/>
          <w:szCs w:val="20"/>
        </w:rPr>
      </w:pPr>
      <w:r w:rsidRPr="00F70BE5">
        <w:rPr>
          <w:i/>
          <w:color w:val="231F20"/>
          <w:w w:val="115"/>
          <w:sz w:val="20"/>
          <w:szCs w:val="20"/>
        </w:rPr>
        <w:t>диалога-побуждения</w:t>
      </w:r>
      <w:r w:rsidRPr="00F70BE5">
        <w:rPr>
          <w:color w:val="231F20"/>
          <w:w w:val="115"/>
          <w:sz w:val="20"/>
          <w:szCs w:val="20"/>
        </w:rPr>
        <w:t>: обращение к собеседнику с просьбой,</w:t>
      </w:r>
      <w:r w:rsidRPr="00F70BE5">
        <w:rPr>
          <w:color w:val="231F20"/>
          <w:spacing w:val="1"/>
          <w:w w:val="115"/>
          <w:sz w:val="20"/>
          <w:szCs w:val="20"/>
        </w:rPr>
        <w:t xml:space="preserve"> </w:t>
      </w:r>
      <w:r w:rsidRPr="00F70BE5">
        <w:rPr>
          <w:color w:val="231F20"/>
          <w:w w:val="115"/>
          <w:sz w:val="20"/>
          <w:szCs w:val="20"/>
        </w:rPr>
        <w:t>вежливое согласие выполни</w:t>
      </w:r>
      <w:r w:rsidR="00A84922">
        <w:rPr>
          <w:color w:val="231F20"/>
          <w:w w:val="115"/>
          <w:sz w:val="20"/>
          <w:szCs w:val="20"/>
        </w:rPr>
        <w:t>ть просьбу; приглашение собесед</w:t>
      </w:r>
      <w:r w:rsidRPr="00F70BE5">
        <w:rPr>
          <w:color w:val="231F20"/>
          <w:w w:val="115"/>
          <w:sz w:val="20"/>
          <w:szCs w:val="20"/>
        </w:rPr>
        <w:t>ника</w:t>
      </w:r>
      <w:r w:rsidRPr="00F70BE5">
        <w:rPr>
          <w:color w:val="231F20"/>
          <w:spacing w:val="1"/>
          <w:w w:val="115"/>
          <w:sz w:val="20"/>
          <w:szCs w:val="20"/>
        </w:rPr>
        <w:t xml:space="preserve"> </w:t>
      </w:r>
      <w:r w:rsidRPr="00F70BE5">
        <w:rPr>
          <w:color w:val="231F20"/>
          <w:w w:val="115"/>
          <w:sz w:val="20"/>
          <w:szCs w:val="20"/>
        </w:rPr>
        <w:t>к</w:t>
      </w:r>
      <w:r w:rsidRPr="00F70BE5">
        <w:rPr>
          <w:color w:val="231F20"/>
          <w:spacing w:val="1"/>
          <w:w w:val="115"/>
          <w:sz w:val="20"/>
          <w:szCs w:val="20"/>
        </w:rPr>
        <w:t xml:space="preserve"> </w:t>
      </w:r>
      <w:r w:rsidRPr="00F70BE5">
        <w:rPr>
          <w:color w:val="231F20"/>
          <w:w w:val="115"/>
          <w:sz w:val="20"/>
          <w:szCs w:val="20"/>
        </w:rPr>
        <w:t>совместной</w:t>
      </w:r>
      <w:r w:rsidRPr="00F70BE5">
        <w:rPr>
          <w:color w:val="231F20"/>
          <w:spacing w:val="1"/>
          <w:w w:val="115"/>
          <w:sz w:val="20"/>
          <w:szCs w:val="20"/>
        </w:rPr>
        <w:t xml:space="preserve"> </w:t>
      </w:r>
      <w:r w:rsidRPr="00F70BE5">
        <w:rPr>
          <w:color w:val="231F20"/>
          <w:w w:val="115"/>
          <w:sz w:val="20"/>
          <w:szCs w:val="20"/>
        </w:rPr>
        <w:t>деятельности,</w:t>
      </w:r>
      <w:r w:rsidRPr="00F70BE5">
        <w:rPr>
          <w:color w:val="231F20"/>
          <w:spacing w:val="1"/>
          <w:w w:val="115"/>
          <w:sz w:val="20"/>
          <w:szCs w:val="20"/>
        </w:rPr>
        <w:t xml:space="preserve"> </w:t>
      </w:r>
      <w:r w:rsidRPr="00F70BE5">
        <w:rPr>
          <w:color w:val="231F20"/>
          <w:w w:val="115"/>
          <w:sz w:val="20"/>
          <w:szCs w:val="20"/>
        </w:rPr>
        <w:t>вежливое</w:t>
      </w:r>
      <w:r w:rsidRPr="00F70BE5">
        <w:rPr>
          <w:color w:val="231F20"/>
          <w:spacing w:val="1"/>
          <w:w w:val="115"/>
          <w:sz w:val="20"/>
          <w:szCs w:val="20"/>
        </w:rPr>
        <w:t xml:space="preserve"> </w:t>
      </w:r>
      <w:r w:rsidR="00A84922">
        <w:rPr>
          <w:color w:val="231F20"/>
          <w:w w:val="115"/>
          <w:sz w:val="20"/>
          <w:szCs w:val="20"/>
        </w:rPr>
        <w:t>согласие/несогла</w:t>
      </w:r>
      <w:r w:rsidRPr="00F70BE5">
        <w:rPr>
          <w:color w:val="231F20"/>
          <w:w w:val="115"/>
          <w:sz w:val="20"/>
          <w:szCs w:val="20"/>
        </w:rPr>
        <w:t>сие</w:t>
      </w:r>
      <w:r w:rsidRPr="00F70BE5">
        <w:rPr>
          <w:color w:val="231F20"/>
          <w:spacing w:val="15"/>
          <w:w w:val="115"/>
          <w:sz w:val="20"/>
          <w:szCs w:val="20"/>
        </w:rPr>
        <w:t xml:space="preserve"> </w:t>
      </w:r>
      <w:r w:rsidRPr="00F70BE5">
        <w:rPr>
          <w:color w:val="231F20"/>
          <w:w w:val="115"/>
          <w:sz w:val="20"/>
          <w:szCs w:val="20"/>
        </w:rPr>
        <w:t>на</w:t>
      </w:r>
      <w:r w:rsidRPr="00F70BE5">
        <w:rPr>
          <w:color w:val="231F20"/>
          <w:spacing w:val="15"/>
          <w:w w:val="115"/>
          <w:sz w:val="20"/>
          <w:szCs w:val="20"/>
        </w:rPr>
        <w:t xml:space="preserve"> </w:t>
      </w:r>
      <w:r w:rsidRPr="00F70BE5">
        <w:rPr>
          <w:color w:val="231F20"/>
          <w:w w:val="115"/>
          <w:sz w:val="20"/>
          <w:szCs w:val="20"/>
        </w:rPr>
        <w:t>предложение</w:t>
      </w:r>
      <w:r w:rsidRPr="00F70BE5">
        <w:rPr>
          <w:color w:val="231F20"/>
          <w:spacing w:val="16"/>
          <w:w w:val="115"/>
          <w:sz w:val="20"/>
          <w:szCs w:val="20"/>
        </w:rPr>
        <w:t xml:space="preserve"> </w:t>
      </w:r>
      <w:r w:rsidRPr="00F70BE5">
        <w:rPr>
          <w:color w:val="231F20"/>
          <w:w w:val="115"/>
          <w:sz w:val="20"/>
          <w:szCs w:val="20"/>
        </w:rPr>
        <w:t>собеседника;</w:t>
      </w:r>
    </w:p>
    <w:p w:rsidR="00F70BE5" w:rsidRDefault="00F70BE5" w:rsidP="00F70BE5">
      <w:pPr>
        <w:spacing w:line="244" w:lineRule="auto"/>
        <w:ind w:left="116" w:right="114" w:firstLine="226"/>
        <w:jc w:val="both"/>
        <w:rPr>
          <w:color w:val="231F20"/>
          <w:w w:val="115"/>
          <w:sz w:val="20"/>
          <w:szCs w:val="20"/>
        </w:rPr>
      </w:pPr>
      <w:r w:rsidRPr="00F70BE5">
        <w:rPr>
          <w:i/>
          <w:color w:val="231F20"/>
          <w:w w:val="115"/>
          <w:sz w:val="20"/>
          <w:szCs w:val="20"/>
        </w:rPr>
        <w:t>диалога-расспроса</w:t>
      </w:r>
      <w:r w:rsidRPr="00F70BE5">
        <w:rPr>
          <w:color w:val="231F20"/>
          <w:w w:val="115"/>
          <w:sz w:val="20"/>
          <w:szCs w:val="20"/>
        </w:rPr>
        <w:t>:</w:t>
      </w:r>
      <w:r w:rsidRPr="00F70BE5">
        <w:rPr>
          <w:color w:val="231F20"/>
          <w:spacing w:val="1"/>
          <w:w w:val="115"/>
          <w:sz w:val="20"/>
          <w:szCs w:val="20"/>
        </w:rPr>
        <w:t xml:space="preserve"> </w:t>
      </w:r>
      <w:r w:rsidRPr="00F70BE5">
        <w:rPr>
          <w:color w:val="231F20"/>
          <w:w w:val="115"/>
          <w:sz w:val="20"/>
          <w:szCs w:val="20"/>
        </w:rPr>
        <w:t>сообщение</w:t>
      </w:r>
      <w:r w:rsidRPr="00F70BE5">
        <w:rPr>
          <w:color w:val="231F20"/>
          <w:spacing w:val="1"/>
          <w:w w:val="115"/>
          <w:sz w:val="20"/>
          <w:szCs w:val="20"/>
        </w:rPr>
        <w:t xml:space="preserve"> </w:t>
      </w:r>
      <w:r w:rsidRPr="00F70BE5">
        <w:rPr>
          <w:color w:val="231F20"/>
          <w:w w:val="115"/>
          <w:sz w:val="20"/>
          <w:szCs w:val="20"/>
        </w:rPr>
        <w:t>фактической</w:t>
      </w:r>
      <w:r w:rsidRPr="00F70BE5">
        <w:rPr>
          <w:color w:val="231F20"/>
          <w:spacing w:val="1"/>
          <w:w w:val="115"/>
          <w:sz w:val="20"/>
          <w:szCs w:val="20"/>
        </w:rPr>
        <w:t xml:space="preserve"> </w:t>
      </w:r>
      <w:r w:rsidRPr="00F70BE5">
        <w:rPr>
          <w:color w:val="231F20"/>
          <w:w w:val="115"/>
          <w:sz w:val="20"/>
          <w:szCs w:val="20"/>
        </w:rPr>
        <w:t>информации,</w:t>
      </w:r>
      <w:r w:rsidRPr="00F70BE5">
        <w:rPr>
          <w:color w:val="231F20"/>
          <w:spacing w:val="1"/>
          <w:w w:val="115"/>
          <w:sz w:val="20"/>
          <w:szCs w:val="20"/>
        </w:rPr>
        <w:t xml:space="preserve"> </w:t>
      </w:r>
      <w:r w:rsidRPr="00F70BE5">
        <w:rPr>
          <w:color w:val="231F20"/>
          <w:w w:val="115"/>
          <w:sz w:val="20"/>
          <w:szCs w:val="20"/>
        </w:rPr>
        <w:t>ответы на вопросы собеседника; запрашивание интересующей</w:t>
      </w:r>
      <w:r w:rsidRPr="00F70BE5">
        <w:rPr>
          <w:color w:val="231F20"/>
          <w:spacing w:val="1"/>
          <w:w w:val="115"/>
          <w:sz w:val="20"/>
          <w:szCs w:val="20"/>
        </w:rPr>
        <w:t xml:space="preserve"> </w:t>
      </w:r>
      <w:r w:rsidRPr="00F70BE5">
        <w:rPr>
          <w:color w:val="231F20"/>
          <w:w w:val="115"/>
          <w:sz w:val="20"/>
          <w:szCs w:val="20"/>
        </w:rPr>
        <w:t>информации;</w:t>
      </w:r>
    </w:p>
    <w:p w:rsidR="00A84922" w:rsidRPr="00A84922" w:rsidRDefault="00A84922" w:rsidP="00A84922">
      <w:pPr>
        <w:spacing w:before="70" w:line="254" w:lineRule="auto"/>
        <w:ind w:left="343" w:right="116"/>
        <w:jc w:val="both"/>
        <w:rPr>
          <w:sz w:val="20"/>
        </w:rPr>
      </w:pPr>
      <w:r w:rsidRPr="00A84922">
        <w:rPr>
          <w:color w:val="231F20"/>
          <w:w w:val="120"/>
          <w:sz w:val="20"/>
        </w:rPr>
        <w:t xml:space="preserve">Коммуникативные умения </w:t>
      </w:r>
      <w:r w:rsidRPr="00A84922">
        <w:rPr>
          <w:b/>
          <w:i/>
          <w:color w:val="231F20"/>
          <w:w w:val="120"/>
          <w:sz w:val="20"/>
        </w:rPr>
        <w:t>монологической  речи</w:t>
      </w:r>
      <w:r w:rsidRPr="00A84922">
        <w:rPr>
          <w:color w:val="231F20"/>
          <w:w w:val="120"/>
          <w:sz w:val="20"/>
        </w:rPr>
        <w:t>.</w:t>
      </w:r>
      <w:r w:rsidRPr="00A84922">
        <w:rPr>
          <w:color w:val="231F20"/>
          <w:spacing w:val="1"/>
          <w:w w:val="120"/>
          <w:sz w:val="20"/>
        </w:rPr>
        <w:t xml:space="preserve"> </w:t>
      </w:r>
      <w:r w:rsidRPr="00A84922">
        <w:rPr>
          <w:color w:val="231F20"/>
          <w:w w:val="120"/>
          <w:sz w:val="20"/>
        </w:rPr>
        <w:t>Создание</w:t>
      </w:r>
      <w:r w:rsidRPr="00A84922">
        <w:rPr>
          <w:color w:val="231F20"/>
          <w:spacing w:val="20"/>
          <w:w w:val="120"/>
          <w:sz w:val="20"/>
        </w:rPr>
        <w:t xml:space="preserve"> </w:t>
      </w:r>
      <w:r w:rsidRPr="00A84922">
        <w:rPr>
          <w:color w:val="231F20"/>
          <w:w w:val="120"/>
          <w:sz w:val="20"/>
        </w:rPr>
        <w:t>с</w:t>
      </w:r>
      <w:r w:rsidRPr="00A84922">
        <w:rPr>
          <w:color w:val="231F20"/>
          <w:spacing w:val="21"/>
          <w:w w:val="120"/>
          <w:sz w:val="20"/>
        </w:rPr>
        <w:t xml:space="preserve"> </w:t>
      </w:r>
      <w:r w:rsidRPr="00A84922">
        <w:rPr>
          <w:color w:val="231F20"/>
          <w:w w:val="120"/>
          <w:sz w:val="20"/>
        </w:rPr>
        <w:t>опорой</w:t>
      </w:r>
      <w:r w:rsidRPr="00A84922">
        <w:rPr>
          <w:color w:val="231F20"/>
          <w:spacing w:val="20"/>
          <w:w w:val="120"/>
          <w:sz w:val="20"/>
        </w:rPr>
        <w:t xml:space="preserve"> </w:t>
      </w:r>
      <w:r w:rsidRPr="00A84922">
        <w:rPr>
          <w:color w:val="231F20"/>
          <w:w w:val="120"/>
          <w:sz w:val="20"/>
        </w:rPr>
        <w:t>на</w:t>
      </w:r>
      <w:r w:rsidRPr="00A84922">
        <w:rPr>
          <w:color w:val="231F20"/>
          <w:spacing w:val="21"/>
          <w:w w:val="120"/>
          <w:sz w:val="20"/>
        </w:rPr>
        <w:t xml:space="preserve"> </w:t>
      </w:r>
      <w:r w:rsidRPr="00A84922">
        <w:rPr>
          <w:color w:val="231F20"/>
          <w:w w:val="120"/>
          <w:sz w:val="20"/>
        </w:rPr>
        <w:t>ключевые</w:t>
      </w:r>
      <w:r w:rsidRPr="00A84922">
        <w:rPr>
          <w:color w:val="231F20"/>
          <w:spacing w:val="20"/>
          <w:w w:val="120"/>
          <w:sz w:val="20"/>
        </w:rPr>
        <w:t xml:space="preserve"> </w:t>
      </w:r>
      <w:r w:rsidRPr="00A84922">
        <w:rPr>
          <w:color w:val="231F20"/>
          <w:w w:val="120"/>
          <w:sz w:val="20"/>
        </w:rPr>
        <w:t>слова,</w:t>
      </w:r>
      <w:r w:rsidRPr="00A84922">
        <w:rPr>
          <w:color w:val="231F20"/>
          <w:spacing w:val="21"/>
          <w:w w:val="120"/>
          <w:sz w:val="20"/>
        </w:rPr>
        <w:t xml:space="preserve"> </w:t>
      </w:r>
      <w:r w:rsidRPr="00A84922">
        <w:rPr>
          <w:color w:val="231F20"/>
          <w:w w:val="120"/>
          <w:sz w:val="20"/>
        </w:rPr>
        <w:t>вопросы</w:t>
      </w:r>
      <w:r w:rsidRPr="00A84922">
        <w:rPr>
          <w:color w:val="231F20"/>
          <w:spacing w:val="20"/>
          <w:w w:val="120"/>
          <w:sz w:val="20"/>
        </w:rPr>
        <w:t xml:space="preserve"> </w:t>
      </w:r>
      <w:r w:rsidRPr="00A84922">
        <w:rPr>
          <w:color w:val="231F20"/>
          <w:w w:val="120"/>
          <w:sz w:val="20"/>
        </w:rPr>
        <w:t>и/или</w:t>
      </w:r>
      <w:r w:rsidRPr="00A84922">
        <w:rPr>
          <w:color w:val="231F20"/>
          <w:spacing w:val="21"/>
          <w:w w:val="120"/>
          <w:sz w:val="20"/>
        </w:rPr>
        <w:t xml:space="preserve"> </w:t>
      </w:r>
      <w:r w:rsidRPr="00A84922">
        <w:rPr>
          <w:color w:val="231F20"/>
          <w:w w:val="120"/>
          <w:sz w:val="20"/>
        </w:rPr>
        <w:t>ил-</w:t>
      </w:r>
    </w:p>
    <w:p w:rsidR="00A84922" w:rsidRPr="00A84922" w:rsidRDefault="00A84922" w:rsidP="00A84922">
      <w:pPr>
        <w:spacing w:line="254" w:lineRule="auto"/>
        <w:ind w:left="117" w:right="114"/>
        <w:jc w:val="both"/>
        <w:rPr>
          <w:sz w:val="20"/>
          <w:szCs w:val="20"/>
        </w:rPr>
      </w:pPr>
      <w:r w:rsidRPr="00A84922">
        <w:rPr>
          <w:color w:val="231F20"/>
          <w:w w:val="120"/>
          <w:sz w:val="20"/>
          <w:szCs w:val="20"/>
        </w:rPr>
        <w:t xml:space="preserve">люстрации устных монологических высказываний: </w:t>
      </w:r>
      <w:r w:rsidRPr="00A84922">
        <w:rPr>
          <w:i/>
          <w:color w:val="231F20"/>
          <w:w w:val="120"/>
          <w:sz w:val="20"/>
          <w:szCs w:val="20"/>
        </w:rPr>
        <w:t>описание</w:t>
      </w:r>
      <w:r w:rsidRPr="00A84922">
        <w:rPr>
          <w:i/>
          <w:color w:val="231F20"/>
          <w:spacing w:val="1"/>
          <w:w w:val="120"/>
          <w:sz w:val="20"/>
          <w:szCs w:val="20"/>
        </w:rPr>
        <w:t xml:space="preserve"> </w:t>
      </w:r>
      <w:r w:rsidRPr="00A84922">
        <w:rPr>
          <w:color w:val="231F20"/>
          <w:w w:val="120"/>
          <w:sz w:val="20"/>
          <w:szCs w:val="20"/>
        </w:rPr>
        <w:t>предмета, внешности и одеж</w:t>
      </w:r>
      <w:r>
        <w:rPr>
          <w:color w:val="231F20"/>
          <w:w w:val="120"/>
          <w:sz w:val="20"/>
          <w:szCs w:val="20"/>
        </w:rPr>
        <w:t>ды, черт характера реального че</w:t>
      </w:r>
      <w:r w:rsidRPr="00A84922">
        <w:rPr>
          <w:color w:val="231F20"/>
          <w:w w:val="120"/>
          <w:sz w:val="20"/>
          <w:szCs w:val="20"/>
        </w:rPr>
        <w:t>ловека</w:t>
      </w:r>
      <w:r w:rsidRPr="00A84922">
        <w:rPr>
          <w:color w:val="231F20"/>
          <w:spacing w:val="-6"/>
          <w:w w:val="120"/>
          <w:sz w:val="20"/>
          <w:szCs w:val="20"/>
        </w:rPr>
        <w:t xml:space="preserve"> </w:t>
      </w:r>
      <w:r w:rsidRPr="00A84922">
        <w:rPr>
          <w:color w:val="231F20"/>
          <w:w w:val="120"/>
          <w:sz w:val="20"/>
          <w:szCs w:val="20"/>
        </w:rPr>
        <w:t>или</w:t>
      </w:r>
      <w:r w:rsidRPr="00A84922">
        <w:rPr>
          <w:color w:val="231F20"/>
          <w:spacing w:val="-6"/>
          <w:w w:val="120"/>
          <w:sz w:val="20"/>
          <w:szCs w:val="20"/>
        </w:rPr>
        <w:t xml:space="preserve"> </w:t>
      </w:r>
      <w:r w:rsidRPr="00A84922">
        <w:rPr>
          <w:color w:val="231F20"/>
          <w:w w:val="120"/>
          <w:sz w:val="20"/>
          <w:szCs w:val="20"/>
        </w:rPr>
        <w:t>литературного</w:t>
      </w:r>
      <w:r w:rsidRPr="00A84922">
        <w:rPr>
          <w:color w:val="231F20"/>
          <w:spacing w:val="-5"/>
          <w:w w:val="120"/>
          <w:sz w:val="20"/>
          <w:szCs w:val="20"/>
        </w:rPr>
        <w:t xml:space="preserve"> </w:t>
      </w:r>
      <w:r w:rsidRPr="00A84922">
        <w:rPr>
          <w:color w:val="231F20"/>
          <w:w w:val="120"/>
          <w:sz w:val="20"/>
          <w:szCs w:val="20"/>
        </w:rPr>
        <w:t>персонажа;</w:t>
      </w:r>
      <w:r w:rsidRPr="00A84922">
        <w:rPr>
          <w:color w:val="231F20"/>
          <w:spacing w:val="-6"/>
          <w:w w:val="120"/>
          <w:sz w:val="20"/>
          <w:szCs w:val="20"/>
        </w:rPr>
        <w:t xml:space="preserve"> </w:t>
      </w:r>
      <w:r w:rsidRPr="00A84922">
        <w:rPr>
          <w:i/>
          <w:color w:val="231F20"/>
          <w:w w:val="120"/>
          <w:sz w:val="20"/>
          <w:szCs w:val="20"/>
        </w:rPr>
        <w:t>рассказ/сообщение</w:t>
      </w:r>
      <w:r w:rsidRPr="00A84922">
        <w:rPr>
          <w:i/>
          <w:color w:val="231F20"/>
          <w:spacing w:val="-5"/>
          <w:w w:val="120"/>
          <w:sz w:val="20"/>
          <w:szCs w:val="20"/>
        </w:rPr>
        <w:t xml:space="preserve"> </w:t>
      </w:r>
      <w:r>
        <w:rPr>
          <w:color w:val="231F20"/>
          <w:w w:val="120"/>
          <w:sz w:val="20"/>
          <w:szCs w:val="20"/>
        </w:rPr>
        <w:t>(по</w:t>
      </w:r>
      <w:r w:rsidRPr="00A84922">
        <w:rPr>
          <w:color w:val="231F20"/>
          <w:w w:val="120"/>
          <w:sz w:val="20"/>
          <w:szCs w:val="20"/>
        </w:rPr>
        <w:t>вествование) с опорой на ключевые слова, вопросы и/или и</w:t>
      </w:r>
      <w:proofErr w:type="gramStart"/>
      <w:r w:rsidRPr="00A84922">
        <w:rPr>
          <w:color w:val="231F20"/>
          <w:w w:val="120"/>
          <w:sz w:val="20"/>
          <w:szCs w:val="20"/>
        </w:rPr>
        <w:t>л-</w:t>
      </w:r>
      <w:proofErr w:type="gramEnd"/>
      <w:r w:rsidRPr="00A84922">
        <w:rPr>
          <w:color w:val="231F20"/>
          <w:spacing w:val="-57"/>
          <w:w w:val="120"/>
          <w:sz w:val="20"/>
          <w:szCs w:val="20"/>
        </w:rPr>
        <w:t xml:space="preserve"> </w:t>
      </w:r>
      <w:r w:rsidRPr="00A84922">
        <w:rPr>
          <w:color w:val="231F20"/>
          <w:w w:val="120"/>
          <w:sz w:val="20"/>
          <w:szCs w:val="20"/>
        </w:rPr>
        <w:t>люстрации.</w:t>
      </w:r>
    </w:p>
    <w:p w:rsidR="00A84922" w:rsidRPr="00A84922" w:rsidRDefault="00A84922" w:rsidP="00A84922">
      <w:pPr>
        <w:spacing w:line="254" w:lineRule="auto"/>
        <w:ind w:left="117" w:right="114" w:firstLine="226"/>
        <w:jc w:val="both"/>
        <w:rPr>
          <w:sz w:val="20"/>
          <w:szCs w:val="20"/>
        </w:rPr>
      </w:pPr>
      <w:r w:rsidRPr="00A84922">
        <w:rPr>
          <w:color w:val="231F20"/>
          <w:w w:val="115"/>
          <w:sz w:val="20"/>
          <w:szCs w:val="20"/>
        </w:rPr>
        <w:t>Создание</w:t>
      </w:r>
      <w:r w:rsidRPr="00A84922">
        <w:rPr>
          <w:color w:val="231F20"/>
          <w:spacing w:val="1"/>
          <w:w w:val="115"/>
          <w:sz w:val="20"/>
          <w:szCs w:val="20"/>
        </w:rPr>
        <w:t xml:space="preserve"> </w:t>
      </w:r>
      <w:r w:rsidRPr="00A84922">
        <w:rPr>
          <w:color w:val="231F20"/>
          <w:w w:val="115"/>
          <w:sz w:val="20"/>
          <w:szCs w:val="20"/>
        </w:rPr>
        <w:t>устных</w:t>
      </w:r>
      <w:r w:rsidRPr="00A84922">
        <w:rPr>
          <w:color w:val="231F20"/>
          <w:spacing w:val="1"/>
          <w:w w:val="115"/>
          <w:sz w:val="20"/>
          <w:szCs w:val="20"/>
        </w:rPr>
        <w:t xml:space="preserve"> </w:t>
      </w:r>
      <w:r w:rsidRPr="00A84922">
        <w:rPr>
          <w:color w:val="231F20"/>
          <w:w w:val="115"/>
          <w:sz w:val="20"/>
          <w:szCs w:val="20"/>
        </w:rPr>
        <w:t>монологических</w:t>
      </w:r>
      <w:r w:rsidRPr="00A84922">
        <w:rPr>
          <w:color w:val="231F20"/>
          <w:spacing w:val="1"/>
          <w:w w:val="115"/>
          <w:sz w:val="20"/>
          <w:szCs w:val="20"/>
        </w:rPr>
        <w:t xml:space="preserve"> </w:t>
      </w:r>
      <w:r w:rsidRPr="00A84922">
        <w:rPr>
          <w:color w:val="231F20"/>
          <w:w w:val="115"/>
          <w:sz w:val="20"/>
          <w:szCs w:val="20"/>
        </w:rPr>
        <w:t>высказываний</w:t>
      </w:r>
      <w:r w:rsidRPr="00A84922">
        <w:rPr>
          <w:color w:val="231F20"/>
          <w:spacing w:val="1"/>
          <w:w w:val="115"/>
          <w:sz w:val="20"/>
          <w:szCs w:val="20"/>
        </w:rPr>
        <w:t xml:space="preserve"> </w:t>
      </w:r>
      <w:r w:rsidRPr="00A84922">
        <w:rPr>
          <w:color w:val="231F20"/>
          <w:w w:val="115"/>
          <w:sz w:val="20"/>
          <w:szCs w:val="20"/>
        </w:rPr>
        <w:t>в</w:t>
      </w:r>
      <w:r w:rsidRPr="00A84922">
        <w:rPr>
          <w:color w:val="231F20"/>
          <w:spacing w:val="1"/>
          <w:w w:val="115"/>
          <w:sz w:val="20"/>
          <w:szCs w:val="20"/>
        </w:rPr>
        <w:t xml:space="preserve"> </w:t>
      </w:r>
      <w:r w:rsidRPr="00A84922">
        <w:rPr>
          <w:color w:val="231F20"/>
          <w:w w:val="115"/>
          <w:sz w:val="20"/>
          <w:szCs w:val="20"/>
        </w:rPr>
        <w:t>рамках</w:t>
      </w:r>
      <w:r w:rsidRPr="00A84922">
        <w:rPr>
          <w:color w:val="231F20"/>
          <w:spacing w:val="1"/>
          <w:w w:val="115"/>
          <w:sz w:val="20"/>
          <w:szCs w:val="20"/>
        </w:rPr>
        <w:t xml:space="preserve"> </w:t>
      </w:r>
      <w:r w:rsidRPr="00A84922">
        <w:rPr>
          <w:color w:val="231F20"/>
          <w:w w:val="115"/>
          <w:sz w:val="20"/>
          <w:szCs w:val="20"/>
        </w:rPr>
        <w:t>тематического содержания речи по образцу (с выражением св</w:t>
      </w:r>
      <w:proofErr w:type="gramStart"/>
      <w:r w:rsidRPr="00A84922">
        <w:rPr>
          <w:color w:val="231F20"/>
          <w:w w:val="115"/>
          <w:sz w:val="20"/>
          <w:szCs w:val="20"/>
        </w:rPr>
        <w:t>о-</w:t>
      </w:r>
      <w:proofErr w:type="gramEnd"/>
      <w:r w:rsidRPr="00A84922">
        <w:rPr>
          <w:color w:val="231F20"/>
          <w:spacing w:val="1"/>
          <w:w w:val="115"/>
          <w:sz w:val="20"/>
          <w:szCs w:val="20"/>
        </w:rPr>
        <w:t xml:space="preserve"> </w:t>
      </w:r>
      <w:r w:rsidRPr="00A84922">
        <w:rPr>
          <w:color w:val="231F20"/>
          <w:w w:val="115"/>
          <w:sz w:val="20"/>
          <w:szCs w:val="20"/>
        </w:rPr>
        <w:t>его</w:t>
      </w:r>
      <w:r w:rsidRPr="00A84922">
        <w:rPr>
          <w:color w:val="231F20"/>
          <w:spacing w:val="15"/>
          <w:w w:val="115"/>
          <w:sz w:val="20"/>
          <w:szCs w:val="20"/>
        </w:rPr>
        <w:t xml:space="preserve"> </w:t>
      </w:r>
      <w:r w:rsidRPr="00A84922">
        <w:rPr>
          <w:color w:val="231F20"/>
          <w:w w:val="115"/>
          <w:sz w:val="20"/>
          <w:szCs w:val="20"/>
        </w:rPr>
        <w:t>отношения</w:t>
      </w:r>
      <w:r w:rsidRPr="00A84922">
        <w:rPr>
          <w:color w:val="231F20"/>
          <w:spacing w:val="16"/>
          <w:w w:val="115"/>
          <w:sz w:val="20"/>
          <w:szCs w:val="20"/>
        </w:rPr>
        <w:t xml:space="preserve"> </w:t>
      </w:r>
      <w:r w:rsidRPr="00A84922">
        <w:rPr>
          <w:color w:val="231F20"/>
          <w:w w:val="115"/>
          <w:sz w:val="20"/>
          <w:szCs w:val="20"/>
        </w:rPr>
        <w:t>к</w:t>
      </w:r>
      <w:r w:rsidRPr="00A84922">
        <w:rPr>
          <w:color w:val="231F20"/>
          <w:spacing w:val="16"/>
          <w:w w:val="115"/>
          <w:sz w:val="20"/>
          <w:szCs w:val="20"/>
        </w:rPr>
        <w:t xml:space="preserve"> </w:t>
      </w:r>
      <w:r w:rsidRPr="00A84922">
        <w:rPr>
          <w:color w:val="231F20"/>
          <w:w w:val="115"/>
          <w:sz w:val="20"/>
          <w:szCs w:val="20"/>
        </w:rPr>
        <w:t>предмету</w:t>
      </w:r>
      <w:r w:rsidRPr="00A84922">
        <w:rPr>
          <w:color w:val="231F20"/>
          <w:spacing w:val="16"/>
          <w:w w:val="115"/>
          <w:sz w:val="20"/>
          <w:szCs w:val="20"/>
        </w:rPr>
        <w:t xml:space="preserve"> </w:t>
      </w:r>
      <w:r w:rsidRPr="00A84922">
        <w:rPr>
          <w:color w:val="231F20"/>
          <w:w w:val="115"/>
          <w:sz w:val="20"/>
          <w:szCs w:val="20"/>
        </w:rPr>
        <w:t>речи).</w:t>
      </w:r>
    </w:p>
    <w:p w:rsidR="00A84922" w:rsidRPr="00A84922" w:rsidRDefault="00A84922" w:rsidP="00A84922">
      <w:pPr>
        <w:spacing w:line="254" w:lineRule="auto"/>
        <w:ind w:left="117" w:right="116" w:firstLine="226"/>
        <w:jc w:val="both"/>
        <w:rPr>
          <w:sz w:val="20"/>
          <w:szCs w:val="20"/>
        </w:rPr>
      </w:pPr>
      <w:r w:rsidRPr="00A84922">
        <w:rPr>
          <w:color w:val="231F20"/>
          <w:w w:val="115"/>
          <w:sz w:val="20"/>
          <w:szCs w:val="20"/>
        </w:rPr>
        <w:t>Пересказ основного содер</w:t>
      </w:r>
      <w:r>
        <w:rPr>
          <w:color w:val="231F20"/>
          <w:w w:val="115"/>
          <w:sz w:val="20"/>
          <w:szCs w:val="20"/>
        </w:rPr>
        <w:t>жания прочитанного текста с опо</w:t>
      </w:r>
      <w:r w:rsidRPr="00A84922">
        <w:rPr>
          <w:color w:val="231F20"/>
          <w:w w:val="115"/>
          <w:sz w:val="20"/>
          <w:szCs w:val="20"/>
        </w:rPr>
        <w:t>рой</w:t>
      </w:r>
      <w:r w:rsidRPr="00A84922">
        <w:rPr>
          <w:color w:val="231F20"/>
          <w:spacing w:val="34"/>
          <w:w w:val="115"/>
          <w:sz w:val="20"/>
          <w:szCs w:val="20"/>
        </w:rPr>
        <w:t xml:space="preserve"> </w:t>
      </w:r>
      <w:r w:rsidRPr="00A84922">
        <w:rPr>
          <w:color w:val="231F20"/>
          <w:w w:val="115"/>
          <w:sz w:val="20"/>
          <w:szCs w:val="20"/>
        </w:rPr>
        <w:t>на</w:t>
      </w:r>
      <w:r w:rsidRPr="00A84922">
        <w:rPr>
          <w:color w:val="231F20"/>
          <w:spacing w:val="35"/>
          <w:w w:val="115"/>
          <w:sz w:val="20"/>
          <w:szCs w:val="20"/>
        </w:rPr>
        <w:t xml:space="preserve"> </w:t>
      </w:r>
      <w:r w:rsidRPr="00A84922">
        <w:rPr>
          <w:color w:val="231F20"/>
          <w:w w:val="115"/>
          <w:sz w:val="20"/>
          <w:szCs w:val="20"/>
        </w:rPr>
        <w:t>ключевые</w:t>
      </w:r>
      <w:r w:rsidRPr="00A84922">
        <w:rPr>
          <w:color w:val="231F20"/>
          <w:spacing w:val="35"/>
          <w:w w:val="115"/>
          <w:sz w:val="20"/>
          <w:szCs w:val="20"/>
        </w:rPr>
        <w:t xml:space="preserve"> </w:t>
      </w:r>
      <w:r w:rsidRPr="00A84922">
        <w:rPr>
          <w:color w:val="231F20"/>
          <w:w w:val="115"/>
          <w:sz w:val="20"/>
          <w:szCs w:val="20"/>
        </w:rPr>
        <w:t>слова,</w:t>
      </w:r>
      <w:r w:rsidRPr="00A84922">
        <w:rPr>
          <w:color w:val="231F20"/>
          <w:spacing w:val="35"/>
          <w:w w:val="115"/>
          <w:sz w:val="20"/>
          <w:szCs w:val="20"/>
        </w:rPr>
        <w:t xml:space="preserve"> </w:t>
      </w:r>
      <w:r w:rsidRPr="00A84922">
        <w:rPr>
          <w:color w:val="231F20"/>
          <w:w w:val="115"/>
          <w:sz w:val="20"/>
          <w:szCs w:val="20"/>
        </w:rPr>
        <w:t>вопросы,</w:t>
      </w:r>
      <w:r w:rsidRPr="00A84922">
        <w:rPr>
          <w:color w:val="231F20"/>
          <w:spacing w:val="35"/>
          <w:w w:val="115"/>
          <w:sz w:val="20"/>
          <w:szCs w:val="20"/>
        </w:rPr>
        <w:t xml:space="preserve"> </w:t>
      </w:r>
      <w:r w:rsidRPr="00A84922">
        <w:rPr>
          <w:color w:val="231F20"/>
          <w:w w:val="115"/>
          <w:sz w:val="20"/>
          <w:szCs w:val="20"/>
        </w:rPr>
        <w:t>план</w:t>
      </w:r>
      <w:r w:rsidRPr="00A84922">
        <w:rPr>
          <w:color w:val="231F20"/>
          <w:spacing w:val="35"/>
          <w:w w:val="115"/>
          <w:sz w:val="20"/>
          <w:szCs w:val="20"/>
        </w:rPr>
        <w:t xml:space="preserve"> </w:t>
      </w:r>
      <w:r w:rsidRPr="00A84922">
        <w:rPr>
          <w:color w:val="231F20"/>
          <w:w w:val="115"/>
          <w:sz w:val="20"/>
          <w:szCs w:val="20"/>
        </w:rPr>
        <w:t>и/или</w:t>
      </w:r>
      <w:r w:rsidRPr="00A84922">
        <w:rPr>
          <w:color w:val="231F20"/>
          <w:spacing w:val="35"/>
          <w:w w:val="115"/>
          <w:sz w:val="20"/>
          <w:szCs w:val="20"/>
        </w:rPr>
        <w:t xml:space="preserve"> </w:t>
      </w:r>
      <w:r w:rsidRPr="00A84922">
        <w:rPr>
          <w:color w:val="231F20"/>
          <w:w w:val="115"/>
          <w:sz w:val="20"/>
          <w:szCs w:val="20"/>
        </w:rPr>
        <w:t>иллюстрации.</w:t>
      </w:r>
    </w:p>
    <w:p w:rsidR="00A84922" w:rsidRPr="00A84922" w:rsidRDefault="00A84922" w:rsidP="00A84922">
      <w:pPr>
        <w:spacing w:line="254" w:lineRule="auto"/>
        <w:ind w:left="117" w:right="114" w:firstLine="226"/>
        <w:jc w:val="both"/>
        <w:rPr>
          <w:sz w:val="20"/>
          <w:szCs w:val="20"/>
        </w:rPr>
      </w:pPr>
      <w:r w:rsidRPr="00A84922">
        <w:rPr>
          <w:color w:val="231F20"/>
          <w:w w:val="115"/>
          <w:sz w:val="20"/>
          <w:szCs w:val="20"/>
        </w:rPr>
        <w:lastRenderedPageBreak/>
        <w:t>Краткое</w:t>
      </w:r>
      <w:r w:rsidRPr="00A84922">
        <w:rPr>
          <w:color w:val="231F20"/>
          <w:spacing w:val="1"/>
          <w:w w:val="115"/>
          <w:sz w:val="20"/>
          <w:szCs w:val="20"/>
        </w:rPr>
        <w:t xml:space="preserve"> </w:t>
      </w:r>
      <w:r w:rsidRPr="00A84922">
        <w:rPr>
          <w:color w:val="231F20"/>
          <w:w w:val="115"/>
          <w:sz w:val="20"/>
          <w:szCs w:val="20"/>
        </w:rPr>
        <w:t>устное</w:t>
      </w:r>
      <w:r w:rsidRPr="00A84922">
        <w:rPr>
          <w:color w:val="231F20"/>
          <w:spacing w:val="1"/>
          <w:w w:val="115"/>
          <w:sz w:val="20"/>
          <w:szCs w:val="20"/>
        </w:rPr>
        <w:t xml:space="preserve"> </w:t>
      </w:r>
      <w:r w:rsidRPr="00A84922">
        <w:rPr>
          <w:color w:val="231F20"/>
          <w:w w:val="115"/>
          <w:sz w:val="20"/>
          <w:szCs w:val="20"/>
        </w:rPr>
        <w:t>изложение</w:t>
      </w:r>
      <w:r w:rsidRPr="00A84922">
        <w:rPr>
          <w:color w:val="231F20"/>
          <w:spacing w:val="1"/>
          <w:w w:val="115"/>
          <w:sz w:val="20"/>
          <w:szCs w:val="20"/>
        </w:rPr>
        <w:t xml:space="preserve"> </w:t>
      </w:r>
      <w:r w:rsidRPr="00A84922">
        <w:rPr>
          <w:color w:val="231F20"/>
          <w:w w:val="115"/>
          <w:sz w:val="20"/>
          <w:szCs w:val="20"/>
        </w:rPr>
        <w:t>результатов</w:t>
      </w:r>
      <w:r w:rsidRPr="00A84922">
        <w:rPr>
          <w:color w:val="231F20"/>
          <w:spacing w:val="1"/>
          <w:w w:val="115"/>
          <w:sz w:val="20"/>
          <w:szCs w:val="20"/>
        </w:rPr>
        <w:t xml:space="preserve"> </w:t>
      </w:r>
      <w:r w:rsidRPr="00A84922">
        <w:rPr>
          <w:color w:val="231F20"/>
          <w:w w:val="115"/>
          <w:sz w:val="20"/>
          <w:szCs w:val="20"/>
        </w:rPr>
        <w:t>выполненного</w:t>
      </w:r>
      <w:r w:rsidRPr="00A84922">
        <w:rPr>
          <w:color w:val="231F20"/>
          <w:spacing w:val="1"/>
          <w:w w:val="115"/>
          <w:sz w:val="20"/>
          <w:szCs w:val="20"/>
        </w:rPr>
        <w:t xml:space="preserve"> </w:t>
      </w:r>
      <w:r>
        <w:rPr>
          <w:color w:val="231F20"/>
          <w:w w:val="115"/>
          <w:sz w:val="20"/>
          <w:szCs w:val="20"/>
        </w:rPr>
        <w:t>не</w:t>
      </w:r>
      <w:r w:rsidRPr="00A84922">
        <w:rPr>
          <w:color w:val="231F20"/>
          <w:w w:val="115"/>
          <w:sz w:val="20"/>
          <w:szCs w:val="20"/>
        </w:rPr>
        <w:t>сложного</w:t>
      </w:r>
      <w:r w:rsidRPr="00A84922">
        <w:rPr>
          <w:color w:val="231F20"/>
          <w:spacing w:val="16"/>
          <w:w w:val="115"/>
          <w:sz w:val="20"/>
          <w:szCs w:val="20"/>
        </w:rPr>
        <w:t xml:space="preserve"> </w:t>
      </w:r>
      <w:r w:rsidRPr="00A84922">
        <w:rPr>
          <w:color w:val="231F20"/>
          <w:w w:val="115"/>
          <w:sz w:val="20"/>
          <w:szCs w:val="20"/>
        </w:rPr>
        <w:t>проектного</w:t>
      </w:r>
      <w:r w:rsidRPr="00A84922">
        <w:rPr>
          <w:color w:val="231F20"/>
          <w:spacing w:val="16"/>
          <w:w w:val="115"/>
          <w:sz w:val="20"/>
          <w:szCs w:val="20"/>
        </w:rPr>
        <w:t xml:space="preserve"> </w:t>
      </w:r>
      <w:r w:rsidRPr="00A84922">
        <w:rPr>
          <w:color w:val="231F20"/>
          <w:w w:val="115"/>
          <w:sz w:val="20"/>
          <w:szCs w:val="20"/>
        </w:rPr>
        <w:t>задания.</w:t>
      </w:r>
    </w:p>
    <w:p w:rsidR="00A84922" w:rsidRPr="00A84922" w:rsidRDefault="00A84922" w:rsidP="00A84922">
      <w:pPr>
        <w:spacing w:line="230" w:lineRule="exact"/>
        <w:ind w:left="343"/>
        <w:outlineLvl w:val="3"/>
        <w:rPr>
          <w:b/>
          <w:bCs/>
          <w:i/>
          <w:iCs/>
          <w:sz w:val="20"/>
          <w:szCs w:val="20"/>
        </w:rPr>
      </w:pPr>
      <w:r w:rsidRPr="00A84922">
        <w:rPr>
          <w:b/>
          <w:bCs/>
          <w:i/>
          <w:iCs/>
          <w:color w:val="231F20"/>
          <w:w w:val="130"/>
          <w:sz w:val="20"/>
          <w:szCs w:val="20"/>
        </w:rPr>
        <w:t>Аудирование</w:t>
      </w:r>
    </w:p>
    <w:p w:rsidR="00A84922" w:rsidRPr="00A84922" w:rsidRDefault="00A84922" w:rsidP="00A84922">
      <w:pPr>
        <w:spacing w:before="12" w:line="254" w:lineRule="auto"/>
        <w:ind w:left="117" w:right="114" w:firstLine="226"/>
        <w:jc w:val="both"/>
        <w:rPr>
          <w:sz w:val="20"/>
          <w:szCs w:val="20"/>
        </w:rPr>
      </w:pPr>
      <w:r w:rsidRPr="00A84922">
        <w:rPr>
          <w:color w:val="231F20"/>
          <w:w w:val="120"/>
          <w:sz w:val="20"/>
          <w:szCs w:val="20"/>
        </w:rPr>
        <w:t>Понимание на слух речи</w:t>
      </w:r>
      <w:r>
        <w:rPr>
          <w:color w:val="231F20"/>
          <w:w w:val="120"/>
          <w:sz w:val="20"/>
          <w:szCs w:val="20"/>
        </w:rPr>
        <w:t xml:space="preserve"> учителя и одноклассников и вер</w:t>
      </w:r>
      <w:r w:rsidRPr="00A84922">
        <w:rPr>
          <w:color w:val="231F20"/>
          <w:w w:val="120"/>
          <w:sz w:val="20"/>
          <w:szCs w:val="20"/>
        </w:rPr>
        <w:t>бальная/невербальная реак</w:t>
      </w:r>
      <w:r>
        <w:rPr>
          <w:color w:val="231F20"/>
          <w:w w:val="120"/>
          <w:sz w:val="20"/>
          <w:szCs w:val="20"/>
        </w:rPr>
        <w:t xml:space="preserve">ция </w:t>
      </w:r>
      <w:proofErr w:type="gramStart"/>
      <w:r>
        <w:rPr>
          <w:color w:val="231F20"/>
          <w:w w:val="120"/>
          <w:sz w:val="20"/>
          <w:szCs w:val="20"/>
        </w:rPr>
        <w:t>на</w:t>
      </w:r>
      <w:proofErr w:type="gramEnd"/>
      <w:r>
        <w:rPr>
          <w:color w:val="231F20"/>
          <w:w w:val="120"/>
          <w:sz w:val="20"/>
          <w:szCs w:val="20"/>
        </w:rPr>
        <w:t xml:space="preserve"> услышанное (при непосред</w:t>
      </w:r>
      <w:r w:rsidRPr="00A84922">
        <w:rPr>
          <w:color w:val="231F20"/>
          <w:w w:val="120"/>
          <w:sz w:val="20"/>
          <w:szCs w:val="20"/>
        </w:rPr>
        <w:t>ственном</w:t>
      </w:r>
      <w:r w:rsidRPr="00A84922">
        <w:rPr>
          <w:color w:val="231F20"/>
          <w:spacing w:val="10"/>
          <w:w w:val="120"/>
          <w:sz w:val="20"/>
          <w:szCs w:val="20"/>
        </w:rPr>
        <w:t xml:space="preserve"> </w:t>
      </w:r>
      <w:r w:rsidRPr="00A84922">
        <w:rPr>
          <w:color w:val="231F20"/>
          <w:w w:val="120"/>
          <w:sz w:val="20"/>
          <w:szCs w:val="20"/>
        </w:rPr>
        <w:t>общении).</w:t>
      </w:r>
    </w:p>
    <w:p w:rsidR="00A84922" w:rsidRPr="00A84922" w:rsidRDefault="00A84922" w:rsidP="00A84922">
      <w:pPr>
        <w:spacing w:line="254" w:lineRule="auto"/>
        <w:ind w:left="117" w:right="114" w:firstLine="226"/>
        <w:jc w:val="both"/>
        <w:rPr>
          <w:sz w:val="20"/>
          <w:szCs w:val="20"/>
        </w:rPr>
      </w:pPr>
      <w:r w:rsidRPr="00A84922">
        <w:rPr>
          <w:color w:val="231F20"/>
          <w:w w:val="115"/>
          <w:sz w:val="20"/>
          <w:szCs w:val="20"/>
        </w:rPr>
        <w:t>Восприятие и понимание на слух учебных и адаптированных</w:t>
      </w:r>
      <w:r w:rsidRPr="00A84922">
        <w:rPr>
          <w:color w:val="231F20"/>
          <w:spacing w:val="1"/>
          <w:w w:val="115"/>
          <w:sz w:val="20"/>
          <w:szCs w:val="20"/>
        </w:rPr>
        <w:t xml:space="preserve"> </w:t>
      </w:r>
      <w:r w:rsidRPr="00A84922">
        <w:rPr>
          <w:color w:val="231F20"/>
          <w:w w:val="115"/>
          <w:sz w:val="20"/>
          <w:szCs w:val="20"/>
        </w:rPr>
        <w:t>аутентичных текстов в соот</w:t>
      </w:r>
      <w:r>
        <w:rPr>
          <w:color w:val="231F20"/>
          <w:w w:val="115"/>
          <w:sz w:val="20"/>
          <w:szCs w:val="20"/>
        </w:rPr>
        <w:t>ветствии с поставленной коммуни</w:t>
      </w:r>
      <w:r w:rsidRPr="00A84922">
        <w:rPr>
          <w:color w:val="231F20"/>
          <w:w w:val="115"/>
          <w:sz w:val="20"/>
          <w:szCs w:val="20"/>
        </w:rPr>
        <w:t>кативной задачей: с понима</w:t>
      </w:r>
      <w:r>
        <w:rPr>
          <w:color w:val="231F20"/>
          <w:w w:val="115"/>
          <w:sz w:val="20"/>
          <w:szCs w:val="20"/>
        </w:rPr>
        <w:t>нием основного содержания, с по</w:t>
      </w:r>
      <w:r w:rsidRPr="00A84922">
        <w:rPr>
          <w:color w:val="231F20"/>
          <w:w w:val="115"/>
          <w:sz w:val="20"/>
          <w:szCs w:val="20"/>
        </w:rPr>
        <w:t>ниманием</w:t>
      </w:r>
      <w:r w:rsidRPr="00A84922">
        <w:rPr>
          <w:color w:val="231F20"/>
          <w:spacing w:val="1"/>
          <w:w w:val="115"/>
          <w:sz w:val="20"/>
          <w:szCs w:val="20"/>
        </w:rPr>
        <w:t xml:space="preserve"> </w:t>
      </w:r>
      <w:r w:rsidRPr="00A84922">
        <w:rPr>
          <w:color w:val="231F20"/>
          <w:w w:val="115"/>
          <w:sz w:val="20"/>
          <w:szCs w:val="20"/>
        </w:rPr>
        <w:t>запрашиваемой</w:t>
      </w:r>
      <w:r w:rsidRPr="00A84922">
        <w:rPr>
          <w:color w:val="231F20"/>
          <w:spacing w:val="1"/>
          <w:w w:val="115"/>
          <w:sz w:val="20"/>
          <w:szCs w:val="20"/>
        </w:rPr>
        <w:t xml:space="preserve"> </w:t>
      </w:r>
      <w:r w:rsidRPr="00A84922">
        <w:rPr>
          <w:color w:val="231F20"/>
          <w:w w:val="115"/>
          <w:sz w:val="20"/>
          <w:szCs w:val="20"/>
        </w:rPr>
        <w:t>информации</w:t>
      </w:r>
      <w:r w:rsidRPr="00A84922">
        <w:rPr>
          <w:color w:val="231F20"/>
          <w:spacing w:val="1"/>
          <w:w w:val="115"/>
          <w:sz w:val="20"/>
          <w:szCs w:val="20"/>
        </w:rPr>
        <w:t xml:space="preserve"> </w:t>
      </w:r>
      <w:r w:rsidRPr="00A84922">
        <w:rPr>
          <w:color w:val="231F20"/>
          <w:w w:val="115"/>
          <w:sz w:val="20"/>
          <w:szCs w:val="20"/>
        </w:rPr>
        <w:t>(при</w:t>
      </w:r>
      <w:r w:rsidRPr="00A84922">
        <w:rPr>
          <w:color w:val="231F20"/>
          <w:spacing w:val="1"/>
          <w:w w:val="115"/>
          <w:sz w:val="20"/>
          <w:szCs w:val="20"/>
        </w:rPr>
        <w:t xml:space="preserve"> </w:t>
      </w:r>
      <w:r w:rsidRPr="00A84922">
        <w:rPr>
          <w:color w:val="231F20"/>
          <w:w w:val="115"/>
          <w:sz w:val="20"/>
          <w:szCs w:val="20"/>
        </w:rPr>
        <w:t>опосредованном</w:t>
      </w:r>
      <w:r w:rsidRPr="00A84922">
        <w:rPr>
          <w:color w:val="231F20"/>
          <w:spacing w:val="1"/>
          <w:w w:val="115"/>
          <w:sz w:val="20"/>
          <w:szCs w:val="20"/>
        </w:rPr>
        <w:t xml:space="preserve"> </w:t>
      </w:r>
      <w:r w:rsidRPr="00A84922">
        <w:rPr>
          <w:color w:val="231F20"/>
          <w:w w:val="115"/>
          <w:sz w:val="20"/>
          <w:szCs w:val="20"/>
        </w:rPr>
        <w:t>общении).</w:t>
      </w:r>
    </w:p>
    <w:p w:rsidR="00A84922" w:rsidRPr="00A84922" w:rsidRDefault="00A84922" w:rsidP="00A84922">
      <w:pPr>
        <w:spacing w:line="254" w:lineRule="auto"/>
        <w:ind w:left="117" w:right="114" w:firstLine="226"/>
        <w:jc w:val="both"/>
        <w:rPr>
          <w:sz w:val="20"/>
          <w:szCs w:val="20"/>
        </w:rPr>
      </w:pPr>
      <w:r w:rsidRPr="00A84922">
        <w:rPr>
          <w:color w:val="231F20"/>
          <w:w w:val="115"/>
          <w:sz w:val="20"/>
          <w:szCs w:val="20"/>
        </w:rPr>
        <w:t>Аудирование</w:t>
      </w:r>
      <w:r w:rsidRPr="00A84922">
        <w:rPr>
          <w:color w:val="231F20"/>
          <w:spacing w:val="1"/>
          <w:w w:val="115"/>
          <w:sz w:val="20"/>
          <w:szCs w:val="20"/>
        </w:rPr>
        <w:t xml:space="preserve"> </w:t>
      </w:r>
      <w:r w:rsidRPr="00A84922">
        <w:rPr>
          <w:i/>
          <w:color w:val="231F20"/>
          <w:w w:val="115"/>
          <w:sz w:val="20"/>
          <w:szCs w:val="20"/>
        </w:rPr>
        <w:t>с</w:t>
      </w:r>
      <w:r w:rsidRPr="00A84922">
        <w:rPr>
          <w:i/>
          <w:color w:val="231F20"/>
          <w:spacing w:val="1"/>
          <w:w w:val="115"/>
          <w:sz w:val="20"/>
          <w:szCs w:val="20"/>
        </w:rPr>
        <w:t xml:space="preserve"> </w:t>
      </w:r>
      <w:r w:rsidRPr="00A84922">
        <w:rPr>
          <w:i/>
          <w:color w:val="231F20"/>
          <w:w w:val="115"/>
          <w:sz w:val="20"/>
          <w:szCs w:val="20"/>
        </w:rPr>
        <w:t>пониманием</w:t>
      </w:r>
      <w:r w:rsidRPr="00A84922">
        <w:rPr>
          <w:i/>
          <w:color w:val="231F20"/>
          <w:spacing w:val="1"/>
          <w:w w:val="115"/>
          <w:sz w:val="20"/>
          <w:szCs w:val="20"/>
        </w:rPr>
        <w:t xml:space="preserve"> </w:t>
      </w:r>
      <w:r w:rsidRPr="00A84922">
        <w:rPr>
          <w:i/>
          <w:color w:val="231F20"/>
          <w:w w:val="115"/>
          <w:sz w:val="20"/>
          <w:szCs w:val="20"/>
        </w:rPr>
        <w:t>основного</w:t>
      </w:r>
      <w:r w:rsidRPr="00A84922">
        <w:rPr>
          <w:i/>
          <w:color w:val="231F20"/>
          <w:spacing w:val="1"/>
          <w:w w:val="115"/>
          <w:sz w:val="20"/>
          <w:szCs w:val="20"/>
        </w:rPr>
        <w:t xml:space="preserve"> </w:t>
      </w:r>
      <w:r w:rsidRPr="00A84922">
        <w:rPr>
          <w:i/>
          <w:color w:val="231F20"/>
          <w:w w:val="115"/>
          <w:sz w:val="20"/>
          <w:szCs w:val="20"/>
        </w:rPr>
        <w:t>содержания</w:t>
      </w:r>
      <w:r w:rsidRPr="00A84922">
        <w:rPr>
          <w:i/>
          <w:color w:val="231F20"/>
          <w:spacing w:val="1"/>
          <w:w w:val="115"/>
          <w:sz w:val="20"/>
          <w:szCs w:val="20"/>
        </w:rPr>
        <w:t xml:space="preserve"> </w:t>
      </w:r>
      <w:r w:rsidRPr="00A84922">
        <w:rPr>
          <w:color w:val="231F20"/>
          <w:w w:val="115"/>
          <w:sz w:val="20"/>
          <w:szCs w:val="20"/>
        </w:rPr>
        <w:t>текста</w:t>
      </w:r>
      <w:r w:rsidRPr="00A84922">
        <w:rPr>
          <w:color w:val="231F20"/>
          <w:spacing w:val="1"/>
          <w:w w:val="115"/>
          <w:sz w:val="20"/>
          <w:szCs w:val="20"/>
        </w:rPr>
        <w:t xml:space="preserve"> </w:t>
      </w:r>
      <w:r w:rsidRPr="00A84922">
        <w:rPr>
          <w:color w:val="231F20"/>
          <w:w w:val="115"/>
          <w:sz w:val="20"/>
          <w:szCs w:val="20"/>
        </w:rPr>
        <w:t>предполагает умение определ</w:t>
      </w:r>
      <w:r>
        <w:rPr>
          <w:color w:val="231F20"/>
          <w:w w:val="115"/>
          <w:sz w:val="20"/>
          <w:szCs w:val="20"/>
        </w:rPr>
        <w:t>ять основную тему и главные фак</w:t>
      </w:r>
      <w:r w:rsidRPr="00A84922">
        <w:rPr>
          <w:color w:val="231F20"/>
          <w:w w:val="115"/>
          <w:sz w:val="20"/>
          <w:szCs w:val="20"/>
        </w:rPr>
        <w:t>ты/события в воспринимаемом на слух тексте с опорой и без</w:t>
      </w:r>
      <w:r w:rsidRPr="00A84922">
        <w:rPr>
          <w:color w:val="231F20"/>
          <w:spacing w:val="1"/>
          <w:w w:val="115"/>
          <w:sz w:val="20"/>
          <w:szCs w:val="20"/>
        </w:rPr>
        <w:t xml:space="preserve"> </w:t>
      </w:r>
      <w:r w:rsidRPr="00A84922">
        <w:rPr>
          <w:color w:val="231F20"/>
          <w:w w:val="115"/>
          <w:sz w:val="20"/>
          <w:szCs w:val="20"/>
        </w:rPr>
        <w:t>опоры</w:t>
      </w:r>
      <w:r w:rsidRPr="00A84922">
        <w:rPr>
          <w:color w:val="231F20"/>
          <w:spacing w:val="1"/>
          <w:w w:val="115"/>
          <w:sz w:val="20"/>
          <w:szCs w:val="20"/>
        </w:rPr>
        <w:t xml:space="preserve"> </w:t>
      </w:r>
      <w:r w:rsidRPr="00A84922">
        <w:rPr>
          <w:color w:val="231F20"/>
          <w:w w:val="115"/>
          <w:sz w:val="20"/>
          <w:szCs w:val="20"/>
        </w:rPr>
        <w:t>на</w:t>
      </w:r>
      <w:r w:rsidRPr="00A84922">
        <w:rPr>
          <w:color w:val="231F20"/>
          <w:spacing w:val="1"/>
          <w:w w:val="115"/>
          <w:sz w:val="20"/>
          <w:szCs w:val="20"/>
        </w:rPr>
        <w:t xml:space="preserve"> </w:t>
      </w:r>
      <w:r w:rsidRPr="00A84922">
        <w:rPr>
          <w:color w:val="231F20"/>
          <w:w w:val="115"/>
          <w:sz w:val="20"/>
          <w:szCs w:val="20"/>
        </w:rPr>
        <w:t>иллюстрации</w:t>
      </w:r>
      <w:r w:rsidRPr="00A84922">
        <w:rPr>
          <w:color w:val="231F20"/>
          <w:spacing w:val="1"/>
          <w:w w:val="115"/>
          <w:sz w:val="20"/>
          <w:szCs w:val="20"/>
        </w:rPr>
        <w:t xml:space="preserve"> </w:t>
      </w:r>
      <w:r w:rsidRPr="00A84922">
        <w:rPr>
          <w:color w:val="231F20"/>
          <w:w w:val="115"/>
          <w:sz w:val="20"/>
          <w:szCs w:val="20"/>
        </w:rPr>
        <w:t>и</w:t>
      </w:r>
      <w:r w:rsidRPr="00A84922">
        <w:rPr>
          <w:color w:val="231F20"/>
          <w:spacing w:val="1"/>
          <w:w w:val="115"/>
          <w:sz w:val="20"/>
          <w:szCs w:val="20"/>
        </w:rPr>
        <w:t xml:space="preserve"> </w:t>
      </w:r>
      <w:r w:rsidRPr="00A84922">
        <w:rPr>
          <w:color w:val="231F20"/>
          <w:w w:val="115"/>
          <w:sz w:val="20"/>
          <w:szCs w:val="20"/>
        </w:rPr>
        <w:t>с</w:t>
      </w:r>
      <w:r w:rsidRPr="00A84922">
        <w:rPr>
          <w:color w:val="231F20"/>
          <w:spacing w:val="1"/>
          <w:w w:val="115"/>
          <w:sz w:val="20"/>
          <w:szCs w:val="20"/>
        </w:rPr>
        <w:t xml:space="preserve"> </w:t>
      </w:r>
      <w:r w:rsidRPr="00A84922">
        <w:rPr>
          <w:color w:val="231F20"/>
          <w:w w:val="115"/>
          <w:sz w:val="20"/>
          <w:szCs w:val="20"/>
        </w:rPr>
        <w:t>использованием</w:t>
      </w:r>
      <w:r w:rsidRPr="00A84922">
        <w:rPr>
          <w:color w:val="231F20"/>
          <w:spacing w:val="1"/>
          <w:w w:val="115"/>
          <w:sz w:val="20"/>
          <w:szCs w:val="20"/>
        </w:rPr>
        <w:t xml:space="preserve"> </w:t>
      </w:r>
      <w:r w:rsidRPr="00A84922">
        <w:rPr>
          <w:color w:val="231F20"/>
          <w:w w:val="115"/>
          <w:sz w:val="20"/>
          <w:szCs w:val="20"/>
        </w:rPr>
        <w:t>языковой,</w:t>
      </w:r>
      <w:r w:rsidRPr="00A84922">
        <w:rPr>
          <w:color w:val="231F20"/>
          <w:spacing w:val="1"/>
          <w:w w:val="115"/>
          <w:sz w:val="20"/>
          <w:szCs w:val="20"/>
        </w:rPr>
        <w:t xml:space="preserve"> </w:t>
      </w:r>
      <w:r w:rsidRPr="00A84922">
        <w:rPr>
          <w:color w:val="231F20"/>
          <w:w w:val="115"/>
          <w:sz w:val="20"/>
          <w:szCs w:val="20"/>
        </w:rPr>
        <w:t>в</w:t>
      </w:r>
      <w:r w:rsidRPr="00A84922">
        <w:rPr>
          <w:color w:val="231F20"/>
          <w:spacing w:val="1"/>
          <w:w w:val="115"/>
          <w:sz w:val="20"/>
          <w:szCs w:val="20"/>
        </w:rPr>
        <w:t xml:space="preserve"> </w:t>
      </w:r>
      <w:r w:rsidRPr="00A84922">
        <w:rPr>
          <w:color w:val="231F20"/>
          <w:w w:val="115"/>
          <w:sz w:val="20"/>
          <w:szCs w:val="20"/>
        </w:rPr>
        <w:t>том</w:t>
      </w:r>
      <w:r w:rsidRPr="00A84922">
        <w:rPr>
          <w:color w:val="231F20"/>
          <w:spacing w:val="-55"/>
          <w:w w:val="115"/>
          <w:sz w:val="20"/>
          <w:szCs w:val="20"/>
        </w:rPr>
        <w:t xml:space="preserve"> </w:t>
      </w:r>
      <w:r w:rsidRPr="00A84922">
        <w:rPr>
          <w:color w:val="231F20"/>
          <w:w w:val="115"/>
          <w:sz w:val="20"/>
          <w:szCs w:val="20"/>
        </w:rPr>
        <w:t>числе</w:t>
      </w:r>
      <w:r w:rsidRPr="00A84922">
        <w:rPr>
          <w:color w:val="231F20"/>
          <w:spacing w:val="16"/>
          <w:w w:val="115"/>
          <w:sz w:val="20"/>
          <w:szCs w:val="20"/>
        </w:rPr>
        <w:t xml:space="preserve"> </w:t>
      </w:r>
      <w:r w:rsidRPr="00A84922">
        <w:rPr>
          <w:color w:val="231F20"/>
          <w:w w:val="115"/>
          <w:sz w:val="20"/>
          <w:szCs w:val="20"/>
        </w:rPr>
        <w:t>контекстуальной,</w:t>
      </w:r>
      <w:r w:rsidRPr="00A84922">
        <w:rPr>
          <w:color w:val="231F20"/>
          <w:spacing w:val="17"/>
          <w:w w:val="115"/>
          <w:sz w:val="20"/>
          <w:szCs w:val="20"/>
        </w:rPr>
        <w:t xml:space="preserve"> </w:t>
      </w:r>
      <w:r w:rsidRPr="00A84922">
        <w:rPr>
          <w:color w:val="231F20"/>
          <w:w w:val="115"/>
          <w:sz w:val="20"/>
          <w:szCs w:val="20"/>
        </w:rPr>
        <w:t>догадки.</w:t>
      </w:r>
    </w:p>
    <w:p w:rsidR="00A84922" w:rsidRPr="00A84922" w:rsidRDefault="00A84922" w:rsidP="00A84922">
      <w:pPr>
        <w:spacing w:line="254" w:lineRule="auto"/>
        <w:ind w:left="117" w:right="114" w:firstLine="226"/>
        <w:jc w:val="both"/>
        <w:rPr>
          <w:sz w:val="20"/>
          <w:szCs w:val="20"/>
        </w:rPr>
      </w:pPr>
      <w:r w:rsidRPr="00A84922">
        <w:rPr>
          <w:color w:val="231F20"/>
          <w:w w:val="115"/>
          <w:sz w:val="20"/>
          <w:szCs w:val="20"/>
        </w:rPr>
        <w:t>Аудирование</w:t>
      </w:r>
      <w:r w:rsidRPr="00A84922">
        <w:rPr>
          <w:color w:val="231F20"/>
          <w:spacing w:val="1"/>
          <w:w w:val="115"/>
          <w:sz w:val="20"/>
          <w:szCs w:val="20"/>
        </w:rPr>
        <w:t xml:space="preserve"> </w:t>
      </w:r>
      <w:r w:rsidRPr="00A84922">
        <w:rPr>
          <w:i/>
          <w:color w:val="231F20"/>
          <w:w w:val="115"/>
          <w:sz w:val="20"/>
          <w:szCs w:val="20"/>
        </w:rPr>
        <w:t>с</w:t>
      </w:r>
      <w:r w:rsidRPr="00A84922">
        <w:rPr>
          <w:i/>
          <w:color w:val="231F20"/>
          <w:spacing w:val="1"/>
          <w:w w:val="115"/>
          <w:sz w:val="20"/>
          <w:szCs w:val="20"/>
        </w:rPr>
        <w:t xml:space="preserve"> </w:t>
      </w:r>
      <w:r w:rsidRPr="00A84922">
        <w:rPr>
          <w:i/>
          <w:color w:val="231F20"/>
          <w:w w:val="115"/>
          <w:sz w:val="20"/>
          <w:szCs w:val="20"/>
        </w:rPr>
        <w:t>пониманием</w:t>
      </w:r>
      <w:r w:rsidRPr="00A84922">
        <w:rPr>
          <w:i/>
          <w:color w:val="231F20"/>
          <w:spacing w:val="1"/>
          <w:w w:val="115"/>
          <w:sz w:val="20"/>
          <w:szCs w:val="20"/>
        </w:rPr>
        <w:t xml:space="preserve"> </w:t>
      </w:r>
      <w:r w:rsidRPr="00A84922">
        <w:rPr>
          <w:i/>
          <w:color w:val="231F20"/>
          <w:w w:val="115"/>
          <w:sz w:val="20"/>
          <w:szCs w:val="20"/>
        </w:rPr>
        <w:t>запрашиваемой</w:t>
      </w:r>
      <w:r w:rsidRPr="00A84922">
        <w:rPr>
          <w:i/>
          <w:color w:val="231F20"/>
          <w:spacing w:val="1"/>
          <w:w w:val="115"/>
          <w:sz w:val="20"/>
          <w:szCs w:val="20"/>
        </w:rPr>
        <w:t xml:space="preserve"> </w:t>
      </w:r>
      <w:r w:rsidRPr="00A84922">
        <w:rPr>
          <w:i/>
          <w:color w:val="231F20"/>
          <w:w w:val="115"/>
          <w:sz w:val="20"/>
          <w:szCs w:val="20"/>
        </w:rPr>
        <w:t>информации</w:t>
      </w:r>
      <w:r w:rsidRPr="00A84922">
        <w:rPr>
          <w:i/>
          <w:color w:val="231F20"/>
          <w:spacing w:val="1"/>
          <w:w w:val="115"/>
          <w:sz w:val="20"/>
          <w:szCs w:val="20"/>
        </w:rPr>
        <w:t xml:space="preserve"> </w:t>
      </w:r>
      <w:r w:rsidRPr="00A84922">
        <w:rPr>
          <w:color w:val="231F20"/>
          <w:w w:val="115"/>
          <w:sz w:val="20"/>
          <w:szCs w:val="20"/>
        </w:rPr>
        <w:t>предполагает</w:t>
      </w:r>
      <w:r w:rsidRPr="00A84922">
        <w:rPr>
          <w:color w:val="231F20"/>
          <w:spacing w:val="1"/>
          <w:w w:val="115"/>
          <w:sz w:val="20"/>
          <w:szCs w:val="20"/>
        </w:rPr>
        <w:t xml:space="preserve"> </w:t>
      </w:r>
      <w:r w:rsidRPr="00A84922">
        <w:rPr>
          <w:color w:val="231F20"/>
          <w:w w:val="115"/>
          <w:sz w:val="20"/>
          <w:szCs w:val="20"/>
        </w:rPr>
        <w:t>умение</w:t>
      </w:r>
      <w:r w:rsidRPr="00A84922">
        <w:rPr>
          <w:color w:val="231F20"/>
          <w:spacing w:val="1"/>
          <w:w w:val="115"/>
          <w:sz w:val="20"/>
          <w:szCs w:val="20"/>
        </w:rPr>
        <w:t xml:space="preserve"> </w:t>
      </w:r>
      <w:r w:rsidRPr="00A84922">
        <w:rPr>
          <w:color w:val="231F20"/>
          <w:w w:val="115"/>
          <w:sz w:val="20"/>
          <w:szCs w:val="20"/>
        </w:rPr>
        <w:t>выделять</w:t>
      </w:r>
      <w:r w:rsidRPr="00A84922">
        <w:rPr>
          <w:color w:val="231F20"/>
          <w:spacing w:val="1"/>
          <w:w w:val="115"/>
          <w:sz w:val="20"/>
          <w:szCs w:val="20"/>
        </w:rPr>
        <w:t xml:space="preserve"> </w:t>
      </w:r>
      <w:r w:rsidRPr="00A84922">
        <w:rPr>
          <w:color w:val="231F20"/>
          <w:w w:val="115"/>
          <w:sz w:val="20"/>
          <w:szCs w:val="20"/>
        </w:rPr>
        <w:t>запрашиваемую</w:t>
      </w:r>
      <w:r w:rsidRPr="00A84922">
        <w:rPr>
          <w:color w:val="231F20"/>
          <w:spacing w:val="1"/>
          <w:w w:val="115"/>
          <w:sz w:val="20"/>
          <w:szCs w:val="20"/>
        </w:rPr>
        <w:t xml:space="preserve"> </w:t>
      </w:r>
      <w:r w:rsidRPr="00A84922">
        <w:rPr>
          <w:color w:val="231F20"/>
          <w:w w:val="115"/>
          <w:sz w:val="20"/>
          <w:szCs w:val="20"/>
        </w:rPr>
        <w:t>информацию</w:t>
      </w:r>
      <w:r w:rsidRPr="00A84922">
        <w:rPr>
          <w:color w:val="231F20"/>
          <w:spacing w:val="1"/>
          <w:w w:val="115"/>
          <w:sz w:val="20"/>
          <w:szCs w:val="20"/>
        </w:rPr>
        <w:t xml:space="preserve"> </w:t>
      </w:r>
      <w:r w:rsidRPr="00A84922">
        <w:rPr>
          <w:color w:val="231F20"/>
          <w:w w:val="115"/>
          <w:sz w:val="20"/>
          <w:szCs w:val="20"/>
        </w:rPr>
        <w:t>фактического</w:t>
      </w:r>
      <w:r w:rsidRPr="00A84922">
        <w:rPr>
          <w:color w:val="231F20"/>
          <w:spacing w:val="12"/>
          <w:w w:val="115"/>
          <w:sz w:val="20"/>
          <w:szCs w:val="20"/>
        </w:rPr>
        <w:t xml:space="preserve"> </w:t>
      </w:r>
      <w:r w:rsidRPr="00A84922">
        <w:rPr>
          <w:color w:val="231F20"/>
          <w:w w:val="115"/>
          <w:sz w:val="20"/>
          <w:szCs w:val="20"/>
        </w:rPr>
        <w:t>характера</w:t>
      </w:r>
      <w:r w:rsidRPr="00A84922">
        <w:rPr>
          <w:color w:val="231F20"/>
          <w:spacing w:val="12"/>
          <w:w w:val="115"/>
          <w:sz w:val="20"/>
          <w:szCs w:val="20"/>
        </w:rPr>
        <w:t xml:space="preserve"> </w:t>
      </w:r>
      <w:r w:rsidRPr="00A84922">
        <w:rPr>
          <w:color w:val="231F20"/>
          <w:w w:val="115"/>
          <w:sz w:val="20"/>
          <w:szCs w:val="20"/>
        </w:rPr>
        <w:t>с</w:t>
      </w:r>
      <w:r w:rsidRPr="00A84922">
        <w:rPr>
          <w:color w:val="231F20"/>
          <w:spacing w:val="12"/>
          <w:w w:val="115"/>
          <w:sz w:val="20"/>
          <w:szCs w:val="20"/>
        </w:rPr>
        <w:t xml:space="preserve"> </w:t>
      </w:r>
      <w:r w:rsidRPr="00A84922">
        <w:rPr>
          <w:color w:val="231F20"/>
          <w:w w:val="115"/>
          <w:sz w:val="20"/>
          <w:szCs w:val="20"/>
        </w:rPr>
        <w:t>опорой</w:t>
      </w:r>
      <w:r w:rsidRPr="00A84922">
        <w:rPr>
          <w:color w:val="231F20"/>
          <w:spacing w:val="13"/>
          <w:w w:val="115"/>
          <w:sz w:val="20"/>
          <w:szCs w:val="20"/>
        </w:rPr>
        <w:t xml:space="preserve"> </w:t>
      </w:r>
      <w:r w:rsidRPr="00A84922">
        <w:rPr>
          <w:color w:val="231F20"/>
          <w:w w:val="115"/>
          <w:sz w:val="20"/>
          <w:szCs w:val="20"/>
        </w:rPr>
        <w:t>и</w:t>
      </w:r>
      <w:r w:rsidRPr="00A84922">
        <w:rPr>
          <w:color w:val="231F20"/>
          <w:spacing w:val="12"/>
          <w:w w:val="115"/>
          <w:sz w:val="20"/>
          <w:szCs w:val="20"/>
        </w:rPr>
        <w:t xml:space="preserve"> </w:t>
      </w:r>
      <w:r w:rsidRPr="00A84922">
        <w:rPr>
          <w:color w:val="231F20"/>
          <w:w w:val="115"/>
          <w:sz w:val="20"/>
          <w:szCs w:val="20"/>
        </w:rPr>
        <w:t>без</w:t>
      </w:r>
      <w:r w:rsidRPr="00A84922">
        <w:rPr>
          <w:color w:val="231F20"/>
          <w:spacing w:val="12"/>
          <w:w w:val="115"/>
          <w:sz w:val="20"/>
          <w:szCs w:val="20"/>
        </w:rPr>
        <w:t xml:space="preserve"> </w:t>
      </w:r>
      <w:r w:rsidRPr="00A84922">
        <w:rPr>
          <w:color w:val="231F20"/>
          <w:w w:val="115"/>
          <w:sz w:val="20"/>
          <w:szCs w:val="20"/>
        </w:rPr>
        <w:t>опоры</w:t>
      </w:r>
      <w:r w:rsidRPr="00A84922">
        <w:rPr>
          <w:color w:val="231F20"/>
          <w:spacing w:val="12"/>
          <w:w w:val="115"/>
          <w:sz w:val="20"/>
          <w:szCs w:val="20"/>
        </w:rPr>
        <w:t xml:space="preserve"> </w:t>
      </w:r>
      <w:r w:rsidRPr="00A84922">
        <w:rPr>
          <w:color w:val="231F20"/>
          <w:w w:val="115"/>
          <w:sz w:val="20"/>
          <w:szCs w:val="20"/>
        </w:rPr>
        <w:t>на</w:t>
      </w:r>
      <w:r w:rsidRPr="00A84922">
        <w:rPr>
          <w:color w:val="231F20"/>
          <w:spacing w:val="13"/>
          <w:w w:val="115"/>
          <w:sz w:val="20"/>
          <w:szCs w:val="20"/>
        </w:rPr>
        <w:t xml:space="preserve"> </w:t>
      </w:r>
      <w:r w:rsidRPr="00A84922">
        <w:rPr>
          <w:color w:val="231F20"/>
          <w:w w:val="115"/>
          <w:sz w:val="20"/>
          <w:szCs w:val="20"/>
        </w:rPr>
        <w:t>иллюстрации,</w:t>
      </w:r>
      <w:r w:rsidRPr="00A84922">
        <w:rPr>
          <w:color w:val="231F20"/>
          <w:spacing w:val="-55"/>
          <w:w w:val="115"/>
          <w:sz w:val="20"/>
          <w:szCs w:val="20"/>
        </w:rPr>
        <w:t xml:space="preserve"> </w:t>
      </w:r>
      <w:r w:rsidRPr="00A84922">
        <w:rPr>
          <w:color w:val="231F20"/>
          <w:w w:val="115"/>
          <w:sz w:val="20"/>
          <w:szCs w:val="20"/>
        </w:rPr>
        <w:t xml:space="preserve">а также с использованием </w:t>
      </w:r>
      <w:r>
        <w:rPr>
          <w:color w:val="231F20"/>
          <w:w w:val="115"/>
          <w:sz w:val="20"/>
          <w:szCs w:val="20"/>
        </w:rPr>
        <w:t>языковой, в том числе контексту</w:t>
      </w:r>
      <w:r w:rsidRPr="00A84922">
        <w:rPr>
          <w:color w:val="231F20"/>
          <w:w w:val="115"/>
          <w:sz w:val="20"/>
          <w:szCs w:val="20"/>
        </w:rPr>
        <w:t>альной,</w:t>
      </w:r>
      <w:r w:rsidRPr="00A84922">
        <w:rPr>
          <w:color w:val="231F20"/>
          <w:spacing w:val="15"/>
          <w:w w:val="115"/>
          <w:sz w:val="20"/>
          <w:szCs w:val="20"/>
        </w:rPr>
        <w:t xml:space="preserve"> </w:t>
      </w:r>
      <w:r w:rsidRPr="00A84922">
        <w:rPr>
          <w:color w:val="231F20"/>
          <w:w w:val="115"/>
          <w:sz w:val="20"/>
          <w:szCs w:val="20"/>
        </w:rPr>
        <w:t>догадки.</w:t>
      </w:r>
    </w:p>
    <w:p w:rsidR="00A84922" w:rsidRPr="00A84922" w:rsidRDefault="00A84922" w:rsidP="00A84922">
      <w:pPr>
        <w:spacing w:line="254" w:lineRule="auto"/>
        <w:ind w:left="117" w:right="114" w:firstLine="226"/>
        <w:jc w:val="both"/>
        <w:rPr>
          <w:sz w:val="20"/>
          <w:szCs w:val="20"/>
        </w:rPr>
      </w:pPr>
      <w:r w:rsidRPr="00A84922">
        <w:rPr>
          <w:color w:val="231F20"/>
          <w:w w:val="115"/>
          <w:sz w:val="20"/>
          <w:szCs w:val="20"/>
        </w:rPr>
        <w:t>Тексты для аудирования:</w:t>
      </w:r>
      <w:r>
        <w:rPr>
          <w:color w:val="231F20"/>
          <w:w w:val="115"/>
          <w:sz w:val="20"/>
          <w:szCs w:val="20"/>
        </w:rPr>
        <w:t xml:space="preserve"> диалог, высказывания собеседни</w:t>
      </w:r>
      <w:r w:rsidRPr="00A84922">
        <w:rPr>
          <w:color w:val="231F20"/>
          <w:w w:val="115"/>
          <w:sz w:val="20"/>
          <w:szCs w:val="20"/>
        </w:rPr>
        <w:t>ков в ситуациях повседневного общения, рассказ, сказка, с</w:t>
      </w:r>
      <w:proofErr w:type="gramStart"/>
      <w:r w:rsidRPr="00A84922">
        <w:rPr>
          <w:color w:val="231F20"/>
          <w:w w:val="115"/>
          <w:sz w:val="20"/>
          <w:szCs w:val="20"/>
        </w:rPr>
        <w:t>о-</w:t>
      </w:r>
      <w:proofErr w:type="gramEnd"/>
      <w:r w:rsidRPr="00A84922">
        <w:rPr>
          <w:color w:val="231F20"/>
          <w:spacing w:val="1"/>
          <w:w w:val="115"/>
          <w:sz w:val="20"/>
          <w:szCs w:val="20"/>
        </w:rPr>
        <w:t xml:space="preserve"> </w:t>
      </w:r>
      <w:r w:rsidRPr="00A84922">
        <w:rPr>
          <w:color w:val="231F20"/>
          <w:w w:val="115"/>
          <w:sz w:val="20"/>
          <w:szCs w:val="20"/>
        </w:rPr>
        <w:t>общение</w:t>
      </w:r>
      <w:r w:rsidRPr="00A84922">
        <w:rPr>
          <w:color w:val="231F20"/>
          <w:spacing w:val="16"/>
          <w:w w:val="115"/>
          <w:sz w:val="20"/>
          <w:szCs w:val="20"/>
        </w:rPr>
        <w:t xml:space="preserve"> </w:t>
      </w:r>
      <w:r w:rsidRPr="00A84922">
        <w:rPr>
          <w:color w:val="231F20"/>
          <w:w w:val="115"/>
          <w:sz w:val="20"/>
          <w:szCs w:val="20"/>
        </w:rPr>
        <w:t>информационного</w:t>
      </w:r>
      <w:r w:rsidRPr="00A84922">
        <w:rPr>
          <w:color w:val="231F20"/>
          <w:spacing w:val="16"/>
          <w:w w:val="115"/>
          <w:sz w:val="20"/>
          <w:szCs w:val="20"/>
        </w:rPr>
        <w:t xml:space="preserve"> </w:t>
      </w:r>
      <w:r w:rsidRPr="00A84922">
        <w:rPr>
          <w:color w:val="231F20"/>
          <w:w w:val="115"/>
          <w:sz w:val="20"/>
          <w:szCs w:val="20"/>
        </w:rPr>
        <w:t>характера.</w:t>
      </w:r>
    </w:p>
    <w:p w:rsidR="00A84922" w:rsidRPr="00A84922" w:rsidRDefault="00A84922" w:rsidP="00A84922">
      <w:pPr>
        <w:spacing w:line="229" w:lineRule="exact"/>
        <w:ind w:left="343"/>
        <w:jc w:val="both"/>
        <w:outlineLvl w:val="3"/>
        <w:rPr>
          <w:b/>
          <w:bCs/>
          <w:i/>
          <w:iCs/>
          <w:sz w:val="20"/>
          <w:szCs w:val="20"/>
        </w:rPr>
      </w:pPr>
      <w:r w:rsidRPr="00A84922">
        <w:rPr>
          <w:b/>
          <w:bCs/>
          <w:i/>
          <w:iCs/>
          <w:color w:val="231F20"/>
          <w:w w:val="125"/>
          <w:sz w:val="20"/>
          <w:szCs w:val="20"/>
        </w:rPr>
        <w:t>Смысловое</w:t>
      </w:r>
      <w:r w:rsidRPr="00A84922">
        <w:rPr>
          <w:b/>
          <w:bCs/>
          <w:i/>
          <w:iCs/>
          <w:color w:val="231F20"/>
          <w:spacing w:val="27"/>
          <w:w w:val="125"/>
          <w:sz w:val="20"/>
          <w:szCs w:val="20"/>
        </w:rPr>
        <w:t xml:space="preserve"> </w:t>
      </w:r>
      <w:r w:rsidRPr="00A84922">
        <w:rPr>
          <w:b/>
          <w:bCs/>
          <w:i/>
          <w:iCs/>
          <w:color w:val="231F20"/>
          <w:w w:val="125"/>
          <w:sz w:val="20"/>
          <w:szCs w:val="20"/>
        </w:rPr>
        <w:t>чтение</w:t>
      </w:r>
    </w:p>
    <w:p w:rsidR="00A84922" w:rsidRPr="00A84922" w:rsidRDefault="00A84922" w:rsidP="00A84922">
      <w:pPr>
        <w:spacing w:before="10" w:line="254" w:lineRule="auto"/>
        <w:ind w:left="117" w:right="114" w:firstLine="226"/>
        <w:jc w:val="both"/>
        <w:rPr>
          <w:sz w:val="20"/>
          <w:szCs w:val="20"/>
        </w:rPr>
      </w:pPr>
      <w:r w:rsidRPr="00A84922">
        <w:rPr>
          <w:i/>
          <w:color w:val="231F20"/>
          <w:w w:val="120"/>
          <w:sz w:val="20"/>
          <w:szCs w:val="20"/>
        </w:rPr>
        <w:t>Чтение</w:t>
      </w:r>
      <w:r w:rsidRPr="00A84922">
        <w:rPr>
          <w:i/>
          <w:color w:val="231F20"/>
          <w:spacing w:val="1"/>
          <w:w w:val="120"/>
          <w:sz w:val="20"/>
          <w:szCs w:val="20"/>
        </w:rPr>
        <w:t xml:space="preserve"> </w:t>
      </w:r>
      <w:r w:rsidRPr="00A84922">
        <w:rPr>
          <w:i/>
          <w:color w:val="231F20"/>
          <w:w w:val="120"/>
          <w:sz w:val="20"/>
          <w:szCs w:val="20"/>
        </w:rPr>
        <w:t>вслух</w:t>
      </w:r>
      <w:r w:rsidRPr="00A84922">
        <w:rPr>
          <w:i/>
          <w:color w:val="231F20"/>
          <w:spacing w:val="1"/>
          <w:w w:val="120"/>
          <w:sz w:val="20"/>
          <w:szCs w:val="20"/>
        </w:rPr>
        <w:t xml:space="preserve"> </w:t>
      </w:r>
      <w:r w:rsidRPr="00A84922">
        <w:rPr>
          <w:color w:val="231F20"/>
          <w:w w:val="120"/>
          <w:sz w:val="20"/>
          <w:szCs w:val="20"/>
        </w:rPr>
        <w:t>и</w:t>
      </w:r>
      <w:r w:rsidRPr="00A84922">
        <w:rPr>
          <w:color w:val="231F20"/>
          <w:spacing w:val="1"/>
          <w:w w:val="120"/>
          <w:sz w:val="20"/>
          <w:szCs w:val="20"/>
        </w:rPr>
        <w:t xml:space="preserve"> </w:t>
      </w:r>
      <w:r w:rsidRPr="00A84922">
        <w:rPr>
          <w:color w:val="231F20"/>
          <w:w w:val="120"/>
          <w:sz w:val="20"/>
          <w:szCs w:val="20"/>
        </w:rPr>
        <w:t>понимание</w:t>
      </w:r>
      <w:r w:rsidRPr="00A84922">
        <w:rPr>
          <w:color w:val="231F20"/>
          <w:spacing w:val="1"/>
          <w:w w:val="120"/>
          <w:sz w:val="20"/>
          <w:szCs w:val="20"/>
        </w:rPr>
        <w:t xml:space="preserve"> </w:t>
      </w:r>
      <w:r w:rsidRPr="00A84922">
        <w:rPr>
          <w:color w:val="231F20"/>
          <w:w w:val="120"/>
          <w:sz w:val="20"/>
          <w:szCs w:val="20"/>
        </w:rPr>
        <w:t>учебных</w:t>
      </w:r>
      <w:r w:rsidRPr="00A84922">
        <w:rPr>
          <w:color w:val="231F20"/>
          <w:spacing w:val="1"/>
          <w:w w:val="120"/>
          <w:sz w:val="20"/>
          <w:szCs w:val="20"/>
        </w:rPr>
        <w:t xml:space="preserve"> </w:t>
      </w:r>
      <w:r w:rsidRPr="00A84922">
        <w:rPr>
          <w:color w:val="231F20"/>
          <w:w w:val="120"/>
          <w:sz w:val="20"/>
          <w:szCs w:val="20"/>
        </w:rPr>
        <w:t>и</w:t>
      </w:r>
      <w:r w:rsidRPr="00A84922">
        <w:rPr>
          <w:color w:val="231F20"/>
          <w:spacing w:val="1"/>
          <w:w w:val="120"/>
          <w:sz w:val="20"/>
          <w:szCs w:val="20"/>
        </w:rPr>
        <w:t xml:space="preserve"> </w:t>
      </w:r>
      <w:r w:rsidRPr="00A84922">
        <w:rPr>
          <w:color w:val="231F20"/>
          <w:w w:val="120"/>
          <w:sz w:val="20"/>
          <w:szCs w:val="20"/>
        </w:rPr>
        <w:t>адаптированных</w:t>
      </w:r>
      <w:r w:rsidRPr="00A84922">
        <w:rPr>
          <w:color w:val="231F20"/>
          <w:spacing w:val="1"/>
          <w:w w:val="120"/>
          <w:sz w:val="20"/>
          <w:szCs w:val="20"/>
        </w:rPr>
        <w:t xml:space="preserve"> </w:t>
      </w:r>
      <w:r w:rsidRPr="00A84922">
        <w:rPr>
          <w:color w:val="231F20"/>
          <w:w w:val="120"/>
          <w:sz w:val="20"/>
          <w:szCs w:val="20"/>
        </w:rPr>
        <w:t>аутентичных текстов, построенных на изученном языковом</w:t>
      </w:r>
      <w:r w:rsidRPr="00A84922">
        <w:rPr>
          <w:color w:val="231F20"/>
          <w:spacing w:val="1"/>
          <w:w w:val="120"/>
          <w:sz w:val="20"/>
          <w:szCs w:val="20"/>
        </w:rPr>
        <w:t xml:space="preserve"> </w:t>
      </w:r>
      <w:r w:rsidRPr="00A84922">
        <w:rPr>
          <w:color w:val="231F20"/>
          <w:w w:val="120"/>
          <w:sz w:val="20"/>
          <w:szCs w:val="20"/>
        </w:rPr>
        <w:t>материале, с соблюдением правил чтения и соответствующей</w:t>
      </w:r>
      <w:r w:rsidRPr="00A84922">
        <w:rPr>
          <w:color w:val="231F20"/>
          <w:spacing w:val="-57"/>
          <w:w w:val="120"/>
          <w:sz w:val="20"/>
          <w:szCs w:val="20"/>
        </w:rPr>
        <w:t xml:space="preserve"> </w:t>
      </w:r>
      <w:r w:rsidRPr="00A84922">
        <w:rPr>
          <w:color w:val="231F20"/>
          <w:w w:val="120"/>
          <w:sz w:val="20"/>
          <w:szCs w:val="20"/>
        </w:rPr>
        <w:t>интонацией, обеспечивая тем самым адекватное восприятие</w:t>
      </w:r>
      <w:r w:rsidRPr="00A84922">
        <w:rPr>
          <w:color w:val="231F20"/>
          <w:spacing w:val="1"/>
          <w:w w:val="120"/>
          <w:sz w:val="20"/>
          <w:szCs w:val="20"/>
        </w:rPr>
        <w:t xml:space="preserve"> </w:t>
      </w:r>
      <w:r w:rsidRPr="00A84922">
        <w:rPr>
          <w:color w:val="231F20"/>
          <w:w w:val="120"/>
          <w:sz w:val="20"/>
          <w:szCs w:val="20"/>
        </w:rPr>
        <w:t>читаемого</w:t>
      </w:r>
      <w:r w:rsidRPr="00A84922">
        <w:rPr>
          <w:color w:val="231F20"/>
          <w:spacing w:val="11"/>
          <w:w w:val="120"/>
          <w:sz w:val="20"/>
          <w:szCs w:val="20"/>
        </w:rPr>
        <w:t xml:space="preserve"> </w:t>
      </w:r>
      <w:r w:rsidRPr="00A84922">
        <w:rPr>
          <w:color w:val="231F20"/>
          <w:w w:val="120"/>
          <w:sz w:val="20"/>
          <w:szCs w:val="20"/>
        </w:rPr>
        <w:t>слушателями.</w:t>
      </w:r>
    </w:p>
    <w:p w:rsidR="00A84922" w:rsidRPr="00F70BE5" w:rsidRDefault="00A84922" w:rsidP="00F70BE5">
      <w:pPr>
        <w:spacing w:line="244" w:lineRule="auto"/>
        <w:ind w:left="116" w:right="114" w:firstLine="226"/>
        <w:jc w:val="both"/>
        <w:rPr>
          <w:sz w:val="20"/>
          <w:szCs w:val="20"/>
        </w:rPr>
      </w:pPr>
    </w:p>
    <w:p w:rsidR="00A84922" w:rsidRPr="00A84922" w:rsidRDefault="00A84922" w:rsidP="00A84922">
      <w:pPr>
        <w:spacing w:before="70"/>
        <w:ind w:left="343"/>
        <w:jc w:val="both"/>
        <w:rPr>
          <w:sz w:val="20"/>
          <w:szCs w:val="20"/>
        </w:rPr>
      </w:pPr>
      <w:r w:rsidRPr="00A84922">
        <w:rPr>
          <w:color w:val="231F20"/>
          <w:w w:val="120"/>
          <w:sz w:val="20"/>
          <w:szCs w:val="20"/>
        </w:rPr>
        <w:t>Тексты</w:t>
      </w:r>
      <w:r w:rsidRPr="00A84922">
        <w:rPr>
          <w:color w:val="231F20"/>
          <w:spacing w:val="13"/>
          <w:w w:val="120"/>
          <w:sz w:val="20"/>
          <w:szCs w:val="20"/>
        </w:rPr>
        <w:t xml:space="preserve"> </w:t>
      </w:r>
      <w:r w:rsidRPr="00A84922">
        <w:rPr>
          <w:color w:val="231F20"/>
          <w:w w:val="120"/>
          <w:sz w:val="20"/>
          <w:szCs w:val="20"/>
        </w:rPr>
        <w:t>для</w:t>
      </w:r>
      <w:r w:rsidRPr="00A84922">
        <w:rPr>
          <w:color w:val="231F20"/>
          <w:spacing w:val="13"/>
          <w:w w:val="120"/>
          <w:sz w:val="20"/>
          <w:szCs w:val="20"/>
        </w:rPr>
        <w:t xml:space="preserve"> </w:t>
      </w:r>
      <w:r w:rsidRPr="00A84922">
        <w:rPr>
          <w:color w:val="231F20"/>
          <w:w w:val="120"/>
          <w:sz w:val="20"/>
          <w:szCs w:val="20"/>
        </w:rPr>
        <w:t>чтения</w:t>
      </w:r>
      <w:r w:rsidRPr="00A84922">
        <w:rPr>
          <w:color w:val="231F20"/>
          <w:spacing w:val="14"/>
          <w:w w:val="120"/>
          <w:sz w:val="20"/>
          <w:szCs w:val="20"/>
        </w:rPr>
        <w:t xml:space="preserve"> </w:t>
      </w:r>
      <w:r w:rsidRPr="00A84922">
        <w:rPr>
          <w:color w:val="231F20"/>
          <w:w w:val="120"/>
          <w:sz w:val="20"/>
          <w:szCs w:val="20"/>
        </w:rPr>
        <w:t>вслух:</w:t>
      </w:r>
      <w:r w:rsidRPr="00A84922">
        <w:rPr>
          <w:color w:val="231F20"/>
          <w:spacing w:val="13"/>
          <w:w w:val="120"/>
          <w:sz w:val="20"/>
          <w:szCs w:val="20"/>
        </w:rPr>
        <w:t xml:space="preserve"> </w:t>
      </w:r>
      <w:r w:rsidRPr="00A84922">
        <w:rPr>
          <w:color w:val="231F20"/>
          <w:w w:val="120"/>
          <w:sz w:val="20"/>
          <w:szCs w:val="20"/>
        </w:rPr>
        <w:t>диалог,</w:t>
      </w:r>
      <w:r w:rsidRPr="00A84922">
        <w:rPr>
          <w:color w:val="231F20"/>
          <w:spacing w:val="14"/>
          <w:w w:val="120"/>
          <w:sz w:val="20"/>
          <w:szCs w:val="20"/>
        </w:rPr>
        <w:t xml:space="preserve"> </w:t>
      </w:r>
      <w:r w:rsidRPr="00A84922">
        <w:rPr>
          <w:color w:val="231F20"/>
          <w:w w:val="120"/>
          <w:sz w:val="20"/>
          <w:szCs w:val="20"/>
        </w:rPr>
        <w:t>рассказ,</w:t>
      </w:r>
      <w:r w:rsidRPr="00A84922">
        <w:rPr>
          <w:color w:val="231F20"/>
          <w:spacing w:val="13"/>
          <w:w w:val="120"/>
          <w:sz w:val="20"/>
          <w:szCs w:val="20"/>
        </w:rPr>
        <w:t xml:space="preserve"> </w:t>
      </w:r>
      <w:r w:rsidRPr="00A84922">
        <w:rPr>
          <w:color w:val="231F20"/>
          <w:w w:val="120"/>
          <w:sz w:val="20"/>
          <w:szCs w:val="20"/>
        </w:rPr>
        <w:t>сказка.</w:t>
      </w:r>
    </w:p>
    <w:p w:rsidR="00A84922" w:rsidRPr="00A84922" w:rsidRDefault="00A84922" w:rsidP="00A84922">
      <w:pPr>
        <w:spacing w:before="14" w:line="254" w:lineRule="auto"/>
        <w:ind w:left="117" w:right="114" w:firstLine="226"/>
        <w:jc w:val="both"/>
        <w:rPr>
          <w:sz w:val="20"/>
          <w:szCs w:val="20"/>
        </w:rPr>
      </w:pPr>
      <w:r w:rsidRPr="00A84922">
        <w:rPr>
          <w:color w:val="231F20"/>
          <w:w w:val="115"/>
          <w:sz w:val="20"/>
          <w:szCs w:val="20"/>
        </w:rPr>
        <w:t xml:space="preserve">Чтение </w:t>
      </w:r>
      <w:r w:rsidRPr="00A84922">
        <w:rPr>
          <w:i/>
          <w:color w:val="231F20"/>
          <w:w w:val="115"/>
          <w:sz w:val="20"/>
          <w:szCs w:val="20"/>
        </w:rPr>
        <w:t xml:space="preserve">про себя </w:t>
      </w:r>
      <w:r w:rsidRPr="00A84922">
        <w:rPr>
          <w:color w:val="231F20"/>
          <w:w w:val="115"/>
          <w:sz w:val="20"/>
          <w:szCs w:val="20"/>
        </w:rPr>
        <w:t>учебных текстов, построенных на изученном</w:t>
      </w:r>
      <w:r w:rsidRPr="00A84922">
        <w:rPr>
          <w:color w:val="231F20"/>
          <w:spacing w:val="-55"/>
          <w:w w:val="115"/>
          <w:sz w:val="20"/>
          <w:szCs w:val="20"/>
        </w:rPr>
        <w:t xml:space="preserve"> </w:t>
      </w:r>
      <w:r w:rsidRPr="00A84922">
        <w:rPr>
          <w:color w:val="231F20"/>
          <w:w w:val="115"/>
          <w:sz w:val="20"/>
          <w:szCs w:val="20"/>
        </w:rPr>
        <w:t>языковом</w:t>
      </w:r>
      <w:r w:rsidRPr="00A84922">
        <w:rPr>
          <w:color w:val="231F20"/>
          <w:spacing w:val="37"/>
          <w:w w:val="115"/>
          <w:sz w:val="20"/>
          <w:szCs w:val="20"/>
        </w:rPr>
        <w:t xml:space="preserve"> </w:t>
      </w:r>
      <w:r w:rsidRPr="00A84922">
        <w:rPr>
          <w:color w:val="231F20"/>
          <w:w w:val="115"/>
          <w:sz w:val="20"/>
          <w:szCs w:val="20"/>
        </w:rPr>
        <w:t xml:space="preserve">материале, </w:t>
      </w:r>
      <w:r w:rsidRPr="00A84922">
        <w:rPr>
          <w:color w:val="231F20"/>
          <w:spacing w:val="35"/>
          <w:w w:val="115"/>
          <w:sz w:val="20"/>
          <w:szCs w:val="20"/>
        </w:rPr>
        <w:t xml:space="preserve"> </w:t>
      </w:r>
      <w:r w:rsidRPr="00A84922">
        <w:rPr>
          <w:color w:val="231F20"/>
          <w:w w:val="115"/>
          <w:sz w:val="20"/>
          <w:szCs w:val="20"/>
        </w:rPr>
        <w:t xml:space="preserve">с </w:t>
      </w:r>
      <w:r w:rsidRPr="00A84922">
        <w:rPr>
          <w:color w:val="231F20"/>
          <w:spacing w:val="36"/>
          <w:w w:val="115"/>
          <w:sz w:val="20"/>
          <w:szCs w:val="20"/>
        </w:rPr>
        <w:t xml:space="preserve"> </w:t>
      </w:r>
      <w:r w:rsidRPr="00A84922">
        <w:rPr>
          <w:color w:val="231F20"/>
          <w:w w:val="115"/>
          <w:sz w:val="20"/>
          <w:szCs w:val="20"/>
        </w:rPr>
        <w:t xml:space="preserve">различной </w:t>
      </w:r>
      <w:r w:rsidRPr="00A84922">
        <w:rPr>
          <w:color w:val="231F20"/>
          <w:spacing w:val="36"/>
          <w:w w:val="115"/>
          <w:sz w:val="20"/>
          <w:szCs w:val="20"/>
        </w:rPr>
        <w:t xml:space="preserve"> </w:t>
      </w:r>
      <w:r w:rsidRPr="00A84922">
        <w:rPr>
          <w:color w:val="231F20"/>
          <w:w w:val="115"/>
          <w:sz w:val="20"/>
          <w:szCs w:val="20"/>
        </w:rPr>
        <w:t xml:space="preserve">глубиной </w:t>
      </w:r>
      <w:r w:rsidRPr="00A84922">
        <w:rPr>
          <w:color w:val="231F20"/>
          <w:spacing w:val="35"/>
          <w:w w:val="115"/>
          <w:sz w:val="20"/>
          <w:szCs w:val="20"/>
        </w:rPr>
        <w:t xml:space="preserve"> </w:t>
      </w:r>
      <w:r w:rsidRPr="00A84922">
        <w:rPr>
          <w:color w:val="231F20"/>
          <w:w w:val="115"/>
          <w:sz w:val="20"/>
          <w:szCs w:val="20"/>
        </w:rPr>
        <w:t>проникновения</w:t>
      </w:r>
      <w:r w:rsidRPr="00A84922">
        <w:rPr>
          <w:color w:val="231F20"/>
          <w:spacing w:val="-56"/>
          <w:w w:val="115"/>
          <w:sz w:val="20"/>
          <w:szCs w:val="20"/>
        </w:rPr>
        <w:t xml:space="preserve"> </w:t>
      </w:r>
      <w:r w:rsidRPr="00A84922">
        <w:rPr>
          <w:color w:val="231F20"/>
          <w:w w:val="115"/>
          <w:sz w:val="20"/>
          <w:szCs w:val="20"/>
        </w:rPr>
        <w:t>в их содержание в зависи</w:t>
      </w:r>
      <w:r>
        <w:rPr>
          <w:color w:val="231F20"/>
          <w:w w:val="115"/>
          <w:sz w:val="20"/>
          <w:szCs w:val="20"/>
        </w:rPr>
        <w:t>мости от поставленной коммуника</w:t>
      </w:r>
      <w:r w:rsidRPr="00A84922">
        <w:rPr>
          <w:color w:val="231F20"/>
          <w:w w:val="115"/>
          <w:sz w:val="20"/>
          <w:szCs w:val="20"/>
        </w:rPr>
        <w:t>тивной задачи: с пониманием основного содержания, с пон</w:t>
      </w:r>
      <w:proofErr w:type="gramStart"/>
      <w:r w:rsidRPr="00A84922">
        <w:rPr>
          <w:color w:val="231F20"/>
          <w:w w:val="115"/>
          <w:sz w:val="20"/>
          <w:szCs w:val="20"/>
        </w:rPr>
        <w:t>и-</w:t>
      </w:r>
      <w:proofErr w:type="gramEnd"/>
      <w:r w:rsidRPr="00A84922">
        <w:rPr>
          <w:color w:val="231F20"/>
          <w:spacing w:val="1"/>
          <w:w w:val="115"/>
          <w:sz w:val="20"/>
          <w:szCs w:val="20"/>
        </w:rPr>
        <w:t xml:space="preserve"> </w:t>
      </w:r>
      <w:r w:rsidRPr="00A84922">
        <w:rPr>
          <w:color w:val="231F20"/>
          <w:w w:val="115"/>
          <w:sz w:val="20"/>
          <w:szCs w:val="20"/>
        </w:rPr>
        <w:t>манием</w:t>
      </w:r>
      <w:r w:rsidRPr="00A84922">
        <w:rPr>
          <w:color w:val="231F20"/>
          <w:spacing w:val="17"/>
          <w:w w:val="115"/>
          <w:sz w:val="20"/>
          <w:szCs w:val="20"/>
        </w:rPr>
        <w:t xml:space="preserve"> </w:t>
      </w:r>
      <w:r w:rsidRPr="00A84922">
        <w:rPr>
          <w:color w:val="231F20"/>
          <w:w w:val="115"/>
          <w:sz w:val="20"/>
          <w:szCs w:val="20"/>
        </w:rPr>
        <w:t>запрашиваемой</w:t>
      </w:r>
      <w:r w:rsidRPr="00A84922">
        <w:rPr>
          <w:color w:val="231F20"/>
          <w:spacing w:val="17"/>
          <w:w w:val="115"/>
          <w:sz w:val="20"/>
          <w:szCs w:val="20"/>
        </w:rPr>
        <w:t xml:space="preserve"> </w:t>
      </w:r>
      <w:r w:rsidRPr="00A84922">
        <w:rPr>
          <w:color w:val="231F20"/>
          <w:w w:val="115"/>
          <w:sz w:val="20"/>
          <w:szCs w:val="20"/>
        </w:rPr>
        <w:t>информации.</w:t>
      </w:r>
    </w:p>
    <w:p w:rsidR="00A84922" w:rsidRPr="00A84922" w:rsidRDefault="00A84922" w:rsidP="00A84922">
      <w:pPr>
        <w:spacing w:line="254" w:lineRule="auto"/>
        <w:ind w:left="117" w:right="114" w:firstLine="226"/>
        <w:jc w:val="both"/>
        <w:rPr>
          <w:sz w:val="20"/>
          <w:szCs w:val="20"/>
        </w:rPr>
      </w:pPr>
      <w:r w:rsidRPr="00A84922">
        <w:rPr>
          <w:color w:val="231F20"/>
          <w:w w:val="115"/>
          <w:sz w:val="20"/>
          <w:szCs w:val="20"/>
        </w:rPr>
        <w:t xml:space="preserve">Чтение </w:t>
      </w:r>
      <w:r w:rsidRPr="00A84922">
        <w:rPr>
          <w:i/>
          <w:color w:val="231F20"/>
          <w:w w:val="115"/>
          <w:sz w:val="20"/>
          <w:szCs w:val="20"/>
        </w:rPr>
        <w:t xml:space="preserve">с пониманием основного содержания </w:t>
      </w:r>
      <w:r>
        <w:rPr>
          <w:color w:val="231F20"/>
          <w:w w:val="115"/>
          <w:sz w:val="20"/>
          <w:szCs w:val="20"/>
        </w:rPr>
        <w:t>текста предпо</w:t>
      </w:r>
      <w:r w:rsidRPr="00A84922">
        <w:rPr>
          <w:color w:val="231F20"/>
          <w:w w:val="115"/>
          <w:sz w:val="20"/>
          <w:szCs w:val="20"/>
        </w:rPr>
        <w:t>лагает</w:t>
      </w:r>
      <w:r w:rsidRPr="00A84922">
        <w:rPr>
          <w:color w:val="231F20"/>
          <w:spacing w:val="29"/>
          <w:w w:val="115"/>
          <w:sz w:val="20"/>
          <w:szCs w:val="20"/>
        </w:rPr>
        <w:t xml:space="preserve"> </w:t>
      </w:r>
      <w:r w:rsidRPr="00A84922">
        <w:rPr>
          <w:color w:val="231F20"/>
          <w:w w:val="115"/>
          <w:sz w:val="20"/>
          <w:szCs w:val="20"/>
        </w:rPr>
        <w:t>определение</w:t>
      </w:r>
      <w:r w:rsidRPr="00A84922">
        <w:rPr>
          <w:color w:val="231F20"/>
          <w:spacing w:val="30"/>
          <w:w w:val="115"/>
          <w:sz w:val="20"/>
          <w:szCs w:val="20"/>
        </w:rPr>
        <w:t xml:space="preserve"> </w:t>
      </w:r>
      <w:r w:rsidRPr="00A84922">
        <w:rPr>
          <w:color w:val="231F20"/>
          <w:w w:val="115"/>
          <w:sz w:val="20"/>
          <w:szCs w:val="20"/>
        </w:rPr>
        <w:t>основной</w:t>
      </w:r>
      <w:r w:rsidRPr="00A84922">
        <w:rPr>
          <w:color w:val="231F20"/>
          <w:spacing w:val="29"/>
          <w:w w:val="115"/>
          <w:sz w:val="20"/>
          <w:szCs w:val="20"/>
        </w:rPr>
        <w:t xml:space="preserve"> </w:t>
      </w:r>
      <w:r w:rsidRPr="00A84922">
        <w:rPr>
          <w:color w:val="231F20"/>
          <w:w w:val="115"/>
          <w:sz w:val="20"/>
          <w:szCs w:val="20"/>
        </w:rPr>
        <w:t>темы</w:t>
      </w:r>
      <w:r w:rsidRPr="00A84922">
        <w:rPr>
          <w:color w:val="231F20"/>
          <w:spacing w:val="30"/>
          <w:w w:val="115"/>
          <w:sz w:val="20"/>
          <w:szCs w:val="20"/>
        </w:rPr>
        <w:t xml:space="preserve"> </w:t>
      </w:r>
      <w:r w:rsidRPr="00A84922">
        <w:rPr>
          <w:color w:val="231F20"/>
          <w:w w:val="115"/>
          <w:sz w:val="20"/>
          <w:szCs w:val="20"/>
        </w:rPr>
        <w:t>и</w:t>
      </w:r>
      <w:r w:rsidRPr="00A84922">
        <w:rPr>
          <w:color w:val="231F20"/>
          <w:spacing w:val="30"/>
          <w:w w:val="115"/>
          <w:sz w:val="20"/>
          <w:szCs w:val="20"/>
        </w:rPr>
        <w:t xml:space="preserve"> </w:t>
      </w:r>
      <w:r w:rsidRPr="00A84922">
        <w:rPr>
          <w:color w:val="231F20"/>
          <w:w w:val="115"/>
          <w:sz w:val="20"/>
          <w:szCs w:val="20"/>
        </w:rPr>
        <w:t>главных</w:t>
      </w:r>
      <w:r w:rsidRPr="00A84922">
        <w:rPr>
          <w:color w:val="231F20"/>
          <w:spacing w:val="29"/>
          <w:w w:val="115"/>
          <w:sz w:val="20"/>
          <w:szCs w:val="20"/>
        </w:rPr>
        <w:t xml:space="preserve"> </w:t>
      </w:r>
      <w:r w:rsidRPr="00A84922">
        <w:rPr>
          <w:color w:val="231F20"/>
          <w:w w:val="115"/>
          <w:sz w:val="20"/>
          <w:szCs w:val="20"/>
        </w:rPr>
        <w:t>фактов/событий</w:t>
      </w:r>
      <w:r w:rsidRPr="00A84922">
        <w:rPr>
          <w:color w:val="231F20"/>
          <w:spacing w:val="-55"/>
          <w:w w:val="115"/>
          <w:sz w:val="20"/>
          <w:szCs w:val="20"/>
        </w:rPr>
        <w:t xml:space="preserve"> </w:t>
      </w:r>
      <w:r w:rsidRPr="00A84922">
        <w:rPr>
          <w:color w:val="231F20"/>
          <w:w w:val="115"/>
          <w:sz w:val="20"/>
          <w:szCs w:val="20"/>
        </w:rPr>
        <w:t>в</w:t>
      </w:r>
      <w:r w:rsidRPr="00A84922">
        <w:rPr>
          <w:color w:val="231F20"/>
          <w:spacing w:val="36"/>
          <w:w w:val="115"/>
          <w:sz w:val="20"/>
          <w:szCs w:val="20"/>
        </w:rPr>
        <w:t xml:space="preserve"> </w:t>
      </w:r>
      <w:r w:rsidRPr="00A84922">
        <w:rPr>
          <w:color w:val="231F20"/>
          <w:w w:val="115"/>
          <w:sz w:val="20"/>
          <w:szCs w:val="20"/>
        </w:rPr>
        <w:t>прочитанном</w:t>
      </w:r>
      <w:r w:rsidRPr="00A84922">
        <w:rPr>
          <w:color w:val="231F20"/>
          <w:spacing w:val="36"/>
          <w:w w:val="115"/>
          <w:sz w:val="20"/>
          <w:szCs w:val="20"/>
        </w:rPr>
        <w:t xml:space="preserve"> </w:t>
      </w:r>
      <w:r w:rsidRPr="00A84922">
        <w:rPr>
          <w:color w:val="231F20"/>
          <w:w w:val="115"/>
          <w:sz w:val="20"/>
          <w:szCs w:val="20"/>
        </w:rPr>
        <w:t>тексте</w:t>
      </w:r>
      <w:r w:rsidRPr="00A84922">
        <w:rPr>
          <w:color w:val="231F20"/>
          <w:spacing w:val="36"/>
          <w:w w:val="115"/>
          <w:sz w:val="20"/>
          <w:szCs w:val="20"/>
        </w:rPr>
        <w:t xml:space="preserve"> </w:t>
      </w:r>
      <w:r w:rsidRPr="00A84922">
        <w:rPr>
          <w:color w:val="231F20"/>
          <w:w w:val="115"/>
          <w:sz w:val="20"/>
          <w:szCs w:val="20"/>
        </w:rPr>
        <w:t>с</w:t>
      </w:r>
      <w:r w:rsidRPr="00A84922">
        <w:rPr>
          <w:color w:val="231F20"/>
          <w:spacing w:val="36"/>
          <w:w w:val="115"/>
          <w:sz w:val="20"/>
          <w:szCs w:val="20"/>
        </w:rPr>
        <w:t xml:space="preserve"> </w:t>
      </w:r>
      <w:r w:rsidRPr="00A84922">
        <w:rPr>
          <w:color w:val="231F20"/>
          <w:w w:val="115"/>
          <w:sz w:val="20"/>
          <w:szCs w:val="20"/>
        </w:rPr>
        <w:t>опорой</w:t>
      </w:r>
      <w:r w:rsidRPr="00A84922">
        <w:rPr>
          <w:color w:val="231F20"/>
          <w:spacing w:val="36"/>
          <w:w w:val="115"/>
          <w:sz w:val="20"/>
          <w:szCs w:val="20"/>
        </w:rPr>
        <w:t xml:space="preserve"> </w:t>
      </w:r>
      <w:r w:rsidRPr="00A84922">
        <w:rPr>
          <w:color w:val="231F20"/>
          <w:w w:val="115"/>
          <w:sz w:val="20"/>
          <w:szCs w:val="20"/>
        </w:rPr>
        <w:t>и</w:t>
      </w:r>
      <w:r w:rsidRPr="00A84922">
        <w:rPr>
          <w:color w:val="231F20"/>
          <w:spacing w:val="36"/>
          <w:w w:val="115"/>
          <w:sz w:val="20"/>
          <w:szCs w:val="20"/>
        </w:rPr>
        <w:t xml:space="preserve"> </w:t>
      </w:r>
      <w:r w:rsidRPr="00A84922">
        <w:rPr>
          <w:color w:val="231F20"/>
          <w:w w:val="115"/>
          <w:sz w:val="20"/>
          <w:szCs w:val="20"/>
        </w:rPr>
        <w:t>без</w:t>
      </w:r>
      <w:r w:rsidRPr="00A84922">
        <w:rPr>
          <w:color w:val="231F20"/>
          <w:spacing w:val="36"/>
          <w:w w:val="115"/>
          <w:sz w:val="20"/>
          <w:szCs w:val="20"/>
        </w:rPr>
        <w:t xml:space="preserve"> </w:t>
      </w:r>
      <w:r w:rsidRPr="00A84922">
        <w:rPr>
          <w:color w:val="231F20"/>
          <w:w w:val="115"/>
          <w:sz w:val="20"/>
          <w:szCs w:val="20"/>
        </w:rPr>
        <w:t>опоры</w:t>
      </w:r>
      <w:r w:rsidRPr="00A84922">
        <w:rPr>
          <w:color w:val="231F20"/>
          <w:spacing w:val="36"/>
          <w:w w:val="115"/>
          <w:sz w:val="20"/>
          <w:szCs w:val="20"/>
        </w:rPr>
        <w:t xml:space="preserve"> </w:t>
      </w:r>
      <w:r w:rsidRPr="00A84922">
        <w:rPr>
          <w:color w:val="231F20"/>
          <w:w w:val="115"/>
          <w:sz w:val="20"/>
          <w:szCs w:val="20"/>
        </w:rPr>
        <w:t>на</w:t>
      </w:r>
      <w:r w:rsidRPr="00A84922">
        <w:rPr>
          <w:color w:val="231F20"/>
          <w:spacing w:val="36"/>
          <w:w w:val="115"/>
          <w:sz w:val="20"/>
          <w:szCs w:val="20"/>
        </w:rPr>
        <w:t xml:space="preserve"> </w:t>
      </w:r>
      <w:r w:rsidRPr="00A84922">
        <w:rPr>
          <w:color w:val="231F20"/>
          <w:w w:val="115"/>
          <w:sz w:val="20"/>
          <w:szCs w:val="20"/>
        </w:rPr>
        <w:t>иллюстрации,</w:t>
      </w:r>
      <w:r w:rsidRPr="00A84922">
        <w:rPr>
          <w:color w:val="231F20"/>
          <w:spacing w:val="-55"/>
          <w:w w:val="115"/>
          <w:sz w:val="20"/>
          <w:szCs w:val="20"/>
        </w:rPr>
        <w:t xml:space="preserve"> </w:t>
      </w:r>
      <w:r w:rsidRPr="00A84922">
        <w:rPr>
          <w:color w:val="231F20"/>
          <w:w w:val="115"/>
          <w:sz w:val="20"/>
          <w:szCs w:val="20"/>
        </w:rPr>
        <w:t>с использованием языковой, в том числе контекстуальной, д</w:t>
      </w:r>
      <w:proofErr w:type="gramStart"/>
      <w:r w:rsidRPr="00A84922">
        <w:rPr>
          <w:color w:val="231F20"/>
          <w:w w:val="115"/>
          <w:sz w:val="20"/>
          <w:szCs w:val="20"/>
        </w:rPr>
        <w:t>о-</w:t>
      </w:r>
      <w:proofErr w:type="gramEnd"/>
      <w:r w:rsidRPr="00A84922">
        <w:rPr>
          <w:color w:val="231F20"/>
          <w:spacing w:val="1"/>
          <w:w w:val="115"/>
          <w:sz w:val="20"/>
          <w:szCs w:val="20"/>
        </w:rPr>
        <w:t xml:space="preserve"> </w:t>
      </w:r>
      <w:r w:rsidRPr="00A84922">
        <w:rPr>
          <w:color w:val="231F20"/>
          <w:w w:val="115"/>
          <w:sz w:val="20"/>
          <w:szCs w:val="20"/>
        </w:rPr>
        <w:t>гадки.</w:t>
      </w:r>
    </w:p>
    <w:p w:rsidR="00A84922" w:rsidRPr="00A84922" w:rsidRDefault="00A84922" w:rsidP="00A84922">
      <w:pPr>
        <w:spacing w:line="254" w:lineRule="auto"/>
        <w:ind w:left="117" w:right="114" w:firstLine="226"/>
        <w:jc w:val="both"/>
        <w:rPr>
          <w:sz w:val="20"/>
          <w:szCs w:val="20"/>
        </w:rPr>
      </w:pPr>
      <w:r w:rsidRPr="00A84922">
        <w:rPr>
          <w:color w:val="231F20"/>
          <w:w w:val="115"/>
          <w:sz w:val="20"/>
          <w:szCs w:val="20"/>
        </w:rPr>
        <w:t>Чтение</w:t>
      </w:r>
      <w:r w:rsidRPr="00A84922">
        <w:rPr>
          <w:color w:val="231F20"/>
          <w:spacing w:val="1"/>
          <w:w w:val="115"/>
          <w:sz w:val="20"/>
          <w:szCs w:val="20"/>
        </w:rPr>
        <w:t xml:space="preserve"> </w:t>
      </w:r>
      <w:r w:rsidRPr="00A84922">
        <w:rPr>
          <w:i/>
          <w:color w:val="231F20"/>
          <w:w w:val="115"/>
          <w:sz w:val="20"/>
          <w:szCs w:val="20"/>
        </w:rPr>
        <w:t>с</w:t>
      </w:r>
      <w:r w:rsidRPr="00A84922">
        <w:rPr>
          <w:i/>
          <w:color w:val="231F20"/>
          <w:spacing w:val="1"/>
          <w:w w:val="115"/>
          <w:sz w:val="20"/>
          <w:szCs w:val="20"/>
        </w:rPr>
        <w:t xml:space="preserve"> </w:t>
      </w:r>
      <w:r w:rsidRPr="00A84922">
        <w:rPr>
          <w:i/>
          <w:color w:val="231F20"/>
          <w:w w:val="115"/>
          <w:sz w:val="20"/>
          <w:szCs w:val="20"/>
        </w:rPr>
        <w:t>пониманием</w:t>
      </w:r>
      <w:r w:rsidRPr="00A84922">
        <w:rPr>
          <w:i/>
          <w:color w:val="231F20"/>
          <w:spacing w:val="1"/>
          <w:w w:val="115"/>
          <w:sz w:val="20"/>
          <w:szCs w:val="20"/>
        </w:rPr>
        <w:t xml:space="preserve"> </w:t>
      </w:r>
      <w:r w:rsidRPr="00A84922">
        <w:rPr>
          <w:i/>
          <w:color w:val="231F20"/>
          <w:w w:val="115"/>
          <w:sz w:val="20"/>
          <w:szCs w:val="20"/>
        </w:rPr>
        <w:t>запрашиваемой</w:t>
      </w:r>
      <w:r w:rsidRPr="00A84922">
        <w:rPr>
          <w:i/>
          <w:color w:val="231F20"/>
          <w:spacing w:val="1"/>
          <w:w w:val="115"/>
          <w:sz w:val="20"/>
          <w:szCs w:val="20"/>
        </w:rPr>
        <w:t xml:space="preserve"> </w:t>
      </w:r>
      <w:r w:rsidRPr="00A84922">
        <w:rPr>
          <w:i/>
          <w:color w:val="231F20"/>
          <w:w w:val="115"/>
          <w:sz w:val="20"/>
          <w:szCs w:val="20"/>
        </w:rPr>
        <w:t>информации</w:t>
      </w:r>
      <w:r w:rsidRPr="00A84922">
        <w:rPr>
          <w:i/>
          <w:color w:val="231F20"/>
          <w:spacing w:val="1"/>
          <w:w w:val="115"/>
          <w:sz w:val="20"/>
          <w:szCs w:val="20"/>
        </w:rPr>
        <w:t xml:space="preserve"> </w:t>
      </w:r>
      <w:r w:rsidRPr="00A84922">
        <w:rPr>
          <w:color w:val="231F20"/>
          <w:w w:val="115"/>
          <w:sz w:val="20"/>
          <w:szCs w:val="20"/>
        </w:rPr>
        <w:t>пре</w:t>
      </w:r>
      <w:proofErr w:type="gramStart"/>
      <w:r w:rsidRPr="00A84922">
        <w:rPr>
          <w:color w:val="231F20"/>
          <w:w w:val="115"/>
          <w:sz w:val="20"/>
          <w:szCs w:val="20"/>
        </w:rPr>
        <w:t>д-</w:t>
      </w:r>
      <w:proofErr w:type="gramEnd"/>
      <w:r w:rsidRPr="00A84922">
        <w:rPr>
          <w:color w:val="231F20"/>
          <w:spacing w:val="1"/>
          <w:w w:val="115"/>
          <w:sz w:val="20"/>
          <w:szCs w:val="20"/>
        </w:rPr>
        <w:t xml:space="preserve"> </w:t>
      </w:r>
      <w:r w:rsidRPr="00A84922">
        <w:rPr>
          <w:color w:val="231F20"/>
          <w:w w:val="115"/>
          <w:sz w:val="20"/>
          <w:szCs w:val="20"/>
        </w:rPr>
        <w:t>полагает</w:t>
      </w:r>
      <w:r w:rsidRPr="00A84922">
        <w:rPr>
          <w:color w:val="231F20"/>
          <w:spacing w:val="1"/>
          <w:w w:val="115"/>
          <w:sz w:val="20"/>
          <w:szCs w:val="20"/>
        </w:rPr>
        <w:t xml:space="preserve"> </w:t>
      </w:r>
      <w:r w:rsidRPr="00A84922">
        <w:rPr>
          <w:color w:val="231F20"/>
          <w:w w:val="115"/>
          <w:sz w:val="20"/>
          <w:szCs w:val="20"/>
        </w:rPr>
        <w:t>нахождение</w:t>
      </w:r>
      <w:r w:rsidRPr="00A84922">
        <w:rPr>
          <w:color w:val="231F20"/>
          <w:spacing w:val="1"/>
          <w:w w:val="115"/>
          <w:sz w:val="20"/>
          <w:szCs w:val="20"/>
        </w:rPr>
        <w:t xml:space="preserve"> </w:t>
      </w:r>
      <w:r w:rsidRPr="00A84922">
        <w:rPr>
          <w:color w:val="231F20"/>
          <w:w w:val="115"/>
          <w:sz w:val="20"/>
          <w:szCs w:val="20"/>
        </w:rPr>
        <w:t>в</w:t>
      </w:r>
      <w:r w:rsidRPr="00A84922">
        <w:rPr>
          <w:color w:val="231F20"/>
          <w:spacing w:val="1"/>
          <w:w w:val="115"/>
          <w:sz w:val="20"/>
          <w:szCs w:val="20"/>
        </w:rPr>
        <w:t xml:space="preserve"> </w:t>
      </w:r>
      <w:r w:rsidRPr="00A84922">
        <w:rPr>
          <w:color w:val="231F20"/>
          <w:w w:val="115"/>
          <w:sz w:val="20"/>
          <w:szCs w:val="20"/>
        </w:rPr>
        <w:t>прочитанном</w:t>
      </w:r>
      <w:r w:rsidRPr="00A84922">
        <w:rPr>
          <w:color w:val="231F20"/>
          <w:spacing w:val="1"/>
          <w:w w:val="115"/>
          <w:sz w:val="20"/>
          <w:szCs w:val="20"/>
        </w:rPr>
        <w:t xml:space="preserve"> </w:t>
      </w:r>
      <w:r w:rsidRPr="00A84922">
        <w:rPr>
          <w:color w:val="231F20"/>
          <w:w w:val="115"/>
          <w:sz w:val="20"/>
          <w:szCs w:val="20"/>
        </w:rPr>
        <w:t>тексте</w:t>
      </w:r>
      <w:r w:rsidRPr="00A84922">
        <w:rPr>
          <w:color w:val="231F20"/>
          <w:spacing w:val="1"/>
          <w:w w:val="115"/>
          <w:sz w:val="20"/>
          <w:szCs w:val="20"/>
        </w:rPr>
        <w:t xml:space="preserve"> </w:t>
      </w:r>
      <w:r w:rsidRPr="00A84922">
        <w:rPr>
          <w:color w:val="231F20"/>
          <w:w w:val="115"/>
          <w:sz w:val="20"/>
          <w:szCs w:val="20"/>
        </w:rPr>
        <w:t>и</w:t>
      </w:r>
      <w:r w:rsidRPr="00A84922">
        <w:rPr>
          <w:color w:val="231F20"/>
          <w:spacing w:val="1"/>
          <w:w w:val="115"/>
          <w:sz w:val="20"/>
          <w:szCs w:val="20"/>
        </w:rPr>
        <w:t xml:space="preserve"> </w:t>
      </w:r>
      <w:r w:rsidRPr="00A84922">
        <w:rPr>
          <w:color w:val="231F20"/>
          <w:w w:val="115"/>
          <w:sz w:val="20"/>
          <w:szCs w:val="20"/>
        </w:rPr>
        <w:t>понимание</w:t>
      </w:r>
      <w:r w:rsidRPr="00A84922">
        <w:rPr>
          <w:color w:val="231F20"/>
          <w:spacing w:val="1"/>
          <w:w w:val="115"/>
          <w:sz w:val="20"/>
          <w:szCs w:val="20"/>
        </w:rPr>
        <w:t xml:space="preserve"> </w:t>
      </w:r>
      <w:r>
        <w:rPr>
          <w:color w:val="231F20"/>
          <w:w w:val="115"/>
          <w:sz w:val="20"/>
          <w:szCs w:val="20"/>
        </w:rPr>
        <w:t>за</w:t>
      </w:r>
      <w:r w:rsidRPr="00A84922">
        <w:rPr>
          <w:color w:val="231F20"/>
          <w:w w:val="115"/>
          <w:sz w:val="20"/>
          <w:szCs w:val="20"/>
        </w:rPr>
        <w:t>прашиваемой информации фактического характера с опорой и</w:t>
      </w:r>
      <w:r w:rsidRPr="00A84922">
        <w:rPr>
          <w:color w:val="231F20"/>
          <w:spacing w:val="1"/>
          <w:w w:val="115"/>
          <w:sz w:val="20"/>
          <w:szCs w:val="20"/>
        </w:rPr>
        <w:t xml:space="preserve"> </w:t>
      </w:r>
      <w:r w:rsidRPr="00A84922">
        <w:rPr>
          <w:color w:val="231F20"/>
          <w:w w:val="115"/>
          <w:sz w:val="20"/>
          <w:szCs w:val="20"/>
        </w:rPr>
        <w:t>без опоры на иллюстрации, с использованием языковой, в том</w:t>
      </w:r>
      <w:r w:rsidRPr="00A84922">
        <w:rPr>
          <w:color w:val="231F20"/>
          <w:spacing w:val="1"/>
          <w:w w:val="115"/>
          <w:sz w:val="20"/>
          <w:szCs w:val="20"/>
        </w:rPr>
        <w:t xml:space="preserve"> </w:t>
      </w:r>
      <w:r w:rsidRPr="00A84922">
        <w:rPr>
          <w:color w:val="231F20"/>
          <w:w w:val="115"/>
          <w:sz w:val="20"/>
          <w:szCs w:val="20"/>
        </w:rPr>
        <w:t>числе</w:t>
      </w:r>
      <w:r w:rsidRPr="00A84922">
        <w:rPr>
          <w:color w:val="231F20"/>
          <w:spacing w:val="1"/>
          <w:w w:val="115"/>
          <w:sz w:val="20"/>
          <w:szCs w:val="20"/>
        </w:rPr>
        <w:t xml:space="preserve"> </w:t>
      </w:r>
      <w:r w:rsidRPr="00A84922">
        <w:rPr>
          <w:color w:val="231F20"/>
          <w:w w:val="115"/>
          <w:sz w:val="20"/>
          <w:szCs w:val="20"/>
        </w:rPr>
        <w:t>контекстуальной,</w:t>
      </w:r>
      <w:r w:rsidRPr="00A84922">
        <w:rPr>
          <w:color w:val="231F20"/>
          <w:spacing w:val="1"/>
          <w:w w:val="115"/>
          <w:sz w:val="20"/>
          <w:szCs w:val="20"/>
        </w:rPr>
        <w:t xml:space="preserve"> </w:t>
      </w:r>
      <w:r w:rsidRPr="00A84922">
        <w:rPr>
          <w:color w:val="231F20"/>
          <w:w w:val="115"/>
          <w:sz w:val="20"/>
          <w:szCs w:val="20"/>
        </w:rPr>
        <w:t>догадки.</w:t>
      </w:r>
      <w:r w:rsidRPr="00A84922">
        <w:rPr>
          <w:color w:val="231F20"/>
          <w:spacing w:val="1"/>
          <w:w w:val="115"/>
          <w:sz w:val="20"/>
          <w:szCs w:val="20"/>
        </w:rPr>
        <w:t xml:space="preserve"> </w:t>
      </w:r>
      <w:r>
        <w:rPr>
          <w:color w:val="231F20"/>
          <w:w w:val="115"/>
          <w:sz w:val="20"/>
          <w:szCs w:val="20"/>
        </w:rPr>
        <w:t>Прогнозирование  содержа</w:t>
      </w:r>
      <w:r w:rsidRPr="00A84922">
        <w:rPr>
          <w:color w:val="231F20"/>
          <w:w w:val="115"/>
          <w:sz w:val="20"/>
          <w:szCs w:val="20"/>
        </w:rPr>
        <w:t>ния</w:t>
      </w:r>
      <w:r w:rsidRPr="00A84922">
        <w:rPr>
          <w:color w:val="231F20"/>
          <w:spacing w:val="15"/>
          <w:w w:val="115"/>
          <w:sz w:val="20"/>
          <w:szCs w:val="20"/>
        </w:rPr>
        <w:t xml:space="preserve"> </w:t>
      </w:r>
      <w:r w:rsidRPr="00A84922">
        <w:rPr>
          <w:color w:val="231F20"/>
          <w:w w:val="115"/>
          <w:sz w:val="20"/>
          <w:szCs w:val="20"/>
        </w:rPr>
        <w:t>текста</w:t>
      </w:r>
      <w:r w:rsidRPr="00A84922">
        <w:rPr>
          <w:color w:val="231F20"/>
          <w:spacing w:val="16"/>
          <w:w w:val="115"/>
          <w:sz w:val="20"/>
          <w:szCs w:val="20"/>
        </w:rPr>
        <w:t xml:space="preserve"> </w:t>
      </w:r>
      <w:r w:rsidRPr="00A84922">
        <w:rPr>
          <w:color w:val="231F20"/>
          <w:w w:val="115"/>
          <w:sz w:val="20"/>
          <w:szCs w:val="20"/>
        </w:rPr>
        <w:t>по</w:t>
      </w:r>
      <w:r w:rsidRPr="00A84922">
        <w:rPr>
          <w:color w:val="231F20"/>
          <w:spacing w:val="16"/>
          <w:w w:val="115"/>
          <w:sz w:val="20"/>
          <w:szCs w:val="20"/>
        </w:rPr>
        <w:t xml:space="preserve"> </w:t>
      </w:r>
      <w:r w:rsidRPr="00A84922">
        <w:rPr>
          <w:color w:val="231F20"/>
          <w:w w:val="115"/>
          <w:sz w:val="20"/>
          <w:szCs w:val="20"/>
        </w:rPr>
        <w:t>заголовку.</w:t>
      </w:r>
    </w:p>
    <w:p w:rsidR="00A84922" w:rsidRPr="00A84922" w:rsidRDefault="00A84922" w:rsidP="00A84922">
      <w:pPr>
        <w:spacing w:line="254" w:lineRule="auto"/>
        <w:ind w:left="117" w:right="114" w:firstLine="226"/>
        <w:jc w:val="both"/>
        <w:rPr>
          <w:sz w:val="20"/>
          <w:szCs w:val="20"/>
        </w:rPr>
      </w:pPr>
      <w:r w:rsidRPr="00A84922">
        <w:rPr>
          <w:i/>
          <w:color w:val="231F20"/>
          <w:w w:val="120"/>
          <w:sz w:val="20"/>
          <w:szCs w:val="20"/>
        </w:rPr>
        <w:t>Смысловое</w:t>
      </w:r>
      <w:r w:rsidRPr="00A84922">
        <w:rPr>
          <w:i/>
          <w:color w:val="231F20"/>
          <w:spacing w:val="1"/>
          <w:w w:val="120"/>
          <w:sz w:val="20"/>
          <w:szCs w:val="20"/>
        </w:rPr>
        <w:t xml:space="preserve"> </w:t>
      </w:r>
      <w:r w:rsidRPr="00A84922">
        <w:rPr>
          <w:i/>
          <w:color w:val="231F20"/>
          <w:w w:val="120"/>
          <w:sz w:val="20"/>
          <w:szCs w:val="20"/>
        </w:rPr>
        <w:t>чтение</w:t>
      </w:r>
      <w:r w:rsidRPr="00A84922">
        <w:rPr>
          <w:i/>
          <w:color w:val="231F20"/>
          <w:spacing w:val="1"/>
          <w:w w:val="120"/>
          <w:sz w:val="20"/>
          <w:szCs w:val="20"/>
        </w:rPr>
        <w:t xml:space="preserve"> </w:t>
      </w:r>
      <w:r w:rsidRPr="00A84922">
        <w:rPr>
          <w:i/>
          <w:color w:val="231F20"/>
          <w:w w:val="120"/>
          <w:sz w:val="20"/>
          <w:szCs w:val="20"/>
        </w:rPr>
        <w:t>про</w:t>
      </w:r>
      <w:r w:rsidRPr="00A84922">
        <w:rPr>
          <w:i/>
          <w:color w:val="231F20"/>
          <w:spacing w:val="1"/>
          <w:w w:val="120"/>
          <w:sz w:val="20"/>
          <w:szCs w:val="20"/>
        </w:rPr>
        <w:t xml:space="preserve"> </w:t>
      </w:r>
      <w:r w:rsidRPr="00A84922">
        <w:rPr>
          <w:i/>
          <w:color w:val="231F20"/>
          <w:w w:val="120"/>
          <w:sz w:val="20"/>
          <w:szCs w:val="20"/>
        </w:rPr>
        <w:t>себя</w:t>
      </w:r>
      <w:r w:rsidRPr="00A84922">
        <w:rPr>
          <w:i/>
          <w:color w:val="231F20"/>
          <w:spacing w:val="1"/>
          <w:w w:val="120"/>
          <w:sz w:val="20"/>
          <w:szCs w:val="20"/>
        </w:rPr>
        <w:t xml:space="preserve"> </w:t>
      </w:r>
      <w:r w:rsidRPr="00A84922">
        <w:rPr>
          <w:color w:val="231F20"/>
          <w:w w:val="120"/>
          <w:sz w:val="20"/>
          <w:szCs w:val="20"/>
        </w:rPr>
        <w:t>учебных</w:t>
      </w:r>
      <w:r w:rsidRPr="00A84922">
        <w:rPr>
          <w:color w:val="231F20"/>
          <w:spacing w:val="1"/>
          <w:w w:val="120"/>
          <w:sz w:val="20"/>
          <w:szCs w:val="20"/>
        </w:rPr>
        <w:t xml:space="preserve"> </w:t>
      </w:r>
      <w:r w:rsidRPr="00A84922">
        <w:rPr>
          <w:color w:val="231F20"/>
          <w:w w:val="120"/>
          <w:sz w:val="20"/>
          <w:szCs w:val="20"/>
        </w:rPr>
        <w:t>и</w:t>
      </w:r>
      <w:r w:rsidRPr="00A84922">
        <w:rPr>
          <w:color w:val="231F20"/>
          <w:spacing w:val="1"/>
          <w:w w:val="120"/>
          <w:sz w:val="20"/>
          <w:szCs w:val="20"/>
        </w:rPr>
        <w:t xml:space="preserve"> </w:t>
      </w:r>
      <w:r w:rsidRPr="00A84922">
        <w:rPr>
          <w:color w:val="231F20"/>
          <w:w w:val="120"/>
          <w:sz w:val="20"/>
          <w:szCs w:val="20"/>
        </w:rPr>
        <w:t>адаптированных</w:t>
      </w:r>
      <w:r w:rsidRPr="00A84922">
        <w:rPr>
          <w:color w:val="231F20"/>
          <w:spacing w:val="-57"/>
          <w:w w:val="120"/>
          <w:sz w:val="20"/>
          <w:szCs w:val="20"/>
        </w:rPr>
        <w:t xml:space="preserve"> </w:t>
      </w:r>
      <w:r w:rsidRPr="00A84922">
        <w:rPr>
          <w:color w:val="231F20"/>
          <w:w w:val="115"/>
          <w:sz w:val="20"/>
          <w:szCs w:val="20"/>
        </w:rPr>
        <w:t>аутентичных текстов, соде</w:t>
      </w:r>
      <w:r>
        <w:rPr>
          <w:color w:val="231F20"/>
          <w:w w:val="115"/>
          <w:sz w:val="20"/>
          <w:szCs w:val="20"/>
        </w:rPr>
        <w:t>ржащие отдельные незнакомые сло</w:t>
      </w:r>
      <w:r w:rsidRPr="00A84922">
        <w:rPr>
          <w:color w:val="231F20"/>
          <w:w w:val="120"/>
          <w:sz w:val="20"/>
          <w:szCs w:val="20"/>
        </w:rPr>
        <w:t>ва, понимание основного содержания (тема, главная мысль,</w:t>
      </w:r>
      <w:r w:rsidRPr="00A84922">
        <w:rPr>
          <w:color w:val="231F20"/>
          <w:spacing w:val="1"/>
          <w:w w:val="120"/>
          <w:sz w:val="20"/>
          <w:szCs w:val="20"/>
        </w:rPr>
        <w:t xml:space="preserve"> </w:t>
      </w:r>
      <w:r w:rsidRPr="00A84922">
        <w:rPr>
          <w:color w:val="231F20"/>
          <w:w w:val="120"/>
          <w:sz w:val="20"/>
          <w:szCs w:val="20"/>
        </w:rPr>
        <w:t>главные факты/события) тексте с опорой и без опоры на и</w:t>
      </w:r>
      <w:proofErr w:type="gramStart"/>
      <w:r w:rsidRPr="00A84922">
        <w:rPr>
          <w:color w:val="231F20"/>
          <w:w w:val="120"/>
          <w:sz w:val="20"/>
          <w:szCs w:val="20"/>
        </w:rPr>
        <w:t>л-</w:t>
      </w:r>
      <w:proofErr w:type="gramEnd"/>
      <w:r w:rsidRPr="00A84922">
        <w:rPr>
          <w:color w:val="231F20"/>
          <w:spacing w:val="1"/>
          <w:w w:val="120"/>
          <w:sz w:val="20"/>
          <w:szCs w:val="20"/>
        </w:rPr>
        <w:t xml:space="preserve"> </w:t>
      </w:r>
      <w:r w:rsidRPr="00A84922">
        <w:rPr>
          <w:color w:val="231F20"/>
          <w:w w:val="120"/>
          <w:sz w:val="20"/>
          <w:szCs w:val="20"/>
        </w:rPr>
        <w:t>люстрации</w:t>
      </w:r>
      <w:r w:rsidRPr="00A84922">
        <w:rPr>
          <w:color w:val="231F20"/>
          <w:spacing w:val="-10"/>
          <w:w w:val="120"/>
          <w:sz w:val="20"/>
          <w:szCs w:val="20"/>
        </w:rPr>
        <w:t xml:space="preserve"> </w:t>
      </w:r>
      <w:r w:rsidRPr="00A84922">
        <w:rPr>
          <w:color w:val="231F20"/>
          <w:w w:val="120"/>
          <w:sz w:val="20"/>
          <w:szCs w:val="20"/>
        </w:rPr>
        <w:t>и</w:t>
      </w:r>
      <w:r w:rsidRPr="00A84922">
        <w:rPr>
          <w:color w:val="231F20"/>
          <w:spacing w:val="-9"/>
          <w:w w:val="120"/>
          <w:sz w:val="20"/>
          <w:szCs w:val="20"/>
        </w:rPr>
        <w:t xml:space="preserve"> </w:t>
      </w:r>
      <w:r w:rsidRPr="00A84922">
        <w:rPr>
          <w:color w:val="231F20"/>
          <w:w w:val="120"/>
          <w:sz w:val="20"/>
          <w:szCs w:val="20"/>
        </w:rPr>
        <w:t>с</w:t>
      </w:r>
      <w:r w:rsidRPr="00A84922">
        <w:rPr>
          <w:color w:val="231F20"/>
          <w:spacing w:val="-9"/>
          <w:w w:val="120"/>
          <w:sz w:val="20"/>
          <w:szCs w:val="20"/>
        </w:rPr>
        <w:t xml:space="preserve"> </w:t>
      </w:r>
      <w:r w:rsidRPr="00A84922">
        <w:rPr>
          <w:color w:val="231F20"/>
          <w:w w:val="120"/>
          <w:sz w:val="20"/>
          <w:szCs w:val="20"/>
        </w:rPr>
        <w:t>использованием</w:t>
      </w:r>
      <w:r w:rsidRPr="00A84922">
        <w:rPr>
          <w:color w:val="231F20"/>
          <w:spacing w:val="-9"/>
          <w:w w:val="120"/>
          <w:sz w:val="20"/>
          <w:szCs w:val="20"/>
        </w:rPr>
        <w:t xml:space="preserve"> </w:t>
      </w:r>
      <w:r w:rsidRPr="00A84922">
        <w:rPr>
          <w:color w:val="231F20"/>
          <w:w w:val="120"/>
          <w:sz w:val="20"/>
          <w:szCs w:val="20"/>
        </w:rPr>
        <w:t>языковой</w:t>
      </w:r>
      <w:r w:rsidRPr="00A84922">
        <w:rPr>
          <w:color w:val="231F20"/>
          <w:spacing w:val="-9"/>
          <w:w w:val="120"/>
          <w:sz w:val="20"/>
          <w:szCs w:val="20"/>
        </w:rPr>
        <w:t xml:space="preserve"> </w:t>
      </w:r>
      <w:r w:rsidRPr="00A84922">
        <w:rPr>
          <w:color w:val="231F20"/>
          <w:w w:val="120"/>
          <w:sz w:val="20"/>
          <w:szCs w:val="20"/>
        </w:rPr>
        <w:t>догадки,</w:t>
      </w:r>
      <w:r w:rsidRPr="00A84922">
        <w:rPr>
          <w:color w:val="231F20"/>
          <w:spacing w:val="-9"/>
          <w:w w:val="120"/>
          <w:sz w:val="20"/>
          <w:szCs w:val="20"/>
        </w:rPr>
        <w:t xml:space="preserve"> </w:t>
      </w:r>
      <w:r w:rsidRPr="00A84922">
        <w:rPr>
          <w:color w:val="231F20"/>
          <w:w w:val="120"/>
          <w:sz w:val="20"/>
          <w:szCs w:val="20"/>
        </w:rPr>
        <w:t>в</w:t>
      </w:r>
      <w:r w:rsidRPr="00A84922">
        <w:rPr>
          <w:color w:val="231F20"/>
          <w:spacing w:val="-9"/>
          <w:w w:val="120"/>
          <w:sz w:val="20"/>
          <w:szCs w:val="20"/>
        </w:rPr>
        <w:t xml:space="preserve"> </w:t>
      </w:r>
      <w:r w:rsidRPr="00A84922">
        <w:rPr>
          <w:color w:val="231F20"/>
          <w:w w:val="120"/>
          <w:sz w:val="20"/>
          <w:szCs w:val="20"/>
        </w:rPr>
        <w:t>том</w:t>
      </w:r>
      <w:r w:rsidRPr="00A84922">
        <w:rPr>
          <w:color w:val="231F20"/>
          <w:spacing w:val="-9"/>
          <w:w w:val="120"/>
          <w:sz w:val="20"/>
          <w:szCs w:val="20"/>
        </w:rPr>
        <w:t xml:space="preserve"> </w:t>
      </w:r>
      <w:r w:rsidRPr="00A84922">
        <w:rPr>
          <w:color w:val="231F20"/>
          <w:w w:val="120"/>
          <w:sz w:val="20"/>
          <w:szCs w:val="20"/>
        </w:rPr>
        <w:t>числе</w:t>
      </w:r>
      <w:r w:rsidRPr="00A84922">
        <w:rPr>
          <w:color w:val="231F20"/>
          <w:spacing w:val="-57"/>
          <w:w w:val="120"/>
          <w:sz w:val="20"/>
          <w:szCs w:val="20"/>
        </w:rPr>
        <w:t xml:space="preserve"> </w:t>
      </w:r>
      <w:r w:rsidRPr="00A84922">
        <w:rPr>
          <w:color w:val="231F20"/>
          <w:w w:val="120"/>
          <w:sz w:val="20"/>
          <w:szCs w:val="20"/>
        </w:rPr>
        <w:t>контекстуальной.</w:t>
      </w:r>
    </w:p>
    <w:p w:rsidR="00A84922" w:rsidRPr="00A84922" w:rsidRDefault="00A84922" w:rsidP="00A84922">
      <w:pPr>
        <w:spacing w:line="254" w:lineRule="auto"/>
        <w:ind w:left="117" w:right="114" w:firstLine="226"/>
        <w:jc w:val="both"/>
        <w:rPr>
          <w:sz w:val="20"/>
          <w:szCs w:val="20"/>
        </w:rPr>
      </w:pPr>
      <w:r w:rsidRPr="00A84922">
        <w:rPr>
          <w:color w:val="231F20"/>
          <w:w w:val="120"/>
          <w:sz w:val="20"/>
          <w:szCs w:val="20"/>
        </w:rPr>
        <w:t>Чтение несплошных текс</w:t>
      </w:r>
      <w:r>
        <w:rPr>
          <w:color w:val="231F20"/>
          <w:w w:val="120"/>
          <w:sz w:val="20"/>
          <w:szCs w:val="20"/>
        </w:rPr>
        <w:t>тов (таблиц, диаграмм) и понима</w:t>
      </w:r>
      <w:r w:rsidRPr="00A84922">
        <w:rPr>
          <w:color w:val="231F20"/>
          <w:w w:val="120"/>
          <w:sz w:val="20"/>
          <w:szCs w:val="20"/>
        </w:rPr>
        <w:t>ние</w:t>
      </w:r>
      <w:r w:rsidRPr="00A84922">
        <w:rPr>
          <w:color w:val="231F20"/>
          <w:spacing w:val="9"/>
          <w:w w:val="120"/>
          <w:sz w:val="20"/>
          <w:szCs w:val="20"/>
        </w:rPr>
        <w:t xml:space="preserve"> </w:t>
      </w:r>
      <w:r w:rsidRPr="00A84922">
        <w:rPr>
          <w:color w:val="231F20"/>
          <w:w w:val="120"/>
          <w:sz w:val="20"/>
          <w:szCs w:val="20"/>
        </w:rPr>
        <w:t>представленной</w:t>
      </w:r>
      <w:r w:rsidRPr="00A84922">
        <w:rPr>
          <w:color w:val="231F20"/>
          <w:spacing w:val="10"/>
          <w:w w:val="120"/>
          <w:sz w:val="20"/>
          <w:szCs w:val="20"/>
        </w:rPr>
        <w:t xml:space="preserve"> </w:t>
      </w:r>
      <w:r w:rsidRPr="00A84922">
        <w:rPr>
          <w:color w:val="231F20"/>
          <w:w w:val="120"/>
          <w:sz w:val="20"/>
          <w:szCs w:val="20"/>
        </w:rPr>
        <w:t>в</w:t>
      </w:r>
      <w:r w:rsidRPr="00A84922">
        <w:rPr>
          <w:color w:val="231F20"/>
          <w:spacing w:val="10"/>
          <w:w w:val="120"/>
          <w:sz w:val="20"/>
          <w:szCs w:val="20"/>
        </w:rPr>
        <w:t xml:space="preserve"> </w:t>
      </w:r>
      <w:r w:rsidRPr="00A84922">
        <w:rPr>
          <w:color w:val="231F20"/>
          <w:w w:val="120"/>
          <w:sz w:val="20"/>
          <w:szCs w:val="20"/>
        </w:rPr>
        <w:t>них</w:t>
      </w:r>
      <w:r w:rsidRPr="00A84922">
        <w:rPr>
          <w:color w:val="231F20"/>
          <w:spacing w:val="9"/>
          <w:w w:val="120"/>
          <w:sz w:val="20"/>
          <w:szCs w:val="20"/>
        </w:rPr>
        <w:t xml:space="preserve"> </w:t>
      </w:r>
      <w:r w:rsidRPr="00A84922">
        <w:rPr>
          <w:color w:val="231F20"/>
          <w:w w:val="120"/>
          <w:sz w:val="20"/>
          <w:szCs w:val="20"/>
        </w:rPr>
        <w:t>информации.</w:t>
      </w:r>
    </w:p>
    <w:p w:rsidR="00A84922" w:rsidRPr="00A84922" w:rsidRDefault="00A84922" w:rsidP="00A84922">
      <w:pPr>
        <w:spacing w:line="254" w:lineRule="auto"/>
        <w:ind w:left="117" w:right="114" w:firstLine="226"/>
        <w:jc w:val="both"/>
        <w:rPr>
          <w:sz w:val="20"/>
          <w:szCs w:val="20"/>
        </w:rPr>
      </w:pPr>
      <w:r w:rsidRPr="00A84922">
        <w:rPr>
          <w:color w:val="231F20"/>
          <w:w w:val="115"/>
          <w:sz w:val="20"/>
          <w:szCs w:val="20"/>
        </w:rPr>
        <w:t>Тексты для чтения: диалог, рассказ, сказка, электронное с</w:t>
      </w:r>
      <w:proofErr w:type="gramStart"/>
      <w:r w:rsidRPr="00A84922">
        <w:rPr>
          <w:color w:val="231F20"/>
          <w:w w:val="115"/>
          <w:sz w:val="20"/>
          <w:szCs w:val="20"/>
        </w:rPr>
        <w:t>о-</w:t>
      </w:r>
      <w:proofErr w:type="gramEnd"/>
      <w:r w:rsidRPr="00A84922">
        <w:rPr>
          <w:color w:val="231F20"/>
          <w:spacing w:val="1"/>
          <w:w w:val="115"/>
          <w:sz w:val="20"/>
          <w:szCs w:val="20"/>
        </w:rPr>
        <w:t xml:space="preserve"> </w:t>
      </w:r>
      <w:r w:rsidRPr="00A84922">
        <w:rPr>
          <w:color w:val="231F20"/>
          <w:w w:val="115"/>
          <w:sz w:val="20"/>
          <w:szCs w:val="20"/>
        </w:rPr>
        <w:t>общение личного характера,</w:t>
      </w:r>
      <w:r>
        <w:rPr>
          <w:color w:val="231F20"/>
          <w:w w:val="115"/>
          <w:sz w:val="20"/>
          <w:szCs w:val="20"/>
        </w:rPr>
        <w:t xml:space="preserve"> текст научно-популярного харак</w:t>
      </w:r>
      <w:r w:rsidRPr="00A84922">
        <w:rPr>
          <w:color w:val="231F20"/>
          <w:w w:val="115"/>
          <w:sz w:val="20"/>
          <w:szCs w:val="20"/>
        </w:rPr>
        <w:t>тера,</w:t>
      </w:r>
      <w:r w:rsidRPr="00A84922">
        <w:rPr>
          <w:color w:val="231F20"/>
          <w:spacing w:val="15"/>
          <w:w w:val="115"/>
          <w:sz w:val="20"/>
          <w:szCs w:val="20"/>
        </w:rPr>
        <w:t xml:space="preserve"> </w:t>
      </w:r>
      <w:r w:rsidRPr="00A84922">
        <w:rPr>
          <w:color w:val="231F20"/>
          <w:w w:val="115"/>
          <w:sz w:val="20"/>
          <w:szCs w:val="20"/>
        </w:rPr>
        <w:t>стихотворение.</w:t>
      </w:r>
    </w:p>
    <w:p w:rsidR="00A84922" w:rsidRPr="00A84922" w:rsidRDefault="00A84922" w:rsidP="00A84922">
      <w:pPr>
        <w:spacing w:line="229" w:lineRule="exact"/>
        <w:ind w:left="343"/>
        <w:outlineLvl w:val="3"/>
        <w:rPr>
          <w:b/>
          <w:bCs/>
          <w:i/>
          <w:iCs/>
          <w:sz w:val="20"/>
          <w:szCs w:val="20"/>
        </w:rPr>
      </w:pPr>
      <w:r w:rsidRPr="00A84922">
        <w:rPr>
          <w:b/>
          <w:bCs/>
          <w:i/>
          <w:iCs/>
          <w:color w:val="231F20"/>
          <w:w w:val="130"/>
          <w:sz w:val="20"/>
          <w:szCs w:val="20"/>
        </w:rPr>
        <w:t>Письмо</w:t>
      </w:r>
    </w:p>
    <w:p w:rsidR="00A84922" w:rsidRPr="00A84922" w:rsidRDefault="00A84922" w:rsidP="00A84922">
      <w:pPr>
        <w:spacing w:before="9" w:line="254" w:lineRule="auto"/>
        <w:ind w:left="117" w:right="114" w:firstLine="226"/>
        <w:jc w:val="both"/>
        <w:rPr>
          <w:sz w:val="20"/>
          <w:szCs w:val="20"/>
        </w:rPr>
      </w:pPr>
      <w:r w:rsidRPr="00A84922">
        <w:rPr>
          <w:color w:val="231F20"/>
          <w:w w:val="115"/>
          <w:sz w:val="20"/>
          <w:szCs w:val="20"/>
        </w:rPr>
        <w:t>Выписывание из текста слов, словосочетаний, предложений;</w:t>
      </w:r>
      <w:r w:rsidRPr="00A84922">
        <w:rPr>
          <w:color w:val="231F20"/>
          <w:spacing w:val="1"/>
          <w:w w:val="115"/>
          <w:sz w:val="20"/>
          <w:szCs w:val="20"/>
        </w:rPr>
        <w:t xml:space="preserve"> </w:t>
      </w:r>
      <w:r w:rsidRPr="00A84922">
        <w:rPr>
          <w:color w:val="231F20"/>
          <w:w w:val="115"/>
          <w:sz w:val="20"/>
          <w:szCs w:val="20"/>
        </w:rPr>
        <w:t xml:space="preserve">вставка пропущенных слов в </w:t>
      </w:r>
      <w:r>
        <w:rPr>
          <w:color w:val="231F20"/>
          <w:w w:val="115"/>
          <w:sz w:val="20"/>
          <w:szCs w:val="20"/>
        </w:rPr>
        <w:t>предложение в соответствии с ре</w:t>
      </w:r>
      <w:r w:rsidRPr="00A84922">
        <w:rPr>
          <w:color w:val="231F20"/>
          <w:w w:val="120"/>
          <w:sz w:val="20"/>
          <w:szCs w:val="20"/>
        </w:rPr>
        <w:t>шаемой</w:t>
      </w:r>
      <w:r w:rsidRPr="00A84922">
        <w:rPr>
          <w:color w:val="231F20"/>
          <w:spacing w:val="10"/>
          <w:w w:val="120"/>
          <w:sz w:val="20"/>
          <w:szCs w:val="20"/>
        </w:rPr>
        <w:t xml:space="preserve"> </w:t>
      </w:r>
      <w:r w:rsidRPr="00A84922">
        <w:rPr>
          <w:color w:val="231F20"/>
          <w:w w:val="120"/>
          <w:sz w:val="20"/>
          <w:szCs w:val="20"/>
        </w:rPr>
        <w:t>коммуникативной/учебной</w:t>
      </w:r>
      <w:r w:rsidRPr="00A84922">
        <w:rPr>
          <w:color w:val="231F20"/>
          <w:spacing w:val="10"/>
          <w:w w:val="120"/>
          <w:sz w:val="20"/>
          <w:szCs w:val="20"/>
        </w:rPr>
        <w:t xml:space="preserve"> </w:t>
      </w:r>
      <w:r w:rsidRPr="00A84922">
        <w:rPr>
          <w:color w:val="231F20"/>
          <w:w w:val="120"/>
          <w:sz w:val="20"/>
          <w:szCs w:val="20"/>
        </w:rPr>
        <w:t>задачей.</w:t>
      </w:r>
    </w:p>
    <w:p w:rsidR="00A84922" w:rsidRPr="00A84922" w:rsidRDefault="00A84922" w:rsidP="00A84922">
      <w:pPr>
        <w:spacing w:line="254" w:lineRule="auto"/>
        <w:ind w:left="117" w:right="114" w:firstLine="226"/>
        <w:jc w:val="both"/>
        <w:rPr>
          <w:sz w:val="20"/>
          <w:szCs w:val="20"/>
        </w:rPr>
      </w:pPr>
      <w:r w:rsidRPr="00A84922">
        <w:rPr>
          <w:color w:val="231F20"/>
          <w:w w:val="115"/>
          <w:sz w:val="20"/>
          <w:szCs w:val="20"/>
        </w:rPr>
        <w:t>Заполнение простых анк</w:t>
      </w:r>
      <w:r>
        <w:rPr>
          <w:color w:val="231F20"/>
          <w:w w:val="115"/>
          <w:sz w:val="20"/>
          <w:szCs w:val="20"/>
        </w:rPr>
        <w:t>ет и формуляров с указанием лич</w:t>
      </w:r>
      <w:r w:rsidRPr="00A84922">
        <w:rPr>
          <w:color w:val="231F20"/>
          <w:w w:val="115"/>
          <w:sz w:val="20"/>
          <w:szCs w:val="20"/>
        </w:rPr>
        <w:t>ной</w:t>
      </w:r>
      <w:r w:rsidRPr="00A84922">
        <w:rPr>
          <w:color w:val="231F20"/>
          <w:spacing w:val="1"/>
          <w:w w:val="115"/>
          <w:sz w:val="20"/>
          <w:szCs w:val="20"/>
        </w:rPr>
        <w:t xml:space="preserve"> </w:t>
      </w:r>
      <w:r w:rsidRPr="00A84922">
        <w:rPr>
          <w:color w:val="231F20"/>
          <w:w w:val="115"/>
          <w:sz w:val="20"/>
          <w:szCs w:val="20"/>
        </w:rPr>
        <w:t>информации</w:t>
      </w:r>
      <w:r w:rsidRPr="00A84922">
        <w:rPr>
          <w:color w:val="231F20"/>
          <w:spacing w:val="1"/>
          <w:w w:val="115"/>
          <w:sz w:val="20"/>
          <w:szCs w:val="20"/>
        </w:rPr>
        <w:t xml:space="preserve"> </w:t>
      </w:r>
      <w:r w:rsidRPr="00A84922">
        <w:rPr>
          <w:color w:val="231F20"/>
          <w:w w:val="115"/>
          <w:sz w:val="20"/>
          <w:szCs w:val="20"/>
        </w:rPr>
        <w:t>(имя,</w:t>
      </w:r>
      <w:r w:rsidRPr="00A84922">
        <w:rPr>
          <w:color w:val="231F20"/>
          <w:spacing w:val="1"/>
          <w:w w:val="115"/>
          <w:sz w:val="20"/>
          <w:szCs w:val="20"/>
        </w:rPr>
        <w:t xml:space="preserve"> </w:t>
      </w:r>
      <w:r w:rsidRPr="00A84922">
        <w:rPr>
          <w:color w:val="231F20"/>
          <w:w w:val="115"/>
          <w:sz w:val="20"/>
          <w:szCs w:val="20"/>
        </w:rPr>
        <w:t>фамилия,</w:t>
      </w:r>
      <w:r w:rsidRPr="00A84922">
        <w:rPr>
          <w:color w:val="231F20"/>
          <w:spacing w:val="1"/>
          <w:w w:val="115"/>
          <w:sz w:val="20"/>
          <w:szCs w:val="20"/>
        </w:rPr>
        <w:t xml:space="preserve"> </w:t>
      </w:r>
      <w:r w:rsidRPr="00A84922">
        <w:rPr>
          <w:color w:val="231F20"/>
          <w:w w:val="115"/>
          <w:sz w:val="20"/>
          <w:szCs w:val="20"/>
        </w:rPr>
        <w:t>возраст,</w:t>
      </w:r>
      <w:r w:rsidRPr="00A84922">
        <w:rPr>
          <w:color w:val="231F20"/>
          <w:spacing w:val="1"/>
          <w:w w:val="115"/>
          <w:sz w:val="20"/>
          <w:szCs w:val="20"/>
        </w:rPr>
        <w:t xml:space="preserve"> </w:t>
      </w:r>
      <w:r w:rsidRPr="00A84922">
        <w:rPr>
          <w:color w:val="231F20"/>
          <w:w w:val="115"/>
          <w:sz w:val="20"/>
          <w:szCs w:val="20"/>
        </w:rPr>
        <w:t>местожительство</w:t>
      </w:r>
      <w:r w:rsidRPr="00A84922">
        <w:rPr>
          <w:color w:val="231F20"/>
          <w:spacing w:val="1"/>
          <w:w w:val="115"/>
          <w:sz w:val="20"/>
          <w:szCs w:val="20"/>
        </w:rPr>
        <w:t xml:space="preserve"> </w:t>
      </w:r>
      <w:r w:rsidRPr="00A84922">
        <w:rPr>
          <w:color w:val="231F20"/>
          <w:w w:val="115"/>
          <w:sz w:val="20"/>
          <w:szCs w:val="20"/>
        </w:rPr>
        <w:t>(страна</w:t>
      </w:r>
      <w:r w:rsidRPr="00A84922">
        <w:rPr>
          <w:color w:val="231F20"/>
          <w:spacing w:val="24"/>
          <w:w w:val="115"/>
          <w:sz w:val="20"/>
          <w:szCs w:val="20"/>
        </w:rPr>
        <w:t xml:space="preserve"> </w:t>
      </w:r>
      <w:r w:rsidRPr="00A84922">
        <w:rPr>
          <w:color w:val="231F20"/>
          <w:w w:val="115"/>
          <w:sz w:val="20"/>
          <w:szCs w:val="20"/>
        </w:rPr>
        <w:t>проживания,</w:t>
      </w:r>
      <w:r w:rsidRPr="00A84922">
        <w:rPr>
          <w:color w:val="231F20"/>
          <w:spacing w:val="24"/>
          <w:w w:val="115"/>
          <w:sz w:val="20"/>
          <w:szCs w:val="20"/>
        </w:rPr>
        <w:t xml:space="preserve"> </w:t>
      </w:r>
      <w:r w:rsidRPr="00A84922">
        <w:rPr>
          <w:color w:val="231F20"/>
          <w:w w:val="115"/>
          <w:sz w:val="20"/>
          <w:szCs w:val="20"/>
        </w:rPr>
        <w:t>город),</w:t>
      </w:r>
      <w:r w:rsidRPr="00A84922">
        <w:rPr>
          <w:color w:val="231F20"/>
          <w:spacing w:val="24"/>
          <w:w w:val="115"/>
          <w:sz w:val="20"/>
          <w:szCs w:val="20"/>
        </w:rPr>
        <w:t xml:space="preserve"> </w:t>
      </w:r>
      <w:r w:rsidRPr="00A84922">
        <w:rPr>
          <w:color w:val="231F20"/>
          <w:w w:val="115"/>
          <w:sz w:val="20"/>
          <w:szCs w:val="20"/>
        </w:rPr>
        <w:t>любимые</w:t>
      </w:r>
      <w:r w:rsidRPr="00A84922">
        <w:rPr>
          <w:color w:val="231F20"/>
          <w:spacing w:val="25"/>
          <w:w w:val="115"/>
          <w:sz w:val="20"/>
          <w:szCs w:val="20"/>
        </w:rPr>
        <w:t xml:space="preserve"> </w:t>
      </w:r>
      <w:r w:rsidRPr="00A84922">
        <w:rPr>
          <w:color w:val="231F20"/>
          <w:w w:val="115"/>
          <w:sz w:val="20"/>
          <w:szCs w:val="20"/>
        </w:rPr>
        <w:t>занятия)</w:t>
      </w:r>
      <w:r w:rsidRPr="00A84922">
        <w:rPr>
          <w:color w:val="231F20"/>
          <w:spacing w:val="24"/>
          <w:w w:val="115"/>
          <w:sz w:val="20"/>
          <w:szCs w:val="20"/>
        </w:rPr>
        <w:t xml:space="preserve"> </w:t>
      </w:r>
      <w:r w:rsidRPr="00A84922">
        <w:rPr>
          <w:color w:val="231F20"/>
          <w:w w:val="115"/>
          <w:sz w:val="20"/>
          <w:szCs w:val="20"/>
        </w:rPr>
        <w:t>в</w:t>
      </w:r>
      <w:r w:rsidRPr="00A84922">
        <w:rPr>
          <w:color w:val="231F20"/>
          <w:spacing w:val="24"/>
          <w:w w:val="115"/>
          <w:sz w:val="20"/>
          <w:szCs w:val="20"/>
        </w:rPr>
        <w:t xml:space="preserve"> </w:t>
      </w:r>
      <w:r w:rsidRPr="00A84922">
        <w:rPr>
          <w:color w:val="231F20"/>
          <w:w w:val="115"/>
          <w:sz w:val="20"/>
          <w:szCs w:val="20"/>
        </w:rPr>
        <w:t>соответствии</w:t>
      </w:r>
      <w:r w:rsidRPr="00A84922">
        <w:rPr>
          <w:color w:val="231F20"/>
          <w:spacing w:val="-55"/>
          <w:w w:val="115"/>
          <w:sz w:val="20"/>
          <w:szCs w:val="20"/>
        </w:rPr>
        <w:t xml:space="preserve"> </w:t>
      </w:r>
      <w:r w:rsidRPr="00A84922">
        <w:rPr>
          <w:color w:val="231F20"/>
          <w:w w:val="115"/>
          <w:sz w:val="20"/>
          <w:szCs w:val="20"/>
        </w:rPr>
        <w:t>с</w:t>
      </w:r>
      <w:r w:rsidRPr="00A84922">
        <w:rPr>
          <w:color w:val="231F20"/>
          <w:spacing w:val="37"/>
          <w:w w:val="115"/>
          <w:sz w:val="20"/>
          <w:szCs w:val="20"/>
        </w:rPr>
        <w:t xml:space="preserve"> </w:t>
      </w:r>
      <w:r w:rsidRPr="00A84922">
        <w:rPr>
          <w:color w:val="231F20"/>
          <w:w w:val="115"/>
          <w:sz w:val="20"/>
          <w:szCs w:val="20"/>
        </w:rPr>
        <w:t>нормами,</w:t>
      </w:r>
      <w:r w:rsidRPr="00A84922">
        <w:rPr>
          <w:color w:val="231F20"/>
          <w:spacing w:val="37"/>
          <w:w w:val="115"/>
          <w:sz w:val="20"/>
          <w:szCs w:val="20"/>
        </w:rPr>
        <w:t xml:space="preserve"> </w:t>
      </w:r>
      <w:r w:rsidRPr="00A84922">
        <w:rPr>
          <w:color w:val="231F20"/>
          <w:w w:val="115"/>
          <w:sz w:val="20"/>
          <w:szCs w:val="20"/>
        </w:rPr>
        <w:t>принятыми</w:t>
      </w:r>
      <w:r w:rsidRPr="00A84922">
        <w:rPr>
          <w:color w:val="231F20"/>
          <w:spacing w:val="37"/>
          <w:w w:val="115"/>
          <w:sz w:val="20"/>
          <w:szCs w:val="20"/>
        </w:rPr>
        <w:t xml:space="preserve"> </w:t>
      </w:r>
      <w:r w:rsidRPr="00A84922">
        <w:rPr>
          <w:color w:val="231F20"/>
          <w:w w:val="115"/>
          <w:sz w:val="20"/>
          <w:szCs w:val="20"/>
        </w:rPr>
        <w:t>в</w:t>
      </w:r>
      <w:r w:rsidRPr="00A84922">
        <w:rPr>
          <w:color w:val="231F20"/>
          <w:spacing w:val="37"/>
          <w:w w:val="115"/>
          <w:sz w:val="20"/>
          <w:szCs w:val="20"/>
        </w:rPr>
        <w:t xml:space="preserve"> </w:t>
      </w:r>
      <w:r w:rsidRPr="00A84922">
        <w:rPr>
          <w:color w:val="231F20"/>
          <w:w w:val="115"/>
          <w:sz w:val="20"/>
          <w:szCs w:val="20"/>
        </w:rPr>
        <w:t>стране/странах</w:t>
      </w:r>
      <w:r w:rsidRPr="00A84922">
        <w:rPr>
          <w:color w:val="231F20"/>
          <w:spacing w:val="38"/>
          <w:w w:val="115"/>
          <w:sz w:val="20"/>
          <w:szCs w:val="20"/>
        </w:rPr>
        <w:t xml:space="preserve"> </w:t>
      </w:r>
      <w:r w:rsidRPr="00A84922">
        <w:rPr>
          <w:color w:val="231F20"/>
          <w:w w:val="115"/>
          <w:sz w:val="20"/>
          <w:szCs w:val="20"/>
        </w:rPr>
        <w:t>изучаемого</w:t>
      </w:r>
      <w:r w:rsidRPr="00A84922">
        <w:rPr>
          <w:color w:val="231F20"/>
          <w:spacing w:val="37"/>
          <w:w w:val="115"/>
          <w:sz w:val="20"/>
          <w:szCs w:val="20"/>
        </w:rPr>
        <w:t xml:space="preserve"> </w:t>
      </w:r>
      <w:r w:rsidRPr="00A84922">
        <w:rPr>
          <w:color w:val="231F20"/>
          <w:w w:val="115"/>
          <w:sz w:val="20"/>
          <w:szCs w:val="20"/>
        </w:rPr>
        <w:t>языка;</w:t>
      </w:r>
    </w:p>
    <w:p w:rsidR="00A84922" w:rsidRPr="00A84922" w:rsidRDefault="00A84922" w:rsidP="00A84922">
      <w:pPr>
        <w:spacing w:line="254" w:lineRule="auto"/>
        <w:ind w:left="117" w:right="114" w:firstLine="226"/>
        <w:jc w:val="both"/>
        <w:rPr>
          <w:sz w:val="20"/>
          <w:szCs w:val="20"/>
        </w:rPr>
      </w:pPr>
      <w:r w:rsidRPr="00A84922">
        <w:rPr>
          <w:color w:val="231F20"/>
          <w:w w:val="115"/>
          <w:sz w:val="20"/>
          <w:szCs w:val="20"/>
        </w:rPr>
        <w:t>Написание с опорой на образец поздравлений с праздниками</w:t>
      </w:r>
      <w:r w:rsidRPr="00A84922">
        <w:rPr>
          <w:color w:val="231F20"/>
          <w:spacing w:val="1"/>
          <w:w w:val="115"/>
          <w:sz w:val="20"/>
          <w:szCs w:val="20"/>
        </w:rPr>
        <w:t xml:space="preserve"> </w:t>
      </w:r>
      <w:r w:rsidRPr="00A84922">
        <w:rPr>
          <w:color w:val="231F20"/>
          <w:w w:val="115"/>
          <w:sz w:val="20"/>
          <w:szCs w:val="20"/>
        </w:rPr>
        <w:t>(с Новым годом, Рождеством, днём рождения) с выражением</w:t>
      </w:r>
      <w:r w:rsidRPr="00A84922">
        <w:rPr>
          <w:color w:val="231F20"/>
          <w:spacing w:val="1"/>
          <w:w w:val="115"/>
          <w:sz w:val="20"/>
          <w:szCs w:val="20"/>
        </w:rPr>
        <w:t xml:space="preserve"> </w:t>
      </w:r>
      <w:r w:rsidRPr="00A84922">
        <w:rPr>
          <w:color w:val="231F20"/>
          <w:w w:val="115"/>
          <w:sz w:val="20"/>
          <w:szCs w:val="20"/>
        </w:rPr>
        <w:t>пожеланий.</w:t>
      </w:r>
    </w:p>
    <w:p w:rsidR="00E90AC5" w:rsidRDefault="00A84922" w:rsidP="00A84922">
      <w:pPr>
        <w:pStyle w:val="list-dash0"/>
        <w:numPr>
          <w:ilvl w:val="0"/>
          <w:numId w:val="0"/>
        </w:numPr>
        <w:tabs>
          <w:tab w:val="clear" w:pos="567"/>
          <w:tab w:val="left" w:pos="284"/>
        </w:tabs>
        <w:spacing w:line="240" w:lineRule="auto"/>
        <w:ind w:firstLine="567"/>
        <w:rPr>
          <w:rFonts w:eastAsia="Times New Roman" w:cs="Times New Roman"/>
          <w:color w:val="231F20"/>
          <w:w w:val="120"/>
          <w:sz w:val="22"/>
          <w:szCs w:val="22"/>
          <w:lang w:eastAsia="en-US"/>
        </w:rPr>
      </w:pPr>
      <w:r w:rsidRPr="00A84922">
        <w:rPr>
          <w:rFonts w:eastAsia="Times New Roman" w:cs="Times New Roman"/>
          <w:color w:val="231F20"/>
          <w:w w:val="120"/>
          <w:sz w:val="22"/>
          <w:szCs w:val="22"/>
          <w:lang w:eastAsia="en-US"/>
        </w:rPr>
        <w:t>Создание подписей к ка</w:t>
      </w:r>
      <w:r>
        <w:rPr>
          <w:rFonts w:eastAsia="Times New Roman" w:cs="Times New Roman"/>
          <w:color w:val="231F20"/>
          <w:w w:val="120"/>
          <w:sz w:val="22"/>
          <w:szCs w:val="22"/>
          <w:lang w:eastAsia="en-US"/>
        </w:rPr>
        <w:t>ртинкам, фотографиям с пояснени</w:t>
      </w:r>
      <w:r w:rsidRPr="00A84922">
        <w:rPr>
          <w:rFonts w:eastAsia="Times New Roman" w:cs="Times New Roman"/>
          <w:color w:val="231F20"/>
          <w:w w:val="120"/>
          <w:sz w:val="22"/>
          <w:szCs w:val="22"/>
          <w:lang w:eastAsia="en-US"/>
        </w:rPr>
        <w:t>ем, что на них изображено; написание короткого рассказа по</w:t>
      </w:r>
      <w:r w:rsidRPr="00A84922">
        <w:rPr>
          <w:rFonts w:eastAsia="Times New Roman" w:cs="Times New Roman"/>
          <w:color w:val="231F20"/>
          <w:spacing w:val="1"/>
          <w:w w:val="120"/>
          <w:sz w:val="22"/>
          <w:szCs w:val="22"/>
          <w:lang w:eastAsia="en-US"/>
        </w:rPr>
        <w:t xml:space="preserve"> </w:t>
      </w:r>
      <w:r w:rsidRPr="00A84922">
        <w:rPr>
          <w:rFonts w:eastAsia="Times New Roman" w:cs="Times New Roman"/>
          <w:color w:val="231F20"/>
          <w:w w:val="120"/>
          <w:sz w:val="22"/>
          <w:szCs w:val="22"/>
          <w:lang w:eastAsia="en-US"/>
        </w:rPr>
        <w:t>плану/ключевым</w:t>
      </w:r>
      <w:r w:rsidRPr="00A84922">
        <w:rPr>
          <w:rFonts w:eastAsia="Times New Roman" w:cs="Times New Roman"/>
          <w:color w:val="231F20"/>
          <w:spacing w:val="11"/>
          <w:w w:val="120"/>
          <w:sz w:val="22"/>
          <w:szCs w:val="22"/>
          <w:lang w:eastAsia="en-US"/>
        </w:rPr>
        <w:t xml:space="preserve"> </w:t>
      </w:r>
      <w:r w:rsidRPr="00A84922">
        <w:rPr>
          <w:rFonts w:eastAsia="Times New Roman" w:cs="Times New Roman"/>
          <w:color w:val="231F20"/>
          <w:w w:val="120"/>
          <w:sz w:val="22"/>
          <w:szCs w:val="22"/>
          <w:lang w:eastAsia="en-US"/>
        </w:rPr>
        <w:t>словам</w:t>
      </w:r>
      <w:r>
        <w:rPr>
          <w:rFonts w:eastAsia="Times New Roman" w:cs="Times New Roman"/>
          <w:color w:val="231F20"/>
          <w:w w:val="120"/>
          <w:sz w:val="22"/>
          <w:szCs w:val="22"/>
          <w:lang w:eastAsia="en-US"/>
        </w:rPr>
        <w:t>.</w:t>
      </w:r>
    </w:p>
    <w:p w:rsidR="00A84922" w:rsidRPr="00A84922" w:rsidRDefault="00A84922" w:rsidP="00A84922">
      <w:pPr>
        <w:spacing w:before="70" w:line="259" w:lineRule="auto"/>
        <w:ind w:left="117" w:right="114" w:firstLine="226"/>
        <w:jc w:val="both"/>
        <w:rPr>
          <w:sz w:val="20"/>
          <w:szCs w:val="20"/>
        </w:rPr>
      </w:pPr>
      <w:r w:rsidRPr="00A84922">
        <w:rPr>
          <w:color w:val="231F20"/>
          <w:w w:val="115"/>
          <w:sz w:val="20"/>
          <w:szCs w:val="20"/>
        </w:rPr>
        <w:t xml:space="preserve">Написание </w:t>
      </w:r>
      <w:r w:rsidRPr="00A84922">
        <w:rPr>
          <w:color w:val="231F20"/>
          <w:spacing w:val="44"/>
          <w:w w:val="115"/>
          <w:sz w:val="20"/>
          <w:szCs w:val="20"/>
        </w:rPr>
        <w:t xml:space="preserve"> </w:t>
      </w:r>
      <w:r w:rsidRPr="00A84922">
        <w:rPr>
          <w:color w:val="231F20"/>
          <w:w w:val="115"/>
          <w:sz w:val="20"/>
          <w:szCs w:val="20"/>
        </w:rPr>
        <w:t xml:space="preserve">электронного  </w:t>
      </w:r>
      <w:r w:rsidRPr="00A84922">
        <w:rPr>
          <w:color w:val="231F20"/>
          <w:spacing w:val="42"/>
          <w:w w:val="115"/>
          <w:sz w:val="20"/>
          <w:szCs w:val="20"/>
        </w:rPr>
        <w:t xml:space="preserve"> </w:t>
      </w:r>
      <w:r w:rsidRPr="00A84922">
        <w:rPr>
          <w:color w:val="231F20"/>
          <w:w w:val="115"/>
          <w:sz w:val="20"/>
          <w:szCs w:val="20"/>
        </w:rPr>
        <w:t xml:space="preserve">сообщения  </w:t>
      </w:r>
      <w:r w:rsidRPr="00A84922">
        <w:rPr>
          <w:color w:val="231F20"/>
          <w:spacing w:val="43"/>
          <w:w w:val="115"/>
          <w:sz w:val="20"/>
          <w:szCs w:val="20"/>
        </w:rPr>
        <w:t xml:space="preserve"> </w:t>
      </w:r>
      <w:r w:rsidRPr="00A84922">
        <w:rPr>
          <w:color w:val="231F20"/>
          <w:w w:val="115"/>
          <w:sz w:val="20"/>
          <w:szCs w:val="20"/>
        </w:rPr>
        <w:t xml:space="preserve">личного  </w:t>
      </w:r>
      <w:r w:rsidRPr="00A84922">
        <w:rPr>
          <w:color w:val="231F20"/>
          <w:spacing w:val="43"/>
          <w:w w:val="115"/>
          <w:sz w:val="20"/>
          <w:szCs w:val="20"/>
        </w:rPr>
        <w:t xml:space="preserve"> </w:t>
      </w:r>
      <w:r w:rsidRPr="00A84922">
        <w:rPr>
          <w:color w:val="231F20"/>
          <w:w w:val="115"/>
          <w:sz w:val="20"/>
          <w:szCs w:val="20"/>
        </w:rPr>
        <w:t>характера</w:t>
      </w:r>
      <w:r w:rsidRPr="00A84922">
        <w:rPr>
          <w:color w:val="231F20"/>
          <w:spacing w:val="-56"/>
          <w:w w:val="115"/>
          <w:sz w:val="20"/>
          <w:szCs w:val="20"/>
        </w:rPr>
        <w:t xml:space="preserve"> </w:t>
      </w:r>
      <w:r w:rsidRPr="00A84922">
        <w:rPr>
          <w:color w:val="231F20"/>
          <w:w w:val="115"/>
          <w:sz w:val="20"/>
          <w:szCs w:val="20"/>
        </w:rPr>
        <w:t>с</w:t>
      </w:r>
      <w:r w:rsidRPr="00A84922">
        <w:rPr>
          <w:color w:val="231F20"/>
          <w:spacing w:val="14"/>
          <w:w w:val="115"/>
          <w:sz w:val="20"/>
          <w:szCs w:val="20"/>
        </w:rPr>
        <w:t xml:space="preserve"> </w:t>
      </w:r>
      <w:r w:rsidRPr="00A84922">
        <w:rPr>
          <w:color w:val="231F20"/>
          <w:w w:val="115"/>
          <w:sz w:val="20"/>
          <w:szCs w:val="20"/>
        </w:rPr>
        <w:t>опорой</w:t>
      </w:r>
      <w:r w:rsidRPr="00A84922">
        <w:rPr>
          <w:color w:val="231F20"/>
          <w:spacing w:val="15"/>
          <w:w w:val="115"/>
          <w:sz w:val="20"/>
          <w:szCs w:val="20"/>
        </w:rPr>
        <w:t xml:space="preserve"> </w:t>
      </w:r>
      <w:r w:rsidRPr="00A84922">
        <w:rPr>
          <w:color w:val="231F20"/>
          <w:w w:val="115"/>
          <w:sz w:val="20"/>
          <w:szCs w:val="20"/>
        </w:rPr>
        <w:t>на</w:t>
      </w:r>
      <w:r w:rsidRPr="00A84922">
        <w:rPr>
          <w:color w:val="231F20"/>
          <w:spacing w:val="15"/>
          <w:w w:val="115"/>
          <w:sz w:val="20"/>
          <w:szCs w:val="20"/>
        </w:rPr>
        <w:t xml:space="preserve"> </w:t>
      </w:r>
      <w:r w:rsidRPr="00A84922">
        <w:rPr>
          <w:color w:val="231F20"/>
          <w:w w:val="115"/>
          <w:sz w:val="20"/>
          <w:szCs w:val="20"/>
        </w:rPr>
        <w:t>образец.</w:t>
      </w:r>
    </w:p>
    <w:p w:rsidR="00A84922" w:rsidRPr="00A84922" w:rsidRDefault="00A84922" w:rsidP="00A84922">
      <w:pPr>
        <w:spacing w:before="135"/>
        <w:ind w:left="117"/>
        <w:jc w:val="both"/>
        <w:outlineLvl w:val="2"/>
        <w:rPr>
          <w:rFonts w:ascii="Verdana" w:eastAsia="Verdana" w:hAnsi="Verdana" w:cs="Verdana"/>
        </w:rPr>
      </w:pPr>
      <w:r w:rsidRPr="00A84922">
        <w:rPr>
          <w:rFonts w:ascii="Verdana" w:eastAsia="Verdana" w:hAnsi="Verdana" w:cs="Verdana"/>
          <w:color w:val="231F20"/>
          <w:w w:val="85"/>
        </w:rPr>
        <w:t>Языковые</w:t>
      </w:r>
      <w:r w:rsidRPr="00A84922">
        <w:rPr>
          <w:rFonts w:ascii="Verdana" w:eastAsia="Verdana" w:hAnsi="Verdana" w:cs="Verdana"/>
          <w:color w:val="231F20"/>
          <w:spacing w:val="-12"/>
          <w:w w:val="85"/>
        </w:rPr>
        <w:t xml:space="preserve"> </w:t>
      </w:r>
      <w:r w:rsidRPr="00A84922">
        <w:rPr>
          <w:rFonts w:ascii="Verdana" w:eastAsia="Verdana" w:hAnsi="Verdana" w:cs="Verdana"/>
          <w:color w:val="231F20"/>
          <w:w w:val="85"/>
        </w:rPr>
        <w:t>знания</w:t>
      </w:r>
      <w:r w:rsidRPr="00A84922">
        <w:rPr>
          <w:rFonts w:ascii="Verdana" w:eastAsia="Verdana" w:hAnsi="Verdana" w:cs="Verdana"/>
          <w:color w:val="231F20"/>
          <w:spacing w:val="-11"/>
          <w:w w:val="85"/>
        </w:rPr>
        <w:t xml:space="preserve"> </w:t>
      </w:r>
      <w:r w:rsidRPr="00A84922">
        <w:rPr>
          <w:rFonts w:ascii="Verdana" w:eastAsia="Verdana" w:hAnsi="Verdana" w:cs="Verdana"/>
          <w:color w:val="231F20"/>
          <w:w w:val="85"/>
        </w:rPr>
        <w:t>и</w:t>
      </w:r>
      <w:r w:rsidRPr="00A84922">
        <w:rPr>
          <w:rFonts w:ascii="Verdana" w:eastAsia="Verdana" w:hAnsi="Verdana" w:cs="Verdana"/>
          <w:color w:val="231F20"/>
          <w:spacing w:val="-12"/>
          <w:w w:val="85"/>
        </w:rPr>
        <w:t xml:space="preserve"> </w:t>
      </w:r>
      <w:r w:rsidRPr="00A84922">
        <w:rPr>
          <w:rFonts w:ascii="Verdana" w:eastAsia="Verdana" w:hAnsi="Verdana" w:cs="Verdana"/>
          <w:color w:val="231F20"/>
          <w:w w:val="85"/>
        </w:rPr>
        <w:t>навыки</w:t>
      </w:r>
    </w:p>
    <w:p w:rsidR="00A84922" w:rsidRPr="00A84922" w:rsidRDefault="00A84922" w:rsidP="00A84922">
      <w:pPr>
        <w:spacing w:before="129"/>
        <w:ind w:left="343"/>
        <w:jc w:val="both"/>
        <w:outlineLvl w:val="3"/>
        <w:rPr>
          <w:b/>
          <w:bCs/>
          <w:i/>
          <w:iCs/>
          <w:sz w:val="20"/>
          <w:szCs w:val="20"/>
        </w:rPr>
      </w:pPr>
      <w:r w:rsidRPr="00A84922">
        <w:rPr>
          <w:b/>
          <w:bCs/>
          <w:i/>
          <w:iCs/>
          <w:color w:val="231F20"/>
          <w:w w:val="125"/>
          <w:sz w:val="20"/>
          <w:szCs w:val="20"/>
        </w:rPr>
        <w:t>Фонетическая</w:t>
      </w:r>
      <w:r w:rsidRPr="00A84922">
        <w:rPr>
          <w:b/>
          <w:bCs/>
          <w:i/>
          <w:iCs/>
          <w:color w:val="231F20"/>
          <w:spacing w:val="28"/>
          <w:w w:val="125"/>
          <w:sz w:val="20"/>
          <w:szCs w:val="20"/>
        </w:rPr>
        <w:t xml:space="preserve"> </w:t>
      </w:r>
      <w:r w:rsidRPr="00A84922">
        <w:rPr>
          <w:b/>
          <w:bCs/>
          <w:i/>
          <w:iCs/>
          <w:color w:val="231F20"/>
          <w:w w:val="125"/>
          <w:sz w:val="20"/>
          <w:szCs w:val="20"/>
        </w:rPr>
        <w:t>сторона</w:t>
      </w:r>
      <w:r w:rsidRPr="00A84922">
        <w:rPr>
          <w:b/>
          <w:bCs/>
          <w:i/>
          <w:iCs/>
          <w:color w:val="231F20"/>
          <w:spacing w:val="29"/>
          <w:w w:val="125"/>
          <w:sz w:val="20"/>
          <w:szCs w:val="20"/>
        </w:rPr>
        <w:t xml:space="preserve"> </w:t>
      </w:r>
      <w:r w:rsidRPr="00A84922">
        <w:rPr>
          <w:b/>
          <w:bCs/>
          <w:i/>
          <w:iCs/>
          <w:color w:val="231F20"/>
          <w:w w:val="125"/>
          <w:sz w:val="20"/>
          <w:szCs w:val="20"/>
        </w:rPr>
        <w:t>речи</w:t>
      </w:r>
    </w:p>
    <w:p w:rsidR="00A84922" w:rsidRPr="00A84922" w:rsidRDefault="00A84922" w:rsidP="00A84922">
      <w:pPr>
        <w:spacing w:before="18" w:line="259" w:lineRule="auto"/>
        <w:ind w:left="117" w:right="114" w:firstLine="226"/>
        <w:jc w:val="both"/>
        <w:rPr>
          <w:sz w:val="20"/>
          <w:szCs w:val="20"/>
        </w:rPr>
      </w:pPr>
      <w:r w:rsidRPr="00A84922">
        <w:rPr>
          <w:color w:val="231F20"/>
          <w:w w:val="120"/>
          <w:sz w:val="20"/>
          <w:szCs w:val="20"/>
        </w:rPr>
        <w:t>Различение</w:t>
      </w:r>
      <w:r w:rsidRPr="00A84922">
        <w:rPr>
          <w:color w:val="231F20"/>
          <w:spacing w:val="1"/>
          <w:w w:val="120"/>
          <w:sz w:val="20"/>
          <w:szCs w:val="20"/>
        </w:rPr>
        <w:t xml:space="preserve"> </w:t>
      </w:r>
      <w:r w:rsidRPr="00A84922">
        <w:rPr>
          <w:color w:val="231F20"/>
          <w:w w:val="120"/>
          <w:sz w:val="20"/>
          <w:szCs w:val="20"/>
        </w:rPr>
        <w:t>на  слух  и  адекватное,  без  ошибок,  ведущих</w:t>
      </w:r>
      <w:r w:rsidRPr="00A84922">
        <w:rPr>
          <w:color w:val="231F20"/>
          <w:spacing w:val="-57"/>
          <w:w w:val="120"/>
          <w:sz w:val="20"/>
          <w:szCs w:val="20"/>
        </w:rPr>
        <w:t xml:space="preserve"> </w:t>
      </w:r>
      <w:r w:rsidRPr="00A84922">
        <w:rPr>
          <w:color w:val="231F20"/>
          <w:w w:val="120"/>
          <w:sz w:val="20"/>
          <w:szCs w:val="20"/>
        </w:rPr>
        <w:t>к сбою в коммуникации, произнесение слов с соблюдением</w:t>
      </w:r>
      <w:r w:rsidRPr="00A84922">
        <w:rPr>
          <w:color w:val="231F20"/>
          <w:spacing w:val="1"/>
          <w:w w:val="120"/>
          <w:sz w:val="20"/>
          <w:szCs w:val="20"/>
        </w:rPr>
        <w:t xml:space="preserve"> </w:t>
      </w:r>
      <w:r w:rsidRPr="00A84922">
        <w:rPr>
          <w:color w:val="231F20"/>
          <w:w w:val="120"/>
          <w:sz w:val="20"/>
          <w:szCs w:val="20"/>
        </w:rPr>
        <w:t>правильного</w:t>
      </w:r>
      <w:r w:rsidRPr="00A84922">
        <w:rPr>
          <w:color w:val="231F20"/>
          <w:spacing w:val="-8"/>
          <w:w w:val="120"/>
          <w:sz w:val="20"/>
          <w:szCs w:val="20"/>
        </w:rPr>
        <w:t xml:space="preserve"> </w:t>
      </w:r>
      <w:r w:rsidRPr="00A84922">
        <w:rPr>
          <w:color w:val="231F20"/>
          <w:w w:val="120"/>
          <w:sz w:val="20"/>
          <w:szCs w:val="20"/>
        </w:rPr>
        <w:t>ударения</w:t>
      </w:r>
      <w:r w:rsidRPr="00A84922">
        <w:rPr>
          <w:color w:val="231F20"/>
          <w:spacing w:val="-9"/>
          <w:w w:val="120"/>
          <w:sz w:val="20"/>
          <w:szCs w:val="20"/>
        </w:rPr>
        <w:t xml:space="preserve"> </w:t>
      </w:r>
      <w:r w:rsidRPr="00A84922">
        <w:rPr>
          <w:color w:val="231F20"/>
          <w:w w:val="120"/>
          <w:sz w:val="20"/>
          <w:szCs w:val="20"/>
        </w:rPr>
        <w:t>и</w:t>
      </w:r>
      <w:r w:rsidRPr="00A84922">
        <w:rPr>
          <w:color w:val="231F20"/>
          <w:spacing w:val="-8"/>
          <w:w w:val="120"/>
          <w:sz w:val="20"/>
          <w:szCs w:val="20"/>
        </w:rPr>
        <w:t xml:space="preserve"> </w:t>
      </w:r>
      <w:r w:rsidRPr="00A84922">
        <w:rPr>
          <w:color w:val="231F20"/>
          <w:w w:val="120"/>
          <w:sz w:val="20"/>
          <w:szCs w:val="20"/>
        </w:rPr>
        <w:t>фраз/предложений</w:t>
      </w:r>
      <w:r w:rsidRPr="00A84922">
        <w:rPr>
          <w:color w:val="231F20"/>
          <w:spacing w:val="-8"/>
          <w:w w:val="120"/>
          <w:sz w:val="20"/>
          <w:szCs w:val="20"/>
        </w:rPr>
        <w:t xml:space="preserve"> </w:t>
      </w:r>
      <w:r w:rsidRPr="00A84922">
        <w:rPr>
          <w:color w:val="231F20"/>
          <w:w w:val="120"/>
          <w:sz w:val="20"/>
          <w:szCs w:val="20"/>
        </w:rPr>
        <w:t>с</w:t>
      </w:r>
      <w:r w:rsidRPr="00A84922">
        <w:rPr>
          <w:color w:val="231F20"/>
          <w:spacing w:val="-8"/>
          <w:w w:val="120"/>
          <w:sz w:val="20"/>
          <w:szCs w:val="20"/>
        </w:rPr>
        <w:t xml:space="preserve"> </w:t>
      </w:r>
      <w:r w:rsidRPr="00A84922">
        <w:rPr>
          <w:color w:val="231F20"/>
          <w:w w:val="120"/>
          <w:sz w:val="20"/>
          <w:szCs w:val="20"/>
        </w:rPr>
        <w:t>соблюдением</w:t>
      </w:r>
      <w:r w:rsidRPr="00A84922">
        <w:rPr>
          <w:color w:val="231F20"/>
          <w:spacing w:val="-8"/>
          <w:w w:val="120"/>
          <w:sz w:val="20"/>
          <w:szCs w:val="20"/>
        </w:rPr>
        <w:t xml:space="preserve"> </w:t>
      </w:r>
      <w:r w:rsidRPr="00A84922">
        <w:rPr>
          <w:color w:val="231F20"/>
          <w:w w:val="120"/>
          <w:sz w:val="20"/>
          <w:szCs w:val="20"/>
        </w:rPr>
        <w:t>их</w:t>
      </w:r>
      <w:r w:rsidRPr="00A84922">
        <w:rPr>
          <w:color w:val="231F20"/>
          <w:spacing w:val="-57"/>
          <w:w w:val="120"/>
          <w:sz w:val="20"/>
          <w:szCs w:val="20"/>
        </w:rPr>
        <w:t xml:space="preserve"> </w:t>
      </w:r>
      <w:r w:rsidRPr="00A84922">
        <w:rPr>
          <w:color w:val="231F20"/>
          <w:w w:val="120"/>
          <w:sz w:val="20"/>
          <w:szCs w:val="20"/>
        </w:rPr>
        <w:t>ритмико-интонационных</w:t>
      </w:r>
      <w:r w:rsidRPr="00A84922">
        <w:rPr>
          <w:color w:val="231F20"/>
          <w:spacing w:val="8"/>
          <w:w w:val="120"/>
          <w:sz w:val="20"/>
          <w:szCs w:val="20"/>
        </w:rPr>
        <w:t xml:space="preserve"> </w:t>
      </w:r>
      <w:r w:rsidRPr="00A84922">
        <w:rPr>
          <w:color w:val="231F20"/>
          <w:w w:val="120"/>
          <w:sz w:val="20"/>
          <w:szCs w:val="20"/>
        </w:rPr>
        <w:t>особенностей.</w:t>
      </w:r>
    </w:p>
    <w:p w:rsidR="00A84922" w:rsidRPr="00A84922" w:rsidRDefault="00A84922" w:rsidP="00A84922">
      <w:pPr>
        <w:spacing w:line="228" w:lineRule="exact"/>
        <w:ind w:left="343"/>
        <w:jc w:val="both"/>
        <w:rPr>
          <w:sz w:val="20"/>
          <w:szCs w:val="20"/>
        </w:rPr>
      </w:pPr>
      <w:r w:rsidRPr="00A84922">
        <w:rPr>
          <w:color w:val="231F20"/>
          <w:w w:val="120"/>
          <w:sz w:val="20"/>
          <w:szCs w:val="20"/>
        </w:rPr>
        <w:t>Чтение</w:t>
      </w:r>
      <w:r w:rsidRPr="00A84922">
        <w:rPr>
          <w:color w:val="231F20"/>
          <w:spacing w:val="-10"/>
          <w:w w:val="120"/>
          <w:sz w:val="20"/>
          <w:szCs w:val="20"/>
        </w:rPr>
        <w:t xml:space="preserve"> </w:t>
      </w:r>
      <w:r w:rsidRPr="00A84922">
        <w:rPr>
          <w:color w:val="231F20"/>
          <w:w w:val="120"/>
          <w:sz w:val="20"/>
          <w:szCs w:val="20"/>
        </w:rPr>
        <w:t>новых</w:t>
      </w:r>
      <w:r w:rsidRPr="00A84922">
        <w:rPr>
          <w:color w:val="231F20"/>
          <w:spacing w:val="-9"/>
          <w:w w:val="120"/>
          <w:sz w:val="20"/>
          <w:szCs w:val="20"/>
        </w:rPr>
        <w:t xml:space="preserve"> </w:t>
      </w:r>
      <w:r w:rsidRPr="00A84922">
        <w:rPr>
          <w:color w:val="231F20"/>
          <w:w w:val="120"/>
          <w:sz w:val="20"/>
          <w:szCs w:val="20"/>
        </w:rPr>
        <w:t>слов</w:t>
      </w:r>
      <w:r w:rsidRPr="00A84922">
        <w:rPr>
          <w:color w:val="231F20"/>
          <w:spacing w:val="-9"/>
          <w:w w:val="120"/>
          <w:sz w:val="20"/>
          <w:szCs w:val="20"/>
        </w:rPr>
        <w:t xml:space="preserve"> </w:t>
      </w:r>
      <w:r w:rsidRPr="00A84922">
        <w:rPr>
          <w:color w:val="231F20"/>
          <w:w w:val="120"/>
          <w:sz w:val="20"/>
          <w:szCs w:val="20"/>
        </w:rPr>
        <w:t>согласно</w:t>
      </w:r>
      <w:r w:rsidRPr="00A84922">
        <w:rPr>
          <w:color w:val="231F20"/>
          <w:spacing w:val="-9"/>
          <w:w w:val="120"/>
          <w:sz w:val="20"/>
          <w:szCs w:val="20"/>
        </w:rPr>
        <w:t xml:space="preserve"> </w:t>
      </w:r>
      <w:r w:rsidRPr="00A84922">
        <w:rPr>
          <w:color w:val="231F20"/>
          <w:w w:val="120"/>
          <w:sz w:val="20"/>
          <w:szCs w:val="20"/>
        </w:rPr>
        <w:t>основным</w:t>
      </w:r>
      <w:r w:rsidRPr="00A84922">
        <w:rPr>
          <w:color w:val="231F20"/>
          <w:spacing w:val="-9"/>
          <w:w w:val="120"/>
          <w:sz w:val="20"/>
          <w:szCs w:val="20"/>
        </w:rPr>
        <w:t xml:space="preserve"> </w:t>
      </w:r>
      <w:r w:rsidRPr="00A84922">
        <w:rPr>
          <w:color w:val="231F20"/>
          <w:w w:val="120"/>
          <w:sz w:val="20"/>
          <w:szCs w:val="20"/>
        </w:rPr>
        <w:t>правилам</w:t>
      </w:r>
      <w:r w:rsidRPr="00A84922">
        <w:rPr>
          <w:color w:val="231F20"/>
          <w:spacing w:val="-10"/>
          <w:w w:val="120"/>
          <w:sz w:val="20"/>
          <w:szCs w:val="20"/>
        </w:rPr>
        <w:t xml:space="preserve"> </w:t>
      </w:r>
      <w:r w:rsidRPr="00A84922">
        <w:rPr>
          <w:color w:val="231F20"/>
          <w:w w:val="120"/>
          <w:sz w:val="20"/>
          <w:szCs w:val="20"/>
        </w:rPr>
        <w:t>чтения.</w:t>
      </w:r>
    </w:p>
    <w:p w:rsidR="00A84922" w:rsidRPr="00A84922" w:rsidRDefault="00A84922" w:rsidP="00A84922">
      <w:pPr>
        <w:spacing w:before="18"/>
        <w:ind w:left="343"/>
        <w:jc w:val="both"/>
        <w:outlineLvl w:val="3"/>
        <w:rPr>
          <w:b/>
          <w:bCs/>
          <w:i/>
          <w:iCs/>
          <w:sz w:val="20"/>
          <w:szCs w:val="20"/>
        </w:rPr>
      </w:pPr>
      <w:r w:rsidRPr="00A84922">
        <w:rPr>
          <w:b/>
          <w:bCs/>
          <w:i/>
          <w:iCs/>
          <w:color w:val="231F20"/>
          <w:w w:val="130"/>
          <w:sz w:val="20"/>
          <w:szCs w:val="20"/>
        </w:rPr>
        <w:t>Графика, орфография и пунктуация</w:t>
      </w:r>
    </w:p>
    <w:p w:rsidR="00A84922" w:rsidRPr="00A84922" w:rsidRDefault="00A84922" w:rsidP="00A84922">
      <w:pPr>
        <w:spacing w:before="18"/>
        <w:ind w:left="343"/>
        <w:jc w:val="both"/>
        <w:rPr>
          <w:sz w:val="20"/>
          <w:szCs w:val="20"/>
        </w:rPr>
      </w:pPr>
      <w:r w:rsidRPr="00A84922">
        <w:rPr>
          <w:color w:val="231F20"/>
          <w:w w:val="120"/>
          <w:sz w:val="20"/>
          <w:szCs w:val="20"/>
        </w:rPr>
        <w:t>Правильное</w:t>
      </w:r>
      <w:r w:rsidRPr="00A84922">
        <w:rPr>
          <w:color w:val="231F20"/>
          <w:spacing w:val="-7"/>
          <w:w w:val="120"/>
          <w:sz w:val="20"/>
          <w:szCs w:val="20"/>
        </w:rPr>
        <w:t xml:space="preserve"> </w:t>
      </w:r>
      <w:r w:rsidRPr="00A84922">
        <w:rPr>
          <w:color w:val="231F20"/>
          <w:w w:val="120"/>
          <w:sz w:val="20"/>
          <w:szCs w:val="20"/>
        </w:rPr>
        <w:t>написание</w:t>
      </w:r>
      <w:r w:rsidRPr="00A84922">
        <w:rPr>
          <w:color w:val="231F20"/>
          <w:spacing w:val="-6"/>
          <w:w w:val="120"/>
          <w:sz w:val="20"/>
          <w:szCs w:val="20"/>
        </w:rPr>
        <w:t xml:space="preserve"> </w:t>
      </w:r>
      <w:r w:rsidRPr="00A84922">
        <w:rPr>
          <w:color w:val="231F20"/>
          <w:w w:val="120"/>
          <w:sz w:val="20"/>
          <w:szCs w:val="20"/>
        </w:rPr>
        <w:t>изученных</w:t>
      </w:r>
      <w:r w:rsidRPr="00A84922">
        <w:rPr>
          <w:color w:val="231F20"/>
          <w:spacing w:val="-7"/>
          <w:w w:val="120"/>
          <w:sz w:val="20"/>
          <w:szCs w:val="20"/>
        </w:rPr>
        <w:t xml:space="preserve"> </w:t>
      </w:r>
      <w:r w:rsidRPr="00A84922">
        <w:rPr>
          <w:color w:val="231F20"/>
          <w:w w:val="120"/>
          <w:sz w:val="20"/>
          <w:szCs w:val="20"/>
        </w:rPr>
        <w:t>слов.</w:t>
      </w:r>
    </w:p>
    <w:p w:rsidR="00A84922" w:rsidRPr="00A84922" w:rsidRDefault="00A84922" w:rsidP="00A84922">
      <w:pPr>
        <w:spacing w:before="18" w:line="259" w:lineRule="auto"/>
        <w:ind w:left="117" w:right="114" w:firstLine="226"/>
        <w:jc w:val="both"/>
        <w:rPr>
          <w:sz w:val="20"/>
          <w:szCs w:val="20"/>
        </w:rPr>
      </w:pPr>
      <w:r w:rsidRPr="00A84922">
        <w:rPr>
          <w:color w:val="231F20"/>
          <w:w w:val="120"/>
          <w:sz w:val="20"/>
          <w:szCs w:val="20"/>
        </w:rPr>
        <w:t xml:space="preserve">Правильная расстановка </w:t>
      </w:r>
      <w:r>
        <w:rPr>
          <w:color w:val="231F20"/>
          <w:w w:val="120"/>
          <w:sz w:val="20"/>
          <w:szCs w:val="20"/>
        </w:rPr>
        <w:t>знаков препинания: точки, вопро</w:t>
      </w:r>
      <w:r w:rsidRPr="00A84922">
        <w:rPr>
          <w:color w:val="231F20"/>
          <w:w w:val="120"/>
          <w:sz w:val="20"/>
          <w:szCs w:val="20"/>
        </w:rPr>
        <w:t xml:space="preserve">сительного и восклицательного знаков в </w:t>
      </w:r>
      <w:r w:rsidRPr="00A84922">
        <w:rPr>
          <w:color w:val="231F20"/>
          <w:w w:val="120"/>
          <w:sz w:val="20"/>
          <w:szCs w:val="20"/>
        </w:rPr>
        <w:lastRenderedPageBreak/>
        <w:t>конце предложения,</w:t>
      </w:r>
      <w:r w:rsidRPr="00A84922">
        <w:rPr>
          <w:color w:val="231F20"/>
          <w:spacing w:val="1"/>
          <w:w w:val="120"/>
          <w:sz w:val="20"/>
          <w:szCs w:val="20"/>
        </w:rPr>
        <w:t xml:space="preserve"> </w:t>
      </w:r>
      <w:r w:rsidRPr="00A84922">
        <w:rPr>
          <w:color w:val="231F20"/>
          <w:w w:val="120"/>
          <w:sz w:val="20"/>
          <w:szCs w:val="20"/>
        </w:rPr>
        <w:t>запятой</w:t>
      </w:r>
      <w:r w:rsidRPr="00A84922">
        <w:rPr>
          <w:color w:val="231F20"/>
          <w:spacing w:val="11"/>
          <w:w w:val="120"/>
          <w:sz w:val="20"/>
          <w:szCs w:val="20"/>
        </w:rPr>
        <w:t xml:space="preserve"> </w:t>
      </w:r>
      <w:r w:rsidRPr="00A84922">
        <w:rPr>
          <w:color w:val="231F20"/>
          <w:w w:val="120"/>
          <w:sz w:val="20"/>
          <w:szCs w:val="20"/>
        </w:rPr>
        <w:t>при</w:t>
      </w:r>
      <w:r w:rsidRPr="00A84922">
        <w:rPr>
          <w:color w:val="231F20"/>
          <w:spacing w:val="12"/>
          <w:w w:val="120"/>
          <w:sz w:val="20"/>
          <w:szCs w:val="20"/>
        </w:rPr>
        <w:t xml:space="preserve"> </w:t>
      </w:r>
      <w:r w:rsidRPr="00A84922">
        <w:rPr>
          <w:color w:val="231F20"/>
          <w:w w:val="120"/>
          <w:sz w:val="20"/>
          <w:szCs w:val="20"/>
        </w:rPr>
        <w:t>перечислении.</w:t>
      </w:r>
    </w:p>
    <w:p w:rsidR="00A84922" w:rsidRPr="00A84922" w:rsidRDefault="00A84922" w:rsidP="00A84922">
      <w:pPr>
        <w:spacing w:line="229" w:lineRule="exact"/>
        <w:ind w:left="343"/>
        <w:jc w:val="both"/>
        <w:outlineLvl w:val="3"/>
        <w:rPr>
          <w:b/>
          <w:bCs/>
          <w:i/>
          <w:iCs/>
          <w:sz w:val="20"/>
          <w:szCs w:val="20"/>
        </w:rPr>
      </w:pPr>
      <w:r w:rsidRPr="00A84922">
        <w:rPr>
          <w:b/>
          <w:bCs/>
          <w:i/>
          <w:iCs/>
          <w:color w:val="231F20"/>
          <w:w w:val="130"/>
          <w:sz w:val="20"/>
          <w:szCs w:val="20"/>
        </w:rPr>
        <w:t>Лексическая</w:t>
      </w:r>
      <w:r w:rsidRPr="00A84922">
        <w:rPr>
          <w:b/>
          <w:bCs/>
          <w:i/>
          <w:iCs/>
          <w:color w:val="231F20"/>
          <w:spacing w:val="-8"/>
          <w:w w:val="130"/>
          <w:sz w:val="20"/>
          <w:szCs w:val="20"/>
        </w:rPr>
        <w:t xml:space="preserve"> </w:t>
      </w:r>
      <w:r w:rsidRPr="00A84922">
        <w:rPr>
          <w:b/>
          <w:bCs/>
          <w:i/>
          <w:iCs/>
          <w:color w:val="231F20"/>
          <w:w w:val="130"/>
          <w:sz w:val="20"/>
          <w:szCs w:val="20"/>
        </w:rPr>
        <w:t>сторона</w:t>
      </w:r>
      <w:r w:rsidRPr="00A84922">
        <w:rPr>
          <w:b/>
          <w:bCs/>
          <w:i/>
          <w:iCs/>
          <w:color w:val="231F20"/>
          <w:spacing w:val="-7"/>
          <w:w w:val="130"/>
          <w:sz w:val="20"/>
          <w:szCs w:val="20"/>
        </w:rPr>
        <w:t xml:space="preserve"> </w:t>
      </w:r>
      <w:r w:rsidRPr="00A84922">
        <w:rPr>
          <w:b/>
          <w:bCs/>
          <w:i/>
          <w:iCs/>
          <w:color w:val="231F20"/>
          <w:w w:val="130"/>
          <w:sz w:val="20"/>
          <w:szCs w:val="20"/>
        </w:rPr>
        <w:t>речи</w:t>
      </w:r>
    </w:p>
    <w:p w:rsidR="00A84922" w:rsidRPr="00A84922" w:rsidRDefault="00A84922" w:rsidP="00A84922">
      <w:pPr>
        <w:spacing w:before="18" w:line="259" w:lineRule="auto"/>
        <w:ind w:left="117" w:right="114" w:firstLine="226"/>
        <w:jc w:val="both"/>
        <w:rPr>
          <w:sz w:val="20"/>
          <w:szCs w:val="20"/>
        </w:rPr>
      </w:pPr>
      <w:r w:rsidRPr="00A84922">
        <w:rPr>
          <w:color w:val="231F20"/>
          <w:w w:val="115"/>
          <w:sz w:val="20"/>
          <w:szCs w:val="20"/>
        </w:rPr>
        <w:t>Распознавание в письменно</w:t>
      </w:r>
      <w:r>
        <w:rPr>
          <w:color w:val="231F20"/>
          <w:w w:val="115"/>
          <w:sz w:val="20"/>
          <w:szCs w:val="20"/>
        </w:rPr>
        <w:t>м и звучащем тексте и употребле</w:t>
      </w:r>
      <w:r w:rsidRPr="00A84922">
        <w:rPr>
          <w:color w:val="231F20"/>
          <w:w w:val="115"/>
          <w:sz w:val="20"/>
          <w:szCs w:val="20"/>
        </w:rPr>
        <w:t>ние в устной и письменной ре</w:t>
      </w:r>
      <w:r>
        <w:rPr>
          <w:color w:val="231F20"/>
          <w:w w:val="115"/>
          <w:sz w:val="20"/>
          <w:szCs w:val="20"/>
        </w:rPr>
        <w:t>чи не менее 500 лексических еди</w:t>
      </w:r>
      <w:r w:rsidRPr="00A84922">
        <w:rPr>
          <w:color w:val="231F20"/>
          <w:w w:val="115"/>
          <w:sz w:val="20"/>
          <w:szCs w:val="20"/>
        </w:rPr>
        <w:t>ниц (слов, словосочетаний, речевых клише), обслуживающих</w:t>
      </w:r>
      <w:r w:rsidRPr="00A84922">
        <w:rPr>
          <w:color w:val="231F20"/>
          <w:spacing w:val="1"/>
          <w:w w:val="115"/>
          <w:sz w:val="20"/>
          <w:szCs w:val="20"/>
        </w:rPr>
        <w:t xml:space="preserve"> </w:t>
      </w:r>
      <w:r w:rsidRPr="00A84922">
        <w:rPr>
          <w:color w:val="231F20"/>
          <w:w w:val="115"/>
          <w:sz w:val="20"/>
          <w:szCs w:val="20"/>
        </w:rPr>
        <w:t>ситуации,</w:t>
      </w:r>
      <w:r w:rsidRPr="00A84922">
        <w:rPr>
          <w:color w:val="231F20"/>
          <w:spacing w:val="20"/>
          <w:w w:val="115"/>
          <w:sz w:val="20"/>
          <w:szCs w:val="20"/>
        </w:rPr>
        <w:t xml:space="preserve"> </w:t>
      </w:r>
      <w:r w:rsidRPr="00A84922">
        <w:rPr>
          <w:color w:val="231F20"/>
          <w:w w:val="115"/>
          <w:sz w:val="20"/>
          <w:szCs w:val="20"/>
        </w:rPr>
        <w:t>включая</w:t>
      </w:r>
      <w:r w:rsidRPr="00A84922">
        <w:rPr>
          <w:color w:val="231F20"/>
          <w:spacing w:val="21"/>
          <w:w w:val="115"/>
          <w:sz w:val="20"/>
          <w:szCs w:val="20"/>
        </w:rPr>
        <w:t xml:space="preserve"> </w:t>
      </w:r>
      <w:r w:rsidRPr="00A84922">
        <w:rPr>
          <w:color w:val="231F20"/>
          <w:w w:val="115"/>
          <w:sz w:val="20"/>
          <w:szCs w:val="20"/>
        </w:rPr>
        <w:t>350</w:t>
      </w:r>
      <w:r w:rsidRPr="00A84922">
        <w:rPr>
          <w:color w:val="231F20"/>
          <w:spacing w:val="20"/>
          <w:w w:val="115"/>
          <w:sz w:val="20"/>
          <w:szCs w:val="20"/>
        </w:rPr>
        <w:t xml:space="preserve"> </w:t>
      </w:r>
      <w:r w:rsidRPr="00A84922">
        <w:rPr>
          <w:color w:val="231F20"/>
          <w:w w:val="115"/>
          <w:sz w:val="20"/>
          <w:szCs w:val="20"/>
        </w:rPr>
        <w:t>лексических</w:t>
      </w:r>
      <w:r w:rsidRPr="00A84922">
        <w:rPr>
          <w:color w:val="231F20"/>
          <w:spacing w:val="21"/>
          <w:w w:val="115"/>
          <w:sz w:val="20"/>
          <w:szCs w:val="20"/>
        </w:rPr>
        <w:t xml:space="preserve"> </w:t>
      </w:r>
      <w:r w:rsidRPr="00A84922">
        <w:rPr>
          <w:color w:val="231F20"/>
          <w:w w:val="115"/>
          <w:sz w:val="20"/>
          <w:szCs w:val="20"/>
        </w:rPr>
        <w:t>единиц.</w:t>
      </w:r>
    </w:p>
    <w:p w:rsidR="00A84922" w:rsidRPr="00A84922" w:rsidRDefault="00A84922" w:rsidP="00A84922">
      <w:pPr>
        <w:spacing w:line="259" w:lineRule="auto"/>
        <w:ind w:left="116" w:right="112" w:firstLine="226"/>
        <w:jc w:val="both"/>
        <w:rPr>
          <w:sz w:val="20"/>
          <w:szCs w:val="20"/>
        </w:rPr>
      </w:pPr>
      <w:r w:rsidRPr="00A84922">
        <w:rPr>
          <w:color w:val="231F20"/>
          <w:w w:val="115"/>
          <w:sz w:val="20"/>
          <w:szCs w:val="20"/>
        </w:rPr>
        <w:t>Распознавание и образование в устной и письменной речи п</w:t>
      </w:r>
      <w:proofErr w:type="gramStart"/>
      <w:r w:rsidRPr="00A84922">
        <w:rPr>
          <w:color w:val="231F20"/>
          <w:w w:val="115"/>
          <w:sz w:val="20"/>
          <w:szCs w:val="20"/>
        </w:rPr>
        <w:t>о-</w:t>
      </w:r>
      <w:proofErr w:type="gramEnd"/>
      <w:r w:rsidRPr="00A84922">
        <w:rPr>
          <w:color w:val="231F20"/>
          <w:spacing w:val="-55"/>
          <w:w w:val="115"/>
          <w:sz w:val="20"/>
          <w:szCs w:val="20"/>
        </w:rPr>
        <w:t xml:space="preserve"> </w:t>
      </w:r>
      <w:r w:rsidRPr="00A84922">
        <w:rPr>
          <w:color w:val="231F20"/>
          <w:w w:val="115"/>
          <w:sz w:val="20"/>
          <w:szCs w:val="20"/>
        </w:rPr>
        <w:t>рядковых числительных при помощи суффиксов -te, -ste; род-</w:t>
      </w:r>
      <w:r w:rsidRPr="00A84922">
        <w:rPr>
          <w:color w:val="231F20"/>
          <w:spacing w:val="1"/>
          <w:w w:val="115"/>
          <w:sz w:val="20"/>
          <w:szCs w:val="20"/>
        </w:rPr>
        <w:t xml:space="preserve"> </w:t>
      </w:r>
      <w:r w:rsidRPr="00A84922">
        <w:rPr>
          <w:color w:val="231F20"/>
          <w:w w:val="115"/>
          <w:sz w:val="20"/>
          <w:szCs w:val="20"/>
        </w:rPr>
        <w:t>ственных слов с использован</w:t>
      </w:r>
      <w:r>
        <w:rPr>
          <w:color w:val="231F20"/>
          <w:w w:val="115"/>
          <w:sz w:val="20"/>
          <w:szCs w:val="20"/>
        </w:rPr>
        <w:t>ием основных способов словообра</w:t>
      </w:r>
      <w:r w:rsidRPr="00A84922">
        <w:rPr>
          <w:color w:val="231F20"/>
          <w:w w:val="115"/>
          <w:sz w:val="20"/>
          <w:szCs w:val="20"/>
        </w:rPr>
        <w:t>зования: аффиксации (суффикс -er — Arbeiter, -in — Lehrerin),</w:t>
      </w:r>
      <w:r w:rsidRPr="00A84922">
        <w:rPr>
          <w:color w:val="231F20"/>
          <w:spacing w:val="1"/>
          <w:w w:val="115"/>
          <w:sz w:val="20"/>
          <w:szCs w:val="20"/>
        </w:rPr>
        <w:t xml:space="preserve"> </w:t>
      </w:r>
      <w:r w:rsidRPr="00A84922">
        <w:rPr>
          <w:color w:val="231F20"/>
          <w:w w:val="115"/>
          <w:sz w:val="20"/>
          <w:szCs w:val="20"/>
        </w:rPr>
        <w:t>словосложения</w:t>
      </w:r>
      <w:r w:rsidRPr="00A84922">
        <w:rPr>
          <w:color w:val="231F20"/>
          <w:spacing w:val="16"/>
          <w:w w:val="115"/>
          <w:sz w:val="20"/>
          <w:szCs w:val="20"/>
        </w:rPr>
        <w:t xml:space="preserve"> </w:t>
      </w:r>
      <w:r w:rsidRPr="00A84922">
        <w:rPr>
          <w:color w:val="231F20"/>
          <w:w w:val="115"/>
          <w:sz w:val="20"/>
          <w:szCs w:val="20"/>
        </w:rPr>
        <w:t>(Geburtstag).</w:t>
      </w:r>
    </w:p>
    <w:p w:rsidR="00A84922" w:rsidRPr="00A84922" w:rsidRDefault="00A84922" w:rsidP="00A84922">
      <w:pPr>
        <w:spacing w:line="228" w:lineRule="exact"/>
        <w:ind w:left="343"/>
        <w:jc w:val="both"/>
        <w:outlineLvl w:val="3"/>
        <w:rPr>
          <w:b/>
          <w:bCs/>
          <w:i/>
          <w:iCs/>
          <w:sz w:val="20"/>
          <w:szCs w:val="20"/>
        </w:rPr>
      </w:pPr>
      <w:r w:rsidRPr="00A84922">
        <w:rPr>
          <w:b/>
          <w:bCs/>
          <w:i/>
          <w:iCs/>
          <w:color w:val="231F20"/>
          <w:w w:val="130"/>
          <w:sz w:val="20"/>
          <w:szCs w:val="20"/>
        </w:rPr>
        <w:t>Грамматическая</w:t>
      </w:r>
      <w:r w:rsidRPr="00A84922">
        <w:rPr>
          <w:b/>
          <w:bCs/>
          <w:i/>
          <w:iCs/>
          <w:color w:val="231F20"/>
          <w:spacing w:val="-3"/>
          <w:w w:val="130"/>
          <w:sz w:val="20"/>
          <w:szCs w:val="20"/>
        </w:rPr>
        <w:t xml:space="preserve"> </w:t>
      </w:r>
      <w:r w:rsidRPr="00A84922">
        <w:rPr>
          <w:b/>
          <w:bCs/>
          <w:i/>
          <w:iCs/>
          <w:color w:val="231F20"/>
          <w:w w:val="130"/>
          <w:sz w:val="20"/>
          <w:szCs w:val="20"/>
        </w:rPr>
        <w:t>сторона</w:t>
      </w:r>
      <w:r w:rsidRPr="00A84922">
        <w:rPr>
          <w:b/>
          <w:bCs/>
          <w:i/>
          <w:iCs/>
          <w:color w:val="231F20"/>
          <w:spacing w:val="-2"/>
          <w:w w:val="130"/>
          <w:sz w:val="20"/>
          <w:szCs w:val="20"/>
        </w:rPr>
        <w:t xml:space="preserve"> </w:t>
      </w:r>
      <w:r w:rsidRPr="00A84922">
        <w:rPr>
          <w:b/>
          <w:bCs/>
          <w:i/>
          <w:iCs/>
          <w:color w:val="231F20"/>
          <w:w w:val="130"/>
          <w:sz w:val="20"/>
          <w:szCs w:val="20"/>
        </w:rPr>
        <w:t>речи</w:t>
      </w:r>
    </w:p>
    <w:p w:rsidR="00A84922" w:rsidRPr="00A84922" w:rsidRDefault="00A84922" w:rsidP="00A84922">
      <w:pPr>
        <w:spacing w:before="16" w:line="259" w:lineRule="auto"/>
        <w:ind w:left="116" w:right="115" w:firstLine="226"/>
        <w:jc w:val="both"/>
        <w:rPr>
          <w:sz w:val="20"/>
          <w:szCs w:val="20"/>
        </w:rPr>
      </w:pPr>
      <w:r w:rsidRPr="00A84922">
        <w:rPr>
          <w:color w:val="231F20"/>
          <w:w w:val="115"/>
          <w:sz w:val="20"/>
          <w:szCs w:val="20"/>
        </w:rPr>
        <w:t>Распознавание в письменно</w:t>
      </w:r>
      <w:r>
        <w:rPr>
          <w:color w:val="231F20"/>
          <w:w w:val="115"/>
          <w:sz w:val="20"/>
          <w:szCs w:val="20"/>
        </w:rPr>
        <w:t>м и звучащем тексте и употребле</w:t>
      </w:r>
      <w:r w:rsidRPr="00A84922">
        <w:rPr>
          <w:color w:val="231F20"/>
          <w:w w:val="115"/>
          <w:sz w:val="20"/>
          <w:szCs w:val="20"/>
        </w:rPr>
        <w:t>ние в устной и письменной речи изученных морфологических</w:t>
      </w:r>
      <w:r w:rsidRPr="00A84922">
        <w:rPr>
          <w:color w:val="231F20"/>
          <w:spacing w:val="1"/>
          <w:w w:val="115"/>
          <w:sz w:val="20"/>
          <w:szCs w:val="20"/>
        </w:rPr>
        <w:t xml:space="preserve"> </w:t>
      </w:r>
      <w:r w:rsidRPr="00A84922">
        <w:rPr>
          <w:color w:val="231F20"/>
          <w:w w:val="115"/>
          <w:sz w:val="20"/>
          <w:szCs w:val="20"/>
        </w:rPr>
        <w:t>форм</w:t>
      </w:r>
      <w:r w:rsidRPr="00A84922">
        <w:rPr>
          <w:color w:val="231F20"/>
          <w:spacing w:val="26"/>
          <w:w w:val="115"/>
          <w:sz w:val="20"/>
          <w:szCs w:val="20"/>
        </w:rPr>
        <w:t xml:space="preserve"> </w:t>
      </w:r>
      <w:r w:rsidRPr="00A84922">
        <w:rPr>
          <w:color w:val="231F20"/>
          <w:w w:val="115"/>
          <w:sz w:val="20"/>
          <w:szCs w:val="20"/>
        </w:rPr>
        <w:t>и</w:t>
      </w:r>
      <w:r w:rsidRPr="00A84922">
        <w:rPr>
          <w:color w:val="231F20"/>
          <w:spacing w:val="27"/>
          <w:w w:val="115"/>
          <w:sz w:val="20"/>
          <w:szCs w:val="20"/>
        </w:rPr>
        <w:t xml:space="preserve"> </w:t>
      </w:r>
      <w:r w:rsidRPr="00A84922">
        <w:rPr>
          <w:color w:val="231F20"/>
          <w:w w:val="115"/>
          <w:sz w:val="20"/>
          <w:szCs w:val="20"/>
        </w:rPr>
        <w:t>синтаксических</w:t>
      </w:r>
      <w:r w:rsidRPr="00A84922">
        <w:rPr>
          <w:color w:val="231F20"/>
          <w:spacing w:val="27"/>
          <w:w w:val="115"/>
          <w:sz w:val="20"/>
          <w:szCs w:val="20"/>
        </w:rPr>
        <w:t xml:space="preserve"> </w:t>
      </w:r>
      <w:r w:rsidRPr="00A84922">
        <w:rPr>
          <w:color w:val="231F20"/>
          <w:w w:val="115"/>
          <w:sz w:val="20"/>
          <w:szCs w:val="20"/>
        </w:rPr>
        <w:t>конструкций</w:t>
      </w:r>
      <w:r w:rsidRPr="00A84922">
        <w:rPr>
          <w:color w:val="231F20"/>
          <w:spacing w:val="27"/>
          <w:w w:val="115"/>
          <w:sz w:val="20"/>
          <w:szCs w:val="20"/>
        </w:rPr>
        <w:t xml:space="preserve"> </w:t>
      </w:r>
      <w:r w:rsidRPr="00A84922">
        <w:rPr>
          <w:color w:val="231F20"/>
          <w:w w:val="115"/>
          <w:sz w:val="20"/>
          <w:szCs w:val="20"/>
        </w:rPr>
        <w:t>немецкого</w:t>
      </w:r>
      <w:r w:rsidRPr="00A84922">
        <w:rPr>
          <w:color w:val="231F20"/>
          <w:spacing w:val="26"/>
          <w:w w:val="115"/>
          <w:sz w:val="20"/>
          <w:szCs w:val="20"/>
        </w:rPr>
        <w:t xml:space="preserve"> </w:t>
      </w:r>
      <w:r w:rsidRPr="00A84922">
        <w:rPr>
          <w:color w:val="231F20"/>
          <w:w w:val="115"/>
          <w:sz w:val="20"/>
          <w:szCs w:val="20"/>
        </w:rPr>
        <w:t>языка.</w:t>
      </w:r>
    </w:p>
    <w:p w:rsidR="00A84922" w:rsidRPr="00A84922" w:rsidRDefault="00A84922" w:rsidP="00A84922">
      <w:pPr>
        <w:spacing w:line="259" w:lineRule="auto"/>
        <w:ind w:left="343" w:right="114"/>
        <w:jc w:val="both"/>
        <w:rPr>
          <w:sz w:val="20"/>
          <w:szCs w:val="20"/>
        </w:rPr>
      </w:pPr>
      <w:r w:rsidRPr="00A84922">
        <w:rPr>
          <w:color w:val="231F20"/>
          <w:w w:val="115"/>
          <w:sz w:val="20"/>
          <w:szCs w:val="20"/>
        </w:rPr>
        <w:t>Простые предложения с однородными членами (союз oder).</w:t>
      </w:r>
      <w:r w:rsidRPr="00A84922">
        <w:rPr>
          <w:color w:val="231F20"/>
          <w:spacing w:val="1"/>
          <w:w w:val="115"/>
          <w:sz w:val="20"/>
          <w:szCs w:val="20"/>
        </w:rPr>
        <w:t xml:space="preserve"> </w:t>
      </w:r>
      <w:r w:rsidRPr="00A84922">
        <w:rPr>
          <w:color w:val="231F20"/>
          <w:w w:val="115"/>
          <w:sz w:val="20"/>
          <w:szCs w:val="20"/>
        </w:rPr>
        <w:t>Сложносочинённые</w:t>
      </w:r>
      <w:r w:rsidRPr="00A84922">
        <w:rPr>
          <w:color w:val="231F20"/>
          <w:spacing w:val="44"/>
          <w:w w:val="115"/>
          <w:sz w:val="20"/>
          <w:szCs w:val="20"/>
        </w:rPr>
        <w:t xml:space="preserve"> </w:t>
      </w:r>
      <w:r w:rsidRPr="00A84922">
        <w:rPr>
          <w:color w:val="231F20"/>
          <w:w w:val="115"/>
          <w:sz w:val="20"/>
          <w:szCs w:val="20"/>
        </w:rPr>
        <w:t>предложения</w:t>
      </w:r>
      <w:r w:rsidRPr="00A84922">
        <w:rPr>
          <w:color w:val="231F20"/>
          <w:spacing w:val="44"/>
          <w:w w:val="115"/>
          <w:sz w:val="20"/>
          <w:szCs w:val="20"/>
        </w:rPr>
        <w:t xml:space="preserve"> </w:t>
      </w:r>
      <w:r w:rsidRPr="00A84922">
        <w:rPr>
          <w:color w:val="231F20"/>
          <w:w w:val="115"/>
          <w:sz w:val="20"/>
          <w:szCs w:val="20"/>
        </w:rPr>
        <w:t>с</w:t>
      </w:r>
      <w:r w:rsidRPr="00A84922">
        <w:rPr>
          <w:color w:val="231F20"/>
          <w:spacing w:val="45"/>
          <w:w w:val="115"/>
          <w:sz w:val="20"/>
          <w:szCs w:val="20"/>
        </w:rPr>
        <w:t xml:space="preserve"> </w:t>
      </w:r>
      <w:r w:rsidRPr="00A84922">
        <w:rPr>
          <w:color w:val="231F20"/>
          <w:w w:val="115"/>
          <w:sz w:val="20"/>
          <w:szCs w:val="20"/>
        </w:rPr>
        <w:t>сочинительными</w:t>
      </w:r>
      <w:r w:rsidRPr="00A84922">
        <w:rPr>
          <w:color w:val="231F20"/>
          <w:spacing w:val="44"/>
          <w:w w:val="115"/>
          <w:sz w:val="20"/>
          <w:szCs w:val="20"/>
        </w:rPr>
        <w:t xml:space="preserve"> </w:t>
      </w:r>
      <w:r w:rsidRPr="00A84922">
        <w:rPr>
          <w:color w:val="231F20"/>
          <w:w w:val="115"/>
          <w:sz w:val="20"/>
          <w:szCs w:val="20"/>
        </w:rPr>
        <w:t>союза-</w:t>
      </w:r>
    </w:p>
    <w:p w:rsidR="00A84922" w:rsidRPr="00A84922" w:rsidRDefault="00A84922" w:rsidP="00A84922">
      <w:pPr>
        <w:spacing w:line="229" w:lineRule="exact"/>
        <w:ind w:left="116"/>
        <w:jc w:val="both"/>
        <w:rPr>
          <w:sz w:val="20"/>
          <w:szCs w:val="20"/>
          <w:lang w:val="en-US"/>
        </w:rPr>
      </w:pPr>
      <w:r w:rsidRPr="00A84922">
        <w:rPr>
          <w:color w:val="231F20"/>
          <w:w w:val="125"/>
          <w:sz w:val="20"/>
          <w:szCs w:val="20"/>
        </w:rPr>
        <w:t>ми</w:t>
      </w:r>
      <w:r w:rsidRPr="00A84922">
        <w:rPr>
          <w:color w:val="231F20"/>
          <w:w w:val="125"/>
          <w:sz w:val="20"/>
          <w:szCs w:val="20"/>
          <w:lang w:val="en-US"/>
        </w:rPr>
        <w:t xml:space="preserve"> und, aber, oder,</w:t>
      </w:r>
      <w:r w:rsidRPr="00A84922">
        <w:rPr>
          <w:color w:val="231F20"/>
          <w:spacing w:val="1"/>
          <w:w w:val="125"/>
          <w:sz w:val="20"/>
          <w:szCs w:val="20"/>
          <w:lang w:val="en-US"/>
        </w:rPr>
        <w:t xml:space="preserve"> </w:t>
      </w:r>
      <w:r w:rsidRPr="00A84922">
        <w:rPr>
          <w:color w:val="231F20"/>
          <w:w w:val="125"/>
          <w:sz w:val="20"/>
          <w:szCs w:val="20"/>
          <w:lang w:val="en-US"/>
        </w:rPr>
        <w:t>denn.</w:t>
      </w:r>
    </w:p>
    <w:p w:rsidR="00A84922" w:rsidRPr="00A84922" w:rsidRDefault="00A84922" w:rsidP="00A84922">
      <w:pPr>
        <w:spacing w:before="17"/>
        <w:ind w:left="343"/>
        <w:rPr>
          <w:sz w:val="20"/>
          <w:szCs w:val="20"/>
        </w:rPr>
      </w:pPr>
      <w:r w:rsidRPr="00A84922">
        <w:rPr>
          <w:color w:val="231F20"/>
          <w:w w:val="115"/>
          <w:sz w:val="20"/>
          <w:szCs w:val="20"/>
        </w:rPr>
        <w:t>Модальный</w:t>
      </w:r>
      <w:r w:rsidRPr="00A84922">
        <w:rPr>
          <w:color w:val="231F20"/>
          <w:spacing w:val="27"/>
          <w:w w:val="115"/>
          <w:sz w:val="20"/>
          <w:szCs w:val="20"/>
        </w:rPr>
        <w:t xml:space="preserve"> </w:t>
      </w:r>
      <w:r w:rsidRPr="00A84922">
        <w:rPr>
          <w:color w:val="231F20"/>
          <w:w w:val="115"/>
          <w:sz w:val="20"/>
          <w:szCs w:val="20"/>
        </w:rPr>
        <w:t>глагол</w:t>
      </w:r>
      <w:r w:rsidRPr="00A84922">
        <w:rPr>
          <w:color w:val="231F20"/>
          <w:spacing w:val="27"/>
          <w:w w:val="115"/>
          <w:sz w:val="20"/>
          <w:szCs w:val="20"/>
        </w:rPr>
        <w:t xml:space="preserve"> </w:t>
      </w:r>
      <w:r w:rsidRPr="00A84922">
        <w:rPr>
          <w:color w:val="231F20"/>
          <w:w w:val="115"/>
          <w:sz w:val="20"/>
          <w:szCs w:val="20"/>
        </w:rPr>
        <w:t>wollen</w:t>
      </w:r>
      <w:r w:rsidRPr="00A84922">
        <w:rPr>
          <w:color w:val="231F20"/>
          <w:spacing w:val="27"/>
          <w:w w:val="115"/>
          <w:sz w:val="20"/>
          <w:szCs w:val="20"/>
        </w:rPr>
        <w:t xml:space="preserve"> </w:t>
      </w:r>
      <w:r w:rsidRPr="00A84922">
        <w:rPr>
          <w:color w:val="231F20"/>
          <w:w w:val="115"/>
          <w:sz w:val="20"/>
          <w:szCs w:val="20"/>
        </w:rPr>
        <w:t>(в</w:t>
      </w:r>
      <w:r w:rsidRPr="00A84922">
        <w:rPr>
          <w:color w:val="231F20"/>
          <w:spacing w:val="28"/>
          <w:w w:val="115"/>
          <w:sz w:val="20"/>
          <w:szCs w:val="20"/>
        </w:rPr>
        <w:t xml:space="preserve"> </w:t>
      </w:r>
      <w:r w:rsidRPr="00A84922">
        <w:rPr>
          <w:color w:val="231F20"/>
          <w:w w:val="115"/>
          <w:sz w:val="20"/>
          <w:szCs w:val="20"/>
        </w:rPr>
        <w:t>Präsens).</w:t>
      </w:r>
    </w:p>
    <w:p w:rsidR="00A84922" w:rsidRPr="00A84922" w:rsidRDefault="00A84922" w:rsidP="00A84922">
      <w:pPr>
        <w:spacing w:before="18" w:line="259" w:lineRule="auto"/>
        <w:ind w:left="116" w:right="112" w:firstLine="226"/>
        <w:rPr>
          <w:sz w:val="20"/>
          <w:szCs w:val="20"/>
        </w:rPr>
      </w:pPr>
      <w:r w:rsidRPr="00A84922">
        <w:rPr>
          <w:color w:val="231F20"/>
          <w:spacing w:val="-1"/>
          <w:w w:val="120"/>
          <w:sz w:val="20"/>
          <w:szCs w:val="20"/>
        </w:rPr>
        <w:t>Прилагательные</w:t>
      </w:r>
      <w:r w:rsidRPr="00A84922">
        <w:rPr>
          <w:color w:val="231F20"/>
          <w:spacing w:val="-12"/>
          <w:w w:val="120"/>
          <w:sz w:val="20"/>
          <w:szCs w:val="20"/>
        </w:rPr>
        <w:t xml:space="preserve"> </w:t>
      </w:r>
      <w:r w:rsidRPr="00A84922">
        <w:rPr>
          <w:color w:val="231F20"/>
          <w:w w:val="120"/>
          <w:sz w:val="20"/>
          <w:szCs w:val="20"/>
        </w:rPr>
        <w:t>в</w:t>
      </w:r>
      <w:r w:rsidRPr="00A84922">
        <w:rPr>
          <w:color w:val="231F20"/>
          <w:spacing w:val="-11"/>
          <w:w w:val="120"/>
          <w:sz w:val="20"/>
          <w:szCs w:val="20"/>
        </w:rPr>
        <w:t xml:space="preserve"> </w:t>
      </w:r>
      <w:r w:rsidRPr="00A84922">
        <w:rPr>
          <w:color w:val="231F20"/>
          <w:w w:val="120"/>
          <w:sz w:val="20"/>
          <w:szCs w:val="20"/>
        </w:rPr>
        <w:t>положительной,</w:t>
      </w:r>
      <w:r w:rsidRPr="00A84922">
        <w:rPr>
          <w:color w:val="231F20"/>
          <w:spacing w:val="-12"/>
          <w:w w:val="120"/>
          <w:sz w:val="20"/>
          <w:szCs w:val="20"/>
        </w:rPr>
        <w:t xml:space="preserve"> </w:t>
      </w:r>
      <w:r w:rsidRPr="00A84922">
        <w:rPr>
          <w:color w:val="231F20"/>
          <w:w w:val="120"/>
          <w:sz w:val="20"/>
          <w:szCs w:val="20"/>
        </w:rPr>
        <w:t>сравнительной</w:t>
      </w:r>
      <w:r w:rsidRPr="00A84922">
        <w:rPr>
          <w:color w:val="231F20"/>
          <w:spacing w:val="-11"/>
          <w:w w:val="120"/>
          <w:sz w:val="20"/>
          <w:szCs w:val="20"/>
        </w:rPr>
        <w:t xml:space="preserve"> </w:t>
      </w:r>
      <w:r w:rsidRPr="00A84922">
        <w:rPr>
          <w:color w:val="231F20"/>
          <w:w w:val="120"/>
          <w:sz w:val="20"/>
          <w:szCs w:val="20"/>
        </w:rPr>
        <w:t>и</w:t>
      </w:r>
      <w:r w:rsidRPr="00A84922">
        <w:rPr>
          <w:color w:val="231F20"/>
          <w:spacing w:val="-12"/>
          <w:w w:val="120"/>
          <w:sz w:val="20"/>
          <w:szCs w:val="20"/>
        </w:rPr>
        <w:t xml:space="preserve"> </w:t>
      </w:r>
      <w:r>
        <w:rPr>
          <w:color w:val="231F20"/>
          <w:w w:val="120"/>
          <w:sz w:val="20"/>
          <w:szCs w:val="20"/>
        </w:rPr>
        <w:t>превос</w:t>
      </w:r>
      <w:r w:rsidRPr="00A84922">
        <w:rPr>
          <w:color w:val="231F20"/>
          <w:w w:val="120"/>
          <w:sz w:val="20"/>
          <w:szCs w:val="20"/>
        </w:rPr>
        <w:t>ходной</w:t>
      </w:r>
      <w:r w:rsidRPr="00A84922">
        <w:rPr>
          <w:color w:val="231F20"/>
          <w:spacing w:val="11"/>
          <w:w w:val="120"/>
          <w:sz w:val="20"/>
          <w:szCs w:val="20"/>
        </w:rPr>
        <w:t xml:space="preserve"> </w:t>
      </w:r>
      <w:r w:rsidRPr="00A84922">
        <w:rPr>
          <w:color w:val="231F20"/>
          <w:w w:val="120"/>
          <w:sz w:val="20"/>
          <w:szCs w:val="20"/>
        </w:rPr>
        <w:t>степенях</w:t>
      </w:r>
      <w:r w:rsidRPr="00A84922">
        <w:rPr>
          <w:color w:val="231F20"/>
          <w:spacing w:val="11"/>
          <w:w w:val="120"/>
          <w:sz w:val="20"/>
          <w:szCs w:val="20"/>
        </w:rPr>
        <w:t xml:space="preserve"> </w:t>
      </w:r>
      <w:r w:rsidRPr="00A84922">
        <w:rPr>
          <w:color w:val="231F20"/>
          <w:w w:val="120"/>
          <w:sz w:val="20"/>
          <w:szCs w:val="20"/>
        </w:rPr>
        <w:t>сравнения.</w:t>
      </w:r>
    </w:p>
    <w:p w:rsidR="00A84922" w:rsidRPr="00A84922" w:rsidRDefault="00A84922" w:rsidP="00A84922">
      <w:pPr>
        <w:spacing w:line="259" w:lineRule="auto"/>
        <w:ind w:left="116" w:right="108" w:firstLine="226"/>
        <w:rPr>
          <w:sz w:val="20"/>
          <w:szCs w:val="20"/>
        </w:rPr>
      </w:pPr>
      <w:r w:rsidRPr="00A84922">
        <w:rPr>
          <w:color w:val="231F20"/>
          <w:w w:val="115"/>
          <w:sz w:val="20"/>
          <w:szCs w:val="20"/>
        </w:rPr>
        <w:t>Личные</w:t>
      </w:r>
      <w:r w:rsidRPr="00A84922">
        <w:rPr>
          <w:color w:val="231F20"/>
          <w:spacing w:val="1"/>
          <w:w w:val="115"/>
          <w:sz w:val="20"/>
          <w:szCs w:val="20"/>
        </w:rPr>
        <w:t xml:space="preserve"> </w:t>
      </w:r>
      <w:r w:rsidRPr="00A84922">
        <w:rPr>
          <w:color w:val="231F20"/>
          <w:w w:val="115"/>
          <w:sz w:val="20"/>
          <w:szCs w:val="20"/>
        </w:rPr>
        <w:t>местоимения</w:t>
      </w:r>
      <w:r w:rsidRPr="00A84922">
        <w:rPr>
          <w:color w:val="231F20"/>
          <w:spacing w:val="1"/>
          <w:w w:val="115"/>
          <w:sz w:val="20"/>
          <w:szCs w:val="20"/>
        </w:rPr>
        <w:t xml:space="preserve"> </w:t>
      </w:r>
      <w:r w:rsidRPr="00A84922">
        <w:rPr>
          <w:color w:val="231F20"/>
          <w:w w:val="115"/>
          <w:sz w:val="20"/>
          <w:szCs w:val="20"/>
        </w:rPr>
        <w:t>в  винительном  и  дательном  падежах</w:t>
      </w:r>
      <w:r w:rsidRPr="00A84922">
        <w:rPr>
          <w:color w:val="231F20"/>
          <w:spacing w:val="-55"/>
          <w:w w:val="115"/>
          <w:sz w:val="20"/>
          <w:szCs w:val="20"/>
        </w:rPr>
        <w:t xml:space="preserve"> </w:t>
      </w:r>
      <w:r w:rsidRPr="00A84922">
        <w:rPr>
          <w:color w:val="231F20"/>
          <w:w w:val="115"/>
          <w:sz w:val="20"/>
          <w:szCs w:val="20"/>
        </w:rPr>
        <w:t>(в</w:t>
      </w:r>
      <w:r w:rsidRPr="00A84922">
        <w:rPr>
          <w:color w:val="231F20"/>
          <w:spacing w:val="15"/>
          <w:w w:val="115"/>
          <w:sz w:val="20"/>
          <w:szCs w:val="20"/>
        </w:rPr>
        <w:t xml:space="preserve"> </w:t>
      </w:r>
      <w:r w:rsidRPr="00A84922">
        <w:rPr>
          <w:color w:val="231F20"/>
          <w:w w:val="115"/>
          <w:sz w:val="20"/>
          <w:szCs w:val="20"/>
        </w:rPr>
        <w:t>некоторых</w:t>
      </w:r>
      <w:r w:rsidRPr="00A84922">
        <w:rPr>
          <w:color w:val="231F20"/>
          <w:spacing w:val="16"/>
          <w:w w:val="115"/>
          <w:sz w:val="20"/>
          <w:szCs w:val="20"/>
        </w:rPr>
        <w:t xml:space="preserve"> </w:t>
      </w:r>
      <w:r w:rsidRPr="00A84922">
        <w:rPr>
          <w:color w:val="231F20"/>
          <w:w w:val="115"/>
          <w:sz w:val="20"/>
          <w:szCs w:val="20"/>
        </w:rPr>
        <w:t>речевых</w:t>
      </w:r>
      <w:r w:rsidRPr="00A84922">
        <w:rPr>
          <w:color w:val="231F20"/>
          <w:spacing w:val="16"/>
          <w:w w:val="115"/>
          <w:sz w:val="20"/>
          <w:szCs w:val="20"/>
        </w:rPr>
        <w:t xml:space="preserve"> </w:t>
      </w:r>
      <w:r w:rsidRPr="00A84922">
        <w:rPr>
          <w:color w:val="231F20"/>
          <w:w w:val="115"/>
          <w:sz w:val="20"/>
          <w:szCs w:val="20"/>
        </w:rPr>
        <w:t>образцах).</w:t>
      </w:r>
    </w:p>
    <w:p w:rsidR="00A84922" w:rsidRPr="00A84922" w:rsidRDefault="00A84922" w:rsidP="00A84922">
      <w:pPr>
        <w:spacing w:line="259" w:lineRule="auto"/>
        <w:ind w:left="343"/>
        <w:rPr>
          <w:sz w:val="20"/>
          <w:szCs w:val="20"/>
        </w:rPr>
      </w:pPr>
      <w:r w:rsidRPr="00A84922">
        <w:rPr>
          <w:color w:val="231F20"/>
          <w:w w:val="115"/>
          <w:sz w:val="20"/>
          <w:szCs w:val="20"/>
        </w:rPr>
        <w:t>Указательные</w:t>
      </w:r>
      <w:r w:rsidRPr="00A84922">
        <w:rPr>
          <w:color w:val="231F20"/>
          <w:spacing w:val="46"/>
          <w:w w:val="115"/>
          <w:sz w:val="20"/>
          <w:szCs w:val="20"/>
        </w:rPr>
        <w:t xml:space="preserve"> </w:t>
      </w:r>
      <w:r w:rsidRPr="00A84922">
        <w:rPr>
          <w:color w:val="231F20"/>
          <w:w w:val="115"/>
          <w:sz w:val="20"/>
          <w:szCs w:val="20"/>
        </w:rPr>
        <w:t>местоимения</w:t>
      </w:r>
      <w:r w:rsidRPr="00A84922">
        <w:rPr>
          <w:color w:val="231F20"/>
          <w:spacing w:val="47"/>
          <w:w w:val="115"/>
          <w:sz w:val="20"/>
          <w:szCs w:val="20"/>
        </w:rPr>
        <w:t xml:space="preserve"> </w:t>
      </w:r>
      <w:r w:rsidRPr="00A84922">
        <w:rPr>
          <w:color w:val="231F20"/>
          <w:w w:val="115"/>
          <w:sz w:val="20"/>
          <w:szCs w:val="20"/>
        </w:rPr>
        <w:t>dieser,</w:t>
      </w:r>
      <w:r w:rsidRPr="00A84922">
        <w:rPr>
          <w:color w:val="231F20"/>
          <w:spacing w:val="46"/>
          <w:w w:val="115"/>
          <w:sz w:val="20"/>
          <w:szCs w:val="20"/>
        </w:rPr>
        <w:t xml:space="preserve"> </w:t>
      </w:r>
      <w:r w:rsidRPr="00A84922">
        <w:rPr>
          <w:color w:val="231F20"/>
          <w:w w:val="115"/>
          <w:sz w:val="20"/>
          <w:szCs w:val="20"/>
        </w:rPr>
        <w:t>dieses,</w:t>
      </w:r>
      <w:r w:rsidRPr="00A84922">
        <w:rPr>
          <w:color w:val="231F20"/>
          <w:spacing w:val="47"/>
          <w:w w:val="115"/>
          <w:sz w:val="20"/>
          <w:szCs w:val="20"/>
        </w:rPr>
        <w:t xml:space="preserve"> </w:t>
      </w:r>
      <w:r w:rsidRPr="00A84922">
        <w:rPr>
          <w:color w:val="231F20"/>
          <w:w w:val="115"/>
          <w:sz w:val="20"/>
          <w:szCs w:val="20"/>
        </w:rPr>
        <w:t>diese.</w:t>
      </w:r>
      <w:r w:rsidRPr="00A84922">
        <w:rPr>
          <w:color w:val="231F20"/>
          <w:spacing w:val="-55"/>
          <w:w w:val="115"/>
          <w:sz w:val="20"/>
          <w:szCs w:val="20"/>
        </w:rPr>
        <w:t xml:space="preserve"> </w:t>
      </w:r>
      <w:r w:rsidRPr="00A84922">
        <w:rPr>
          <w:color w:val="231F20"/>
          <w:w w:val="115"/>
          <w:sz w:val="20"/>
          <w:szCs w:val="20"/>
        </w:rPr>
        <w:t>Количественные</w:t>
      </w:r>
      <w:r w:rsidRPr="00A84922">
        <w:rPr>
          <w:color w:val="231F20"/>
          <w:spacing w:val="18"/>
          <w:w w:val="115"/>
          <w:sz w:val="20"/>
          <w:szCs w:val="20"/>
        </w:rPr>
        <w:t xml:space="preserve"> </w:t>
      </w:r>
      <w:r w:rsidRPr="00A84922">
        <w:rPr>
          <w:color w:val="231F20"/>
          <w:w w:val="115"/>
          <w:sz w:val="20"/>
          <w:szCs w:val="20"/>
        </w:rPr>
        <w:t>числительные</w:t>
      </w:r>
      <w:r w:rsidRPr="00A84922">
        <w:rPr>
          <w:color w:val="231F20"/>
          <w:spacing w:val="19"/>
          <w:w w:val="115"/>
          <w:sz w:val="20"/>
          <w:szCs w:val="20"/>
        </w:rPr>
        <w:t xml:space="preserve"> </w:t>
      </w:r>
      <w:r w:rsidRPr="00A84922">
        <w:rPr>
          <w:color w:val="231F20"/>
          <w:w w:val="115"/>
          <w:sz w:val="20"/>
          <w:szCs w:val="20"/>
        </w:rPr>
        <w:t>(до</w:t>
      </w:r>
      <w:r w:rsidRPr="00A84922">
        <w:rPr>
          <w:color w:val="231F20"/>
          <w:spacing w:val="19"/>
          <w:w w:val="115"/>
          <w:sz w:val="20"/>
          <w:szCs w:val="20"/>
        </w:rPr>
        <w:t xml:space="preserve"> </w:t>
      </w:r>
      <w:r w:rsidRPr="00A84922">
        <w:rPr>
          <w:color w:val="231F20"/>
          <w:w w:val="115"/>
          <w:sz w:val="20"/>
          <w:szCs w:val="20"/>
        </w:rPr>
        <w:t>100).</w:t>
      </w:r>
    </w:p>
    <w:p w:rsidR="00A84922" w:rsidRPr="00A84922" w:rsidRDefault="00A84922" w:rsidP="00A84922">
      <w:pPr>
        <w:spacing w:line="229" w:lineRule="exact"/>
        <w:ind w:left="343"/>
        <w:rPr>
          <w:sz w:val="20"/>
          <w:szCs w:val="20"/>
        </w:rPr>
      </w:pPr>
      <w:r w:rsidRPr="00A84922">
        <w:rPr>
          <w:color w:val="231F20"/>
          <w:w w:val="115"/>
          <w:sz w:val="20"/>
          <w:szCs w:val="20"/>
        </w:rPr>
        <w:t>Порядковые</w:t>
      </w:r>
      <w:r w:rsidRPr="00A84922">
        <w:rPr>
          <w:color w:val="231F20"/>
          <w:spacing w:val="30"/>
          <w:w w:val="115"/>
          <w:sz w:val="20"/>
          <w:szCs w:val="20"/>
        </w:rPr>
        <w:t xml:space="preserve"> </w:t>
      </w:r>
      <w:r w:rsidRPr="00A84922">
        <w:rPr>
          <w:color w:val="231F20"/>
          <w:w w:val="115"/>
          <w:sz w:val="20"/>
          <w:szCs w:val="20"/>
        </w:rPr>
        <w:t>числительные</w:t>
      </w:r>
      <w:r w:rsidRPr="00A84922">
        <w:rPr>
          <w:color w:val="231F20"/>
          <w:spacing w:val="31"/>
          <w:w w:val="115"/>
          <w:sz w:val="20"/>
          <w:szCs w:val="20"/>
        </w:rPr>
        <w:t xml:space="preserve"> </w:t>
      </w:r>
      <w:r w:rsidRPr="00A84922">
        <w:rPr>
          <w:color w:val="231F20"/>
          <w:w w:val="115"/>
          <w:sz w:val="20"/>
          <w:szCs w:val="20"/>
        </w:rPr>
        <w:t>(до</w:t>
      </w:r>
      <w:r w:rsidRPr="00A84922">
        <w:rPr>
          <w:color w:val="231F20"/>
          <w:spacing w:val="31"/>
          <w:w w:val="115"/>
          <w:sz w:val="20"/>
          <w:szCs w:val="20"/>
        </w:rPr>
        <w:t xml:space="preserve"> </w:t>
      </w:r>
      <w:r w:rsidRPr="00A84922">
        <w:rPr>
          <w:color w:val="231F20"/>
          <w:w w:val="115"/>
          <w:sz w:val="20"/>
          <w:szCs w:val="20"/>
        </w:rPr>
        <w:t>31).</w:t>
      </w:r>
    </w:p>
    <w:p w:rsidR="00A84922" w:rsidRDefault="00A84922" w:rsidP="00A84922">
      <w:pPr>
        <w:spacing w:before="17"/>
        <w:ind w:left="343"/>
        <w:rPr>
          <w:color w:val="231F20"/>
          <w:w w:val="120"/>
          <w:sz w:val="20"/>
          <w:szCs w:val="20"/>
        </w:rPr>
      </w:pPr>
      <w:r w:rsidRPr="00A84922">
        <w:rPr>
          <w:color w:val="231F20"/>
          <w:w w:val="120"/>
          <w:sz w:val="20"/>
          <w:szCs w:val="20"/>
        </w:rPr>
        <w:t>Предлоги</w:t>
      </w:r>
      <w:r w:rsidRPr="00A84922">
        <w:rPr>
          <w:color w:val="231F20"/>
          <w:spacing w:val="6"/>
          <w:w w:val="120"/>
          <w:sz w:val="20"/>
          <w:szCs w:val="20"/>
        </w:rPr>
        <w:t xml:space="preserve"> </w:t>
      </w:r>
      <w:r w:rsidRPr="00A84922">
        <w:rPr>
          <w:color w:val="231F20"/>
          <w:w w:val="120"/>
          <w:sz w:val="20"/>
          <w:szCs w:val="20"/>
        </w:rPr>
        <w:t>fur,</w:t>
      </w:r>
      <w:r w:rsidRPr="00A84922">
        <w:rPr>
          <w:color w:val="231F20"/>
          <w:spacing w:val="7"/>
          <w:w w:val="120"/>
          <w:sz w:val="20"/>
          <w:szCs w:val="20"/>
        </w:rPr>
        <w:t xml:space="preserve"> </w:t>
      </w:r>
      <w:r w:rsidRPr="00A84922">
        <w:rPr>
          <w:color w:val="231F20"/>
          <w:w w:val="120"/>
          <w:sz w:val="20"/>
          <w:szCs w:val="20"/>
        </w:rPr>
        <w:t>mit,</w:t>
      </w:r>
      <w:r w:rsidRPr="00A84922">
        <w:rPr>
          <w:color w:val="231F20"/>
          <w:spacing w:val="6"/>
          <w:w w:val="120"/>
          <w:sz w:val="20"/>
          <w:szCs w:val="20"/>
        </w:rPr>
        <w:t xml:space="preserve"> </w:t>
      </w:r>
      <w:r w:rsidRPr="00A84922">
        <w:rPr>
          <w:color w:val="231F20"/>
          <w:w w:val="120"/>
          <w:sz w:val="20"/>
          <w:szCs w:val="20"/>
        </w:rPr>
        <w:t>um</w:t>
      </w:r>
      <w:r w:rsidRPr="00A84922">
        <w:rPr>
          <w:color w:val="231F20"/>
          <w:spacing w:val="7"/>
          <w:w w:val="120"/>
          <w:sz w:val="20"/>
          <w:szCs w:val="20"/>
        </w:rPr>
        <w:t xml:space="preserve"> </w:t>
      </w:r>
      <w:r w:rsidRPr="00A84922">
        <w:rPr>
          <w:color w:val="231F20"/>
          <w:w w:val="120"/>
          <w:sz w:val="20"/>
          <w:szCs w:val="20"/>
        </w:rPr>
        <w:t>(в</w:t>
      </w:r>
      <w:r w:rsidRPr="00A84922">
        <w:rPr>
          <w:color w:val="231F20"/>
          <w:spacing w:val="6"/>
          <w:w w:val="120"/>
          <w:sz w:val="20"/>
          <w:szCs w:val="20"/>
        </w:rPr>
        <w:t xml:space="preserve"> </w:t>
      </w:r>
      <w:r w:rsidRPr="00A84922">
        <w:rPr>
          <w:color w:val="231F20"/>
          <w:w w:val="120"/>
          <w:sz w:val="20"/>
          <w:szCs w:val="20"/>
        </w:rPr>
        <w:t>некоторых</w:t>
      </w:r>
      <w:r w:rsidRPr="00A84922">
        <w:rPr>
          <w:color w:val="231F20"/>
          <w:spacing w:val="7"/>
          <w:w w:val="120"/>
          <w:sz w:val="20"/>
          <w:szCs w:val="20"/>
        </w:rPr>
        <w:t xml:space="preserve"> </w:t>
      </w:r>
      <w:r w:rsidRPr="00A84922">
        <w:rPr>
          <w:color w:val="231F20"/>
          <w:w w:val="120"/>
          <w:sz w:val="20"/>
          <w:szCs w:val="20"/>
        </w:rPr>
        <w:t>речевых</w:t>
      </w:r>
      <w:r w:rsidRPr="00A84922">
        <w:rPr>
          <w:color w:val="231F20"/>
          <w:spacing w:val="7"/>
          <w:w w:val="120"/>
          <w:sz w:val="20"/>
          <w:szCs w:val="20"/>
        </w:rPr>
        <w:t xml:space="preserve"> </w:t>
      </w:r>
      <w:r w:rsidRPr="00A84922">
        <w:rPr>
          <w:color w:val="231F20"/>
          <w:w w:val="120"/>
          <w:sz w:val="20"/>
          <w:szCs w:val="20"/>
        </w:rPr>
        <w:t>образцах).</w:t>
      </w:r>
    </w:p>
    <w:p w:rsidR="00A84922" w:rsidRPr="00A84922" w:rsidRDefault="00A84922" w:rsidP="00A84922">
      <w:pPr>
        <w:spacing w:before="17"/>
        <w:ind w:left="343"/>
        <w:rPr>
          <w:sz w:val="20"/>
          <w:szCs w:val="20"/>
        </w:rPr>
      </w:pPr>
    </w:p>
    <w:p w:rsidR="00A84922" w:rsidRPr="00A84922" w:rsidRDefault="00A84922" w:rsidP="00A84922">
      <w:pPr>
        <w:spacing w:before="76"/>
        <w:ind w:left="117"/>
        <w:outlineLvl w:val="2"/>
        <w:rPr>
          <w:rFonts w:ascii="Verdana" w:eastAsia="Verdana" w:hAnsi="Verdana" w:cs="Verdana"/>
        </w:rPr>
      </w:pPr>
      <w:r w:rsidRPr="00A84922">
        <w:rPr>
          <w:rFonts w:ascii="Verdana" w:eastAsia="Verdana" w:hAnsi="Verdana" w:cs="Verdana"/>
          <w:color w:val="231F20"/>
          <w:w w:val="80"/>
        </w:rPr>
        <w:t>Социокультурные</w:t>
      </w:r>
      <w:r w:rsidRPr="00A84922">
        <w:rPr>
          <w:rFonts w:ascii="Verdana" w:eastAsia="Verdana" w:hAnsi="Verdana" w:cs="Verdana"/>
          <w:color w:val="231F20"/>
          <w:spacing w:val="27"/>
          <w:w w:val="80"/>
        </w:rPr>
        <w:t xml:space="preserve"> </w:t>
      </w:r>
      <w:r w:rsidRPr="00A84922">
        <w:rPr>
          <w:rFonts w:ascii="Verdana" w:eastAsia="Verdana" w:hAnsi="Verdana" w:cs="Verdana"/>
          <w:color w:val="231F20"/>
          <w:w w:val="80"/>
        </w:rPr>
        <w:t>знания</w:t>
      </w:r>
      <w:r w:rsidRPr="00A84922">
        <w:rPr>
          <w:rFonts w:ascii="Verdana" w:eastAsia="Verdana" w:hAnsi="Verdana" w:cs="Verdana"/>
          <w:color w:val="231F20"/>
          <w:spacing w:val="27"/>
          <w:w w:val="80"/>
        </w:rPr>
        <w:t xml:space="preserve"> </w:t>
      </w:r>
      <w:r w:rsidRPr="00A84922">
        <w:rPr>
          <w:rFonts w:ascii="Verdana" w:eastAsia="Verdana" w:hAnsi="Verdana" w:cs="Verdana"/>
          <w:color w:val="231F20"/>
          <w:w w:val="80"/>
        </w:rPr>
        <w:t>и</w:t>
      </w:r>
      <w:r w:rsidRPr="00A84922">
        <w:rPr>
          <w:rFonts w:ascii="Verdana" w:eastAsia="Verdana" w:hAnsi="Verdana" w:cs="Verdana"/>
          <w:color w:val="231F20"/>
          <w:spacing w:val="27"/>
          <w:w w:val="80"/>
        </w:rPr>
        <w:t xml:space="preserve"> </w:t>
      </w:r>
      <w:r w:rsidRPr="00A84922">
        <w:rPr>
          <w:rFonts w:ascii="Verdana" w:eastAsia="Verdana" w:hAnsi="Verdana" w:cs="Verdana"/>
          <w:color w:val="231F20"/>
          <w:w w:val="80"/>
        </w:rPr>
        <w:t>умения</w:t>
      </w:r>
    </w:p>
    <w:p w:rsidR="00A84922" w:rsidRPr="00A84922" w:rsidRDefault="00A84922" w:rsidP="00A84922">
      <w:pPr>
        <w:spacing w:before="128" w:line="259" w:lineRule="auto"/>
        <w:ind w:left="117" w:right="114" w:firstLine="226"/>
        <w:jc w:val="both"/>
        <w:rPr>
          <w:sz w:val="20"/>
          <w:szCs w:val="20"/>
        </w:rPr>
      </w:pPr>
      <w:r w:rsidRPr="00A84922">
        <w:rPr>
          <w:color w:val="231F20"/>
          <w:w w:val="120"/>
          <w:sz w:val="20"/>
          <w:szCs w:val="20"/>
        </w:rPr>
        <w:t>Знание и использовани</w:t>
      </w:r>
      <w:r>
        <w:rPr>
          <w:color w:val="231F20"/>
          <w:w w:val="120"/>
          <w:sz w:val="20"/>
          <w:szCs w:val="20"/>
        </w:rPr>
        <w:t>е некоторых социокультурных эле</w:t>
      </w:r>
      <w:r w:rsidRPr="00A84922">
        <w:rPr>
          <w:color w:val="231F20"/>
          <w:w w:val="120"/>
          <w:sz w:val="20"/>
          <w:szCs w:val="20"/>
        </w:rPr>
        <w:t>ментов речевого поведенческого этикета, принятого в стране/</w:t>
      </w:r>
      <w:r w:rsidRPr="00A84922">
        <w:rPr>
          <w:color w:val="231F20"/>
          <w:spacing w:val="-57"/>
          <w:w w:val="120"/>
          <w:sz w:val="20"/>
          <w:szCs w:val="20"/>
        </w:rPr>
        <w:t xml:space="preserve"> </w:t>
      </w:r>
      <w:r w:rsidRPr="00A84922">
        <w:rPr>
          <w:color w:val="231F20"/>
          <w:w w:val="120"/>
          <w:sz w:val="20"/>
          <w:szCs w:val="20"/>
        </w:rPr>
        <w:t>странах изучаемого языка, в некоторых ситуациях общения:</w:t>
      </w:r>
      <w:r w:rsidRPr="00A84922">
        <w:rPr>
          <w:color w:val="231F20"/>
          <w:spacing w:val="1"/>
          <w:w w:val="120"/>
          <w:sz w:val="20"/>
          <w:szCs w:val="20"/>
        </w:rPr>
        <w:t xml:space="preserve"> </w:t>
      </w:r>
      <w:r w:rsidRPr="00A84922">
        <w:rPr>
          <w:color w:val="231F20"/>
          <w:w w:val="120"/>
          <w:sz w:val="20"/>
          <w:szCs w:val="20"/>
        </w:rPr>
        <w:t>приветствие, прощание, з</w:t>
      </w:r>
      <w:r>
        <w:rPr>
          <w:color w:val="231F20"/>
          <w:w w:val="120"/>
          <w:sz w:val="20"/>
          <w:szCs w:val="20"/>
        </w:rPr>
        <w:t>накомство, выражение благодарно</w:t>
      </w:r>
      <w:r w:rsidRPr="00A84922">
        <w:rPr>
          <w:color w:val="231F20"/>
          <w:w w:val="120"/>
          <w:sz w:val="20"/>
          <w:szCs w:val="20"/>
        </w:rPr>
        <w:t>сти,</w:t>
      </w:r>
      <w:r w:rsidRPr="00A84922">
        <w:rPr>
          <w:color w:val="231F20"/>
          <w:spacing w:val="-10"/>
          <w:w w:val="120"/>
          <w:sz w:val="20"/>
          <w:szCs w:val="20"/>
        </w:rPr>
        <w:t xml:space="preserve"> </w:t>
      </w:r>
      <w:r w:rsidRPr="00A84922">
        <w:rPr>
          <w:color w:val="231F20"/>
          <w:w w:val="120"/>
          <w:sz w:val="20"/>
          <w:szCs w:val="20"/>
        </w:rPr>
        <w:t>извинение,</w:t>
      </w:r>
      <w:r w:rsidRPr="00A84922">
        <w:rPr>
          <w:color w:val="231F20"/>
          <w:spacing w:val="-10"/>
          <w:w w:val="120"/>
          <w:sz w:val="20"/>
          <w:szCs w:val="20"/>
        </w:rPr>
        <w:t xml:space="preserve"> </w:t>
      </w:r>
      <w:r w:rsidRPr="00A84922">
        <w:rPr>
          <w:color w:val="231F20"/>
          <w:w w:val="120"/>
          <w:sz w:val="20"/>
          <w:szCs w:val="20"/>
        </w:rPr>
        <w:t>поздравление</w:t>
      </w:r>
      <w:r w:rsidRPr="00A84922">
        <w:rPr>
          <w:color w:val="231F20"/>
          <w:spacing w:val="-10"/>
          <w:w w:val="120"/>
          <w:sz w:val="20"/>
          <w:szCs w:val="20"/>
        </w:rPr>
        <w:t xml:space="preserve"> </w:t>
      </w:r>
      <w:r w:rsidRPr="00A84922">
        <w:rPr>
          <w:color w:val="231F20"/>
          <w:w w:val="120"/>
          <w:sz w:val="20"/>
          <w:szCs w:val="20"/>
        </w:rPr>
        <w:t>с</w:t>
      </w:r>
      <w:r w:rsidRPr="00A84922">
        <w:rPr>
          <w:color w:val="231F20"/>
          <w:spacing w:val="-9"/>
          <w:w w:val="120"/>
          <w:sz w:val="20"/>
          <w:szCs w:val="20"/>
        </w:rPr>
        <w:t xml:space="preserve"> </w:t>
      </w:r>
      <w:r w:rsidRPr="00A84922">
        <w:rPr>
          <w:color w:val="231F20"/>
          <w:w w:val="120"/>
          <w:sz w:val="20"/>
          <w:szCs w:val="20"/>
        </w:rPr>
        <w:t>днём</w:t>
      </w:r>
      <w:r w:rsidRPr="00A84922">
        <w:rPr>
          <w:color w:val="231F20"/>
          <w:spacing w:val="-10"/>
          <w:w w:val="120"/>
          <w:sz w:val="20"/>
          <w:szCs w:val="20"/>
        </w:rPr>
        <w:t xml:space="preserve"> </w:t>
      </w:r>
      <w:r w:rsidRPr="00A84922">
        <w:rPr>
          <w:color w:val="231F20"/>
          <w:w w:val="120"/>
          <w:sz w:val="20"/>
          <w:szCs w:val="20"/>
        </w:rPr>
        <w:t>рождения,</w:t>
      </w:r>
      <w:r w:rsidRPr="00A84922">
        <w:rPr>
          <w:color w:val="231F20"/>
          <w:spacing w:val="-10"/>
          <w:w w:val="120"/>
          <w:sz w:val="20"/>
          <w:szCs w:val="20"/>
        </w:rPr>
        <w:t xml:space="preserve"> </w:t>
      </w:r>
      <w:r w:rsidRPr="00A84922">
        <w:rPr>
          <w:color w:val="231F20"/>
          <w:w w:val="120"/>
          <w:sz w:val="20"/>
          <w:szCs w:val="20"/>
        </w:rPr>
        <w:t>Новым</w:t>
      </w:r>
      <w:r w:rsidRPr="00A84922">
        <w:rPr>
          <w:color w:val="231F20"/>
          <w:spacing w:val="-9"/>
          <w:w w:val="120"/>
          <w:sz w:val="20"/>
          <w:szCs w:val="20"/>
        </w:rPr>
        <w:t xml:space="preserve"> </w:t>
      </w:r>
      <w:r w:rsidRPr="00A84922">
        <w:rPr>
          <w:color w:val="231F20"/>
          <w:w w:val="120"/>
          <w:sz w:val="20"/>
          <w:szCs w:val="20"/>
        </w:rPr>
        <w:t>годом,</w:t>
      </w:r>
      <w:r w:rsidRPr="00A84922">
        <w:rPr>
          <w:color w:val="231F20"/>
          <w:spacing w:val="-58"/>
          <w:w w:val="120"/>
          <w:sz w:val="20"/>
          <w:szCs w:val="20"/>
        </w:rPr>
        <w:t xml:space="preserve"> </w:t>
      </w:r>
      <w:r w:rsidRPr="00A84922">
        <w:rPr>
          <w:color w:val="231F20"/>
          <w:w w:val="120"/>
          <w:sz w:val="20"/>
          <w:szCs w:val="20"/>
        </w:rPr>
        <w:t>Рождеством,</w:t>
      </w:r>
      <w:r w:rsidRPr="00A84922">
        <w:rPr>
          <w:color w:val="231F20"/>
          <w:spacing w:val="8"/>
          <w:w w:val="120"/>
          <w:sz w:val="20"/>
          <w:szCs w:val="20"/>
        </w:rPr>
        <w:t xml:space="preserve"> </w:t>
      </w:r>
      <w:r w:rsidRPr="00A84922">
        <w:rPr>
          <w:color w:val="231F20"/>
          <w:w w:val="120"/>
          <w:sz w:val="20"/>
          <w:szCs w:val="20"/>
        </w:rPr>
        <w:t>разговор</w:t>
      </w:r>
      <w:r w:rsidRPr="00A84922">
        <w:rPr>
          <w:color w:val="231F20"/>
          <w:spacing w:val="9"/>
          <w:w w:val="120"/>
          <w:sz w:val="20"/>
          <w:szCs w:val="20"/>
        </w:rPr>
        <w:t xml:space="preserve"> </w:t>
      </w:r>
      <w:r w:rsidRPr="00A84922">
        <w:rPr>
          <w:color w:val="231F20"/>
          <w:w w:val="120"/>
          <w:sz w:val="20"/>
          <w:szCs w:val="20"/>
        </w:rPr>
        <w:t>по</w:t>
      </w:r>
      <w:r w:rsidRPr="00A84922">
        <w:rPr>
          <w:color w:val="231F20"/>
          <w:spacing w:val="9"/>
          <w:w w:val="120"/>
          <w:sz w:val="20"/>
          <w:szCs w:val="20"/>
        </w:rPr>
        <w:t xml:space="preserve"> </w:t>
      </w:r>
      <w:r w:rsidRPr="00A84922">
        <w:rPr>
          <w:color w:val="231F20"/>
          <w:w w:val="120"/>
          <w:sz w:val="20"/>
          <w:szCs w:val="20"/>
        </w:rPr>
        <w:t>телефону.</w:t>
      </w:r>
    </w:p>
    <w:p w:rsidR="00A84922" w:rsidRPr="00A84922" w:rsidRDefault="00A84922" w:rsidP="00A84922">
      <w:pPr>
        <w:spacing w:line="259" w:lineRule="auto"/>
        <w:ind w:left="117" w:right="114" w:firstLine="226"/>
        <w:jc w:val="both"/>
        <w:rPr>
          <w:sz w:val="20"/>
          <w:szCs w:val="20"/>
        </w:rPr>
      </w:pPr>
      <w:r w:rsidRPr="00A84922">
        <w:rPr>
          <w:color w:val="231F20"/>
          <w:w w:val="115"/>
          <w:sz w:val="20"/>
          <w:szCs w:val="20"/>
        </w:rPr>
        <w:t>Краткое представление св</w:t>
      </w:r>
      <w:r>
        <w:rPr>
          <w:color w:val="231F20"/>
          <w:w w:val="115"/>
          <w:sz w:val="20"/>
          <w:szCs w:val="20"/>
        </w:rPr>
        <w:t>оей страны и страны/стран изуча</w:t>
      </w:r>
      <w:r w:rsidRPr="00A84922">
        <w:rPr>
          <w:color w:val="231F20"/>
          <w:w w:val="115"/>
          <w:sz w:val="20"/>
          <w:szCs w:val="20"/>
        </w:rPr>
        <w:t>емого</w:t>
      </w:r>
      <w:r w:rsidRPr="00A84922">
        <w:rPr>
          <w:color w:val="231F20"/>
          <w:spacing w:val="1"/>
          <w:w w:val="115"/>
          <w:sz w:val="20"/>
          <w:szCs w:val="20"/>
        </w:rPr>
        <w:t xml:space="preserve"> </w:t>
      </w:r>
      <w:r w:rsidRPr="00A84922">
        <w:rPr>
          <w:color w:val="231F20"/>
          <w:w w:val="115"/>
          <w:sz w:val="20"/>
          <w:szCs w:val="20"/>
        </w:rPr>
        <w:t>языка</w:t>
      </w:r>
      <w:r w:rsidRPr="00A84922">
        <w:rPr>
          <w:color w:val="231F20"/>
          <w:spacing w:val="1"/>
          <w:w w:val="115"/>
          <w:sz w:val="20"/>
          <w:szCs w:val="20"/>
        </w:rPr>
        <w:t xml:space="preserve"> </w:t>
      </w:r>
      <w:r w:rsidRPr="00A84922">
        <w:rPr>
          <w:color w:val="231F20"/>
          <w:w w:val="115"/>
          <w:sz w:val="20"/>
          <w:szCs w:val="20"/>
        </w:rPr>
        <w:t>(названия</w:t>
      </w:r>
      <w:r w:rsidRPr="00A84922">
        <w:rPr>
          <w:color w:val="231F20"/>
          <w:spacing w:val="1"/>
          <w:w w:val="115"/>
          <w:sz w:val="20"/>
          <w:szCs w:val="20"/>
        </w:rPr>
        <w:t xml:space="preserve"> </w:t>
      </w:r>
      <w:r w:rsidRPr="00A84922">
        <w:rPr>
          <w:color w:val="231F20"/>
          <w:w w:val="115"/>
          <w:sz w:val="20"/>
          <w:szCs w:val="20"/>
        </w:rPr>
        <w:t>стран</w:t>
      </w:r>
      <w:r w:rsidRPr="00A84922">
        <w:rPr>
          <w:color w:val="231F20"/>
          <w:spacing w:val="1"/>
          <w:w w:val="115"/>
          <w:sz w:val="20"/>
          <w:szCs w:val="20"/>
        </w:rPr>
        <w:t xml:space="preserve"> </w:t>
      </w:r>
      <w:r w:rsidRPr="00A84922">
        <w:rPr>
          <w:color w:val="231F20"/>
          <w:w w:val="115"/>
          <w:sz w:val="20"/>
          <w:szCs w:val="20"/>
        </w:rPr>
        <w:t>и</w:t>
      </w:r>
      <w:r w:rsidRPr="00A84922">
        <w:rPr>
          <w:color w:val="231F20"/>
          <w:spacing w:val="1"/>
          <w:w w:val="115"/>
          <w:sz w:val="20"/>
          <w:szCs w:val="20"/>
        </w:rPr>
        <w:t xml:space="preserve"> </w:t>
      </w:r>
      <w:r w:rsidRPr="00A84922">
        <w:rPr>
          <w:color w:val="231F20"/>
          <w:w w:val="115"/>
          <w:sz w:val="20"/>
          <w:szCs w:val="20"/>
        </w:rPr>
        <w:t>их</w:t>
      </w:r>
      <w:r w:rsidRPr="00A84922">
        <w:rPr>
          <w:color w:val="231F20"/>
          <w:spacing w:val="1"/>
          <w:w w:val="115"/>
          <w:sz w:val="20"/>
          <w:szCs w:val="20"/>
        </w:rPr>
        <w:t xml:space="preserve"> </w:t>
      </w:r>
      <w:r w:rsidRPr="00A84922">
        <w:rPr>
          <w:color w:val="231F20"/>
          <w:w w:val="115"/>
          <w:sz w:val="20"/>
          <w:szCs w:val="20"/>
        </w:rPr>
        <w:t>столиц,</w:t>
      </w:r>
      <w:r w:rsidRPr="00A84922">
        <w:rPr>
          <w:color w:val="231F20"/>
          <w:spacing w:val="1"/>
          <w:w w:val="115"/>
          <w:sz w:val="20"/>
          <w:szCs w:val="20"/>
        </w:rPr>
        <w:t xml:space="preserve"> </w:t>
      </w:r>
      <w:r w:rsidRPr="00A84922">
        <w:rPr>
          <w:color w:val="231F20"/>
          <w:w w:val="115"/>
          <w:sz w:val="20"/>
          <w:szCs w:val="20"/>
        </w:rPr>
        <w:t>название</w:t>
      </w:r>
      <w:r w:rsidRPr="00A84922">
        <w:rPr>
          <w:color w:val="231F20"/>
          <w:spacing w:val="1"/>
          <w:w w:val="115"/>
          <w:sz w:val="20"/>
          <w:szCs w:val="20"/>
        </w:rPr>
        <w:t xml:space="preserve"> </w:t>
      </w:r>
      <w:r w:rsidRPr="00A84922">
        <w:rPr>
          <w:color w:val="231F20"/>
          <w:w w:val="115"/>
          <w:sz w:val="20"/>
          <w:szCs w:val="20"/>
        </w:rPr>
        <w:t>родного</w:t>
      </w:r>
      <w:r w:rsidRPr="00A84922">
        <w:rPr>
          <w:color w:val="231F20"/>
          <w:spacing w:val="-55"/>
          <w:w w:val="115"/>
          <w:sz w:val="20"/>
          <w:szCs w:val="20"/>
        </w:rPr>
        <w:t xml:space="preserve"> </w:t>
      </w:r>
      <w:r w:rsidRPr="00A84922">
        <w:rPr>
          <w:color w:val="231F20"/>
          <w:w w:val="115"/>
          <w:sz w:val="20"/>
          <w:szCs w:val="20"/>
        </w:rPr>
        <w:t>города/села; цвета национа</w:t>
      </w:r>
      <w:r>
        <w:rPr>
          <w:color w:val="231F20"/>
          <w:w w:val="115"/>
          <w:sz w:val="20"/>
          <w:szCs w:val="20"/>
        </w:rPr>
        <w:t>льных флагов; основные достопри</w:t>
      </w:r>
      <w:r w:rsidRPr="00A84922">
        <w:rPr>
          <w:color w:val="231F20"/>
          <w:w w:val="115"/>
          <w:sz w:val="20"/>
          <w:szCs w:val="20"/>
        </w:rPr>
        <w:t>мечательности).</w:t>
      </w:r>
    </w:p>
    <w:p w:rsidR="00A84922" w:rsidRPr="00A84922" w:rsidRDefault="00A84922" w:rsidP="00A84922">
      <w:pPr>
        <w:spacing w:before="132"/>
        <w:ind w:left="117"/>
        <w:outlineLvl w:val="2"/>
        <w:rPr>
          <w:rFonts w:ascii="Verdana" w:eastAsia="Verdana" w:hAnsi="Verdana" w:cs="Verdana"/>
        </w:rPr>
      </w:pPr>
      <w:r w:rsidRPr="00A84922">
        <w:rPr>
          <w:rFonts w:ascii="Verdana" w:eastAsia="Verdana" w:hAnsi="Verdana" w:cs="Verdana"/>
          <w:color w:val="231F20"/>
          <w:spacing w:val="-1"/>
          <w:w w:val="85"/>
        </w:rPr>
        <w:t>Компенсаторные</w:t>
      </w:r>
      <w:r w:rsidRPr="00A84922">
        <w:rPr>
          <w:rFonts w:ascii="Verdana" w:eastAsia="Verdana" w:hAnsi="Verdana" w:cs="Verdana"/>
          <w:color w:val="231F20"/>
          <w:spacing w:val="-10"/>
          <w:w w:val="85"/>
        </w:rPr>
        <w:t xml:space="preserve"> </w:t>
      </w:r>
      <w:r w:rsidRPr="00A84922">
        <w:rPr>
          <w:rFonts w:ascii="Verdana" w:eastAsia="Verdana" w:hAnsi="Verdana" w:cs="Verdana"/>
          <w:color w:val="231F20"/>
          <w:w w:val="85"/>
        </w:rPr>
        <w:t>умения</w:t>
      </w:r>
    </w:p>
    <w:p w:rsidR="00A84922" w:rsidRPr="00A84922" w:rsidRDefault="00A84922" w:rsidP="00A84922">
      <w:pPr>
        <w:spacing w:before="129" w:line="259" w:lineRule="auto"/>
        <w:ind w:left="117" w:right="114" w:firstLine="226"/>
        <w:jc w:val="both"/>
        <w:rPr>
          <w:sz w:val="20"/>
          <w:szCs w:val="20"/>
        </w:rPr>
      </w:pPr>
      <w:r w:rsidRPr="00A84922">
        <w:rPr>
          <w:color w:val="231F20"/>
          <w:w w:val="115"/>
          <w:sz w:val="20"/>
          <w:szCs w:val="20"/>
        </w:rPr>
        <w:t>Использование при чтении и аудировании языковой догадки</w:t>
      </w:r>
      <w:r w:rsidRPr="00A84922">
        <w:rPr>
          <w:color w:val="231F20"/>
          <w:spacing w:val="1"/>
          <w:w w:val="115"/>
          <w:sz w:val="20"/>
          <w:szCs w:val="20"/>
        </w:rPr>
        <w:t xml:space="preserve"> </w:t>
      </w:r>
      <w:r w:rsidRPr="00A84922">
        <w:rPr>
          <w:color w:val="231F20"/>
          <w:w w:val="115"/>
          <w:sz w:val="20"/>
          <w:szCs w:val="20"/>
        </w:rPr>
        <w:t>(умения понять значение не</w:t>
      </w:r>
      <w:r>
        <w:rPr>
          <w:color w:val="231F20"/>
          <w:w w:val="115"/>
          <w:sz w:val="20"/>
          <w:szCs w:val="20"/>
        </w:rPr>
        <w:t>знакомого слова или новое значе</w:t>
      </w:r>
      <w:r w:rsidRPr="00A84922">
        <w:rPr>
          <w:color w:val="231F20"/>
          <w:w w:val="115"/>
          <w:sz w:val="20"/>
          <w:szCs w:val="20"/>
        </w:rPr>
        <w:t>ние</w:t>
      </w:r>
      <w:r w:rsidRPr="00A84922">
        <w:rPr>
          <w:color w:val="231F20"/>
          <w:spacing w:val="16"/>
          <w:w w:val="115"/>
          <w:sz w:val="20"/>
          <w:szCs w:val="20"/>
        </w:rPr>
        <w:t xml:space="preserve"> </w:t>
      </w:r>
      <w:r w:rsidRPr="00A84922">
        <w:rPr>
          <w:color w:val="231F20"/>
          <w:w w:val="115"/>
          <w:sz w:val="20"/>
          <w:szCs w:val="20"/>
        </w:rPr>
        <w:t>знакомого</w:t>
      </w:r>
      <w:r w:rsidRPr="00A84922">
        <w:rPr>
          <w:color w:val="231F20"/>
          <w:spacing w:val="16"/>
          <w:w w:val="115"/>
          <w:sz w:val="20"/>
          <w:szCs w:val="20"/>
        </w:rPr>
        <w:t xml:space="preserve"> </w:t>
      </w:r>
      <w:r w:rsidRPr="00A84922">
        <w:rPr>
          <w:color w:val="231F20"/>
          <w:w w:val="115"/>
          <w:sz w:val="20"/>
          <w:szCs w:val="20"/>
        </w:rPr>
        <w:t>слова</w:t>
      </w:r>
      <w:r w:rsidRPr="00A84922">
        <w:rPr>
          <w:color w:val="231F20"/>
          <w:spacing w:val="17"/>
          <w:w w:val="115"/>
          <w:sz w:val="20"/>
          <w:szCs w:val="20"/>
        </w:rPr>
        <w:t xml:space="preserve"> </w:t>
      </w:r>
      <w:r w:rsidRPr="00A84922">
        <w:rPr>
          <w:color w:val="231F20"/>
          <w:w w:val="115"/>
          <w:sz w:val="20"/>
          <w:szCs w:val="20"/>
        </w:rPr>
        <w:t>из</w:t>
      </w:r>
      <w:r w:rsidRPr="00A84922">
        <w:rPr>
          <w:color w:val="231F20"/>
          <w:spacing w:val="16"/>
          <w:w w:val="115"/>
          <w:sz w:val="20"/>
          <w:szCs w:val="20"/>
        </w:rPr>
        <w:t xml:space="preserve"> </w:t>
      </w:r>
      <w:r w:rsidRPr="00A84922">
        <w:rPr>
          <w:color w:val="231F20"/>
          <w:w w:val="115"/>
          <w:sz w:val="20"/>
          <w:szCs w:val="20"/>
        </w:rPr>
        <w:t>контекста).</w:t>
      </w:r>
    </w:p>
    <w:p w:rsidR="00A84922" w:rsidRPr="00A84922" w:rsidRDefault="00A84922" w:rsidP="00A84922">
      <w:pPr>
        <w:spacing w:line="259" w:lineRule="auto"/>
        <w:ind w:left="117" w:right="114" w:firstLine="226"/>
        <w:jc w:val="both"/>
        <w:rPr>
          <w:sz w:val="20"/>
          <w:szCs w:val="20"/>
        </w:rPr>
      </w:pPr>
      <w:r w:rsidRPr="00A84922">
        <w:rPr>
          <w:color w:val="231F20"/>
          <w:w w:val="115"/>
          <w:sz w:val="20"/>
          <w:szCs w:val="20"/>
        </w:rPr>
        <w:t>Использование в качеств</w:t>
      </w:r>
      <w:r>
        <w:rPr>
          <w:color w:val="231F20"/>
          <w:w w:val="115"/>
          <w:sz w:val="20"/>
          <w:szCs w:val="20"/>
        </w:rPr>
        <w:t>е опоры при порождении собствен</w:t>
      </w:r>
      <w:r w:rsidRPr="00A84922">
        <w:rPr>
          <w:color w:val="231F20"/>
          <w:w w:val="115"/>
          <w:sz w:val="20"/>
          <w:szCs w:val="20"/>
        </w:rPr>
        <w:t>ных высказываний ключевых сл</w:t>
      </w:r>
      <w:r>
        <w:rPr>
          <w:color w:val="231F20"/>
          <w:w w:val="115"/>
          <w:sz w:val="20"/>
          <w:szCs w:val="20"/>
        </w:rPr>
        <w:t>ов, вопросов; картинок, фото</w:t>
      </w:r>
      <w:r w:rsidRPr="00A84922">
        <w:rPr>
          <w:color w:val="231F20"/>
          <w:w w:val="115"/>
          <w:sz w:val="20"/>
          <w:szCs w:val="20"/>
        </w:rPr>
        <w:t>графий.</w:t>
      </w:r>
    </w:p>
    <w:p w:rsidR="00A84922" w:rsidRPr="00A84922" w:rsidRDefault="00A84922" w:rsidP="00A84922">
      <w:pPr>
        <w:spacing w:line="259" w:lineRule="auto"/>
        <w:ind w:left="117" w:right="114" w:firstLine="226"/>
        <w:jc w:val="both"/>
        <w:rPr>
          <w:sz w:val="20"/>
          <w:szCs w:val="20"/>
        </w:rPr>
      </w:pPr>
      <w:r w:rsidRPr="00A84922">
        <w:rPr>
          <w:color w:val="231F20"/>
          <w:w w:val="115"/>
          <w:sz w:val="20"/>
          <w:szCs w:val="20"/>
        </w:rPr>
        <w:t>Прогнозирование</w:t>
      </w:r>
      <w:r w:rsidRPr="00A84922">
        <w:rPr>
          <w:color w:val="231F20"/>
          <w:spacing w:val="1"/>
          <w:w w:val="115"/>
          <w:sz w:val="20"/>
          <w:szCs w:val="20"/>
        </w:rPr>
        <w:t xml:space="preserve"> </w:t>
      </w:r>
      <w:r w:rsidRPr="00A84922">
        <w:rPr>
          <w:color w:val="231F20"/>
          <w:w w:val="115"/>
          <w:sz w:val="20"/>
          <w:szCs w:val="20"/>
        </w:rPr>
        <w:t>содержание</w:t>
      </w:r>
      <w:r w:rsidRPr="00A84922">
        <w:rPr>
          <w:color w:val="231F20"/>
          <w:spacing w:val="1"/>
          <w:w w:val="115"/>
          <w:sz w:val="20"/>
          <w:szCs w:val="20"/>
        </w:rPr>
        <w:t xml:space="preserve"> </w:t>
      </w:r>
      <w:r w:rsidRPr="00A84922">
        <w:rPr>
          <w:color w:val="231F20"/>
          <w:w w:val="115"/>
          <w:sz w:val="20"/>
          <w:szCs w:val="20"/>
        </w:rPr>
        <w:t>текста</w:t>
      </w:r>
      <w:r w:rsidRPr="00A84922">
        <w:rPr>
          <w:color w:val="231F20"/>
          <w:spacing w:val="1"/>
          <w:w w:val="115"/>
          <w:sz w:val="20"/>
          <w:szCs w:val="20"/>
        </w:rPr>
        <w:t xml:space="preserve"> </w:t>
      </w:r>
      <w:r w:rsidRPr="00A84922">
        <w:rPr>
          <w:color w:val="231F20"/>
          <w:w w:val="115"/>
          <w:sz w:val="20"/>
          <w:szCs w:val="20"/>
        </w:rPr>
        <w:t>для</w:t>
      </w:r>
      <w:r w:rsidRPr="00A84922">
        <w:rPr>
          <w:color w:val="231F20"/>
          <w:spacing w:val="1"/>
          <w:w w:val="115"/>
          <w:sz w:val="20"/>
          <w:szCs w:val="20"/>
        </w:rPr>
        <w:t xml:space="preserve"> </w:t>
      </w:r>
      <w:r w:rsidRPr="00A84922">
        <w:rPr>
          <w:color w:val="231F20"/>
          <w:w w:val="115"/>
          <w:sz w:val="20"/>
          <w:szCs w:val="20"/>
        </w:rPr>
        <w:t>чтения</w:t>
      </w:r>
      <w:r w:rsidRPr="00A84922">
        <w:rPr>
          <w:color w:val="231F20"/>
          <w:spacing w:val="1"/>
          <w:w w:val="115"/>
          <w:sz w:val="20"/>
          <w:szCs w:val="20"/>
        </w:rPr>
        <w:t xml:space="preserve"> </w:t>
      </w:r>
      <w:r w:rsidRPr="00A84922">
        <w:rPr>
          <w:color w:val="231F20"/>
          <w:w w:val="115"/>
          <w:sz w:val="20"/>
          <w:szCs w:val="20"/>
        </w:rPr>
        <w:t>на</w:t>
      </w:r>
      <w:r w:rsidRPr="00A84922">
        <w:rPr>
          <w:color w:val="231F20"/>
          <w:spacing w:val="1"/>
          <w:w w:val="115"/>
          <w:sz w:val="20"/>
          <w:szCs w:val="20"/>
        </w:rPr>
        <w:t xml:space="preserve"> </w:t>
      </w:r>
      <w:r w:rsidRPr="00A84922">
        <w:rPr>
          <w:color w:val="231F20"/>
          <w:w w:val="115"/>
          <w:sz w:val="20"/>
          <w:szCs w:val="20"/>
        </w:rPr>
        <w:t>основе</w:t>
      </w:r>
      <w:r w:rsidRPr="00A84922">
        <w:rPr>
          <w:color w:val="231F20"/>
          <w:spacing w:val="-55"/>
          <w:w w:val="115"/>
          <w:sz w:val="20"/>
          <w:szCs w:val="20"/>
        </w:rPr>
        <w:t xml:space="preserve"> </w:t>
      </w:r>
      <w:r w:rsidRPr="00A84922">
        <w:rPr>
          <w:color w:val="231F20"/>
          <w:w w:val="115"/>
          <w:sz w:val="20"/>
          <w:szCs w:val="20"/>
        </w:rPr>
        <w:t>заголовка.</w:t>
      </w:r>
    </w:p>
    <w:p w:rsidR="00A84922" w:rsidRPr="00A84922" w:rsidRDefault="00A84922" w:rsidP="00A84922">
      <w:pPr>
        <w:spacing w:line="259" w:lineRule="auto"/>
        <w:ind w:left="117" w:right="114" w:firstLine="226"/>
        <w:jc w:val="both"/>
        <w:rPr>
          <w:sz w:val="20"/>
          <w:szCs w:val="20"/>
        </w:rPr>
      </w:pPr>
      <w:r w:rsidRPr="00A84922">
        <w:rPr>
          <w:color w:val="231F20"/>
          <w:w w:val="120"/>
          <w:sz w:val="20"/>
          <w:szCs w:val="20"/>
        </w:rPr>
        <w:t>Игнорирование информации, не являющейся необходимой</w:t>
      </w:r>
      <w:r w:rsidRPr="00A84922">
        <w:rPr>
          <w:color w:val="231F20"/>
          <w:spacing w:val="1"/>
          <w:w w:val="120"/>
          <w:sz w:val="20"/>
          <w:szCs w:val="20"/>
        </w:rPr>
        <w:t xml:space="preserve"> </w:t>
      </w:r>
      <w:r w:rsidRPr="00A84922">
        <w:rPr>
          <w:color w:val="231F20"/>
          <w:w w:val="120"/>
          <w:sz w:val="20"/>
          <w:szCs w:val="20"/>
        </w:rPr>
        <w:t>для понимания основного</w:t>
      </w:r>
      <w:r>
        <w:rPr>
          <w:color w:val="231F20"/>
          <w:w w:val="120"/>
          <w:sz w:val="20"/>
          <w:szCs w:val="20"/>
        </w:rPr>
        <w:t xml:space="preserve"> содержания прочитанного/прослу</w:t>
      </w:r>
      <w:r w:rsidRPr="00A84922">
        <w:rPr>
          <w:color w:val="231F20"/>
          <w:w w:val="120"/>
          <w:sz w:val="20"/>
          <w:szCs w:val="20"/>
        </w:rPr>
        <w:t>шанного текста или для нахождения в тексте запрашиваемой</w:t>
      </w:r>
      <w:r w:rsidRPr="00A84922">
        <w:rPr>
          <w:color w:val="231F20"/>
          <w:spacing w:val="1"/>
          <w:w w:val="120"/>
          <w:sz w:val="20"/>
          <w:szCs w:val="20"/>
        </w:rPr>
        <w:t xml:space="preserve"> </w:t>
      </w:r>
      <w:r w:rsidRPr="00A84922">
        <w:rPr>
          <w:color w:val="231F20"/>
          <w:w w:val="120"/>
          <w:sz w:val="20"/>
          <w:szCs w:val="20"/>
        </w:rPr>
        <w:t>информации.</w:t>
      </w:r>
    </w:p>
    <w:p w:rsidR="00A84922" w:rsidRDefault="00A84922" w:rsidP="00A84922">
      <w:pPr>
        <w:pStyle w:val="list-dash0"/>
        <w:numPr>
          <w:ilvl w:val="0"/>
          <w:numId w:val="0"/>
        </w:numPr>
        <w:tabs>
          <w:tab w:val="left" w:pos="284"/>
        </w:tabs>
        <w:ind w:left="2345" w:hanging="360"/>
        <w:rPr>
          <w:b/>
          <w:color w:val="000000" w:themeColor="text1"/>
          <w:sz w:val="24"/>
          <w:szCs w:val="24"/>
        </w:rPr>
      </w:pPr>
    </w:p>
    <w:p w:rsidR="00A84922" w:rsidRDefault="00A84922" w:rsidP="00A84922">
      <w:pPr>
        <w:pStyle w:val="list-dash0"/>
        <w:numPr>
          <w:ilvl w:val="0"/>
          <w:numId w:val="0"/>
        </w:numPr>
        <w:tabs>
          <w:tab w:val="left" w:pos="284"/>
        </w:tabs>
        <w:ind w:left="2345" w:hanging="360"/>
        <w:rPr>
          <w:b/>
          <w:color w:val="000000" w:themeColor="text1"/>
          <w:sz w:val="24"/>
          <w:szCs w:val="24"/>
        </w:rPr>
      </w:pPr>
    </w:p>
    <w:p w:rsidR="00A84922" w:rsidRPr="00A84922" w:rsidRDefault="00A84922" w:rsidP="00A84922">
      <w:pPr>
        <w:pStyle w:val="list-dash0"/>
        <w:numPr>
          <w:ilvl w:val="0"/>
          <w:numId w:val="0"/>
        </w:numPr>
        <w:tabs>
          <w:tab w:val="left" w:pos="284"/>
        </w:tabs>
        <w:ind w:left="2345" w:hanging="360"/>
        <w:rPr>
          <w:b/>
          <w:color w:val="000000" w:themeColor="text1"/>
          <w:sz w:val="24"/>
          <w:szCs w:val="24"/>
        </w:rPr>
      </w:pPr>
      <w:r w:rsidRPr="00A84922">
        <w:rPr>
          <w:b/>
          <w:color w:val="000000" w:themeColor="text1"/>
          <w:sz w:val="24"/>
          <w:szCs w:val="24"/>
        </w:rPr>
        <w:t>ПЛАНИРУЕМЫЕ РЕЗУЛЬТАТЫ ОСВОЕНИЯ</w:t>
      </w:r>
    </w:p>
    <w:p w:rsidR="00A84922" w:rsidRDefault="00A84922" w:rsidP="00A84922">
      <w:pPr>
        <w:pStyle w:val="list-dash0"/>
        <w:numPr>
          <w:ilvl w:val="0"/>
          <w:numId w:val="0"/>
        </w:numPr>
        <w:tabs>
          <w:tab w:val="clear" w:pos="567"/>
          <w:tab w:val="left" w:pos="284"/>
        </w:tabs>
        <w:spacing w:line="240" w:lineRule="auto"/>
        <w:ind w:firstLine="567"/>
        <w:rPr>
          <w:b/>
          <w:color w:val="000000" w:themeColor="text1"/>
          <w:sz w:val="24"/>
          <w:szCs w:val="24"/>
        </w:rPr>
      </w:pPr>
      <w:r w:rsidRPr="00A84922">
        <w:rPr>
          <w:b/>
          <w:color w:val="000000" w:themeColor="text1"/>
          <w:sz w:val="24"/>
          <w:szCs w:val="24"/>
        </w:rPr>
        <w:t>УЧЕБНОГО ПРЕДМЕТА «ИНОСТРАННЫЙ (НЕМЕЦКИЙ) ЯЗЫК» НА УРОВНЕ НАЧАЛЬНОГО ОБЩЕГО ОБРАЗОВАНИЯ</w:t>
      </w:r>
    </w:p>
    <w:p w:rsidR="00CE300E" w:rsidRPr="002F238E" w:rsidRDefault="00CE300E" w:rsidP="00CE300E">
      <w:pPr>
        <w:spacing w:before="156" w:line="252" w:lineRule="auto"/>
        <w:ind w:left="117" w:right="114" w:firstLine="226"/>
        <w:jc w:val="both"/>
        <w:rPr>
          <w:sz w:val="24"/>
          <w:szCs w:val="24"/>
        </w:rPr>
      </w:pPr>
      <w:r w:rsidRPr="002F238E">
        <w:rPr>
          <w:color w:val="231F20"/>
          <w:w w:val="115"/>
          <w:sz w:val="24"/>
          <w:szCs w:val="24"/>
        </w:rPr>
        <w:t xml:space="preserve">В результате изучения иностранного языка в начальной школе </w:t>
      </w:r>
      <w:proofErr w:type="gramStart"/>
      <w:r w:rsidRPr="002F238E">
        <w:rPr>
          <w:color w:val="231F20"/>
          <w:w w:val="115"/>
          <w:sz w:val="24"/>
          <w:szCs w:val="24"/>
        </w:rPr>
        <w:t>у</w:t>
      </w:r>
      <w:proofErr w:type="gramEnd"/>
      <w:r w:rsidRPr="002F238E">
        <w:rPr>
          <w:color w:val="231F20"/>
          <w:w w:val="115"/>
          <w:sz w:val="24"/>
          <w:szCs w:val="24"/>
        </w:rPr>
        <w:t xml:space="preserve"> обучающегося будут сформированы личностные, метапредметные и предметные результаты, обеспечивающие выполнение</w:t>
      </w:r>
      <w:r w:rsidRPr="002F238E">
        <w:rPr>
          <w:color w:val="231F20"/>
          <w:spacing w:val="11"/>
          <w:w w:val="115"/>
          <w:sz w:val="24"/>
          <w:szCs w:val="24"/>
        </w:rPr>
        <w:t xml:space="preserve"> </w:t>
      </w:r>
      <w:r w:rsidRPr="002F238E">
        <w:rPr>
          <w:color w:val="231F20"/>
          <w:w w:val="115"/>
          <w:sz w:val="24"/>
          <w:szCs w:val="24"/>
        </w:rPr>
        <w:t>ФГОС</w:t>
      </w:r>
      <w:r w:rsidRPr="002F238E">
        <w:rPr>
          <w:color w:val="231F20"/>
          <w:spacing w:val="12"/>
          <w:w w:val="115"/>
          <w:sz w:val="24"/>
          <w:szCs w:val="24"/>
        </w:rPr>
        <w:t xml:space="preserve"> </w:t>
      </w:r>
      <w:r w:rsidRPr="002F238E">
        <w:rPr>
          <w:color w:val="231F20"/>
          <w:w w:val="115"/>
          <w:sz w:val="24"/>
          <w:szCs w:val="24"/>
        </w:rPr>
        <w:t>НОО</w:t>
      </w:r>
      <w:r w:rsidRPr="002F238E">
        <w:rPr>
          <w:color w:val="231F20"/>
          <w:spacing w:val="12"/>
          <w:w w:val="115"/>
          <w:sz w:val="24"/>
          <w:szCs w:val="24"/>
        </w:rPr>
        <w:t xml:space="preserve"> </w:t>
      </w:r>
      <w:r w:rsidRPr="002F238E">
        <w:rPr>
          <w:color w:val="231F20"/>
          <w:w w:val="115"/>
          <w:sz w:val="24"/>
          <w:szCs w:val="24"/>
        </w:rPr>
        <w:t>и</w:t>
      </w:r>
      <w:r w:rsidRPr="002F238E">
        <w:rPr>
          <w:color w:val="231F20"/>
          <w:spacing w:val="12"/>
          <w:w w:val="115"/>
          <w:sz w:val="24"/>
          <w:szCs w:val="24"/>
        </w:rPr>
        <w:t xml:space="preserve"> </w:t>
      </w:r>
      <w:r w:rsidRPr="002F238E">
        <w:rPr>
          <w:color w:val="231F20"/>
          <w:w w:val="115"/>
          <w:sz w:val="24"/>
          <w:szCs w:val="24"/>
        </w:rPr>
        <w:t>его</w:t>
      </w:r>
      <w:r w:rsidRPr="002F238E">
        <w:rPr>
          <w:color w:val="231F20"/>
          <w:spacing w:val="12"/>
          <w:w w:val="115"/>
          <w:sz w:val="24"/>
          <w:szCs w:val="24"/>
        </w:rPr>
        <w:t xml:space="preserve"> </w:t>
      </w:r>
      <w:r w:rsidRPr="002F238E">
        <w:rPr>
          <w:color w:val="231F20"/>
          <w:w w:val="115"/>
          <w:sz w:val="24"/>
          <w:szCs w:val="24"/>
        </w:rPr>
        <w:t>успешное</w:t>
      </w:r>
      <w:r w:rsidRPr="002F238E">
        <w:rPr>
          <w:color w:val="231F20"/>
          <w:spacing w:val="12"/>
          <w:w w:val="115"/>
          <w:sz w:val="24"/>
          <w:szCs w:val="24"/>
        </w:rPr>
        <w:t xml:space="preserve"> </w:t>
      </w:r>
      <w:r w:rsidRPr="002F238E">
        <w:rPr>
          <w:color w:val="231F20"/>
          <w:w w:val="115"/>
          <w:sz w:val="24"/>
          <w:szCs w:val="24"/>
        </w:rPr>
        <w:t>дальнейшее</w:t>
      </w:r>
      <w:r w:rsidRPr="002F238E">
        <w:rPr>
          <w:color w:val="231F20"/>
          <w:spacing w:val="12"/>
          <w:w w:val="115"/>
          <w:sz w:val="24"/>
          <w:szCs w:val="24"/>
        </w:rPr>
        <w:t xml:space="preserve"> </w:t>
      </w:r>
      <w:r w:rsidRPr="002F238E">
        <w:rPr>
          <w:color w:val="231F20"/>
          <w:w w:val="115"/>
          <w:sz w:val="24"/>
          <w:szCs w:val="24"/>
        </w:rPr>
        <w:t>образование.</w:t>
      </w:r>
    </w:p>
    <w:p w:rsidR="00CE300E" w:rsidRPr="002F238E" w:rsidRDefault="00CE300E" w:rsidP="00CE300E">
      <w:pPr>
        <w:spacing w:before="138"/>
        <w:ind w:left="117"/>
        <w:outlineLvl w:val="2"/>
        <w:rPr>
          <w:rFonts w:eastAsia="Verdana"/>
          <w:sz w:val="24"/>
          <w:szCs w:val="24"/>
        </w:rPr>
      </w:pPr>
      <w:r w:rsidRPr="002F238E">
        <w:rPr>
          <w:rFonts w:eastAsia="Verdana"/>
          <w:color w:val="231F20"/>
          <w:spacing w:val="-2"/>
          <w:w w:val="85"/>
          <w:sz w:val="24"/>
          <w:szCs w:val="24"/>
        </w:rPr>
        <w:t>Личностные</w:t>
      </w:r>
      <w:r w:rsidRPr="002F238E">
        <w:rPr>
          <w:rFonts w:eastAsia="Verdana"/>
          <w:color w:val="231F20"/>
          <w:spacing w:val="-14"/>
          <w:w w:val="85"/>
          <w:sz w:val="24"/>
          <w:szCs w:val="24"/>
        </w:rPr>
        <w:t xml:space="preserve"> </w:t>
      </w:r>
      <w:r w:rsidRPr="002F238E">
        <w:rPr>
          <w:rFonts w:eastAsia="Verdana"/>
          <w:color w:val="231F20"/>
          <w:spacing w:val="-1"/>
          <w:w w:val="85"/>
          <w:sz w:val="24"/>
          <w:szCs w:val="24"/>
        </w:rPr>
        <w:t>результаты</w:t>
      </w:r>
    </w:p>
    <w:p w:rsidR="00CE300E" w:rsidRPr="002F238E" w:rsidRDefault="00CE300E" w:rsidP="00CE300E">
      <w:pPr>
        <w:spacing w:before="119" w:line="252" w:lineRule="auto"/>
        <w:ind w:left="117" w:right="114" w:firstLine="226"/>
        <w:jc w:val="both"/>
        <w:rPr>
          <w:sz w:val="24"/>
          <w:szCs w:val="24"/>
        </w:rPr>
      </w:pPr>
      <w:r w:rsidRPr="002F238E">
        <w:rPr>
          <w:b/>
          <w:color w:val="231F20"/>
          <w:w w:val="115"/>
          <w:sz w:val="24"/>
          <w:szCs w:val="24"/>
        </w:rPr>
        <w:t>Личностные</w:t>
      </w:r>
      <w:r w:rsidRPr="002F238E">
        <w:rPr>
          <w:b/>
          <w:color w:val="231F20"/>
          <w:spacing w:val="1"/>
          <w:w w:val="115"/>
          <w:sz w:val="24"/>
          <w:szCs w:val="24"/>
        </w:rPr>
        <w:t xml:space="preserve"> </w:t>
      </w:r>
      <w:r w:rsidRPr="002F238E">
        <w:rPr>
          <w:color w:val="231F20"/>
          <w:w w:val="115"/>
          <w:sz w:val="24"/>
          <w:szCs w:val="24"/>
        </w:rPr>
        <w:t>результаты</w:t>
      </w:r>
      <w:r w:rsidRPr="002F238E">
        <w:rPr>
          <w:color w:val="231F20"/>
          <w:spacing w:val="1"/>
          <w:w w:val="115"/>
          <w:sz w:val="24"/>
          <w:szCs w:val="24"/>
        </w:rPr>
        <w:t xml:space="preserve"> </w:t>
      </w:r>
      <w:r w:rsidRPr="002F238E">
        <w:rPr>
          <w:color w:val="231F20"/>
          <w:w w:val="115"/>
          <w:sz w:val="24"/>
          <w:szCs w:val="24"/>
        </w:rPr>
        <w:t>освоения</w:t>
      </w:r>
      <w:r w:rsidRPr="002F238E">
        <w:rPr>
          <w:color w:val="231F20"/>
          <w:spacing w:val="1"/>
          <w:w w:val="115"/>
          <w:sz w:val="24"/>
          <w:szCs w:val="24"/>
        </w:rPr>
        <w:t xml:space="preserve"> </w:t>
      </w:r>
      <w:r w:rsidRPr="002F238E">
        <w:rPr>
          <w:color w:val="231F20"/>
          <w:w w:val="115"/>
          <w:sz w:val="24"/>
          <w:szCs w:val="24"/>
        </w:rPr>
        <w:t>программы</w:t>
      </w:r>
      <w:r w:rsidRPr="002F238E">
        <w:rPr>
          <w:color w:val="231F20"/>
          <w:spacing w:val="1"/>
          <w:w w:val="115"/>
          <w:sz w:val="24"/>
          <w:szCs w:val="24"/>
        </w:rPr>
        <w:t xml:space="preserve"> </w:t>
      </w:r>
      <w:r w:rsidRPr="002F238E">
        <w:rPr>
          <w:color w:val="231F20"/>
          <w:w w:val="115"/>
          <w:sz w:val="24"/>
          <w:szCs w:val="24"/>
        </w:rPr>
        <w:t>начального</w:t>
      </w:r>
      <w:r w:rsidRPr="002F238E">
        <w:rPr>
          <w:color w:val="231F20"/>
          <w:spacing w:val="1"/>
          <w:w w:val="115"/>
          <w:sz w:val="24"/>
          <w:szCs w:val="24"/>
        </w:rPr>
        <w:t xml:space="preserve"> </w:t>
      </w:r>
      <w:r w:rsidRPr="002F238E">
        <w:rPr>
          <w:color w:val="231F20"/>
          <w:w w:val="115"/>
          <w:sz w:val="24"/>
          <w:szCs w:val="24"/>
        </w:rPr>
        <w:t>общего образования достигаются в единстве учебной и воспи</w:t>
      </w:r>
      <w:r w:rsidRPr="002F238E">
        <w:rPr>
          <w:color w:val="231F20"/>
          <w:w w:val="120"/>
          <w:sz w:val="24"/>
          <w:szCs w:val="24"/>
        </w:rPr>
        <w:t>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w:t>
      </w:r>
      <w:r w:rsidRPr="002F238E">
        <w:rPr>
          <w:color w:val="231F20"/>
          <w:spacing w:val="1"/>
          <w:w w:val="120"/>
          <w:sz w:val="24"/>
          <w:szCs w:val="24"/>
        </w:rPr>
        <w:t xml:space="preserve"> </w:t>
      </w:r>
      <w:r w:rsidRPr="002F238E">
        <w:rPr>
          <w:color w:val="231F20"/>
          <w:w w:val="115"/>
          <w:sz w:val="24"/>
          <w:szCs w:val="24"/>
        </w:rPr>
        <w:t>нормами поведения и способствуют процессам самопознания,</w:t>
      </w:r>
      <w:r w:rsidRPr="002F238E">
        <w:rPr>
          <w:color w:val="231F20"/>
          <w:spacing w:val="1"/>
          <w:w w:val="115"/>
          <w:sz w:val="24"/>
          <w:szCs w:val="24"/>
        </w:rPr>
        <w:t xml:space="preserve"> </w:t>
      </w:r>
      <w:r w:rsidRPr="002F238E">
        <w:rPr>
          <w:color w:val="231F20"/>
          <w:w w:val="120"/>
          <w:sz w:val="24"/>
          <w:szCs w:val="24"/>
        </w:rPr>
        <w:t>самовоспитания и саморазвития, формирования внутренней</w:t>
      </w:r>
      <w:r w:rsidRPr="002F238E">
        <w:rPr>
          <w:color w:val="231F20"/>
          <w:spacing w:val="1"/>
          <w:w w:val="120"/>
          <w:sz w:val="24"/>
          <w:szCs w:val="24"/>
        </w:rPr>
        <w:t xml:space="preserve"> </w:t>
      </w:r>
      <w:r w:rsidRPr="002F238E">
        <w:rPr>
          <w:color w:val="231F20"/>
          <w:w w:val="120"/>
          <w:sz w:val="24"/>
          <w:szCs w:val="24"/>
        </w:rPr>
        <w:t>позиции</w:t>
      </w:r>
      <w:r w:rsidRPr="002F238E">
        <w:rPr>
          <w:color w:val="231F20"/>
          <w:spacing w:val="11"/>
          <w:w w:val="120"/>
          <w:sz w:val="24"/>
          <w:szCs w:val="24"/>
        </w:rPr>
        <w:t xml:space="preserve"> </w:t>
      </w:r>
      <w:r w:rsidRPr="002F238E">
        <w:rPr>
          <w:color w:val="231F20"/>
          <w:w w:val="120"/>
          <w:sz w:val="24"/>
          <w:szCs w:val="24"/>
        </w:rPr>
        <w:t>личности.</w:t>
      </w:r>
    </w:p>
    <w:p w:rsidR="00CE300E" w:rsidRPr="002F238E" w:rsidRDefault="00CE300E" w:rsidP="00CE300E">
      <w:pPr>
        <w:spacing w:before="3" w:line="252" w:lineRule="auto"/>
        <w:ind w:left="117" w:right="114" w:firstLine="226"/>
        <w:jc w:val="both"/>
        <w:rPr>
          <w:sz w:val="24"/>
          <w:szCs w:val="24"/>
        </w:rPr>
      </w:pPr>
      <w:r w:rsidRPr="002F238E">
        <w:rPr>
          <w:color w:val="231F20"/>
          <w:w w:val="115"/>
          <w:sz w:val="24"/>
          <w:szCs w:val="24"/>
        </w:rPr>
        <w:t xml:space="preserve">Личностные результаты освоения программы начального общего образования должны отражать готовность </w:t>
      </w:r>
      <w:proofErr w:type="gramStart"/>
      <w:r w:rsidRPr="002F238E">
        <w:rPr>
          <w:color w:val="231F20"/>
          <w:w w:val="115"/>
          <w:sz w:val="24"/>
          <w:szCs w:val="24"/>
        </w:rPr>
        <w:t>обучающихся</w:t>
      </w:r>
      <w:proofErr w:type="gramEnd"/>
      <w:r w:rsidRPr="002F238E">
        <w:rPr>
          <w:color w:val="231F20"/>
          <w:spacing w:val="1"/>
          <w:w w:val="115"/>
          <w:sz w:val="24"/>
          <w:szCs w:val="24"/>
        </w:rPr>
        <w:t xml:space="preserve"> </w:t>
      </w:r>
      <w:r w:rsidRPr="002F238E">
        <w:rPr>
          <w:color w:val="231F20"/>
          <w:w w:val="115"/>
          <w:sz w:val="24"/>
          <w:szCs w:val="24"/>
        </w:rPr>
        <w:t xml:space="preserve">руководствоваться ценностями и приобретение </w:t>
      </w:r>
      <w:r w:rsidRPr="002F238E">
        <w:rPr>
          <w:color w:val="231F20"/>
          <w:w w:val="115"/>
          <w:sz w:val="24"/>
          <w:szCs w:val="24"/>
        </w:rPr>
        <w:lastRenderedPageBreak/>
        <w:t>первоначального</w:t>
      </w:r>
      <w:r w:rsidRPr="002F238E">
        <w:rPr>
          <w:color w:val="231F20"/>
          <w:spacing w:val="19"/>
          <w:w w:val="115"/>
          <w:sz w:val="24"/>
          <w:szCs w:val="24"/>
        </w:rPr>
        <w:t xml:space="preserve"> </w:t>
      </w:r>
      <w:r w:rsidRPr="002F238E">
        <w:rPr>
          <w:color w:val="231F20"/>
          <w:w w:val="115"/>
          <w:sz w:val="24"/>
          <w:szCs w:val="24"/>
        </w:rPr>
        <w:t>опыта</w:t>
      </w:r>
      <w:r w:rsidRPr="002F238E">
        <w:rPr>
          <w:color w:val="231F20"/>
          <w:spacing w:val="19"/>
          <w:w w:val="115"/>
          <w:sz w:val="24"/>
          <w:szCs w:val="24"/>
        </w:rPr>
        <w:t xml:space="preserve"> </w:t>
      </w:r>
      <w:r w:rsidRPr="002F238E">
        <w:rPr>
          <w:color w:val="231F20"/>
          <w:w w:val="115"/>
          <w:sz w:val="24"/>
          <w:szCs w:val="24"/>
        </w:rPr>
        <w:t>деятельности</w:t>
      </w:r>
      <w:r w:rsidRPr="002F238E">
        <w:rPr>
          <w:color w:val="231F20"/>
          <w:spacing w:val="20"/>
          <w:w w:val="115"/>
          <w:sz w:val="24"/>
          <w:szCs w:val="24"/>
        </w:rPr>
        <w:t xml:space="preserve"> </w:t>
      </w:r>
      <w:r w:rsidRPr="002F238E">
        <w:rPr>
          <w:color w:val="231F20"/>
          <w:w w:val="115"/>
          <w:sz w:val="24"/>
          <w:szCs w:val="24"/>
        </w:rPr>
        <w:t>на</w:t>
      </w:r>
      <w:r w:rsidRPr="002F238E">
        <w:rPr>
          <w:color w:val="231F20"/>
          <w:spacing w:val="19"/>
          <w:w w:val="115"/>
          <w:sz w:val="24"/>
          <w:szCs w:val="24"/>
        </w:rPr>
        <w:t xml:space="preserve"> </w:t>
      </w:r>
      <w:r w:rsidRPr="002F238E">
        <w:rPr>
          <w:color w:val="231F20"/>
          <w:w w:val="115"/>
          <w:sz w:val="24"/>
          <w:szCs w:val="24"/>
        </w:rPr>
        <w:t>их</w:t>
      </w:r>
      <w:r w:rsidRPr="002F238E">
        <w:rPr>
          <w:color w:val="231F20"/>
          <w:spacing w:val="19"/>
          <w:w w:val="115"/>
          <w:sz w:val="24"/>
          <w:szCs w:val="24"/>
        </w:rPr>
        <w:t xml:space="preserve"> </w:t>
      </w:r>
      <w:r w:rsidRPr="002F238E">
        <w:rPr>
          <w:color w:val="231F20"/>
          <w:w w:val="115"/>
          <w:sz w:val="24"/>
          <w:szCs w:val="24"/>
        </w:rPr>
        <w:t>основе,</w:t>
      </w:r>
      <w:r w:rsidRPr="002F238E">
        <w:rPr>
          <w:color w:val="231F20"/>
          <w:spacing w:val="19"/>
          <w:w w:val="115"/>
          <w:sz w:val="24"/>
          <w:szCs w:val="24"/>
        </w:rPr>
        <w:t xml:space="preserve"> </w:t>
      </w:r>
      <w:r w:rsidRPr="002F238E">
        <w:rPr>
          <w:color w:val="231F20"/>
          <w:w w:val="115"/>
          <w:sz w:val="24"/>
          <w:szCs w:val="24"/>
        </w:rPr>
        <w:t>в</w:t>
      </w:r>
      <w:r w:rsidRPr="002F238E">
        <w:rPr>
          <w:color w:val="231F20"/>
          <w:spacing w:val="20"/>
          <w:w w:val="115"/>
          <w:sz w:val="24"/>
          <w:szCs w:val="24"/>
        </w:rPr>
        <w:t xml:space="preserve"> </w:t>
      </w:r>
      <w:r w:rsidRPr="002F238E">
        <w:rPr>
          <w:color w:val="231F20"/>
          <w:w w:val="115"/>
          <w:sz w:val="24"/>
          <w:szCs w:val="24"/>
        </w:rPr>
        <w:t>том</w:t>
      </w:r>
      <w:r w:rsidRPr="002F238E">
        <w:rPr>
          <w:color w:val="231F20"/>
          <w:spacing w:val="19"/>
          <w:w w:val="115"/>
          <w:sz w:val="24"/>
          <w:szCs w:val="24"/>
        </w:rPr>
        <w:t xml:space="preserve"> </w:t>
      </w:r>
      <w:r w:rsidRPr="002F238E">
        <w:rPr>
          <w:color w:val="231F20"/>
          <w:w w:val="115"/>
          <w:sz w:val="24"/>
          <w:szCs w:val="24"/>
        </w:rPr>
        <w:t>числе</w:t>
      </w:r>
      <w:r w:rsidRPr="002F238E">
        <w:rPr>
          <w:color w:val="231F20"/>
          <w:spacing w:val="19"/>
          <w:w w:val="115"/>
          <w:sz w:val="24"/>
          <w:szCs w:val="24"/>
        </w:rPr>
        <w:t xml:space="preserve"> </w:t>
      </w:r>
      <w:r w:rsidRPr="002F238E">
        <w:rPr>
          <w:color w:val="231F20"/>
          <w:w w:val="115"/>
          <w:sz w:val="24"/>
          <w:szCs w:val="24"/>
        </w:rPr>
        <w:t>в</w:t>
      </w:r>
      <w:r w:rsidRPr="002F238E">
        <w:rPr>
          <w:color w:val="231F20"/>
          <w:spacing w:val="20"/>
          <w:w w:val="115"/>
          <w:sz w:val="24"/>
          <w:szCs w:val="24"/>
        </w:rPr>
        <w:t xml:space="preserve"> </w:t>
      </w:r>
      <w:r w:rsidRPr="002F238E">
        <w:rPr>
          <w:color w:val="231F20"/>
          <w:w w:val="115"/>
          <w:sz w:val="24"/>
          <w:szCs w:val="24"/>
        </w:rPr>
        <w:t>части:</w:t>
      </w:r>
    </w:p>
    <w:p w:rsidR="00CE300E" w:rsidRPr="002F238E" w:rsidRDefault="00CE300E" w:rsidP="00CE300E">
      <w:pPr>
        <w:spacing w:before="2"/>
        <w:ind w:left="343"/>
        <w:jc w:val="both"/>
        <w:outlineLvl w:val="3"/>
        <w:rPr>
          <w:b/>
          <w:bCs/>
          <w:i/>
          <w:iCs/>
          <w:sz w:val="24"/>
          <w:szCs w:val="24"/>
        </w:rPr>
      </w:pPr>
      <w:r w:rsidRPr="002F238E">
        <w:rPr>
          <w:b/>
          <w:bCs/>
          <w:i/>
          <w:iCs/>
          <w:color w:val="231F20"/>
          <w:w w:val="125"/>
          <w:sz w:val="24"/>
          <w:szCs w:val="24"/>
        </w:rPr>
        <w:t>Гражданско-патриотического</w:t>
      </w:r>
      <w:r w:rsidRPr="002F238E">
        <w:rPr>
          <w:b/>
          <w:bCs/>
          <w:i/>
          <w:iCs/>
          <w:color w:val="231F20"/>
          <w:spacing w:val="20"/>
          <w:w w:val="125"/>
          <w:sz w:val="24"/>
          <w:szCs w:val="24"/>
        </w:rPr>
        <w:t xml:space="preserve"> </w:t>
      </w:r>
      <w:r w:rsidRPr="002F238E">
        <w:rPr>
          <w:b/>
          <w:bCs/>
          <w:i/>
          <w:iCs/>
          <w:color w:val="231F20"/>
          <w:w w:val="125"/>
          <w:sz w:val="24"/>
          <w:szCs w:val="24"/>
        </w:rPr>
        <w:t>воспитания:</w:t>
      </w:r>
    </w:p>
    <w:p w:rsidR="00CE300E" w:rsidRPr="002F238E" w:rsidRDefault="00CE300E" w:rsidP="00CE300E">
      <w:pPr>
        <w:spacing w:before="12"/>
        <w:ind w:left="117"/>
        <w:jc w:val="both"/>
        <w:rPr>
          <w:sz w:val="24"/>
          <w:szCs w:val="24"/>
        </w:rPr>
      </w:pPr>
      <w:r w:rsidRPr="002F238E">
        <w:rPr>
          <w:color w:val="231F20"/>
          <w:spacing w:val="-2"/>
          <w:w w:val="115"/>
          <w:sz w:val="24"/>
          <w:szCs w:val="24"/>
        </w:rPr>
        <w:t>—становление</w:t>
      </w:r>
      <w:r w:rsidRPr="002F238E">
        <w:rPr>
          <w:color w:val="231F20"/>
          <w:spacing w:val="-15"/>
          <w:w w:val="115"/>
          <w:sz w:val="24"/>
          <w:szCs w:val="24"/>
        </w:rPr>
        <w:t xml:space="preserve"> </w:t>
      </w:r>
      <w:r w:rsidRPr="002F238E">
        <w:rPr>
          <w:color w:val="231F20"/>
          <w:spacing w:val="-2"/>
          <w:w w:val="115"/>
          <w:sz w:val="24"/>
          <w:szCs w:val="24"/>
        </w:rPr>
        <w:t>ценностного</w:t>
      </w:r>
      <w:r w:rsidRPr="002F238E">
        <w:rPr>
          <w:color w:val="231F20"/>
          <w:spacing w:val="-14"/>
          <w:w w:val="115"/>
          <w:sz w:val="24"/>
          <w:szCs w:val="24"/>
        </w:rPr>
        <w:t xml:space="preserve"> </w:t>
      </w:r>
      <w:r w:rsidRPr="002F238E">
        <w:rPr>
          <w:color w:val="231F20"/>
          <w:spacing w:val="-2"/>
          <w:w w:val="115"/>
          <w:sz w:val="24"/>
          <w:szCs w:val="24"/>
        </w:rPr>
        <w:t>отношения</w:t>
      </w:r>
      <w:r w:rsidRPr="002F238E">
        <w:rPr>
          <w:color w:val="231F20"/>
          <w:spacing w:val="-15"/>
          <w:w w:val="115"/>
          <w:sz w:val="24"/>
          <w:szCs w:val="24"/>
        </w:rPr>
        <w:t xml:space="preserve"> </w:t>
      </w:r>
      <w:r w:rsidRPr="002F238E">
        <w:rPr>
          <w:color w:val="231F20"/>
          <w:spacing w:val="-1"/>
          <w:w w:val="115"/>
          <w:sz w:val="24"/>
          <w:szCs w:val="24"/>
        </w:rPr>
        <w:t>к</w:t>
      </w:r>
      <w:r w:rsidRPr="002F238E">
        <w:rPr>
          <w:color w:val="231F20"/>
          <w:spacing w:val="-14"/>
          <w:w w:val="115"/>
          <w:sz w:val="24"/>
          <w:szCs w:val="24"/>
        </w:rPr>
        <w:t xml:space="preserve"> </w:t>
      </w:r>
      <w:r w:rsidRPr="002F238E">
        <w:rPr>
          <w:color w:val="231F20"/>
          <w:spacing w:val="-1"/>
          <w:w w:val="115"/>
          <w:sz w:val="24"/>
          <w:szCs w:val="24"/>
        </w:rPr>
        <w:t>своей</w:t>
      </w:r>
      <w:r w:rsidRPr="002F238E">
        <w:rPr>
          <w:color w:val="231F20"/>
          <w:spacing w:val="-14"/>
          <w:w w:val="115"/>
          <w:sz w:val="24"/>
          <w:szCs w:val="24"/>
        </w:rPr>
        <w:t xml:space="preserve"> </w:t>
      </w:r>
      <w:r w:rsidRPr="002F238E">
        <w:rPr>
          <w:color w:val="231F20"/>
          <w:spacing w:val="-1"/>
          <w:w w:val="115"/>
          <w:sz w:val="24"/>
          <w:szCs w:val="24"/>
        </w:rPr>
        <w:t>Родине</w:t>
      </w:r>
      <w:r w:rsidRPr="002F238E">
        <w:rPr>
          <w:color w:val="231F20"/>
          <w:spacing w:val="-15"/>
          <w:w w:val="115"/>
          <w:sz w:val="24"/>
          <w:szCs w:val="24"/>
        </w:rPr>
        <w:t xml:space="preserve"> </w:t>
      </w:r>
      <w:r w:rsidRPr="002F238E">
        <w:rPr>
          <w:color w:val="231F20"/>
          <w:spacing w:val="-1"/>
          <w:w w:val="115"/>
          <w:sz w:val="24"/>
          <w:szCs w:val="24"/>
        </w:rPr>
        <w:t>—</w:t>
      </w:r>
      <w:r w:rsidRPr="002F238E">
        <w:rPr>
          <w:color w:val="231F20"/>
          <w:spacing w:val="-14"/>
          <w:w w:val="115"/>
          <w:sz w:val="24"/>
          <w:szCs w:val="24"/>
        </w:rPr>
        <w:t xml:space="preserve"> </w:t>
      </w:r>
      <w:r w:rsidRPr="002F238E">
        <w:rPr>
          <w:color w:val="231F20"/>
          <w:spacing w:val="-1"/>
          <w:w w:val="115"/>
          <w:sz w:val="24"/>
          <w:szCs w:val="24"/>
        </w:rPr>
        <w:t>России;</w:t>
      </w:r>
    </w:p>
    <w:p w:rsidR="00CE300E" w:rsidRPr="002F238E" w:rsidRDefault="00CE300E" w:rsidP="00CE300E">
      <w:pPr>
        <w:spacing w:before="12" w:line="252" w:lineRule="auto"/>
        <w:ind w:left="343" w:right="114" w:hanging="227"/>
        <w:jc w:val="both"/>
        <w:rPr>
          <w:sz w:val="24"/>
          <w:szCs w:val="24"/>
        </w:rPr>
      </w:pPr>
      <w:r w:rsidRPr="002F238E">
        <w:rPr>
          <w:color w:val="231F20"/>
          <w:w w:val="115"/>
          <w:sz w:val="24"/>
          <w:szCs w:val="24"/>
        </w:rPr>
        <w:t>—осознание своей этнокультурной и российской гражданской</w:t>
      </w:r>
      <w:r w:rsidRPr="002F238E">
        <w:rPr>
          <w:color w:val="231F20"/>
          <w:spacing w:val="1"/>
          <w:w w:val="115"/>
          <w:sz w:val="24"/>
          <w:szCs w:val="24"/>
        </w:rPr>
        <w:t xml:space="preserve"> </w:t>
      </w:r>
      <w:r w:rsidRPr="002F238E">
        <w:rPr>
          <w:color w:val="231F20"/>
          <w:w w:val="115"/>
          <w:sz w:val="24"/>
          <w:szCs w:val="24"/>
        </w:rPr>
        <w:t>идентичности;</w:t>
      </w:r>
    </w:p>
    <w:p w:rsidR="00CE300E" w:rsidRPr="002F238E" w:rsidRDefault="00CE300E" w:rsidP="00CE300E">
      <w:pPr>
        <w:spacing w:before="1" w:line="252" w:lineRule="auto"/>
        <w:ind w:left="343" w:right="116" w:hanging="227"/>
        <w:jc w:val="both"/>
        <w:rPr>
          <w:sz w:val="24"/>
          <w:szCs w:val="24"/>
        </w:rPr>
      </w:pPr>
      <w:r w:rsidRPr="002F238E">
        <w:rPr>
          <w:color w:val="231F20"/>
          <w:w w:val="115"/>
          <w:sz w:val="24"/>
          <w:szCs w:val="24"/>
        </w:rPr>
        <w:t>—сопричастность к прошлому, настоящему и будущему своей</w:t>
      </w:r>
      <w:r w:rsidRPr="002F238E">
        <w:rPr>
          <w:color w:val="231F20"/>
          <w:spacing w:val="1"/>
          <w:w w:val="115"/>
          <w:sz w:val="24"/>
          <w:szCs w:val="24"/>
        </w:rPr>
        <w:t xml:space="preserve"> </w:t>
      </w:r>
      <w:r w:rsidRPr="002F238E">
        <w:rPr>
          <w:color w:val="231F20"/>
          <w:w w:val="115"/>
          <w:sz w:val="24"/>
          <w:szCs w:val="24"/>
        </w:rPr>
        <w:t>страны</w:t>
      </w:r>
      <w:r w:rsidRPr="002F238E">
        <w:rPr>
          <w:color w:val="231F20"/>
          <w:spacing w:val="15"/>
          <w:w w:val="115"/>
          <w:sz w:val="24"/>
          <w:szCs w:val="24"/>
        </w:rPr>
        <w:t xml:space="preserve"> </w:t>
      </w:r>
      <w:r w:rsidRPr="002F238E">
        <w:rPr>
          <w:color w:val="231F20"/>
          <w:w w:val="115"/>
          <w:sz w:val="24"/>
          <w:szCs w:val="24"/>
        </w:rPr>
        <w:t>и</w:t>
      </w:r>
      <w:r w:rsidRPr="002F238E">
        <w:rPr>
          <w:color w:val="231F20"/>
          <w:spacing w:val="16"/>
          <w:w w:val="115"/>
          <w:sz w:val="24"/>
          <w:szCs w:val="24"/>
        </w:rPr>
        <w:t xml:space="preserve"> </w:t>
      </w:r>
      <w:r w:rsidRPr="002F238E">
        <w:rPr>
          <w:color w:val="231F20"/>
          <w:w w:val="115"/>
          <w:sz w:val="24"/>
          <w:szCs w:val="24"/>
        </w:rPr>
        <w:t>родного</w:t>
      </w:r>
      <w:r w:rsidRPr="002F238E">
        <w:rPr>
          <w:color w:val="231F20"/>
          <w:spacing w:val="15"/>
          <w:w w:val="115"/>
          <w:sz w:val="24"/>
          <w:szCs w:val="24"/>
        </w:rPr>
        <w:t xml:space="preserve"> </w:t>
      </w:r>
      <w:r w:rsidRPr="002F238E">
        <w:rPr>
          <w:color w:val="231F20"/>
          <w:w w:val="115"/>
          <w:sz w:val="24"/>
          <w:szCs w:val="24"/>
        </w:rPr>
        <w:t>края;</w:t>
      </w:r>
    </w:p>
    <w:p w:rsidR="00CE300E" w:rsidRPr="002F238E" w:rsidRDefault="00CE300E" w:rsidP="00CE300E">
      <w:pPr>
        <w:spacing w:before="1"/>
        <w:ind w:left="117"/>
        <w:jc w:val="both"/>
        <w:rPr>
          <w:sz w:val="24"/>
          <w:szCs w:val="24"/>
        </w:rPr>
      </w:pPr>
      <w:r w:rsidRPr="002F238E">
        <w:rPr>
          <w:color w:val="231F20"/>
          <w:w w:val="115"/>
          <w:sz w:val="24"/>
          <w:szCs w:val="24"/>
        </w:rPr>
        <w:t>—уважение</w:t>
      </w:r>
      <w:r w:rsidRPr="002F238E">
        <w:rPr>
          <w:color w:val="231F20"/>
          <w:spacing w:val="25"/>
          <w:w w:val="115"/>
          <w:sz w:val="24"/>
          <w:szCs w:val="24"/>
        </w:rPr>
        <w:t xml:space="preserve"> </w:t>
      </w:r>
      <w:r w:rsidRPr="002F238E">
        <w:rPr>
          <w:color w:val="231F20"/>
          <w:w w:val="115"/>
          <w:sz w:val="24"/>
          <w:szCs w:val="24"/>
        </w:rPr>
        <w:t>к</w:t>
      </w:r>
      <w:r w:rsidRPr="002F238E">
        <w:rPr>
          <w:color w:val="231F20"/>
          <w:spacing w:val="26"/>
          <w:w w:val="115"/>
          <w:sz w:val="24"/>
          <w:szCs w:val="24"/>
        </w:rPr>
        <w:t xml:space="preserve"> </w:t>
      </w:r>
      <w:r w:rsidRPr="002F238E">
        <w:rPr>
          <w:color w:val="231F20"/>
          <w:w w:val="115"/>
          <w:sz w:val="24"/>
          <w:szCs w:val="24"/>
        </w:rPr>
        <w:t>своему</w:t>
      </w:r>
      <w:r w:rsidRPr="002F238E">
        <w:rPr>
          <w:color w:val="231F20"/>
          <w:spacing w:val="26"/>
          <w:w w:val="115"/>
          <w:sz w:val="24"/>
          <w:szCs w:val="24"/>
        </w:rPr>
        <w:t xml:space="preserve"> </w:t>
      </w:r>
      <w:r w:rsidRPr="002F238E">
        <w:rPr>
          <w:color w:val="231F20"/>
          <w:w w:val="115"/>
          <w:sz w:val="24"/>
          <w:szCs w:val="24"/>
        </w:rPr>
        <w:t>и</w:t>
      </w:r>
      <w:r w:rsidRPr="002F238E">
        <w:rPr>
          <w:color w:val="231F20"/>
          <w:spacing w:val="26"/>
          <w:w w:val="115"/>
          <w:sz w:val="24"/>
          <w:szCs w:val="24"/>
        </w:rPr>
        <w:t xml:space="preserve"> </w:t>
      </w:r>
      <w:r w:rsidRPr="002F238E">
        <w:rPr>
          <w:color w:val="231F20"/>
          <w:w w:val="115"/>
          <w:sz w:val="24"/>
          <w:szCs w:val="24"/>
        </w:rPr>
        <w:t>другим</w:t>
      </w:r>
      <w:r w:rsidRPr="002F238E">
        <w:rPr>
          <w:color w:val="231F20"/>
          <w:spacing w:val="26"/>
          <w:w w:val="115"/>
          <w:sz w:val="24"/>
          <w:szCs w:val="24"/>
        </w:rPr>
        <w:t xml:space="preserve"> </w:t>
      </w:r>
      <w:r w:rsidRPr="002F238E">
        <w:rPr>
          <w:color w:val="231F20"/>
          <w:w w:val="115"/>
          <w:sz w:val="24"/>
          <w:szCs w:val="24"/>
        </w:rPr>
        <w:t>народам;</w:t>
      </w:r>
    </w:p>
    <w:p w:rsidR="00CE300E" w:rsidRPr="002F238E" w:rsidRDefault="00CE300E" w:rsidP="00CE300E">
      <w:pPr>
        <w:spacing w:before="12" w:line="252" w:lineRule="auto"/>
        <w:ind w:left="343" w:right="114" w:hanging="227"/>
        <w:jc w:val="both"/>
        <w:rPr>
          <w:sz w:val="24"/>
          <w:szCs w:val="24"/>
        </w:rPr>
      </w:pPr>
      <w:r w:rsidRPr="002F238E">
        <w:rPr>
          <w:color w:val="231F20"/>
          <w:w w:val="115"/>
          <w:sz w:val="24"/>
          <w:szCs w:val="24"/>
        </w:rPr>
        <w:t>—первоначальные представления о человеке как члене общества, о правах и ответственности, уважении и достоинстве</w:t>
      </w:r>
      <w:r w:rsidRPr="002F238E">
        <w:rPr>
          <w:color w:val="231F20"/>
          <w:spacing w:val="1"/>
          <w:w w:val="115"/>
          <w:sz w:val="24"/>
          <w:szCs w:val="24"/>
        </w:rPr>
        <w:t xml:space="preserve"> </w:t>
      </w:r>
      <w:r w:rsidRPr="002F238E">
        <w:rPr>
          <w:color w:val="231F20"/>
          <w:w w:val="115"/>
          <w:sz w:val="24"/>
          <w:szCs w:val="24"/>
        </w:rPr>
        <w:t>человека, о нравственно-этических нормах поведения и правилах</w:t>
      </w:r>
      <w:r w:rsidRPr="002F238E">
        <w:rPr>
          <w:color w:val="231F20"/>
          <w:spacing w:val="16"/>
          <w:w w:val="115"/>
          <w:sz w:val="24"/>
          <w:szCs w:val="24"/>
        </w:rPr>
        <w:t xml:space="preserve"> </w:t>
      </w:r>
      <w:r w:rsidRPr="002F238E">
        <w:rPr>
          <w:color w:val="231F20"/>
          <w:w w:val="115"/>
          <w:sz w:val="24"/>
          <w:szCs w:val="24"/>
        </w:rPr>
        <w:t>межличностных</w:t>
      </w:r>
      <w:r w:rsidRPr="002F238E">
        <w:rPr>
          <w:color w:val="231F20"/>
          <w:spacing w:val="16"/>
          <w:w w:val="115"/>
          <w:sz w:val="24"/>
          <w:szCs w:val="24"/>
        </w:rPr>
        <w:t xml:space="preserve"> </w:t>
      </w:r>
      <w:r w:rsidRPr="002F238E">
        <w:rPr>
          <w:color w:val="231F20"/>
          <w:w w:val="115"/>
          <w:sz w:val="24"/>
          <w:szCs w:val="24"/>
        </w:rPr>
        <w:t>отношений.</w:t>
      </w:r>
    </w:p>
    <w:p w:rsidR="00CE300E" w:rsidRPr="002F238E" w:rsidRDefault="00CE300E" w:rsidP="00CE300E">
      <w:pPr>
        <w:spacing w:before="2"/>
        <w:ind w:left="343"/>
        <w:jc w:val="both"/>
        <w:outlineLvl w:val="3"/>
        <w:rPr>
          <w:b/>
          <w:bCs/>
          <w:i/>
          <w:iCs/>
          <w:sz w:val="24"/>
          <w:szCs w:val="24"/>
        </w:rPr>
      </w:pPr>
      <w:r w:rsidRPr="002F238E">
        <w:rPr>
          <w:b/>
          <w:bCs/>
          <w:i/>
          <w:iCs/>
          <w:color w:val="231F20"/>
          <w:w w:val="125"/>
          <w:sz w:val="24"/>
          <w:szCs w:val="24"/>
        </w:rPr>
        <w:t xml:space="preserve">Духовно-нравственного </w:t>
      </w:r>
      <w:r w:rsidRPr="002F238E">
        <w:rPr>
          <w:b/>
          <w:bCs/>
          <w:i/>
          <w:iCs/>
          <w:color w:val="231F20"/>
          <w:spacing w:val="7"/>
          <w:w w:val="125"/>
          <w:sz w:val="24"/>
          <w:szCs w:val="24"/>
        </w:rPr>
        <w:t xml:space="preserve"> </w:t>
      </w:r>
      <w:r w:rsidRPr="002F238E">
        <w:rPr>
          <w:b/>
          <w:bCs/>
          <w:i/>
          <w:iCs/>
          <w:color w:val="231F20"/>
          <w:w w:val="125"/>
          <w:sz w:val="24"/>
          <w:szCs w:val="24"/>
        </w:rPr>
        <w:t>воспитания:</w:t>
      </w:r>
    </w:p>
    <w:p w:rsidR="00CE300E" w:rsidRPr="002F238E" w:rsidRDefault="00CE300E" w:rsidP="00CE300E">
      <w:pPr>
        <w:spacing w:before="12"/>
        <w:ind w:left="117"/>
        <w:jc w:val="both"/>
        <w:rPr>
          <w:sz w:val="24"/>
          <w:szCs w:val="24"/>
        </w:rPr>
      </w:pPr>
      <w:r w:rsidRPr="002F238E">
        <w:rPr>
          <w:color w:val="231F20"/>
          <w:w w:val="120"/>
          <w:sz w:val="24"/>
          <w:szCs w:val="24"/>
        </w:rPr>
        <w:t>—признание</w:t>
      </w:r>
      <w:r w:rsidRPr="002F238E">
        <w:rPr>
          <w:color w:val="231F20"/>
          <w:spacing w:val="-11"/>
          <w:w w:val="120"/>
          <w:sz w:val="24"/>
          <w:szCs w:val="24"/>
        </w:rPr>
        <w:t xml:space="preserve"> </w:t>
      </w:r>
      <w:r w:rsidRPr="002F238E">
        <w:rPr>
          <w:color w:val="231F20"/>
          <w:w w:val="120"/>
          <w:sz w:val="24"/>
          <w:szCs w:val="24"/>
        </w:rPr>
        <w:t>индивидуальности</w:t>
      </w:r>
      <w:r w:rsidRPr="002F238E">
        <w:rPr>
          <w:color w:val="231F20"/>
          <w:spacing w:val="-12"/>
          <w:w w:val="120"/>
          <w:sz w:val="24"/>
          <w:szCs w:val="24"/>
        </w:rPr>
        <w:t xml:space="preserve"> </w:t>
      </w:r>
      <w:r w:rsidRPr="002F238E">
        <w:rPr>
          <w:color w:val="231F20"/>
          <w:w w:val="120"/>
          <w:sz w:val="24"/>
          <w:szCs w:val="24"/>
        </w:rPr>
        <w:t>каждого</w:t>
      </w:r>
      <w:r w:rsidRPr="002F238E">
        <w:rPr>
          <w:color w:val="231F20"/>
          <w:spacing w:val="-11"/>
          <w:w w:val="120"/>
          <w:sz w:val="24"/>
          <w:szCs w:val="24"/>
        </w:rPr>
        <w:t xml:space="preserve"> </w:t>
      </w:r>
      <w:r w:rsidRPr="002F238E">
        <w:rPr>
          <w:color w:val="231F20"/>
          <w:w w:val="120"/>
          <w:sz w:val="24"/>
          <w:szCs w:val="24"/>
        </w:rPr>
        <w:t>человека;</w:t>
      </w:r>
    </w:p>
    <w:p w:rsidR="00CE300E" w:rsidRPr="002F238E" w:rsidRDefault="00CE300E" w:rsidP="00CE300E">
      <w:pPr>
        <w:spacing w:before="12"/>
        <w:ind w:left="117"/>
        <w:jc w:val="both"/>
        <w:rPr>
          <w:sz w:val="24"/>
          <w:szCs w:val="24"/>
        </w:rPr>
      </w:pPr>
      <w:r w:rsidRPr="002F238E">
        <w:rPr>
          <w:color w:val="231F20"/>
          <w:w w:val="115"/>
          <w:sz w:val="24"/>
          <w:szCs w:val="24"/>
        </w:rPr>
        <w:t>—проявление сопереживания, уважения</w:t>
      </w:r>
      <w:r w:rsidRPr="002F238E">
        <w:rPr>
          <w:color w:val="231F20"/>
          <w:spacing w:val="1"/>
          <w:w w:val="115"/>
          <w:sz w:val="24"/>
          <w:szCs w:val="24"/>
        </w:rPr>
        <w:t xml:space="preserve"> </w:t>
      </w:r>
      <w:r w:rsidRPr="002F238E">
        <w:rPr>
          <w:color w:val="231F20"/>
          <w:w w:val="115"/>
          <w:sz w:val="24"/>
          <w:szCs w:val="24"/>
        </w:rPr>
        <w:t>и доброжелательности;</w:t>
      </w:r>
    </w:p>
    <w:p w:rsidR="00CE300E" w:rsidRPr="002F238E" w:rsidRDefault="00CE300E" w:rsidP="00CE300E">
      <w:pPr>
        <w:spacing w:before="5" w:line="244" w:lineRule="auto"/>
        <w:ind w:left="343" w:right="114" w:hanging="227"/>
        <w:jc w:val="both"/>
        <w:rPr>
          <w:sz w:val="24"/>
          <w:szCs w:val="24"/>
        </w:rPr>
      </w:pPr>
      <w:r w:rsidRPr="002F238E">
        <w:rPr>
          <w:color w:val="231F20"/>
          <w:w w:val="115"/>
          <w:sz w:val="24"/>
          <w:szCs w:val="24"/>
        </w:rPr>
        <w:t>—неприятие любых форм поведения, направленных на причинение</w:t>
      </w:r>
      <w:r w:rsidRPr="002F238E">
        <w:rPr>
          <w:color w:val="231F20"/>
          <w:spacing w:val="19"/>
          <w:w w:val="115"/>
          <w:sz w:val="24"/>
          <w:szCs w:val="24"/>
        </w:rPr>
        <w:t xml:space="preserve"> </w:t>
      </w:r>
      <w:r w:rsidRPr="002F238E">
        <w:rPr>
          <w:color w:val="231F20"/>
          <w:w w:val="115"/>
          <w:sz w:val="24"/>
          <w:szCs w:val="24"/>
        </w:rPr>
        <w:t>физического</w:t>
      </w:r>
      <w:r w:rsidRPr="002F238E">
        <w:rPr>
          <w:color w:val="231F20"/>
          <w:spacing w:val="20"/>
          <w:w w:val="115"/>
          <w:sz w:val="24"/>
          <w:szCs w:val="24"/>
        </w:rPr>
        <w:t xml:space="preserve"> </w:t>
      </w:r>
      <w:r w:rsidRPr="002F238E">
        <w:rPr>
          <w:color w:val="231F20"/>
          <w:w w:val="115"/>
          <w:sz w:val="24"/>
          <w:szCs w:val="24"/>
        </w:rPr>
        <w:t>и</w:t>
      </w:r>
      <w:r w:rsidRPr="002F238E">
        <w:rPr>
          <w:color w:val="231F20"/>
          <w:spacing w:val="20"/>
          <w:w w:val="115"/>
          <w:sz w:val="24"/>
          <w:szCs w:val="24"/>
        </w:rPr>
        <w:t xml:space="preserve"> </w:t>
      </w:r>
      <w:r w:rsidRPr="002F238E">
        <w:rPr>
          <w:color w:val="231F20"/>
          <w:w w:val="115"/>
          <w:sz w:val="24"/>
          <w:szCs w:val="24"/>
        </w:rPr>
        <w:t>морального</w:t>
      </w:r>
      <w:r w:rsidRPr="002F238E">
        <w:rPr>
          <w:color w:val="231F20"/>
          <w:spacing w:val="20"/>
          <w:w w:val="115"/>
          <w:sz w:val="24"/>
          <w:szCs w:val="24"/>
        </w:rPr>
        <w:t xml:space="preserve"> </w:t>
      </w:r>
      <w:r w:rsidRPr="002F238E">
        <w:rPr>
          <w:color w:val="231F20"/>
          <w:w w:val="115"/>
          <w:sz w:val="24"/>
          <w:szCs w:val="24"/>
        </w:rPr>
        <w:t>вреда</w:t>
      </w:r>
      <w:r w:rsidRPr="002F238E">
        <w:rPr>
          <w:color w:val="231F20"/>
          <w:spacing w:val="20"/>
          <w:w w:val="115"/>
          <w:sz w:val="24"/>
          <w:szCs w:val="24"/>
        </w:rPr>
        <w:t xml:space="preserve"> </w:t>
      </w:r>
      <w:r w:rsidRPr="002F238E">
        <w:rPr>
          <w:color w:val="231F20"/>
          <w:w w:val="115"/>
          <w:sz w:val="24"/>
          <w:szCs w:val="24"/>
        </w:rPr>
        <w:t>другим</w:t>
      </w:r>
      <w:r w:rsidRPr="002F238E">
        <w:rPr>
          <w:color w:val="231F20"/>
          <w:spacing w:val="20"/>
          <w:w w:val="115"/>
          <w:sz w:val="24"/>
          <w:szCs w:val="24"/>
        </w:rPr>
        <w:t xml:space="preserve"> </w:t>
      </w:r>
      <w:r w:rsidRPr="002F238E">
        <w:rPr>
          <w:color w:val="231F20"/>
          <w:w w:val="115"/>
          <w:sz w:val="24"/>
          <w:szCs w:val="24"/>
        </w:rPr>
        <w:t>людям.</w:t>
      </w:r>
    </w:p>
    <w:p w:rsidR="00CE300E" w:rsidRPr="002F238E" w:rsidRDefault="00CE300E" w:rsidP="00CE300E">
      <w:pPr>
        <w:spacing w:before="1"/>
        <w:ind w:left="343"/>
        <w:jc w:val="both"/>
        <w:outlineLvl w:val="3"/>
        <w:rPr>
          <w:b/>
          <w:bCs/>
          <w:i/>
          <w:iCs/>
          <w:sz w:val="24"/>
          <w:szCs w:val="24"/>
        </w:rPr>
      </w:pPr>
      <w:r w:rsidRPr="002F238E">
        <w:rPr>
          <w:b/>
          <w:bCs/>
          <w:i/>
          <w:iCs/>
          <w:color w:val="231F20"/>
          <w:w w:val="125"/>
          <w:sz w:val="24"/>
          <w:szCs w:val="24"/>
        </w:rPr>
        <w:t>Эстетического</w:t>
      </w:r>
      <w:r w:rsidRPr="002F238E">
        <w:rPr>
          <w:b/>
          <w:bCs/>
          <w:i/>
          <w:iCs/>
          <w:color w:val="231F20"/>
          <w:spacing w:val="23"/>
          <w:w w:val="125"/>
          <w:sz w:val="24"/>
          <w:szCs w:val="24"/>
        </w:rPr>
        <w:t xml:space="preserve"> </w:t>
      </w:r>
      <w:r w:rsidRPr="002F238E">
        <w:rPr>
          <w:b/>
          <w:bCs/>
          <w:i/>
          <w:iCs/>
          <w:color w:val="231F20"/>
          <w:w w:val="125"/>
          <w:sz w:val="24"/>
          <w:szCs w:val="24"/>
        </w:rPr>
        <w:t>воспитания:</w:t>
      </w:r>
    </w:p>
    <w:p w:rsidR="00CE300E" w:rsidRPr="002F238E" w:rsidRDefault="00CE300E" w:rsidP="00CE300E">
      <w:pPr>
        <w:spacing w:before="5" w:line="244" w:lineRule="auto"/>
        <w:ind w:left="343" w:right="114" w:hanging="227"/>
        <w:jc w:val="both"/>
        <w:rPr>
          <w:sz w:val="24"/>
          <w:szCs w:val="24"/>
        </w:rPr>
      </w:pPr>
      <w:r w:rsidRPr="002F238E">
        <w:rPr>
          <w:color w:val="231F20"/>
          <w:w w:val="115"/>
          <w:sz w:val="24"/>
          <w:szCs w:val="24"/>
        </w:rPr>
        <w:t>—уважительное отношение и интерес к художественной культуре, восприимчивость к разным видам искусства, традициям</w:t>
      </w:r>
      <w:r w:rsidRPr="002F238E">
        <w:rPr>
          <w:color w:val="231F20"/>
          <w:spacing w:val="15"/>
          <w:w w:val="115"/>
          <w:sz w:val="24"/>
          <w:szCs w:val="24"/>
        </w:rPr>
        <w:t xml:space="preserve"> </w:t>
      </w:r>
      <w:r w:rsidRPr="002F238E">
        <w:rPr>
          <w:color w:val="231F20"/>
          <w:w w:val="115"/>
          <w:sz w:val="24"/>
          <w:szCs w:val="24"/>
        </w:rPr>
        <w:t>и</w:t>
      </w:r>
      <w:r w:rsidRPr="002F238E">
        <w:rPr>
          <w:color w:val="231F20"/>
          <w:spacing w:val="15"/>
          <w:w w:val="115"/>
          <w:sz w:val="24"/>
          <w:szCs w:val="24"/>
        </w:rPr>
        <w:t xml:space="preserve"> </w:t>
      </w:r>
      <w:r w:rsidRPr="002F238E">
        <w:rPr>
          <w:color w:val="231F20"/>
          <w:w w:val="115"/>
          <w:sz w:val="24"/>
          <w:szCs w:val="24"/>
        </w:rPr>
        <w:t>творчеству</w:t>
      </w:r>
      <w:r w:rsidRPr="002F238E">
        <w:rPr>
          <w:color w:val="231F20"/>
          <w:spacing w:val="16"/>
          <w:w w:val="115"/>
          <w:sz w:val="24"/>
          <w:szCs w:val="24"/>
        </w:rPr>
        <w:t xml:space="preserve"> </w:t>
      </w:r>
      <w:r w:rsidRPr="002F238E">
        <w:rPr>
          <w:color w:val="231F20"/>
          <w:w w:val="115"/>
          <w:sz w:val="24"/>
          <w:szCs w:val="24"/>
        </w:rPr>
        <w:t>своего</w:t>
      </w:r>
      <w:r w:rsidRPr="002F238E">
        <w:rPr>
          <w:color w:val="231F20"/>
          <w:spacing w:val="15"/>
          <w:w w:val="115"/>
          <w:sz w:val="24"/>
          <w:szCs w:val="24"/>
        </w:rPr>
        <w:t xml:space="preserve"> </w:t>
      </w:r>
      <w:r w:rsidRPr="002F238E">
        <w:rPr>
          <w:color w:val="231F20"/>
          <w:w w:val="115"/>
          <w:sz w:val="24"/>
          <w:szCs w:val="24"/>
        </w:rPr>
        <w:t>и</w:t>
      </w:r>
      <w:r w:rsidRPr="002F238E">
        <w:rPr>
          <w:color w:val="231F20"/>
          <w:spacing w:val="16"/>
          <w:w w:val="115"/>
          <w:sz w:val="24"/>
          <w:szCs w:val="24"/>
        </w:rPr>
        <w:t xml:space="preserve"> </w:t>
      </w:r>
      <w:r w:rsidRPr="002F238E">
        <w:rPr>
          <w:color w:val="231F20"/>
          <w:w w:val="115"/>
          <w:sz w:val="24"/>
          <w:szCs w:val="24"/>
        </w:rPr>
        <w:t>других</w:t>
      </w:r>
      <w:r w:rsidRPr="002F238E">
        <w:rPr>
          <w:color w:val="231F20"/>
          <w:spacing w:val="15"/>
          <w:w w:val="115"/>
          <w:sz w:val="24"/>
          <w:szCs w:val="24"/>
        </w:rPr>
        <w:t xml:space="preserve"> </w:t>
      </w:r>
      <w:r w:rsidRPr="002F238E">
        <w:rPr>
          <w:color w:val="231F20"/>
          <w:w w:val="115"/>
          <w:sz w:val="24"/>
          <w:szCs w:val="24"/>
        </w:rPr>
        <w:t>народов;</w:t>
      </w:r>
    </w:p>
    <w:p w:rsidR="00CE300E" w:rsidRPr="002F238E" w:rsidRDefault="00CE300E" w:rsidP="00CE300E">
      <w:pPr>
        <w:spacing w:before="70" w:line="249" w:lineRule="auto"/>
        <w:ind w:left="343" w:right="114" w:hanging="227"/>
        <w:jc w:val="both"/>
        <w:rPr>
          <w:sz w:val="24"/>
          <w:szCs w:val="24"/>
        </w:rPr>
      </w:pPr>
      <w:r w:rsidRPr="002F238E">
        <w:rPr>
          <w:color w:val="231F20"/>
          <w:w w:val="115"/>
          <w:sz w:val="24"/>
          <w:szCs w:val="24"/>
        </w:rPr>
        <w:t>—стремление к самовыражению в разных видах художестве</w:t>
      </w:r>
      <w:proofErr w:type="gramStart"/>
      <w:r w:rsidRPr="002F238E">
        <w:rPr>
          <w:color w:val="231F20"/>
          <w:w w:val="115"/>
          <w:sz w:val="24"/>
          <w:szCs w:val="24"/>
        </w:rPr>
        <w:t>н-</w:t>
      </w:r>
      <w:proofErr w:type="gramEnd"/>
      <w:r w:rsidRPr="002F238E">
        <w:rPr>
          <w:color w:val="231F20"/>
          <w:spacing w:val="1"/>
          <w:w w:val="115"/>
          <w:sz w:val="24"/>
          <w:szCs w:val="24"/>
        </w:rPr>
        <w:t xml:space="preserve"> </w:t>
      </w:r>
      <w:r w:rsidRPr="002F238E">
        <w:rPr>
          <w:color w:val="231F20"/>
          <w:w w:val="115"/>
          <w:sz w:val="24"/>
          <w:szCs w:val="24"/>
        </w:rPr>
        <w:t>ной</w:t>
      </w:r>
      <w:r w:rsidRPr="002F238E">
        <w:rPr>
          <w:color w:val="231F20"/>
          <w:spacing w:val="15"/>
          <w:w w:val="115"/>
          <w:sz w:val="24"/>
          <w:szCs w:val="24"/>
        </w:rPr>
        <w:t xml:space="preserve"> </w:t>
      </w:r>
      <w:r w:rsidRPr="002F238E">
        <w:rPr>
          <w:color w:val="231F20"/>
          <w:w w:val="115"/>
          <w:sz w:val="24"/>
          <w:szCs w:val="24"/>
        </w:rPr>
        <w:t>деятельности.</w:t>
      </w:r>
    </w:p>
    <w:p w:rsidR="00CE300E" w:rsidRPr="002F238E" w:rsidRDefault="00CE300E" w:rsidP="00CE300E">
      <w:pPr>
        <w:spacing w:before="2" w:line="249" w:lineRule="auto"/>
        <w:ind w:left="117" w:right="114" w:firstLine="226"/>
        <w:jc w:val="both"/>
        <w:outlineLvl w:val="3"/>
        <w:rPr>
          <w:b/>
          <w:bCs/>
          <w:i/>
          <w:iCs/>
          <w:sz w:val="24"/>
          <w:szCs w:val="24"/>
        </w:rPr>
      </w:pPr>
      <w:r w:rsidRPr="002F238E">
        <w:rPr>
          <w:b/>
          <w:bCs/>
          <w:i/>
          <w:iCs/>
          <w:color w:val="231F20"/>
          <w:w w:val="130"/>
          <w:sz w:val="24"/>
          <w:szCs w:val="24"/>
        </w:rPr>
        <w:t>Физического воспитания, формирования культуры</w:t>
      </w:r>
      <w:r w:rsidRPr="002F238E">
        <w:rPr>
          <w:b/>
          <w:bCs/>
          <w:i/>
          <w:iCs/>
          <w:color w:val="231F20"/>
          <w:spacing w:val="1"/>
          <w:w w:val="130"/>
          <w:sz w:val="24"/>
          <w:szCs w:val="24"/>
        </w:rPr>
        <w:t xml:space="preserve"> </w:t>
      </w:r>
      <w:r w:rsidRPr="002F238E">
        <w:rPr>
          <w:b/>
          <w:bCs/>
          <w:i/>
          <w:iCs/>
          <w:color w:val="231F20"/>
          <w:w w:val="130"/>
          <w:sz w:val="24"/>
          <w:szCs w:val="24"/>
        </w:rPr>
        <w:t>здоровья</w:t>
      </w:r>
      <w:r w:rsidRPr="002F238E">
        <w:rPr>
          <w:b/>
          <w:bCs/>
          <w:i/>
          <w:iCs/>
          <w:color w:val="231F20"/>
          <w:spacing w:val="11"/>
          <w:w w:val="130"/>
          <w:sz w:val="24"/>
          <w:szCs w:val="24"/>
        </w:rPr>
        <w:t xml:space="preserve"> </w:t>
      </w:r>
      <w:r w:rsidRPr="002F238E">
        <w:rPr>
          <w:b/>
          <w:bCs/>
          <w:i/>
          <w:iCs/>
          <w:color w:val="231F20"/>
          <w:w w:val="130"/>
          <w:sz w:val="24"/>
          <w:szCs w:val="24"/>
        </w:rPr>
        <w:t>и</w:t>
      </w:r>
      <w:r w:rsidRPr="002F238E">
        <w:rPr>
          <w:b/>
          <w:bCs/>
          <w:i/>
          <w:iCs/>
          <w:color w:val="231F20"/>
          <w:spacing w:val="12"/>
          <w:w w:val="130"/>
          <w:sz w:val="24"/>
          <w:szCs w:val="24"/>
        </w:rPr>
        <w:t xml:space="preserve"> </w:t>
      </w:r>
      <w:r w:rsidRPr="002F238E">
        <w:rPr>
          <w:b/>
          <w:bCs/>
          <w:i/>
          <w:iCs/>
          <w:color w:val="231F20"/>
          <w:w w:val="130"/>
          <w:sz w:val="24"/>
          <w:szCs w:val="24"/>
        </w:rPr>
        <w:t>эмоционального</w:t>
      </w:r>
      <w:r w:rsidRPr="002F238E">
        <w:rPr>
          <w:b/>
          <w:bCs/>
          <w:i/>
          <w:iCs/>
          <w:color w:val="231F20"/>
          <w:spacing w:val="12"/>
          <w:w w:val="130"/>
          <w:sz w:val="24"/>
          <w:szCs w:val="24"/>
        </w:rPr>
        <w:t xml:space="preserve"> </w:t>
      </w:r>
      <w:r w:rsidRPr="002F238E">
        <w:rPr>
          <w:b/>
          <w:bCs/>
          <w:i/>
          <w:iCs/>
          <w:color w:val="231F20"/>
          <w:w w:val="130"/>
          <w:sz w:val="24"/>
          <w:szCs w:val="24"/>
        </w:rPr>
        <w:t>благополучия:</w:t>
      </w:r>
    </w:p>
    <w:p w:rsidR="00CE300E" w:rsidRPr="002F238E" w:rsidRDefault="00CE300E" w:rsidP="00CE300E">
      <w:pPr>
        <w:spacing w:before="2" w:line="249" w:lineRule="auto"/>
        <w:ind w:left="343" w:right="114" w:hanging="227"/>
        <w:jc w:val="both"/>
        <w:rPr>
          <w:sz w:val="24"/>
          <w:szCs w:val="24"/>
        </w:rPr>
      </w:pPr>
      <w:r w:rsidRPr="002F238E">
        <w:rPr>
          <w:color w:val="231F20"/>
          <w:w w:val="115"/>
          <w:sz w:val="24"/>
          <w:szCs w:val="24"/>
        </w:rPr>
        <w:t>—соблюдение правил здорового и безопасного (для себя и других людей) образа жизни в окружающей среде (в том числе</w:t>
      </w:r>
      <w:r w:rsidRPr="002F238E">
        <w:rPr>
          <w:color w:val="231F20"/>
          <w:spacing w:val="1"/>
          <w:w w:val="115"/>
          <w:sz w:val="24"/>
          <w:szCs w:val="24"/>
        </w:rPr>
        <w:t xml:space="preserve"> </w:t>
      </w:r>
      <w:r w:rsidRPr="002F238E">
        <w:rPr>
          <w:color w:val="231F20"/>
          <w:w w:val="115"/>
          <w:sz w:val="24"/>
          <w:szCs w:val="24"/>
        </w:rPr>
        <w:t>информационной);</w:t>
      </w:r>
    </w:p>
    <w:p w:rsidR="00CE300E" w:rsidRPr="002F238E" w:rsidRDefault="00CE300E" w:rsidP="00CE300E">
      <w:pPr>
        <w:spacing w:before="2" w:line="249" w:lineRule="auto"/>
        <w:ind w:left="343" w:right="116" w:hanging="227"/>
        <w:jc w:val="both"/>
        <w:rPr>
          <w:sz w:val="24"/>
          <w:szCs w:val="24"/>
        </w:rPr>
      </w:pPr>
      <w:r w:rsidRPr="002F238E">
        <w:rPr>
          <w:color w:val="231F20"/>
          <w:w w:val="115"/>
          <w:sz w:val="24"/>
          <w:szCs w:val="24"/>
        </w:rPr>
        <w:t>—бережное отношение к физическому и психическому здоровью.</w:t>
      </w:r>
    </w:p>
    <w:p w:rsidR="00CE300E" w:rsidRPr="002F238E" w:rsidRDefault="00CE300E" w:rsidP="00CE300E">
      <w:pPr>
        <w:spacing w:before="2"/>
        <w:ind w:left="343"/>
        <w:jc w:val="both"/>
        <w:outlineLvl w:val="3"/>
        <w:rPr>
          <w:b/>
          <w:bCs/>
          <w:i/>
          <w:iCs/>
          <w:sz w:val="24"/>
          <w:szCs w:val="24"/>
        </w:rPr>
      </w:pPr>
      <w:r w:rsidRPr="002F238E">
        <w:rPr>
          <w:b/>
          <w:bCs/>
          <w:i/>
          <w:iCs/>
          <w:color w:val="231F20"/>
          <w:w w:val="130"/>
          <w:sz w:val="24"/>
          <w:szCs w:val="24"/>
        </w:rPr>
        <w:t>Трудового воспитания:</w:t>
      </w:r>
    </w:p>
    <w:p w:rsidR="00CE300E" w:rsidRPr="002F238E" w:rsidRDefault="00CE300E" w:rsidP="00CE300E">
      <w:pPr>
        <w:spacing w:before="10" w:line="249" w:lineRule="auto"/>
        <w:ind w:left="343" w:right="99" w:hanging="227"/>
        <w:rPr>
          <w:color w:val="231F20"/>
          <w:spacing w:val="1"/>
          <w:w w:val="115"/>
          <w:sz w:val="24"/>
          <w:szCs w:val="24"/>
        </w:rPr>
      </w:pPr>
      <w:r w:rsidRPr="002F238E">
        <w:rPr>
          <w:color w:val="231F20"/>
          <w:w w:val="115"/>
          <w:sz w:val="24"/>
          <w:szCs w:val="24"/>
        </w:rPr>
        <w:t>—осознание</w:t>
      </w:r>
      <w:r w:rsidRPr="002F238E">
        <w:rPr>
          <w:color w:val="231F20"/>
          <w:spacing w:val="24"/>
          <w:w w:val="115"/>
          <w:sz w:val="24"/>
          <w:szCs w:val="24"/>
        </w:rPr>
        <w:t xml:space="preserve"> </w:t>
      </w:r>
      <w:r w:rsidRPr="002F238E">
        <w:rPr>
          <w:color w:val="231F20"/>
          <w:w w:val="115"/>
          <w:sz w:val="24"/>
          <w:szCs w:val="24"/>
        </w:rPr>
        <w:t>ценности</w:t>
      </w:r>
      <w:r w:rsidRPr="002F238E">
        <w:rPr>
          <w:color w:val="231F20"/>
          <w:spacing w:val="24"/>
          <w:w w:val="115"/>
          <w:sz w:val="24"/>
          <w:szCs w:val="24"/>
        </w:rPr>
        <w:t xml:space="preserve"> </w:t>
      </w:r>
      <w:r w:rsidRPr="002F238E">
        <w:rPr>
          <w:color w:val="231F20"/>
          <w:w w:val="115"/>
          <w:sz w:val="24"/>
          <w:szCs w:val="24"/>
        </w:rPr>
        <w:t>труда</w:t>
      </w:r>
      <w:r w:rsidRPr="002F238E">
        <w:rPr>
          <w:color w:val="231F20"/>
          <w:spacing w:val="25"/>
          <w:w w:val="115"/>
          <w:sz w:val="24"/>
          <w:szCs w:val="24"/>
        </w:rPr>
        <w:t xml:space="preserve"> </w:t>
      </w:r>
      <w:r w:rsidRPr="002F238E">
        <w:rPr>
          <w:color w:val="231F20"/>
          <w:w w:val="115"/>
          <w:sz w:val="24"/>
          <w:szCs w:val="24"/>
        </w:rPr>
        <w:t>в</w:t>
      </w:r>
      <w:r w:rsidRPr="002F238E">
        <w:rPr>
          <w:color w:val="231F20"/>
          <w:spacing w:val="24"/>
          <w:w w:val="115"/>
          <w:sz w:val="24"/>
          <w:szCs w:val="24"/>
        </w:rPr>
        <w:t xml:space="preserve"> </w:t>
      </w:r>
      <w:r w:rsidRPr="002F238E">
        <w:rPr>
          <w:color w:val="231F20"/>
          <w:w w:val="115"/>
          <w:sz w:val="24"/>
          <w:szCs w:val="24"/>
        </w:rPr>
        <w:t>жизни</w:t>
      </w:r>
      <w:r w:rsidRPr="002F238E">
        <w:rPr>
          <w:color w:val="231F20"/>
          <w:spacing w:val="25"/>
          <w:w w:val="115"/>
          <w:sz w:val="24"/>
          <w:szCs w:val="24"/>
        </w:rPr>
        <w:t xml:space="preserve"> </w:t>
      </w:r>
      <w:r w:rsidRPr="002F238E">
        <w:rPr>
          <w:color w:val="231F20"/>
          <w:w w:val="115"/>
          <w:sz w:val="24"/>
          <w:szCs w:val="24"/>
        </w:rPr>
        <w:t>человека</w:t>
      </w:r>
      <w:r w:rsidRPr="002F238E">
        <w:rPr>
          <w:color w:val="231F20"/>
          <w:spacing w:val="24"/>
          <w:w w:val="115"/>
          <w:sz w:val="24"/>
          <w:szCs w:val="24"/>
        </w:rPr>
        <w:t xml:space="preserve"> </w:t>
      </w:r>
      <w:r w:rsidRPr="002F238E">
        <w:rPr>
          <w:color w:val="231F20"/>
          <w:w w:val="115"/>
          <w:sz w:val="24"/>
          <w:szCs w:val="24"/>
        </w:rPr>
        <w:t>и</w:t>
      </w:r>
      <w:r w:rsidRPr="002F238E">
        <w:rPr>
          <w:color w:val="231F20"/>
          <w:spacing w:val="25"/>
          <w:w w:val="115"/>
          <w:sz w:val="24"/>
          <w:szCs w:val="24"/>
        </w:rPr>
        <w:t xml:space="preserve"> </w:t>
      </w:r>
      <w:r w:rsidRPr="002F238E">
        <w:rPr>
          <w:color w:val="231F20"/>
          <w:w w:val="115"/>
          <w:sz w:val="24"/>
          <w:szCs w:val="24"/>
        </w:rPr>
        <w:t>общества,</w:t>
      </w:r>
      <w:r w:rsidRPr="002F238E">
        <w:rPr>
          <w:color w:val="231F20"/>
          <w:spacing w:val="24"/>
          <w:w w:val="115"/>
          <w:sz w:val="24"/>
          <w:szCs w:val="24"/>
        </w:rPr>
        <w:t xml:space="preserve"> </w:t>
      </w:r>
      <w:proofErr w:type="gramStart"/>
      <w:r w:rsidRPr="002F238E">
        <w:rPr>
          <w:color w:val="231F20"/>
          <w:w w:val="115"/>
          <w:sz w:val="24"/>
          <w:szCs w:val="24"/>
        </w:rPr>
        <w:t>от</w:t>
      </w:r>
      <w:r w:rsidRPr="002F238E">
        <w:rPr>
          <w:color w:val="231F20"/>
          <w:spacing w:val="-54"/>
          <w:w w:val="115"/>
          <w:sz w:val="24"/>
          <w:szCs w:val="24"/>
        </w:rPr>
        <w:t xml:space="preserve"> </w:t>
      </w:r>
      <w:r w:rsidRPr="002F238E">
        <w:rPr>
          <w:color w:val="231F20"/>
          <w:w w:val="115"/>
          <w:sz w:val="24"/>
          <w:szCs w:val="24"/>
        </w:rPr>
        <w:t>ветственное</w:t>
      </w:r>
      <w:proofErr w:type="gramEnd"/>
      <w:r w:rsidRPr="002F238E">
        <w:rPr>
          <w:color w:val="231F20"/>
          <w:spacing w:val="26"/>
          <w:w w:val="115"/>
          <w:sz w:val="24"/>
          <w:szCs w:val="24"/>
        </w:rPr>
        <w:t xml:space="preserve"> </w:t>
      </w:r>
      <w:r w:rsidRPr="002F238E">
        <w:rPr>
          <w:color w:val="231F20"/>
          <w:w w:val="115"/>
          <w:sz w:val="24"/>
          <w:szCs w:val="24"/>
        </w:rPr>
        <w:t>потребление</w:t>
      </w:r>
      <w:r w:rsidRPr="002F238E">
        <w:rPr>
          <w:color w:val="231F20"/>
          <w:spacing w:val="27"/>
          <w:w w:val="115"/>
          <w:sz w:val="24"/>
          <w:szCs w:val="24"/>
        </w:rPr>
        <w:t xml:space="preserve"> </w:t>
      </w:r>
      <w:r w:rsidRPr="002F238E">
        <w:rPr>
          <w:color w:val="231F20"/>
          <w:w w:val="115"/>
          <w:sz w:val="24"/>
          <w:szCs w:val="24"/>
        </w:rPr>
        <w:t>и</w:t>
      </w:r>
      <w:r w:rsidRPr="002F238E">
        <w:rPr>
          <w:color w:val="231F20"/>
          <w:spacing w:val="27"/>
          <w:w w:val="115"/>
          <w:sz w:val="24"/>
          <w:szCs w:val="24"/>
        </w:rPr>
        <w:t xml:space="preserve"> </w:t>
      </w:r>
      <w:r w:rsidRPr="002F238E">
        <w:rPr>
          <w:color w:val="231F20"/>
          <w:w w:val="115"/>
          <w:sz w:val="24"/>
          <w:szCs w:val="24"/>
        </w:rPr>
        <w:t>бережное</w:t>
      </w:r>
      <w:r w:rsidRPr="002F238E">
        <w:rPr>
          <w:color w:val="231F20"/>
          <w:spacing w:val="27"/>
          <w:w w:val="115"/>
          <w:sz w:val="24"/>
          <w:szCs w:val="24"/>
        </w:rPr>
        <w:t xml:space="preserve"> </w:t>
      </w:r>
      <w:r w:rsidRPr="002F238E">
        <w:rPr>
          <w:color w:val="231F20"/>
          <w:w w:val="115"/>
          <w:sz w:val="24"/>
          <w:szCs w:val="24"/>
        </w:rPr>
        <w:t>отношение</w:t>
      </w:r>
      <w:r w:rsidRPr="002F238E">
        <w:rPr>
          <w:color w:val="231F20"/>
          <w:spacing w:val="27"/>
          <w:w w:val="115"/>
          <w:sz w:val="24"/>
          <w:szCs w:val="24"/>
        </w:rPr>
        <w:t xml:space="preserve"> </w:t>
      </w:r>
      <w:r w:rsidRPr="002F238E">
        <w:rPr>
          <w:color w:val="231F20"/>
          <w:w w:val="115"/>
          <w:sz w:val="24"/>
          <w:szCs w:val="24"/>
        </w:rPr>
        <w:t>к</w:t>
      </w:r>
      <w:r w:rsidRPr="002F238E">
        <w:rPr>
          <w:color w:val="231F20"/>
          <w:spacing w:val="27"/>
          <w:w w:val="115"/>
          <w:sz w:val="24"/>
          <w:szCs w:val="24"/>
        </w:rPr>
        <w:t xml:space="preserve"> </w:t>
      </w:r>
      <w:r w:rsidRPr="002F238E">
        <w:rPr>
          <w:color w:val="231F20"/>
          <w:w w:val="115"/>
          <w:sz w:val="24"/>
          <w:szCs w:val="24"/>
        </w:rPr>
        <w:t>результатам</w:t>
      </w:r>
      <w:r w:rsidRPr="002F238E">
        <w:rPr>
          <w:color w:val="231F20"/>
          <w:spacing w:val="33"/>
          <w:w w:val="115"/>
          <w:sz w:val="24"/>
          <w:szCs w:val="24"/>
        </w:rPr>
        <w:t xml:space="preserve"> </w:t>
      </w:r>
      <w:r w:rsidRPr="002F238E">
        <w:rPr>
          <w:color w:val="231F20"/>
          <w:w w:val="115"/>
          <w:sz w:val="24"/>
          <w:szCs w:val="24"/>
        </w:rPr>
        <w:t>труда,</w:t>
      </w:r>
      <w:r w:rsidRPr="002F238E">
        <w:rPr>
          <w:color w:val="231F20"/>
          <w:spacing w:val="33"/>
          <w:w w:val="115"/>
          <w:sz w:val="24"/>
          <w:szCs w:val="24"/>
        </w:rPr>
        <w:t xml:space="preserve"> </w:t>
      </w:r>
      <w:r w:rsidRPr="002F238E">
        <w:rPr>
          <w:color w:val="231F20"/>
          <w:w w:val="115"/>
          <w:sz w:val="24"/>
          <w:szCs w:val="24"/>
        </w:rPr>
        <w:t>навыки</w:t>
      </w:r>
      <w:r w:rsidRPr="002F238E">
        <w:rPr>
          <w:color w:val="231F20"/>
          <w:spacing w:val="33"/>
          <w:w w:val="115"/>
          <w:sz w:val="24"/>
          <w:szCs w:val="24"/>
        </w:rPr>
        <w:t xml:space="preserve"> </w:t>
      </w:r>
      <w:r w:rsidRPr="002F238E">
        <w:rPr>
          <w:color w:val="231F20"/>
          <w:w w:val="115"/>
          <w:sz w:val="24"/>
          <w:szCs w:val="24"/>
        </w:rPr>
        <w:t>участия</w:t>
      </w:r>
      <w:r w:rsidRPr="002F238E">
        <w:rPr>
          <w:color w:val="231F20"/>
          <w:spacing w:val="33"/>
          <w:w w:val="115"/>
          <w:sz w:val="24"/>
          <w:szCs w:val="24"/>
        </w:rPr>
        <w:t xml:space="preserve"> </w:t>
      </w:r>
      <w:r w:rsidRPr="002F238E">
        <w:rPr>
          <w:color w:val="231F20"/>
          <w:w w:val="115"/>
          <w:sz w:val="24"/>
          <w:szCs w:val="24"/>
        </w:rPr>
        <w:t>в</w:t>
      </w:r>
      <w:r w:rsidRPr="002F238E">
        <w:rPr>
          <w:color w:val="231F20"/>
          <w:spacing w:val="33"/>
          <w:w w:val="115"/>
          <w:sz w:val="24"/>
          <w:szCs w:val="24"/>
        </w:rPr>
        <w:t xml:space="preserve"> </w:t>
      </w:r>
      <w:r w:rsidRPr="002F238E">
        <w:rPr>
          <w:color w:val="231F20"/>
          <w:w w:val="115"/>
          <w:sz w:val="24"/>
          <w:szCs w:val="24"/>
        </w:rPr>
        <w:t>различных</w:t>
      </w:r>
      <w:r w:rsidRPr="002F238E">
        <w:rPr>
          <w:color w:val="231F20"/>
          <w:spacing w:val="33"/>
          <w:w w:val="115"/>
          <w:sz w:val="24"/>
          <w:szCs w:val="24"/>
        </w:rPr>
        <w:t xml:space="preserve"> </w:t>
      </w:r>
      <w:r w:rsidRPr="002F238E">
        <w:rPr>
          <w:color w:val="231F20"/>
          <w:w w:val="115"/>
          <w:sz w:val="24"/>
          <w:szCs w:val="24"/>
        </w:rPr>
        <w:t>видах</w:t>
      </w:r>
      <w:r w:rsidRPr="002F238E">
        <w:rPr>
          <w:color w:val="231F20"/>
          <w:spacing w:val="33"/>
          <w:w w:val="115"/>
          <w:sz w:val="24"/>
          <w:szCs w:val="24"/>
        </w:rPr>
        <w:t xml:space="preserve"> </w:t>
      </w:r>
      <w:r w:rsidRPr="002F238E">
        <w:rPr>
          <w:color w:val="231F20"/>
          <w:w w:val="115"/>
          <w:sz w:val="24"/>
          <w:szCs w:val="24"/>
        </w:rPr>
        <w:t>трудовой</w:t>
      </w:r>
      <w:r w:rsidRPr="002F238E">
        <w:rPr>
          <w:color w:val="231F20"/>
          <w:spacing w:val="33"/>
          <w:w w:val="115"/>
          <w:sz w:val="24"/>
          <w:szCs w:val="24"/>
        </w:rPr>
        <w:t xml:space="preserve"> </w:t>
      </w:r>
      <w:r w:rsidRPr="002F238E">
        <w:rPr>
          <w:color w:val="231F20"/>
          <w:w w:val="115"/>
          <w:sz w:val="24"/>
          <w:szCs w:val="24"/>
        </w:rPr>
        <w:t>деятельности,</w:t>
      </w:r>
      <w:r w:rsidRPr="002F238E">
        <w:rPr>
          <w:color w:val="231F20"/>
          <w:spacing w:val="1"/>
          <w:w w:val="115"/>
          <w:sz w:val="24"/>
          <w:szCs w:val="24"/>
        </w:rPr>
        <w:t xml:space="preserve"> </w:t>
      </w:r>
      <w:r w:rsidRPr="002F238E">
        <w:rPr>
          <w:color w:val="231F20"/>
          <w:w w:val="115"/>
          <w:sz w:val="24"/>
          <w:szCs w:val="24"/>
        </w:rPr>
        <w:t>интерес</w:t>
      </w:r>
      <w:r w:rsidRPr="002F238E">
        <w:rPr>
          <w:color w:val="231F20"/>
          <w:spacing w:val="1"/>
          <w:w w:val="115"/>
          <w:sz w:val="24"/>
          <w:szCs w:val="24"/>
        </w:rPr>
        <w:t xml:space="preserve"> </w:t>
      </w:r>
      <w:r w:rsidRPr="002F238E">
        <w:rPr>
          <w:color w:val="231F20"/>
          <w:w w:val="115"/>
          <w:sz w:val="24"/>
          <w:szCs w:val="24"/>
        </w:rPr>
        <w:t>к</w:t>
      </w:r>
      <w:r w:rsidRPr="002F238E">
        <w:rPr>
          <w:color w:val="231F20"/>
          <w:spacing w:val="1"/>
          <w:w w:val="115"/>
          <w:sz w:val="24"/>
          <w:szCs w:val="24"/>
        </w:rPr>
        <w:t xml:space="preserve"> </w:t>
      </w:r>
      <w:r w:rsidRPr="002F238E">
        <w:rPr>
          <w:color w:val="231F20"/>
          <w:w w:val="115"/>
          <w:sz w:val="24"/>
          <w:szCs w:val="24"/>
        </w:rPr>
        <w:t>различным  профессиям</w:t>
      </w:r>
      <w:r w:rsidRPr="002F238E">
        <w:rPr>
          <w:color w:val="231F20"/>
          <w:spacing w:val="1"/>
          <w:w w:val="115"/>
          <w:sz w:val="24"/>
          <w:szCs w:val="24"/>
        </w:rPr>
        <w:t xml:space="preserve"> </w:t>
      </w:r>
    </w:p>
    <w:p w:rsidR="00CE300E" w:rsidRPr="002F238E" w:rsidRDefault="00CE300E" w:rsidP="00CE300E">
      <w:pPr>
        <w:spacing w:before="10" w:line="249" w:lineRule="auto"/>
        <w:ind w:left="343" w:right="99" w:hanging="227"/>
        <w:rPr>
          <w:b/>
          <w:i/>
          <w:sz w:val="24"/>
          <w:szCs w:val="24"/>
        </w:rPr>
      </w:pPr>
      <w:r w:rsidRPr="002F238E">
        <w:rPr>
          <w:b/>
          <w:i/>
          <w:color w:val="231F20"/>
          <w:w w:val="115"/>
          <w:sz w:val="24"/>
          <w:szCs w:val="24"/>
        </w:rPr>
        <w:t>Экологического</w:t>
      </w:r>
      <w:r w:rsidRPr="002F238E">
        <w:rPr>
          <w:b/>
          <w:i/>
          <w:color w:val="231F20"/>
          <w:spacing w:val="28"/>
          <w:w w:val="115"/>
          <w:sz w:val="24"/>
          <w:szCs w:val="24"/>
        </w:rPr>
        <w:t xml:space="preserve"> </w:t>
      </w:r>
      <w:r w:rsidRPr="002F238E">
        <w:rPr>
          <w:b/>
          <w:i/>
          <w:color w:val="231F20"/>
          <w:w w:val="115"/>
          <w:sz w:val="24"/>
          <w:szCs w:val="24"/>
        </w:rPr>
        <w:t>воспитания:</w:t>
      </w:r>
    </w:p>
    <w:p w:rsidR="00CE300E" w:rsidRPr="002F238E" w:rsidRDefault="00CE300E" w:rsidP="00CE300E">
      <w:pPr>
        <w:spacing w:before="4"/>
        <w:ind w:left="117"/>
        <w:rPr>
          <w:sz w:val="24"/>
          <w:szCs w:val="24"/>
        </w:rPr>
      </w:pPr>
      <w:r w:rsidRPr="002F238E">
        <w:rPr>
          <w:color w:val="231F20"/>
          <w:w w:val="115"/>
          <w:sz w:val="24"/>
          <w:szCs w:val="24"/>
        </w:rPr>
        <w:t>—бережное</w:t>
      </w:r>
      <w:r w:rsidRPr="002F238E">
        <w:rPr>
          <w:color w:val="231F20"/>
          <w:spacing w:val="24"/>
          <w:w w:val="115"/>
          <w:sz w:val="24"/>
          <w:szCs w:val="24"/>
        </w:rPr>
        <w:t xml:space="preserve"> </w:t>
      </w:r>
      <w:r w:rsidRPr="002F238E">
        <w:rPr>
          <w:color w:val="231F20"/>
          <w:w w:val="115"/>
          <w:sz w:val="24"/>
          <w:szCs w:val="24"/>
        </w:rPr>
        <w:t>отношение</w:t>
      </w:r>
      <w:r w:rsidRPr="002F238E">
        <w:rPr>
          <w:color w:val="231F20"/>
          <w:spacing w:val="25"/>
          <w:w w:val="115"/>
          <w:sz w:val="24"/>
          <w:szCs w:val="24"/>
        </w:rPr>
        <w:t xml:space="preserve"> </w:t>
      </w:r>
      <w:r w:rsidRPr="002F238E">
        <w:rPr>
          <w:color w:val="231F20"/>
          <w:w w:val="115"/>
          <w:sz w:val="24"/>
          <w:szCs w:val="24"/>
        </w:rPr>
        <w:t>к</w:t>
      </w:r>
      <w:r w:rsidRPr="002F238E">
        <w:rPr>
          <w:color w:val="231F20"/>
          <w:spacing w:val="25"/>
          <w:w w:val="115"/>
          <w:sz w:val="24"/>
          <w:szCs w:val="24"/>
        </w:rPr>
        <w:t xml:space="preserve"> </w:t>
      </w:r>
      <w:r w:rsidRPr="002F238E">
        <w:rPr>
          <w:color w:val="231F20"/>
          <w:w w:val="115"/>
          <w:sz w:val="24"/>
          <w:szCs w:val="24"/>
        </w:rPr>
        <w:t>природе;</w:t>
      </w:r>
    </w:p>
    <w:p w:rsidR="00CE300E" w:rsidRPr="002F238E" w:rsidRDefault="00CE300E" w:rsidP="00CE300E">
      <w:pPr>
        <w:spacing w:before="10"/>
        <w:ind w:left="117"/>
        <w:rPr>
          <w:sz w:val="24"/>
          <w:szCs w:val="24"/>
        </w:rPr>
      </w:pPr>
      <w:r w:rsidRPr="002F238E">
        <w:rPr>
          <w:color w:val="231F20"/>
          <w:w w:val="120"/>
          <w:sz w:val="24"/>
          <w:szCs w:val="24"/>
        </w:rPr>
        <w:t>—неприятие</w:t>
      </w:r>
      <w:r w:rsidRPr="002F238E">
        <w:rPr>
          <w:color w:val="231F20"/>
          <w:spacing w:val="-2"/>
          <w:w w:val="120"/>
          <w:sz w:val="24"/>
          <w:szCs w:val="24"/>
        </w:rPr>
        <w:t xml:space="preserve"> </w:t>
      </w:r>
      <w:r w:rsidRPr="002F238E">
        <w:rPr>
          <w:color w:val="231F20"/>
          <w:w w:val="120"/>
          <w:sz w:val="24"/>
          <w:szCs w:val="24"/>
        </w:rPr>
        <w:t>действий,</w:t>
      </w:r>
      <w:r w:rsidRPr="002F238E">
        <w:rPr>
          <w:color w:val="231F20"/>
          <w:spacing w:val="-1"/>
          <w:w w:val="120"/>
          <w:sz w:val="24"/>
          <w:szCs w:val="24"/>
        </w:rPr>
        <w:t xml:space="preserve"> </w:t>
      </w:r>
      <w:r w:rsidRPr="002F238E">
        <w:rPr>
          <w:color w:val="231F20"/>
          <w:w w:val="120"/>
          <w:sz w:val="24"/>
          <w:szCs w:val="24"/>
        </w:rPr>
        <w:t>приносящих</w:t>
      </w:r>
      <w:r w:rsidRPr="002F238E">
        <w:rPr>
          <w:color w:val="231F20"/>
          <w:spacing w:val="-1"/>
          <w:w w:val="120"/>
          <w:sz w:val="24"/>
          <w:szCs w:val="24"/>
        </w:rPr>
        <w:t xml:space="preserve"> </w:t>
      </w:r>
      <w:r w:rsidRPr="002F238E">
        <w:rPr>
          <w:color w:val="231F20"/>
          <w:w w:val="120"/>
          <w:sz w:val="24"/>
          <w:szCs w:val="24"/>
        </w:rPr>
        <w:t>ей</w:t>
      </w:r>
      <w:r w:rsidRPr="002F238E">
        <w:rPr>
          <w:color w:val="231F20"/>
          <w:spacing w:val="-1"/>
          <w:w w:val="120"/>
          <w:sz w:val="24"/>
          <w:szCs w:val="24"/>
        </w:rPr>
        <w:t xml:space="preserve"> </w:t>
      </w:r>
      <w:r w:rsidRPr="002F238E">
        <w:rPr>
          <w:color w:val="231F20"/>
          <w:w w:val="120"/>
          <w:sz w:val="24"/>
          <w:szCs w:val="24"/>
        </w:rPr>
        <w:t>вред.</w:t>
      </w:r>
    </w:p>
    <w:p w:rsidR="00CE300E" w:rsidRPr="002F238E" w:rsidRDefault="00CE300E" w:rsidP="00CE300E">
      <w:pPr>
        <w:spacing w:before="10"/>
        <w:ind w:left="343"/>
        <w:outlineLvl w:val="3"/>
        <w:rPr>
          <w:b/>
          <w:bCs/>
          <w:i/>
          <w:iCs/>
          <w:sz w:val="24"/>
          <w:szCs w:val="24"/>
        </w:rPr>
      </w:pPr>
      <w:r w:rsidRPr="002F238E">
        <w:rPr>
          <w:b/>
          <w:bCs/>
          <w:i/>
          <w:iCs/>
          <w:color w:val="231F20"/>
          <w:w w:val="130"/>
          <w:sz w:val="24"/>
          <w:szCs w:val="24"/>
        </w:rPr>
        <w:t>Ценности</w:t>
      </w:r>
      <w:r w:rsidRPr="002F238E">
        <w:rPr>
          <w:b/>
          <w:bCs/>
          <w:i/>
          <w:iCs/>
          <w:color w:val="231F20"/>
          <w:spacing w:val="-10"/>
          <w:w w:val="130"/>
          <w:sz w:val="24"/>
          <w:szCs w:val="24"/>
        </w:rPr>
        <w:t xml:space="preserve"> </w:t>
      </w:r>
      <w:r w:rsidRPr="002F238E">
        <w:rPr>
          <w:b/>
          <w:bCs/>
          <w:i/>
          <w:iCs/>
          <w:color w:val="231F20"/>
          <w:w w:val="130"/>
          <w:sz w:val="24"/>
          <w:szCs w:val="24"/>
        </w:rPr>
        <w:t>научного</w:t>
      </w:r>
      <w:r w:rsidRPr="002F238E">
        <w:rPr>
          <w:b/>
          <w:bCs/>
          <w:i/>
          <w:iCs/>
          <w:color w:val="231F20"/>
          <w:spacing w:val="-9"/>
          <w:w w:val="130"/>
          <w:sz w:val="24"/>
          <w:szCs w:val="24"/>
        </w:rPr>
        <w:t xml:space="preserve"> </w:t>
      </w:r>
      <w:r w:rsidRPr="002F238E">
        <w:rPr>
          <w:b/>
          <w:bCs/>
          <w:i/>
          <w:iCs/>
          <w:color w:val="231F20"/>
          <w:w w:val="130"/>
          <w:sz w:val="24"/>
          <w:szCs w:val="24"/>
        </w:rPr>
        <w:t>познания:</w:t>
      </w:r>
    </w:p>
    <w:p w:rsidR="00CE300E" w:rsidRPr="002F238E" w:rsidRDefault="00CE300E" w:rsidP="00CE300E">
      <w:pPr>
        <w:spacing w:before="10"/>
        <w:ind w:left="117"/>
        <w:rPr>
          <w:sz w:val="24"/>
          <w:szCs w:val="24"/>
        </w:rPr>
      </w:pPr>
      <w:r w:rsidRPr="002F238E">
        <w:rPr>
          <w:color w:val="231F20"/>
          <w:w w:val="115"/>
          <w:sz w:val="24"/>
          <w:szCs w:val="24"/>
        </w:rPr>
        <w:t>—первоначальные</w:t>
      </w:r>
      <w:r w:rsidRPr="002F238E">
        <w:rPr>
          <w:color w:val="231F20"/>
          <w:spacing w:val="36"/>
          <w:w w:val="115"/>
          <w:sz w:val="24"/>
          <w:szCs w:val="24"/>
        </w:rPr>
        <w:t xml:space="preserve"> </w:t>
      </w:r>
      <w:r w:rsidRPr="002F238E">
        <w:rPr>
          <w:color w:val="231F20"/>
          <w:w w:val="115"/>
          <w:sz w:val="24"/>
          <w:szCs w:val="24"/>
        </w:rPr>
        <w:t>представления</w:t>
      </w:r>
      <w:r w:rsidRPr="002F238E">
        <w:rPr>
          <w:color w:val="231F20"/>
          <w:spacing w:val="36"/>
          <w:w w:val="115"/>
          <w:sz w:val="24"/>
          <w:szCs w:val="24"/>
        </w:rPr>
        <w:t xml:space="preserve"> </w:t>
      </w:r>
      <w:r w:rsidRPr="002F238E">
        <w:rPr>
          <w:color w:val="231F20"/>
          <w:w w:val="115"/>
          <w:sz w:val="24"/>
          <w:szCs w:val="24"/>
        </w:rPr>
        <w:t>о</w:t>
      </w:r>
      <w:r w:rsidRPr="002F238E">
        <w:rPr>
          <w:color w:val="231F20"/>
          <w:spacing w:val="36"/>
          <w:w w:val="115"/>
          <w:sz w:val="24"/>
          <w:szCs w:val="24"/>
        </w:rPr>
        <w:t xml:space="preserve"> </w:t>
      </w:r>
      <w:r w:rsidRPr="002F238E">
        <w:rPr>
          <w:color w:val="231F20"/>
          <w:w w:val="115"/>
          <w:sz w:val="24"/>
          <w:szCs w:val="24"/>
        </w:rPr>
        <w:t>научной</w:t>
      </w:r>
      <w:r w:rsidRPr="002F238E">
        <w:rPr>
          <w:color w:val="231F20"/>
          <w:spacing w:val="37"/>
          <w:w w:val="115"/>
          <w:sz w:val="24"/>
          <w:szCs w:val="24"/>
        </w:rPr>
        <w:t xml:space="preserve"> </w:t>
      </w:r>
      <w:r w:rsidRPr="002F238E">
        <w:rPr>
          <w:color w:val="231F20"/>
          <w:w w:val="115"/>
          <w:sz w:val="24"/>
          <w:szCs w:val="24"/>
        </w:rPr>
        <w:t>картине</w:t>
      </w:r>
      <w:r w:rsidRPr="002F238E">
        <w:rPr>
          <w:color w:val="231F20"/>
          <w:spacing w:val="36"/>
          <w:w w:val="115"/>
          <w:sz w:val="24"/>
          <w:szCs w:val="24"/>
        </w:rPr>
        <w:t xml:space="preserve"> </w:t>
      </w:r>
      <w:r w:rsidRPr="002F238E">
        <w:rPr>
          <w:color w:val="231F20"/>
          <w:w w:val="115"/>
          <w:sz w:val="24"/>
          <w:szCs w:val="24"/>
        </w:rPr>
        <w:t>мира;</w:t>
      </w:r>
    </w:p>
    <w:p w:rsidR="00CE300E" w:rsidRPr="002F238E" w:rsidRDefault="00CE300E" w:rsidP="00CE300E">
      <w:pPr>
        <w:spacing w:before="10" w:line="249" w:lineRule="auto"/>
        <w:ind w:left="343" w:right="99" w:hanging="227"/>
        <w:rPr>
          <w:sz w:val="24"/>
          <w:szCs w:val="24"/>
        </w:rPr>
      </w:pPr>
      <w:r w:rsidRPr="002F238E">
        <w:rPr>
          <w:color w:val="231F20"/>
          <w:w w:val="115"/>
          <w:sz w:val="24"/>
          <w:szCs w:val="24"/>
        </w:rPr>
        <w:t>—познавательные</w:t>
      </w:r>
      <w:r w:rsidRPr="002F238E">
        <w:rPr>
          <w:color w:val="231F20"/>
          <w:spacing w:val="37"/>
          <w:w w:val="115"/>
          <w:sz w:val="24"/>
          <w:szCs w:val="24"/>
        </w:rPr>
        <w:t xml:space="preserve"> </w:t>
      </w:r>
      <w:r w:rsidRPr="002F238E">
        <w:rPr>
          <w:color w:val="231F20"/>
          <w:w w:val="115"/>
          <w:sz w:val="24"/>
          <w:szCs w:val="24"/>
        </w:rPr>
        <w:t>интересы,</w:t>
      </w:r>
      <w:r w:rsidRPr="002F238E">
        <w:rPr>
          <w:color w:val="231F20"/>
          <w:spacing w:val="37"/>
          <w:w w:val="115"/>
          <w:sz w:val="24"/>
          <w:szCs w:val="24"/>
        </w:rPr>
        <w:t xml:space="preserve"> </w:t>
      </w:r>
      <w:r w:rsidRPr="002F238E">
        <w:rPr>
          <w:color w:val="231F20"/>
          <w:w w:val="115"/>
          <w:sz w:val="24"/>
          <w:szCs w:val="24"/>
        </w:rPr>
        <w:t>активность,</w:t>
      </w:r>
      <w:r w:rsidRPr="002F238E">
        <w:rPr>
          <w:color w:val="231F20"/>
          <w:spacing w:val="37"/>
          <w:w w:val="115"/>
          <w:sz w:val="24"/>
          <w:szCs w:val="24"/>
        </w:rPr>
        <w:t xml:space="preserve"> </w:t>
      </w:r>
      <w:r w:rsidRPr="002F238E">
        <w:rPr>
          <w:color w:val="231F20"/>
          <w:w w:val="115"/>
          <w:sz w:val="24"/>
          <w:szCs w:val="24"/>
        </w:rPr>
        <w:t>инициативность,</w:t>
      </w:r>
      <w:r w:rsidRPr="002F238E">
        <w:rPr>
          <w:color w:val="231F20"/>
          <w:spacing w:val="37"/>
          <w:w w:val="115"/>
          <w:sz w:val="24"/>
          <w:szCs w:val="24"/>
        </w:rPr>
        <w:t xml:space="preserve"> </w:t>
      </w:r>
      <w:proofErr w:type="gramStart"/>
      <w:r w:rsidRPr="002F238E">
        <w:rPr>
          <w:color w:val="231F20"/>
          <w:w w:val="115"/>
          <w:sz w:val="24"/>
          <w:szCs w:val="24"/>
        </w:rPr>
        <w:t>лю</w:t>
      </w:r>
      <w:r w:rsidRPr="002F238E">
        <w:rPr>
          <w:color w:val="231F20"/>
          <w:spacing w:val="-54"/>
          <w:w w:val="115"/>
          <w:sz w:val="24"/>
          <w:szCs w:val="24"/>
        </w:rPr>
        <w:t xml:space="preserve"> </w:t>
      </w:r>
      <w:r w:rsidRPr="002F238E">
        <w:rPr>
          <w:color w:val="231F20"/>
          <w:w w:val="115"/>
          <w:sz w:val="24"/>
          <w:szCs w:val="24"/>
        </w:rPr>
        <w:t>бознательность</w:t>
      </w:r>
      <w:proofErr w:type="gramEnd"/>
      <w:r w:rsidRPr="002F238E">
        <w:rPr>
          <w:color w:val="231F20"/>
          <w:spacing w:val="17"/>
          <w:w w:val="115"/>
          <w:sz w:val="24"/>
          <w:szCs w:val="24"/>
        </w:rPr>
        <w:t xml:space="preserve"> </w:t>
      </w:r>
      <w:r w:rsidRPr="002F238E">
        <w:rPr>
          <w:color w:val="231F20"/>
          <w:w w:val="115"/>
          <w:sz w:val="24"/>
          <w:szCs w:val="24"/>
        </w:rPr>
        <w:t>и</w:t>
      </w:r>
      <w:r w:rsidRPr="002F238E">
        <w:rPr>
          <w:color w:val="231F20"/>
          <w:spacing w:val="18"/>
          <w:w w:val="115"/>
          <w:sz w:val="24"/>
          <w:szCs w:val="24"/>
        </w:rPr>
        <w:t xml:space="preserve"> </w:t>
      </w:r>
      <w:r w:rsidRPr="002F238E">
        <w:rPr>
          <w:color w:val="231F20"/>
          <w:w w:val="115"/>
          <w:sz w:val="24"/>
          <w:szCs w:val="24"/>
        </w:rPr>
        <w:t>самостоятельность</w:t>
      </w:r>
      <w:r w:rsidRPr="002F238E">
        <w:rPr>
          <w:color w:val="231F20"/>
          <w:spacing w:val="18"/>
          <w:w w:val="115"/>
          <w:sz w:val="24"/>
          <w:szCs w:val="24"/>
        </w:rPr>
        <w:t xml:space="preserve"> </w:t>
      </w:r>
      <w:r w:rsidRPr="002F238E">
        <w:rPr>
          <w:color w:val="231F20"/>
          <w:w w:val="115"/>
          <w:sz w:val="24"/>
          <w:szCs w:val="24"/>
        </w:rPr>
        <w:t>в</w:t>
      </w:r>
      <w:r w:rsidRPr="002F238E">
        <w:rPr>
          <w:color w:val="231F20"/>
          <w:spacing w:val="18"/>
          <w:w w:val="115"/>
          <w:sz w:val="24"/>
          <w:szCs w:val="24"/>
        </w:rPr>
        <w:t xml:space="preserve"> </w:t>
      </w:r>
      <w:r w:rsidRPr="002F238E">
        <w:rPr>
          <w:color w:val="231F20"/>
          <w:w w:val="115"/>
          <w:sz w:val="24"/>
          <w:szCs w:val="24"/>
        </w:rPr>
        <w:t>познании.</w:t>
      </w:r>
    </w:p>
    <w:p w:rsidR="00CE300E" w:rsidRPr="002F238E" w:rsidRDefault="00CE300E" w:rsidP="00CE300E">
      <w:pPr>
        <w:spacing w:before="137"/>
        <w:ind w:left="117"/>
        <w:outlineLvl w:val="2"/>
        <w:rPr>
          <w:rFonts w:eastAsia="Verdana"/>
          <w:sz w:val="24"/>
          <w:szCs w:val="24"/>
        </w:rPr>
      </w:pPr>
      <w:r w:rsidRPr="002F238E">
        <w:rPr>
          <w:rFonts w:eastAsia="Verdana"/>
          <w:color w:val="231F20"/>
          <w:spacing w:val="-1"/>
          <w:w w:val="85"/>
          <w:sz w:val="24"/>
          <w:szCs w:val="24"/>
        </w:rPr>
        <w:t>Метапредметные</w:t>
      </w:r>
      <w:r w:rsidRPr="002F238E">
        <w:rPr>
          <w:rFonts w:eastAsia="Verdana"/>
          <w:color w:val="231F20"/>
          <w:spacing w:val="-15"/>
          <w:w w:val="85"/>
          <w:sz w:val="24"/>
          <w:szCs w:val="24"/>
        </w:rPr>
        <w:t xml:space="preserve"> </w:t>
      </w:r>
      <w:r w:rsidRPr="002F238E">
        <w:rPr>
          <w:rFonts w:eastAsia="Verdana"/>
          <w:color w:val="231F20"/>
          <w:spacing w:val="-1"/>
          <w:w w:val="85"/>
          <w:sz w:val="24"/>
          <w:szCs w:val="24"/>
        </w:rPr>
        <w:t>результаты</w:t>
      </w:r>
    </w:p>
    <w:p w:rsidR="00CE300E" w:rsidRPr="002F238E" w:rsidRDefault="00CE300E" w:rsidP="00CE300E">
      <w:pPr>
        <w:spacing w:before="117" w:line="249" w:lineRule="auto"/>
        <w:ind w:left="116" w:right="114" w:firstLine="226"/>
        <w:jc w:val="both"/>
        <w:rPr>
          <w:sz w:val="24"/>
          <w:szCs w:val="24"/>
        </w:rPr>
      </w:pPr>
      <w:r w:rsidRPr="002F238E">
        <w:rPr>
          <w:b/>
          <w:color w:val="231F20"/>
          <w:w w:val="110"/>
          <w:sz w:val="24"/>
          <w:szCs w:val="24"/>
        </w:rPr>
        <w:t xml:space="preserve">Метапредметные </w:t>
      </w:r>
      <w:r w:rsidRPr="002F238E">
        <w:rPr>
          <w:color w:val="231F20"/>
          <w:w w:val="110"/>
          <w:sz w:val="24"/>
          <w:szCs w:val="24"/>
        </w:rPr>
        <w:t>результаты освоения программы начально</w:t>
      </w:r>
      <w:r w:rsidRPr="002F238E">
        <w:rPr>
          <w:color w:val="231F20"/>
          <w:w w:val="115"/>
          <w:sz w:val="24"/>
          <w:szCs w:val="24"/>
        </w:rPr>
        <w:t>го</w:t>
      </w:r>
      <w:r w:rsidRPr="002F238E">
        <w:rPr>
          <w:color w:val="231F20"/>
          <w:spacing w:val="16"/>
          <w:w w:val="115"/>
          <w:sz w:val="24"/>
          <w:szCs w:val="24"/>
        </w:rPr>
        <w:t xml:space="preserve"> </w:t>
      </w:r>
      <w:r w:rsidRPr="002F238E">
        <w:rPr>
          <w:color w:val="231F20"/>
          <w:w w:val="115"/>
          <w:sz w:val="24"/>
          <w:szCs w:val="24"/>
        </w:rPr>
        <w:t>общего</w:t>
      </w:r>
      <w:r w:rsidRPr="002F238E">
        <w:rPr>
          <w:color w:val="231F20"/>
          <w:spacing w:val="17"/>
          <w:w w:val="115"/>
          <w:sz w:val="24"/>
          <w:szCs w:val="24"/>
        </w:rPr>
        <w:t xml:space="preserve"> </w:t>
      </w:r>
      <w:r w:rsidRPr="002F238E">
        <w:rPr>
          <w:color w:val="231F20"/>
          <w:w w:val="115"/>
          <w:sz w:val="24"/>
          <w:szCs w:val="24"/>
        </w:rPr>
        <w:t>образования</w:t>
      </w:r>
      <w:r w:rsidRPr="002F238E">
        <w:rPr>
          <w:color w:val="231F20"/>
          <w:spacing w:val="17"/>
          <w:w w:val="115"/>
          <w:sz w:val="24"/>
          <w:szCs w:val="24"/>
        </w:rPr>
        <w:t xml:space="preserve"> </w:t>
      </w:r>
      <w:r w:rsidRPr="002F238E">
        <w:rPr>
          <w:color w:val="231F20"/>
          <w:w w:val="115"/>
          <w:sz w:val="24"/>
          <w:szCs w:val="24"/>
        </w:rPr>
        <w:t>должны</w:t>
      </w:r>
      <w:r w:rsidRPr="002F238E">
        <w:rPr>
          <w:color w:val="231F20"/>
          <w:spacing w:val="17"/>
          <w:w w:val="115"/>
          <w:sz w:val="24"/>
          <w:szCs w:val="24"/>
        </w:rPr>
        <w:t xml:space="preserve"> </w:t>
      </w:r>
      <w:r w:rsidRPr="002F238E">
        <w:rPr>
          <w:color w:val="231F20"/>
          <w:w w:val="115"/>
          <w:sz w:val="24"/>
          <w:szCs w:val="24"/>
        </w:rPr>
        <w:t>отражать:</w:t>
      </w:r>
    </w:p>
    <w:p w:rsidR="00CE300E" w:rsidRPr="002F238E" w:rsidRDefault="00CE300E" w:rsidP="00CE300E">
      <w:pPr>
        <w:spacing w:before="170"/>
        <w:ind w:left="116"/>
        <w:rPr>
          <w:i/>
          <w:sz w:val="24"/>
          <w:szCs w:val="24"/>
        </w:rPr>
      </w:pPr>
      <w:r w:rsidRPr="002F238E">
        <w:rPr>
          <w:i/>
          <w:color w:val="231F20"/>
          <w:w w:val="90"/>
          <w:sz w:val="24"/>
          <w:szCs w:val="24"/>
        </w:rPr>
        <w:t>Овладение</w:t>
      </w:r>
      <w:r w:rsidRPr="002F238E">
        <w:rPr>
          <w:i/>
          <w:color w:val="231F20"/>
          <w:spacing w:val="6"/>
          <w:w w:val="90"/>
          <w:sz w:val="24"/>
          <w:szCs w:val="24"/>
        </w:rPr>
        <w:t xml:space="preserve"> </w:t>
      </w:r>
      <w:r w:rsidRPr="002F238E">
        <w:rPr>
          <w:i/>
          <w:color w:val="231F20"/>
          <w:w w:val="90"/>
          <w:sz w:val="24"/>
          <w:szCs w:val="24"/>
        </w:rPr>
        <w:t>универсальными</w:t>
      </w:r>
      <w:r w:rsidRPr="002F238E">
        <w:rPr>
          <w:i/>
          <w:color w:val="231F20"/>
          <w:spacing w:val="6"/>
          <w:w w:val="90"/>
          <w:sz w:val="24"/>
          <w:szCs w:val="24"/>
        </w:rPr>
        <w:t xml:space="preserve"> </w:t>
      </w:r>
      <w:r w:rsidRPr="002F238E">
        <w:rPr>
          <w:i/>
          <w:color w:val="231F20"/>
          <w:w w:val="90"/>
          <w:sz w:val="24"/>
          <w:szCs w:val="24"/>
        </w:rPr>
        <w:t>учебными</w:t>
      </w:r>
      <w:r w:rsidRPr="002F238E">
        <w:rPr>
          <w:i/>
          <w:color w:val="231F20"/>
          <w:spacing w:val="6"/>
          <w:w w:val="90"/>
          <w:sz w:val="24"/>
          <w:szCs w:val="24"/>
        </w:rPr>
        <w:t xml:space="preserve"> </w:t>
      </w:r>
      <w:r w:rsidRPr="002F238E">
        <w:rPr>
          <w:i/>
          <w:color w:val="231F20"/>
          <w:w w:val="90"/>
          <w:sz w:val="24"/>
          <w:szCs w:val="24"/>
        </w:rPr>
        <w:t>познавательными</w:t>
      </w:r>
      <w:r w:rsidRPr="002F238E">
        <w:rPr>
          <w:i/>
          <w:color w:val="231F20"/>
          <w:spacing w:val="6"/>
          <w:w w:val="90"/>
          <w:sz w:val="24"/>
          <w:szCs w:val="24"/>
        </w:rPr>
        <w:t xml:space="preserve"> </w:t>
      </w:r>
      <w:r w:rsidRPr="002F238E">
        <w:rPr>
          <w:i/>
          <w:color w:val="231F20"/>
          <w:w w:val="90"/>
          <w:sz w:val="24"/>
          <w:szCs w:val="24"/>
        </w:rPr>
        <w:t>действиями:</w:t>
      </w:r>
    </w:p>
    <w:p w:rsidR="00CE300E" w:rsidRPr="002F238E" w:rsidRDefault="00CE300E" w:rsidP="004144FD">
      <w:pPr>
        <w:numPr>
          <w:ilvl w:val="1"/>
          <w:numId w:val="40"/>
        </w:numPr>
        <w:tabs>
          <w:tab w:val="left" w:pos="671"/>
        </w:tabs>
        <w:spacing w:before="122"/>
        <w:ind w:left="670" w:hanging="328"/>
        <w:jc w:val="both"/>
        <w:outlineLvl w:val="3"/>
        <w:rPr>
          <w:b/>
          <w:bCs/>
          <w:i/>
          <w:iCs/>
          <w:sz w:val="24"/>
          <w:szCs w:val="24"/>
        </w:rPr>
      </w:pPr>
      <w:r w:rsidRPr="002F238E">
        <w:rPr>
          <w:b/>
          <w:bCs/>
          <w:i/>
          <w:iCs/>
          <w:color w:val="231F20"/>
          <w:w w:val="130"/>
          <w:sz w:val="24"/>
          <w:szCs w:val="24"/>
        </w:rPr>
        <w:t>базовые</w:t>
      </w:r>
      <w:r w:rsidRPr="002F238E">
        <w:rPr>
          <w:b/>
          <w:bCs/>
          <w:i/>
          <w:iCs/>
          <w:color w:val="231F20"/>
          <w:spacing w:val="-8"/>
          <w:w w:val="130"/>
          <w:sz w:val="24"/>
          <w:szCs w:val="24"/>
        </w:rPr>
        <w:t xml:space="preserve"> </w:t>
      </w:r>
      <w:r w:rsidRPr="002F238E">
        <w:rPr>
          <w:b/>
          <w:bCs/>
          <w:i/>
          <w:iCs/>
          <w:color w:val="231F20"/>
          <w:w w:val="130"/>
          <w:sz w:val="24"/>
          <w:szCs w:val="24"/>
        </w:rPr>
        <w:t>логические</w:t>
      </w:r>
      <w:r w:rsidRPr="002F238E">
        <w:rPr>
          <w:b/>
          <w:bCs/>
          <w:i/>
          <w:iCs/>
          <w:color w:val="231F20"/>
          <w:spacing w:val="-8"/>
          <w:w w:val="130"/>
          <w:sz w:val="24"/>
          <w:szCs w:val="24"/>
        </w:rPr>
        <w:t xml:space="preserve"> </w:t>
      </w:r>
      <w:r w:rsidRPr="002F238E">
        <w:rPr>
          <w:b/>
          <w:bCs/>
          <w:i/>
          <w:iCs/>
          <w:color w:val="231F20"/>
          <w:w w:val="130"/>
          <w:sz w:val="24"/>
          <w:szCs w:val="24"/>
        </w:rPr>
        <w:t>действия:</w:t>
      </w:r>
    </w:p>
    <w:p w:rsidR="00CE300E" w:rsidRPr="002F238E" w:rsidRDefault="00CE300E" w:rsidP="00CE300E">
      <w:pPr>
        <w:spacing w:before="10" w:line="249" w:lineRule="auto"/>
        <w:ind w:left="343" w:right="114" w:hanging="227"/>
        <w:jc w:val="both"/>
        <w:rPr>
          <w:sz w:val="24"/>
          <w:szCs w:val="24"/>
        </w:rPr>
      </w:pPr>
      <w:r w:rsidRPr="002F238E">
        <w:rPr>
          <w:color w:val="231F20"/>
          <w:w w:val="120"/>
          <w:sz w:val="24"/>
          <w:szCs w:val="24"/>
        </w:rPr>
        <w:t>—сравнивать объекты, устанавливать основания для сравнения,</w:t>
      </w:r>
      <w:r w:rsidRPr="002F238E">
        <w:rPr>
          <w:color w:val="231F20"/>
          <w:spacing w:val="11"/>
          <w:w w:val="120"/>
          <w:sz w:val="24"/>
          <w:szCs w:val="24"/>
        </w:rPr>
        <w:t xml:space="preserve"> </w:t>
      </w:r>
      <w:r w:rsidRPr="002F238E">
        <w:rPr>
          <w:color w:val="231F20"/>
          <w:w w:val="120"/>
          <w:sz w:val="24"/>
          <w:szCs w:val="24"/>
        </w:rPr>
        <w:t>устанавливать</w:t>
      </w:r>
      <w:r w:rsidRPr="002F238E">
        <w:rPr>
          <w:color w:val="231F20"/>
          <w:spacing w:val="12"/>
          <w:w w:val="120"/>
          <w:sz w:val="24"/>
          <w:szCs w:val="24"/>
        </w:rPr>
        <w:t xml:space="preserve"> </w:t>
      </w:r>
      <w:r w:rsidRPr="002F238E">
        <w:rPr>
          <w:color w:val="231F20"/>
          <w:w w:val="120"/>
          <w:sz w:val="24"/>
          <w:szCs w:val="24"/>
        </w:rPr>
        <w:t>аналогии;</w:t>
      </w:r>
    </w:p>
    <w:p w:rsidR="00CE300E" w:rsidRPr="002F238E" w:rsidRDefault="00CE300E" w:rsidP="00CE300E">
      <w:pPr>
        <w:spacing w:before="1" w:line="249" w:lineRule="auto"/>
        <w:ind w:left="343" w:right="114" w:hanging="227"/>
        <w:jc w:val="both"/>
        <w:rPr>
          <w:sz w:val="24"/>
          <w:szCs w:val="24"/>
        </w:rPr>
      </w:pPr>
      <w:r w:rsidRPr="002F238E">
        <w:rPr>
          <w:color w:val="231F20"/>
          <w:w w:val="115"/>
          <w:sz w:val="24"/>
          <w:szCs w:val="24"/>
        </w:rPr>
        <w:t>—объединять части объекта (объекты) по определенному пр</w:t>
      </w:r>
      <w:proofErr w:type="gramStart"/>
      <w:r w:rsidRPr="002F238E">
        <w:rPr>
          <w:color w:val="231F20"/>
          <w:w w:val="115"/>
          <w:sz w:val="24"/>
          <w:szCs w:val="24"/>
        </w:rPr>
        <w:t>и-</w:t>
      </w:r>
      <w:proofErr w:type="gramEnd"/>
      <w:r w:rsidRPr="002F238E">
        <w:rPr>
          <w:color w:val="231F20"/>
          <w:spacing w:val="1"/>
          <w:w w:val="115"/>
          <w:sz w:val="24"/>
          <w:szCs w:val="24"/>
        </w:rPr>
        <w:t xml:space="preserve"> </w:t>
      </w:r>
      <w:r w:rsidRPr="002F238E">
        <w:rPr>
          <w:color w:val="231F20"/>
          <w:w w:val="115"/>
          <w:sz w:val="24"/>
          <w:szCs w:val="24"/>
        </w:rPr>
        <w:t>знаку;</w:t>
      </w:r>
    </w:p>
    <w:p w:rsidR="00CE300E" w:rsidRPr="002F238E" w:rsidRDefault="00CE300E" w:rsidP="00CE300E">
      <w:pPr>
        <w:spacing w:before="2" w:line="249" w:lineRule="auto"/>
        <w:ind w:left="343" w:right="114" w:hanging="227"/>
        <w:jc w:val="both"/>
        <w:rPr>
          <w:sz w:val="24"/>
          <w:szCs w:val="24"/>
        </w:rPr>
      </w:pPr>
      <w:r w:rsidRPr="002F238E">
        <w:rPr>
          <w:color w:val="231F20"/>
          <w:w w:val="120"/>
          <w:sz w:val="24"/>
          <w:szCs w:val="24"/>
        </w:rPr>
        <w:t>—определять</w:t>
      </w:r>
      <w:r w:rsidRPr="002F238E">
        <w:rPr>
          <w:color w:val="231F20"/>
          <w:spacing w:val="1"/>
          <w:w w:val="120"/>
          <w:sz w:val="24"/>
          <w:szCs w:val="24"/>
        </w:rPr>
        <w:t xml:space="preserve"> </w:t>
      </w:r>
      <w:r w:rsidRPr="002F238E">
        <w:rPr>
          <w:color w:val="231F20"/>
          <w:w w:val="120"/>
          <w:sz w:val="24"/>
          <w:szCs w:val="24"/>
        </w:rPr>
        <w:t>существенный</w:t>
      </w:r>
      <w:r w:rsidRPr="002F238E">
        <w:rPr>
          <w:color w:val="231F20"/>
          <w:spacing w:val="1"/>
          <w:w w:val="120"/>
          <w:sz w:val="24"/>
          <w:szCs w:val="24"/>
        </w:rPr>
        <w:t xml:space="preserve"> </w:t>
      </w:r>
      <w:r w:rsidRPr="002F238E">
        <w:rPr>
          <w:color w:val="231F20"/>
          <w:w w:val="120"/>
          <w:sz w:val="24"/>
          <w:szCs w:val="24"/>
        </w:rPr>
        <w:t>признак</w:t>
      </w:r>
      <w:r w:rsidRPr="002F238E">
        <w:rPr>
          <w:color w:val="231F20"/>
          <w:spacing w:val="1"/>
          <w:w w:val="120"/>
          <w:sz w:val="24"/>
          <w:szCs w:val="24"/>
        </w:rPr>
        <w:t xml:space="preserve"> </w:t>
      </w:r>
      <w:r w:rsidRPr="002F238E">
        <w:rPr>
          <w:color w:val="231F20"/>
          <w:w w:val="120"/>
          <w:sz w:val="24"/>
          <w:szCs w:val="24"/>
        </w:rPr>
        <w:t>для</w:t>
      </w:r>
      <w:r w:rsidRPr="002F238E">
        <w:rPr>
          <w:color w:val="231F20"/>
          <w:spacing w:val="1"/>
          <w:w w:val="120"/>
          <w:sz w:val="24"/>
          <w:szCs w:val="24"/>
        </w:rPr>
        <w:t xml:space="preserve"> </w:t>
      </w:r>
      <w:r w:rsidRPr="002F238E">
        <w:rPr>
          <w:color w:val="231F20"/>
          <w:w w:val="120"/>
          <w:sz w:val="24"/>
          <w:szCs w:val="24"/>
        </w:rPr>
        <w:t>классификации,</w:t>
      </w:r>
      <w:r w:rsidRPr="002F238E">
        <w:rPr>
          <w:color w:val="231F20"/>
          <w:spacing w:val="1"/>
          <w:w w:val="120"/>
          <w:sz w:val="24"/>
          <w:szCs w:val="24"/>
        </w:rPr>
        <w:t xml:space="preserve"> </w:t>
      </w:r>
      <w:r w:rsidRPr="002F238E">
        <w:rPr>
          <w:color w:val="231F20"/>
          <w:w w:val="120"/>
          <w:sz w:val="24"/>
          <w:szCs w:val="24"/>
        </w:rPr>
        <w:t>классифицировать</w:t>
      </w:r>
      <w:r w:rsidRPr="002F238E">
        <w:rPr>
          <w:color w:val="231F20"/>
          <w:spacing w:val="9"/>
          <w:w w:val="120"/>
          <w:sz w:val="24"/>
          <w:szCs w:val="24"/>
        </w:rPr>
        <w:t xml:space="preserve"> </w:t>
      </w:r>
      <w:r w:rsidRPr="002F238E">
        <w:rPr>
          <w:color w:val="231F20"/>
          <w:w w:val="120"/>
          <w:sz w:val="24"/>
          <w:szCs w:val="24"/>
        </w:rPr>
        <w:t>предложенные</w:t>
      </w:r>
      <w:r w:rsidRPr="002F238E">
        <w:rPr>
          <w:color w:val="231F20"/>
          <w:spacing w:val="9"/>
          <w:w w:val="120"/>
          <w:sz w:val="24"/>
          <w:szCs w:val="24"/>
        </w:rPr>
        <w:t xml:space="preserve"> </w:t>
      </w:r>
      <w:r w:rsidRPr="002F238E">
        <w:rPr>
          <w:color w:val="231F20"/>
          <w:w w:val="120"/>
          <w:sz w:val="24"/>
          <w:szCs w:val="24"/>
        </w:rPr>
        <w:t>объекты;</w:t>
      </w:r>
    </w:p>
    <w:p w:rsidR="00CE300E" w:rsidRPr="002F238E" w:rsidRDefault="00CE300E" w:rsidP="00CE300E">
      <w:pPr>
        <w:spacing w:before="2" w:line="249" w:lineRule="auto"/>
        <w:ind w:left="343" w:right="114" w:hanging="227"/>
        <w:jc w:val="both"/>
        <w:rPr>
          <w:sz w:val="24"/>
          <w:szCs w:val="24"/>
        </w:rPr>
      </w:pPr>
      <w:r w:rsidRPr="002F238E">
        <w:rPr>
          <w:color w:val="231F20"/>
          <w:w w:val="115"/>
          <w:sz w:val="24"/>
          <w:szCs w:val="24"/>
        </w:rPr>
        <w:t>—находить</w:t>
      </w:r>
      <w:r w:rsidRPr="002F238E">
        <w:rPr>
          <w:color w:val="231F20"/>
          <w:spacing w:val="1"/>
          <w:w w:val="115"/>
          <w:sz w:val="24"/>
          <w:szCs w:val="24"/>
        </w:rPr>
        <w:t xml:space="preserve"> </w:t>
      </w:r>
      <w:r w:rsidRPr="002F238E">
        <w:rPr>
          <w:color w:val="231F20"/>
          <w:w w:val="115"/>
          <w:sz w:val="24"/>
          <w:szCs w:val="24"/>
        </w:rPr>
        <w:t>закономерности</w:t>
      </w:r>
      <w:r w:rsidRPr="002F238E">
        <w:rPr>
          <w:color w:val="231F20"/>
          <w:spacing w:val="1"/>
          <w:w w:val="115"/>
          <w:sz w:val="24"/>
          <w:szCs w:val="24"/>
        </w:rPr>
        <w:t xml:space="preserve"> </w:t>
      </w:r>
      <w:r w:rsidRPr="002F238E">
        <w:rPr>
          <w:color w:val="231F20"/>
          <w:w w:val="115"/>
          <w:sz w:val="24"/>
          <w:szCs w:val="24"/>
        </w:rPr>
        <w:t>и</w:t>
      </w:r>
      <w:r w:rsidRPr="002F238E">
        <w:rPr>
          <w:color w:val="231F20"/>
          <w:spacing w:val="1"/>
          <w:w w:val="115"/>
          <w:sz w:val="24"/>
          <w:szCs w:val="24"/>
        </w:rPr>
        <w:t xml:space="preserve"> </w:t>
      </w:r>
      <w:r w:rsidRPr="002F238E">
        <w:rPr>
          <w:color w:val="231F20"/>
          <w:w w:val="115"/>
          <w:sz w:val="24"/>
          <w:szCs w:val="24"/>
        </w:rPr>
        <w:t>противоречия</w:t>
      </w:r>
      <w:r w:rsidRPr="002F238E">
        <w:rPr>
          <w:color w:val="231F20"/>
          <w:spacing w:val="1"/>
          <w:w w:val="115"/>
          <w:sz w:val="24"/>
          <w:szCs w:val="24"/>
        </w:rPr>
        <w:t xml:space="preserve"> </w:t>
      </w:r>
      <w:r w:rsidRPr="002F238E">
        <w:rPr>
          <w:color w:val="231F20"/>
          <w:w w:val="115"/>
          <w:sz w:val="24"/>
          <w:szCs w:val="24"/>
        </w:rPr>
        <w:t>в</w:t>
      </w:r>
      <w:r w:rsidRPr="002F238E">
        <w:rPr>
          <w:color w:val="231F20"/>
          <w:spacing w:val="1"/>
          <w:w w:val="115"/>
          <w:sz w:val="24"/>
          <w:szCs w:val="24"/>
        </w:rPr>
        <w:t xml:space="preserve"> </w:t>
      </w:r>
      <w:r w:rsidRPr="002F238E">
        <w:rPr>
          <w:color w:val="231F20"/>
          <w:w w:val="115"/>
          <w:sz w:val="24"/>
          <w:szCs w:val="24"/>
        </w:rPr>
        <w:t>рассматриваемых фактах, данных и наблюдениях на основе предложенного</w:t>
      </w:r>
      <w:r w:rsidRPr="002F238E">
        <w:rPr>
          <w:color w:val="231F20"/>
          <w:spacing w:val="17"/>
          <w:w w:val="115"/>
          <w:sz w:val="24"/>
          <w:szCs w:val="24"/>
        </w:rPr>
        <w:t xml:space="preserve"> </w:t>
      </w:r>
      <w:r w:rsidRPr="002F238E">
        <w:rPr>
          <w:color w:val="231F20"/>
          <w:w w:val="115"/>
          <w:sz w:val="24"/>
          <w:szCs w:val="24"/>
        </w:rPr>
        <w:t>педагогическим</w:t>
      </w:r>
      <w:r w:rsidRPr="002F238E">
        <w:rPr>
          <w:color w:val="231F20"/>
          <w:spacing w:val="17"/>
          <w:w w:val="115"/>
          <w:sz w:val="24"/>
          <w:szCs w:val="24"/>
        </w:rPr>
        <w:t xml:space="preserve"> </w:t>
      </w:r>
      <w:r w:rsidRPr="002F238E">
        <w:rPr>
          <w:color w:val="231F20"/>
          <w:w w:val="115"/>
          <w:sz w:val="24"/>
          <w:szCs w:val="24"/>
        </w:rPr>
        <w:t>работником</w:t>
      </w:r>
      <w:r w:rsidRPr="002F238E">
        <w:rPr>
          <w:color w:val="231F20"/>
          <w:spacing w:val="17"/>
          <w:w w:val="115"/>
          <w:sz w:val="24"/>
          <w:szCs w:val="24"/>
        </w:rPr>
        <w:t xml:space="preserve"> </w:t>
      </w:r>
      <w:r w:rsidRPr="002F238E">
        <w:rPr>
          <w:color w:val="231F20"/>
          <w:w w:val="115"/>
          <w:sz w:val="24"/>
          <w:szCs w:val="24"/>
        </w:rPr>
        <w:t>алгоритма;</w:t>
      </w:r>
    </w:p>
    <w:p w:rsidR="00CE300E" w:rsidRPr="002F238E" w:rsidRDefault="00CE300E" w:rsidP="00CE300E">
      <w:pPr>
        <w:spacing w:before="2" w:line="249" w:lineRule="auto"/>
        <w:ind w:left="343" w:right="114" w:hanging="227"/>
        <w:jc w:val="both"/>
        <w:rPr>
          <w:sz w:val="24"/>
          <w:szCs w:val="24"/>
        </w:rPr>
      </w:pPr>
      <w:r w:rsidRPr="002F238E">
        <w:rPr>
          <w:color w:val="231F20"/>
          <w:w w:val="120"/>
          <w:sz w:val="24"/>
          <w:szCs w:val="24"/>
        </w:rPr>
        <w:t>—выявлять</w:t>
      </w:r>
      <w:r w:rsidRPr="002F238E">
        <w:rPr>
          <w:color w:val="231F20"/>
          <w:spacing w:val="1"/>
          <w:w w:val="120"/>
          <w:sz w:val="24"/>
          <w:szCs w:val="24"/>
        </w:rPr>
        <w:t xml:space="preserve"> </w:t>
      </w:r>
      <w:r w:rsidRPr="002F238E">
        <w:rPr>
          <w:color w:val="231F20"/>
          <w:w w:val="120"/>
          <w:sz w:val="24"/>
          <w:szCs w:val="24"/>
        </w:rPr>
        <w:t>недостаток</w:t>
      </w:r>
      <w:r w:rsidRPr="002F238E">
        <w:rPr>
          <w:color w:val="231F20"/>
          <w:spacing w:val="1"/>
          <w:w w:val="120"/>
          <w:sz w:val="24"/>
          <w:szCs w:val="24"/>
        </w:rPr>
        <w:t xml:space="preserve"> </w:t>
      </w:r>
      <w:r w:rsidRPr="002F238E">
        <w:rPr>
          <w:color w:val="231F20"/>
          <w:w w:val="120"/>
          <w:sz w:val="24"/>
          <w:szCs w:val="24"/>
        </w:rPr>
        <w:t>информации</w:t>
      </w:r>
      <w:r w:rsidRPr="002F238E">
        <w:rPr>
          <w:color w:val="231F20"/>
          <w:spacing w:val="1"/>
          <w:w w:val="120"/>
          <w:sz w:val="24"/>
          <w:szCs w:val="24"/>
        </w:rPr>
        <w:t xml:space="preserve"> </w:t>
      </w:r>
      <w:r w:rsidRPr="002F238E">
        <w:rPr>
          <w:color w:val="231F20"/>
          <w:w w:val="120"/>
          <w:sz w:val="24"/>
          <w:szCs w:val="24"/>
        </w:rPr>
        <w:t>для</w:t>
      </w:r>
      <w:r w:rsidRPr="002F238E">
        <w:rPr>
          <w:color w:val="231F20"/>
          <w:spacing w:val="1"/>
          <w:w w:val="120"/>
          <w:sz w:val="24"/>
          <w:szCs w:val="24"/>
        </w:rPr>
        <w:t xml:space="preserve"> </w:t>
      </w:r>
      <w:r w:rsidRPr="002F238E">
        <w:rPr>
          <w:color w:val="231F20"/>
          <w:w w:val="120"/>
          <w:sz w:val="24"/>
          <w:szCs w:val="24"/>
        </w:rPr>
        <w:t>решения</w:t>
      </w:r>
      <w:r w:rsidRPr="002F238E">
        <w:rPr>
          <w:color w:val="231F20"/>
          <w:spacing w:val="1"/>
          <w:w w:val="120"/>
          <w:sz w:val="24"/>
          <w:szCs w:val="24"/>
        </w:rPr>
        <w:t xml:space="preserve"> </w:t>
      </w:r>
      <w:r w:rsidRPr="002F238E">
        <w:rPr>
          <w:color w:val="231F20"/>
          <w:w w:val="120"/>
          <w:sz w:val="24"/>
          <w:szCs w:val="24"/>
        </w:rPr>
        <w:t>учебной</w:t>
      </w:r>
      <w:r w:rsidRPr="002F238E">
        <w:rPr>
          <w:color w:val="231F20"/>
          <w:spacing w:val="1"/>
          <w:w w:val="120"/>
          <w:sz w:val="24"/>
          <w:szCs w:val="24"/>
        </w:rPr>
        <w:t xml:space="preserve"> </w:t>
      </w:r>
      <w:r w:rsidRPr="002F238E">
        <w:rPr>
          <w:color w:val="231F20"/>
          <w:spacing w:val="-1"/>
          <w:w w:val="120"/>
          <w:sz w:val="24"/>
          <w:szCs w:val="24"/>
        </w:rPr>
        <w:t>(практической)</w:t>
      </w:r>
      <w:r w:rsidRPr="002F238E">
        <w:rPr>
          <w:color w:val="231F20"/>
          <w:spacing w:val="-11"/>
          <w:w w:val="120"/>
          <w:sz w:val="24"/>
          <w:szCs w:val="24"/>
        </w:rPr>
        <w:t xml:space="preserve"> </w:t>
      </w:r>
      <w:r w:rsidRPr="002F238E">
        <w:rPr>
          <w:color w:val="231F20"/>
          <w:w w:val="120"/>
          <w:sz w:val="24"/>
          <w:szCs w:val="24"/>
        </w:rPr>
        <w:t>задачи</w:t>
      </w:r>
      <w:r w:rsidRPr="002F238E">
        <w:rPr>
          <w:color w:val="231F20"/>
          <w:spacing w:val="-11"/>
          <w:w w:val="120"/>
          <w:sz w:val="24"/>
          <w:szCs w:val="24"/>
        </w:rPr>
        <w:t xml:space="preserve"> </w:t>
      </w:r>
      <w:r w:rsidRPr="002F238E">
        <w:rPr>
          <w:color w:val="231F20"/>
          <w:w w:val="120"/>
          <w:sz w:val="24"/>
          <w:szCs w:val="24"/>
        </w:rPr>
        <w:t>на</w:t>
      </w:r>
      <w:r w:rsidRPr="002F238E">
        <w:rPr>
          <w:color w:val="231F20"/>
          <w:spacing w:val="-11"/>
          <w:w w:val="120"/>
          <w:sz w:val="24"/>
          <w:szCs w:val="24"/>
        </w:rPr>
        <w:t xml:space="preserve"> </w:t>
      </w:r>
      <w:r w:rsidRPr="002F238E">
        <w:rPr>
          <w:color w:val="231F20"/>
          <w:w w:val="120"/>
          <w:sz w:val="24"/>
          <w:szCs w:val="24"/>
        </w:rPr>
        <w:t>основе</w:t>
      </w:r>
      <w:r w:rsidRPr="002F238E">
        <w:rPr>
          <w:color w:val="231F20"/>
          <w:spacing w:val="-11"/>
          <w:w w:val="120"/>
          <w:sz w:val="24"/>
          <w:szCs w:val="24"/>
        </w:rPr>
        <w:t xml:space="preserve"> </w:t>
      </w:r>
      <w:r w:rsidRPr="002F238E">
        <w:rPr>
          <w:color w:val="231F20"/>
          <w:w w:val="120"/>
          <w:sz w:val="24"/>
          <w:szCs w:val="24"/>
        </w:rPr>
        <w:t>предложенного</w:t>
      </w:r>
      <w:r w:rsidRPr="002F238E">
        <w:rPr>
          <w:color w:val="231F20"/>
          <w:spacing w:val="-11"/>
          <w:w w:val="120"/>
          <w:sz w:val="24"/>
          <w:szCs w:val="24"/>
        </w:rPr>
        <w:t xml:space="preserve"> </w:t>
      </w:r>
      <w:r w:rsidRPr="002F238E">
        <w:rPr>
          <w:color w:val="231F20"/>
          <w:w w:val="120"/>
          <w:sz w:val="24"/>
          <w:szCs w:val="24"/>
        </w:rPr>
        <w:t>алгоритма;</w:t>
      </w:r>
    </w:p>
    <w:p w:rsidR="00CE300E" w:rsidRPr="002F238E" w:rsidRDefault="00CE300E" w:rsidP="00CE300E">
      <w:pPr>
        <w:spacing w:before="2" w:line="249" w:lineRule="auto"/>
        <w:ind w:left="343" w:right="114" w:hanging="227"/>
        <w:jc w:val="both"/>
        <w:rPr>
          <w:sz w:val="24"/>
          <w:szCs w:val="24"/>
        </w:rPr>
      </w:pPr>
      <w:r w:rsidRPr="002F238E">
        <w:rPr>
          <w:color w:val="231F20"/>
          <w:w w:val="115"/>
          <w:sz w:val="24"/>
          <w:szCs w:val="24"/>
        </w:rPr>
        <w:t>—устанавливать</w:t>
      </w:r>
      <w:r w:rsidRPr="002F238E">
        <w:rPr>
          <w:color w:val="231F20"/>
          <w:spacing w:val="1"/>
          <w:w w:val="115"/>
          <w:sz w:val="24"/>
          <w:szCs w:val="24"/>
        </w:rPr>
        <w:t xml:space="preserve"> </w:t>
      </w:r>
      <w:r w:rsidRPr="002F238E">
        <w:rPr>
          <w:color w:val="231F20"/>
          <w:w w:val="115"/>
          <w:sz w:val="24"/>
          <w:szCs w:val="24"/>
        </w:rPr>
        <w:t>причинно-следственные</w:t>
      </w:r>
      <w:r w:rsidRPr="002F238E">
        <w:rPr>
          <w:color w:val="231F20"/>
          <w:spacing w:val="1"/>
          <w:w w:val="115"/>
          <w:sz w:val="24"/>
          <w:szCs w:val="24"/>
        </w:rPr>
        <w:t xml:space="preserve"> </w:t>
      </w:r>
      <w:r w:rsidRPr="002F238E">
        <w:rPr>
          <w:color w:val="231F20"/>
          <w:w w:val="115"/>
          <w:sz w:val="24"/>
          <w:szCs w:val="24"/>
        </w:rPr>
        <w:t>связи</w:t>
      </w:r>
      <w:r w:rsidRPr="002F238E">
        <w:rPr>
          <w:color w:val="231F20"/>
          <w:spacing w:val="1"/>
          <w:w w:val="115"/>
          <w:sz w:val="24"/>
          <w:szCs w:val="24"/>
        </w:rPr>
        <w:t xml:space="preserve"> </w:t>
      </w:r>
      <w:r w:rsidRPr="002F238E">
        <w:rPr>
          <w:color w:val="231F20"/>
          <w:w w:val="115"/>
          <w:sz w:val="24"/>
          <w:szCs w:val="24"/>
        </w:rPr>
        <w:t>в</w:t>
      </w:r>
      <w:r w:rsidRPr="002F238E">
        <w:rPr>
          <w:color w:val="231F20"/>
          <w:spacing w:val="1"/>
          <w:w w:val="115"/>
          <w:sz w:val="24"/>
          <w:szCs w:val="24"/>
        </w:rPr>
        <w:t xml:space="preserve"> </w:t>
      </w:r>
      <w:r w:rsidRPr="002F238E">
        <w:rPr>
          <w:color w:val="231F20"/>
          <w:w w:val="115"/>
          <w:sz w:val="24"/>
          <w:szCs w:val="24"/>
        </w:rPr>
        <w:t>ситуациях,</w:t>
      </w:r>
      <w:r w:rsidRPr="002F238E">
        <w:rPr>
          <w:color w:val="231F20"/>
          <w:spacing w:val="1"/>
          <w:w w:val="115"/>
          <w:sz w:val="24"/>
          <w:szCs w:val="24"/>
        </w:rPr>
        <w:t xml:space="preserve"> </w:t>
      </w:r>
      <w:r w:rsidRPr="002F238E">
        <w:rPr>
          <w:color w:val="231F20"/>
          <w:w w:val="115"/>
          <w:sz w:val="24"/>
          <w:szCs w:val="24"/>
        </w:rPr>
        <w:t>поддающихся</w:t>
      </w:r>
      <w:r w:rsidRPr="002F238E">
        <w:rPr>
          <w:color w:val="231F20"/>
          <w:spacing w:val="1"/>
          <w:w w:val="115"/>
          <w:sz w:val="24"/>
          <w:szCs w:val="24"/>
        </w:rPr>
        <w:t xml:space="preserve"> </w:t>
      </w:r>
      <w:r w:rsidRPr="002F238E">
        <w:rPr>
          <w:color w:val="231F20"/>
          <w:w w:val="115"/>
          <w:sz w:val="24"/>
          <w:szCs w:val="24"/>
        </w:rPr>
        <w:lastRenderedPageBreak/>
        <w:t>непосредственному</w:t>
      </w:r>
      <w:r w:rsidRPr="002F238E">
        <w:rPr>
          <w:color w:val="231F20"/>
          <w:spacing w:val="1"/>
          <w:w w:val="115"/>
          <w:sz w:val="24"/>
          <w:szCs w:val="24"/>
        </w:rPr>
        <w:t xml:space="preserve"> </w:t>
      </w:r>
      <w:r w:rsidRPr="002F238E">
        <w:rPr>
          <w:color w:val="231F20"/>
          <w:w w:val="115"/>
          <w:sz w:val="24"/>
          <w:szCs w:val="24"/>
        </w:rPr>
        <w:t>наблюдению</w:t>
      </w:r>
      <w:r w:rsidRPr="002F238E">
        <w:rPr>
          <w:color w:val="231F20"/>
          <w:spacing w:val="1"/>
          <w:w w:val="115"/>
          <w:sz w:val="24"/>
          <w:szCs w:val="24"/>
        </w:rPr>
        <w:t xml:space="preserve"> </w:t>
      </w:r>
      <w:r w:rsidRPr="002F238E">
        <w:rPr>
          <w:color w:val="231F20"/>
          <w:w w:val="115"/>
          <w:sz w:val="24"/>
          <w:szCs w:val="24"/>
        </w:rPr>
        <w:t>или</w:t>
      </w:r>
      <w:r w:rsidRPr="002F238E">
        <w:rPr>
          <w:color w:val="231F20"/>
          <w:spacing w:val="1"/>
          <w:w w:val="115"/>
          <w:sz w:val="24"/>
          <w:szCs w:val="24"/>
        </w:rPr>
        <w:t xml:space="preserve"> </w:t>
      </w:r>
      <w:r w:rsidRPr="002F238E">
        <w:rPr>
          <w:color w:val="231F20"/>
          <w:w w:val="115"/>
          <w:sz w:val="24"/>
          <w:szCs w:val="24"/>
        </w:rPr>
        <w:t>знакомых</w:t>
      </w:r>
      <w:r w:rsidRPr="002F238E">
        <w:rPr>
          <w:color w:val="231F20"/>
          <w:spacing w:val="15"/>
          <w:w w:val="115"/>
          <w:sz w:val="24"/>
          <w:szCs w:val="24"/>
        </w:rPr>
        <w:t xml:space="preserve"> </w:t>
      </w:r>
      <w:r w:rsidRPr="002F238E">
        <w:rPr>
          <w:color w:val="231F20"/>
          <w:w w:val="115"/>
          <w:sz w:val="24"/>
          <w:szCs w:val="24"/>
        </w:rPr>
        <w:t>по</w:t>
      </w:r>
      <w:r w:rsidRPr="002F238E">
        <w:rPr>
          <w:color w:val="231F20"/>
          <w:spacing w:val="16"/>
          <w:w w:val="115"/>
          <w:sz w:val="24"/>
          <w:szCs w:val="24"/>
        </w:rPr>
        <w:t xml:space="preserve"> </w:t>
      </w:r>
      <w:r w:rsidRPr="002F238E">
        <w:rPr>
          <w:color w:val="231F20"/>
          <w:w w:val="115"/>
          <w:sz w:val="24"/>
          <w:szCs w:val="24"/>
        </w:rPr>
        <w:t>опыту,</w:t>
      </w:r>
      <w:r w:rsidRPr="002F238E">
        <w:rPr>
          <w:color w:val="231F20"/>
          <w:spacing w:val="16"/>
          <w:w w:val="115"/>
          <w:sz w:val="24"/>
          <w:szCs w:val="24"/>
        </w:rPr>
        <w:t xml:space="preserve"> </w:t>
      </w:r>
      <w:r w:rsidRPr="002F238E">
        <w:rPr>
          <w:color w:val="231F20"/>
          <w:w w:val="115"/>
          <w:sz w:val="24"/>
          <w:szCs w:val="24"/>
        </w:rPr>
        <w:t>делать</w:t>
      </w:r>
      <w:r w:rsidRPr="002F238E">
        <w:rPr>
          <w:color w:val="231F20"/>
          <w:spacing w:val="15"/>
          <w:w w:val="115"/>
          <w:sz w:val="24"/>
          <w:szCs w:val="24"/>
        </w:rPr>
        <w:t xml:space="preserve"> </w:t>
      </w:r>
      <w:r w:rsidRPr="002F238E">
        <w:rPr>
          <w:color w:val="231F20"/>
          <w:w w:val="115"/>
          <w:sz w:val="24"/>
          <w:szCs w:val="24"/>
        </w:rPr>
        <w:t>выводы;</w:t>
      </w:r>
    </w:p>
    <w:p w:rsidR="00CE300E" w:rsidRPr="002F238E" w:rsidRDefault="00CE300E" w:rsidP="004144FD">
      <w:pPr>
        <w:numPr>
          <w:ilvl w:val="1"/>
          <w:numId w:val="40"/>
        </w:numPr>
        <w:tabs>
          <w:tab w:val="left" w:pos="671"/>
        </w:tabs>
        <w:spacing w:before="70"/>
        <w:ind w:left="469" w:hanging="328"/>
        <w:jc w:val="both"/>
        <w:outlineLvl w:val="3"/>
        <w:rPr>
          <w:b/>
          <w:bCs/>
          <w:i/>
          <w:iCs/>
          <w:sz w:val="24"/>
          <w:szCs w:val="24"/>
        </w:rPr>
      </w:pPr>
      <w:r w:rsidRPr="002F238E">
        <w:rPr>
          <w:b/>
          <w:bCs/>
          <w:i/>
          <w:iCs/>
          <w:color w:val="231F20"/>
          <w:w w:val="130"/>
          <w:sz w:val="24"/>
          <w:szCs w:val="24"/>
        </w:rPr>
        <w:t>базовые</w:t>
      </w:r>
      <w:r w:rsidRPr="002F238E">
        <w:rPr>
          <w:b/>
          <w:bCs/>
          <w:i/>
          <w:iCs/>
          <w:color w:val="231F20"/>
          <w:spacing w:val="-15"/>
          <w:w w:val="130"/>
          <w:sz w:val="24"/>
          <w:szCs w:val="24"/>
        </w:rPr>
        <w:t xml:space="preserve"> </w:t>
      </w:r>
      <w:r w:rsidRPr="002F238E">
        <w:rPr>
          <w:b/>
          <w:bCs/>
          <w:i/>
          <w:iCs/>
          <w:color w:val="231F20"/>
          <w:w w:val="130"/>
          <w:sz w:val="24"/>
          <w:szCs w:val="24"/>
        </w:rPr>
        <w:t>исследовательские</w:t>
      </w:r>
      <w:r w:rsidRPr="002F238E">
        <w:rPr>
          <w:b/>
          <w:bCs/>
          <w:i/>
          <w:iCs/>
          <w:color w:val="231F20"/>
          <w:spacing w:val="-14"/>
          <w:w w:val="130"/>
          <w:sz w:val="24"/>
          <w:szCs w:val="24"/>
        </w:rPr>
        <w:t xml:space="preserve"> </w:t>
      </w:r>
      <w:r w:rsidRPr="002F238E">
        <w:rPr>
          <w:b/>
          <w:bCs/>
          <w:i/>
          <w:iCs/>
          <w:color w:val="231F20"/>
          <w:w w:val="130"/>
          <w:sz w:val="24"/>
          <w:szCs w:val="24"/>
        </w:rPr>
        <w:t>действия:</w:t>
      </w:r>
    </w:p>
    <w:p w:rsidR="00CE300E" w:rsidRPr="002F238E" w:rsidRDefault="00CE300E" w:rsidP="00CE300E">
      <w:pPr>
        <w:spacing w:before="13" w:line="252" w:lineRule="auto"/>
        <w:ind w:left="343" w:right="114" w:hanging="227"/>
        <w:jc w:val="both"/>
        <w:rPr>
          <w:sz w:val="24"/>
          <w:szCs w:val="24"/>
        </w:rPr>
      </w:pPr>
      <w:r w:rsidRPr="002F238E">
        <w:rPr>
          <w:color w:val="231F20"/>
          <w:w w:val="115"/>
          <w:sz w:val="24"/>
          <w:szCs w:val="24"/>
        </w:rPr>
        <w:t>—определять разрыв между реальным и желательным состоянием объекта (ситуации) на основе предложенных педагогическим</w:t>
      </w:r>
      <w:r w:rsidRPr="002F238E">
        <w:rPr>
          <w:color w:val="231F20"/>
          <w:spacing w:val="15"/>
          <w:w w:val="115"/>
          <w:sz w:val="24"/>
          <w:szCs w:val="24"/>
        </w:rPr>
        <w:t xml:space="preserve"> </w:t>
      </w:r>
      <w:r w:rsidRPr="002F238E">
        <w:rPr>
          <w:color w:val="231F20"/>
          <w:w w:val="115"/>
          <w:sz w:val="24"/>
          <w:szCs w:val="24"/>
        </w:rPr>
        <w:t>работником</w:t>
      </w:r>
      <w:r w:rsidRPr="002F238E">
        <w:rPr>
          <w:color w:val="231F20"/>
          <w:spacing w:val="15"/>
          <w:w w:val="115"/>
          <w:sz w:val="24"/>
          <w:szCs w:val="24"/>
        </w:rPr>
        <w:t xml:space="preserve"> </w:t>
      </w:r>
      <w:r w:rsidRPr="002F238E">
        <w:rPr>
          <w:color w:val="231F20"/>
          <w:w w:val="115"/>
          <w:sz w:val="24"/>
          <w:szCs w:val="24"/>
        </w:rPr>
        <w:t>вопросов;</w:t>
      </w:r>
    </w:p>
    <w:p w:rsidR="00CE300E" w:rsidRPr="002F238E" w:rsidRDefault="00CE300E" w:rsidP="00CE300E">
      <w:pPr>
        <w:spacing w:before="2" w:line="252" w:lineRule="auto"/>
        <w:ind w:left="343" w:right="114" w:hanging="227"/>
        <w:jc w:val="both"/>
        <w:rPr>
          <w:sz w:val="24"/>
          <w:szCs w:val="24"/>
        </w:rPr>
      </w:pPr>
      <w:r w:rsidRPr="002F238E">
        <w:rPr>
          <w:color w:val="231F20"/>
          <w:w w:val="115"/>
          <w:sz w:val="24"/>
          <w:szCs w:val="24"/>
        </w:rPr>
        <w:t>—с помощью педагогического работника формулировать цель,</w:t>
      </w:r>
      <w:r w:rsidRPr="002F238E">
        <w:rPr>
          <w:color w:val="231F20"/>
          <w:spacing w:val="1"/>
          <w:w w:val="115"/>
          <w:sz w:val="24"/>
          <w:szCs w:val="24"/>
        </w:rPr>
        <w:t xml:space="preserve"> </w:t>
      </w:r>
      <w:r w:rsidRPr="002F238E">
        <w:rPr>
          <w:color w:val="231F20"/>
          <w:w w:val="115"/>
          <w:sz w:val="24"/>
          <w:szCs w:val="24"/>
        </w:rPr>
        <w:t>планировать</w:t>
      </w:r>
      <w:r w:rsidRPr="002F238E">
        <w:rPr>
          <w:color w:val="231F20"/>
          <w:spacing w:val="19"/>
          <w:w w:val="115"/>
          <w:sz w:val="24"/>
          <w:szCs w:val="24"/>
        </w:rPr>
        <w:t xml:space="preserve"> </w:t>
      </w:r>
      <w:r w:rsidRPr="002F238E">
        <w:rPr>
          <w:color w:val="231F20"/>
          <w:w w:val="115"/>
          <w:sz w:val="24"/>
          <w:szCs w:val="24"/>
        </w:rPr>
        <w:t>изменения</w:t>
      </w:r>
      <w:r w:rsidRPr="002F238E">
        <w:rPr>
          <w:color w:val="231F20"/>
          <w:spacing w:val="20"/>
          <w:w w:val="115"/>
          <w:sz w:val="24"/>
          <w:szCs w:val="24"/>
        </w:rPr>
        <w:t xml:space="preserve"> </w:t>
      </w:r>
      <w:r w:rsidRPr="002F238E">
        <w:rPr>
          <w:color w:val="231F20"/>
          <w:w w:val="115"/>
          <w:sz w:val="24"/>
          <w:szCs w:val="24"/>
        </w:rPr>
        <w:t>объекта,</w:t>
      </w:r>
      <w:r w:rsidRPr="002F238E">
        <w:rPr>
          <w:color w:val="231F20"/>
          <w:spacing w:val="20"/>
          <w:w w:val="115"/>
          <w:sz w:val="24"/>
          <w:szCs w:val="24"/>
        </w:rPr>
        <w:t xml:space="preserve"> </w:t>
      </w:r>
      <w:r w:rsidRPr="002F238E">
        <w:rPr>
          <w:color w:val="231F20"/>
          <w:w w:val="115"/>
          <w:sz w:val="24"/>
          <w:szCs w:val="24"/>
        </w:rPr>
        <w:t>ситуации;</w:t>
      </w:r>
    </w:p>
    <w:p w:rsidR="00CE300E" w:rsidRPr="002F238E" w:rsidRDefault="00CE300E" w:rsidP="00CE300E">
      <w:pPr>
        <w:spacing w:before="2" w:line="252" w:lineRule="auto"/>
        <w:ind w:left="343" w:right="114" w:hanging="227"/>
        <w:jc w:val="both"/>
        <w:rPr>
          <w:sz w:val="24"/>
          <w:szCs w:val="24"/>
        </w:rPr>
      </w:pPr>
      <w:r w:rsidRPr="002F238E">
        <w:rPr>
          <w:color w:val="231F20"/>
          <w:w w:val="115"/>
          <w:sz w:val="24"/>
          <w:szCs w:val="24"/>
        </w:rPr>
        <w:t>—сравнивать несколько вариантов решения задачи, выбирать</w:t>
      </w:r>
      <w:r w:rsidRPr="002F238E">
        <w:rPr>
          <w:color w:val="231F20"/>
          <w:spacing w:val="1"/>
          <w:w w:val="115"/>
          <w:sz w:val="24"/>
          <w:szCs w:val="24"/>
        </w:rPr>
        <w:t xml:space="preserve"> </w:t>
      </w:r>
      <w:r w:rsidRPr="002F238E">
        <w:rPr>
          <w:color w:val="231F20"/>
          <w:w w:val="115"/>
          <w:sz w:val="24"/>
          <w:szCs w:val="24"/>
        </w:rPr>
        <w:t>наиболее</w:t>
      </w:r>
      <w:r w:rsidRPr="002F238E">
        <w:rPr>
          <w:color w:val="231F20"/>
          <w:spacing w:val="22"/>
          <w:w w:val="115"/>
          <w:sz w:val="24"/>
          <w:szCs w:val="24"/>
        </w:rPr>
        <w:t xml:space="preserve"> </w:t>
      </w:r>
      <w:proofErr w:type="gramStart"/>
      <w:r w:rsidRPr="002F238E">
        <w:rPr>
          <w:color w:val="231F20"/>
          <w:w w:val="115"/>
          <w:sz w:val="24"/>
          <w:szCs w:val="24"/>
        </w:rPr>
        <w:t>подходящий</w:t>
      </w:r>
      <w:proofErr w:type="gramEnd"/>
      <w:r w:rsidRPr="002F238E">
        <w:rPr>
          <w:color w:val="231F20"/>
          <w:spacing w:val="22"/>
          <w:w w:val="115"/>
          <w:sz w:val="24"/>
          <w:szCs w:val="24"/>
        </w:rPr>
        <w:t xml:space="preserve"> </w:t>
      </w:r>
      <w:r w:rsidRPr="002F238E">
        <w:rPr>
          <w:color w:val="231F20"/>
          <w:w w:val="115"/>
          <w:sz w:val="24"/>
          <w:szCs w:val="24"/>
        </w:rPr>
        <w:t>(на</w:t>
      </w:r>
      <w:r w:rsidRPr="002F238E">
        <w:rPr>
          <w:color w:val="231F20"/>
          <w:spacing w:val="22"/>
          <w:w w:val="115"/>
          <w:sz w:val="24"/>
          <w:szCs w:val="24"/>
        </w:rPr>
        <w:t xml:space="preserve"> </w:t>
      </w:r>
      <w:r w:rsidRPr="002F238E">
        <w:rPr>
          <w:color w:val="231F20"/>
          <w:w w:val="115"/>
          <w:sz w:val="24"/>
          <w:szCs w:val="24"/>
        </w:rPr>
        <w:t>основе</w:t>
      </w:r>
      <w:r w:rsidRPr="002F238E">
        <w:rPr>
          <w:color w:val="231F20"/>
          <w:spacing w:val="22"/>
          <w:w w:val="115"/>
          <w:sz w:val="24"/>
          <w:szCs w:val="24"/>
        </w:rPr>
        <w:t xml:space="preserve"> </w:t>
      </w:r>
      <w:r w:rsidRPr="002F238E">
        <w:rPr>
          <w:color w:val="231F20"/>
          <w:w w:val="115"/>
          <w:sz w:val="24"/>
          <w:szCs w:val="24"/>
        </w:rPr>
        <w:t>предложенных</w:t>
      </w:r>
      <w:r w:rsidRPr="002F238E">
        <w:rPr>
          <w:color w:val="231F20"/>
          <w:spacing w:val="22"/>
          <w:w w:val="115"/>
          <w:sz w:val="24"/>
          <w:szCs w:val="24"/>
        </w:rPr>
        <w:t xml:space="preserve"> </w:t>
      </w:r>
      <w:r w:rsidRPr="002F238E">
        <w:rPr>
          <w:color w:val="231F20"/>
          <w:w w:val="115"/>
          <w:sz w:val="24"/>
          <w:szCs w:val="24"/>
        </w:rPr>
        <w:t>критериев);</w:t>
      </w:r>
    </w:p>
    <w:p w:rsidR="00CE300E" w:rsidRPr="002F238E" w:rsidRDefault="00CE300E" w:rsidP="00CE300E">
      <w:pPr>
        <w:spacing w:before="2" w:line="252" w:lineRule="auto"/>
        <w:ind w:left="343" w:right="114" w:hanging="227"/>
        <w:jc w:val="both"/>
        <w:rPr>
          <w:sz w:val="24"/>
          <w:szCs w:val="24"/>
        </w:rPr>
      </w:pPr>
      <w:r w:rsidRPr="002F238E">
        <w:rPr>
          <w:color w:val="231F20"/>
          <w:w w:val="115"/>
          <w:sz w:val="24"/>
          <w:szCs w:val="24"/>
        </w:rPr>
        <w:t>—проводить по предложенному плану опыт, несложное исследование по установлению особенностей объекта изучения и</w:t>
      </w:r>
      <w:r w:rsidRPr="002F238E">
        <w:rPr>
          <w:color w:val="231F20"/>
          <w:spacing w:val="1"/>
          <w:w w:val="115"/>
          <w:sz w:val="24"/>
          <w:szCs w:val="24"/>
        </w:rPr>
        <w:t xml:space="preserve"> </w:t>
      </w:r>
      <w:r w:rsidRPr="002F238E">
        <w:rPr>
          <w:color w:val="231F20"/>
          <w:w w:val="115"/>
          <w:sz w:val="24"/>
          <w:szCs w:val="24"/>
        </w:rPr>
        <w:t>связей между объектами (часть — целое, причина — следствие);</w:t>
      </w:r>
    </w:p>
    <w:p w:rsidR="00CE300E" w:rsidRPr="002F238E" w:rsidRDefault="00CE300E" w:rsidP="00CE300E">
      <w:pPr>
        <w:spacing w:before="4" w:line="252" w:lineRule="auto"/>
        <w:ind w:left="343" w:right="114" w:hanging="227"/>
        <w:jc w:val="both"/>
        <w:rPr>
          <w:sz w:val="24"/>
          <w:szCs w:val="24"/>
        </w:rPr>
      </w:pPr>
      <w:r w:rsidRPr="002F238E">
        <w:rPr>
          <w:color w:val="231F20"/>
          <w:w w:val="120"/>
          <w:sz w:val="24"/>
          <w:szCs w:val="24"/>
        </w:rPr>
        <w:t>—формулировать</w:t>
      </w:r>
      <w:r w:rsidRPr="002F238E">
        <w:rPr>
          <w:color w:val="231F20"/>
          <w:spacing w:val="-11"/>
          <w:w w:val="120"/>
          <w:sz w:val="24"/>
          <w:szCs w:val="24"/>
        </w:rPr>
        <w:t xml:space="preserve"> </w:t>
      </w:r>
      <w:r w:rsidRPr="002F238E">
        <w:rPr>
          <w:color w:val="231F20"/>
          <w:w w:val="120"/>
          <w:sz w:val="24"/>
          <w:szCs w:val="24"/>
        </w:rPr>
        <w:t>выводы</w:t>
      </w:r>
      <w:r w:rsidRPr="002F238E">
        <w:rPr>
          <w:color w:val="231F20"/>
          <w:spacing w:val="-11"/>
          <w:w w:val="120"/>
          <w:sz w:val="24"/>
          <w:szCs w:val="24"/>
        </w:rPr>
        <w:t xml:space="preserve"> </w:t>
      </w:r>
      <w:r w:rsidRPr="002F238E">
        <w:rPr>
          <w:color w:val="231F20"/>
          <w:w w:val="120"/>
          <w:sz w:val="24"/>
          <w:szCs w:val="24"/>
        </w:rPr>
        <w:t>и</w:t>
      </w:r>
      <w:r w:rsidRPr="002F238E">
        <w:rPr>
          <w:color w:val="231F20"/>
          <w:spacing w:val="-11"/>
          <w:w w:val="120"/>
          <w:sz w:val="24"/>
          <w:szCs w:val="24"/>
        </w:rPr>
        <w:t xml:space="preserve"> </w:t>
      </w:r>
      <w:r w:rsidRPr="002F238E">
        <w:rPr>
          <w:color w:val="231F20"/>
          <w:w w:val="120"/>
          <w:sz w:val="24"/>
          <w:szCs w:val="24"/>
        </w:rPr>
        <w:t>подкреплять</w:t>
      </w:r>
      <w:r w:rsidRPr="002F238E">
        <w:rPr>
          <w:color w:val="231F20"/>
          <w:spacing w:val="-11"/>
          <w:w w:val="120"/>
          <w:sz w:val="24"/>
          <w:szCs w:val="24"/>
        </w:rPr>
        <w:t xml:space="preserve"> </w:t>
      </w:r>
      <w:r w:rsidRPr="002F238E">
        <w:rPr>
          <w:color w:val="231F20"/>
          <w:w w:val="120"/>
          <w:sz w:val="24"/>
          <w:szCs w:val="24"/>
        </w:rPr>
        <w:t>их</w:t>
      </w:r>
      <w:r w:rsidRPr="002F238E">
        <w:rPr>
          <w:color w:val="231F20"/>
          <w:spacing w:val="-11"/>
          <w:w w:val="120"/>
          <w:sz w:val="24"/>
          <w:szCs w:val="24"/>
        </w:rPr>
        <w:t xml:space="preserve"> </w:t>
      </w:r>
      <w:r w:rsidRPr="002F238E">
        <w:rPr>
          <w:color w:val="231F20"/>
          <w:w w:val="120"/>
          <w:sz w:val="24"/>
          <w:szCs w:val="24"/>
        </w:rPr>
        <w:t>доказательствами</w:t>
      </w:r>
      <w:r w:rsidRPr="002F238E">
        <w:rPr>
          <w:color w:val="231F20"/>
          <w:spacing w:val="-58"/>
          <w:w w:val="120"/>
          <w:sz w:val="24"/>
          <w:szCs w:val="24"/>
        </w:rPr>
        <w:t xml:space="preserve"> </w:t>
      </w:r>
      <w:r w:rsidRPr="002F238E">
        <w:rPr>
          <w:color w:val="231F20"/>
          <w:w w:val="115"/>
          <w:sz w:val="24"/>
          <w:szCs w:val="24"/>
        </w:rPr>
        <w:t>на основе результатов проведенного наблюдения (опыта, из</w:t>
      </w:r>
      <w:r w:rsidRPr="002F238E">
        <w:rPr>
          <w:color w:val="231F20"/>
          <w:w w:val="120"/>
          <w:sz w:val="24"/>
          <w:szCs w:val="24"/>
        </w:rPr>
        <w:t>мерения,</w:t>
      </w:r>
      <w:r w:rsidRPr="002F238E">
        <w:rPr>
          <w:color w:val="231F20"/>
          <w:spacing w:val="10"/>
          <w:w w:val="120"/>
          <w:sz w:val="24"/>
          <w:szCs w:val="24"/>
        </w:rPr>
        <w:t xml:space="preserve"> </w:t>
      </w:r>
      <w:r w:rsidRPr="002F238E">
        <w:rPr>
          <w:color w:val="231F20"/>
          <w:w w:val="120"/>
          <w:sz w:val="24"/>
          <w:szCs w:val="24"/>
        </w:rPr>
        <w:t>классификации,</w:t>
      </w:r>
      <w:r w:rsidRPr="002F238E">
        <w:rPr>
          <w:color w:val="231F20"/>
          <w:spacing w:val="10"/>
          <w:w w:val="120"/>
          <w:sz w:val="24"/>
          <w:szCs w:val="24"/>
        </w:rPr>
        <w:t xml:space="preserve"> </w:t>
      </w:r>
      <w:r w:rsidRPr="002F238E">
        <w:rPr>
          <w:color w:val="231F20"/>
          <w:w w:val="120"/>
          <w:sz w:val="24"/>
          <w:szCs w:val="24"/>
        </w:rPr>
        <w:t>сравнения,</w:t>
      </w:r>
      <w:r w:rsidRPr="002F238E">
        <w:rPr>
          <w:color w:val="231F20"/>
          <w:spacing w:val="10"/>
          <w:w w:val="120"/>
          <w:sz w:val="24"/>
          <w:szCs w:val="24"/>
        </w:rPr>
        <w:t xml:space="preserve"> </w:t>
      </w:r>
      <w:r w:rsidRPr="002F238E">
        <w:rPr>
          <w:color w:val="231F20"/>
          <w:w w:val="120"/>
          <w:sz w:val="24"/>
          <w:szCs w:val="24"/>
        </w:rPr>
        <w:t>исследования);</w:t>
      </w:r>
    </w:p>
    <w:p w:rsidR="00CE300E" w:rsidRPr="002F238E" w:rsidRDefault="00CE300E" w:rsidP="00CE300E">
      <w:pPr>
        <w:spacing w:before="3" w:line="252" w:lineRule="auto"/>
        <w:ind w:left="343" w:right="114" w:hanging="227"/>
        <w:jc w:val="both"/>
        <w:rPr>
          <w:sz w:val="24"/>
          <w:szCs w:val="24"/>
        </w:rPr>
      </w:pPr>
      <w:r w:rsidRPr="002F238E">
        <w:rPr>
          <w:color w:val="231F20"/>
          <w:w w:val="120"/>
          <w:sz w:val="24"/>
          <w:szCs w:val="24"/>
        </w:rPr>
        <w:t>—прогнозировать возможное развитие процессов, событий и</w:t>
      </w:r>
      <w:r w:rsidRPr="002F238E">
        <w:rPr>
          <w:color w:val="231F20"/>
          <w:spacing w:val="1"/>
          <w:w w:val="120"/>
          <w:sz w:val="24"/>
          <w:szCs w:val="24"/>
        </w:rPr>
        <w:t xml:space="preserve"> </w:t>
      </w:r>
      <w:r w:rsidRPr="002F238E">
        <w:rPr>
          <w:color w:val="231F20"/>
          <w:w w:val="120"/>
          <w:sz w:val="24"/>
          <w:szCs w:val="24"/>
        </w:rPr>
        <w:t>их</w:t>
      </w:r>
      <w:r w:rsidRPr="002F238E">
        <w:rPr>
          <w:color w:val="231F20"/>
          <w:spacing w:val="6"/>
          <w:w w:val="120"/>
          <w:sz w:val="24"/>
          <w:szCs w:val="24"/>
        </w:rPr>
        <w:t xml:space="preserve"> </w:t>
      </w:r>
      <w:r w:rsidRPr="002F238E">
        <w:rPr>
          <w:color w:val="231F20"/>
          <w:w w:val="120"/>
          <w:sz w:val="24"/>
          <w:szCs w:val="24"/>
        </w:rPr>
        <w:t>последствия</w:t>
      </w:r>
      <w:r w:rsidRPr="002F238E">
        <w:rPr>
          <w:color w:val="231F20"/>
          <w:spacing w:val="7"/>
          <w:w w:val="120"/>
          <w:sz w:val="24"/>
          <w:szCs w:val="24"/>
        </w:rPr>
        <w:t xml:space="preserve"> </w:t>
      </w:r>
      <w:r w:rsidRPr="002F238E">
        <w:rPr>
          <w:color w:val="231F20"/>
          <w:w w:val="120"/>
          <w:sz w:val="24"/>
          <w:szCs w:val="24"/>
        </w:rPr>
        <w:t>в</w:t>
      </w:r>
      <w:r w:rsidRPr="002F238E">
        <w:rPr>
          <w:color w:val="231F20"/>
          <w:spacing w:val="7"/>
          <w:w w:val="120"/>
          <w:sz w:val="24"/>
          <w:szCs w:val="24"/>
        </w:rPr>
        <w:t xml:space="preserve"> </w:t>
      </w:r>
      <w:r w:rsidRPr="002F238E">
        <w:rPr>
          <w:color w:val="231F20"/>
          <w:w w:val="120"/>
          <w:sz w:val="24"/>
          <w:szCs w:val="24"/>
        </w:rPr>
        <w:t>аналогичных</w:t>
      </w:r>
      <w:r w:rsidRPr="002F238E">
        <w:rPr>
          <w:color w:val="231F20"/>
          <w:spacing w:val="6"/>
          <w:w w:val="120"/>
          <w:sz w:val="24"/>
          <w:szCs w:val="24"/>
        </w:rPr>
        <w:t xml:space="preserve"> </w:t>
      </w:r>
      <w:r w:rsidRPr="002F238E">
        <w:rPr>
          <w:color w:val="231F20"/>
          <w:w w:val="120"/>
          <w:sz w:val="24"/>
          <w:szCs w:val="24"/>
        </w:rPr>
        <w:t>или</w:t>
      </w:r>
      <w:r w:rsidRPr="002F238E">
        <w:rPr>
          <w:color w:val="231F20"/>
          <w:spacing w:val="7"/>
          <w:w w:val="120"/>
          <w:sz w:val="24"/>
          <w:szCs w:val="24"/>
        </w:rPr>
        <w:t xml:space="preserve"> </w:t>
      </w:r>
      <w:r w:rsidRPr="002F238E">
        <w:rPr>
          <w:color w:val="231F20"/>
          <w:w w:val="120"/>
          <w:sz w:val="24"/>
          <w:szCs w:val="24"/>
        </w:rPr>
        <w:t>сходных</w:t>
      </w:r>
      <w:r w:rsidRPr="002F238E">
        <w:rPr>
          <w:color w:val="231F20"/>
          <w:spacing w:val="7"/>
          <w:w w:val="120"/>
          <w:sz w:val="24"/>
          <w:szCs w:val="24"/>
        </w:rPr>
        <w:t xml:space="preserve"> </w:t>
      </w:r>
      <w:r w:rsidRPr="002F238E">
        <w:rPr>
          <w:color w:val="231F20"/>
          <w:w w:val="120"/>
          <w:sz w:val="24"/>
          <w:szCs w:val="24"/>
        </w:rPr>
        <w:t>ситуациях;</w:t>
      </w:r>
    </w:p>
    <w:p w:rsidR="00CE300E" w:rsidRPr="002F238E" w:rsidRDefault="00CE300E" w:rsidP="004144FD">
      <w:pPr>
        <w:numPr>
          <w:ilvl w:val="1"/>
          <w:numId w:val="40"/>
        </w:numPr>
        <w:tabs>
          <w:tab w:val="left" w:pos="671"/>
        </w:tabs>
        <w:spacing w:before="1"/>
        <w:ind w:left="469" w:hanging="328"/>
        <w:jc w:val="both"/>
        <w:outlineLvl w:val="3"/>
        <w:rPr>
          <w:b/>
          <w:bCs/>
          <w:i/>
          <w:iCs/>
          <w:sz w:val="24"/>
          <w:szCs w:val="24"/>
        </w:rPr>
      </w:pPr>
      <w:r w:rsidRPr="002F238E">
        <w:rPr>
          <w:b/>
          <w:bCs/>
          <w:i/>
          <w:iCs/>
          <w:color w:val="231F20"/>
          <w:w w:val="125"/>
          <w:sz w:val="24"/>
          <w:szCs w:val="24"/>
        </w:rPr>
        <w:t>работа</w:t>
      </w:r>
      <w:r w:rsidRPr="002F238E">
        <w:rPr>
          <w:b/>
          <w:bCs/>
          <w:i/>
          <w:iCs/>
          <w:color w:val="231F20"/>
          <w:spacing w:val="25"/>
          <w:w w:val="125"/>
          <w:sz w:val="24"/>
          <w:szCs w:val="24"/>
        </w:rPr>
        <w:t xml:space="preserve"> </w:t>
      </w:r>
      <w:r w:rsidRPr="002F238E">
        <w:rPr>
          <w:b/>
          <w:bCs/>
          <w:i/>
          <w:iCs/>
          <w:color w:val="231F20"/>
          <w:w w:val="125"/>
          <w:sz w:val="24"/>
          <w:szCs w:val="24"/>
        </w:rPr>
        <w:t>с</w:t>
      </w:r>
      <w:r w:rsidRPr="002F238E">
        <w:rPr>
          <w:b/>
          <w:bCs/>
          <w:i/>
          <w:iCs/>
          <w:color w:val="231F20"/>
          <w:spacing w:val="26"/>
          <w:w w:val="125"/>
          <w:sz w:val="24"/>
          <w:szCs w:val="24"/>
        </w:rPr>
        <w:t xml:space="preserve"> </w:t>
      </w:r>
      <w:r w:rsidRPr="002F238E">
        <w:rPr>
          <w:b/>
          <w:bCs/>
          <w:i/>
          <w:iCs/>
          <w:color w:val="231F20"/>
          <w:w w:val="125"/>
          <w:sz w:val="24"/>
          <w:szCs w:val="24"/>
        </w:rPr>
        <w:t>информацией:</w:t>
      </w:r>
    </w:p>
    <w:p w:rsidR="00CE300E" w:rsidRPr="002F238E" w:rsidRDefault="00CE300E" w:rsidP="00CE300E">
      <w:pPr>
        <w:spacing w:before="13"/>
        <w:ind w:left="116"/>
        <w:jc w:val="both"/>
        <w:rPr>
          <w:sz w:val="24"/>
          <w:szCs w:val="24"/>
        </w:rPr>
      </w:pPr>
      <w:r w:rsidRPr="002F238E">
        <w:rPr>
          <w:color w:val="231F20"/>
          <w:w w:val="120"/>
          <w:sz w:val="24"/>
          <w:szCs w:val="24"/>
        </w:rPr>
        <w:t>—выбирать</w:t>
      </w:r>
      <w:r w:rsidRPr="002F238E">
        <w:rPr>
          <w:color w:val="231F20"/>
          <w:spacing w:val="-11"/>
          <w:w w:val="120"/>
          <w:sz w:val="24"/>
          <w:szCs w:val="24"/>
        </w:rPr>
        <w:t xml:space="preserve"> </w:t>
      </w:r>
      <w:r w:rsidRPr="002F238E">
        <w:rPr>
          <w:color w:val="231F20"/>
          <w:w w:val="120"/>
          <w:sz w:val="24"/>
          <w:szCs w:val="24"/>
        </w:rPr>
        <w:t>источник</w:t>
      </w:r>
      <w:r w:rsidRPr="002F238E">
        <w:rPr>
          <w:color w:val="231F20"/>
          <w:spacing w:val="-11"/>
          <w:w w:val="120"/>
          <w:sz w:val="24"/>
          <w:szCs w:val="24"/>
        </w:rPr>
        <w:t xml:space="preserve"> </w:t>
      </w:r>
      <w:r w:rsidRPr="002F238E">
        <w:rPr>
          <w:color w:val="231F20"/>
          <w:w w:val="120"/>
          <w:sz w:val="24"/>
          <w:szCs w:val="24"/>
        </w:rPr>
        <w:t>получения</w:t>
      </w:r>
      <w:r w:rsidRPr="002F238E">
        <w:rPr>
          <w:color w:val="231F20"/>
          <w:spacing w:val="-10"/>
          <w:w w:val="120"/>
          <w:sz w:val="24"/>
          <w:szCs w:val="24"/>
        </w:rPr>
        <w:t xml:space="preserve"> </w:t>
      </w:r>
      <w:r w:rsidRPr="002F238E">
        <w:rPr>
          <w:color w:val="231F20"/>
          <w:w w:val="120"/>
          <w:sz w:val="24"/>
          <w:szCs w:val="24"/>
        </w:rPr>
        <w:t>информации;</w:t>
      </w:r>
    </w:p>
    <w:p w:rsidR="00CE300E" w:rsidRPr="002F238E" w:rsidRDefault="00CE300E" w:rsidP="00CE300E">
      <w:pPr>
        <w:spacing w:before="12" w:line="252" w:lineRule="auto"/>
        <w:ind w:left="343" w:right="116" w:hanging="227"/>
        <w:jc w:val="both"/>
        <w:rPr>
          <w:sz w:val="24"/>
          <w:szCs w:val="24"/>
        </w:rPr>
      </w:pPr>
      <w:r w:rsidRPr="002F238E">
        <w:rPr>
          <w:color w:val="231F20"/>
          <w:w w:val="115"/>
          <w:sz w:val="24"/>
          <w:szCs w:val="24"/>
        </w:rPr>
        <w:t>—согласно заданному алгоритму находить в предложенном источнике</w:t>
      </w:r>
      <w:r w:rsidRPr="002F238E">
        <w:rPr>
          <w:color w:val="231F20"/>
          <w:spacing w:val="20"/>
          <w:w w:val="115"/>
          <w:sz w:val="24"/>
          <w:szCs w:val="24"/>
        </w:rPr>
        <w:t xml:space="preserve"> </w:t>
      </w:r>
      <w:r w:rsidRPr="002F238E">
        <w:rPr>
          <w:color w:val="231F20"/>
          <w:w w:val="115"/>
          <w:sz w:val="24"/>
          <w:szCs w:val="24"/>
        </w:rPr>
        <w:t>информацию,</w:t>
      </w:r>
      <w:r w:rsidRPr="002F238E">
        <w:rPr>
          <w:color w:val="231F20"/>
          <w:spacing w:val="20"/>
          <w:w w:val="115"/>
          <w:sz w:val="24"/>
          <w:szCs w:val="24"/>
        </w:rPr>
        <w:t xml:space="preserve"> </w:t>
      </w:r>
      <w:r w:rsidRPr="002F238E">
        <w:rPr>
          <w:color w:val="231F20"/>
          <w:w w:val="115"/>
          <w:sz w:val="24"/>
          <w:szCs w:val="24"/>
        </w:rPr>
        <w:t>представленную</w:t>
      </w:r>
      <w:r w:rsidRPr="002F238E">
        <w:rPr>
          <w:color w:val="231F20"/>
          <w:spacing w:val="20"/>
          <w:w w:val="115"/>
          <w:sz w:val="24"/>
          <w:szCs w:val="24"/>
        </w:rPr>
        <w:t xml:space="preserve"> </w:t>
      </w:r>
      <w:r w:rsidRPr="002F238E">
        <w:rPr>
          <w:color w:val="231F20"/>
          <w:w w:val="115"/>
          <w:sz w:val="24"/>
          <w:szCs w:val="24"/>
        </w:rPr>
        <w:t>в</w:t>
      </w:r>
      <w:r w:rsidRPr="002F238E">
        <w:rPr>
          <w:color w:val="231F20"/>
          <w:spacing w:val="20"/>
          <w:w w:val="115"/>
          <w:sz w:val="24"/>
          <w:szCs w:val="24"/>
        </w:rPr>
        <w:t xml:space="preserve"> </w:t>
      </w:r>
      <w:r w:rsidRPr="002F238E">
        <w:rPr>
          <w:color w:val="231F20"/>
          <w:w w:val="115"/>
          <w:sz w:val="24"/>
          <w:szCs w:val="24"/>
        </w:rPr>
        <w:t>явном</w:t>
      </w:r>
      <w:r w:rsidRPr="002F238E">
        <w:rPr>
          <w:color w:val="231F20"/>
          <w:spacing w:val="20"/>
          <w:w w:val="115"/>
          <w:sz w:val="24"/>
          <w:szCs w:val="24"/>
        </w:rPr>
        <w:t xml:space="preserve"> </w:t>
      </w:r>
      <w:r w:rsidRPr="002F238E">
        <w:rPr>
          <w:color w:val="231F20"/>
          <w:w w:val="115"/>
          <w:sz w:val="24"/>
          <w:szCs w:val="24"/>
        </w:rPr>
        <w:t>виде;</w:t>
      </w:r>
    </w:p>
    <w:p w:rsidR="00CE300E" w:rsidRPr="002F238E" w:rsidRDefault="00CE300E" w:rsidP="00CE300E">
      <w:pPr>
        <w:spacing w:before="2" w:line="252" w:lineRule="auto"/>
        <w:ind w:left="343" w:right="114" w:hanging="227"/>
        <w:jc w:val="both"/>
        <w:rPr>
          <w:sz w:val="24"/>
          <w:szCs w:val="24"/>
        </w:rPr>
      </w:pPr>
      <w:r w:rsidRPr="002F238E">
        <w:rPr>
          <w:color w:val="231F20"/>
          <w:w w:val="115"/>
          <w:sz w:val="24"/>
          <w:szCs w:val="24"/>
        </w:rPr>
        <w:t>—распознавать достоверную и недостоверную информацию самостоятельно или на основании предложенного педагогическим</w:t>
      </w:r>
      <w:r w:rsidRPr="002F238E">
        <w:rPr>
          <w:color w:val="231F20"/>
          <w:spacing w:val="15"/>
          <w:w w:val="115"/>
          <w:sz w:val="24"/>
          <w:szCs w:val="24"/>
        </w:rPr>
        <w:t xml:space="preserve"> </w:t>
      </w:r>
      <w:r w:rsidRPr="002F238E">
        <w:rPr>
          <w:color w:val="231F20"/>
          <w:w w:val="115"/>
          <w:sz w:val="24"/>
          <w:szCs w:val="24"/>
        </w:rPr>
        <w:t>работником</w:t>
      </w:r>
      <w:r w:rsidRPr="002F238E">
        <w:rPr>
          <w:color w:val="231F20"/>
          <w:spacing w:val="16"/>
          <w:w w:val="115"/>
          <w:sz w:val="24"/>
          <w:szCs w:val="24"/>
        </w:rPr>
        <w:t xml:space="preserve"> </w:t>
      </w:r>
      <w:r w:rsidRPr="002F238E">
        <w:rPr>
          <w:color w:val="231F20"/>
          <w:w w:val="115"/>
          <w:sz w:val="24"/>
          <w:szCs w:val="24"/>
        </w:rPr>
        <w:t>способа</w:t>
      </w:r>
      <w:r w:rsidRPr="002F238E">
        <w:rPr>
          <w:color w:val="231F20"/>
          <w:spacing w:val="16"/>
          <w:w w:val="115"/>
          <w:sz w:val="24"/>
          <w:szCs w:val="24"/>
        </w:rPr>
        <w:t xml:space="preserve"> </w:t>
      </w:r>
      <w:r w:rsidRPr="002F238E">
        <w:rPr>
          <w:color w:val="231F20"/>
          <w:w w:val="115"/>
          <w:sz w:val="24"/>
          <w:szCs w:val="24"/>
        </w:rPr>
        <w:t>ее</w:t>
      </w:r>
      <w:r w:rsidRPr="002F238E">
        <w:rPr>
          <w:color w:val="231F20"/>
          <w:spacing w:val="16"/>
          <w:w w:val="115"/>
          <w:sz w:val="24"/>
          <w:szCs w:val="24"/>
        </w:rPr>
        <w:t xml:space="preserve"> </w:t>
      </w:r>
      <w:r w:rsidRPr="002F238E">
        <w:rPr>
          <w:color w:val="231F20"/>
          <w:w w:val="115"/>
          <w:sz w:val="24"/>
          <w:szCs w:val="24"/>
        </w:rPr>
        <w:t>проверки;</w:t>
      </w:r>
    </w:p>
    <w:p w:rsidR="00CE300E" w:rsidRPr="002F238E" w:rsidRDefault="00CE300E" w:rsidP="00CE300E">
      <w:pPr>
        <w:spacing w:before="3" w:line="252" w:lineRule="auto"/>
        <w:ind w:left="343" w:right="114" w:hanging="227"/>
        <w:jc w:val="both"/>
        <w:rPr>
          <w:sz w:val="24"/>
          <w:szCs w:val="24"/>
        </w:rPr>
      </w:pPr>
      <w:r w:rsidRPr="002F238E">
        <w:rPr>
          <w:color w:val="231F20"/>
          <w:w w:val="115"/>
          <w:sz w:val="24"/>
          <w:szCs w:val="24"/>
        </w:rPr>
        <w:t>—соблюдать с помощью взрослых (педагогических работников,</w:t>
      </w:r>
      <w:r w:rsidRPr="002F238E">
        <w:rPr>
          <w:color w:val="231F20"/>
          <w:spacing w:val="-55"/>
          <w:w w:val="115"/>
          <w:sz w:val="24"/>
          <w:szCs w:val="24"/>
        </w:rPr>
        <w:t xml:space="preserve"> </w:t>
      </w:r>
      <w:r w:rsidRPr="002F238E">
        <w:rPr>
          <w:color w:val="231F20"/>
          <w:w w:val="115"/>
          <w:sz w:val="24"/>
          <w:szCs w:val="24"/>
        </w:rPr>
        <w:t>родителей</w:t>
      </w:r>
      <w:r w:rsidRPr="002F238E">
        <w:rPr>
          <w:color w:val="231F20"/>
          <w:spacing w:val="1"/>
          <w:w w:val="115"/>
          <w:sz w:val="24"/>
          <w:szCs w:val="24"/>
        </w:rPr>
        <w:t xml:space="preserve"> </w:t>
      </w:r>
      <w:r w:rsidRPr="002F238E">
        <w:rPr>
          <w:color w:val="231F20"/>
          <w:w w:val="115"/>
          <w:sz w:val="24"/>
          <w:szCs w:val="24"/>
        </w:rPr>
        <w:t>(законных</w:t>
      </w:r>
      <w:r w:rsidRPr="002F238E">
        <w:rPr>
          <w:color w:val="231F20"/>
          <w:spacing w:val="1"/>
          <w:w w:val="115"/>
          <w:sz w:val="24"/>
          <w:szCs w:val="24"/>
        </w:rPr>
        <w:t xml:space="preserve"> </w:t>
      </w:r>
      <w:r w:rsidRPr="002F238E">
        <w:rPr>
          <w:color w:val="231F20"/>
          <w:w w:val="115"/>
          <w:sz w:val="24"/>
          <w:szCs w:val="24"/>
        </w:rPr>
        <w:t>представителей)</w:t>
      </w:r>
      <w:r w:rsidRPr="002F238E">
        <w:rPr>
          <w:color w:val="231F20"/>
          <w:spacing w:val="1"/>
          <w:w w:val="115"/>
          <w:sz w:val="24"/>
          <w:szCs w:val="24"/>
        </w:rPr>
        <w:t xml:space="preserve"> </w:t>
      </w:r>
      <w:r w:rsidRPr="002F238E">
        <w:rPr>
          <w:color w:val="231F20"/>
          <w:w w:val="115"/>
          <w:sz w:val="24"/>
          <w:szCs w:val="24"/>
        </w:rPr>
        <w:t>несовершеннолетних</w:t>
      </w:r>
      <w:r w:rsidRPr="002F238E">
        <w:rPr>
          <w:color w:val="231F20"/>
          <w:spacing w:val="1"/>
          <w:w w:val="115"/>
          <w:sz w:val="24"/>
          <w:szCs w:val="24"/>
        </w:rPr>
        <w:t xml:space="preserve"> </w:t>
      </w:r>
      <w:r w:rsidRPr="002F238E">
        <w:rPr>
          <w:color w:val="231F20"/>
          <w:w w:val="115"/>
          <w:sz w:val="24"/>
          <w:szCs w:val="24"/>
        </w:rPr>
        <w:t>обучающихся)</w:t>
      </w:r>
      <w:r w:rsidRPr="002F238E">
        <w:rPr>
          <w:color w:val="231F20"/>
          <w:spacing w:val="1"/>
          <w:w w:val="115"/>
          <w:sz w:val="24"/>
          <w:szCs w:val="24"/>
        </w:rPr>
        <w:t xml:space="preserve"> </w:t>
      </w:r>
      <w:r w:rsidRPr="002F238E">
        <w:rPr>
          <w:color w:val="231F20"/>
          <w:w w:val="115"/>
          <w:sz w:val="24"/>
          <w:szCs w:val="24"/>
        </w:rPr>
        <w:t>правила</w:t>
      </w:r>
      <w:r w:rsidRPr="002F238E">
        <w:rPr>
          <w:color w:val="231F20"/>
          <w:spacing w:val="1"/>
          <w:w w:val="115"/>
          <w:sz w:val="24"/>
          <w:szCs w:val="24"/>
        </w:rPr>
        <w:t xml:space="preserve"> </w:t>
      </w:r>
      <w:r w:rsidRPr="002F238E">
        <w:rPr>
          <w:color w:val="231F20"/>
          <w:w w:val="115"/>
          <w:sz w:val="24"/>
          <w:szCs w:val="24"/>
        </w:rPr>
        <w:t>информационной</w:t>
      </w:r>
      <w:r w:rsidRPr="002F238E">
        <w:rPr>
          <w:color w:val="231F20"/>
          <w:spacing w:val="1"/>
          <w:w w:val="115"/>
          <w:sz w:val="24"/>
          <w:szCs w:val="24"/>
        </w:rPr>
        <w:t xml:space="preserve"> </w:t>
      </w:r>
      <w:r w:rsidRPr="002F238E">
        <w:rPr>
          <w:color w:val="231F20"/>
          <w:w w:val="115"/>
          <w:sz w:val="24"/>
          <w:szCs w:val="24"/>
        </w:rPr>
        <w:t>безопасности</w:t>
      </w:r>
      <w:r w:rsidRPr="002F238E">
        <w:rPr>
          <w:color w:val="231F20"/>
          <w:spacing w:val="1"/>
          <w:w w:val="115"/>
          <w:sz w:val="24"/>
          <w:szCs w:val="24"/>
        </w:rPr>
        <w:t xml:space="preserve"> </w:t>
      </w:r>
      <w:r w:rsidRPr="002F238E">
        <w:rPr>
          <w:color w:val="231F20"/>
          <w:w w:val="115"/>
          <w:sz w:val="24"/>
          <w:szCs w:val="24"/>
        </w:rPr>
        <w:t>при</w:t>
      </w:r>
      <w:r w:rsidRPr="002F238E">
        <w:rPr>
          <w:color w:val="231F20"/>
          <w:spacing w:val="-55"/>
          <w:w w:val="115"/>
          <w:sz w:val="24"/>
          <w:szCs w:val="24"/>
        </w:rPr>
        <w:t xml:space="preserve"> </w:t>
      </w:r>
      <w:r w:rsidRPr="002F238E">
        <w:rPr>
          <w:color w:val="231F20"/>
          <w:w w:val="115"/>
          <w:sz w:val="24"/>
          <w:szCs w:val="24"/>
        </w:rPr>
        <w:t>поиске</w:t>
      </w:r>
      <w:r w:rsidRPr="002F238E">
        <w:rPr>
          <w:color w:val="231F20"/>
          <w:spacing w:val="16"/>
          <w:w w:val="115"/>
          <w:sz w:val="24"/>
          <w:szCs w:val="24"/>
        </w:rPr>
        <w:t xml:space="preserve"> </w:t>
      </w:r>
      <w:r w:rsidRPr="002F238E">
        <w:rPr>
          <w:color w:val="231F20"/>
          <w:w w:val="115"/>
          <w:sz w:val="24"/>
          <w:szCs w:val="24"/>
        </w:rPr>
        <w:t>информации</w:t>
      </w:r>
      <w:r w:rsidRPr="002F238E">
        <w:rPr>
          <w:color w:val="231F20"/>
          <w:spacing w:val="16"/>
          <w:w w:val="115"/>
          <w:sz w:val="24"/>
          <w:szCs w:val="24"/>
        </w:rPr>
        <w:t xml:space="preserve"> </w:t>
      </w:r>
      <w:r w:rsidRPr="002F238E">
        <w:rPr>
          <w:color w:val="231F20"/>
          <w:w w:val="115"/>
          <w:sz w:val="24"/>
          <w:szCs w:val="24"/>
        </w:rPr>
        <w:t>в</w:t>
      </w:r>
      <w:r w:rsidRPr="002F238E">
        <w:rPr>
          <w:color w:val="231F20"/>
          <w:spacing w:val="16"/>
          <w:w w:val="115"/>
          <w:sz w:val="24"/>
          <w:szCs w:val="24"/>
        </w:rPr>
        <w:t xml:space="preserve"> </w:t>
      </w:r>
      <w:r w:rsidRPr="002F238E">
        <w:rPr>
          <w:color w:val="231F20"/>
          <w:w w:val="115"/>
          <w:sz w:val="24"/>
          <w:szCs w:val="24"/>
        </w:rPr>
        <w:t>сети</w:t>
      </w:r>
      <w:r w:rsidRPr="002F238E">
        <w:rPr>
          <w:color w:val="231F20"/>
          <w:spacing w:val="16"/>
          <w:w w:val="115"/>
          <w:sz w:val="24"/>
          <w:szCs w:val="24"/>
        </w:rPr>
        <w:t xml:space="preserve"> </w:t>
      </w:r>
      <w:r w:rsidRPr="002F238E">
        <w:rPr>
          <w:color w:val="231F20"/>
          <w:w w:val="115"/>
          <w:sz w:val="24"/>
          <w:szCs w:val="24"/>
        </w:rPr>
        <w:t>Интернет;</w:t>
      </w:r>
    </w:p>
    <w:p w:rsidR="00CE300E" w:rsidRPr="002F238E" w:rsidRDefault="00CE300E" w:rsidP="00CE300E">
      <w:pPr>
        <w:spacing w:before="4" w:line="252" w:lineRule="auto"/>
        <w:ind w:left="343" w:right="114" w:hanging="227"/>
        <w:jc w:val="both"/>
        <w:rPr>
          <w:sz w:val="24"/>
          <w:szCs w:val="24"/>
        </w:rPr>
      </w:pPr>
      <w:r w:rsidRPr="002F238E">
        <w:rPr>
          <w:color w:val="231F20"/>
          <w:w w:val="115"/>
          <w:sz w:val="24"/>
          <w:szCs w:val="24"/>
        </w:rPr>
        <w:t>—анализировать и создавать текстовую, видео, графическую,</w:t>
      </w:r>
      <w:r w:rsidRPr="002F238E">
        <w:rPr>
          <w:color w:val="231F20"/>
          <w:spacing w:val="1"/>
          <w:w w:val="115"/>
          <w:sz w:val="24"/>
          <w:szCs w:val="24"/>
        </w:rPr>
        <w:t xml:space="preserve"> </w:t>
      </w:r>
      <w:r w:rsidRPr="002F238E">
        <w:rPr>
          <w:color w:val="231F20"/>
          <w:w w:val="115"/>
          <w:sz w:val="24"/>
          <w:szCs w:val="24"/>
        </w:rPr>
        <w:t>звуковую,</w:t>
      </w:r>
      <w:r w:rsidRPr="002F238E">
        <w:rPr>
          <w:color w:val="231F20"/>
          <w:spacing w:val="20"/>
          <w:w w:val="115"/>
          <w:sz w:val="24"/>
          <w:szCs w:val="24"/>
        </w:rPr>
        <w:t xml:space="preserve"> </w:t>
      </w:r>
      <w:r w:rsidRPr="002F238E">
        <w:rPr>
          <w:color w:val="231F20"/>
          <w:w w:val="115"/>
          <w:sz w:val="24"/>
          <w:szCs w:val="24"/>
        </w:rPr>
        <w:t>информацию</w:t>
      </w:r>
      <w:r w:rsidRPr="002F238E">
        <w:rPr>
          <w:color w:val="231F20"/>
          <w:spacing w:val="20"/>
          <w:w w:val="115"/>
          <w:sz w:val="24"/>
          <w:szCs w:val="24"/>
        </w:rPr>
        <w:t xml:space="preserve"> </w:t>
      </w:r>
      <w:r w:rsidRPr="002F238E">
        <w:rPr>
          <w:color w:val="231F20"/>
          <w:w w:val="115"/>
          <w:sz w:val="24"/>
          <w:szCs w:val="24"/>
        </w:rPr>
        <w:t>в</w:t>
      </w:r>
      <w:r w:rsidRPr="002F238E">
        <w:rPr>
          <w:color w:val="231F20"/>
          <w:spacing w:val="20"/>
          <w:w w:val="115"/>
          <w:sz w:val="24"/>
          <w:szCs w:val="24"/>
        </w:rPr>
        <w:t xml:space="preserve"> </w:t>
      </w:r>
      <w:r w:rsidRPr="002F238E">
        <w:rPr>
          <w:color w:val="231F20"/>
          <w:w w:val="115"/>
          <w:sz w:val="24"/>
          <w:szCs w:val="24"/>
        </w:rPr>
        <w:t>соответствии</w:t>
      </w:r>
      <w:r w:rsidRPr="002F238E">
        <w:rPr>
          <w:color w:val="231F20"/>
          <w:spacing w:val="20"/>
          <w:w w:val="115"/>
          <w:sz w:val="24"/>
          <w:szCs w:val="24"/>
        </w:rPr>
        <w:t xml:space="preserve"> </w:t>
      </w:r>
      <w:r w:rsidRPr="002F238E">
        <w:rPr>
          <w:color w:val="231F20"/>
          <w:w w:val="115"/>
          <w:sz w:val="24"/>
          <w:szCs w:val="24"/>
        </w:rPr>
        <w:t>с</w:t>
      </w:r>
      <w:r w:rsidRPr="002F238E">
        <w:rPr>
          <w:color w:val="231F20"/>
          <w:spacing w:val="20"/>
          <w:w w:val="115"/>
          <w:sz w:val="24"/>
          <w:szCs w:val="24"/>
        </w:rPr>
        <w:t xml:space="preserve"> </w:t>
      </w:r>
      <w:r w:rsidRPr="002F238E">
        <w:rPr>
          <w:color w:val="231F20"/>
          <w:w w:val="115"/>
          <w:sz w:val="24"/>
          <w:szCs w:val="24"/>
        </w:rPr>
        <w:t>учебной</w:t>
      </w:r>
      <w:r w:rsidRPr="002F238E">
        <w:rPr>
          <w:color w:val="231F20"/>
          <w:spacing w:val="21"/>
          <w:w w:val="115"/>
          <w:sz w:val="24"/>
          <w:szCs w:val="24"/>
        </w:rPr>
        <w:t xml:space="preserve"> </w:t>
      </w:r>
      <w:r w:rsidRPr="002F238E">
        <w:rPr>
          <w:color w:val="231F20"/>
          <w:w w:val="115"/>
          <w:sz w:val="24"/>
          <w:szCs w:val="24"/>
        </w:rPr>
        <w:t>задачей;</w:t>
      </w:r>
    </w:p>
    <w:p w:rsidR="00CE300E" w:rsidRPr="002F238E" w:rsidRDefault="00CE300E" w:rsidP="00CE300E">
      <w:pPr>
        <w:spacing w:before="1" w:line="252" w:lineRule="auto"/>
        <w:ind w:left="343" w:right="114" w:hanging="227"/>
        <w:jc w:val="both"/>
        <w:rPr>
          <w:sz w:val="24"/>
          <w:szCs w:val="24"/>
        </w:rPr>
      </w:pPr>
      <w:r w:rsidRPr="002F238E">
        <w:rPr>
          <w:color w:val="231F20"/>
          <w:w w:val="120"/>
          <w:sz w:val="24"/>
          <w:szCs w:val="24"/>
        </w:rPr>
        <w:t>—самостоятельно создавать схемы, таблицы для представления</w:t>
      </w:r>
      <w:r w:rsidRPr="002F238E">
        <w:rPr>
          <w:color w:val="231F20"/>
          <w:spacing w:val="11"/>
          <w:w w:val="120"/>
          <w:sz w:val="24"/>
          <w:szCs w:val="24"/>
        </w:rPr>
        <w:t xml:space="preserve"> </w:t>
      </w:r>
      <w:r w:rsidRPr="002F238E">
        <w:rPr>
          <w:color w:val="231F20"/>
          <w:w w:val="120"/>
          <w:sz w:val="24"/>
          <w:szCs w:val="24"/>
        </w:rPr>
        <w:t>информации.</w:t>
      </w:r>
    </w:p>
    <w:p w:rsidR="00CE300E" w:rsidRPr="002F238E" w:rsidRDefault="00CE300E" w:rsidP="00CE300E">
      <w:pPr>
        <w:spacing w:before="171"/>
        <w:ind w:left="116"/>
        <w:jc w:val="both"/>
        <w:rPr>
          <w:sz w:val="24"/>
          <w:szCs w:val="24"/>
        </w:rPr>
      </w:pPr>
      <w:r w:rsidRPr="002F238E">
        <w:rPr>
          <w:color w:val="231F20"/>
          <w:w w:val="90"/>
          <w:sz w:val="24"/>
          <w:szCs w:val="24"/>
        </w:rPr>
        <w:t>Овладение</w:t>
      </w:r>
      <w:r w:rsidRPr="002F238E">
        <w:rPr>
          <w:color w:val="231F20"/>
          <w:spacing w:val="6"/>
          <w:w w:val="90"/>
          <w:sz w:val="24"/>
          <w:szCs w:val="24"/>
        </w:rPr>
        <w:t xml:space="preserve"> </w:t>
      </w:r>
      <w:r w:rsidRPr="002F238E">
        <w:rPr>
          <w:color w:val="231F20"/>
          <w:w w:val="90"/>
          <w:sz w:val="24"/>
          <w:szCs w:val="24"/>
        </w:rPr>
        <w:t>универсальными</w:t>
      </w:r>
      <w:r w:rsidRPr="002F238E">
        <w:rPr>
          <w:color w:val="231F20"/>
          <w:spacing w:val="6"/>
          <w:w w:val="90"/>
          <w:sz w:val="24"/>
          <w:szCs w:val="24"/>
        </w:rPr>
        <w:t xml:space="preserve"> </w:t>
      </w:r>
      <w:r w:rsidRPr="002F238E">
        <w:rPr>
          <w:color w:val="231F20"/>
          <w:w w:val="90"/>
          <w:sz w:val="24"/>
          <w:szCs w:val="24"/>
        </w:rPr>
        <w:t>учебными</w:t>
      </w:r>
      <w:r w:rsidRPr="002F238E">
        <w:rPr>
          <w:color w:val="231F20"/>
          <w:spacing w:val="6"/>
          <w:w w:val="90"/>
          <w:sz w:val="24"/>
          <w:szCs w:val="24"/>
        </w:rPr>
        <w:t xml:space="preserve"> </w:t>
      </w:r>
      <w:r w:rsidRPr="002F238E">
        <w:rPr>
          <w:color w:val="231F20"/>
          <w:w w:val="90"/>
          <w:sz w:val="24"/>
          <w:szCs w:val="24"/>
        </w:rPr>
        <w:t>коммуникативными</w:t>
      </w:r>
      <w:r w:rsidRPr="002F238E">
        <w:rPr>
          <w:color w:val="231F20"/>
          <w:spacing w:val="6"/>
          <w:w w:val="90"/>
          <w:sz w:val="24"/>
          <w:szCs w:val="24"/>
        </w:rPr>
        <w:t xml:space="preserve"> </w:t>
      </w:r>
      <w:r w:rsidRPr="002F238E">
        <w:rPr>
          <w:color w:val="231F20"/>
          <w:w w:val="90"/>
          <w:sz w:val="24"/>
          <w:szCs w:val="24"/>
        </w:rPr>
        <w:t>действиями:</w:t>
      </w:r>
    </w:p>
    <w:p w:rsidR="00CE300E" w:rsidRPr="002F238E" w:rsidRDefault="00CE300E" w:rsidP="004144FD">
      <w:pPr>
        <w:numPr>
          <w:ilvl w:val="0"/>
          <w:numId w:val="43"/>
        </w:numPr>
        <w:tabs>
          <w:tab w:val="left" w:pos="671"/>
        </w:tabs>
        <w:spacing w:before="125"/>
        <w:ind w:hanging="328"/>
        <w:jc w:val="both"/>
        <w:outlineLvl w:val="3"/>
        <w:rPr>
          <w:b/>
          <w:bCs/>
          <w:i/>
          <w:iCs/>
          <w:sz w:val="24"/>
          <w:szCs w:val="24"/>
        </w:rPr>
      </w:pPr>
      <w:r w:rsidRPr="002F238E">
        <w:rPr>
          <w:b/>
          <w:bCs/>
          <w:i/>
          <w:iCs/>
          <w:color w:val="231F20"/>
          <w:w w:val="125"/>
          <w:sz w:val="24"/>
          <w:szCs w:val="24"/>
        </w:rPr>
        <w:t>общение:</w:t>
      </w:r>
    </w:p>
    <w:p w:rsidR="00CE300E" w:rsidRPr="002F238E" w:rsidRDefault="00CE300E" w:rsidP="00CE300E">
      <w:pPr>
        <w:spacing w:before="12" w:line="252" w:lineRule="auto"/>
        <w:ind w:left="343" w:right="114" w:hanging="227"/>
        <w:jc w:val="both"/>
        <w:rPr>
          <w:sz w:val="24"/>
          <w:szCs w:val="24"/>
        </w:rPr>
      </w:pPr>
      <w:r w:rsidRPr="002F238E">
        <w:rPr>
          <w:color w:val="231F20"/>
          <w:w w:val="115"/>
          <w:sz w:val="24"/>
          <w:szCs w:val="24"/>
        </w:rPr>
        <w:t>—воспринимать</w:t>
      </w:r>
      <w:r w:rsidRPr="002F238E">
        <w:rPr>
          <w:color w:val="231F20"/>
          <w:spacing w:val="17"/>
          <w:w w:val="115"/>
          <w:sz w:val="24"/>
          <w:szCs w:val="24"/>
        </w:rPr>
        <w:t xml:space="preserve"> </w:t>
      </w:r>
      <w:r w:rsidRPr="002F238E">
        <w:rPr>
          <w:color w:val="231F20"/>
          <w:w w:val="115"/>
          <w:sz w:val="24"/>
          <w:szCs w:val="24"/>
        </w:rPr>
        <w:t>и</w:t>
      </w:r>
      <w:r w:rsidRPr="002F238E">
        <w:rPr>
          <w:color w:val="231F20"/>
          <w:spacing w:val="18"/>
          <w:w w:val="115"/>
          <w:sz w:val="24"/>
          <w:szCs w:val="24"/>
        </w:rPr>
        <w:t xml:space="preserve"> </w:t>
      </w:r>
      <w:r w:rsidRPr="002F238E">
        <w:rPr>
          <w:color w:val="231F20"/>
          <w:w w:val="115"/>
          <w:sz w:val="24"/>
          <w:szCs w:val="24"/>
        </w:rPr>
        <w:t>формулировать</w:t>
      </w:r>
      <w:r w:rsidRPr="002F238E">
        <w:rPr>
          <w:color w:val="231F20"/>
          <w:spacing w:val="18"/>
          <w:w w:val="115"/>
          <w:sz w:val="24"/>
          <w:szCs w:val="24"/>
        </w:rPr>
        <w:t xml:space="preserve"> </w:t>
      </w:r>
      <w:r w:rsidRPr="002F238E">
        <w:rPr>
          <w:color w:val="231F20"/>
          <w:w w:val="115"/>
          <w:sz w:val="24"/>
          <w:szCs w:val="24"/>
        </w:rPr>
        <w:t>суждения,</w:t>
      </w:r>
      <w:r w:rsidRPr="002F238E">
        <w:rPr>
          <w:color w:val="231F20"/>
          <w:spacing w:val="18"/>
          <w:w w:val="115"/>
          <w:sz w:val="24"/>
          <w:szCs w:val="24"/>
        </w:rPr>
        <w:t xml:space="preserve"> </w:t>
      </w:r>
      <w:r w:rsidRPr="002F238E">
        <w:rPr>
          <w:color w:val="231F20"/>
          <w:w w:val="115"/>
          <w:sz w:val="24"/>
          <w:szCs w:val="24"/>
        </w:rPr>
        <w:t>выражать</w:t>
      </w:r>
      <w:r w:rsidRPr="002F238E">
        <w:rPr>
          <w:color w:val="231F20"/>
          <w:spacing w:val="17"/>
          <w:w w:val="115"/>
          <w:sz w:val="24"/>
          <w:szCs w:val="24"/>
        </w:rPr>
        <w:t xml:space="preserve"> </w:t>
      </w:r>
      <w:r w:rsidRPr="002F238E">
        <w:rPr>
          <w:color w:val="231F20"/>
          <w:w w:val="115"/>
          <w:sz w:val="24"/>
          <w:szCs w:val="24"/>
        </w:rPr>
        <w:t>эмоции</w:t>
      </w:r>
      <w:r w:rsidRPr="002F238E">
        <w:rPr>
          <w:color w:val="231F20"/>
          <w:spacing w:val="-55"/>
          <w:w w:val="115"/>
          <w:sz w:val="24"/>
          <w:szCs w:val="24"/>
        </w:rPr>
        <w:t xml:space="preserve"> </w:t>
      </w:r>
      <w:r w:rsidRPr="002F238E">
        <w:rPr>
          <w:color w:val="231F20"/>
          <w:w w:val="115"/>
          <w:sz w:val="24"/>
          <w:szCs w:val="24"/>
        </w:rPr>
        <w:t>в соответствии с целями и условиями общения в знакомой</w:t>
      </w:r>
      <w:r w:rsidRPr="002F238E">
        <w:rPr>
          <w:color w:val="231F20"/>
          <w:spacing w:val="1"/>
          <w:w w:val="115"/>
          <w:sz w:val="24"/>
          <w:szCs w:val="24"/>
        </w:rPr>
        <w:t xml:space="preserve"> </w:t>
      </w:r>
      <w:r w:rsidRPr="002F238E">
        <w:rPr>
          <w:color w:val="231F20"/>
          <w:w w:val="115"/>
          <w:sz w:val="24"/>
          <w:szCs w:val="24"/>
        </w:rPr>
        <w:t>среде;</w:t>
      </w:r>
    </w:p>
    <w:p w:rsidR="00CE300E" w:rsidRPr="002F238E" w:rsidRDefault="00CE300E" w:rsidP="00CE300E">
      <w:pPr>
        <w:spacing w:before="2" w:line="252" w:lineRule="auto"/>
        <w:ind w:left="343" w:right="114" w:hanging="227"/>
        <w:jc w:val="both"/>
        <w:rPr>
          <w:sz w:val="24"/>
          <w:szCs w:val="24"/>
        </w:rPr>
      </w:pPr>
      <w:r w:rsidRPr="002F238E">
        <w:rPr>
          <w:color w:val="231F20"/>
          <w:spacing w:val="-1"/>
          <w:w w:val="120"/>
          <w:sz w:val="24"/>
          <w:szCs w:val="24"/>
        </w:rPr>
        <w:t xml:space="preserve">—проявлять </w:t>
      </w:r>
      <w:r w:rsidRPr="002F238E">
        <w:rPr>
          <w:color w:val="231F20"/>
          <w:w w:val="120"/>
          <w:sz w:val="24"/>
          <w:szCs w:val="24"/>
        </w:rPr>
        <w:t>уважительное отношение к собеседнику, соблюдать</w:t>
      </w:r>
      <w:r w:rsidRPr="002F238E">
        <w:rPr>
          <w:color w:val="231F20"/>
          <w:spacing w:val="9"/>
          <w:w w:val="120"/>
          <w:sz w:val="24"/>
          <w:szCs w:val="24"/>
        </w:rPr>
        <w:t xml:space="preserve"> </w:t>
      </w:r>
      <w:r w:rsidRPr="002F238E">
        <w:rPr>
          <w:color w:val="231F20"/>
          <w:w w:val="120"/>
          <w:sz w:val="24"/>
          <w:szCs w:val="24"/>
        </w:rPr>
        <w:t>правила</w:t>
      </w:r>
      <w:r w:rsidRPr="002F238E">
        <w:rPr>
          <w:color w:val="231F20"/>
          <w:spacing w:val="10"/>
          <w:w w:val="120"/>
          <w:sz w:val="24"/>
          <w:szCs w:val="24"/>
        </w:rPr>
        <w:t xml:space="preserve"> </w:t>
      </w:r>
      <w:r w:rsidRPr="002F238E">
        <w:rPr>
          <w:color w:val="231F20"/>
          <w:w w:val="120"/>
          <w:sz w:val="24"/>
          <w:szCs w:val="24"/>
        </w:rPr>
        <w:t>ведения</w:t>
      </w:r>
      <w:r w:rsidRPr="002F238E">
        <w:rPr>
          <w:color w:val="231F20"/>
          <w:spacing w:val="9"/>
          <w:w w:val="120"/>
          <w:sz w:val="24"/>
          <w:szCs w:val="24"/>
        </w:rPr>
        <w:t xml:space="preserve"> </w:t>
      </w:r>
      <w:r w:rsidRPr="002F238E">
        <w:rPr>
          <w:color w:val="231F20"/>
          <w:w w:val="120"/>
          <w:sz w:val="24"/>
          <w:szCs w:val="24"/>
        </w:rPr>
        <w:t>диалога</w:t>
      </w:r>
      <w:r w:rsidRPr="002F238E">
        <w:rPr>
          <w:color w:val="231F20"/>
          <w:spacing w:val="10"/>
          <w:w w:val="120"/>
          <w:sz w:val="24"/>
          <w:szCs w:val="24"/>
        </w:rPr>
        <w:t xml:space="preserve"> </w:t>
      </w:r>
      <w:r w:rsidRPr="002F238E">
        <w:rPr>
          <w:color w:val="231F20"/>
          <w:w w:val="120"/>
          <w:sz w:val="24"/>
          <w:szCs w:val="24"/>
        </w:rPr>
        <w:t>и</w:t>
      </w:r>
      <w:r w:rsidRPr="002F238E">
        <w:rPr>
          <w:color w:val="231F20"/>
          <w:spacing w:val="9"/>
          <w:w w:val="120"/>
          <w:sz w:val="24"/>
          <w:szCs w:val="24"/>
        </w:rPr>
        <w:t xml:space="preserve"> </w:t>
      </w:r>
      <w:r w:rsidRPr="002F238E">
        <w:rPr>
          <w:color w:val="231F20"/>
          <w:w w:val="120"/>
          <w:sz w:val="24"/>
          <w:szCs w:val="24"/>
        </w:rPr>
        <w:t>дискуссии;</w:t>
      </w:r>
    </w:p>
    <w:p w:rsidR="00CE300E" w:rsidRPr="002F238E" w:rsidRDefault="00CE300E" w:rsidP="00CE300E">
      <w:pPr>
        <w:spacing w:line="252" w:lineRule="auto"/>
        <w:ind w:left="343" w:right="114" w:hanging="227"/>
        <w:jc w:val="both"/>
        <w:rPr>
          <w:color w:val="231F20"/>
          <w:w w:val="120"/>
          <w:sz w:val="24"/>
          <w:szCs w:val="24"/>
        </w:rPr>
      </w:pPr>
      <w:r w:rsidRPr="002F238E">
        <w:rPr>
          <w:color w:val="231F20"/>
          <w:w w:val="120"/>
          <w:sz w:val="24"/>
          <w:szCs w:val="24"/>
        </w:rPr>
        <w:t>—признавать возможность существования разных точек зрения;</w:t>
      </w:r>
    </w:p>
    <w:p w:rsidR="00CE300E" w:rsidRPr="002F238E" w:rsidRDefault="00CE300E" w:rsidP="00CE300E">
      <w:pPr>
        <w:spacing w:before="70"/>
        <w:ind w:left="117"/>
        <w:jc w:val="both"/>
        <w:rPr>
          <w:sz w:val="24"/>
          <w:szCs w:val="24"/>
        </w:rPr>
      </w:pPr>
      <w:r w:rsidRPr="002F238E">
        <w:rPr>
          <w:color w:val="231F20"/>
          <w:w w:val="115"/>
          <w:sz w:val="24"/>
          <w:szCs w:val="24"/>
        </w:rPr>
        <w:t>корректно</w:t>
      </w:r>
      <w:r w:rsidRPr="002F238E">
        <w:rPr>
          <w:color w:val="231F20"/>
          <w:spacing w:val="33"/>
          <w:w w:val="115"/>
          <w:sz w:val="24"/>
          <w:szCs w:val="24"/>
        </w:rPr>
        <w:t xml:space="preserve"> </w:t>
      </w:r>
      <w:r w:rsidRPr="002F238E">
        <w:rPr>
          <w:color w:val="231F20"/>
          <w:w w:val="115"/>
          <w:sz w:val="24"/>
          <w:szCs w:val="24"/>
        </w:rPr>
        <w:t>и</w:t>
      </w:r>
      <w:r w:rsidRPr="002F238E">
        <w:rPr>
          <w:color w:val="231F20"/>
          <w:spacing w:val="34"/>
          <w:w w:val="115"/>
          <w:sz w:val="24"/>
          <w:szCs w:val="24"/>
        </w:rPr>
        <w:t xml:space="preserve"> </w:t>
      </w:r>
      <w:r w:rsidRPr="002F238E">
        <w:rPr>
          <w:color w:val="231F20"/>
          <w:w w:val="115"/>
          <w:sz w:val="24"/>
          <w:szCs w:val="24"/>
        </w:rPr>
        <w:t>аргументированно</w:t>
      </w:r>
      <w:r w:rsidRPr="002F238E">
        <w:rPr>
          <w:color w:val="231F20"/>
          <w:spacing w:val="34"/>
          <w:w w:val="115"/>
          <w:sz w:val="24"/>
          <w:szCs w:val="24"/>
        </w:rPr>
        <w:t xml:space="preserve"> </w:t>
      </w:r>
      <w:r w:rsidRPr="002F238E">
        <w:rPr>
          <w:color w:val="231F20"/>
          <w:w w:val="115"/>
          <w:sz w:val="24"/>
          <w:szCs w:val="24"/>
        </w:rPr>
        <w:t>высказывать</w:t>
      </w:r>
      <w:r w:rsidRPr="002F238E">
        <w:rPr>
          <w:color w:val="231F20"/>
          <w:spacing w:val="33"/>
          <w:w w:val="115"/>
          <w:sz w:val="24"/>
          <w:szCs w:val="24"/>
        </w:rPr>
        <w:t xml:space="preserve"> </w:t>
      </w:r>
      <w:r w:rsidRPr="002F238E">
        <w:rPr>
          <w:color w:val="231F20"/>
          <w:w w:val="115"/>
          <w:sz w:val="24"/>
          <w:szCs w:val="24"/>
        </w:rPr>
        <w:t>своё</w:t>
      </w:r>
      <w:r w:rsidRPr="002F238E">
        <w:rPr>
          <w:color w:val="231F20"/>
          <w:spacing w:val="34"/>
          <w:w w:val="115"/>
          <w:sz w:val="24"/>
          <w:szCs w:val="24"/>
        </w:rPr>
        <w:t xml:space="preserve"> </w:t>
      </w:r>
      <w:r w:rsidRPr="002F238E">
        <w:rPr>
          <w:color w:val="231F20"/>
          <w:w w:val="115"/>
          <w:sz w:val="24"/>
          <w:szCs w:val="24"/>
        </w:rPr>
        <w:t>мнение;</w:t>
      </w:r>
    </w:p>
    <w:p w:rsidR="00CE300E" w:rsidRPr="002F238E" w:rsidRDefault="00CE300E" w:rsidP="00CE300E">
      <w:pPr>
        <w:spacing w:before="17" w:line="256" w:lineRule="auto"/>
        <w:ind w:left="343" w:right="114" w:hanging="227"/>
        <w:jc w:val="both"/>
        <w:rPr>
          <w:sz w:val="24"/>
          <w:szCs w:val="24"/>
        </w:rPr>
      </w:pPr>
      <w:r w:rsidRPr="002F238E">
        <w:rPr>
          <w:color w:val="231F20"/>
          <w:w w:val="115"/>
          <w:sz w:val="24"/>
          <w:szCs w:val="24"/>
        </w:rPr>
        <w:t>—строить речевое высказывание в соответствии с поставленной</w:t>
      </w:r>
      <w:r w:rsidRPr="002F238E">
        <w:rPr>
          <w:color w:val="231F20"/>
          <w:spacing w:val="-55"/>
          <w:w w:val="115"/>
          <w:sz w:val="24"/>
          <w:szCs w:val="24"/>
        </w:rPr>
        <w:t xml:space="preserve"> </w:t>
      </w:r>
      <w:r w:rsidRPr="002F238E">
        <w:rPr>
          <w:color w:val="231F20"/>
          <w:w w:val="115"/>
          <w:sz w:val="24"/>
          <w:szCs w:val="24"/>
        </w:rPr>
        <w:t>задачей;</w:t>
      </w:r>
    </w:p>
    <w:p w:rsidR="00CE300E" w:rsidRPr="002F238E" w:rsidRDefault="00CE300E" w:rsidP="00CE300E">
      <w:pPr>
        <w:spacing w:before="2" w:line="256" w:lineRule="auto"/>
        <w:ind w:left="343" w:right="114" w:hanging="227"/>
        <w:jc w:val="both"/>
        <w:rPr>
          <w:sz w:val="24"/>
          <w:szCs w:val="24"/>
        </w:rPr>
      </w:pPr>
      <w:r w:rsidRPr="002F238E">
        <w:rPr>
          <w:color w:val="231F20"/>
          <w:w w:val="115"/>
          <w:sz w:val="24"/>
          <w:szCs w:val="24"/>
        </w:rPr>
        <w:t>—создавать устные и письменные тексты (описание, рассуждение,</w:t>
      </w:r>
      <w:r w:rsidRPr="002F238E">
        <w:rPr>
          <w:color w:val="231F20"/>
          <w:spacing w:val="15"/>
          <w:w w:val="115"/>
          <w:sz w:val="24"/>
          <w:szCs w:val="24"/>
        </w:rPr>
        <w:t xml:space="preserve"> </w:t>
      </w:r>
      <w:r w:rsidRPr="002F238E">
        <w:rPr>
          <w:color w:val="231F20"/>
          <w:w w:val="115"/>
          <w:sz w:val="24"/>
          <w:szCs w:val="24"/>
        </w:rPr>
        <w:t>повествование);</w:t>
      </w:r>
    </w:p>
    <w:p w:rsidR="00CE300E" w:rsidRPr="002F238E" w:rsidRDefault="00CE300E" w:rsidP="00CE300E">
      <w:pPr>
        <w:spacing w:before="2"/>
        <w:ind w:left="117"/>
        <w:jc w:val="both"/>
        <w:rPr>
          <w:sz w:val="24"/>
          <w:szCs w:val="24"/>
        </w:rPr>
      </w:pPr>
      <w:r w:rsidRPr="002F238E">
        <w:rPr>
          <w:color w:val="231F20"/>
          <w:w w:val="115"/>
          <w:sz w:val="24"/>
          <w:szCs w:val="24"/>
        </w:rPr>
        <w:t>—готовить</w:t>
      </w:r>
      <w:r w:rsidRPr="002F238E">
        <w:rPr>
          <w:color w:val="231F20"/>
          <w:spacing w:val="30"/>
          <w:w w:val="115"/>
          <w:sz w:val="24"/>
          <w:szCs w:val="24"/>
        </w:rPr>
        <w:t xml:space="preserve"> </w:t>
      </w:r>
      <w:r w:rsidRPr="002F238E">
        <w:rPr>
          <w:color w:val="231F20"/>
          <w:w w:val="115"/>
          <w:sz w:val="24"/>
          <w:szCs w:val="24"/>
        </w:rPr>
        <w:t>небольшие</w:t>
      </w:r>
      <w:r w:rsidRPr="002F238E">
        <w:rPr>
          <w:color w:val="231F20"/>
          <w:spacing w:val="31"/>
          <w:w w:val="115"/>
          <w:sz w:val="24"/>
          <w:szCs w:val="24"/>
        </w:rPr>
        <w:t xml:space="preserve"> </w:t>
      </w:r>
      <w:r w:rsidRPr="002F238E">
        <w:rPr>
          <w:color w:val="231F20"/>
          <w:w w:val="115"/>
          <w:sz w:val="24"/>
          <w:szCs w:val="24"/>
        </w:rPr>
        <w:t>публичные</w:t>
      </w:r>
      <w:r w:rsidRPr="002F238E">
        <w:rPr>
          <w:color w:val="231F20"/>
          <w:spacing w:val="31"/>
          <w:w w:val="115"/>
          <w:sz w:val="24"/>
          <w:szCs w:val="24"/>
        </w:rPr>
        <w:t xml:space="preserve"> </w:t>
      </w:r>
      <w:r w:rsidRPr="002F238E">
        <w:rPr>
          <w:color w:val="231F20"/>
          <w:w w:val="115"/>
          <w:sz w:val="24"/>
          <w:szCs w:val="24"/>
        </w:rPr>
        <w:t>выступления;</w:t>
      </w:r>
    </w:p>
    <w:p w:rsidR="00CE300E" w:rsidRPr="002F238E" w:rsidRDefault="00CE300E" w:rsidP="00CE300E">
      <w:pPr>
        <w:spacing w:before="17" w:line="256" w:lineRule="auto"/>
        <w:ind w:left="343" w:right="114" w:hanging="227"/>
        <w:jc w:val="both"/>
        <w:rPr>
          <w:sz w:val="24"/>
          <w:szCs w:val="24"/>
        </w:rPr>
      </w:pPr>
      <w:r w:rsidRPr="002F238E">
        <w:rPr>
          <w:color w:val="231F20"/>
          <w:w w:val="115"/>
          <w:sz w:val="24"/>
          <w:szCs w:val="24"/>
        </w:rPr>
        <w:t>—подбирать иллюстративный материал (рисунки, фото, плака</w:t>
      </w:r>
      <w:r w:rsidRPr="002F238E">
        <w:rPr>
          <w:color w:val="231F20"/>
          <w:w w:val="120"/>
          <w:sz w:val="24"/>
          <w:szCs w:val="24"/>
        </w:rPr>
        <w:t>ты)</w:t>
      </w:r>
      <w:r w:rsidRPr="002F238E">
        <w:rPr>
          <w:color w:val="231F20"/>
          <w:spacing w:val="11"/>
          <w:w w:val="120"/>
          <w:sz w:val="24"/>
          <w:szCs w:val="24"/>
        </w:rPr>
        <w:t xml:space="preserve"> </w:t>
      </w:r>
      <w:r w:rsidRPr="002F238E">
        <w:rPr>
          <w:color w:val="231F20"/>
          <w:w w:val="120"/>
          <w:sz w:val="24"/>
          <w:szCs w:val="24"/>
        </w:rPr>
        <w:t>к</w:t>
      </w:r>
      <w:r w:rsidRPr="002F238E">
        <w:rPr>
          <w:color w:val="231F20"/>
          <w:spacing w:val="12"/>
          <w:w w:val="120"/>
          <w:sz w:val="24"/>
          <w:szCs w:val="24"/>
        </w:rPr>
        <w:t xml:space="preserve"> </w:t>
      </w:r>
      <w:r w:rsidRPr="002F238E">
        <w:rPr>
          <w:color w:val="231F20"/>
          <w:w w:val="120"/>
          <w:sz w:val="24"/>
          <w:szCs w:val="24"/>
        </w:rPr>
        <w:t>тексту</w:t>
      </w:r>
      <w:r w:rsidRPr="002F238E">
        <w:rPr>
          <w:color w:val="231F20"/>
          <w:spacing w:val="11"/>
          <w:w w:val="120"/>
          <w:sz w:val="24"/>
          <w:szCs w:val="24"/>
        </w:rPr>
        <w:t xml:space="preserve"> </w:t>
      </w:r>
      <w:r w:rsidRPr="002F238E">
        <w:rPr>
          <w:color w:val="231F20"/>
          <w:w w:val="120"/>
          <w:sz w:val="24"/>
          <w:szCs w:val="24"/>
        </w:rPr>
        <w:t>выступления;</w:t>
      </w:r>
    </w:p>
    <w:p w:rsidR="00CE300E" w:rsidRPr="002F238E" w:rsidRDefault="00CE300E" w:rsidP="004144FD">
      <w:pPr>
        <w:numPr>
          <w:ilvl w:val="0"/>
          <w:numId w:val="43"/>
        </w:numPr>
        <w:tabs>
          <w:tab w:val="left" w:pos="671"/>
        </w:tabs>
        <w:spacing w:before="2"/>
        <w:ind w:hanging="328"/>
        <w:jc w:val="both"/>
        <w:outlineLvl w:val="3"/>
        <w:rPr>
          <w:b/>
          <w:bCs/>
          <w:i/>
          <w:iCs/>
          <w:sz w:val="24"/>
          <w:szCs w:val="24"/>
        </w:rPr>
      </w:pPr>
      <w:r w:rsidRPr="002F238E">
        <w:rPr>
          <w:b/>
          <w:bCs/>
          <w:i/>
          <w:iCs/>
          <w:color w:val="231F20"/>
          <w:w w:val="125"/>
          <w:sz w:val="24"/>
          <w:szCs w:val="24"/>
        </w:rPr>
        <w:t>совместная</w:t>
      </w:r>
      <w:r w:rsidRPr="002F238E">
        <w:rPr>
          <w:b/>
          <w:bCs/>
          <w:i/>
          <w:iCs/>
          <w:color w:val="231F20"/>
          <w:spacing w:val="49"/>
          <w:w w:val="125"/>
          <w:sz w:val="24"/>
          <w:szCs w:val="24"/>
        </w:rPr>
        <w:t xml:space="preserve"> </w:t>
      </w:r>
      <w:r w:rsidRPr="002F238E">
        <w:rPr>
          <w:b/>
          <w:bCs/>
          <w:i/>
          <w:iCs/>
          <w:color w:val="231F20"/>
          <w:w w:val="125"/>
          <w:sz w:val="24"/>
          <w:szCs w:val="24"/>
        </w:rPr>
        <w:t>деятельность:</w:t>
      </w:r>
    </w:p>
    <w:p w:rsidR="00CE300E" w:rsidRPr="002F238E" w:rsidRDefault="00CE300E" w:rsidP="00CE300E">
      <w:pPr>
        <w:spacing w:before="17" w:line="256" w:lineRule="auto"/>
        <w:ind w:left="343" w:right="114" w:hanging="227"/>
        <w:jc w:val="both"/>
        <w:rPr>
          <w:sz w:val="24"/>
          <w:szCs w:val="24"/>
        </w:rPr>
      </w:pPr>
      <w:r w:rsidRPr="002F238E">
        <w:rPr>
          <w:color w:val="231F20"/>
          <w:w w:val="115"/>
          <w:sz w:val="24"/>
          <w:szCs w:val="24"/>
        </w:rPr>
        <w:t>—формулировать краткосрочные и долгосрочные цели (индивидуальные</w:t>
      </w:r>
      <w:r w:rsidRPr="002F238E">
        <w:rPr>
          <w:color w:val="231F20"/>
          <w:spacing w:val="1"/>
          <w:w w:val="115"/>
          <w:sz w:val="24"/>
          <w:szCs w:val="24"/>
        </w:rPr>
        <w:t xml:space="preserve"> </w:t>
      </w:r>
      <w:r w:rsidRPr="002F238E">
        <w:rPr>
          <w:color w:val="231F20"/>
          <w:w w:val="115"/>
          <w:sz w:val="24"/>
          <w:szCs w:val="24"/>
        </w:rPr>
        <w:t>с</w:t>
      </w:r>
      <w:r w:rsidRPr="002F238E">
        <w:rPr>
          <w:color w:val="231F20"/>
          <w:spacing w:val="1"/>
          <w:w w:val="115"/>
          <w:sz w:val="24"/>
          <w:szCs w:val="24"/>
        </w:rPr>
        <w:t xml:space="preserve"> </w:t>
      </w:r>
      <w:r w:rsidRPr="002F238E">
        <w:rPr>
          <w:color w:val="231F20"/>
          <w:w w:val="115"/>
          <w:sz w:val="24"/>
          <w:szCs w:val="24"/>
        </w:rPr>
        <w:t>учетом</w:t>
      </w:r>
      <w:r w:rsidRPr="002F238E">
        <w:rPr>
          <w:color w:val="231F20"/>
          <w:spacing w:val="1"/>
          <w:w w:val="115"/>
          <w:sz w:val="24"/>
          <w:szCs w:val="24"/>
        </w:rPr>
        <w:t xml:space="preserve"> </w:t>
      </w:r>
      <w:r w:rsidRPr="002F238E">
        <w:rPr>
          <w:color w:val="231F20"/>
          <w:w w:val="115"/>
          <w:sz w:val="24"/>
          <w:szCs w:val="24"/>
        </w:rPr>
        <w:t>участия</w:t>
      </w:r>
      <w:r w:rsidRPr="002F238E">
        <w:rPr>
          <w:color w:val="231F20"/>
          <w:spacing w:val="1"/>
          <w:w w:val="115"/>
          <w:sz w:val="24"/>
          <w:szCs w:val="24"/>
        </w:rPr>
        <w:t xml:space="preserve"> </w:t>
      </w:r>
      <w:r w:rsidRPr="002F238E">
        <w:rPr>
          <w:color w:val="231F20"/>
          <w:w w:val="115"/>
          <w:sz w:val="24"/>
          <w:szCs w:val="24"/>
        </w:rPr>
        <w:t>в</w:t>
      </w:r>
      <w:r w:rsidRPr="002F238E">
        <w:rPr>
          <w:color w:val="231F20"/>
          <w:spacing w:val="1"/>
          <w:w w:val="115"/>
          <w:sz w:val="24"/>
          <w:szCs w:val="24"/>
        </w:rPr>
        <w:t xml:space="preserve"> </w:t>
      </w:r>
      <w:r w:rsidRPr="002F238E">
        <w:rPr>
          <w:color w:val="231F20"/>
          <w:w w:val="115"/>
          <w:sz w:val="24"/>
          <w:szCs w:val="24"/>
        </w:rPr>
        <w:t>коллективных</w:t>
      </w:r>
      <w:r w:rsidRPr="002F238E">
        <w:rPr>
          <w:color w:val="231F20"/>
          <w:spacing w:val="1"/>
          <w:w w:val="115"/>
          <w:sz w:val="24"/>
          <w:szCs w:val="24"/>
        </w:rPr>
        <w:t xml:space="preserve"> </w:t>
      </w:r>
      <w:r w:rsidRPr="002F238E">
        <w:rPr>
          <w:color w:val="231F20"/>
          <w:w w:val="115"/>
          <w:sz w:val="24"/>
          <w:szCs w:val="24"/>
        </w:rPr>
        <w:t>задачах)</w:t>
      </w:r>
      <w:r w:rsidRPr="002F238E">
        <w:rPr>
          <w:color w:val="231F20"/>
          <w:spacing w:val="1"/>
          <w:w w:val="115"/>
          <w:sz w:val="24"/>
          <w:szCs w:val="24"/>
        </w:rPr>
        <w:t xml:space="preserve"> </w:t>
      </w:r>
      <w:r w:rsidRPr="002F238E">
        <w:rPr>
          <w:color w:val="231F20"/>
          <w:w w:val="115"/>
          <w:sz w:val="24"/>
          <w:szCs w:val="24"/>
        </w:rPr>
        <w:t>в</w:t>
      </w:r>
      <w:r w:rsidRPr="002F238E">
        <w:rPr>
          <w:color w:val="231F20"/>
          <w:spacing w:val="1"/>
          <w:w w:val="115"/>
          <w:sz w:val="24"/>
          <w:szCs w:val="24"/>
        </w:rPr>
        <w:t xml:space="preserve"> </w:t>
      </w:r>
      <w:r w:rsidRPr="002F238E">
        <w:rPr>
          <w:color w:val="231F20"/>
          <w:w w:val="115"/>
          <w:sz w:val="24"/>
          <w:szCs w:val="24"/>
        </w:rPr>
        <w:t>стандартной</w:t>
      </w:r>
      <w:r w:rsidRPr="002F238E">
        <w:rPr>
          <w:color w:val="231F20"/>
          <w:spacing w:val="1"/>
          <w:w w:val="115"/>
          <w:sz w:val="24"/>
          <w:szCs w:val="24"/>
        </w:rPr>
        <w:t xml:space="preserve"> </w:t>
      </w:r>
      <w:r w:rsidRPr="002F238E">
        <w:rPr>
          <w:color w:val="231F20"/>
          <w:w w:val="115"/>
          <w:sz w:val="24"/>
          <w:szCs w:val="24"/>
        </w:rPr>
        <w:t>(типовой)</w:t>
      </w:r>
      <w:r w:rsidRPr="002F238E">
        <w:rPr>
          <w:color w:val="231F20"/>
          <w:spacing w:val="1"/>
          <w:w w:val="115"/>
          <w:sz w:val="24"/>
          <w:szCs w:val="24"/>
        </w:rPr>
        <w:t xml:space="preserve"> </w:t>
      </w:r>
      <w:r w:rsidRPr="002F238E">
        <w:rPr>
          <w:color w:val="231F20"/>
          <w:w w:val="115"/>
          <w:sz w:val="24"/>
          <w:szCs w:val="24"/>
        </w:rPr>
        <w:t>ситуации</w:t>
      </w:r>
      <w:r w:rsidRPr="002F238E">
        <w:rPr>
          <w:color w:val="231F20"/>
          <w:spacing w:val="1"/>
          <w:w w:val="115"/>
          <w:sz w:val="24"/>
          <w:szCs w:val="24"/>
        </w:rPr>
        <w:t xml:space="preserve"> </w:t>
      </w:r>
      <w:r w:rsidRPr="002F238E">
        <w:rPr>
          <w:color w:val="231F20"/>
          <w:w w:val="115"/>
          <w:sz w:val="24"/>
          <w:szCs w:val="24"/>
        </w:rPr>
        <w:t>на</w:t>
      </w:r>
      <w:r w:rsidRPr="002F238E">
        <w:rPr>
          <w:color w:val="231F20"/>
          <w:spacing w:val="1"/>
          <w:w w:val="115"/>
          <w:sz w:val="24"/>
          <w:szCs w:val="24"/>
        </w:rPr>
        <w:t xml:space="preserve"> </w:t>
      </w:r>
      <w:r w:rsidRPr="002F238E">
        <w:rPr>
          <w:color w:val="231F20"/>
          <w:w w:val="115"/>
          <w:sz w:val="24"/>
          <w:szCs w:val="24"/>
        </w:rPr>
        <w:t>основе</w:t>
      </w:r>
      <w:r w:rsidRPr="002F238E">
        <w:rPr>
          <w:color w:val="231F20"/>
          <w:spacing w:val="1"/>
          <w:w w:val="115"/>
          <w:sz w:val="24"/>
          <w:szCs w:val="24"/>
        </w:rPr>
        <w:t xml:space="preserve"> </w:t>
      </w:r>
      <w:r w:rsidRPr="002F238E">
        <w:rPr>
          <w:color w:val="231F20"/>
          <w:w w:val="115"/>
          <w:sz w:val="24"/>
          <w:szCs w:val="24"/>
        </w:rPr>
        <w:t>предложенного</w:t>
      </w:r>
      <w:r w:rsidRPr="002F238E">
        <w:rPr>
          <w:color w:val="231F20"/>
          <w:spacing w:val="-55"/>
          <w:w w:val="115"/>
          <w:sz w:val="24"/>
          <w:szCs w:val="24"/>
        </w:rPr>
        <w:t xml:space="preserve"> </w:t>
      </w:r>
      <w:r w:rsidRPr="002F238E">
        <w:rPr>
          <w:color w:val="231F20"/>
          <w:w w:val="115"/>
          <w:sz w:val="24"/>
          <w:szCs w:val="24"/>
        </w:rPr>
        <w:t>формата планирования, распределения промежуточных шагов</w:t>
      </w:r>
      <w:r w:rsidRPr="002F238E">
        <w:rPr>
          <w:color w:val="231F20"/>
          <w:spacing w:val="14"/>
          <w:w w:val="115"/>
          <w:sz w:val="24"/>
          <w:szCs w:val="24"/>
        </w:rPr>
        <w:t xml:space="preserve"> </w:t>
      </w:r>
      <w:r w:rsidRPr="002F238E">
        <w:rPr>
          <w:color w:val="231F20"/>
          <w:w w:val="115"/>
          <w:sz w:val="24"/>
          <w:szCs w:val="24"/>
        </w:rPr>
        <w:t>и</w:t>
      </w:r>
      <w:r w:rsidRPr="002F238E">
        <w:rPr>
          <w:color w:val="231F20"/>
          <w:spacing w:val="15"/>
          <w:w w:val="115"/>
          <w:sz w:val="24"/>
          <w:szCs w:val="24"/>
        </w:rPr>
        <w:t xml:space="preserve"> </w:t>
      </w:r>
      <w:r w:rsidRPr="002F238E">
        <w:rPr>
          <w:color w:val="231F20"/>
          <w:w w:val="115"/>
          <w:sz w:val="24"/>
          <w:szCs w:val="24"/>
        </w:rPr>
        <w:t>сроков;</w:t>
      </w:r>
    </w:p>
    <w:p w:rsidR="00CE300E" w:rsidRPr="002F238E" w:rsidRDefault="00CE300E" w:rsidP="00CE300E">
      <w:pPr>
        <w:spacing w:before="4" w:line="256" w:lineRule="auto"/>
        <w:ind w:left="343" w:right="114" w:hanging="227"/>
        <w:jc w:val="both"/>
        <w:rPr>
          <w:sz w:val="24"/>
          <w:szCs w:val="24"/>
        </w:rPr>
      </w:pPr>
      <w:r w:rsidRPr="002F238E">
        <w:rPr>
          <w:color w:val="231F20"/>
          <w:w w:val="115"/>
          <w:sz w:val="24"/>
          <w:szCs w:val="24"/>
        </w:rPr>
        <w:t>—принимать</w:t>
      </w:r>
      <w:r w:rsidRPr="002F238E">
        <w:rPr>
          <w:color w:val="231F20"/>
          <w:spacing w:val="1"/>
          <w:w w:val="115"/>
          <w:sz w:val="24"/>
          <w:szCs w:val="24"/>
        </w:rPr>
        <w:t xml:space="preserve"> </w:t>
      </w:r>
      <w:r w:rsidRPr="002F238E">
        <w:rPr>
          <w:color w:val="231F20"/>
          <w:w w:val="115"/>
          <w:sz w:val="24"/>
          <w:szCs w:val="24"/>
        </w:rPr>
        <w:t>цель</w:t>
      </w:r>
      <w:r w:rsidRPr="002F238E">
        <w:rPr>
          <w:color w:val="231F20"/>
          <w:spacing w:val="1"/>
          <w:w w:val="115"/>
          <w:sz w:val="24"/>
          <w:szCs w:val="24"/>
        </w:rPr>
        <w:t xml:space="preserve"> </w:t>
      </w:r>
      <w:r w:rsidRPr="002F238E">
        <w:rPr>
          <w:color w:val="231F20"/>
          <w:w w:val="115"/>
          <w:sz w:val="24"/>
          <w:szCs w:val="24"/>
        </w:rPr>
        <w:t>совместной</w:t>
      </w:r>
      <w:r w:rsidRPr="002F238E">
        <w:rPr>
          <w:color w:val="231F20"/>
          <w:spacing w:val="1"/>
          <w:w w:val="115"/>
          <w:sz w:val="24"/>
          <w:szCs w:val="24"/>
        </w:rPr>
        <w:t xml:space="preserve"> </w:t>
      </w:r>
      <w:r w:rsidRPr="002F238E">
        <w:rPr>
          <w:color w:val="231F20"/>
          <w:w w:val="115"/>
          <w:sz w:val="24"/>
          <w:szCs w:val="24"/>
        </w:rPr>
        <w:t>деятельности,</w:t>
      </w:r>
      <w:r w:rsidRPr="002F238E">
        <w:rPr>
          <w:color w:val="231F20"/>
          <w:spacing w:val="1"/>
          <w:w w:val="115"/>
          <w:sz w:val="24"/>
          <w:szCs w:val="24"/>
        </w:rPr>
        <w:t xml:space="preserve"> </w:t>
      </w:r>
      <w:r w:rsidRPr="002F238E">
        <w:rPr>
          <w:color w:val="231F20"/>
          <w:w w:val="115"/>
          <w:sz w:val="24"/>
          <w:szCs w:val="24"/>
        </w:rPr>
        <w:t>коллективно</w:t>
      </w:r>
      <w:r w:rsidRPr="002F238E">
        <w:rPr>
          <w:color w:val="231F20"/>
          <w:spacing w:val="1"/>
          <w:w w:val="115"/>
          <w:sz w:val="24"/>
          <w:szCs w:val="24"/>
        </w:rPr>
        <w:t xml:space="preserve"> </w:t>
      </w:r>
      <w:r w:rsidRPr="002F238E">
        <w:rPr>
          <w:color w:val="231F20"/>
          <w:w w:val="115"/>
          <w:sz w:val="24"/>
          <w:szCs w:val="24"/>
        </w:rPr>
        <w:t>строить действия по ее достижению: распределять роли, договариваться,</w:t>
      </w:r>
      <w:r w:rsidRPr="002F238E">
        <w:rPr>
          <w:color w:val="231F20"/>
          <w:spacing w:val="1"/>
          <w:w w:val="115"/>
          <w:sz w:val="24"/>
          <w:szCs w:val="24"/>
        </w:rPr>
        <w:t xml:space="preserve"> </w:t>
      </w:r>
      <w:r w:rsidRPr="002F238E">
        <w:rPr>
          <w:color w:val="231F20"/>
          <w:w w:val="115"/>
          <w:sz w:val="24"/>
          <w:szCs w:val="24"/>
        </w:rPr>
        <w:t>обсуждать</w:t>
      </w:r>
      <w:r w:rsidRPr="002F238E">
        <w:rPr>
          <w:color w:val="231F20"/>
          <w:spacing w:val="1"/>
          <w:w w:val="115"/>
          <w:sz w:val="24"/>
          <w:szCs w:val="24"/>
        </w:rPr>
        <w:t xml:space="preserve"> </w:t>
      </w:r>
      <w:r w:rsidRPr="002F238E">
        <w:rPr>
          <w:color w:val="231F20"/>
          <w:w w:val="115"/>
          <w:sz w:val="24"/>
          <w:szCs w:val="24"/>
        </w:rPr>
        <w:t>процесс</w:t>
      </w:r>
      <w:r w:rsidRPr="002F238E">
        <w:rPr>
          <w:color w:val="231F20"/>
          <w:spacing w:val="1"/>
          <w:w w:val="115"/>
          <w:sz w:val="24"/>
          <w:szCs w:val="24"/>
        </w:rPr>
        <w:t xml:space="preserve"> </w:t>
      </w:r>
      <w:r w:rsidRPr="002F238E">
        <w:rPr>
          <w:color w:val="231F20"/>
          <w:w w:val="115"/>
          <w:sz w:val="24"/>
          <w:szCs w:val="24"/>
        </w:rPr>
        <w:t>и</w:t>
      </w:r>
      <w:r w:rsidRPr="002F238E">
        <w:rPr>
          <w:color w:val="231F20"/>
          <w:spacing w:val="1"/>
          <w:w w:val="115"/>
          <w:sz w:val="24"/>
          <w:szCs w:val="24"/>
        </w:rPr>
        <w:t xml:space="preserve"> </w:t>
      </w:r>
      <w:r w:rsidRPr="002F238E">
        <w:rPr>
          <w:color w:val="231F20"/>
          <w:w w:val="115"/>
          <w:sz w:val="24"/>
          <w:szCs w:val="24"/>
        </w:rPr>
        <w:t>результат</w:t>
      </w:r>
      <w:r w:rsidRPr="002F238E">
        <w:rPr>
          <w:color w:val="231F20"/>
          <w:spacing w:val="1"/>
          <w:w w:val="115"/>
          <w:sz w:val="24"/>
          <w:szCs w:val="24"/>
        </w:rPr>
        <w:t xml:space="preserve"> </w:t>
      </w:r>
      <w:r w:rsidRPr="002F238E">
        <w:rPr>
          <w:color w:val="231F20"/>
          <w:w w:val="115"/>
          <w:sz w:val="24"/>
          <w:szCs w:val="24"/>
        </w:rPr>
        <w:t>совместной</w:t>
      </w:r>
      <w:r w:rsidRPr="002F238E">
        <w:rPr>
          <w:color w:val="231F20"/>
          <w:spacing w:val="1"/>
          <w:w w:val="115"/>
          <w:sz w:val="24"/>
          <w:szCs w:val="24"/>
        </w:rPr>
        <w:t xml:space="preserve"> </w:t>
      </w:r>
      <w:r w:rsidRPr="002F238E">
        <w:rPr>
          <w:color w:val="231F20"/>
          <w:w w:val="115"/>
          <w:sz w:val="24"/>
          <w:szCs w:val="24"/>
        </w:rPr>
        <w:t>работы;</w:t>
      </w:r>
    </w:p>
    <w:p w:rsidR="00CE300E" w:rsidRPr="002F238E" w:rsidRDefault="00CE300E" w:rsidP="00CE300E">
      <w:pPr>
        <w:spacing w:before="4" w:line="256" w:lineRule="auto"/>
        <w:ind w:left="343" w:right="114" w:hanging="227"/>
        <w:jc w:val="both"/>
        <w:rPr>
          <w:sz w:val="24"/>
          <w:szCs w:val="24"/>
        </w:rPr>
      </w:pPr>
      <w:r w:rsidRPr="002F238E">
        <w:rPr>
          <w:color w:val="231F20"/>
          <w:w w:val="120"/>
          <w:sz w:val="24"/>
          <w:szCs w:val="24"/>
        </w:rPr>
        <w:t>—проявлять готовность руководить, выполнять поручения,</w:t>
      </w:r>
      <w:r w:rsidRPr="002F238E">
        <w:rPr>
          <w:color w:val="231F20"/>
          <w:spacing w:val="1"/>
          <w:w w:val="120"/>
          <w:sz w:val="24"/>
          <w:szCs w:val="24"/>
        </w:rPr>
        <w:t xml:space="preserve"> </w:t>
      </w:r>
      <w:r w:rsidRPr="002F238E">
        <w:rPr>
          <w:color w:val="231F20"/>
          <w:w w:val="120"/>
          <w:sz w:val="24"/>
          <w:szCs w:val="24"/>
        </w:rPr>
        <w:t>подчиняться;</w:t>
      </w:r>
    </w:p>
    <w:p w:rsidR="00CE300E" w:rsidRPr="002F238E" w:rsidRDefault="00CE300E" w:rsidP="00CE300E">
      <w:pPr>
        <w:spacing w:before="2"/>
        <w:ind w:left="117"/>
        <w:jc w:val="both"/>
        <w:rPr>
          <w:sz w:val="24"/>
          <w:szCs w:val="24"/>
        </w:rPr>
      </w:pPr>
      <w:r w:rsidRPr="002F238E">
        <w:rPr>
          <w:color w:val="231F20"/>
          <w:w w:val="115"/>
          <w:sz w:val="24"/>
          <w:szCs w:val="24"/>
        </w:rPr>
        <w:t>—ответственно</w:t>
      </w:r>
      <w:r w:rsidRPr="002F238E">
        <w:rPr>
          <w:color w:val="231F20"/>
          <w:spacing w:val="20"/>
          <w:w w:val="115"/>
          <w:sz w:val="24"/>
          <w:szCs w:val="24"/>
        </w:rPr>
        <w:t xml:space="preserve"> </w:t>
      </w:r>
      <w:r w:rsidRPr="002F238E">
        <w:rPr>
          <w:color w:val="231F20"/>
          <w:w w:val="115"/>
          <w:sz w:val="24"/>
          <w:szCs w:val="24"/>
        </w:rPr>
        <w:t>выполнять</w:t>
      </w:r>
      <w:r w:rsidRPr="002F238E">
        <w:rPr>
          <w:color w:val="231F20"/>
          <w:spacing w:val="20"/>
          <w:w w:val="115"/>
          <w:sz w:val="24"/>
          <w:szCs w:val="24"/>
        </w:rPr>
        <w:t xml:space="preserve"> </w:t>
      </w:r>
      <w:r w:rsidRPr="002F238E">
        <w:rPr>
          <w:color w:val="231F20"/>
          <w:w w:val="115"/>
          <w:sz w:val="24"/>
          <w:szCs w:val="24"/>
        </w:rPr>
        <w:t>свою</w:t>
      </w:r>
      <w:r w:rsidRPr="002F238E">
        <w:rPr>
          <w:color w:val="231F20"/>
          <w:spacing w:val="20"/>
          <w:w w:val="115"/>
          <w:sz w:val="24"/>
          <w:szCs w:val="24"/>
        </w:rPr>
        <w:t xml:space="preserve"> </w:t>
      </w:r>
      <w:r w:rsidRPr="002F238E">
        <w:rPr>
          <w:color w:val="231F20"/>
          <w:w w:val="115"/>
          <w:sz w:val="24"/>
          <w:szCs w:val="24"/>
        </w:rPr>
        <w:t>часть</w:t>
      </w:r>
      <w:r w:rsidRPr="002F238E">
        <w:rPr>
          <w:color w:val="231F20"/>
          <w:spacing w:val="21"/>
          <w:w w:val="115"/>
          <w:sz w:val="24"/>
          <w:szCs w:val="24"/>
        </w:rPr>
        <w:t xml:space="preserve"> </w:t>
      </w:r>
      <w:r w:rsidRPr="002F238E">
        <w:rPr>
          <w:color w:val="231F20"/>
          <w:w w:val="115"/>
          <w:sz w:val="24"/>
          <w:szCs w:val="24"/>
        </w:rPr>
        <w:t>работы;</w:t>
      </w:r>
    </w:p>
    <w:p w:rsidR="00CE300E" w:rsidRPr="002F238E" w:rsidRDefault="00CE300E" w:rsidP="00CE300E">
      <w:pPr>
        <w:spacing w:before="17"/>
        <w:ind w:left="117"/>
        <w:jc w:val="both"/>
        <w:rPr>
          <w:sz w:val="24"/>
          <w:szCs w:val="24"/>
        </w:rPr>
      </w:pPr>
      <w:r w:rsidRPr="002F238E">
        <w:rPr>
          <w:color w:val="231F20"/>
          <w:w w:val="115"/>
          <w:sz w:val="24"/>
          <w:szCs w:val="24"/>
        </w:rPr>
        <w:lastRenderedPageBreak/>
        <w:t>—оценивать</w:t>
      </w:r>
      <w:r w:rsidRPr="002F238E">
        <w:rPr>
          <w:color w:val="231F20"/>
          <w:spacing w:val="27"/>
          <w:w w:val="115"/>
          <w:sz w:val="24"/>
          <w:szCs w:val="24"/>
        </w:rPr>
        <w:t xml:space="preserve"> </w:t>
      </w:r>
      <w:r w:rsidRPr="002F238E">
        <w:rPr>
          <w:color w:val="231F20"/>
          <w:w w:val="115"/>
          <w:sz w:val="24"/>
          <w:szCs w:val="24"/>
        </w:rPr>
        <w:t>свой</w:t>
      </w:r>
      <w:r w:rsidRPr="002F238E">
        <w:rPr>
          <w:color w:val="231F20"/>
          <w:spacing w:val="27"/>
          <w:w w:val="115"/>
          <w:sz w:val="24"/>
          <w:szCs w:val="24"/>
        </w:rPr>
        <w:t xml:space="preserve"> </w:t>
      </w:r>
      <w:r w:rsidRPr="002F238E">
        <w:rPr>
          <w:color w:val="231F20"/>
          <w:w w:val="115"/>
          <w:sz w:val="24"/>
          <w:szCs w:val="24"/>
        </w:rPr>
        <w:t>вклад</w:t>
      </w:r>
      <w:r w:rsidRPr="002F238E">
        <w:rPr>
          <w:color w:val="231F20"/>
          <w:spacing w:val="27"/>
          <w:w w:val="115"/>
          <w:sz w:val="24"/>
          <w:szCs w:val="24"/>
        </w:rPr>
        <w:t xml:space="preserve"> </w:t>
      </w:r>
      <w:r w:rsidRPr="002F238E">
        <w:rPr>
          <w:color w:val="231F20"/>
          <w:w w:val="115"/>
          <w:sz w:val="24"/>
          <w:szCs w:val="24"/>
        </w:rPr>
        <w:t>в</w:t>
      </w:r>
      <w:r w:rsidRPr="002F238E">
        <w:rPr>
          <w:color w:val="231F20"/>
          <w:spacing w:val="27"/>
          <w:w w:val="115"/>
          <w:sz w:val="24"/>
          <w:szCs w:val="24"/>
        </w:rPr>
        <w:t xml:space="preserve"> </w:t>
      </w:r>
      <w:r w:rsidRPr="002F238E">
        <w:rPr>
          <w:color w:val="231F20"/>
          <w:w w:val="115"/>
          <w:sz w:val="24"/>
          <w:szCs w:val="24"/>
        </w:rPr>
        <w:t>общий</w:t>
      </w:r>
      <w:r w:rsidRPr="002F238E">
        <w:rPr>
          <w:color w:val="231F20"/>
          <w:spacing w:val="27"/>
          <w:w w:val="115"/>
          <w:sz w:val="24"/>
          <w:szCs w:val="24"/>
        </w:rPr>
        <w:t xml:space="preserve"> </w:t>
      </w:r>
      <w:r w:rsidRPr="002F238E">
        <w:rPr>
          <w:color w:val="231F20"/>
          <w:w w:val="115"/>
          <w:sz w:val="24"/>
          <w:szCs w:val="24"/>
        </w:rPr>
        <w:t>результат;</w:t>
      </w:r>
    </w:p>
    <w:p w:rsidR="00CE300E" w:rsidRPr="002F238E" w:rsidRDefault="00CE300E" w:rsidP="00CE300E">
      <w:pPr>
        <w:spacing w:before="17" w:line="256" w:lineRule="auto"/>
        <w:ind w:left="343" w:right="114" w:hanging="227"/>
        <w:jc w:val="both"/>
        <w:rPr>
          <w:sz w:val="24"/>
          <w:szCs w:val="24"/>
        </w:rPr>
      </w:pPr>
      <w:r w:rsidRPr="002F238E">
        <w:rPr>
          <w:color w:val="231F20"/>
          <w:w w:val="115"/>
          <w:sz w:val="24"/>
          <w:szCs w:val="24"/>
        </w:rPr>
        <w:t>—выполнять совместные проектные задания с опорой на предложенные</w:t>
      </w:r>
      <w:r w:rsidRPr="002F238E">
        <w:rPr>
          <w:color w:val="231F20"/>
          <w:spacing w:val="15"/>
          <w:w w:val="115"/>
          <w:sz w:val="24"/>
          <w:szCs w:val="24"/>
        </w:rPr>
        <w:t xml:space="preserve"> </w:t>
      </w:r>
      <w:r w:rsidRPr="002F238E">
        <w:rPr>
          <w:color w:val="231F20"/>
          <w:w w:val="115"/>
          <w:sz w:val="24"/>
          <w:szCs w:val="24"/>
        </w:rPr>
        <w:t>образцы.</w:t>
      </w:r>
    </w:p>
    <w:p w:rsidR="00CE300E" w:rsidRPr="002F238E" w:rsidRDefault="00CE300E" w:rsidP="00CE300E">
      <w:pPr>
        <w:spacing w:before="171"/>
        <w:ind w:left="117"/>
        <w:jc w:val="both"/>
        <w:rPr>
          <w:sz w:val="24"/>
          <w:szCs w:val="24"/>
        </w:rPr>
      </w:pPr>
      <w:r w:rsidRPr="002F238E">
        <w:rPr>
          <w:color w:val="231F20"/>
          <w:w w:val="90"/>
          <w:sz w:val="24"/>
          <w:szCs w:val="24"/>
        </w:rPr>
        <w:t>Овладение</w:t>
      </w:r>
      <w:r w:rsidRPr="002F238E">
        <w:rPr>
          <w:color w:val="231F20"/>
          <w:spacing w:val="-5"/>
          <w:w w:val="90"/>
          <w:sz w:val="24"/>
          <w:szCs w:val="24"/>
        </w:rPr>
        <w:t xml:space="preserve"> </w:t>
      </w:r>
      <w:r w:rsidRPr="002F238E">
        <w:rPr>
          <w:color w:val="231F20"/>
          <w:w w:val="90"/>
          <w:sz w:val="24"/>
          <w:szCs w:val="24"/>
        </w:rPr>
        <w:t>универсальными</w:t>
      </w:r>
      <w:r w:rsidRPr="002F238E">
        <w:rPr>
          <w:color w:val="231F20"/>
          <w:spacing w:val="-5"/>
          <w:w w:val="90"/>
          <w:sz w:val="24"/>
          <w:szCs w:val="24"/>
        </w:rPr>
        <w:t xml:space="preserve"> </w:t>
      </w:r>
      <w:r w:rsidRPr="002F238E">
        <w:rPr>
          <w:color w:val="231F20"/>
          <w:w w:val="90"/>
          <w:sz w:val="24"/>
          <w:szCs w:val="24"/>
        </w:rPr>
        <w:t>учебными</w:t>
      </w:r>
      <w:r w:rsidRPr="002F238E">
        <w:rPr>
          <w:color w:val="231F20"/>
          <w:spacing w:val="-5"/>
          <w:w w:val="90"/>
          <w:sz w:val="24"/>
          <w:szCs w:val="24"/>
        </w:rPr>
        <w:t xml:space="preserve"> </w:t>
      </w:r>
      <w:r w:rsidRPr="002F238E">
        <w:rPr>
          <w:color w:val="231F20"/>
          <w:w w:val="90"/>
          <w:sz w:val="24"/>
          <w:szCs w:val="24"/>
        </w:rPr>
        <w:t>регулятивными</w:t>
      </w:r>
      <w:r w:rsidRPr="002F238E">
        <w:rPr>
          <w:color w:val="231F20"/>
          <w:spacing w:val="-4"/>
          <w:w w:val="90"/>
          <w:sz w:val="24"/>
          <w:szCs w:val="24"/>
        </w:rPr>
        <w:t xml:space="preserve"> </w:t>
      </w:r>
      <w:r w:rsidRPr="002F238E">
        <w:rPr>
          <w:color w:val="231F20"/>
          <w:w w:val="90"/>
          <w:sz w:val="24"/>
          <w:szCs w:val="24"/>
        </w:rPr>
        <w:t>действиями:</w:t>
      </w:r>
    </w:p>
    <w:p w:rsidR="00CE300E" w:rsidRPr="002F238E" w:rsidRDefault="00CE300E" w:rsidP="004144FD">
      <w:pPr>
        <w:numPr>
          <w:ilvl w:val="0"/>
          <w:numId w:val="42"/>
        </w:numPr>
        <w:tabs>
          <w:tab w:val="left" w:pos="671"/>
        </w:tabs>
        <w:spacing w:before="129"/>
        <w:ind w:hanging="328"/>
        <w:outlineLvl w:val="3"/>
        <w:rPr>
          <w:b/>
          <w:bCs/>
          <w:i/>
          <w:iCs/>
          <w:sz w:val="24"/>
          <w:szCs w:val="24"/>
        </w:rPr>
      </w:pPr>
      <w:r w:rsidRPr="002F238E">
        <w:rPr>
          <w:b/>
          <w:bCs/>
          <w:i/>
          <w:iCs/>
          <w:color w:val="231F20"/>
          <w:w w:val="130"/>
          <w:sz w:val="24"/>
          <w:szCs w:val="24"/>
        </w:rPr>
        <w:t>самоорганизация:</w:t>
      </w:r>
    </w:p>
    <w:p w:rsidR="00CE300E" w:rsidRPr="002F238E" w:rsidRDefault="00CE300E" w:rsidP="00CE300E">
      <w:pPr>
        <w:spacing w:before="17" w:line="256" w:lineRule="auto"/>
        <w:ind w:left="343" w:right="99" w:hanging="227"/>
        <w:rPr>
          <w:sz w:val="24"/>
          <w:szCs w:val="24"/>
        </w:rPr>
      </w:pPr>
      <w:r w:rsidRPr="002F238E">
        <w:rPr>
          <w:color w:val="231F20"/>
          <w:w w:val="115"/>
          <w:sz w:val="24"/>
          <w:szCs w:val="24"/>
        </w:rPr>
        <w:t>—планировать</w:t>
      </w:r>
      <w:r w:rsidRPr="002F238E">
        <w:rPr>
          <w:color w:val="231F20"/>
          <w:spacing w:val="11"/>
          <w:w w:val="115"/>
          <w:sz w:val="24"/>
          <w:szCs w:val="24"/>
        </w:rPr>
        <w:t xml:space="preserve"> </w:t>
      </w:r>
      <w:r w:rsidRPr="002F238E">
        <w:rPr>
          <w:color w:val="231F20"/>
          <w:w w:val="115"/>
          <w:sz w:val="24"/>
          <w:szCs w:val="24"/>
        </w:rPr>
        <w:t>действия</w:t>
      </w:r>
      <w:r w:rsidRPr="002F238E">
        <w:rPr>
          <w:color w:val="231F20"/>
          <w:spacing w:val="12"/>
          <w:w w:val="115"/>
          <w:sz w:val="24"/>
          <w:szCs w:val="24"/>
        </w:rPr>
        <w:t xml:space="preserve"> </w:t>
      </w:r>
      <w:r w:rsidRPr="002F238E">
        <w:rPr>
          <w:color w:val="231F20"/>
          <w:w w:val="115"/>
          <w:sz w:val="24"/>
          <w:szCs w:val="24"/>
        </w:rPr>
        <w:t>по</w:t>
      </w:r>
      <w:r w:rsidRPr="002F238E">
        <w:rPr>
          <w:color w:val="231F20"/>
          <w:spacing w:val="12"/>
          <w:w w:val="115"/>
          <w:sz w:val="24"/>
          <w:szCs w:val="24"/>
        </w:rPr>
        <w:t xml:space="preserve"> </w:t>
      </w:r>
      <w:r w:rsidRPr="002F238E">
        <w:rPr>
          <w:color w:val="231F20"/>
          <w:w w:val="115"/>
          <w:sz w:val="24"/>
          <w:szCs w:val="24"/>
        </w:rPr>
        <w:t>решению</w:t>
      </w:r>
      <w:r w:rsidRPr="002F238E">
        <w:rPr>
          <w:color w:val="231F20"/>
          <w:spacing w:val="12"/>
          <w:w w:val="115"/>
          <w:sz w:val="24"/>
          <w:szCs w:val="24"/>
        </w:rPr>
        <w:t xml:space="preserve"> </w:t>
      </w:r>
      <w:r w:rsidRPr="002F238E">
        <w:rPr>
          <w:color w:val="231F20"/>
          <w:w w:val="115"/>
          <w:sz w:val="24"/>
          <w:szCs w:val="24"/>
        </w:rPr>
        <w:t>учебной</w:t>
      </w:r>
      <w:r w:rsidRPr="002F238E">
        <w:rPr>
          <w:color w:val="231F20"/>
          <w:spacing w:val="12"/>
          <w:w w:val="115"/>
          <w:sz w:val="24"/>
          <w:szCs w:val="24"/>
        </w:rPr>
        <w:t xml:space="preserve"> </w:t>
      </w:r>
      <w:r w:rsidRPr="002F238E">
        <w:rPr>
          <w:color w:val="231F20"/>
          <w:w w:val="115"/>
          <w:sz w:val="24"/>
          <w:szCs w:val="24"/>
        </w:rPr>
        <w:t>задачи</w:t>
      </w:r>
      <w:r w:rsidRPr="002F238E">
        <w:rPr>
          <w:color w:val="231F20"/>
          <w:spacing w:val="12"/>
          <w:w w:val="115"/>
          <w:sz w:val="24"/>
          <w:szCs w:val="24"/>
        </w:rPr>
        <w:t xml:space="preserve"> </w:t>
      </w:r>
      <w:r w:rsidRPr="002F238E">
        <w:rPr>
          <w:color w:val="231F20"/>
          <w:w w:val="115"/>
          <w:sz w:val="24"/>
          <w:szCs w:val="24"/>
        </w:rPr>
        <w:t>для</w:t>
      </w:r>
      <w:r w:rsidRPr="002F238E">
        <w:rPr>
          <w:color w:val="231F20"/>
          <w:spacing w:val="12"/>
          <w:w w:val="115"/>
          <w:sz w:val="24"/>
          <w:szCs w:val="24"/>
        </w:rPr>
        <w:t xml:space="preserve"> </w:t>
      </w:r>
      <w:r w:rsidRPr="002F238E">
        <w:rPr>
          <w:color w:val="231F20"/>
          <w:w w:val="115"/>
          <w:sz w:val="24"/>
          <w:szCs w:val="24"/>
        </w:rPr>
        <w:t>получения</w:t>
      </w:r>
      <w:r w:rsidRPr="002F238E">
        <w:rPr>
          <w:color w:val="231F20"/>
          <w:spacing w:val="15"/>
          <w:w w:val="115"/>
          <w:sz w:val="24"/>
          <w:szCs w:val="24"/>
        </w:rPr>
        <w:t xml:space="preserve"> </w:t>
      </w:r>
      <w:r w:rsidRPr="002F238E">
        <w:rPr>
          <w:color w:val="231F20"/>
          <w:w w:val="115"/>
          <w:sz w:val="24"/>
          <w:szCs w:val="24"/>
        </w:rPr>
        <w:t>результата;</w:t>
      </w:r>
    </w:p>
    <w:p w:rsidR="00CE300E" w:rsidRPr="002F238E" w:rsidRDefault="00CE300E" w:rsidP="00CE300E">
      <w:pPr>
        <w:spacing w:before="2"/>
        <w:ind w:left="117"/>
        <w:rPr>
          <w:sz w:val="24"/>
          <w:szCs w:val="24"/>
        </w:rPr>
      </w:pPr>
      <w:r w:rsidRPr="002F238E">
        <w:rPr>
          <w:color w:val="231F20"/>
          <w:w w:val="115"/>
          <w:sz w:val="24"/>
          <w:szCs w:val="24"/>
        </w:rPr>
        <w:t>—выстраивать</w:t>
      </w:r>
      <w:r w:rsidRPr="002F238E">
        <w:rPr>
          <w:color w:val="231F20"/>
          <w:spacing w:val="35"/>
          <w:w w:val="115"/>
          <w:sz w:val="24"/>
          <w:szCs w:val="24"/>
        </w:rPr>
        <w:t xml:space="preserve"> </w:t>
      </w:r>
      <w:r w:rsidRPr="002F238E">
        <w:rPr>
          <w:color w:val="231F20"/>
          <w:w w:val="115"/>
          <w:sz w:val="24"/>
          <w:szCs w:val="24"/>
        </w:rPr>
        <w:t>последовательность</w:t>
      </w:r>
      <w:r w:rsidRPr="002F238E">
        <w:rPr>
          <w:color w:val="231F20"/>
          <w:spacing w:val="36"/>
          <w:w w:val="115"/>
          <w:sz w:val="24"/>
          <w:szCs w:val="24"/>
        </w:rPr>
        <w:t xml:space="preserve"> </w:t>
      </w:r>
      <w:r w:rsidRPr="002F238E">
        <w:rPr>
          <w:color w:val="231F20"/>
          <w:w w:val="115"/>
          <w:sz w:val="24"/>
          <w:szCs w:val="24"/>
        </w:rPr>
        <w:t>выбранных</w:t>
      </w:r>
      <w:r w:rsidRPr="002F238E">
        <w:rPr>
          <w:color w:val="231F20"/>
          <w:spacing w:val="36"/>
          <w:w w:val="115"/>
          <w:sz w:val="24"/>
          <w:szCs w:val="24"/>
        </w:rPr>
        <w:t xml:space="preserve"> </w:t>
      </w:r>
      <w:r w:rsidRPr="002F238E">
        <w:rPr>
          <w:color w:val="231F20"/>
          <w:w w:val="115"/>
          <w:sz w:val="24"/>
          <w:szCs w:val="24"/>
        </w:rPr>
        <w:t>действий;</w:t>
      </w:r>
    </w:p>
    <w:p w:rsidR="00CE300E" w:rsidRPr="002F238E" w:rsidRDefault="00CE300E" w:rsidP="004144FD">
      <w:pPr>
        <w:numPr>
          <w:ilvl w:val="0"/>
          <w:numId w:val="42"/>
        </w:numPr>
        <w:tabs>
          <w:tab w:val="left" w:pos="671"/>
        </w:tabs>
        <w:spacing w:before="17"/>
        <w:ind w:hanging="328"/>
        <w:outlineLvl w:val="3"/>
        <w:rPr>
          <w:b/>
          <w:bCs/>
          <w:i/>
          <w:iCs/>
          <w:sz w:val="24"/>
          <w:szCs w:val="24"/>
        </w:rPr>
      </w:pPr>
      <w:r w:rsidRPr="002F238E">
        <w:rPr>
          <w:b/>
          <w:bCs/>
          <w:i/>
          <w:iCs/>
          <w:color w:val="231F20"/>
          <w:w w:val="130"/>
          <w:sz w:val="24"/>
          <w:szCs w:val="24"/>
        </w:rPr>
        <w:t>самоконтроль:</w:t>
      </w:r>
    </w:p>
    <w:p w:rsidR="00CE300E" w:rsidRPr="002F238E" w:rsidRDefault="00CE300E" w:rsidP="00CE300E">
      <w:pPr>
        <w:spacing w:before="17" w:line="256" w:lineRule="auto"/>
        <w:ind w:left="343" w:right="99" w:hanging="227"/>
        <w:rPr>
          <w:sz w:val="24"/>
          <w:szCs w:val="24"/>
        </w:rPr>
      </w:pPr>
      <w:r w:rsidRPr="002F238E">
        <w:rPr>
          <w:color w:val="231F20"/>
          <w:w w:val="115"/>
          <w:sz w:val="24"/>
          <w:szCs w:val="24"/>
        </w:rPr>
        <w:t>—устанавливать</w:t>
      </w:r>
      <w:r w:rsidRPr="002F238E">
        <w:rPr>
          <w:color w:val="231F20"/>
          <w:spacing w:val="21"/>
          <w:w w:val="115"/>
          <w:sz w:val="24"/>
          <w:szCs w:val="24"/>
        </w:rPr>
        <w:t xml:space="preserve"> </w:t>
      </w:r>
      <w:r w:rsidRPr="002F238E">
        <w:rPr>
          <w:color w:val="231F20"/>
          <w:w w:val="115"/>
          <w:sz w:val="24"/>
          <w:szCs w:val="24"/>
        </w:rPr>
        <w:t>причины</w:t>
      </w:r>
      <w:r w:rsidRPr="002F238E">
        <w:rPr>
          <w:color w:val="231F20"/>
          <w:spacing w:val="21"/>
          <w:w w:val="115"/>
          <w:sz w:val="24"/>
          <w:szCs w:val="24"/>
        </w:rPr>
        <w:t xml:space="preserve"> </w:t>
      </w:r>
      <w:r w:rsidRPr="002F238E">
        <w:rPr>
          <w:color w:val="231F20"/>
          <w:w w:val="115"/>
          <w:sz w:val="24"/>
          <w:szCs w:val="24"/>
        </w:rPr>
        <w:t>успеха/неудач</w:t>
      </w:r>
      <w:r w:rsidRPr="002F238E">
        <w:rPr>
          <w:color w:val="231F20"/>
          <w:spacing w:val="21"/>
          <w:w w:val="115"/>
          <w:sz w:val="24"/>
          <w:szCs w:val="24"/>
        </w:rPr>
        <w:t xml:space="preserve"> </w:t>
      </w:r>
      <w:r w:rsidRPr="002F238E">
        <w:rPr>
          <w:color w:val="231F20"/>
          <w:w w:val="115"/>
          <w:sz w:val="24"/>
          <w:szCs w:val="24"/>
        </w:rPr>
        <w:t>учебной</w:t>
      </w:r>
      <w:r w:rsidRPr="002F238E">
        <w:rPr>
          <w:color w:val="231F20"/>
          <w:spacing w:val="21"/>
          <w:w w:val="115"/>
          <w:sz w:val="24"/>
          <w:szCs w:val="24"/>
        </w:rPr>
        <w:t xml:space="preserve"> </w:t>
      </w:r>
      <w:r w:rsidRPr="002F238E">
        <w:rPr>
          <w:color w:val="231F20"/>
          <w:w w:val="115"/>
          <w:sz w:val="24"/>
          <w:szCs w:val="24"/>
        </w:rPr>
        <w:t>деятельности;</w:t>
      </w:r>
    </w:p>
    <w:p w:rsidR="00CE300E" w:rsidRPr="002F238E" w:rsidRDefault="00CE300E" w:rsidP="00CE300E">
      <w:pPr>
        <w:spacing w:before="2" w:line="256" w:lineRule="auto"/>
        <w:ind w:left="343" w:right="99" w:hanging="227"/>
        <w:rPr>
          <w:sz w:val="24"/>
          <w:szCs w:val="24"/>
        </w:rPr>
      </w:pPr>
      <w:r w:rsidRPr="002F238E">
        <w:rPr>
          <w:color w:val="231F20"/>
          <w:w w:val="115"/>
          <w:sz w:val="24"/>
          <w:szCs w:val="24"/>
        </w:rPr>
        <w:t>—корректировать</w:t>
      </w:r>
      <w:r w:rsidRPr="002F238E">
        <w:rPr>
          <w:color w:val="231F20"/>
          <w:spacing w:val="47"/>
          <w:w w:val="115"/>
          <w:sz w:val="24"/>
          <w:szCs w:val="24"/>
        </w:rPr>
        <w:t xml:space="preserve"> </w:t>
      </w:r>
      <w:r w:rsidRPr="002F238E">
        <w:rPr>
          <w:color w:val="231F20"/>
          <w:w w:val="115"/>
          <w:sz w:val="24"/>
          <w:szCs w:val="24"/>
        </w:rPr>
        <w:t>свои</w:t>
      </w:r>
      <w:r w:rsidRPr="002F238E">
        <w:rPr>
          <w:color w:val="231F20"/>
          <w:spacing w:val="47"/>
          <w:w w:val="115"/>
          <w:sz w:val="24"/>
          <w:szCs w:val="24"/>
        </w:rPr>
        <w:t xml:space="preserve"> </w:t>
      </w:r>
      <w:r w:rsidRPr="002F238E">
        <w:rPr>
          <w:color w:val="231F20"/>
          <w:w w:val="115"/>
          <w:sz w:val="24"/>
          <w:szCs w:val="24"/>
        </w:rPr>
        <w:t>учебные</w:t>
      </w:r>
      <w:r w:rsidRPr="002F238E">
        <w:rPr>
          <w:color w:val="231F20"/>
          <w:spacing w:val="47"/>
          <w:w w:val="115"/>
          <w:sz w:val="24"/>
          <w:szCs w:val="24"/>
        </w:rPr>
        <w:t xml:space="preserve"> </w:t>
      </w:r>
      <w:r w:rsidRPr="002F238E">
        <w:rPr>
          <w:color w:val="231F20"/>
          <w:w w:val="115"/>
          <w:sz w:val="24"/>
          <w:szCs w:val="24"/>
        </w:rPr>
        <w:t>действия</w:t>
      </w:r>
      <w:r w:rsidRPr="002F238E">
        <w:rPr>
          <w:color w:val="231F20"/>
          <w:spacing w:val="47"/>
          <w:w w:val="115"/>
          <w:sz w:val="24"/>
          <w:szCs w:val="24"/>
        </w:rPr>
        <w:t xml:space="preserve"> </w:t>
      </w:r>
      <w:r w:rsidRPr="002F238E">
        <w:rPr>
          <w:color w:val="231F20"/>
          <w:w w:val="115"/>
          <w:sz w:val="24"/>
          <w:szCs w:val="24"/>
        </w:rPr>
        <w:t>для</w:t>
      </w:r>
      <w:r w:rsidRPr="002F238E">
        <w:rPr>
          <w:color w:val="231F20"/>
          <w:spacing w:val="47"/>
          <w:w w:val="115"/>
          <w:sz w:val="24"/>
          <w:szCs w:val="24"/>
        </w:rPr>
        <w:t xml:space="preserve"> </w:t>
      </w:r>
      <w:r w:rsidRPr="002F238E">
        <w:rPr>
          <w:color w:val="231F20"/>
          <w:w w:val="115"/>
          <w:sz w:val="24"/>
          <w:szCs w:val="24"/>
        </w:rPr>
        <w:t>преодоления</w:t>
      </w:r>
      <w:r w:rsidRPr="002F238E">
        <w:rPr>
          <w:color w:val="231F20"/>
          <w:spacing w:val="-55"/>
          <w:w w:val="115"/>
          <w:sz w:val="24"/>
          <w:szCs w:val="24"/>
        </w:rPr>
        <w:t xml:space="preserve"> </w:t>
      </w:r>
      <w:r w:rsidRPr="002F238E">
        <w:rPr>
          <w:color w:val="231F20"/>
          <w:w w:val="115"/>
          <w:sz w:val="24"/>
          <w:szCs w:val="24"/>
        </w:rPr>
        <w:t>ошибок.</w:t>
      </w:r>
    </w:p>
    <w:p w:rsidR="00CE300E" w:rsidRPr="002F238E" w:rsidRDefault="00CE300E" w:rsidP="00CE300E">
      <w:pPr>
        <w:spacing w:before="137"/>
        <w:ind w:left="117"/>
        <w:outlineLvl w:val="2"/>
        <w:rPr>
          <w:rFonts w:eastAsia="Verdana"/>
          <w:sz w:val="24"/>
          <w:szCs w:val="24"/>
        </w:rPr>
      </w:pPr>
      <w:r w:rsidRPr="002F238E">
        <w:rPr>
          <w:rFonts w:eastAsia="Verdana"/>
          <w:color w:val="231F20"/>
          <w:spacing w:val="-1"/>
          <w:w w:val="85"/>
          <w:sz w:val="24"/>
          <w:szCs w:val="24"/>
        </w:rPr>
        <w:t>Предметные</w:t>
      </w:r>
      <w:r w:rsidRPr="002F238E">
        <w:rPr>
          <w:rFonts w:eastAsia="Verdana"/>
          <w:color w:val="231F20"/>
          <w:spacing w:val="-15"/>
          <w:w w:val="85"/>
          <w:sz w:val="24"/>
          <w:szCs w:val="24"/>
        </w:rPr>
        <w:t xml:space="preserve"> </w:t>
      </w:r>
      <w:r w:rsidRPr="002F238E">
        <w:rPr>
          <w:rFonts w:eastAsia="Verdana"/>
          <w:color w:val="231F20"/>
          <w:w w:val="85"/>
          <w:sz w:val="24"/>
          <w:szCs w:val="24"/>
        </w:rPr>
        <w:t>результаты</w:t>
      </w:r>
    </w:p>
    <w:p w:rsidR="00CE300E" w:rsidRPr="002F238E" w:rsidRDefault="00CE300E" w:rsidP="00CE300E">
      <w:pPr>
        <w:spacing w:before="128" w:line="256" w:lineRule="auto"/>
        <w:ind w:left="117" w:right="114" w:firstLine="226"/>
        <w:jc w:val="both"/>
        <w:rPr>
          <w:sz w:val="24"/>
          <w:szCs w:val="24"/>
        </w:rPr>
      </w:pPr>
      <w:r w:rsidRPr="002F238E">
        <w:rPr>
          <w:color w:val="231F20"/>
          <w:w w:val="115"/>
          <w:sz w:val="24"/>
          <w:szCs w:val="24"/>
        </w:rPr>
        <w:t>Предметные результаты по учебному предмету «Иностранный</w:t>
      </w:r>
      <w:r w:rsidRPr="002F238E">
        <w:rPr>
          <w:color w:val="231F20"/>
          <w:spacing w:val="1"/>
          <w:w w:val="115"/>
          <w:sz w:val="24"/>
          <w:szCs w:val="24"/>
        </w:rPr>
        <w:t xml:space="preserve"> </w:t>
      </w:r>
      <w:r w:rsidRPr="002F238E">
        <w:rPr>
          <w:color w:val="231F20"/>
          <w:w w:val="115"/>
          <w:sz w:val="24"/>
          <w:szCs w:val="24"/>
        </w:rPr>
        <w:t>(немецкий)</w:t>
      </w:r>
      <w:r w:rsidRPr="002F238E">
        <w:rPr>
          <w:color w:val="231F20"/>
          <w:spacing w:val="1"/>
          <w:w w:val="115"/>
          <w:sz w:val="24"/>
          <w:szCs w:val="24"/>
        </w:rPr>
        <w:t xml:space="preserve"> </w:t>
      </w:r>
      <w:r w:rsidRPr="002F238E">
        <w:rPr>
          <w:color w:val="231F20"/>
          <w:w w:val="115"/>
          <w:sz w:val="24"/>
          <w:szCs w:val="24"/>
        </w:rPr>
        <w:t>язык»</w:t>
      </w:r>
      <w:r w:rsidRPr="002F238E">
        <w:rPr>
          <w:color w:val="231F20"/>
          <w:spacing w:val="1"/>
          <w:w w:val="115"/>
          <w:sz w:val="24"/>
          <w:szCs w:val="24"/>
        </w:rPr>
        <w:t xml:space="preserve"> </w:t>
      </w:r>
      <w:r w:rsidRPr="002F238E">
        <w:rPr>
          <w:color w:val="231F20"/>
          <w:w w:val="115"/>
          <w:sz w:val="24"/>
          <w:szCs w:val="24"/>
        </w:rPr>
        <w:t>предметной</w:t>
      </w:r>
      <w:r w:rsidRPr="002F238E">
        <w:rPr>
          <w:color w:val="231F20"/>
          <w:spacing w:val="1"/>
          <w:w w:val="115"/>
          <w:sz w:val="24"/>
          <w:szCs w:val="24"/>
        </w:rPr>
        <w:t xml:space="preserve"> </w:t>
      </w:r>
      <w:r w:rsidRPr="002F238E">
        <w:rPr>
          <w:color w:val="231F20"/>
          <w:w w:val="115"/>
          <w:sz w:val="24"/>
          <w:szCs w:val="24"/>
        </w:rPr>
        <w:t>области  «Иностранный</w:t>
      </w:r>
      <w:r w:rsidRPr="002F238E">
        <w:rPr>
          <w:color w:val="231F20"/>
          <w:spacing w:val="1"/>
          <w:w w:val="115"/>
          <w:sz w:val="24"/>
          <w:szCs w:val="24"/>
        </w:rPr>
        <w:t xml:space="preserve"> </w:t>
      </w:r>
      <w:r w:rsidRPr="002F238E">
        <w:rPr>
          <w:color w:val="231F20"/>
          <w:w w:val="115"/>
          <w:sz w:val="24"/>
          <w:szCs w:val="24"/>
        </w:rPr>
        <w:t>язык»</w:t>
      </w:r>
      <w:r w:rsidRPr="002F238E">
        <w:rPr>
          <w:color w:val="231F20"/>
          <w:spacing w:val="1"/>
          <w:w w:val="115"/>
          <w:sz w:val="24"/>
          <w:szCs w:val="24"/>
        </w:rPr>
        <w:t xml:space="preserve"> </w:t>
      </w:r>
      <w:r w:rsidRPr="002F238E">
        <w:rPr>
          <w:color w:val="231F20"/>
          <w:w w:val="115"/>
          <w:sz w:val="24"/>
          <w:szCs w:val="24"/>
        </w:rPr>
        <w:t>должны</w:t>
      </w:r>
      <w:r w:rsidRPr="002F238E">
        <w:rPr>
          <w:color w:val="231F20"/>
          <w:spacing w:val="1"/>
          <w:w w:val="115"/>
          <w:sz w:val="24"/>
          <w:szCs w:val="24"/>
        </w:rPr>
        <w:t xml:space="preserve"> </w:t>
      </w:r>
      <w:r w:rsidRPr="002F238E">
        <w:rPr>
          <w:color w:val="231F20"/>
          <w:w w:val="115"/>
          <w:sz w:val="24"/>
          <w:szCs w:val="24"/>
        </w:rPr>
        <w:t>быть</w:t>
      </w:r>
      <w:r w:rsidRPr="002F238E">
        <w:rPr>
          <w:color w:val="231F20"/>
          <w:spacing w:val="1"/>
          <w:w w:val="115"/>
          <w:sz w:val="24"/>
          <w:szCs w:val="24"/>
        </w:rPr>
        <w:t xml:space="preserve"> </w:t>
      </w:r>
      <w:r w:rsidRPr="002F238E">
        <w:rPr>
          <w:color w:val="231F20"/>
          <w:w w:val="115"/>
          <w:sz w:val="24"/>
          <w:szCs w:val="24"/>
        </w:rPr>
        <w:t>ориентированы</w:t>
      </w:r>
      <w:r w:rsidRPr="002F238E">
        <w:rPr>
          <w:color w:val="231F20"/>
          <w:spacing w:val="1"/>
          <w:w w:val="115"/>
          <w:sz w:val="24"/>
          <w:szCs w:val="24"/>
        </w:rPr>
        <w:t xml:space="preserve"> </w:t>
      </w:r>
      <w:r w:rsidRPr="002F238E">
        <w:rPr>
          <w:color w:val="231F20"/>
          <w:w w:val="115"/>
          <w:sz w:val="24"/>
          <w:szCs w:val="24"/>
        </w:rPr>
        <w:t>на</w:t>
      </w:r>
      <w:r w:rsidRPr="002F238E">
        <w:rPr>
          <w:color w:val="231F20"/>
          <w:spacing w:val="1"/>
          <w:w w:val="115"/>
          <w:sz w:val="24"/>
          <w:szCs w:val="24"/>
        </w:rPr>
        <w:t xml:space="preserve"> </w:t>
      </w:r>
      <w:r w:rsidRPr="002F238E">
        <w:rPr>
          <w:color w:val="231F20"/>
          <w:w w:val="115"/>
          <w:sz w:val="24"/>
          <w:szCs w:val="24"/>
        </w:rPr>
        <w:t>применение</w:t>
      </w:r>
      <w:r w:rsidRPr="002F238E">
        <w:rPr>
          <w:color w:val="231F20"/>
          <w:spacing w:val="1"/>
          <w:w w:val="115"/>
          <w:sz w:val="24"/>
          <w:szCs w:val="24"/>
        </w:rPr>
        <w:t xml:space="preserve"> </w:t>
      </w:r>
      <w:r w:rsidRPr="002F238E">
        <w:rPr>
          <w:color w:val="231F20"/>
          <w:w w:val="115"/>
          <w:sz w:val="24"/>
          <w:szCs w:val="24"/>
        </w:rPr>
        <w:t>знаний,</w:t>
      </w:r>
      <w:r w:rsidRPr="002F238E">
        <w:rPr>
          <w:color w:val="231F20"/>
          <w:spacing w:val="1"/>
          <w:w w:val="115"/>
          <w:sz w:val="24"/>
          <w:szCs w:val="24"/>
        </w:rPr>
        <w:t xml:space="preserve"> </w:t>
      </w:r>
      <w:r w:rsidRPr="002F238E">
        <w:rPr>
          <w:color w:val="231F20"/>
          <w:w w:val="115"/>
          <w:sz w:val="24"/>
          <w:szCs w:val="24"/>
        </w:rPr>
        <w:t>умений</w:t>
      </w:r>
      <w:r w:rsidRPr="002F238E">
        <w:rPr>
          <w:color w:val="231F20"/>
          <w:spacing w:val="24"/>
          <w:w w:val="115"/>
          <w:sz w:val="24"/>
          <w:szCs w:val="24"/>
        </w:rPr>
        <w:t xml:space="preserve"> </w:t>
      </w:r>
      <w:r w:rsidRPr="002F238E">
        <w:rPr>
          <w:color w:val="231F20"/>
          <w:w w:val="115"/>
          <w:sz w:val="24"/>
          <w:szCs w:val="24"/>
        </w:rPr>
        <w:t>и</w:t>
      </w:r>
      <w:r w:rsidRPr="002F238E">
        <w:rPr>
          <w:color w:val="231F20"/>
          <w:spacing w:val="24"/>
          <w:w w:val="115"/>
          <w:sz w:val="24"/>
          <w:szCs w:val="24"/>
        </w:rPr>
        <w:t xml:space="preserve"> </w:t>
      </w:r>
      <w:r w:rsidRPr="002F238E">
        <w:rPr>
          <w:color w:val="231F20"/>
          <w:w w:val="115"/>
          <w:sz w:val="24"/>
          <w:szCs w:val="24"/>
        </w:rPr>
        <w:t>навыков</w:t>
      </w:r>
      <w:r w:rsidRPr="002F238E">
        <w:rPr>
          <w:color w:val="231F20"/>
          <w:spacing w:val="24"/>
          <w:w w:val="115"/>
          <w:sz w:val="24"/>
          <w:szCs w:val="24"/>
        </w:rPr>
        <w:t xml:space="preserve"> </w:t>
      </w:r>
      <w:r w:rsidRPr="002F238E">
        <w:rPr>
          <w:color w:val="231F20"/>
          <w:w w:val="115"/>
          <w:sz w:val="24"/>
          <w:szCs w:val="24"/>
        </w:rPr>
        <w:t>в</w:t>
      </w:r>
      <w:r w:rsidRPr="002F238E">
        <w:rPr>
          <w:color w:val="231F20"/>
          <w:spacing w:val="24"/>
          <w:w w:val="115"/>
          <w:sz w:val="24"/>
          <w:szCs w:val="24"/>
        </w:rPr>
        <w:t xml:space="preserve"> </w:t>
      </w:r>
      <w:r w:rsidRPr="002F238E">
        <w:rPr>
          <w:color w:val="231F20"/>
          <w:w w:val="115"/>
          <w:sz w:val="24"/>
          <w:szCs w:val="24"/>
        </w:rPr>
        <w:t>типичных</w:t>
      </w:r>
      <w:r w:rsidRPr="002F238E">
        <w:rPr>
          <w:color w:val="231F20"/>
          <w:spacing w:val="24"/>
          <w:w w:val="115"/>
          <w:sz w:val="24"/>
          <w:szCs w:val="24"/>
        </w:rPr>
        <w:t xml:space="preserve"> </w:t>
      </w:r>
      <w:r w:rsidRPr="002F238E">
        <w:rPr>
          <w:color w:val="231F20"/>
          <w:w w:val="115"/>
          <w:sz w:val="24"/>
          <w:szCs w:val="24"/>
        </w:rPr>
        <w:t>учебных</w:t>
      </w:r>
      <w:r w:rsidRPr="002F238E">
        <w:rPr>
          <w:color w:val="231F20"/>
          <w:spacing w:val="24"/>
          <w:w w:val="115"/>
          <w:sz w:val="24"/>
          <w:szCs w:val="24"/>
        </w:rPr>
        <w:t xml:space="preserve"> </w:t>
      </w:r>
      <w:r w:rsidRPr="002F238E">
        <w:rPr>
          <w:color w:val="231F20"/>
          <w:w w:val="115"/>
          <w:sz w:val="24"/>
          <w:szCs w:val="24"/>
        </w:rPr>
        <w:t>ситуациях</w:t>
      </w:r>
      <w:r w:rsidRPr="002F238E">
        <w:rPr>
          <w:color w:val="231F20"/>
          <w:spacing w:val="24"/>
          <w:w w:val="115"/>
          <w:sz w:val="24"/>
          <w:szCs w:val="24"/>
        </w:rPr>
        <w:t xml:space="preserve"> </w:t>
      </w:r>
      <w:r w:rsidRPr="002F238E">
        <w:rPr>
          <w:color w:val="231F20"/>
          <w:w w:val="115"/>
          <w:sz w:val="24"/>
          <w:szCs w:val="24"/>
        </w:rPr>
        <w:t>и</w:t>
      </w:r>
      <w:r w:rsidRPr="002F238E">
        <w:rPr>
          <w:color w:val="231F20"/>
          <w:spacing w:val="24"/>
          <w:w w:val="115"/>
          <w:sz w:val="24"/>
          <w:szCs w:val="24"/>
        </w:rPr>
        <w:t xml:space="preserve"> </w:t>
      </w:r>
      <w:r w:rsidRPr="002F238E">
        <w:rPr>
          <w:color w:val="231F20"/>
          <w:w w:val="115"/>
          <w:sz w:val="24"/>
          <w:szCs w:val="24"/>
        </w:rPr>
        <w:t>реальных</w:t>
      </w:r>
    </w:p>
    <w:p w:rsidR="00CE300E" w:rsidRPr="002F238E" w:rsidRDefault="00CE300E" w:rsidP="00CE300E">
      <w:pPr>
        <w:spacing w:line="252" w:lineRule="auto"/>
        <w:ind w:left="343" w:right="114" w:hanging="227"/>
        <w:jc w:val="both"/>
        <w:rPr>
          <w:sz w:val="24"/>
          <w:szCs w:val="24"/>
        </w:rPr>
      </w:pPr>
    </w:p>
    <w:p w:rsidR="00CE300E" w:rsidRPr="002F238E" w:rsidRDefault="00CE300E" w:rsidP="00CE300E">
      <w:pPr>
        <w:spacing w:before="70" w:line="254" w:lineRule="auto"/>
        <w:ind w:left="117" w:right="114"/>
        <w:jc w:val="both"/>
        <w:rPr>
          <w:sz w:val="24"/>
          <w:szCs w:val="24"/>
        </w:rPr>
      </w:pPr>
      <w:r w:rsidRPr="002F238E">
        <w:rPr>
          <w:color w:val="231F20"/>
          <w:w w:val="115"/>
          <w:sz w:val="24"/>
          <w:szCs w:val="24"/>
        </w:rPr>
        <w:t>жизненных</w:t>
      </w:r>
      <w:r w:rsidRPr="002F238E">
        <w:rPr>
          <w:color w:val="231F20"/>
          <w:spacing w:val="1"/>
          <w:w w:val="115"/>
          <w:sz w:val="24"/>
          <w:szCs w:val="24"/>
        </w:rPr>
        <w:t xml:space="preserve"> </w:t>
      </w:r>
      <w:proofErr w:type="gramStart"/>
      <w:r w:rsidRPr="002F238E">
        <w:rPr>
          <w:color w:val="231F20"/>
          <w:w w:val="115"/>
          <w:sz w:val="24"/>
          <w:szCs w:val="24"/>
        </w:rPr>
        <w:t>условиях</w:t>
      </w:r>
      <w:proofErr w:type="gramEnd"/>
      <w:r w:rsidRPr="002F238E">
        <w:rPr>
          <w:color w:val="231F20"/>
          <w:w w:val="115"/>
          <w:sz w:val="24"/>
          <w:szCs w:val="24"/>
        </w:rPr>
        <w:t>,</w:t>
      </w:r>
      <w:r w:rsidRPr="002F238E">
        <w:rPr>
          <w:color w:val="231F20"/>
          <w:spacing w:val="1"/>
          <w:w w:val="115"/>
          <w:sz w:val="24"/>
          <w:szCs w:val="24"/>
        </w:rPr>
        <w:t xml:space="preserve"> </w:t>
      </w:r>
      <w:r w:rsidRPr="002F238E">
        <w:rPr>
          <w:color w:val="231F20"/>
          <w:w w:val="115"/>
          <w:sz w:val="24"/>
          <w:szCs w:val="24"/>
        </w:rPr>
        <w:t>отражать</w:t>
      </w:r>
      <w:r w:rsidRPr="002F238E">
        <w:rPr>
          <w:color w:val="231F20"/>
          <w:spacing w:val="1"/>
          <w:w w:val="115"/>
          <w:sz w:val="24"/>
          <w:szCs w:val="24"/>
        </w:rPr>
        <w:t xml:space="preserve"> </w:t>
      </w:r>
      <w:r w:rsidRPr="002F238E">
        <w:rPr>
          <w:color w:val="231F20"/>
          <w:w w:val="115"/>
          <w:sz w:val="24"/>
          <w:szCs w:val="24"/>
        </w:rPr>
        <w:t>сформированность  иноязычной</w:t>
      </w:r>
      <w:r w:rsidRPr="002F238E">
        <w:rPr>
          <w:color w:val="231F20"/>
          <w:spacing w:val="1"/>
          <w:w w:val="115"/>
          <w:sz w:val="24"/>
          <w:szCs w:val="24"/>
        </w:rPr>
        <w:t xml:space="preserve"> </w:t>
      </w:r>
      <w:r w:rsidRPr="002F238E">
        <w:rPr>
          <w:color w:val="231F20"/>
          <w:w w:val="115"/>
          <w:sz w:val="24"/>
          <w:szCs w:val="24"/>
        </w:rPr>
        <w:t>коммуникативной  компетенции  на  элементарном  уровне</w:t>
      </w:r>
      <w:r w:rsidRPr="002F238E">
        <w:rPr>
          <w:color w:val="231F20"/>
          <w:spacing w:val="-55"/>
          <w:w w:val="115"/>
          <w:sz w:val="24"/>
          <w:szCs w:val="24"/>
        </w:rPr>
        <w:t xml:space="preserve"> </w:t>
      </w:r>
      <w:r w:rsidRPr="002F238E">
        <w:rPr>
          <w:color w:val="231F20"/>
          <w:w w:val="115"/>
          <w:sz w:val="24"/>
          <w:szCs w:val="24"/>
        </w:rPr>
        <w:t>в совокупности ее составляющих — речевой, языковой, социокультурной, компенсаторной, метапредметной (учебно-познавательной).</w:t>
      </w:r>
    </w:p>
    <w:p w:rsidR="00CE300E" w:rsidRPr="002F238E" w:rsidRDefault="00CE300E" w:rsidP="00CE300E">
      <w:pPr>
        <w:spacing w:before="7"/>
        <w:rPr>
          <w:sz w:val="24"/>
          <w:szCs w:val="24"/>
        </w:rPr>
      </w:pPr>
    </w:p>
    <w:p w:rsidR="00CE300E" w:rsidRPr="002F238E" w:rsidRDefault="00CE300E" w:rsidP="004144FD">
      <w:pPr>
        <w:numPr>
          <w:ilvl w:val="0"/>
          <w:numId w:val="41"/>
        </w:numPr>
        <w:tabs>
          <w:tab w:val="left" w:pos="287"/>
        </w:tabs>
        <w:jc w:val="both"/>
        <w:outlineLvl w:val="2"/>
        <w:rPr>
          <w:rFonts w:eastAsia="Verdana"/>
          <w:sz w:val="24"/>
          <w:szCs w:val="24"/>
        </w:rPr>
      </w:pPr>
      <w:r w:rsidRPr="002F238E">
        <w:rPr>
          <w:rFonts w:eastAsia="Verdana"/>
          <w:color w:val="231F20"/>
          <w:sz w:val="24"/>
          <w:szCs w:val="24"/>
        </w:rPr>
        <w:t>КЛАСС</w:t>
      </w:r>
    </w:p>
    <w:p w:rsidR="00CE300E" w:rsidRPr="002F238E" w:rsidRDefault="00CE300E" w:rsidP="00CE300E">
      <w:pPr>
        <w:spacing w:before="143"/>
        <w:ind w:left="117"/>
        <w:jc w:val="both"/>
        <w:rPr>
          <w:sz w:val="24"/>
          <w:szCs w:val="24"/>
        </w:rPr>
      </w:pPr>
      <w:r w:rsidRPr="002F238E">
        <w:rPr>
          <w:color w:val="231F20"/>
          <w:w w:val="85"/>
          <w:sz w:val="24"/>
          <w:szCs w:val="24"/>
        </w:rPr>
        <w:t>Коммуникативные</w:t>
      </w:r>
      <w:r w:rsidRPr="002F238E">
        <w:rPr>
          <w:color w:val="231F20"/>
          <w:spacing w:val="-4"/>
          <w:w w:val="85"/>
          <w:sz w:val="24"/>
          <w:szCs w:val="24"/>
        </w:rPr>
        <w:t xml:space="preserve"> </w:t>
      </w:r>
      <w:r w:rsidRPr="002F238E">
        <w:rPr>
          <w:color w:val="231F20"/>
          <w:w w:val="85"/>
          <w:sz w:val="24"/>
          <w:szCs w:val="24"/>
        </w:rPr>
        <w:t>умения</w:t>
      </w:r>
    </w:p>
    <w:p w:rsidR="00CE300E" w:rsidRPr="002F238E" w:rsidRDefault="00CE300E" w:rsidP="00CE300E">
      <w:pPr>
        <w:spacing w:before="123"/>
        <w:ind w:left="343"/>
        <w:outlineLvl w:val="3"/>
        <w:rPr>
          <w:b/>
          <w:bCs/>
          <w:i/>
          <w:iCs/>
          <w:sz w:val="24"/>
          <w:szCs w:val="24"/>
        </w:rPr>
      </w:pPr>
      <w:r w:rsidRPr="002F238E">
        <w:rPr>
          <w:b/>
          <w:bCs/>
          <w:i/>
          <w:iCs/>
          <w:color w:val="231F20"/>
          <w:w w:val="125"/>
          <w:sz w:val="24"/>
          <w:szCs w:val="24"/>
        </w:rPr>
        <w:t>Говорение</w:t>
      </w:r>
    </w:p>
    <w:p w:rsidR="00CE300E" w:rsidRPr="002F238E" w:rsidRDefault="00CE300E" w:rsidP="00CE300E">
      <w:pPr>
        <w:spacing w:before="13" w:line="254" w:lineRule="auto"/>
        <w:ind w:left="343" w:right="114" w:hanging="227"/>
        <w:jc w:val="both"/>
        <w:rPr>
          <w:sz w:val="24"/>
          <w:szCs w:val="24"/>
        </w:rPr>
      </w:pPr>
      <w:r w:rsidRPr="002F238E">
        <w:rPr>
          <w:color w:val="231F20"/>
          <w:w w:val="115"/>
          <w:sz w:val="24"/>
          <w:szCs w:val="24"/>
        </w:rPr>
        <w:t>—</w:t>
      </w:r>
      <w:r w:rsidRPr="002F238E">
        <w:rPr>
          <w:i/>
          <w:color w:val="231F20"/>
          <w:w w:val="115"/>
          <w:sz w:val="24"/>
          <w:szCs w:val="24"/>
        </w:rPr>
        <w:t xml:space="preserve">вести </w:t>
      </w:r>
      <w:r w:rsidRPr="002F238E">
        <w:rPr>
          <w:color w:val="231F20"/>
          <w:w w:val="115"/>
          <w:sz w:val="24"/>
          <w:szCs w:val="24"/>
        </w:rPr>
        <w:t>разные виды диалогов (диалог этикетного характера,</w:t>
      </w:r>
      <w:r w:rsidRPr="002F238E">
        <w:rPr>
          <w:color w:val="231F20"/>
          <w:spacing w:val="1"/>
          <w:w w:val="115"/>
          <w:sz w:val="24"/>
          <w:szCs w:val="24"/>
        </w:rPr>
        <w:t xml:space="preserve"> </w:t>
      </w:r>
      <w:r w:rsidRPr="002F238E">
        <w:rPr>
          <w:color w:val="231F20"/>
          <w:w w:val="115"/>
          <w:sz w:val="24"/>
          <w:szCs w:val="24"/>
        </w:rPr>
        <w:t>диалог-расспрос) в стандартных ситуациях неофициального</w:t>
      </w:r>
      <w:r w:rsidRPr="002F238E">
        <w:rPr>
          <w:color w:val="231F20"/>
          <w:spacing w:val="1"/>
          <w:w w:val="115"/>
          <w:sz w:val="24"/>
          <w:szCs w:val="24"/>
        </w:rPr>
        <w:t xml:space="preserve"> </w:t>
      </w:r>
      <w:r w:rsidRPr="002F238E">
        <w:rPr>
          <w:color w:val="231F20"/>
          <w:w w:val="115"/>
          <w:sz w:val="24"/>
          <w:szCs w:val="24"/>
        </w:rPr>
        <w:t>общения,</w:t>
      </w:r>
      <w:r w:rsidRPr="002F238E">
        <w:rPr>
          <w:color w:val="231F20"/>
          <w:spacing w:val="22"/>
          <w:w w:val="115"/>
          <w:sz w:val="24"/>
          <w:szCs w:val="24"/>
        </w:rPr>
        <w:t xml:space="preserve"> </w:t>
      </w:r>
      <w:r w:rsidRPr="002F238E">
        <w:rPr>
          <w:color w:val="231F20"/>
          <w:w w:val="115"/>
          <w:sz w:val="24"/>
          <w:szCs w:val="24"/>
        </w:rPr>
        <w:t xml:space="preserve">используя </w:t>
      </w:r>
      <w:r w:rsidRPr="002F238E">
        <w:rPr>
          <w:color w:val="231F20"/>
          <w:spacing w:val="21"/>
          <w:w w:val="115"/>
          <w:sz w:val="24"/>
          <w:szCs w:val="24"/>
        </w:rPr>
        <w:t xml:space="preserve"> </w:t>
      </w:r>
      <w:r w:rsidRPr="002F238E">
        <w:rPr>
          <w:color w:val="231F20"/>
          <w:w w:val="115"/>
          <w:sz w:val="24"/>
          <w:szCs w:val="24"/>
        </w:rPr>
        <w:t xml:space="preserve">вербальные </w:t>
      </w:r>
      <w:r w:rsidRPr="002F238E">
        <w:rPr>
          <w:color w:val="231F20"/>
          <w:spacing w:val="21"/>
          <w:w w:val="115"/>
          <w:sz w:val="24"/>
          <w:szCs w:val="24"/>
        </w:rPr>
        <w:t xml:space="preserve"> </w:t>
      </w:r>
      <w:r w:rsidRPr="002F238E">
        <w:rPr>
          <w:color w:val="231F20"/>
          <w:w w:val="115"/>
          <w:sz w:val="24"/>
          <w:szCs w:val="24"/>
        </w:rPr>
        <w:t xml:space="preserve">и/или </w:t>
      </w:r>
      <w:r w:rsidRPr="002F238E">
        <w:rPr>
          <w:color w:val="231F20"/>
          <w:spacing w:val="21"/>
          <w:w w:val="115"/>
          <w:sz w:val="24"/>
          <w:szCs w:val="24"/>
        </w:rPr>
        <w:t xml:space="preserve"> </w:t>
      </w:r>
      <w:r w:rsidRPr="002F238E">
        <w:rPr>
          <w:color w:val="231F20"/>
          <w:w w:val="115"/>
          <w:sz w:val="24"/>
          <w:szCs w:val="24"/>
        </w:rPr>
        <w:t xml:space="preserve">зрительные </w:t>
      </w:r>
      <w:r w:rsidRPr="002F238E">
        <w:rPr>
          <w:color w:val="231F20"/>
          <w:spacing w:val="21"/>
          <w:w w:val="115"/>
          <w:sz w:val="24"/>
          <w:szCs w:val="24"/>
        </w:rPr>
        <w:t xml:space="preserve"> </w:t>
      </w:r>
      <w:r w:rsidRPr="002F238E">
        <w:rPr>
          <w:color w:val="231F20"/>
          <w:w w:val="115"/>
          <w:sz w:val="24"/>
          <w:szCs w:val="24"/>
        </w:rPr>
        <w:t>опоры,</w:t>
      </w:r>
      <w:r w:rsidRPr="002F238E">
        <w:rPr>
          <w:color w:val="231F20"/>
          <w:spacing w:val="-56"/>
          <w:w w:val="115"/>
          <w:sz w:val="24"/>
          <w:szCs w:val="24"/>
        </w:rPr>
        <w:t xml:space="preserve"> </w:t>
      </w:r>
      <w:r w:rsidRPr="002F238E">
        <w:rPr>
          <w:color w:val="231F20"/>
          <w:w w:val="115"/>
          <w:sz w:val="24"/>
          <w:szCs w:val="24"/>
        </w:rPr>
        <w:t>с соблюдением норм речевого этикета, принятого в стране/</w:t>
      </w:r>
      <w:r w:rsidRPr="002F238E">
        <w:rPr>
          <w:color w:val="231F20"/>
          <w:spacing w:val="1"/>
          <w:w w:val="115"/>
          <w:sz w:val="24"/>
          <w:szCs w:val="24"/>
        </w:rPr>
        <w:t xml:space="preserve"> </w:t>
      </w:r>
      <w:r w:rsidRPr="002F238E">
        <w:rPr>
          <w:color w:val="231F20"/>
          <w:w w:val="115"/>
          <w:sz w:val="24"/>
          <w:szCs w:val="24"/>
        </w:rPr>
        <w:t>странах</w:t>
      </w:r>
      <w:r w:rsidRPr="002F238E">
        <w:rPr>
          <w:color w:val="231F20"/>
          <w:spacing w:val="1"/>
          <w:w w:val="115"/>
          <w:sz w:val="24"/>
          <w:szCs w:val="24"/>
        </w:rPr>
        <w:t xml:space="preserve"> </w:t>
      </w:r>
      <w:r w:rsidRPr="002F238E">
        <w:rPr>
          <w:color w:val="231F20"/>
          <w:w w:val="115"/>
          <w:sz w:val="24"/>
          <w:szCs w:val="24"/>
        </w:rPr>
        <w:t>изучаемого</w:t>
      </w:r>
      <w:r w:rsidRPr="002F238E">
        <w:rPr>
          <w:color w:val="231F20"/>
          <w:spacing w:val="1"/>
          <w:w w:val="115"/>
          <w:sz w:val="24"/>
          <w:szCs w:val="24"/>
        </w:rPr>
        <w:t xml:space="preserve"> </w:t>
      </w:r>
      <w:r w:rsidRPr="002F238E">
        <w:rPr>
          <w:color w:val="231F20"/>
          <w:w w:val="115"/>
          <w:sz w:val="24"/>
          <w:szCs w:val="24"/>
        </w:rPr>
        <w:t>языка</w:t>
      </w:r>
      <w:r w:rsidRPr="002F238E">
        <w:rPr>
          <w:color w:val="231F20"/>
          <w:spacing w:val="1"/>
          <w:w w:val="115"/>
          <w:sz w:val="24"/>
          <w:szCs w:val="24"/>
        </w:rPr>
        <w:t xml:space="preserve"> </w:t>
      </w:r>
      <w:r w:rsidRPr="002F238E">
        <w:rPr>
          <w:color w:val="231F20"/>
          <w:w w:val="115"/>
          <w:sz w:val="24"/>
          <w:szCs w:val="24"/>
        </w:rPr>
        <w:t>(не</w:t>
      </w:r>
      <w:r w:rsidRPr="002F238E">
        <w:rPr>
          <w:color w:val="231F20"/>
          <w:spacing w:val="1"/>
          <w:w w:val="115"/>
          <w:sz w:val="24"/>
          <w:szCs w:val="24"/>
        </w:rPr>
        <w:t xml:space="preserve"> </w:t>
      </w:r>
      <w:r w:rsidRPr="002F238E">
        <w:rPr>
          <w:color w:val="231F20"/>
          <w:w w:val="115"/>
          <w:sz w:val="24"/>
          <w:szCs w:val="24"/>
        </w:rPr>
        <w:t>менее</w:t>
      </w:r>
      <w:r w:rsidRPr="002F238E">
        <w:rPr>
          <w:color w:val="231F20"/>
          <w:spacing w:val="1"/>
          <w:w w:val="115"/>
          <w:sz w:val="24"/>
          <w:szCs w:val="24"/>
        </w:rPr>
        <w:t xml:space="preserve"> </w:t>
      </w:r>
      <w:r w:rsidRPr="002F238E">
        <w:rPr>
          <w:color w:val="231F20"/>
          <w:w w:val="115"/>
          <w:sz w:val="24"/>
          <w:szCs w:val="24"/>
        </w:rPr>
        <w:t>3</w:t>
      </w:r>
      <w:r w:rsidRPr="002F238E">
        <w:rPr>
          <w:color w:val="231F20"/>
          <w:spacing w:val="1"/>
          <w:w w:val="115"/>
          <w:sz w:val="24"/>
          <w:szCs w:val="24"/>
        </w:rPr>
        <w:t xml:space="preserve"> </w:t>
      </w:r>
      <w:r w:rsidRPr="002F238E">
        <w:rPr>
          <w:color w:val="231F20"/>
          <w:w w:val="115"/>
          <w:sz w:val="24"/>
          <w:szCs w:val="24"/>
        </w:rPr>
        <w:t>реплик</w:t>
      </w:r>
      <w:r w:rsidRPr="002F238E">
        <w:rPr>
          <w:color w:val="231F20"/>
          <w:spacing w:val="1"/>
          <w:w w:val="115"/>
          <w:sz w:val="24"/>
          <w:szCs w:val="24"/>
        </w:rPr>
        <w:t xml:space="preserve"> </w:t>
      </w:r>
      <w:r w:rsidRPr="002F238E">
        <w:rPr>
          <w:color w:val="231F20"/>
          <w:w w:val="115"/>
          <w:sz w:val="24"/>
          <w:szCs w:val="24"/>
        </w:rPr>
        <w:t>со</w:t>
      </w:r>
      <w:r w:rsidRPr="002F238E">
        <w:rPr>
          <w:color w:val="231F20"/>
          <w:spacing w:val="1"/>
          <w:w w:val="115"/>
          <w:sz w:val="24"/>
          <w:szCs w:val="24"/>
        </w:rPr>
        <w:t xml:space="preserve"> </w:t>
      </w:r>
      <w:r w:rsidRPr="002F238E">
        <w:rPr>
          <w:color w:val="231F20"/>
          <w:w w:val="115"/>
          <w:sz w:val="24"/>
          <w:szCs w:val="24"/>
        </w:rPr>
        <w:t>стороны</w:t>
      </w:r>
      <w:r w:rsidRPr="002F238E">
        <w:rPr>
          <w:color w:val="231F20"/>
          <w:spacing w:val="-55"/>
          <w:w w:val="115"/>
          <w:sz w:val="24"/>
          <w:szCs w:val="24"/>
        </w:rPr>
        <w:t xml:space="preserve"> </w:t>
      </w:r>
      <w:r w:rsidRPr="002F238E">
        <w:rPr>
          <w:color w:val="231F20"/>
          <w:w w:val="115"/>
          <w:sz w:val="24"/>
          <w:szCs w:val="24"/>
        </w:rPr>
        <w:t>каждого</w:t>
      </w:r>
      <w:r w:rsidRPr="002F238E">
        <w:rPr>
          <w:color w:val="231F20"/>
          <w:spacing w:val="15"/>
          <w:w w:val="115"/>
          <w:sz w:val="24"/>
          <w:szCs w:val="24"/>
        </w:rPr>
        <w:t xml:space="preserve"> </w:t>
      </w:r>
      <w:r w:rsidRPr="002F238E">
        <w:rPr>
          <w:color w:val="231F20"/>
          <w:w w:val="115"/>
          <w:sz w:val="24"/>
          <w:szCs w:val="24"/>
        </w:rPr>
        <w:t>собеседника);</w:t>
      </w:r>
    </w:p>
    <w:p w:rsidR="00CE300E" w:rsidRPr="002F238E" w:rsidRDefault="00CE300E" w:rsidP="00CE300E">
      <w:pPr>
        <w:spacing w:line="254" w:lineRule="auto"/>
        <w:ind w:left="343" w:right="114" w:hanging="227"/>
        <w:jc w:val="both"/>
        <w:rPr>
          <w:sz w:val="24"/>
          <w:szCs w:val="24"/>
        </w:rPr>
      </w:pPr>
      <w:r w:rsidRPr="002F238E">
        <w:rPr>
          <w:color w:val="231F20"/>
          <w:w w:val="120"/>
          <w:sz w:val="24"/>
          <w:szCs w:val="24"/>
        </w:rPr>
        <w:t>—</w:t>
      </w:r>
      <w:r w:rsidRPr="002F238E">
        <w:rPr>
          <w:i/>
          <w:color w:val="231F20"/>
          <w:w w:val="120"/>
          <w:sz w:val="24"/>
          <w:szCs w:val="24"/>
        </w:rPr>
        <w:t xml:space="preserve">создавать </w:t>
      </w:r>
      <w:r w:rsidRPr="002F238E">
        <w:rPr>
          <w:color w:val="231F20"/>
          <w:w w:val="120"/>
          <w:sz w:val="24"/>
          <w:szCs w:val="24"/>
        </w:rPr>
        <w:t>монологические высказывания (описание, повествование/рассказ), используя вербальные и/или зритель</w:t>
      </w:r>
      <w:r w:rsidRPr="002F238E">
        <w:rPr>
          <w:color w:val="231F20"/>
          <w:spacing w:val="-1"/>
          <w:w w:val="120"/>
          <w:sz w:val="24"/>
          <w:szCs w:val="24"/>
        </w:rPr>
        <w:t>ные</w:t>
      </w:r>
      <w:r w:rsidRPr="002F238E">
        <w:rPr>
          <w:color w:val="231F20"/>
          <w:spacing w:val="-12"/>
          <w:w w:val="120"/>
          <w:sz w:val="24"/>
          <w:szCs w:val="24"/>
        </w:rPr>
        <w:t xml:space="preserve"> </w:t>
      </w:r>
      <w:r w:rsidRPr="002F238E">
        <w:rPr>
          <w:color w:val="231F20"/>
          <w:spacing w:val="-1"/>
          <w:w w:val="120"/>
          <w:sz w:val="24"/>
          <w:szCs w:val="24"/>
        </w:rPr>
        <w:t>опоры</w:t>
      </w:r>
      <w:r w:rsidRPr="002F238E">
        <w:rPr>
          <w:color w:val="231F20"/>
          <w:spacing w:val="-11"/>
          <w:w w:val="120"/>
          <w:sz w:val="24"/>
          <w:szCs w:val="24"/>
        </w:rPr>
        <w:t xml:space="preserve"> </w:t>
      </w:r>
      <w:r w:rsidRPr="002F238E">
        <w:rPr>
          <w:color w:val="231F20"/>
          <w:spacing w:val="-1"/>
          <w:w w:val="120"/>
          <w:sz w:val="24"/>
          <w:szCs w:val="24"/>
        </w:rPr>
        <w:t>(объем</w:t>
      </w:r>
      <w:r w:rsidRPr="002F238E">
        <w:rPr>
          <w:color w:val="231F20"/>
          <w:spacing w:val="-11"/>
          <w:w w:val="120"/>
          <w:sz w:val="24"/>
          <w:szCs w:val="24"/>
        </w:rPr>
        <w:t xml:space="preserve"> </w:t>
      </w:r>
      <w:r w:rsidRPr="002F238E">
        <w:rPr>
          <w:color w:val="231F20"/>
          <w:w w:val="120"/>
          <w:sz w:val="24"/>
          <w:szCs w:val="24"/>
        </w:rPr>
        <w:t>монологического</w:t>
      </w:r>
      <w:r w:rsidRPr="002F238E">
        <w:rPr>
          <w:color w:val="231F20"/>
          <w:spacing w:val="-11"/>
          <w:w w:val="120"/>
          <w:sz w:val="24"/>
          <w:szCs w:val="24"/>
        </w:rPr>
        <w:t xml:space="preserve"> </w:t>
      </w:r>
      <w:r w:rsidRPr="002F238E">
        <w:rPr>
          <w:color w:val="231F20"/>
          <w:w w:val="120"/>
          <w:sz w:val="24"/>
          <w:szCs w:val="24"/>
        </w:rPr>
        <w:t>высказывания</w:t>
      </w:r>
      <w:r w:rsidRPr="002F238E">
        <w:rPr>
          <w:color w:val="231F20"/>
          <w:spacing w:val="-11"/>
          <w:w w:val="120"/>
          <w:sz w:val="24"/>
          <w:szCs w:val="24"/>
        </w:rPr>
        <w:t xml:space="preserve"> </w:t>
      </w:r>
      <w:r w:rsidRPr="002F238E">
        <w:rPr>
          <w:color w:val="231F20"/>
          <w:w w:val="120"/>
          <w:sz w:val="24"/>
          <w:szCs w:val="24"/>
        </w:rPr>
        <w:t>—</w:t>
      </w:r>
      <w:r w:rsidRPr="002F238E">
        <w:rPr>
          <w:color w:val="231F20"/>
          <w:spacing w:val="-11"/>
          <w:w w:val="120"/>
          <w:sz w:val="24"/>
          <w:szCs w:val="24"/>
        </w:rPr>
        <w:t xml:space="preserve"> </w:t>
      </w:r>
      <w:r w:rsidRPr="002F238E">
        <w:rPr>
          <w:color w:val="231F20"/>
          <w:w w:val="120"/>
          <w:sz w:val="24"/>
          <w:szCs w:val="24"/>
        </w:rPr>
        <w:t>не</w:t>
      </w:r>
      <w:r w:rsidRPr="002F238E">
        <w:rPr>
          <w:color w:val="231F20"/>
          <w:spacing w:val="-11"/>
          <w:w w:val="120"/>
          <w:sz w:val="24"/>
          <w:szCs w:val="24"/>
        </w:rPr>
        <w:t xml:space="preserve"> </w:t>
      </w:r>
      <w:r w:rsidRPr="002F238E">
        <w:rPr>
          <w:color w:val="231F20"/>
          <w:w w:val="120"/>
          <w:sz w:val="24"/>
          <w:szCs w:val="24"/>
        </w:rPr>
        <w:t>менее</w:t>
      </w:r>
      <w:r w:rsidRPr="002F238E">
        <w:rPr>
          <w:color w:val="231F20"/>
          <w:spacing w:val="11"/>
          <w:w w:val="120"/>
          <w:sz w:val="24"/>
          <w:szCs w:val="24"/>
        </w:rPr>
        <w:t xml:space="preserve"> </w:t>
      </w:r>
      <w:r w:rsidRPr="002F238E">
        <w:rPr>
          <w:color w:val="231F20"/>
          <w:w w:val="120"/>
          <w:sz w:val="24"/>
          <w:szCs w:val="24"/>
        </w:rPr>
        <w:t>3</w:t>
      </w:r>
      <w:r w:rsidRPr="002F238E">
        <w:rPr>
          <w:color w:val="231F20"/>
          <w:spacing w:val="12"/>
          <w:w w:val="120"/>
          <w:sz w:val="24"/>
          <w:szCs w:val="24"/>
        </w:rPr>
        <w:t xml:space="preserve"> </w:t>
      </w:r>
      <w:r w:rsidRPr="002F238E">
        <w:rPr>
          <w:color w:val="231F20"/>
          <w:w w:val="120"/>
          <w:sz w:val="24"/>
          <w:szCs w:val="24"/>
        </w:rPr>
        <w:t>фраз).</w:t>
      </w:r>
    </w:p>
    <w:p w:rsidR="00CE300E" w:rsidRPr="002F238E" w:rsidRDefault="00CE300E" w:rsidP="00CE300E">
      <w:pPr>
        <w:spacing w:line="226" w:lineRule="exact"/>
        <w:ind w:left="343"/>
        <w:outlineLvl w:val="3"/>
        <w:rPr>
          <w:b/>
          <w:bCs/>
          <w:i/>
          <w:iCs/>
          <w:sz w:val="24"/>
          <w:szCs w:val="24"/>
        </w:rPr>
      </w:pPr>
      <w:r w:rsidRPr="002F238E">
        <w:rPr>
          <w:b/>
          <w:bCs/>
          <w:i/>
          <w:iCs/>
          <w:color w:val="231F20"/>
          <w:w w:val="130"/>
          <w:sz w:val="24"/>
          <w:szCs w:val="24"/>
        </w:rPr>
        <w:t>Аудирование</w:t>
      </w:r>
    </w:p>
    <w:p w:rsidR="00CE300E" w:rsidRPr="002F238E" w:rsidRDefault="00CE300E" w:rsidP="00CE300E">
      <w:pPr>
        <w:spacing w:before="7" w:line="254" w:lineRule="auto"/>
        <w:ind w:left="343" w:right="113" w:hanging="227"/>
        <w:jc w:val="both"/>
        <w:rPr>
          <w:sz w:val="24"/>
          <w:szCs w:val="24"/>
        </w:rPr>
      </w:pPr>
      <w:r w:rsidRPr="002F238E">
        <w:rPr>
          <w:color w:val="231F20"/>
          <w:w w:val="120"/>
          <w:sz w:val="24"/>
          <w:szCs w:val="24"/>
        </w:rPr>
        <w:t>—</w:t>
      </w:r>
      <w:r w:rsidRPr="002F238E">
        <w:rPr>
          <w:i/>
          <w:color w:val="231F20"/>
          <w:w w:val="120"/>
          <w:sz w:val="24"/>
          <w:szCs w:val="24"/>
        </w:rPr>
        <w:t xml:space="preserve">воспринимать </w:t>
      </w:r>
      <w:r w:rsidRPr="002F238E">
        <w:rPr>
          <w:color w:val="231F20"/>
          <w:w w:val="120"/>
          <w:sz w:val="24"/>
          <w:szCs w:val="24"/>
        </w:rPr>
        <w:t>на слух и понимать учебные тексты, постро</w:t>
      </w:r>
      <w:r w:rsidRPr="002F238E">
        <w:rPr>
          <w:color w:val="231F20"/>
          <w:w w:val="115"/>
          <w:sz w:val="24"/>
          <w:szCs w:val="24"/>
        </w:rPr>
        <w:t>енные на изученном языковом материале, с разной глубиной</w:t>
      </w:r>
      <w:r w:rsidRPr="002F238E">
        <w:rPr>
          <w:color w:val="231F20"/>
          <w:spacing w:val="1"/>
          <w:w w:val="115"/>
          <w:sz w:val="24"/>
          <w:szCs w:val="24"/>
        </w:rPr>
        <w:t xml:space="preserve"> </w:t>
      </w:r>
      <w:r w:rsidRPr="002F238E">
        <w:rPr>
          <w:color w:val="231F20"/>
          <w:w w:val="120"/>
          <w:sz w:val="24"/>
          <w:szCs w:val="24"/>
        </w:rPr>
        <w:t>проникновения в их содержание в зависимости от поста</w:t>
      </w:r>
      <w:proofErr w:type="gramStart"/>
      <w:r w:rsidRPr="002F238E">
        <w:rPr>
          <w:color w:val="231F20"/>
          <w:w w:val="120"/>
          <w:sz w:val="24"/>
          <w:szCs w:val="24"/>
        </w:rPr>
        <w:t>в-</w:t>
      </w:r>
      <w:proofErr w:type="gramEnd"/>
      <w:r w:rsidRPr="002F238E">
        <w:rPr>
          <w:color w:val="231F20"/>
          <w:spacing w:val="1"/>
          <w:w w:val="120"/>
          <w:sz w:val="24"/>
          <w:szCs w:val="24"/>
        </w:rPr>
        <w:t xml:space="preserve"> </w:t>
      </w:r>
      <w:r w:rsidRPr="002F238E">
        <w:rPr>
          <w:color w:val="231F20"/>
          <w:w w:val="120"/>
          <w:sz w:val="24"/>
          <w:szCs w:val="24"/>
        </w:rPr>
        <w:t>ленной коммуникативной задачи: с пониманием основного</w:t>
      </w:r>
      <w:r w:rsidRPr="002F238E">
        <w:rPr>
          <w:color w:val="231F20"/>
          <w:spacing w:val="-57"/>
          <w:w w:val="120"/>
          <w:sz w:val="24"/>
          <w:szCs w:val="24"/>
        </w:rPr>
        <w:t xml:space="preserve"> </w:t>
      </w:r>
      <w:r w:rsidRPr="002F238E">
        <w:rPr>
          <w:color w:val="231F20"/>
          <w:w w:val="120"/>
          <w:sz w:val="24"/>
          <w:szCs w:val="24"/>
        </w:rPr>
        <w:t>содержания,</w:t>
      </w:r>
      <w:r w:rsidRPr="002F238E">
        <w:rPr>
          <w:color w:val="231F20"/>
          <w:spacing w:val="1"/>
          <w:w w:val="120"/>
          <w:sz w:val="24"/>
          <w:szCs w:val="24"/>
        </w:rPr>
        <w:t xml:space="preserve"> </w:t>
      </w:r>
      <w:r w:rsidRPr="002F238E">
        <w:rPr>
          <w:color w:val="231F20"/>
          <w:w w:val="120"/>
          <w:sz w:val="24"/>
          <w:szCs w:val="24"/>
        </w:rPr>
        <w:t>с</w:t>
      </w:r>
      <w:r w:rsidRPr="002F238E">
        <w:rPr>
          <w:color w:val="231F20"/>
          <w:spacing w:val="1"/>
          <w:w w:val="120"/>
          <w:sz w:val="24"/>
          <w:szCs w:val="24"/>
        </w:rPr>
        <w:t xml:space="preserve"> </w:t>
      </w:r>
      <w:r w:rsidRPr="002F238E">
        <w:rPr>
          <w:color w:val="231F20"/>
          <w:w w:val="120"/>
          <w:sz w:val="24"/>
          <w:szCs w:val="24"/>
        </w:rPr>
        <w:t>пониманием</w:t>
      </w:r>
      <w:r w:rsidRPr="002F238E">
        <w:rPr>
          <w:color w:val="231F20"/>
          <w:spacing w:val="1"/>
          <w:w w:val="120"/>
          <w:sz w:val="24"/>
          <w:szCs w:val="24"/>
        </w:rPr>
        <w:t xml:space="preserve"> </w:t>
      </w:r>
      <w:r w:rsidRPr="002F238E">
        <w:rPr>
          <w:color w:val="231F20"/>
          <w:w w:val="120"/>
          <w:sz w:val="24"/>
          <w:szCs w:val="24"/>
        </w:rPr>
        <w:t>запрашиваемой</w:t>
      </w:r>
      <w:r w:rsidRPr="002F238E">
        <w:rPr>
          <w:color w:val="231F20"/>
          <w:spacing w:val="1"/>
          <w:w w:val="120"/>
          <w:sz w:val="24"/>
          <w:szCs w:val="24"/>
        </w:rPr>
        <w:t xml:space="preserve"> </w:t>
      </w:r>
      <w:r w:rsidRPr="002F238E">
        <w:rPr>
          <w:color w:val="231F20"/>
          <w:w w:val="120"/>
          <w:sz w:val="24"/>
          <w:szCs w:val="24"/>
        </w:rPr>
        <w:t>информации</w:t>
      </w:r>
      <w:r w:rsidRPr="002F238E">
        <w:rPr>
          <w:color w:val="231F20"/>
          <w:spacing w:val="1"/>
          <w:w w:val="120"/>
          <w:sz w:val="24"/>
          <w:szCs w:val="24"/>
        </w:rPr>
        <w:t xml:space="preserve"> </w:t>
      </w:r>
      <w:r w:rsidRPr="002F238E">
        <w:rPr>
          <w:color w:val="231F20"/>
          <w:w w:val="120"/>
          <w:sz w:val="24"/>
          <w:szCs w:val="24"/>
        </w:rPr>
        <w:t>фактического</w:t>
      </w:r>
      <w:r w:rsidRPr="002F238E">
        <w:rPr>
          <w:color w:val="231F20"/>
          <w:spacing w:val="1"/>
          <w:w w:val="120"/>
          <w:sz w:val="24"/>
          <w:szCs w:val="24"/>
        </w:rPr>
        <w:t xml:space="preserve"> </w:t>
      </w:r>
      <w:r w:rsidRPr="002F238E">
        <w:rPr>
          <w:color w:val="231F20"/>
          <w:w w:val="120"/>
          <w:sz w:val="24"/>
          <w:szCs w:val="24"/>
        </w:rPr>
        <w:t>характера,</w:t>
      </w:r>
      <w:r w:rsidRPr="002F238E">
        <w:rPr>
          <w:color w:val="231F20"/>
          <w:spacing w:val="1"/>
          <w:w w:val="120"/>
          <w:sz w:val="24"/>
          <w:szCs w:val="24"/>
        </w:rPr>
        <w:t xml:space="preserve"> </w:t>
      </w:r>
      <w:r w:rsidRPr="002F238E">
        <w:rPr>
          <w:color w:val="231F20"/>
          <w:w w:val="120"/>
          <w:sz w:val="24"/>
          <w:szCs w:val="24"/>
        </w:rPr>
        <w:t>используя</w:t>
      </w:r>
      <w:r w:rsidRPr="002F238E">
        <w:rPr>
          <w:color w:val="231F20"/>
          <w:spacing w:val="1"/>
          <w:w w:val="120"/>
          <w:sz w:val="24"/>
          <w:szCs w:val="24"/>
        </w:rPr>
        <w:t xml:space="preserve"> </w:t>
      </w:r>
      <w:r w:rsidRPr="002F238E">
        <w:rPr>
          <w:color w:val="231F20"/>
          <w:w w:val="120"/>
          <w:sz w:val="24"/>
          <w:szCs w:val="24"/>
        </w:rPr>
        <w:t>зрительные</w:t>
      </w:r>
      <w:r w:rsidRPr="002F238E">
        <w:rPr>
          <w:color w:val="231F20"/>
          <w:spacing w:val="1"/>
          <w:w w:val="120"/>
          <w:sz w:val="24"/>
          <w:szCs w:val="24"/>
        </w:rPr>
        <w:t xml:space="preserve"> </w:t>
      </w:r>
      <w:r w:rsidRPr="002F238E">
        <w:rPr>
          <w:color w:val="231F20"/>
          <w:w w:val="120"/>
          <w:sz w:val="24"/>
          <w:szCs w:val="24"/>
        </w:rPr>
        <w:t>опоры</w:t>
      </w:r>
      <w:r w:rsidRPr="002F238E">
        <w:rPr>
          <w:color w:val="231F20"/>
          <w:spacing w:val="1"/>
          <w:w w:val="120"/>
          <w:sz w:val="24"/>
          <w:szCs w:val="24"/>
        </w:rPr>
        <w:t xml:space="preserve"> </w:t>
      </w:r>
      <w:r w:rsidRPr="002F238E">
        <w:rPr>
          <w:color w:val="231F20"/>
          <w:w w:val="120"/>
          <w:sz w:val="24"/>
          <w:szCs w:val="24"/>
        </w:rPr>
        <w:t>и</w:t>
      </w:r>
      <w:r w:rsidRPr="002F238E">
        <w:rPr>
          <w:color w:val="231F20"/>
          <w:spacing w:val="1"/>
          <w:w w:val="120"/>
          <w:sz w:val="24"/>
          <w:szCs w:val="24"/>
        </w:rPr>
        <w:t xml:space="preserve"> </w:t>
      </w:r>
      <w:r w:rsidRPr="002F238E">
        <w:rPr>
          <w:color w:val="231F20"/>
          <w:w w:val="120"/>
          <w:sz w:val="24"/>
          <w:szCs w:val="24"/>
        </w:rPr>
        <w:t>языковую</w:t>
      </w:r>
      <w:r w:rsidRPr="002F238E">
        <w:rPr>
          <w:color w:val="231F20"/>
          <w:spacing w:val="1"/>
          <w:w w:val="120"/>
          <w:sz w:val="24"/>
          <w:szCs w:val="24"/>
        </w:rPr>
        <w:t xml:space="preserve"> </w:t>
      </w:r>
      <w:r w:rsidRPr="002F238E">
        <w:rPr>
          <w:color w:val="231F20"/>
          <w:w w:val="120"/>
          <w:sz w:val="24"/>
          <w:szCs w:val="24"/>
        </w:rPr>
        <w:t>догадку</w:t>
      </w:r>
      <w:r w:rsidRPr="002F238E">
        <w:rPr>
          <w:color w:val="231F20"/>
          <w:spacing w:val="1"/>
          <w:w w:val="120"/>
          <w:sz w:val="24"/>
          <w:szCs w:val="24"/>
        </w:rPr>
        <w:t xml:space="preserve"> </w:t>
      </w:r>
      <w:r w:rsidRPr="002F238E">
        <w:rPr>
          <w:color w:val="231F20"/>
          <w:w w:val="120"/>
          <w:sz w:val="24"/>
          <w:szCs w:val="24"/>
        </w:rPr>
        <w:t>(время</w:t>
      </w:r>
      <w:r w:rsidRPr="002F238E">
        <w:rPr>
          <w:color w:val="231F20"/>
          <w:spacing w:val="1"/>
          <w:w w:val="120"/>
          <w:sz w:val="24"/>
          <w:szCs w:val="24"/>
        </w:rPr>
        <w:t xml:space="preserve"> </w:t>
      </w:r>
      <w:r w:rsidRPr="002F238E">
        <w:rPr>
          <w:color w:val="231F20"/>
          <w:w w:val="120"/>
          <w:sz w:val="24"/>
          <w:szCs w:val="24"/>
        </w:rPr>
        <w:t>звучания</w:t>
      </w:r>
      <w:r w:rsidRPr="002F238E">
        <w:rPr>
          <w:color w:val="231F20"/>
          <w:spacing w:val="1"/>
          <w:w w:val="120"/>
          <w:sz w:val="24"/>
          <w:szCs w:val="24"/>
        </w:rPr>
        <w:t xml:space="preserve"> </w:t>
      </w:r>
      <w:r w:rsidRPr="002F238E">
        <w:rPr>
          <w:color w:val="231F20"/>
          <w:w w:val="120"/>
          <w:sz w:val="24"/>
          <w:szCs w:val="24"/>
        </w:rPr>
        <w:t>текста/текстов</w:t>
      </w:r>
      <w:r w:rsidRPr="002F238E">
        <w:rPr>
          <w:color w:val="231F20"/>
          <w:spacing w:val="1"/>
          <w:w w:val="120"/>
          <w:sz w:val="24"/>
          <w:szCs w:val="24"/>
        </w:rPr>
        <w:t xml:space="preserve"> </w:t>
      </w:r>
      <w:r w:rsidRPr="002F238E">
        <w:rPr>
          <w:color w:val="231F20"/>
          <w:w w:val="120"/>
          <w:sz w:val="24"/>
          <w:szCs w:val="24"/>
        </w:rPr>
        <w:t>для</w:t>
      </w:r>
      <w:r w:rsidRPr="002F238E">
        <w:rPr>
          <w:color w:val="231F20"/>
          <w:spacing w:val="1"/>
          <w:w w:val="120"/>
          <w:sz w:val="24"/>
          <w:szCs w:val="24"/>
        </w:rPr>
        <w:t xml:space="preserve"> </w:t>
      </w:r>
      <w:r w:rsidRPr="002F238E">
        <w:rPr>
          <w:color w:val="231F20"/>
          <w:w w:val="120"/>
          <w:sz w:val="24"/>
          <w:szCs w:val="24"/>
        </w:rPr>
        <w:t>аудирования</w:t>
      </w:r>
      <w:r w:rsidRPr="002F238E">
        <w:rPr>
          <w:color w:val="231F20"/>
          <w:spacing w:val="12"/>
          <w:w w:val="120"/>
          <w:sz w:val="24"/>
          <w:szCs w:val="24"/>
        </w:rPr>
        <w:t xml:space="preserve"> </w:t>
      </w:r>
      <w:r w:rsidRPr="002F238E">
        <w:rPr>
          <w:color w:val="231F20"/>
          <w:w w:val="120"/>
          <w:sz w:val="24"/>
          <w:szCs w:val="24"/>
        </w:rPr>
        <w:t>—</w:t>
      </w:r>
      <w:r w:rsidRPr="002F238E">
        <w:rPr>
          <w:color w:val="231F20"/>
          <w:spacing w:val="13"/>
          <w:w w:val="120"/>
          <w:sz w:val="24"/>
          <w:szCs w:val="24"/>
        </w:rPr>
        <w:t xml:space="preserve"> </w:t>
      </w:r>
      <w:r w:rsidRPr="002F238E">
        <w:rPr>
          <w:color w:val="231F20"/>
          <w:w w:val="120"/>
          <w:sz w:val="24"/>
          <w:szCs w:val="24"/>
        </w:rPr>
        <w:t>до</w:t>
      </w:r>
      <w:r w:rsidRPr="002F238E">
        <w:rPr>
          <w:color w:val="231F20"/>
          <w:spacing w:val="13"/>
          <w:w w:val="120"/>
          <w:sz w:val="24"/>
          <w:szCs w:val="24"/>
        </w:rPr>
        <w:t xml:space="preserve"> </w:t>
      </w:r>
      <w:r w:rsidRPr="002F238E">
        <w:rPr>
          <w:color w:val="231F20"/>
          <w:w w:val="120"/>
          <w:sz w:val="24"/>
          <w:szCs w:val="24"/>
        </w:rPr>
        <w:t>40</w:t>
      </w:r>
      <w:r w:rsidRPr="002F238E">
        <w:rPr>
          <w:color w:val="231F20"/>
          <w:spacing w:val="13"/>
          <w:w w:val="120"/>
          <w:sz w:val="24"/>
          <w:szCs w:val="24"/>
        </w:rPr>
        <w:t xml:space="preserve"> </w:t>
      </w:r>
      <w:r w:rsidRPr="002F238E">
        <w:rPr>
          <w:color w:val="231F20"/>
          <w:w w:val="120"/>
          <w:sz w:val="24"/>
          <w:szCs w:val="24"/>
        </w:rPr>
        <w:t>секунд.</w:t>
      </w:r>
    </w:p>
    <w:p w:rsidR="00CE300E" w:rsidRPr="002F238E" w:rsidRDefault="00CE300E" w:rsidP="00CE300E">
      <w:pPr>
        <w:spacing w:line="222" w:lineRule="exact"/>
        <w:ind w:left="343"/>
        <w:jc w:val="both"/>
        <w:outlineLvl w:val="3"/>
        <w:rPr>
          <w:b/>
          <w:bCs/>
          <w:i/>
          <w:iCs/>
          <w:sz w:val="24"/>
          <w:szCs w:val="24"/>
        </w:rPr>
      </w:pPr>
      <w:r w:rsidRPr="002F238E">
        <w:rPr>
          <w:b/>
          <w:bCs/>
          <w:i/>
          <w:iCs/>
          <w:color w:val="231F20"/>
          <w:w w:val="125"/>
          <w:sz w:val="24"/>
          <w:szCs w:val="24"/>
        </w:rPr>
        <w:t>Смысловое</w:t>
      </w:r>
      <w:r w:rsidRPr="002F238E">
        <w:rPr>
          <w:b/>
          <w:bCs/>
          <w:i/>
          <w:iCs/>
          <w:color w:val="231F20"/>
          <w:spacing w:val="27"/>
          <w:w w:val="125"/>
          <w:sz w:val="24"/>
          <w:szCs w:val="24"/>
        </w:rPr>
        <w:t xml:space="preserve"> </w:t>
      </w:r>
      <w:r w:rsidRPr="002F238E">
        <w:rPr>
          <w:b/>
          <w:bCs/>
          <w:i/>
          <w:iCs/>
          <w:color w:val="231F20"/>
          <w:w w:val="125"/>
          <w:sz w:val="24"/>
          <w:szCs w:val="24"/>
        </w:rPr>
        <w:t>чтение</w:t>
      </w:r>
    </w:p>
    <w:p w:rsidR="00CE300E" w:rsidRPr="002F238E" w:rsidRDefault="00CE300E" w:rsidP="00CE300E">
      <w:pPr>
        <w:spacing w:before="13" w:line="254" w:lineRule="auto"/>
        <w:ind w:left="343" w:right="114" w:hanging="227"/>
        <w:jc w:val="both"/>
        <w:rPr>
          <w:sz w:val="24"/>
          <w:szCs w:val="24"/>
        </w:rPr>
      </w:pPr>
      <w:r w:rsidRPr="002F238E">
        <w:rPr>
          <w:color w:val="231F20"/>
          <w:w w:val="115"/>
          <w:sz w:val="24"/>
          <w:szCs w:val="24"/>
        </w:rPr>
        <w:t>—</w:t>
      </w:r>
      <w:r w:rsidRPr="002F238E">
        <w:rPr>
          <w:i/>
          <w:color w:val="231F20"/>
          <w:w w:val="115"/>
          <w:sz w:val="24"/>
          <w:szCs w:val="24"/>
        </w:rPr>
        <w:t xml:space="preserve">читать </w:t>
      </w:r>
      <w:r w:rsidRPr="002F238E">
        <w:rPr>
          <w:color w:val="231F20"/>
          <w:w w:val="115"/>
          <w:sz w:val="24"/>
          <w:szCs w:val="24"/>
        </w:rPr>
        <w:t>вслух и понимать учебные и адаптированные аутентичные тексты объёмом до 60 слов, построенные на изученном</w:t>
      </w:r>
      <w:r w:rsidRPr="002F238E">
        <w:rPr>
          <w:color w:val="231F20"/>
          <w:spacing w:val="1"/>
          <w:w w:val="115"/>
          <w:sz w:val="24"/>
          <w:szCs w:val="24"/>
        </w:rPr>
        <w:t xml:space="preserve"> </w:t>
      </w:r>
      <w:r w:rsidRPr="002F238E">
        <w:rPr>
          <w:color w:val="231F20"/>
          <w:w w:val="115"/>
          <w:sz w:val="24"/>
          <w:szCs w:val="24"/>
        </w:rPr>
        <w:t>языковом</w:t>
      </w:r>
      <w:r w:rsidRPr="002F238E">
        <w:rPr>
          <w:color w:val="231F20"/>
          <w:spacing w:val="1"/>
          <w:w w:val="115"/>
          <w:sz w:val="24"/>
          <w:szCs w:val="24"/>
        </w:rPr>
        <w:t xml:space="preserve"> </w:t>
      </w:r>
      <w:r w:rsidRPr="002F238E">
        <w:rPr>
          <w:color w:val="231F20"/>
          <w:w w:val="115"/>
          <w:sz w:val="24"/>
          <w:szCs w:val="24"/>
        </w:rPr>
        <w:t>материале,</w:t>
      </w:r>
      <w:r w:rsidRPr="002F238E">
        <w:rPr>
          <w:color w:val="231F20"/>
          <w:spacing w:val="1"/>
          <w:w w:val="115"/>
          <w:sz w:val="24"/>
          <w:szCs w:val="24"/>
        </w:rPr>
        <w:t xml:space="preserve"> </w:t>
      </w:r>
      <w:r w:rsidRPr="002F238E">
        <w:rPr>
          <w:color w:val="231F20"/>
          <w:w w:val="115"/>
          <w:sz w:val="24"/>
          <w:szCs w:val="24"/>
        </w:rPr>
        <w:t>с</w:t>
      </w:r>
      <w:r w:rsidRPr="002F238E">
        <w:rPr>
          <w:color w:val="231F20"/>
          <w:spacing w:val="1"/>
          <w:w w:val="115"/>
          <w:sz w:val="24"/>
          <w:szCs w:val="24"/>
        </w:rPr>
        <w:t xml:space="preserve"> </w:t>
      </w:r>
      <w:r w:rsidRPr="002F238E">
        <w:rPr>
          <w:color w:val="231F20"/>
          <w:w w:val="115"/>
          <w:sz w:val="24"/>
          <w:szCs w:val="24"/>
        </w:rPr>
        <w:t>соблюдением</w:t>
      </w:r>
      <w:r w:rsidRPr="002F238E">
        <w:rPr>
          <w:color w:val="231F20"/>
          <w:spacing w:val="1"/>
          <w:w w:val="115"/>
          <w:sz w:val="24"/>
          <w:szCs w:val="24"/>
        </w:rPr>
        <w:t xml:space="preserve"> </w:t>
      </w:r>
      <w:r w:rsidRPr="002F238E">
        <w:rPr>
          <w:color w:val="231F20"/>
          <w:w w:val="115"/>
          <w:sz w:val="24"/>
          <w:szCs w:val="24"/>
        </w:rPr>
        <w:t>правил</w:t>
      </w:r>
      <w:r w:rsidRPr="002F238E">
        <w:rPr>
          <w:color w:val="231F20"/>
          <w:spacing w:val="1"/>
          <w:w w:val="115"/>
          <w:sz w:val="24"/>
          <w:szCs w:val="24"/>
        </w:rPr>
        <w:t xml:space="preserve"> </w:t>
      </w:r>
      <w:r w:rsidRPr="002F238E">
        <w:rPr>
          <w:color w:val="231F20"/>
          <w:w w:val="115"/>
          <w:sz w:val="24"/>
          <w:szCs w:val="24"/>
        </w:rPr>
        <w:t>чтения</w:t>
      </w:r>
      <w:r w:rsidRPr="002F238E">
        <w:rPr>
          <w:color w:val="231F20"/>
          <w:spacing w:val="1"/>
          <w:w w:val="115"/>
          <w:sz w:val="24"/>
          <w:szCs w:val="24"/>
        </w:rPr>
        <w:t xml:space="preserve"> </w:t>
      </w:r>
      <w:r w:rsidRPr="002F238E">
        <w:rPr>
          <w:color w:val="231F20"/>
          <w:w w:val="115"/>
          <w:sz w:val="24"/>
          <w:szCs w:val="24"/>
        </w:rPr>
        <w:t>и</w:t>
      </w:r>
      <w:r w:rsidRPr="002F238E">
        <w:rPr>
          <w:color w:val="231F20"/>
          <w:spacing w:val="-55"/>
          <w:w w:val="115"/>
          <w:sz w:val="24"/>
          <w:szCs w:val="24"/>
        </w:rPr>
        <w:t xml:space="preserve"> </w:t>
      </w:r>
      <w:r w:rsidRPr="002F238E">
        <w:rPr>
          <w:color w:val="231F20"/>
          <w:w w:val="115"/>
          <w:sz w:val="24"/>
          <w:szCs w:val="24"/>
        </w:rPr>
        <w:t>соответствующей интонацией, обеспечивая тем самым адекватное</w:t>
      </w:r>
      <w:r w:rsidRPr="002F238E">
        <w:rPr>
          <w:color w:val="231F20"/>
          <w:spacing w:val="18"/>
          <w:w w:val="115"/>
          <w:sz w:val="24"/>
          <w:szCs w:val="24"/>
        </w:rPr>
        <w:t xml:space="preserve"> </w:t>
      </w:r>
      <w:r w:rsidRPr="002F238E">
        <w:rPr>
          <w:color w:val="231F20"/>
          <w:w w:val="115"/>
          <w:sz w:val="24"/>
          <w:szCs w:val="24"/>
        </w:rPr>
        <w:t>восприятие</w:t>
      </w:r>
      <w:r w:rsidRPr="002F238E">
        <w:rPr>
          <w:color w:val="231F20"/>
          <w:spacing w:val="18"/>
          <w:w w:val="115"/>
          <w:sz w:val="24"/>
          <w:szCs w:val="24"/>
        </w:rPr>
        <w:t xml:space="preserve"> </w:t>
      </w:r>
      <w:r w:rsidRPr="002F238E">
        <w:rPr>
          <w:color w:val="231F20"/>
          <w:w w:val="115"/>
          <w:sz w:val="24"/>
          <w:szCs w:val="24"/>
        </w:rPr>
        <w:t>читаемого</w:t>
      </w:r>
      <w:r w:rsidRPr="002F238E">
        <w:rPr>
          <w:color w:val="231F20"/>
          <w:spacing w:val="18"/>
          <w:w w:val="115"/>
          <w:sz w:val="24"/>
          <w:szCs w:val="24"/>
        </w:rPr>
        <w:t xml:space="preserve"> </w:t>
      </w:r>
      <w:r w:rsidRPr="002F238E">
        <w:rPr>
          <w:color w:val="231F20"/>
          <w:w w:val="115"/>
          <w:sz w:val="24"/>
          <w:szCs w:val="24"/>
        </w:rPr>
        <w:t>слушателями;</w:t>
      </w:r>
    </w:p>
    <w:p w:rsidR="00CE300E" w:rsidRPr="002F238E" w:rsidRDefault="00CE300E" w:rsidP="00CE300E">
      <w:pPr>
        <w:spacing w:line="254" w:lineRule="auto"/>
        <w:ind w:left="343" w:right="114" w:hanging="227"/>
        <w:jc w:val="both"/>
        <w:rPr>
          <w:sz w:val="24"/>
          <w:szCs w:val="24"/>
        </w:rPr>
      </w:pPr>
      <w:r w:rsidRPr="002F238E">
        <w:rPr>
          <w:color w:val="231F20"/>
          <w:w w:val="120"/>
          <w:sz w:val="24"/>
          <w:szCs w:val="24"/>
        </w:rPr>
        <w:t>—</w:t>
      </w:r>
      <w:r w:rsidRPr="002F238E">
        <w:rPr>
          <w:i/>
          <w:color w:val="231F20"/>
          <w:w w:val="120"/>
          <w:sz w:val="24"/>
          <w:szCs w:val="24"/>
        </w:rPr>
        <w:t>читать</w:t>
      </w:r>
      <w:r w:rsidRPr="002F238E">
        <w:rPr>
          <w:i/>
          <w:color w:val="231F20"/>
          <w:spacing w:val="-6"/>
          <w:w w:val="120"/>
          <w:sz w:val="24"/>
          <w:szCs w:val="24"/>
        </w:rPr>
        <w:t xml:space="preserve"> </w:t>
      </w:r>
      <w:r w:rsidRPr="002F238E">
        <w:rPr>
          <w:i/>
          <w:color w:val="231F20"/>
          <w:w w:val="120"/>
          <w:sz w:val="24"/>
          <w:szCs w:val="24"/>
        </w:rPr>
        <w:t>про</w:t>
      </w:r>
      <w:r w:rsidRPr="002F238E">
        <w:rPr>
          <w:i/>
          <w:color w:val="231F20"/>
          <w:spacing w:val="-6"/>
          <w:w w:val="120"/>
          <w:sz w:val="24"/>
          <w:szCs w:val="24"/>
        </w:rPr>
        <w:t xml:space="preserve"> </w:t>
      </w:r>
      <w:r w:rsidRPr="002F238E">
        <w:rPr>
          <w:i/>
          <w:color w:val="231F20"/>
          <w:w w:val="120"/>
          <w:sz w:val="24"/>
          <w:szCs w:val="24"/>
        </w:rPr>
        <w:t>себя</w:t>
      </w:r>
      <w:r w:rsidRPr="002F238E">
        <w:rPr>
          <w:i/>
          <w:color w:val="231F20"/>
          <w:spacing w:val="-5"/>
          <w:w w:val="120"/>
          <w:sz w:val="24"/>
          <w:szCs w:val="24"/>
        </w:rPr>
        <w:t xml:space="preserve"> </w:t>
      </w:r>
      <w:r w:rsidRPr="002F238E">
        <w:rPr>
          <w:i/>
          <w:color w:val="231F20"/>
          <w:w w:val="120"/>
          <w:sz w:val="24"/>
          <w:szCs w:val="24"/>
        </w:rPr>
        <w:t>и</w:t>
      </w:r>
      <w:r w:rsidRPr="002F238E">
        <w:rPr>
          <w:i/>
          <w:color w:val="231F20"/>
          <w:spacing w:val="-6"/>
          <w:w w:val="120"/>
          <w:sz w:val="24"/>
          <w:szCs w:val="24"/>
        </w:rPr>
        <w:t xml:space="preserve"> </w:t>
      </w:r>
      <w:r w:rsidRPr="002F238E">
        <w:rPr>
          <w:i/>
          <w:color w:val="231F20"/>
          <w:w w:val="120"/>
          <w:sz w:val="24"/>
          <w:szCs w:val="24"/>
        </w:rPr>
        <w:t>понимать</w:t>
      </w:r>
      <w:r w:rsidRPr="002F238E">
        <w:rPr>
          <w:i/>
          <w:color w:val="231F20"/>
          <w:spacing w:val="-6"/>
          <w:w w:val="120"/>
          <w:sz w:val="24"/>
          <w:szCs w:val="24"/>
        </w:rPr>
        <w:t xml:space="preserve"> </w:t>
      </w:r>
      <w:r w:rsidRPr="002F238E">
        <w:rPr>
          <w:color w:val="231F20"/>
          <w:w w:val="120"/>
          <w:sz w:val="24"/>
          <w:szCs w:val="24"/>
        </w:rPr>
        <w:t>учебные</w:t>
      </w:r>
      <w:r w:rsidRPr="002F238E">
        <w:rPr>
          <w:color w:val="231F20"/>
          <w:spacing w:val="-6"/>
          <w:w w:val="120"/>
          <w:sz w:val="24"/>
          <w:szCs w:val="24"/>
        </w:rPr>
        <w:t xml:space="preserve"> </w:t>
      </w:r>
      <w:r w:rsidRPr="002F238E">
        <w:rPr>
          <w:color w:val="231F20"/>
          <w:w w:val="120"/>
          <w:sz w:val="24"/>
          <w:szCs w:val="24"/>
        </w:rPr>
        <w:t>тексты,</w:t>
      </w:r>
      <w:r w:rsidRPr="002F238E">
        <w:rPr>
          <w:color w:val="231F20"/>
          <w:spacing w:val="-7"/>
          <w:w w:val="120"/>
          <w:sz w:val="24"/>
          <w:szCs w:val="24"/>
        </w:rPr>
        <w:t xml:space="preserve"> </w:t>
      </w:r>
      <w:r w:rsidRPr="002F238E">
        <w:rPr>
          <w:color w:val="231F20"/>
          <w:w w:val="120"/>
          <w:sz w:val="24"/>
          <w:szCs w:val="24"/>
        </w:rPr>
        <w:t>построенные</w:t>
      </w:r>
      <w:r w:rsidRPr="002F238E">
        <w:rPr>
          <w:color w:val="231F20"/>
          <w:spacing w:val="-57"/>
          <w:w w:val="120"/>
          <w:sz w:val="24"/>
          <w:szCs w:val="24"/>
        </w:rPr>
        <w:t xml:space="preserve"> </w:t>
      </w:r>
      <w:r w:rsidRPr="002F238E">
        <w:rPr>
          <w:color w:val="231F20"/>
          <w:w w:val="120"/>
          <w:sz w:val="24"/>
          <w:szCs w:val="24"/>
        </w:rPr>
        <w:t>на изученном языковом материале, с различной глубиной</w:t>
      </w:r>
      <w:r w:rsidRPr="002F238E">
        <w:rPr>
          <w:color w:val="231F20"/>
          <w:spacing w:val="1"/>
          <w:w w:val="120"/>
          <w:sz w:val="24"/>
          <w:szCs w:val="24"/>
        </w:rPr>
        <w:t xml:space="preserve"> </w:t>
      </w:r>
      <w:r w:rsidRPr="002F238E">
        <w:rPr>
          <w:color w:val="231F20"/>
          <w:w w:val="115"/>
          <w:sz w:val="24"/>
          <w:szCs w:val="24"/>
        </w:rPr>
        <w:t>проникновения в их содержание в зависимости от поставле</w:t>
      </w:r>
      <w:proofErr w:type="gramStart"/>
      <w:r w:rsidRPr="002F238E">
        <w:rPr>
          <w:color w:val="231F20"/>
          <w:w w:val="115"/>
          <w:sz w:val="24"/>
          <w:szCs w:val="24"/>
        </w:rPr>
        <w:t>н-</w:t>
      </w:r>
      <w:proofErr w:type="gramEnd"/>
      <w:r w:rsidRPr="002F238E">
        <w:rPr>
          <w:color w:val="231F20"/>
          <w:spacing w:val="1"/>
          <w:w w:val="115"/>
          <w:sz w:val="24"/>
          <w:szCs w:val="24"/>
        </w:rPr>
        <w:t xml:space="preserve"> </w:t>
      </w:r>
      <w:r w:rsidRPr="002F238E">
        <w:rPr>
          <w:color w:val="231F20"/>
          <w:w w:val="120"/>
          <w:sz w:val="24"/>
          <w:szCs w:val="24"/>
        </w:rPr>
        <w:t>ной коммуникативной задачи: с пониманием основного со-</w:t>
      </w:r>
      <w:r w:rsidRPr="002F238E">
        <w:rPr>
          <w:color w:val="231F20"/>
          <w:spacing w:val="-57"/>
          <w:w w:val="120"/>
          <w:sz w:val="24"/>
          <w:szCs w:val="24"/>
        </w:rPr>
        <w:t xml:space="preserve"> </w:t>
      </w:r>
      <w:r w:rsidRPr="002F238E">
        <w:rPr>
          <w:color w:val="231F20"/>
          <w:w w:val="120"/>
          <w:sz w:val="24"/>
          <w:szCs w:val="24"/>
        </w:rPr>
        <w:t>держания, с пониманием запрашиваемой информации, используя зрительные опоры и языковую догадку (объём тек-</w:t>
      </w:r>
      <w:r w:rsidRPr="002F238E">
        <w:rPr>
          <w:color w:val="231F20"/>
          <w:spacing w:val="-57"/>
          <w:w w:val="120"/>
          <w:sz w:val="24"/>
          <w:szCs w:val="24"/>
        </w:rPr>
        <w:t xml:space="preserve"> </w:t>
      </w:r>
      <w:r w:rsidRPr="002F238E">
        <w:rPr>
          <w:color w:val="231F20"/>
          <w:w w:val="120"/>
          <w:sz w:val="24"/>
          <w:szCs w:val="24"/>
        </w:rPr>
        <w:t>ста</w:t>
      </w:r>
      <w:r w:rsidRPr="002F238E">
        <w:rPr>
          <w:color w:val="231F20"/>
          <w:spacing w:val="10"/>
          <w:w w:val="120"/>
          <w:sz w:val="24"/>
          <w:szCs w:val="24"/>
        </w:rPr>
        <w:t xml:space="preserve"> </w:t>
      </w:r>
      <w:r w:rsidRPr="002F238E">
        <w:rPr>
          <w:color w:val="231F20"/>
          <w:w w:val="120"/>
          <w:sz w:val="24"/>
          <w:szCs w:val="24"/>
        </w:rPr>
        <w:t>для</w:t>
      </w:r>
      <w:r w:rsidRPr="002F238E">
        <w:rPr>
          <w:color w:val="231F20"/>
          <w:spacing w:val="11"/>
          <w:w w:val="120"/>
          <w:sz w:val="24"/>
          <w:szCs w:val="24"/>
        </w:rPr>
        <w:t xml:space="preserve"> </w:t>
      </w:r>
      <w:r w:rsidRPr="002F238E">
        <w:rPr>
          <w:color w:val="231F20"/>
          <w:w w:val="120"/>
          <w:sz w:val="24"/>
          <w:szCs w:val="24"/>
        </w:rPr>
        <w:t>чтения</w:t>
      </w:r>
      <w:r w:rsidRPr="002F238E">
        <w:rPr>
          <w:color w:val="231F20"/>
          <w:spacing w:val="10"/>
          <w:w w:val="120"/>
          <w:sz w:val="24"/>
          <w:szCs w:val="24"/>
        </w:rPr>
        <w:t xml:space="preserve"> </w:t>
      </w:r>
      <w:r w:rsidRPr="002F238E">
        <w:rPr>
          <w:color w:val="231F20"/>
          <w:w w:val="120"/>
          <w:sz w:val="24"/>
          <w:szCs w:val="24"/>
        </w:rPr>
        <w:t>—</w:t>
      </w:r>
      <w:r w:rsidRPr="002F238E">
        <w:rPr>
          <w:color w:val="231F20"/>
          <w:spacing w:val="11"/>
          <w:w w:val="120"/>
          <w:sz w:val="24"/>
          <w:szCs w:val="24"/>
        </w:rPr>
        <w:t xml:space="preserve"> </w:t>
      </w:r>
      <w:r w:rsidRPr="002F238E">
        <w:rPr>
          <w:color w:val="231F20"/>
          <w:w w:val="120"/>
          <w:sz w:val="24"/>
          <w:szCs w:val="24"/>
        </w:rPr>
        <w:t>до</w:t>
      </w:r>
      <w:r w:rsidRPr="002F238E">
        <w:rPr>
          <w:color w:val="231F20"/>
          <w:spacing w:val="11"/>
          <w:w w:val="120"/>
          <w:sz w:val="24"/>
          <w:szCs w:val="24"/>
        </w:rPr>
        <w:t xml:space="preserve"> </w:t>
      </w:r>
      <w:r w:rsidRPr="002F238E">
        <w:rPr>
          <w:color w:val="231F20"/>
          <w:w w:val="120"/>
          <w:sz w:val="24"/>
          <w:szCs w:val="24"/>
        </w:rPr>
        <w:t>80</w:t>
      </w:r>
      <w:r w:rsidRPr="002F238E">
        <w:rPr>
          <w:color w:val="231F20"/>
          <w:spacing w:val="10"/>
          <w:w w:val="120"/>
          <w:sz w:val="24"/>
          <w:szCs w:val="24"/>
        </w:rPr>
        <w:t xml:space="preserve"> </w:t>
      </w:r>
      <w:r w:rsidRPr="002F238E">
        <w:rPr>
          <w:color w:val="231F20"/>
          <w:w w:val="120"/>
          <w:sz w:val="24"/>
          <w:szCs w:val="24"/>
        </w:rPr>
        <w:t>слов).</w:t>
      </w:r>
    </w:p>
    <w:p w:rsidR="00CE300E" w:rsidRPr="002F238E" w:rsidRDefault="00CE300E" w:rsidP="00CE300E">
      <w:pPr>
        <w:spacing w:before="70"/>
        <w:ind w:left="343"/>
        <w:outlineLvl w:val="3"/>
        <w:rPr>
          <w:b/>
          <w:bCs/>
          <w:i/>
          <w:iCs/>
          <w:sz w:val="24"/>
          <w:szCs w:val="24"/>
        </w:rPr>
      </w:pPr>
      <w:r w:rsidRPr="002F238E">
        <w:rPr>
          <w:b/>
          <w:bCs/>
          <w:i/>
          <w:iCs/>
          <w:color w:val="231F20"/>
          <w:w w:val="130"/>
          <w:sz w:val="24"/>
          <w:szCs w:val="24"/>
        </w:rPr>
        <w:t>Письмо</w:t>
      </w:r>
    </w:p>
    <w:p w:rsidR="00CE300E" w:rsidRPr="002F238E" w:rsidRDefault="00CE300E" w:rsidP="00CE300E">
      <w:pPr>
        <w:spacing w:before="6" w:line="247" w:lineRule="auto"/>
        <w:ind w:left="343" w:right="114" w:hanging="227"/>
        <w:jc w:val="both"/>
        <w:rPr>
          <w:sz w:val="24"/>
          <w:szCs w:val="24"/>
        </w:rPr>
      </w:pPr>
      <w:r w:rsidRPr="002F238E">
        <w:rPr>
          <w:color w:val="231F20"/>
          <w:w w:val="115"/>
          <w:sz w:val="24"/>
          <w:szCs w:val="24"/>
        </w:rPr>
        <w:t>—</w:t>
      </w:r>
      <w:r w:rsidRPr="002F238E">
        <w:rPr>
          <w:i/>
          <w:color w:val="231F20"/>
          <w:w w:val="115"/>
          <w:sz w:val="24"/>
          <w:szCs w:val="24"/>
        </w:rPr>
        <w:t>заполнять</w:t>
      </w:r>
      <w:r w:rsidRPr="002F238E">
        <w:rPr>
          <w:i/>
          <w:color w:val="231F20"/>
          <w:spacing w:val="1"/>
          <w:w w:val="115"/>
          <w:sz w:val="24"/>
          <w:szCs w:val="24"/>
        </w:rPr>
        <w:t xml:space="preserve"> </w:t>
      </w:r>
      <w:r w:rsidRPr="002F238E">
        <w:rPr>
          <w:color w:val="231F20"/>
          <w:w w:val="115"/>
          <w:sz w:val="24"/>
          <w:szCs w:val="24"/>
        </w:rPr>
        <w:t>простые</w:t>
      </w:r>
      <w:r w:rsidRPr="002F238E">
        <w:rPr>
          <w:color w:val="231F20"/>
          <w:spacing w:val="1"/>
          <w:w w:val="115"/>
          <w:sz w:val="24"/>
          <w:szCs w:val="24"/>
        </w:rPr>
        <w:t xml:space="preserve"> </w:t>
      </w:r>
      <w:r w:rsidRPr="002F238E">
        <w:rPr>
          <w:color w:val="231F20"/>
          <w:w w:val="115"/>
          <w:sz w:val="24"/>
          <w:szCs w:val="24"/>
        </w:rPr>
        <w:t>формуляры,</w:t>
      </w:r>
      <w:r w:rsidRPr="002F238E">
        <w:rPr>
          <w:color w:val="231F20"/>
          <w:spacing w:val="1"/>
          <w:w w:val="115"/>
          <w:sz w:val="24"/>
          <w:szCs w:val="24"/>
        </w:rPr>
        <w:t xml:space="preserve"> </w:t>
      </w:r>
      <w:r w:rsidRPr="002F238E">
        <w:rPr>
          <w:color w:val="231F20"/>
          <w:w w:val="115"/>
          <w:sz w:val="24"/>
          <w:szCs w:val="24"/>
        </w:rPr>
        <w:t>сообщая</w:t>
      </w:r>
      <w:r w:rsidRPr="002F238E">
        <w:rPr>
          <w:color w:val="231F20"/>
          <w:spacing w:val="1"/>
          <w:w w:val="115"/>
          <w:sz w:val="24"/>
          <w:szCs w:val="24"/>
        </w:rPr>
        <w:t xml:space="preserve"> </w:t>
      </w:r>
      <w:r w:rsidRPr="002F238E">
        <w:rPr>
          <w:color w:val="231F20"/>
          <w:w w:val="115"/>
          <w:sz w:val="24"/>
          <w:szCs w:val="24"/>
        </w:rPr>
        <w:t>о</w:t>
      </w:r>
      <w:r w:rsidRPr="002F238E">
        <w:rPr>
          <w:color w:val="231F20"/>
          <w:spacing w:val="1"/>
          <w:w w:val="115"/>
          <w:sz w:val="24"/>
          <w:szCs w:val="24"/>
        </w:rPr>
        <w:t xml:space="preserve"> </w:t>
      </w:r>
      <w:r w:rsidRPr="002F238E">
        <w:rPr>
          <w:color w:val="231F20"/>
          <w:w w:val="115"/>
          <w:sz w:val="24"/>
          <w:szCs w:val="24"/>
        </w:rPr>
        <w:t>себе</w:t>
      </w:r>
      <w:r w:rsidRPr="002F238E">
        <w:rPr>
          <w:color w:val="231F20"/>
          <w:spacing w:val="1"/>
          <w:w w:val="115"/>
          <w:sz w:val="24"/>
          <w:szCs w:val="24"/>
        </w:rPr>
        <w:t xml:space="preserve"> </w:t>
      </w:r>
      <w:r w:rsidRPr="002F238E">
        <w:rPr>
          <w:color w:val="231F20"/>
          <w:w w:val="115"/>
          <w:sz w:val="24"/>
          <w:szCs w:val="24"/>
        </w:rPr>
        <w:t>основные</w:t>
      </w:r>
      <w:r w:rsidRPr="002F238E">
        <w:rPr>
          <w:color w:val="231F20"/>
          <w:spacing w:val="1"/>
          <w:w w:val="115"/>
          <w:sz w:val="24"/>
          <w:szCs w:val="24"/>
        </w:rPr>
        <w:t xml:space="preserve"> </w:t>
      </w:r>
      <w:r w:rsidRPr="002F238E">
        <w:rPr>
          <w:color w:val="231F20"/>
          <w:w w:val="115"/>
          <w:sz w:val="24"/>
          <w:szCs w:val="24"/>
        </w:rPr>
        <w:t>сведения,</w:t>
      </w:r>
      <w:r w:rsidRPr="002F238E">
        <w:rPr>
          <w:color w:val="231F20"/>
          <w:spacing w:val="1"/>
          <w:w w:val="115"/>
          <w:sz w:val="24"/>
          <w:szCs w:val="24"/>
        </w:rPr>
        <w:t xml:space="preserve"> </w:t>
      </w:r>
      <w:r w:rsidRPr="002F238E">
        <w:rPr>
          <w:color w:val="231F20"/>
          <w:w w:val="115"/>
          <w:sz w:val="24"/>
          <w:szCs w:val="24"/>
        </w:rPr>
        <w:t>в</w:t>
      </w:r>
      <w:r w:rsidRPr="002F238E">
        <w:rPr>
          <w:color w:val="231F20"/>
          <w:spacing w:val="1"/>
          <w:w w:val="115"/>
          <w:sz w:val="24"/>
          <w:szCs w:val="24"/>
        </w:rPr>
        <w:t xml:space="preserve"> </w:t>
      </w:r>
      <w:r w:rsidRPr="002F238E">
        <w:rPr>
          <w:color w:val="231F20"/>
          <w:w w:val="115"/>
          <w:sz w:val="24"/>
          <w:szCs w:val="24"/>
        </w:rPr>
        <w:t>соответствии</w:t>
      </w:r>
      <w:r w:rsidRPr="002F238E">
        <w:rPr>
          <w:color w:val="231F20"/>
          <w:spacing w:val="1"/>
          <w:w w:val="115"/>
          <w:sz w:val="24"/>
          <w:szCs w:val="24"/>
        </w:rPr>
        <w:t xml:space="preserve"> </w:t>
      </w:r>
      <w:r w:rsidRPr="002F238E">
        <w:rPr>
          <w:color w:val="231F20"/>
          <w:w w:val="115"/>
          <w:sz w:val="24"/>
          <w:szCs w:val="24"/>
        </w:rPr>
        <w:t>с</w:t>
      </w:r>
      <w:r w:rsidRPr="002F238E">
        <w:rPr>
          <w:color w:val="231F20"/>
          <w:spacing w:val="1"/>
          <w:w w:val="115"/>
          <w:sz w:val="24"/>
          <w:szCs w:val="24"/>
        </w:rPr>
        <w:t xml:space="preserve"> </w:t>
      </w:r>
      <w:r w:rsidRPr="002F238E">
        <w:rPr>
          <w:color w:val="231F20"/>
          <w:w w:val="115"/>
          <w:sz w:val="24"/>
          <w:szCs w:val="24"/>
        </w:rPr>
        <w:t>нормами,</w:t>
      </w:r>
      <w:r w:rsidRPr="002F238E">
        <w:rPr>
          <w:color w:val="231F20"/>
          <w:spacing w:val="1"/>
          <w:w w:val="115"/>
          <w:sz w:val="24"/>
          <w:szCs w:val="24"/>
        </w:rPr>
        <w:t xml:space="preserve"> </w:t>
      </w:r>
      <w:r w:rsidRPr="002F238E">
        <w:rPr>
          <w:color w:val="231F20"/>
          <w:w w:val="115"/>
          <w:sz w:val="24"/>
          <w:szCs w:val="24"/>
        </w:rPr>
        <w:t>принятыми</w:t>
      </w:r>
      <w:r w:rsidRPr="002F238E">
        <w:rPr>
          <w:color w:val="231F20"/>
          <w:spacing w:val="1"/>
          <w:w w:val="115"/>
          <w:sz w:val="24"/>
          <w:szCs w:val="24"/>
        </w:rPr>
        <w:t xml:space="preserve"> </w:t>
      </w:r>
      <w:r w:rsidRPr="002F238E">
        <w:rPr>
          <w:color w:val="231F20"/>
          <w:w w:val="115"/>
          <w:sz w:val="24"/>
          <w:szCs w:val="24"/>
        </w:rPr>
        <w:t>в</w:t>
      </w:r>
      <w:r w:rsidRPr="002F238E">
        <w:rPr>
          <w:color w:val="231F20"/>
          <w:spacing w:val="1"/>
          <w:w w:val="115"/>
          <w:sz w:val="24"/>
          <w:szCs w:val="24"/>
        </w:rPr>
        <w:t xml:space="preserve"> </w:t>
      </w:r>
      <w:r w:rsidRPr="002F238E">
        <w:rPr>
          <w:color w:val="231F20"/>
          <w:w w:val="115"/>
          <w:sz w:val="24"/>
          <w:szCs w:val="24"/>
        </w:rPr>
        <w:t>стране/</w:t>
      </w:r>
      <w:r w:rsidRPr="002F238E">
        <w:rPr>
          <w:color w:val="231F20"/>
          <w:spacing w:val="-55"/>
          <w:w w:val="115"/>
          <w:sz w:val="24"/>
          <w:szCs w:val="24"/>
        </w:rPr>
        <w:t xml:space="preserve"> </w:t>
      </w:r>
      <w:r w:rsidRPr="002F238E">
        <w:rPr>
          <w:color w:val="231F20"/>
          <w:w w:val="115"/>
          <w:sz w:val="24"/>
          <w:szCs w:val="24"/>
        </w:rPr>
        <w:t>странах</w:t>
      </w:r>
      <w:r w:rsidRPr="002F238E">
        <w:rPr>
          <w:color w:val="231F20"/>
          <w:spacing w:val="16"/>
          <w:w w:val="115"/>
          <w:sz w:val="24"/>
          <w:szCs w:val="24"/>
        </w:rPr>
        <w:t xml:space="preserve"> </w:t>
      </w:r>
      <w:r w:rsidRPr="002F238E">
        <w:rPr>
          <w:color w:val="231F20"/>
          <w:w w:val="115"/>
          <w:sz w:val="24"/>
          <w:szCs w:val="24"/>
        </w:rPr>
        <w:t>изучаемого</w:t>
      </w:r>
      <w:r w:rsidRPr="002F238E">
        <w:rPr>
          <w:color w:val="231F20"/>
          <w:spacing w:val="16"/>
          <w:w w:val="115"/>
          <w:sz w:val="24"/>
          <w:szCs w:val="24"/>
        </w:rPr>
        <w:t xml:space="preserve"> </w:t>
      </w:r>
      <w:r w:rsidRPr="002F238E">
        <w:rPr>
          <w:color w:val="231F20"/>
          <w:w w:val="115"/>
          <w:sz w:val="24"/>
          <w:szCs w:val="24"/>
        </w:rPr>
        <w:t>языка;</w:t>
      </w:r>
    </w:p>
    <w:p w:rsidR="00CE300E" w:rsidRPr="002F238E" w:rsidRDefault="00CE300E" w:rsidP="00CE300E">
      <w:pPr>
        <w:spacing w:line="247" w:lineRule="auto"/>
        <w:ind w:left="343" w:right="116" w:hanging="227"/>
        <w:jc w:val="both"/>
        <w:rPr>
          <w:sz w:val="24"/>
          <w:szCs w:val="24"/>
        </w:rPr>
      </w:pPr>
      <w:r w:rsidRPr="002F238E">
        <w:rPr>
          <w:color w:val="231F20"/>
          <w:w w:val="115"/>
          <w:sz w:val="24"/>
          <w:szCs w:val="24"/>
        </w:rPr>
        <w:lastRenderedPageBreak/>
        <w:t>—</w:t>
      </w:r>
      <w:r w:rsidRPr="002F238E">
        <w:rPr>
          <w:i/>
          <w:color w:val="231F20"/>
          <w:w w:val="115"/>
          <w:sz w:val="24"/>
          <w:szCs w:val="24"/>
        </w:rPr>
        <w:t xml:space="preserve">писать </w:t>
      </w:r>
      <w:r w:rsidRPr="002F238E">
        <w:rPr>
          <w:color w:val="231F20"/>
          <w:w w:val="115"/>
          <w:sz w:val="24"/>
          <w:szCs w:val="24"/>
        </w:rPr>
        <w:t>с опорой на образец короткие поздравления с праздниками.</w:t>
      </w:r>
    </w:p>
    <w:p w:rsidR="00CE300E" w:rsidRPr="002F238E" w:rsidRDefault="00CE300E" w:rsidP="00CE300E">
      <w:pPr>
        <w:spacing w:before="132"/>
        <w:ind w:left="117"/>
        <w:outlineLvl w:val="2"/>
        <w:rPr>
          <w:rFonts w:eastAsia="Verdana"/>
          <w:sz w:val="24"/>
          <w:szCs w:val="24"/>
        </w:rPr>
      </w:pPr>
      <w:r w:rsidRPr="002F238E">
        <w:rPr>
          <w:rFonts w:eastAsia="Verdana"/>
          <w:color w:val="231F20"/>
          <w:w w:val="85"/>
          <w:sz w:val="24"/>
          <w:szCs w:val="24"/>
        </w:rPr>
        <w:t>Языковые</w:t>
      </w:r>
      <w:r w:rsidRPr="002F238E">
        <w:rPr>
          <w:rFonts w:eastAsia="Verdana"/>
          <w:color w:val="231F20"/>
          <w:spacing w:val="-12"/>
          <w:w w:val="85"/>
          <w:sz w:val="24"/>
          <w:szCs w:val="24"/>
        </w:rPr>
        <w:t xml:space="preserve"> </w:t>
      </w:r>
      <w:r w:rsidRPr="002F238E">
        <w:rPr>
          <w:rFonts w:eastAsia="Verdana"/>
          <w:color w:val="231F20"/>
          <w:w w:val="85"/>
          <w:sz w:val="24"/>
          <w:szCs w:val="24"/>
        </w:rPr>
        <w:t>знания</w:t>
      </w:r>
      <w:r w:rsidRPr="002F238E">
        <w:rPr>
          <w:rFonts w:eastAsia="Verdana"/>
          <w:color w:val="231F20"/>
          <w:spacing w:val="-11"/>
          <w:w w:val="85"/>
          <w:sz w:val="24"/>
          <w:szCs w:val="24"/>
        </w:rPr>
        <w:t xml:space="preserve"> </w:t>
      </w:r>
      <w:r w:rsidRPr="002F238E">
        <w:rPr>
          <w:rFonts w:eastAsia="Verdana"/>
          <w:color w:val="231F20"/>
          <w:w w:val="85"/>
          <w:sz w:val="24"/>
          <w:szCs w:val="24"/>
        </w:rPr>
        <w:t>и</w:t>
      </w:r>
      <w:r w:rsidRPr="002F238E">
        <w:rPr>
          <w:rFonts w:eastAsia="Verdana"/>
          <w:color w:val="231F20"/>
          <w:spacing w:val="-12"/>
          <w:w w:val="85"/>
          <w:sz w:val="24"/>
          <w:szCs w:val="24"/>
        </w:rPr>
        <w:t xml:space="preserve"> </w:t>
      </w:r>
      <w:r w:rsidRPr="002F238E">
        <w:rPr>
          <w:rFonts w:eastAsia="Verdana"/>
          <w:color w:val="231F20"/>
          <w:w w:val="85"/>
          <w:sz w:val="24"/>
          <w:szCs w:val="24"/>
        </w:rPr>
        <w:t>навыки</w:t>
      </w:r>
    </w:p>
    <w:p w:rsidR="00CE300E" w:rsidRPr="002F238E" w:rsidRDefault="00CE300E" w:rsidP="00CE300E">
      <w:pPr>
        <w:spacing w:before="116"/>
        <w:ind w:left="343"/>
        <w:jc w:val="both"/>
        <w:outlineLvl w:val="3"/>
        <w:rPr>
          <w:b/>
          <w:bCs/>
          <w:i/>
          <w:iCs/>
          <w:sz w:val="24"/>
          <w:szCs w:val="24"/>
        </w:rPr>
      </w:pPr>
      <w:r w:rsidRPr="002F238E">
        <w:rPr>
          <w:b/>
          <w:bCs/>
          <w:i/>
          <w:iCs/>
          <w:color w:val="231F20"/>
          <w:w w:val="125"/>
          <w:sz w:val="24"/>
          <w:szCs w:val="24"/>
        </w:rPr>
        <w:t>Фонетическая</w:t>
      </w:r>
      <w:r w:rsidRPr="002F238E">
        <w:rPr>
          <w:b/>
          <w:bCs/>
          <w:i/>
          <w:iCs/>
          <w:color w:val="231F20"/>
          <w:spacing w:val="28"/>
          <w:w w:val="125"/>
          <w:sz w:val="24"/>
          <w:szCs w:val="24"/>
        </w:rPr>
        <w:t xml:space="preserve"> </w:t>
      </w:r>
      <w:r w:rsidRPr="002F238E">
        <w:rPr>
          <w:b/>
          <w:bCs/>
          <w:i/>
          <w:iCs/>
          <w:color w:val="231F20"/>
          <w:w w:val="125"/>
          <w:sz w:val="24"/>
          <w:szCs w:val="24"/>
        </w:rPr>
        <w:t>сторона</w:t>
      </w:r>
      <w:r w:rsidRPr="002F238E">
        <w:rPr>
          <w:b/>
          <w:bCs/>
          <w:i/>
          <w:iCs/>
          <w:color w:val="231F20"/>
          <w:spacing w:val="29"/>
          <w:w w:val="125"/>
          <w:sz w:val="24"/>
          <w:szCs w:val="24"/>
        </w:rPr>
        <w:t xml:space="preserve"> </w:t>
      </w:r>
      <w:r w:rsidRPr="002F238E">
        <w:rPr>
          <w:b/>
          <w:bCs/>
          <w:i/>
          <w:iCs/>
          <w:color w:val="231F20"/>
          <w:w w:val="125"/>
          <w:sz w:val="24"/>
          <w:szCs w:val="24"/>
        </w:rPr>
        <w:t>речи</w:t>
      </w:r>
    </w:p>
    <w:p w:rsidR="00CE300E" w:rsidRPr="002F238E" w:rsidRDefault="00CE300E" w:rsidP="00CE300E">
      <w:pPr>
        <w:spacing w:before="6" w:line="247" w:lineRule="auto"/>
        <w:ind w:left="343" w:right="114" w:hanging="227"/>
        <w:jc w:val="both"/>
        <w:rPr>
          <w:sz w:val="24"/>
          <w:szCs w:val="24"/>
        </w:rPr>
      </w:pPr>
      <w:r w:rsidRPr="002F238E">
        <w:rPr>
          <w:color w:val="231F20"/>
          <w:w w:val="120"/>
          <w:sz w:val="24"/>
          <w:szCs w:val="24"/>
        </w:rPr>
        <w:t>—</w:t>
      </w:r>
      <w:r w:rsidRPr="002F238E">
        <w:rPr>
          <w:i/>
          <w:color w:val="231F20"/>
          <w:w w:val="120"/>
          <w:sz w:val="24"/>
          <w:szCs w:val="24"/>
        </w:rPr>
        <w:t xml:space="preserve">различать на слух </w:t>
      </w:r>
      <w:r w:rsidRPr="002F238E">
        <w:rPr>
          <w:color w:val="231F20"/>
          <w:w w:val="120"/>
          <w:sz w:val="24"/>
          <w:szCs w:val="24"/>
        </w:rPr>
        <w:t>и адекватно, без ошибок произносить</w:t>
      </w:r>
      <w:r w:rsidRPr="002F238E">
        <w:rPr>
          <w:color w:val="231F20"/>
          <w:spacing w:val="1"/>
          <w:w w:val="120"/>
          <w:sz w:val="24"/>
          <w:szCs w:val="24"/>
        </w:rPr>
        <w:t xml:space="preserve"> </w:t>
      </w:r>
      <w:r w:rsidRPr="002F238E">
        <w:rPr>
          <w:color w:val="231F20"/>
          <w:w w:val="120"/>
          <w:sz w:val="24"/>
          <w:szCs w:val="24"/>
        </w:rPr>
        <w:t>слова с правильным ударением и фразы с соблюдением их</w:t>
      </w:r>
      <w:r w:rsidRPr="002F238E">
        <w:rPr>
          <w:color w:val="231F20"/>
          <w:spacing w:val="1"/>
          <w:w w:val="120"/>
          <w:sz w:val="24"/>
          <w:szCs w:val="24"/>
        </w:rPr>
        <w:t xml:space="preserve"> </w:t>
      </w:r>
      <w:r w:rsidRPr="002F238E">
        <w:rPr>
          <w:color w:val="231F20"/>
          <w:w w:val="120"/>
          <w:sz w:val="24"/>
          <w:szCs w:val="24"/>
        </w:rPr>
        <w:t>ритмико-интонационных</w:t>
      </w:r>
      <w:r w:rsidRPr="002F238E">
        <w:rPr>
          <w:color w:val="231F20"/>
          <w:spacing w:val="8"/>
          <w:w w:val="120"/>
          <w:sz w:val="24"/>
          <w:szCs w:val="24"/>
        </w:rPr>
        <w:t xml:space="preserve"> </w:t>
      </w:r>
      <w:r w:rsidRPr="002F238E">
        <w:rPr>
          <w:color w:val="231F20"/>
          <w:w w:val="120"/>
          <w:sz w:val="24"/>
          <w:szCs w:val="24"/>
        </w:rPr>
        <w:t>особенностей;</w:t>
      </w:r>
    </w:p>
    <w:p w:rsidR="00CE300E" w:rsidRPr="002F238E" w:rsidRDefault="00CE300E" w:rsidP="00CE300E">
      <w:pPr>
        <w:spacing w:line="247" w:lineRule="auto"/>
        <w:ind w:left="343" w:right="114" w:hanging="227"/>
        <w:jc w:val="both"/>
        <w:rPr>
          <w:sz w:val="24"/>
          <w:szCs w:val="24"/>
        </w:rPr>
      </w:pPr>
      <w:r w:rsidRPr="002F238E">
        <w:rPr>
          <w:color w:val="231F20"/>
          <w:w w:val="115"/>
          <w:sz w:val="24"/>
          <w:szCs w:val="24"/>
        </w:rPr>
        <w:t>—</w:t>
      </w:r>
      <w:r w:rsidRPr="002F238E">
        <w:rPr>
          <w:i/>
          <w:color w:val="231F20"/>
          <w:w w:val="115"/>
          <w:sz w:val="24"/>
          <w:szCs w:val="24"/>
        </w:rPr>
        <w:t>называть</w:t>
      </w:r>
      <w:r w:rsidRPr="002F238E">
        <w:rPr>
          <w:i/>
          <w:color w:val="231F20"/>
          <w:spacing w:val="1"/>
          <w:w w:val="115"/>
          <w:sz w:val="24"/>
          <w:szCs w:val="24"/>
        </w:rPr>
        <w:t xml:space="preserve"> </w:t>
      </w:r>
      <w:r w:rsidRPr="002F238E">
        <w:rPr>
          <w:color w:val="231F20"/>
          <w:w w:val="115"/>
          <w:sz w:val="24"/>
          <w:szCs w:val="24"/>
        </w:rPr>
        <w:t>буквы</w:t>
      </w:r>
      <w:r w:rsidRPr="002F238E">
        <w:rPr>
          <w:color w:val="231F20"/>
          <w:spacing w:val="1"/>
          <w:w w:val="115"/>
          <w:sz w:val="24"/>
          <w:szCs w:val="24"/>
        </w:rPr>
        <w:t xml:space="preserve"> </w:t>
      </w:r>
      <w:r w:rsidRPr="002F238E">
        <w:rPr>
          <w:color w:val="231F20"/>
          <w:w w:val="115"/>
          <w:sz w:val="24"/>
          <w:szCs w:val="24"/>
        </w:rPr>
        <w:t>немецкого</w:t>
      </w:r>
      <w:r w:rsidRPr="002F238E">
        <w:rPr>
          <w:color w:val="231F20"/>
          <w:spacing w:val="1"/>
          <w:w w:val="115"/>
          <w:sz w:val="24"/>
          <w:szCs w:val="24"/>
        </w:rPr>
        <w:t xml:space="preserve"> </w:t>
      </w:r>
      <w:r w:rsidRPr="002F238E">
        <w:rPr>
          <w:color w:val="231F20"/>
          <w:w w:val="115"/>
          <w:sz w:val="24"/>
          <w:szCs w:val="24"/>
        </w:rPr>
        <w:t>алфавита</w:t>
      </w:r>
      <w:r w:rsidRPr="002F238E">
        <w:rPr>
          <w:color w:val="231F20"/>
          <w:spacing w:val="1"/>
          <w:w w:val="115"/>
          <w:sz w:val="24"/>
          <w:szCs w:val="24"/>
        </w:rPr>
        <w:t xml:space="preserve"> </w:t>
      </w:r>
      <w:r w:rsidRPr="002F238E">
        <w:rPr>
          <w:color w:val="231F20"/>
          <w:w w:val="115"/>
          <w:sz w:val="24"/>
          <w:szCs w:val="24"/>
        </w:rPr>
        <w:t>языка</w:t>
      </w:r>
      <w:r w:rsidRPr="002F238E">
        <w:rPr>
          <w:color w:val="231F20"/>
          <w:spacing w:val="1"/>
          <w:w w:val="115"/>
          <w:sz w:val="24"/>
          <w:szCs w:val="24"/>
        </w:rPr>
        <w:t xml:space="preserve"> </w:t>
      </w:r>
      <w:r w:rsidRPr="002F238E">
        <w:rPr>
          <w:color w:val="231F20"/>
          <w:w w:val="115"/>
          <w:sz w:val="24"/>
          <w:szCs w:val="24"/>
        </w:rPr>
        <w:t>в</w:t>
      </w:r>
      <w:r w:rsidRPr="002F238E">
        <w:rPr>
          <w:color w:val="231F20"/>
          <w:spacing w:val="1"/>
          <w:w w:val="115"/>
          <w:sz w:val="24"/>
          <w:szCs w:val="24"/>
        </w:rPr>
        <w:t xml:space="preserve"> </w:t>
      </w:r>
      <w:r w:rsidRPr="002F238E">
        <w:rPr>
          <w:color w:val="231F20"/>
          <w:w w:val="115"/>
          <w:sz w:val="24"/>
          <w:szCs w:val="24"/>
        </w:rPr>
        <w:t>правильной</w:t>
      </w:r>
      <w:r w:rsidRPr="002F238E">
        <w:rPr>
          <w:color w:val="231F20"/>
          <w:spacing w:val="1"/>
          <w:w w:val="115"/>
          <w:sz w:val="24"/>
          <w:szCs w:val="24"/>
        </w:rPr>
        <w:t xml:space="preserve"> </w:t>
      </w:r>
      <w:r w:rsidRPr="002F238E">
        <w:rPr>
          <w:color w:val="231F20"/>
          <w:w w:val="115"/>
          <w:sz w:val="24"/>
          <w:szCs w:val="24"/>
        </w:rPr>
        <w:t>последовательности и графически корректно воспроизводить</w:t>
      </w:r>
      <w:r w:rsidRPr="002F238E">
        <w:rPr>
          <w:color w:val="231F20"/>
          <w:spacing w:val="1"/>
          <w:w w:val="115"/>
          <w:sz w:val="24"/>
          <w:szCs w:val="24"/>
        </w:rPr>
        <w:t xml:space="preserve"> </w:t>
      </w:r>
      <w:r w:rsidRPr="002F238E">
        <w:rPr>
          <w:color w:val="231F20"/>
          <w:w w:val="115"/>
          <w:sz w:val="24"/>
          <w:szCs w:val="24"/>
        </w:rPr>
        <w:t>все</w:t>
      </w:r>
      <w:r w:rsidRPr="002F238E">
        <w:rPr>
          <w:color w:val="231F20"/>
          <w:spacing w:val="15"/>
          <w:w w:val="115"/>
          <w:sz w:val="24"/>
          <w:szCs w:val="24"/>
        </w:rPr>
        <w:t xml:space="preserve"> </w:t>
      </w:r>
      <w:r w:rsidRPr="002F238E">
        <w:rPr>
          <w:color w:val="231F20"/>
          <w:w w:val="115"/>
          <w:sz w:val="24"/>
          <w:szCs w:val="24"/>
        </w:rPr>
        <w:t>буквы</w:t>
      </w:r>
      <w:r w:rsidRPr="002F238E">
        <w:rPr>
          <w:color w:val="231F20"/>
          <w:spacing w:val="15"/>
          <w:w w:val="115"/>
          <w:sz w:val="24"/>
          <w:szCs w:val="24"/>
        </w:rPr>
        <w:t xml:space="preserve"> </w:t>
      </w:r>
      <w:r w:rsidRPr="002F238E">
        <w:rPr>
          <w:color w:val="231F20"/>
          <w:w w:val="115"/>
          <w:sz w:val="24"/>
          <w:szCs w:val="24"/>
        </w:rPr>
        <w:t>алфавита;</w:t>
      </w:r>
    </w:p>
    <w:p w:rsidR="00CE300E" w:rsidRPr="002F238E" w:rsidRDefault="00CE300E" w:rsidP="00CE300E">
      <w:pPr>
        <w:spacing w:line="247" w:lineRule="auto"/>
        <w:ind w:left="343" w:right="114" w:hanging="227"/>
        <w:jc w:val="both"/>
        <w:rPr>
          <w:sz w:val="24"/>
          <w:szCs w:val="24"/>
        </w:rPr>
      </w:pPr>
      <w:r w:rsidRPr="002F238E">
        <w:rPr>
          <w:color w:val="231F20"/>
          <w:w w:val="120"/>
          <w:sz w:val="24"/>
          <w:szCs w:val="24"/>
        </w:rPr>
        <w:t xml:space="preserve">—правильно </w:t>
      </w:r>
      <w:r w:rsidRPr="002F238E">
        <w:rPr>
          <w:i/>
          <w:color w:val="231F20"/>
          <w:w w:val="120"/>
          <w:sz w:val="24"/>
          <w:szCs w:val="24"/>
        </w:rPr>
        <w:t xml:space="preserve">читать </w:t>
      </w:r>
      <w:r w:rsidRPr="002F238E">
        <w:rPr>
          <w:color w:val="231F20"/>
          <w:w w:val="120"/>
          <w:sz w:val="24"/>
          <w:szCs w:val="24"/>
        </w:rPr>
        <w:t>основные дифтонги и сочетания согласных;</w:t>
      </w:r>
    </w:p>
    <w:p w:rsidR="00CE300E" w:rsidRPr="002F238E" w:rsidRDefault="00CE300E" w:rsidP="00CE300E">
      <w:pPr>
        <w:spacing w:line="247" w:lineRule="auto"/>
        <w:ind w:left="343" w:right="114" w:hanging="227"/>
        <w:jc w:val="both"/>
        <w:rPr>
          <w:sz w:val="24"/>
          <w:szCs w:val="24"/>
        </w:rPr>
      </w:pPr>
      <w:r w:rsidRPr="002F238E">
        <w:rPr>
          <w:color w:val="231F20"/>
          <w:w w:val="115"/>
          <w:sz w:val="24"/>
          <w:szCs w:val="24"/>
        </w:rPr>
        <w:t>—</w:t>
      </w:r>
      <w:r w:rsidRPr="002F238E">
        <w:rPr>
          <w:i/>
          <w:color w:val="231F20"/>
          <w:w w:val="115"/>
          <w:sz w:val="24"/>
          <w:szCs w:val="24"/>
        </w:rPr>
        <w:t xml:space="preserve">вычленять </w:t>
      </w:r>
      <w:r w:rsidRPr="002F238E">
        <w:rPr>
          <w:color w:val="231F20"/>
          <w:w w:val="115"/>
          <w:sz w:val="24"/>
          <w:szCs w:val="24"/>
        </w:rPr>
        <w:t>некоторые звукобуквенные сочетания при анали</w:t>
      </w:r>
      <w:r w:rsidRPr="002F238E">
        <w:rPr>
          <w:color w:val="231F20"/>
          <w:w w:val="120"/>
          <w:sz w:val="24"/>
          <w:szCs w:val="24"/>
        </w:rPr>
        <w:t>зе</w:t>
      </w:r>
      <w:r w:rsidRPr="002F238E">
        <w:rPr>
          <w:color w:val="231F20"/>
          <w:spacing w:val="11"/>
          <w:w w:val="120"/>
          <w:sz w:val="24"/>
          <w:szCs w:val="24"/>
        </w:rPr>
        <w:t xml:space="preserve"> </w:t>
      </w:r>
      <w:r w:rsidRPr="002F238E">
        <w:rPr>
          <w:color w:val="231F20"/>
          <w:w w:val="120"/>
          <w:sz w:val="24"/>
          <w:szCs w:val="24"/>
        </w:rPr>
        <w:t>знакомых</w:t>
      </w:r>
      <w:r w:rsidRPr="002F238E">
        <w:rPr>
          <w:color w:val="231F20"/>
          <w:spacing w:val="12"/>
          <w:w w:val="120"/>
          <w:sz w:val="24"/>
          <w:szCs w:val="24"/>
        </w:rPr>
        <w:t xml:space="preserve"> </w:t>
      </w:r>
      <w:r w:rsidRPr="002F238E">
        <w:rPr>
          <w:color w:val="231F20"/>
          <w:w w:val="120"/>
          <w:sz w:val="24"/>
          <w:szCs w:val="24"/>
        </w:rPr>
        <w:t>слов;</w:t>
      </w:r>
    </w:p>
    <w:p w:rsidR="00CE300E" w:rsidRPr="002F238E" w:rsidRDefault="00CE300E" w:rsidP="00CE300E">
      <w:pPr>
        <w:spacing w:line="247" w:lineRule="auto"/>
        <w:ind w:left="343" w:right="114" w:hanging="227"/>
        <w:jc w:val="both"/>
        <w:rPr>
          <w:sz w:val="24"/>
          <w:szCs w:val="24"/>
        </w:rPr>
      </w:pPr>
      <w:r w:rsidRPr="002F238E">
        <w:rPr>
          <w:color w:val="231F20"/>
          <w:w w:val="115"/>
          <w:sz w:val="24"/>
          <w:szCs w:val="24"/>
        </w:rPr>
        <w:t>—</w:t>
      </w:r>
      <w:r w:rsidRPr="002F238E">
        <w:rPr>
          <w:i/>
          <w:color w:val="231F20"/>
          <w:w w:val="115"/>
          <w:sz w:val="24"/>
          <w:szCs w:val="24"/>
        </w:rPr>
        <w:t xml:space="preserve">читать вслух </w:t>
      </w:r>
      <w:r w:rsidRPr="002F238E">
        <w:rPr>
          <w:color w:val="231F20"/>
          <w:w w:val="115"/>
          <w:sz w:val="24"/>
          <w:szCs w:val="24"/>
        </w:rPr>
        <w:t>новые слова согласно основным правилам чте</w:t>
      </w:r>
      <w:r w:rsidRPr="002F238E">
        <w:rPr>
          <w:color w:val="231F20"/>
          <w:w w:val="120"/>
          <w:sz w:val="24"/>
          <w:szCs w:val="24"/>
        </w:rPr>
        <w:t>ния;</w:t>
      </w:r>
    </w:p>
    <w:p w:rsidR="00CE300E" w:rsidRPr="002F238E" w:rsidRDefault="00CE300E" w:rsidP="00CE300E">
      <w:pPr>
        <w:spacing w:line="228" w:lineRule="exact"/>
        <w:ind w:left="343"/>
        <w:jc w:val="both"/>
        <w:outlineLvl w:val="3"/>
        <w:rPr>
          <w:b/>
          <w:bCs/>
          <w:i/>
          <w:iCs/>
          <w:sz w:val="24"/>
          <w:szCs w:val="24"/>
        </w:rPr>
      </w:pPr>
      <w:r w:rsidRPr="002F238E">
        <w:rPr>
          <w:b/>
          <w:bCs/>
          <w:i/>
          <w:iCs/>
          <w:color w:val="231F20"/>
          <w:w w:val="130"/>
          <w:sz w:val="24"/>
          <w:szCs w:val="24"/>
        </w:rPr>
        <w:t>Графика, орфография и пунктуация</w:t>
      </w:r>
    </w:p>
    <w:p w:rsidR="00CE300E" w:rsidRPr="002F238E" w:rsidRDefault="00CE300E" w:rsidP="00CE300E">
      <w:pPr>
        <w:ind w:left="116"/>
        <w:rPr>
          <w:sz w:val="24"/>
          <w:szCs w:val="24"/>
        </w:rPr>
      </w:pPr>
      <w:r w:rsidRPr="002F238E">
        <w:rPr>
          <w:color w:val="231F20"/>
          <w:w w:val="120"/>
          <w:sz w:val="24"/>
          <w:szCs w:val="24"/>
        </w:rPr>
        <w:t>—</w:t>
      </w:r>
      <w:r w:rsidRPr="002F238E">
        <w:rPr>
          <w:i/>
          <w:color w:val="231F20"/>
          <w:w w:val="120"/>
          <w:sz w:val="24"/>
          <w:szCs w:val="24"/>
        </w:rPr>
        <w:t>правильно</w:t>
      </w:r>
      <w:r w:rsidRPr="002F238E">
        <w:rPr>
          <w:i/>
          <w:color w:val="231F20"/>
          <w:spacing w:val="4"/>
          <w:w w:val="120"/>
          <w:sz w:val="24"/>
          <w:szCs w:val="24"/>
        </w:rPr>
        <w:t xml:space="preserve"> </w:t>
      </w:r>
      <w:r w:rsidRPr="002F238E">
        <w:rPr>
          <w:i/>
          <w:color w:val="231F20"/>
          <w:w w:val="120"/>
          <w:sz w:val="24"/>
          <w:szCs w:val="24"/>
        </w:rPr>
        <w:t>писать</w:t>
      </w:r>
      <w:r w:rsidRPr="002F238E">
        <w:rPr>
          <w:i/>
          <w:color w:val="231F20"/>
          <w:spacing w:val="4"/>
          <w:w w:val="120"/>
          <w:sz w:val="24"/>
          <w:szCs w:val="24"/>
        </w:rPr>
        <w:t xml:space="preserve"> </w:t>
      </w:r>
      <w:r w:rsidRPr="002F238E">
        <w:rPr>
          <w:color w:val="231F20"/>
          <w:w w:val="120"/>
          <w:sz w:val="24"/>
          <w:szCs w:val="24"/>
        </w:rPr>
        <w:t>изученные</w:t>
      </w:r>
      <w:r w:rsidRPr="002F238E">
        <w:rPr>
          <w:color w:val="231F20"/>
          <w:spacing w:val="5"/>
          <w:w w:val="120"/>
          <w:sz w:val="24"/>
          <w:szCs w:val="24"/>
        </w:rPr>
        <w:t xml:space="preserve"> </w:t>
      </w:r>
      <w:r w:rsidRPr="002F238E">
        <w:rPr>
          <w:color w:val="231F20"/>
          <w:w w:val="120"/>
          <w:sz w:val="24"/>
          <w:szCs w:val="24"/>
        </w:rPr>
        <w:t>слова;</w:t>
      </w:r>
    </w:p>
    <w:p w:rsidR="00CE300E" w:rsidRPr="002F238E" w:rsidRDefault="00CE300E" w:rsidP="00CE300E">
      <w:pPr>
        <w:spacing w:before="3" w:line="247" w:lineRule="auto"/>
        <w:ind w:left="343" w:right="99" w:hanging="227"/>
        <w:rPr>
          <w:color w:val="231F20"/>
          <w:spacing w:val="1"/>
          <w:w w:val="120"/>
          <w:sz w:val="24"/>
          <w:szCs w:val="24"/>
        </w:rPr>
      </w:pPr>
      <w:r w:rsidRPr="002F238E">
        <w:rPr>
          <w:color w:val="231F20"/>
          <w:w w:val="120"/>
          <w:sz w:val="24"/>
          <w:szCs w:val="24"/>
        </w:rPr>
        <w:t>—</w:t>
      </w:r>
      <w:r w:rsidRPr="002F238E">
        <w:rPr>
          <w:i/>
          <w:color w:val="231F20"/>
          <w:w w:val="120"/>
          <w:sz w:val="24"/>
          <w:szCs w:val="24"/>
        </w:rPr>
        <w:t xml:space="preserve">правильно расставлять </w:t>
      </w:r>
      <w:r w:rsidRPr="002F238E">
        <w:rPr>
          <w:color w:val="231F20"/>
          <w:w w:val="120"/>
          <w:sz w:val="24"/>
          <w:szCs w:val="24"/>
        </w:rPr>
        <w:t>знаки препинания (точку, вопрос</w:t>
      </w:r>
      <w:proofErr w:type="gramStart"/>
      <w:r w:rsidRPr="002F238E">
        <w:rPr>
          <w:color w:val="231F20"/>
          <w:w w:val="120"/>
          <w:sz w:val="24"/>
          <w:szCs w:val="24"/>
        </w:rPr>
        <w:t>и-</w:t>
      </w:r>
      <w:proofErr w:type="gramEnd"/>
      <w:r w:rsidRPr="002F238E">
        <w:rPr>
          <w:color w:val="231F20"/>
          <w:spacing w:val="-57"/>
          <w:w w:val="120"/>
          <w:sz w:val="24"/>
          <w:szCs w:val="24"/>
        </w:rPr>
        <w:t xml:space="preserve"> </w:t>
      </w:r>
      <w:r w:rsidRPr="002F238E">
        <w:rPr>
          <w:color w:val="231F20"/>
          <w:w w:val="120"/>
          <w:sz w:val="24"/>
          <w:szCs w:val="24"/>
        </w:rPr>
        <w:t>тельный</w:t>
      </w:r>
      <w:r w:rsidRPr="002F238E">
        <w:rPr>
          <w:color w:val="231F20"/>
          <w:spacing w:val="7"/>
          <w:w w:val="120"/>
          <w:sz w:val="24"/>
          <w:szCs w:val="24"/>
        </w:rPr>
        <w:t xml:space="preserve"> </w:t>
      </w:r>
      <w:r w:rsidRPr="002F238E">
        <w:rPr>
          <w:color w:val="231F20"/>
          <w:w w:val="120"/>
          <w:sz w:val="24"/>
          <w:szCs w:val="24"/>
        </w:rPr>
        <w:t>и</w:t>
      </w:r>
      <w:r w:rsidRPr="002F238E">
        <w:rPr>
          <w:color w:val="231F20"/>
          <w:spacing w:val="7"/>
          <w:w w:val="120"/>
          <w:sz w:val="24"/>
          <w:szCs w:val="24"/>
        </w:rPr>
        <w:t xml:space="preserve"> </w:t>
      </w:r>
      <w:r w:rsidRPr="002F238E">
        <w:rPr>
          <w:color w:val="231F20"/>
          <w:w w:val="120"/>
          <w:sz w:val="24"/>
          <w:szCs w:val="24"/>
        </w:rPr>
        <w:t>восклицательный</w:t>
      </w:r>
      <w:r w:rsidRPr="002F238E">
        <w:rPr>
          <w:color w:val="231F20"/>
          <w:spacing w:val="7"/>
          <w:w w:val="120"/>
          <w:sz w:val="24"/>
          <w:szCs w:val="24"/>
        </w:rPr>
        <w:t xml:space="preserve"> </w:t>
      </w:r>
      <w:r w:rsidRPr="002F238E">
        <w:rPr>
          <w:color w:val="231F20"/>
          <w:w w:val="120"/>
          <w:sz w:val="24"/>
          <w:szCs w:val="24"/>
        </w:rPr>
        <w:t>знаки</w:t>
      </w:r>
      <w:r w:rsidRPr="002F238E">
        <w:rPr>
          <w:color w:val="231F20"/>
          <w:spacing w:val="8"/>
          <w:w w:val="120"/>
          <w:sz w:val="24"/>
          <w:szCs w:val="24"/>
        </w:rPr>
        <w:t xml:space="preserve"> </w:t>
      </w:r>
      <w:r w:rsidRPr="002F238E">
        <w:rPr>
          <w:color w:val="231F20"/>
          <w:w w:val="120"/>
          <w:sz w:val="24"/>
          <w:szCs w:val="24"/>
        </w:rPr>
        <w:t>в</w:t>
      </w:r>
      <w:r w:rsidRPr="002F238E">
        <w:rPr>
          <w:color w:val="231F20"/>
          <w:spacing w:val="7"/>
          <w:w w:val="120"/>
          <w:sz w:val="24"/>
          <w:szCs w:val="24"/>
        </w:rPr>
        <w:t xml:space="preserve"> </w:t>
      </w:r>
      <w:r w:rsidRPr="002F238E">
        <w:rPr>
          <w:color w:val="231F20"/>
          <w:w w:val="120"/>
          <w:sz w:val="24"/>
          <w:szCs w:val="24"/>
        </w:rPr>
        <w:t>конце</w:t>
      </w:r>
      <w:r w:rsidRPr="002F238E">
        <w:rPr>
          <w:color w:val="231F20"/>
          <w:spacing w:val="7"/>
          <w:w w:val="120"/>
          <w:sz w:val="24"/>
          <w:szCs w:val="24"/>
        </w:rPr>
        <w:t xml:space="preserve"> </w:t>
      </w:r>
      <w:r w:rsidRPr="002F238E">
        <w:rPr>
          <w:color w:val="231F20"/>
          <w:w w:val="120"/>
          <w:sz w:val="24"/>
          <w:szCs w:val="24"/>
        </w:rPr>
        <w:t>предложения);</w:t>
      </w:r>
      <w:r w:rsidRPr="002F238E">
        <w:rPr>
          <w:color w:val="231F20"/>
          <w:spacing w:val="1"/>
          <w:w w:val="120"/>
          <w:sz w:val="24"/>
          <w:szCs w:val="24"/>
        </w:rPr>
        <w:t xml:space="preserve"> </w:t>
      </w:r>
    </w:p>
    <w:p w:rsidR="00CE300E" w:rsidRPr="002F238E" w:rsidRDefault="00CE300E" w:rsidP="00CE300E">
      <w:pPr>
        <w:spacing w:before="3" w:line="247" w:lineRule="auto"/>
        <w:ind w:left="343" w:right="99" w:hanging="227"/>
        <w:rPr>
          <w:b/>
          <w:i/>
          <w:sz w:val="24"/>
          <w:szCs w:val="24"/>
        </w:rPr>
      </w:pPr>
      <w:r w:rsidRPr="002F238E">
        <w:rPr>
          <w:b/>
          <w:i/>
          <w:color w:val="231F20"/>
          <w:w w:val="120"/>
          <w:sz w:val="24"/>
          <w:szCs w:val="24"/>
        </w:rPr>
        <w:t>Лексическая</w:t>
      </w:r>
      <w:r w:rsidRPr="002F238E">
        <w:rPr>
          <w:b/>
          <w:i/>
          <w:color w:val="231F20"/>
          <w:spacing w:val="22"/>
          <w:w w:val="120"/>
          <w:sz w:val="24"/>
          <w:szCs w:val="24"/>
        </w:rPr>
        <w:t xml:space="preserve"> </w:t>
      </w:r>
      <w:r w:rsidRPr="002F238E">
        <w:rPr>
          <w:b/>
          <w:i/>
          <w:color w:val="231F20"/>
          <w:w w:val="120"/>
          <w:sz w:val="24"/>
          <w:szCs w:val="24"/>
        </w:rPr>
        <w:t>сторона</w:t>
      </w:r>
      <w:r w:rsidRPr="002F238E">
        <w:rPr>
          <w:b/>
          <w:i/>
          <w:color w:val="231F20"/>
          <w:spacing w:val="22"/>
          <w:w w:val="120"/>
          <w:sz w:val="24"/>
          <w:szCs w:val="24"/>
        </w:rPr>
        <w:t xml:space="preserve"> </w:t>
      </w:r>
      <w:r w:rsidRPr="002F238E">
        <w:rPr>
          <w:b/>
          <w:i/>
          <w:color w:val="231F20"/>
          <w:w w:val="120"/>
          <w:sz w:val="24"/>
          <w:szCs w:val="24"/>
        </w:rPr>
        <w:t>речи</w:t>
      </w:r>
    </w:p>
    <w:p w:rsidR="00CE300E" w:rsidRPr="002F238E" w:rsidRDefault="00CE300E" w:rsidP="00CE300E">
      <w:pPr>
        <w:spacing w:line="247" w:lineRule="auto"/>
        <w:ind w:left="343" w:right="115" w:hanging="227"/>
        <w:jc w:val="both"/>
        <w:rPr>
          <w:sz w:val="24"/>
          <w:szCs w:val="24"/>
        </w:rPr>
      </w:pPr>
      <w:r w:rsidRPr="002F238E">
        <w:rPr>
          <w:color w:val="231F20"/>
          <w:w w:val="115"/>
          <w:sz w:val="24"/>
          <w:szCs w:val="24"/>
        </w:rPr>
        <w:t>—</w:t>
      </w:r>
      <w:r w:rsidRPr="002F238E">
        <w:rPr>
          <w:i/>
          <w:color w:val="231F20"/>
          <w:w w:val="115"/>
          <w:sz w:val="24"/>
          <w:szCs w:val="24"/>
        </w:rPr>
        <w:t xml:space="preserve">распознавать </w:t>
      </w:r>
      <w:r w:rsidRPr="002F238E">
        <w:rPr>
          <w:color w:val="231F20"/>
          <w:w w:val="115"/>
          <w:sz w:val="24"/>
          <w:szCs w:val="24"/>
        </w:rPr>
        <w:t xml:space="preserve">и правильно </w:t>
      </w:r>
      <w:r w:rsidRPr="002F238E">
        <w:rPr>
          <w:i/>
          <w:color w:val="231F20"/>
          <w:w w:val="115"/>
          <w:sz w:val="24"/>
          <w:szCs w:val="24"/>
        </w:rPr>
        <w:t xml:space="preserve">употреблять </w:t>
      </w:r>
      <w:r w:rsidRPr="002F238E">
        <w:rPr>
          <w:color w:val="231F20"/>
          <w:w w:val="115"/>
          <w:sz w:val="24"/>
          <w:szCs w:val="24"/>
        </w:rPr>
        <w:t>в устной и письме</w:t>
      </w:r>
      <w:proofErr w:type="gramStart"/>
      <w:r w:rsidRPr="002F238E">
        <w:rPr>
          <w:color w:val="231F20"/>
          <w:w w:val="115"/>
          <w:sz w:val="24"/>
          <w:szCs w:val="24"/>
        </w:rPr>
        <w:t>н-</w:t>
      </w:r>
      <w:proofErr w:type="gramEnd"/>
      <w:r w:rsidRPr="002F238E">
        <w:rPr>
          <w:color w:val="231F20"/>
          <w:spacing w:val="1"/>
          <w:w w:val="115"/>
          <w:sz w:val="24"/>
          <w:szCs w:val="24"/>
        </w:rPr>
        <w:t xml:space="preserve"> </w:t>
      </w:r>
      <w:r w:rsidRPr="002F238E">
        <w:rPr>
          <w:color w:val="231F20"/>
          <w:w w:val="115"/>
          <w:sz w:val="24"/>
          <w:szCs w:val="24"/>
        </w:rPr>
        <w:t>ной речи не менее 200 лексических единиц (слов, словосочетаний,</w:t>
      </w:r>
      <w:r w:rsidRPr="002F238E">
        <w:rPr>
          <w:color w:val="231F20"/>
          <w:spacing w:val="23"/>
          <w:w w:val="115"/>
          <w:sz w:val="24"/>
          <w:szCs w:val="24"/>
        </w:rPr>
        <w:t xml:space="preserve"> </w:t>
      </w:r>
      <w:r w:rsidRPr="002F238E">
        <w:rPr>
          <w:color w:val="231F20"/>
          <w:w w:val="115"/>
          <w:sz w:val="24"/>
          <w:szCs w:val="24"/>
        </w:rPr>
        <w:t>речевых</w:t>
      </w:r>
      <w:r w:rsidRPr="002F238E">
        <w:rPr>
          <w:color w:val="231F20"/>
          <w:spacing w:val="24"/>
          <w:w w:val="115"/>
          <w:sz w:val="24"/>
          <w:szCs w:val="24"/>
        </w:rPr>
        <w:t xml:space="preserve"> </w:t>
      </w:r>
      <w:r w:rsidRPr="002F238E">
        <w:rPr>
          <w:color w:val="231F20"/>
          <w:w w:val="115"/>
          <w:sz w:val="24"/>
          <w:szCs w:val="24"/>
        </w:rPr>
        <w:t>клише),</w:t>
      </w:r>
      <w:r w:rsidRPr="002F238E">
        <w:rPr>
          <w:color w:val="231F20"/>
          <w:spacing w:val="24"/>
          <w:w w:val="115"/>
          <w:sz w:val="24"/>
          <w:szCs w:val="24"/>
        </w:rPr>
        <w:t xml:space="preserve"> </w:t>
      </w:r>
      <w:r w:rsidRPr="002F238E">
        <w:rPr>
          <w:color w:val="231F20"/>
          <w:w w:val="115"/>
          <w:sz w:val="24"/>
          <w:szCs w:val="24"/>
        </w:rPr>
        <w:t>обслуживающих</w:t>
      </w:r>
      <w:r w:rsidRPr="002F238E">
        <w:rPr>
          <w:color w:val="231F20"/>
          <w:spacing w:val="24"/>
          <w:w w:val="115"/>
          <w:sz w:val="24"/>
          <w:szCs w:val="24"/>
        </w:rPr>
        <w:t xml:space="preserve"> </w:t>
      </w:r>
      <w:r w:rsidRPr="002F238E">
        <w:rPr>
          <w:color w:val="231F20"/>
          <w:w w:val="115"/>
          <w:sz w:val="24"/>
          <w:szCs w:val="24"/>
        </w:rPr>
        <w:t>ситуации</w:t>
      </w:r>
      <w:r w:rsidRPr="002F238E">
        <w:rPr>
          <w:color w:val="231F20"/>
          <w:spacing w:val="24"/>
          <w:w w:val="115"/>
          <w:sz w:val="24"/>
          <w:szCs w:val="24"/>
        </w:rPr>
        <w:t xml:space="preserve"> </w:t>
      </w:r>
      <w:r w:rsidRPr="002F238E">
        <w:rPr>
          <w:color w:val="231F20"/>
          <w:w w:val="115"/>
          <w:sz w:val="24"/>
          <w:szCs w:val="24"/>
        </w:rPr>
        <w:t>общения;</w:t>
      </w:r>
    </w:p>
    <w:p w:rsidR="00CE300E" w:rsidRPr="002F238E" w:rsidRDefault="00CE300E" w:rsidP="00CE300E">
      <w:pPr>
        <w:spacing w:line="247" w:lineRule="auto"/>
        <w:ind w:left="343" w:right="114" w:hanging="227"/>
        <w:jc w:val="both"/>
        <w:rPr>
          <w:sz w:val="24"/>
          <w:szCs w:val="24"/>
        </w:rPr>
      </w:pPr>
      <w:r w:rsidRPr="002F238E">
        <w:rPr>
          <w:color w:val="231F20"/>
          <w:w w:val="120"/>
          <w:sz w:val="24"/>
          <w:szCs w:val="24"/>
        </w:rPr>
        <w:t>—</w:t>
      </w:r>
      <w:r w:rsidRPr="002F238E">
        <w:rPr>
          <w:i/>
          <w:color w:val="231F20"/>
          <w:w w:val="120"/>
          <w:sz w:val="24"/>
          <w:szCs w:val="24"/>
        </w:rPr>
        <w:t xml:space="preserve">распознавать </w:t>
      </w:r>
      <w:r w:rsidRPr="002F238E">
        <w:rPr>
          <w:color w:val="231F20"/>
          <w:w w:val="120"/>
          <w:sz w:val="24"/>
          <w:szCs w:val="24"/>
        </w:rPr>
        <w:t>с помощью языковой догадки интернациональные</w:t>
      </w:r>
      <w:r w:rsidRPr="002F238E">
        <w:rPr>
          <w:color w:val="231F20"/>
          <w:spacing w:val="11"/>
          <w:w w:val="120"/>
          <w:sz w:val="24"/>
          <w:szCs w:val="24"/>
        </w:rPr>
        <w:t xml:space="preserve"> </w:t>
      </w:r>
      <w:r w:rsidRPr="002F238E">
        <w:rPr>
          <w:color w:val="231F20"/>
          <w:w w:val="120"/>
          <w:sz w:val="24"/>
          <w:szCs w:val="24"/>
        </w:rPr>
        <w:t>слова</w:t>
      </w:r>
      <w:r w:rsidRPr="002F238E">
        <w:rPr>
          <w:color w:val="231F20"/>
          <w:spacing w:val="11"/>
          <w:w w:val="120"/>
          <w:sz w:val="24"/>
          <w:szCs w:val="24"/>
        </w:rPr>
        <w:t xml:space="preserve"> </w:t>
      </w:r>
      <w:r w:rsidRPr="002F238E">
        <w:rPr>
          <w:color w:val="231F20"/>
          <w:w w:val="120"/>
          <w:sz w:val="24"/>
          <w:szCs w:val="24"/>
        </w:rPr>
        <w:t>(der</w:t>
      </w:r>
      <w:r w:rsidRPr="002F238E">
        <w:rPr>
          <w:color w:val="231F20"/>
          <w:spacing w:val="11"/>
          <w:w w:val="120"/>
          <w:sz w:val="24"/>
          <w:szCs w:val="24"/>
        </w:rPr>
        <w:t xml:space="preserve"> </w:t>
      </w:r>
      <w:r w:rsidRPr="002F238E">
        <w:rPr>
          <w:color w:val="231F20"/>
          <w:w w:val="120"/>
          <w:sz w:val="24"/>
          <w:szCs w:val="24"/>
        </w:rPr>
        <w:t>Film,</w:t>
      </w:r>
      <w:r w:rsidRPr="002F238E">
        <w:rPr>
          <w:color w:val="231F20"/>
          <w:spacing w:val="12"/>
          <w:w w:val="120"/>
          <w:sz w:val="24"/>
          <w:szCs w:val="24"/>
        </w:rPr>
        <w:t xml:space="preserve"> </w:t>
      </w:r>
      <w:r w:rsidRPr="002F238E">
        <w:rPr>
          <w:color w:val="231F20"/>
          <w:w w:val="120"/>
          <w:sz w:val="24"/>
          <w:szCs w:val="24"/>
        </w:rPr>
        <w:t>das</w:t>
      </w:r>
      <w:r w:rsidRPr="002F238E">
        <w:rPr>
          <w:color w:val="231F20"/>
          <w:spacing w:val="11"/>
          <w:w w:val="120"/>
          <w:sz w:val="24"/>
          <w:szCs w:val="24"/>
        </w:rPr>
        <w:t xml:space="preserve"> </w:t>
      </w:r>
      <w:r w:rsidRPr="002F238E">
        <w:rPr>
          <w:color w:val="231F20"/>
          <w:w w:val="120"/>
          <w:sz w:val="24"/>
          <w:szCs w:val="24"/>
        </w:rPr>
        <w:t>Kino).</w:t>
      </w:r>
    </w:p>
    <w:p w:rsidR="00CE300E" w:rsidRPr="002F238E" w:rsidRDefault="00CE300E" w:rsidP="00CE300E">
      <w:pPr>
        <w:spacing w:line="228" w:lineRule="exact"/>
        <w:ind w:left="343"/>
        <w:jc w:val="both"/>
        <w:outlineLvl w:val="3"/>
        <w:rPr>
          <w:b/>
          <w:bCs/>
          <w:i/>
          <w:iCs/>
          <w:sz w:val="24"/>
          <w:szCs w:val="24"/>
        </w:rPr>
      </w:pPr>
      <w:r w:rsidRPr="002F238E">
        <w:rPr>
          <w:b/>
          <w:bCs/>
          <w:i/>
          <w:iCs/>
          <w:color w:val="231F20"/>
          <w:w w:val="130"/>
          <w:sz w:val="24"/>
          <w:szCs w:val="24"/>
        </w:rPr>
        <w:t>Грамматическая</w:t>
      </w:r>
      <w:r w:rsidRPr="002F238E">
        <w:rPr>
          <w:b/>
          <w:bCs/>
          <w:i/>
          <w:iCs/>
          <w:color w:val="231F20"/>
          <w:spacing w:val="-9"/>
          <w:w w:val="130"/>
          <w:sz w:val="24"/>
          <w:szCs w:val="24"/>
        </w:rPr>
        <w:t xml:space="preserve"> </w:t>
      </w:r>
      <w:r w:rsidRPr="002F238E">
        <w:rPr>
          <w:b/>
          <w:bCs/>
          <w:i/>
          <w:iCs/>
          <w:color w:val="231F20"/>
          <w:w w:val="130"/>
          <w:sz w:val="24"/>
          <w:szCs w:val="24"/>
        </w:rPr>
        <w:t>сторона</w:t>
      </w:r>
      <w:r w:rsidRPr="002F238E">
        <w:rPr>
          <w:b/>
          <w:bCs/>
          <w:i/>
          <w:iCs/>
          <w:color w:val="231F20"/>
          <w:spacing w:val="-9"/>
          <w:w w:val="130"/>
          <w:sz w:val="24"/>
          <w:szCs w:val="24"/>
        </w:rPr>
        <w:t xml:space="preserve"> </w:t>
      </w:r>
      <w:r w:rsidRPr="002F238E">
        <w:rPr>
          <w:b/>
          <w:bCs/>
          <w:i/>
          <w:iCs/>
          <w:color w:val="231F20"/>
          <w:w w:val="130"/>
          <w:sz w:val="24"/>
          <w:szCs w:val="24"/>
        </w:rPr>
        <w:t>речи</w:t>
      </w:r>
    </w:p>
    <w:p w:rsidR="00CE300E" w:rsidRPr="002F238E" w:rsidRDefault="00CE300E" w:rsidP="00CE300E">
      <w:pPr>
        <w:spacing w:before="1" w:line="247" w:lineRule="auto"/>
        <w:ind w:left="343" w:right="114" w:hanging="227"/>
        <w:jc w:val="both"/>
        <w:rPr>
          <w:sz w:val="24"/>
          <w:szCs w:val="24"/>
        </w:rPr>
      </w:pPr>
      <w:r w:rsidRPr="002F238E">
        <w:rPr>
          <w:color w:val="231F20"/>
          <w:w w:val="120"/>
          <w:sz w:val="24"/>
          <w:szCs w:val="24"/>
        </w:rPr>
        <w:t>—</w:t>
      </w:r>
      <w:r w:rsidRPr="002F238E">
        <w:rPr>
          <w:i/>
          <w:color w:val="231F20"/>
          <w:w w:val="120"/>
          <w:sz w:val="24"/>
          <w:szCs w:val="24"/>
        </w:rPr>
        <w:t xml:space="preserve">распознавать и употреблять </w:t>
      </w:r>
      <w:r w:rsidRPr="002F238E">
        <w:rPr>
          <w:color w:val="231F20"/>
          <w:w w:val="120"/>
          <w:sz w:val="24"/>
          <w:szCs w:val="24"/>
        </w:rPr>
        <w:t xml:space="preserve">в устной и письменной </w:t>
      </w:r>
      <w:proofErr w:type="gramStart"/>
      <w:r w:rsidRPr="002F238E">
        <w:rPr>
          <w:color w:val="231F20"/>
          <w:w w:val="120"/>
          <w:sz w:val="24"/>
          <w:szCs w:val="24"/>
        </w:rPr>
        <w:t>речи</w:t>
      </w:r>
      <w:proofErr w:type="gramEnd"/>
      <w:r w:rsidRPr="002F238E">
        <w:rPr>
          <w:color w:val="231F20"/>
          <w:spacing w:val="1"/>
          <w:w w:val="120"/>
          <w:sz w:val="24"/>
          <w:szCs w:val="24"/>
        </w:rPr>
        <w:t xml:space="preserve"> </w:t>
      </w:r>
      <w:r w:rsidRPr="002F238E">
        <w:rPr>
          <w:color w:val="231F20"/>
          <w:w w:val="120"/>
          <w:sz w:val="24"/>
          <w:szCs w:val="24"/>
        </w:rPr>
        <w:t>изученные морфологические формы и синтаксические конструкции</w:t>
      </w:r>
      <w:r w:rsidRPr="002F238E">
        <w:rPr>
          <w:color w:val="231F20"/>
          <w:spacing w:val="11"/>
          <w:w w:val="120"/>
          <w:sz w:val="24"/>
          <w:szCs w:val="24"/>
        </w:rPr>
        <w:t xml:space="preserve"> </w:t>
      </w:r>
      <w:r w:rsidRPr="002F238E">
        <w:rPr>
          <w:color w:val="231F20"/>
          <w:w w:val="120"/>
          <w:sz w:val="24"/>
          <w:szCs w:val="24"/>
        </w:rPr>
        <w:t>немецкого</w:t>
      </w:r>
      <w:r w:rsidRPr="002F238E">
        <w:rPr>
          <w:color w:val="231F20"/>
          <w:spacing w:val="12"/>
          <w:w w:val="120"/>
          <w:sz w:val="24"/>
          <w:szCs w:val="24"/>
        </w:rPr>
        <w:t xml:space="preserve"> </w:t>
      </w:r>
      <w:r w:rsidRPr="002F238E">
        <w:rPr>
          <w:color w:val="231F20"/>
          <w:w w:val="120"/>
          <w:sz w:val="24"/>
          <w:szCs w:val="24"/>
        </w:rPr>
        <w:t>языка:</w:t>
      </w:r>
    </w:p>
    <w:p w:rsidR="00CE300E" w:rsidRPr="002F238E" w:rsidRDefault="00CE300E" w:rsidP="00CE300E">
      <w:pPr>
        <w:spacing w:line="247" w:lineRule="auto"/>
        <w:ind w:left="343" w:right="114" w:hanging="142"/>
        <w:jc w:val="both"/>
        <w:rPr>
          <w:sz w:val="24"/>
          <w:szCs w:val="24"/>
        </w:rPr>
      </w:pPr>
      <w:r w:rsidRPr="002F238E">
        <w:rPr>
          <w:color w:val="231F20"/>
          <w:w w:val="115"/>
          <w:position w:val="1"/>
          <w:sz w:val="24"/>
          <w:szCs w:val="24"/>
        </w:rPr>
        <w:t xml:space="preserve">6 </w:t>
      </w:r>
      <w:r w:rsidRPr="002F238E">
        <w:rPr>
          <w:color w:val="231F20"/>
          <w:w w:val="115"/>
          <w:sz w:val="24"/>
          <w:szCs w:val="24"/>
        </w:rPr>
        <w:t>основные коммуникативные типы предложений: повествовательные (утвердительные, отрицательные (с nicht), вопросительные</w:t>
      </w:r>
      <w:r w:rsidRPr="002F238E">
        <w:rPr>
          <w:color w:val="231F20"/>
          <w:spacing w:val="16"/>
          <w:w w:val="115"/>
          <w:sz w:val="24"/>
          <w:szCs w:val="24"/>
        </w:rPr>
        <w:t xml:space="preserve"> </w:t>
      </w:r>
      <w:r w:rsidRPr="002F238E">
        <w:rPr>
          <w:color w:val="231F20"/>
          <w:w w:val="115"/>
          <w:sz w:val="24"/>
          <w:szCs w:val="24"/>
        </w:rPr>
        <w:t>(общий,</w:t>
      </w:r>
      <w:r w:rsidRPr="002F238E">
        <w:rPr>
          <w:color w:val="231F20"/>
          <w:spacing w:val="17"/>
          <w:w w:val="115"/>
          <w:sz w:val="24"/>
          <w:szCs w:val="24"/>
        </w:rPr>
        <w:t xml:space="preserve"> </w:t>
      </w:r>
      <w:r w:rsidRPr="002F238E">
        <w:rPr>
          <w:color w:val="231F20"/>
          <w:w w:val="115"/>
          <w:sz w:val="24"/>
          <w:szCs w:val="24"/>
        </w:rPr>
        <w:t>специальный</w:t>
      </w:r>
      <w:r w:rsidRPr="002F238E">
        <w:rPr>
          <w:color w:val="231F20"/>
          <w:spacing w:val="17"/>
          <w:w w:val="115"/>
          <w:sz w:val="24"/>
          <w:szCs w:val="24"/>
        </w:rPr>
        <w:t xml:space="preserve"> </w:t>
      </w:r>
      <w:r w:rsidRPr="002F238E">
        <w:rPr>
          <w:color w:val="231F20"/>
          <w:w w:val="115"/>
          <w:sz w:val="24"/>
          <w:szCs w:val="24"/>
        </w:rPr>
        <w:t>вопросы);</w:t>
      </w:r>
    </w:p>
    <w:p w:rsidR="00CE300E" w:rsidRPr="002F238E" w:rsidRDefault="00CE300E" w:rsidP="00CE300E">
      <w:pPr>
        <w:spacing w:line="247" w:lineRule="auto"/>
        <w:ind w:left="343" w:right="114" w:hanging="142"/>
        <w:jc w:val="both"/>
        <w:rPr>
          <w:sz w:val="24"/>
          <w:szCs w:val="24"/>
        </w:rPr>
      </w:pPr>
      <w:r w:rsidRPr="002F238E">
        <w:rPr>
          <w:color w:val="231F20"/>
          <w:w w:val="115"/>
          <w:position w:val="1"/>
          <w:sz w:val="24"/>
          <w:szCs w:val="24"/>
        </w:rPr>
        <w:t xml:space="preserve">6 </w:t>
      </w:r>
      <w:r w:rsidRPr="002F238E">
        <w:rPr>
          <w:color w:val="231F20"/>
          <w:w w:val="115"/>
          <w:sz w:val="24"/>
          <w:szCs w:val="24"/>
        </w:rPr>
        <w:t>нераспространённые и распространённые простые предложения;</w:t>
      </w:r>
    </w:p>
    <w:p w:rsidR="00CE300E" w:rsidRPr="002F238E" w:rsidRDefault="00CE300E" w:rsidP="00CE300E">
      <w:pPr>
        <w:spacing w:line="247" w:lineRule="auto"/>
        <w:ind w:left="343" w:right="114" w:hanging="142"/>
        <w:jc w:val="both"/>
        <w:rPr>
          <w:sz w:val="24"/>
          <w:szCs w:val="24"/>
        </w:rPr>
      </w:pPr>
      <w:r w:rsidRPr="002F238E">
        <w:rPr>
          <w:color w:val="231F20"/>
          <w:w w:val="115"/>
          <w:position w:val="1"/>
          <w:sz w:val="24"/>
          <w:szCs w:val="24"/>
        </w:rPr>
        <w:t xml:space="preserve">6 </w:t>
      </w:r>
      <w:r w:rsidRPr="002F238E">
        <w:rPr>
          <w:color w:val="231F20"/>
          <w:w w:val="115"/>
          <w:sz w:val="24"/>
          <w:szCs w:val="24"/>
        </w:rPr>
        <w:t>предложения с простым глагольным сказуемым, с составным</w:t>
      </w:r>
      <w:r w:rsidRPr="002F238E">
        <w:rPr>
          <w:color w:val="231F20"/>
          <w:spacing w:val="1"/>
          <w:w w:val="115"/>
          <w:sz w:val="24"/>
          <w:szCs w:val="24"/>
        </w:rPr>
        <w:t xml:space="preserve"> </w:t>
      </w:r>
      <w:r w:rsidRPr="002F238E">
        <w:rPr>
          <w:color w:val="231F20"/>
          <w:w w:val="115"/>
          <w:sz w:val="24"/>
          <w:szCs w:val="24"/>
        </w:rPr>
        <w:t>именным сказуемым и с простым составным глагольным ска</w:t>
      </w:r>
      <w:r w:rsidRPr="002F238E">
        <w:rPr>
          <w:color w:val="231F20"/>
          <w:w w:val="120"/>
          <w:sz w:val="24"/>
          <w:szCs w:val="24"/>
        </w:rPr>
        <w:t>зуемым;</w:t>
      </w:r>
    </w:p>
    <w:p w:rsidR="00CE300E" w:rsidRPr="002F238E" w:rsidRDefault="00CE300E" w:rsidP="00CE300E">
      <w:pPr>
        <w:spacing w:before="70"/>
        <w:ind w:left="202"/>
        <w:jc w:val="both"/>
        <w:rPr>
          <w:sz w:val="24"/>
          <w:szCs w:val="24"/>
        </w:rPr>
      </w:pPr>
      <w:r w:rsidRPr="002F238E">
        <w:rPr>
          <w:color w:val="231F20"/>
          <w:w w:val="120"/>
          <w:sz w:val="24"/>
          <w:szCs w:val="24"/>
        </w:rPr>
        <w:t>спряжение</w:t>
      </w:r>
      <w:r w:rsidRPr="002F238E">
        <w:rPr>
          <w:color w:val="231F20"/>
          <w:spacing w:val="8"/>
          <w:w w:val="120"/>
          <w:sz w:val="24"/>
          <w:szCs w:val="24"/>
        </w:rPr>
        <w:t xml:space="preserve"> </w:t>
      </w:r>
      <w:r w:rsidRPr="002F238E">
        <w:rPr>
          <w:color w:val="231F20"/>
          <w:w w:val="120"/>
          <w:sz w:val="24"/>
          <w:szCs w:val="24"/>
        </w:rPr>
        <w:t>глаголов</w:t>
      </w:r>
      <w:r w:rsidRPr="002F238E">
        <w:rPr>
          <w:color w:val="231F20"/>
          <w:spacing w:val="8"/>
          <w:w w:val="120"/>
          <w:sz w:val="24"/>
          <w:szCs w:val="24"/>
        </w:rPr>
        <w:t xml:space="preserve"> </w:t>
      </w:r>
      <w:r w:rsidRPr="002F238E">
        <w:rPr>
          <w:color w:val="231F20"/>
          <w:w w:val="120"/>
          <w:sz w:val="24"/>
          <w:szCs w:val="24"/>
        </w:rPr>
        <w:t>sein,</w:t>
      </w:r>
      <w:r w:rsidRPr="002F238E">
        <w:rPr>
          <w:color w:val="231F20"/>
          <w:spacing w:val="8"/>
          <w:w w:val="120"/>
          <w:sz w:val="24"/>
          <w:szCs w:val="24"/>
        </w:rPr>
        <w:t xml:space="preserve"> </w:t>
      </w:r>
      <w:r w:rsidRPr="002F238E">
        <w:rPr>
          <w:color w:val="231F20"/>
          <w:w w:val="120"/>
          <w:sz w:val="24"/>
          <w:szCs w:val="24"/>
        </w:rPr>
        <w:t>haben</w:t>
      </w:r>
      <w:r w:rsidRPr="002F238E">
        <w:rPr>
          <w:color w:val="231F20"/>
          <w:spacing w:val="8"/>
          <w:w w:val="120"/>
          <w:sz w:val="24"/>
          <w:szCs w:val="24"/>
        </w:rPr>
        <w:t xml:space="preserve"> </w:t>
      </w:r>
      <w:r w:rsidRPr="002F238E">
        <w:rPr>
          <w:color w:val="231F20"/>
          <w:w w:val="120"/>
          <w:sz w:val="24"/>
          <w:szCs w:val="24"/>
        </w:rPr>
        <w:t>в</w:t>
      </w:r>
      <w:r w:rsidRPr="002F238E">
        <w:rPr>
          <w:color w:val="231F20"/>
          <w:spacing w:val="8"/>
          <w:w w:val="120"/>
          <w:sz w:val="24"/>
          <w:szCs w:val="24"/>
        </w:rPr>
        <w:t xml:space="preserve"> </w:t>
      </w:r>
      <w:r w:rsidRPr="002F238E">
        <w:rPr>
          <w:color w:val="231F20"/>
          <w:w w:val="120"/>
          <w:sz w:val="24"/>
          <w:szCs w:val="24"/>
        </w:rPr>
        <w:t>Präsens;</w:t>
      </w:r>
    </w:p>
    <w:p w:rsidR="00CE300E" w:rsidRPr="002F238E" w:rsidRDefault="00CE300E" w:rsidP="00CE300E">
      <w:pPr>
        <w:spacing w:before="10" w:line="249" w:lineRule="auto"/>
        <w:ind w:left="343" w:right="114" w:hanging="142"/>
        <w:jc w:val="both"/>
        <w:rPr>
          <w:sz w:val="24"/>
          <w:szCs w:val="24"/>
        </w:rPr>
      </w:pPr>
      <w:r w:rsidRPr="002F238E">
        <w:rPr>
          <w:color w:val="231F20"/>
          <w:w w:val="115"/>
          <w:position w:val="1"/>
          <w:sz w:val="24"/>
          <w:szCs w:val="24"/>
        </w:rPr>
        <w:t xml:space="preserve">6 </w:t>
      </w:r>
      <w:r w:rsidRPr="002F238E">
        <w:rPr>
          <w:color w:val="231F20"/>
          <w:w w:val="115"/>
          <w:sz w:val="24"/>
          <w:szCs w:val="24"/>
        </w:rPr>
        <w:t>спряжение некоторых глаголов в Präsens, в том числе с изменением корневой гласной (fahren, tragen, lesen, sprechen),</w:t>
      </w:r>
      <w:r w:rsidRPr="002F238E">
        <w:rPr>
          <w:color w:val="231F20"/>
          <w:spacing w:val="1"/>
          <w:w w:val="115"/>
          <w:sz w:val="24"/>
          <w:szCs w:val="24"/>
        </w:rPr>
        <w:t xml:space="preserve"> </w:t>
      </w:r>
      <w:r w:rsidRPr="002F238E">
        <w:rPr>
          <w:color w:val="231F20"/>
          <w:w w:val="115"/>
          <w:sz w:val="24"/>
          <w:szCs w:val="24"/>
        </w:rPr>
        <w:t>кроме</w:t>
      </w:r>
      <w:r w:rsidRPr="002F238E">
        <w:rPr>
          <w:color w:val="231F20"/>
          <w:spacing w:val="16"/>
          <w:w w:val="115"/>
          <w:sz w:val="24"/>
          <w:szCs w:val="24"/>
        </w:rPr>
        <w:t xml:space="preserve"> </w:t>
      </w:r>
      <w:r w:rsidRPr="002F238E">
        <w:rPr>
          <w:color w:val="231F20"/>
          <w:w w:val="115"/>
          <w:sz w:val="24"/>
          <w:szCs w:val="24"/>
        </w:rPr>
        <w:t>2-го</w:t>
      </w:r>
      <w:r w:rsidRPr="002F238E">
        <w:rPr>
          <w:color w:val="231F20"/>
          <w:spacing w:val="16"/>
          <w:w w:val="115"/>
          <w:sz w:val="24"/>
          <w:szCs w:val="24"/>
        </w:rPr>
        <w:t xml:space="preserve"> </w:t>
      </w:r>
      <w:r w:rsidRPr="002F238E">
        <w:rPr>
          <w:color w:val="231F20"/>
          <w:w w:val="115"/>
          <w:sz w:val="24"/>
          <w:szCs w:val="24"/>
        </w:rPr>
        <w:t>лица</w:t>
      </w:r>
      <w:r w:rsidRPr="002F238E">
        <w:rPr>
          <w:color w:val="231F20"/>
          <w:spacing w:val="16"/>
          <w:w w:val="115"/>
          <w:sz w:val="24"/>
          <w:szCs w:val="24"/>
        </w:rPr>
        <w:t xml:space="preserve"> </w:t>
      </w:r>
      <w:r w:rsidRPr="002F238E">
        <w:rPr>
          <w:color w:val="231F20"/>
          <w:w w:val="115"/>
          <w:sz w:val="24"/>
          <w:szCs w:val="24"/>
        </w:rPr>
        <w:t>мн.</w:t>
      </w:r>
      <w:r w:rsidRPr="002F238E">
        <w:rPr>
          <w:color w:val="231F20"/>
          <w:spacing w:val="16"/>
          <w:w w:val="115"/>
          <w:sz w:val="24"/>
          <w:szCs w:val="24"/>
        </w:rPr>
        <w:t xml:space="preserve"> </w:t>
      </w:r>
      <w:r w:rsidRPr="002F238E">
        <w:rPr>
          <w:color w:val="231F20"/>
          <w:w w:val="115"/>
          <w:sz w:val="24"/>
          <w:szCs w:val="24"/>
        </w:rPr>
        <w:t>числа;</w:t>
      </w:r>
    </w:p>
    <w:p w:rsidR="00CE300E" w:rsidRPr="002F238E" w:rsidRDefault="00CE300E" w:rsidP="00CE300E">
      <w:pPr>
        <w:spacing w:before="3" w:line="249" w:lineRule="auto"/>
        <w:ind w:left="343" w:right="116" w:hanging="142"/>
        <w:jc w:val="both"/>
        <w:rPr>
          <w:sz w:val="24"/>
          <w:szCs w:val="24"/>
        </w:rPr>
      </w:pPr>
      <w:r w:rsidRPr="002F238E">
        <w:rPr>
          <w:color w:val="231F20"/>
          <w:w w:val="120"/>
          <w:position w:val="1"/>
          <w:sz w:val="24"/>
          <w:szCs w:val="24"/>
        </w:rPr>
        <w:t>6</w:t>
      </w:r>
      <w:r w:rsidRPr="002F238E">
        <w:rPr>
          <w:color w:val="231F20"/>
          <w:spacing w:val="6"/>
          <w:w w:val="120"/>
          <w:position w:val="1"/>
          <w:sz w:val="24"/>
          <w:szCs w:val="24"/>
        </w:rPr>
        <w:t xml:space="preserve"> </w:t>
      </w:r>
      <w:r w:rsidRPr="002F238E">
        <w:rPr>
          <w:color w:val="231F20"/>
          <w:w w:val="120"/>
          <w:sz w:val="24"/>
          <w:szCs w:val="24"/>
        </w:rPr>
        <w:t>модальные</w:t>
      </w:r>
      <w:r w:rsidRPr="002F238E">
        <w:rPr>
          <w:color w:val="231F20"/>
          <w:spacing w:val="15"/>
          <w:w w:val="120"/>
          <w:sz w:val="24"/>
          <w:szCs w:val="24"/>
        </w:rPr>
        <w:t xml:space="preserve"> </w:t>
      </w:r>
      <w:r w:rsidRPr="002F238E">
        <w:rPr>
          <w:color w:val="231F20"/>
          <w:w w:val="120"/>
          <w:sz w:val="24"/>
          <w:szCs w:val="24"/>
        </w:rPr>
        <w:t>глаголы</w:t>
      </w:r>
      <w:r w:rsidRPr="002F238E">
        <w:rPr>
          <w:color w:val="231F20"/>
          <w:spacing w:val="15"/>
          <w:w w:val="120"/>
          <w:sz w:val="24"/>
          <w:szCs w:val="24"/>
        </w:rPr>
        <w:t xml:space="preserve"> </w:t>
      </w:r>
      <w:r w:rsidRPr="002F238E">
        <w:rPr>
          <w:color w:val="231F20"/>
          <w:w w:val="120"/>
          <w:sz w:val="24"/>
          <w:szCs w:val="24"/>
        </w:rPr>
        <w:t>können,</w:t>
      </w:r>
      <w:r w:rsidRPr="002F238E">
        <w:rPr>
          <w:color w:val="231F20"/>
          <w:spacing w:val="15"/>
          <w:w w:val="120"/>
          <w:sz w:val="24"/>
          <w:szCs w:val="24"/>
        </w:rPr>
        <w:t xml:space="preserve"> </w:t>
      </w:r>
      <w:r w:rsidRPr="002F238E">
        <w:rPr>
          <w:color w:val="231F20"/>
          <w:w w:val="120"/>
          <w:sz w:val="24"/>
          <w:szCs w:val="24"/>
        </w:rPr>
        <w:t>mögen</w:t>
      </w:r>
      <w:r w:rsidRPr="002F238E">
        <w:rPr>
          <w:color w:val="231F20"/>
          <w:spacing w:val="15"/>
          <w:w w:val="120"/>
          <w:sz w:val="24"/>
          <w:szCs w:val="24"/>
        </w:rPr>
        <w:t xml:space="preserve"> </w:t>
      </w:r>
      <w:r w:rsidRPr="002F238E">
        <w:rPr>
          <w:color w:val="231F20"/>
          <w:w w:val="120"/>
          <w:sz w:val="24"/>
          <w:szCs w:val="24"/>
        </w:rPr>
        <w:t>в</w:t>
      </w:r>
      <w:r w:rsidRPr="002F238E">
        <w:rPr>
          <w:color w:val="231F20"/>
          <w:spacing w:val="15"/>
          <w:w w:val="120"/>
          <w:sz w:val="24"/>
          <w:szCs w:val="24"/>
        </w:rPr>
        <w:t xml:space="preserve"> </w:t>
      </w:r>
      <w:r w:rsidRPr="002F238E">
        <w:rPr>
          <w:color w:val="231F20"/>
          <w:w w:val="120"/>
          <w:sz w:val="24"/>
          <w:szCs w:val="24"/>
        </w:rPr>
        <w:t>Präsens;</w:t>
      </w:r>
      <w:r w:rsidRPr="002F238E">
        <w:rPr>
          <w:color w:val="231F20"/>
          <w:spacing w:val="15"/>
          <w:w w:val="120"/>
          <w:sz w:val="24"/>
          <w:szCs w:val="24"/>
        </w:rPr>
        <w:t xml:space="preserve"> </w:t>
      </w:r>
      <w:r w:rsidRPr="002F238E">
        <w:rPr>
          <w:color w:val="231F20"/>
          <w:w w:val="120"/>
          <w:sz w:val="24"/>
          <w:szCs w:val="24"/>
        </w:rPr>
        <w:t>порядок</w:t>
      </w:r>
      <w:r w:rsidRPr="002F238E">
        <w:rPr>
          <w:color w:val="231F20"/>
          <w:spacing w:val="16"/>
          <w:w w:val="120"/>
          <w:sz w:val="24"/>
          <w:szCs w:val="24"/>
        </w:rPr>
        <w:t xml:space="preserve"> </w:t>
      </w:r>
      <w:r w:rsidRPr="002F238E">
        <w:rPr>
          <w:color w:val="231F20"/>
          <w:w w:val="120"/>
          <w:sz w:val="24"/>
          <w:szCs w:val="24"/>
        </w:rPr>
        <w:t>слов</w:t>
      </w:r>
      <w:r w:rsidRPr="002F238E">
        <w:rPr>
          <w:color w:val="231F20"/>
          <w:spacing w:val="-58"/>
          <w:w w:val="120"/>
          <w:sz w:val="24"/>
          <w:szCs w:val="24"/>
        </w:rPr>
        <w:t xml:space="preserve"> </w:t>
      </w:r>
      <w:r w:rsidRPr="002F238E">
        <w:rPr>
          <w:color w:val="231F20"/>
          <w:w w:val="120"/>
          <w:sz w:val="24"/>
          <w:szCs w:val="24"/>
        </w:rPr>
        <w:t>в</w:t>
      </w:r>
      <w:r w:rsidRPr="002F238E">
        <w:rPr>
          <w:color w:val="231F20"/>
          <w:spacing w:val="9"/>
          <w:w w:val="120"/>
          <w:sz w:val="24"/>
          <w:szCs w:val="24"/>
        </w:rPr>
        <w:t xml:space="preserve"> </w:t>
      </w:r>
      <w:r w:rsidRPr="002F238E">
        <w:rPr>
          <w:color w:val="231F20"/>
          <w:w w:val="120"/>
          <w:sz w:val="24"/>
          <w:szCs w:val="24"/>
        </w:rPr>
        <w:t>предложении</w:t>
      </w:r>
      <w:r w:rsidRPr="002F238E">
        <w:rPr>
          <w:color w:val="231F20"/>
          <w:spacing w:val="9"/>
          <w:w w:val="120"/>
          <w:sz w:val="24"/>
          <w:szCs w:val="24"/>
        </w:rPr>
        <w:t xml:space="preserve"> </w:t>
      </w:r>
      <w:r w:rsidRPr="002F238E">
        <w:rPr>
          <w:color w:val="231F20"/>
          <w:w w:val="120"/>
          <w:sz w:val="24"/>
          <w:szCs w:val="24"/>
        </w:rPr>
        <w:t>с</w:t>
      </w:r>
      <w:r w:rsidRPr="002F238E">
        <w:rPr>
          <w:color w:val="231F20"/>
          <w:spacing w:val="9"/>
          <w:w w:val="120"/>
          <w:sz w:val="24"/>
          <w:szCs w:val="24"/>
        </w:rPr>
        <w:t xml:space="preserve"> </w:t>
      </w:r>
      <w:r w:rsidRPr="002F238E">
        <w:rPr>
          <w:color w:val="231F20"/>
          <w:w w:val="120"/>
          <w:sz w:val="24"/>
          <w:szCs w:val="24"/>
        </w:rPr>
        <w:t>модальным</w:t>
      </w:r>
      <w:r w:rsidRPr="002F238E">
        <w:rPr>
          <w:color w:val="231F20"/>
          <w:spacing w:val="9"/>
          <w:w w:val="120"/>
          <w:sz w:val="24"/>
          <w:szCs w:val="24"/>
        </w:rPr>
        <w:t xml:space="preserve"> </w:t>
      </w:r>
      <w:r w:rsidRPr="002F238E">
        <w:rPr>
          <w:color w:val="231F20"/>
          <w:w w:val="120"/>
          <w:sz w:val="24"/>
          <w:szCs w:val="24"/>
        </w:rPr>
        <w:t>глаголом;</w:t>
      </w:r>
    </w:p>
    <w:p w:rsidR="00CE300E" w:rsidRPr="002F238E" w:rsidRDefault="00CE300E" w:rsidP="00CE300E">
      <w:pPr>
        <w:spacing w:before="1" w:line="249" w:lineRule="auto"/>
        <w:ind w:left="343" w:right="114" w:hanging="142"/>
        <w:jc w:val="both"/>
        <w:rPr>
          <w:sz w:val="24"/>
          <w:szCs w:val="24"/>
        </w:rPr>
      </w:pPr>
      <w:r w:rsidRPr="002F238E">
        <w:rPr>
          <w:color w:val="231F20"/>
          <w:w w:val="115"/>
          <w:position w:val="1"/>
          <w:sz w:val="24"/>
          <w:szCs w:val="24"/>
        </w:rPr>
        <w:t xml:space="preserve">6 </w:t>
      </w:r>
      <w:r w:rsidRPr="002F238E">
        <w:rPr>
          <w:color w:val="231F20"/>
          <w:w w:val="115"/>
          <w:sz w:val="24"/>
          <w:szCs w:val="24"/>
        </w:rPr>
        <w:t>имена существительные с определённым и неопределённым</w:t>
      </w:r>
      <w:r w:rsidRPr="002F238E">
        <w:rPr>
          <w:color w:val="231F20"/>
          <w:spacing w:val="1"/>
          <w:w w:val="115"/>
          <w:sz w:val="24"/>
          <w:szCs w:val="24"/>
        </w:rPr>
        <w:t xml:space="preserve"> </w:t>
      </w:r>
      <w:r w:rsidRPr="002F238E">
        <w:rPr>
          <w:color w:val="231F20"/>
          <w:w w:val="115"/>
          <w:sz w:val="24"/>
          <w:szCs w:val="24"/>
        </w:rPr>
        <w:t>артиклем</w:t>
      </w:r>
      <w:r w:rsidRPr="002F238E">
        <w:rPr>
          <w:color w:val="231F20"/>
          <w:spacing w:val="1"/>
          <w:w w:val="115"/>
          <w:sz w:val="24"/>
          <w:szCs w:val="24"/>
        </w:rPr>
        <w:t xml:space="preserve"> </w:t>
      </w:r>
      <w:r w:rsidRPr="002F238E">
        <w:rPr>
          <w:color w:val="231F20"/>
          <w:w w:val="115"/>
          <w:sz w:val="24"/>
          <w:szCs w:val="24"/>
        </w:rPr>
        <w:t>(наиболее</w:t>
      </w:r>
      <w:r w:rsidRPr="002F238E">
        <w:rPr>
          <w:color w:val="231F20"/>
          <w:spacing w:val="1"/>
          <w:w w:val="115"/>
          <w:sz w:val="24"/>
          <w:szCs w:val="24"/>
        </w:rPr>
        <w:t xml:space="preserve"> </w:t>
      </w:r>
      <w:r w:rsidRPr="002F238E">
        <w:rPr>
          <w:color w:val="231F20"/>
          <w:w w:val="115"/>
          <w:sz w:val="24"/>
          <w:szCs w:val="24"/>
        </w:rPr>
        <w:t>распространённые</w:t>
      </w:r>
      <w:r w:rsidRPr="002F238E">
        <w:rPr>
          <w:color w:val="231F20"/>
          <w:spacing w:val="1"/>
          <w:w w:val="115"/>
          <w:sz w:val="24"/>
          <w:szCs w:val="24"/>
        </w:rPr>
        <w:t xml:space="preserve"> </w:t>
      </w:r>
      <w:r w:rsidRPr="002F238E">
        <w:rPr>
          <w:color w:val="231F20"/>
          <w:w w:val="115"/>
          <w:sz w:val="24"/>
          <w:szCs w:val="24"/>
        </w:rPr>
        <w:t>случаи</w:t>
      </w:r>
      <w:r w:rsidRPr="002F238E">
        <w:rPr>
          <w:color w:val="231F20"/>
          <w:spacing w:val="1"/>
          <w:w w:val="115"/>
          <w:sz w:val="24"/>
          <w:szCs w:val="24"/>
        </w:rPr>
        <w:t xml:space="preserve"> </w:t>
      </w:r>
      <w:r w:rsidRPr="002F238E">
        <w:rPr>
          <w:color w:val="231F20"/>
          <w:w w:val="115"/>
          <w:sz w:val="24"/>
          <w:szCs w:val="24"/>
        </w:rPr>
        <w:t>употребления);</w:t>
      </w:r>
      <w:r w:rsidRPr="002F238E">
        <w:rPr>
          <w:color w:val="231F20"/>
          <w:spacing w:val="16"/>
          <w:w w:val="115"/>
          <w:sz w:val="24"/>
          <w:szCs w:val="24"/>
        </w:rPr>
        <w:t xml:space="preserve"> </w:t>
      </w:r>
      <w:r w:rsidRPr="002F238E">
        <w:rPr>
          <w:color w:val="231F20"/>
          <w:w w:val="115"/>
          <w:sz w:val="24"/>
          <w:szCs w:val="24"/>
        </w:rPr>
        <w:t>род</w:t>
      </w:r>
      <w:r w:rsidRPr="002F238E">
        <w:rPr>
          <w:color w:val="231F20"/>
          <w:spacing w:val="16"/>
          <w:w w:val="115"/>
          <w:sz w:val="24"/>
          <w:szCs w:val="24"/>
        </w:rPr>
        <w:t xml:space="preserve"> </w:t>
      </w:r>
      <w:r w:rsidRPr="002F238E">
        <w:rPr>
          <w:color w:val="231F20"/>
          <w:w w:val="115"/>
          <w:sz w:val="24"/>
          <w:szCs w:val="24"/>
        </w:rPr>
        <w:t>имён</w:t>
      </w:r>
      <w:r w:rsidRPr="002F238E">
        <w:rPr>
          <w:color w:val="231F20"/>
          <w:spacing w:val="16"/>
          <w:w w:val="115"/>
          <w:sz w:val="24"/>
          <w:szCs w:val="24"/>
        </w:rPr>
        <w:t xml:space="preserve"> </w:t>
      </w:r>
      <w:r w:rsidRPr="002F238E">
        <w:rPr>
          <w:color w:val="231F20"/>
          <w:w w:val="115"/>
          <w:sz w:val="24"/>
          <w:szCs w:val="24"/>
        </w:rPr>
        <w:t>существительных;</w:t>
      </w:r>
    </w:p>
    <w:p w:rsidR="00CE300E" w:rsidRPr="002F238E" w:rsidRDefault="00CE300E" w:rsidP="00CE300E">
      <w:pPr>
        <w:spacing w:before="3"/>
        <w:ind w:left="202"/>
        <w:jc w:val="both"/>
        <w:rPr>
          <w:sz w:val="24"/>
          <w:szCs w:val="24"/>
        </w:rPr>
      </w:pPr>
      <w:r w:rsidRPr="002F238E">
        <w:rPr>
          <w:color w:val="231F20"/>
          <w:w w:val="115"/>
          <w:position w:val="1"/>
          <w:sz w:val="24"/>
          <w:szCs w:val="24"/>
        </w:rPr>
        <w:t>6</w:t>
      </w:r>
      <w:r w:rsidRPr="002F238E">
        <w:rPr>
          <w:color w:val="231F20"/>
          <w:spacing w:val="35"/>
          <w:w w:val="115"/>
          <w:position w:val="1"/>
          <w:sz w:val="24"/>
          <w:szCs w:val="24"/>
        </w:rPr>
        <w:t xml:space="preserve"> </w:t>
      </w:r>
      <w:r w:rsidRPr="002F238E">
        <w:rPr>
          <w:color w:val="231F20"/>
          <w:w w:val="115"/>
          <w:sz w:val="24"/>
          <w:szCs w:val="24"/>
        </w:rPr>
        <w:t>существительные</w:t>
      </w:r>
      <w:r w:rsidRPr="002F238E">
        <w:rPr>
          <w:color w:val="231F20"/>
          <w:spacing w:val="32"/>
          <w:w w:val="115"/>
          <w:sz w:val="24"/>
          <w:szCs w:val="24"/>
        </w:rPr>
        <w:t xml:space="preserve"> </w:t>
      </w:r>
      <w:r w:rsidRPr="002F238E">
        <w:rPr>
          <w:color w:val="231F20"/>
          <w:w w:val="115"/>
          <w:sz w:val="24"/>
          <w:szCs w:val="24"/>
        </w:rPr>
        <w:t>в</w:t>
      </w:r>
      <w:r w:rsidRPr="002F238E">
        <w:rPr>
          <w:color w:val="231F20"/>
          <w:spacing w:val="31"/>
          <w:w w:val="115"/>
          <w:sz w:val="24"/>
          <w:szCs w:val="24"/>
        </w:rPr>
        <w:t xml:space="preserve"> </w:t>
      </w:r>
      <w:r w:rsidRPr="002F238E">
        <w:rPr>
          <w:color w:val="231F20"/>
          <w:w w:val="115"/>
          <w:sz w:val="24"/>
          <w:szCs w:val="24"/>
        </w:rPr>
        <w:t>именительном</w:t>
      </w:r>
      <w:r w:rsidRPr="002F238E">
        <w:rPr>
          <w:color w:val="231F20"/>
          <w:spacing w:val="31"/>
          <w:w w:val="115"/>
          <w:sz w:val="24"/>
          <w:szCs w:val="24"/>
        </w:rPr>
        <w:t xml:space="preserve"> </w:t>
      </w:r>
      <w:r w:rsidRPr="002F238E">
        <w:rPr>
          <w:color w:val="231F20"/>
          <w:w w:val="115"/>
          <w:sz w:val="24"/>
          <w:szCs w:val="24"/>
        </w:rPr>
        <w:t>и</w:t>
      </w:r>
      <w:r w:rsidRPr="002F238E">
        <w:rPr>
          <w:color w:val="231F20"/>
          <w:spacing w:val="32"/>
          <w:w w:val="115"/>
          <w:sz w:val="24"/>
          <w:szCs w:val="24"/>
        </w:rPr>
        <w:t xml:space="preserve"> </w:t>
      </w:r>
      <w:r w:rsidRPr="002F238E">
        <w:rPr>
          <w:color w:val="231F20"/>
          <w:w w:val="115"/>
          <w:sz w:val="24"/>
          <w:szCs w:val="24"/>
        </w:rPr>
        <w:t>винительном</w:t>
      </w:r>
      <w:r w:rsidRPr="002F238E">
        <w:rPr>
          <w:color w:val="231F20"/>
          <w:spacing w:val="31"/>
          <w:w w:val="115"/>
          <w:sz w:val="24"/>
          <w:szCs w:val="24"/>
        </w:rPr>
        <w:t xml:space="preserve"> </w:t>
      </w:r>
      <w:r w:rsidRPr="002F238E">
        <w:rPr>
          <w:color w:val="231F20"/>
          <w:w w:val="115"/>
          <w:sz w:val="24"/>
          <w:szCs w:val="24"/>
        </w:rPr>
        <w:t>падежах;</w:t>
      </w:r>
    </w:p>
    <w:p w:rsidR="00CE300E" w:rsidRPr="002F238E" w:rsidRDefault="00CE300E" w:rsidP="00CE300E">
      <w:pPr>
        <w:spacing w:before="10"/>
        <w:ind w:left="202"/>
        <w:jc w:val="both"/>
        <w:rPr>
          <w:sz w:val="24"/>
          <w:szCs w:val="24"/>
        </w:rPr>
      </w:pPr>
      <w:r w:rsidRPr="002F238E">
        <w:rPr>
          <w:color w:val="231F20"/>
          <w:w w:val="115"/>
          <w:position w:val="1"/>
          <w:sz w:val="24"/>
          <w:szCs w:val="24"/>
        </w:rPr>
        <w:t>6</w:t>
      </w:r>
      <w:r w:rsidRPr="002F238E">
        <w:rPr>
          <w:color w:val="231F20"/>
          <w:spacing w:val="25"/>
          <w:w w:val="115"/>
          <w:position w:val="1"/>
          <w:sz w:val="24"/>
          <w:szCs w:val="24"/>
        </w:rPr>
        <w:t xml:space="preserve"> </w:t>
      </w:r>
      <w:r w:rsidRPr="002F238E">
        <w:rPr>
          <w:color w:val="231F20"/>
          <w:w w:val="115"/>
          <w:sz w:val="24"/>
          <w:szCs w:val="24"/>
        </w:rPr>
        <w:t>имена</w:t>
      </w:r>
      <w:r w:rsidRPr="002F238E">
        <w:rPr>
          <w:color w:val="231F20"/>
          <w:spacing w:val="21"/>
          <w:w w:val="115"/>
          <w:sz w:val="24"/>
          <w:szCs w:val="24"/>
        </w:rPr>
        <w:t xml:space="preserve"> </w:t>
      </w:r>
      <w:r w:rsidRPr="002F238E">
        <w:rPr>
          <w:color w:val="231F20"/>
          <w:w w:val="115"/>
          <w:sz w:val="24"/>
          <w:szCs w:val="24"/>
        </w:rPr>
        <w:t>собственные</w:t>
      </w:r>
      <w:r w:rsidRPr="002F238E">
        <w:rPr>
          <w:color w:val="231F20"/>
          <w:spacing w:val="21"/>
          <w:w w:val="115"/>
          <w:sz w:val="24"/>
          <w:szCs w:val="24"/>
        </w:rPr>
        <w:t xml:space="preserve"> </w:t>
      </w:r>
      <w:r w:rsidRPr="002F238E">
        <w:rPr>
          <w:color w:val="231F20"/>
          <w:w w:val="115"/>
          <w:sz w:val="24"/>
          <w:szCs w:val="24"/>
        </w:rPr>
        <w:t>(антропонимы)</w:t>
      </w:r>
      <w:r w:rsidRPr="002F238E">
        <w:rPr>
          <w:color w:val="231F20"/>
          <w:spacing w:val="20"/>
          <w:w w:val="115"/>
          <w:sz w:val="24"/>
          <w:szCs w:val="24"/>
        </w:rPr>
        <w:t xml:space="preserve"> </w:t>
      </w:r>
      <w:r w:rsidRPr="002F238E">
        <w:rPr>
          <w:color w:val="231F20"/>
          <w:w w:val="115"/>
          <w:sz w:val="24"/>
          <w:szCs w:val="24"/>
        </w:rPr>
        <w:t>в</w:t>
      </w:r>
      <w:r w:rsidRPr="002F238E">
        <w:rPr>
          <w:color w:val="231F20"/>
          <w:spacing w:val="21"/>
          <w:w w:val="115"/>
          <w:sz w:val="24"/>
          <w:szCs w:val="24"/>
        </w:rPr>
        <w:t xml:space="preserve"> </w:t>
      </w:r>
      <w:r w:rsidRPr="002F238E">
        <w:rPr>
          <w:color w:val="231F20"/>
          <w:w w:val="115"/>
          <w:sz w:val="24"/>
          <w:szCs w:val="24"/>
        </w:rPr>
        <w:t>родительном</w:t>
      </w:r>
      <w:r w:rsidRPr="002F238E">
        <w:rPr>
          <w:color w:val="231F20"/>
          <w:spacing w:val="21"/>
          <w:w w:val="115"/>
          <w:sz w:val="24"/>
          <w:szCs w:val="24"/>
        </w:rPr>
        <w:t xml:space="preserve"> </w:t>
      </w:r>
      <w:r w:rsidRPr="002F238E">
        <w:rPr>
          <w:color w:val="231F20"/>
          <w:w w:val="115"/>
          <w:sz w:val="24"/>
          <w:szCs w:val="24"/>
        </w:rPr>
        <w:t>падеже;</w:t>
      </w:r>
    </w:p>
    <w:p w:rsidR="00CE300E" w:rsidRPr="002F238E" w:rsidRDefault="00CE300E" w:rsidP="00CE300E">
      <w:pPr>
        <w:spacing w:before="10" w:line="249" w:lineRule="auto"/>
        <w:ind w:left="343" w:right="99" w:hanging="142"/>
        <w:rPr>
          <w:sz w:val="24"/>
          <w:szCs w:val="24"/>
        </w:rPr>
      </w:pPr>
      <w:r w:rsidRPr="002F238E">
        <w:rPr>
          <w:color w:val="231F20"/>
          <w:w w:val="120"/>
          <w:position w:val="1"/>
          <w:sz w:val="24"/>
          <w:szCs w:val="24"/>
        </w:rPr>
        <w:t>6</w:t>
      </w:r>
      <w:r w:rsidRPr="002F238E">
        <w:rPr>
          <w:color w:val="231F20"/>
          <w:spacing w:val="9"/>
          <w:w w:val="120"/>
          <w:position w:val="1"/>
          <w:sz w:val="24"/>
          <w:szCs w:val="24"/>
        </w:rPr>
        <w:t xml:space="preserve"> </w:t>
      </w:r>
      <w:r w:rsidRPr="002F238E">
        <w:rPr>
          <w:color w:val="231F20"/>
          <w:w w:val="120"/>
          <w:sz w:val="24"/>
          <w:szCs w:val="24"/>
        </w:rPr>
        <w:t>личные</w:t>
      </w:r>
      <w:r w:rsidRPr="002F238E">
        <w:rPr>
          <w:color w:val="231F20"/>
          <w:spacing w:val="24"/>
          <w:w w:val="120"/>
          <w:sz w:val="24"/>
          <w:szCs w:val="24"/>
        </w:rPr>
        <w:t xml:space="preserve"> </w:t>
      </w:r>
      <w:r w:rsidRPr="002F238E">
        <w:rPr>
          <w:color w:val="231F20"/>
          <w:w w:val="120"/>
          <w:sz w:val="24"/>
          <w:szCs w:val="24"/>
        </w:rPr>
        <w:t>(кроме</w:t>
      </w:r>
      <w:r w:rsidRPr="002F238E">
        <w:rPr>
          <w:color w:val="231F20"/>
          <w:spacing w:val="24"/>
          <w:w w:val="120"/>
          <w:sz w:val="24"/>
          <w:szCs w:val="24"/>
        </w:rPr>
        <w:t xml:space="preserve"> </w:t>
      </w:r>
      <w:r w:rsidRPr="002F238E">
        <w:rPr>
          <w:color w:val="231F20"/>
          <w:w w:val="120"/>
          <w:sz w:val="24"/>
          <w:szCs w:val="24"/>
        </w:rPr>
        <w:t>ihr)</w:t>
      </w:r>
      <w:r w:rsidRPr="002F238E">
        <w:rPr>
          <w:color w:val="231F20"/>
          <w:spacing w:val="24"/>
          <w:w w:val="120"/>
          <w:sz w:val="24"/>
          <w:szCs w:val="24"/>
        </w:rPr>
        <w:t xml:space="preserve"> </w:t>
      </w:r>
      <w:r w:rsidRPr="002F238E">
        <w:rPr>
          <w:color w:val="231F20"/>
          <w:w w:val="120"/>
          <w:sz w:val="24"/>
          <w:szCs w:val="24"/>
        </w:rPr>
        <w:t>и</w:t>
      </w:r>
      <w:r w:rsidRPr="002F238E">
        <w:rPr>
          <w:color w:val="231F20"/>
          <w:spacing w:val="24"/>
          <w:w w:val="120"/>
          <w:sz w:val="24"/>
          <w:szCs w:val="24"/>
        </w:rPr>
        <w:t xml:space="preserve"> </w:t>
      </w:r>
      <w:r w:rsidRPr="002F238E">
        <w:rPr>
          <w:color w:val="231F20"/>
          <w:w w:val="120"/>
          <w:sz w:val="24"/>
          <w:szCs w:val="24"/>
        </w:rPr>
        <w:t>притяжательные</w:t>
      </w:r>
      <w:r w:rsidRPr="002F238E">
        <w:rPr>
          <w:color w:val="231F20"/>
          <w:spacing w:val="24"/>
          <w:w w:val="120"/>
          <w:sz w:val="24"/>
          <w:szCs w:val="24"/>
        </w:rPr>
        <w:t xml:space="preserve"> </w:t>
      </w:r>
      <w:r w:rsidRPr="002F238E">
        <w:rPr>
          <w:color w:val="231F20"/>
          <w:w w:val="120"/>
          <w:sz w:val="24"/>
          <w:szCs w:val="24"/>
        </w:rPr>
        <w:t>местоимения</w:t>
      </w:r>
      <w:r w:rsidRPr="002F238E">
        <w:rPr>
          <w:color w:val="231F20"/>
          <w:spacing w:val="23"/>
          <w:w w:val="120"/>
          <w:sz w:val="24"/>
          <w:szCs w:val="24"/>
        </w:rPr>
        <w:t xml:space="preserve"> </w:t>
      </w:r>
      <w:r w:rsidRPr="002F238E">
        <w:rPr>
          <w:color w:val="231F20"/>
          <w:w w:val="120"/>
          <w:sz w:val="24"/>
          <w:szCs w:val="24"/>
        </w:rPr>
        <w:t>(mein,</w:t>
      </w:r>
      <w:r w:rsidRPr="002F238E">
        <w:rPr>
          <w:color w:val="231F20"/>
          <w:spacing w:val="-57"/>
          <w:w w:val="120"/>
          <w:sz w:val="24"/>
          <w:szCs w:val="24"/>
        </w:rPr>
        <w:t xml:space="preserve"> </w:t>
      </w:r>
      <w:r w:rsidRPr="002F238E">
        <w:rPr>
          <w:color w:val="231F20"/>
          <w:w w:val="120"/>
          <w:sz w:val="24"/>
          <w:szCs w:val="24"/>
        </w:rPr>
        <w:t>dein);</w:t>
      </w:r>
    </w:p>
    <w:p w:rsidR="00CE300E" w:rsidRPr="002F238E" w:rsidRDefault="00CE300E" w:rsidP="00CE300E">
      <w:pPr>
        <w:spacing w:before="2"/>
        <w:ind w:left="202"/>
        <w:rPr>
          <w:sz w:val="24"/>
          <w:szCs w:val="24"/>
        </w:rPr>
      </w:pPr>
      <w:r w:rsidRPr="002F238E">
        <w:rPr>
          <w:color w:val="231F20"/>
          <w:w w:val="115"/>
          <w:position w:val="1"/>
          <w:sz w:val="24"/>
          <w:szCs w:val="24"/>
        </w:rPr>
        <w:t>6</w:t>
      </w:r>
      <w:r w:rsidRPr="002F238E">
        <w:rPr>
          <w:color w:val="231F20"/>
          <w:spacing w:val="39"/>
          <w:w w:val="115"/>
          <w:position w:val="1"/>
          <w:sz w:val="24"/>
          <w:szCs w:val="24"/>
        </w:rPr>
        <w:t xml:space="preserve"> </w:t>
      </w:r>
      <w:r w:rsidRPr="002F238E">
        <w:rPr>
          <w:color w:val="231F20"/>
          <w:w w:val="115"/>
          <w:sz w:val="24"/>
          <w:szCs w:val="24"/>
        </w:rPr>
        <w:t>количественные</w:t>
      </w:r>
      <w:r w:rsidRPr="002F238E">
        <w:rPr>
          <w:color w:val="231F20"/>
          <w:spacing w:val="36"/>
          <w:w w:val="115"/>
          <w:sz w:val="24"/>
          <w:szCs w:val="24"/>
        </w:rPr>
        <w:t xml:space="preserve"> </w:t>
      </w:r>
      <w:r w:rsidRPr="002F238E">
        <w:rPr>
          <w:color w:val="231F20"/>
          <w:w w:val="115"/>
          <w:sz w:val="24"/>
          <w:szCs w:val="24"/>
        </w:rPr>
        <w:t>числительные</w:t>
      </w:r>
      <w:r w:rsidRPr="002F238E">
        <w:rPr>
          <w:color w:val="231F20"/>
          <w:spacing w:val="35"/>
          <w:w w:val="115"/>
          <w:sz w:val="24"/>
          <w:szCs w:val="24"/>
        </w:rPr>
        <w:t xml:space="preserve"> </w:t>
      </w:r>
      <w:r w:rsidRPr="002F238E">
        <w:rPr>
          <w:color w:val="231F20"/>
          <w:w w:val="115"/>
          <w:sz w:val="24"/>
          <w:szCs w:val="24"/>
        </w:rPr>
        <w:t>(1–12);</w:t>
      </w:r>
    </w:p>
    <w:p w:rsidR="00CE300E" w:rsidRPr="002F238E" w:rsidRDefault="00CE300E" w:rsidP="00CE300E">
      <w:pPr>
        <w:spacing w:before="10"/>
        <w:ind w:left="202"/>
        <w:rPr>
          <w:sz w:val="24"/>
          <w:szCs w:val="24"/>
        </w:rPr>
      </w:pPr>
      <w:r w:rsidRPr="002F238E">
        <w:rPr>
          <w:color w:val="231F20"/>
          <w:w w:val="115"/>
          <w:position w:val="1"/>
          <w:sz w:val="24"/>
          <w:szCs w:val="24"/>
        </w:rPr>
        <w:t>6</w:t>
      </w:r>
      <w:r w:rsidRPr="002F238E">
        <w:rPr>
          <w:color w:val="231F20"/>
          <w:spacing w:val="26"/>
          <w:w w:val="115"/>
          <w:position w:val="1"/>
          <w:sz w:val="24"/>
          <w:szCs w:val="24"/>
        </w:rPr>
        <w:t xml:space="preserve"> </w:t>
      </w:r>
      <w:r w:rsidRPr="002F238E">
        <w:rPr>
          <w:color w:val="231F20"/>
          <w:w w:val="115"/>
          <w:sz w:val="24"/>
          <w:szCs w:val="24"/>
        </w:rPr>
        <w:t>вопросительные</w:t>
      </w:r>
      <w:r w:rsidRPr="002F238E">
        <w:rPr>
          <w:color w:val="231F20"/>
          <w:spacing w:val="22"/>
          <w:w w:val="115"/>
          <w:sz w:val="24"/>
          <w:szCs w:val="24"/>
        </w:rPr>
        <w:t xml:space="preserve"> </w:t>
      </w:r>
      <w:r w:rsidRPr="002F238E">
        <w:rPr>
          <w:color w:val="231F20"/>
          <w:w w:val="115"/>
          <w:sz w:val="24"/>
          <w:szCs w:val="24"/>
        </w:rPr>
        <w:t>слова</w:t>
      </w:r>
      <w:r w:rsidRPr="002F238E">
        <w:rPr>
          <w:color w:val="231F20"/>
          <w:spacing w:val="21"/>
          <w:w w:val="115"/>
          <w:sz w:val="24"/>
          <w:szCs w:val="24"/>
        </w:rPr>
        <w:t xml:space="preserve"> </w:t>
      </w:r>
      <w:r w:rsidRPr="002F238E">
        <w:rPr>
          <w:color w:val="231F20"/>
          <w:w w:val="115"/>
          <w:sz w:val="24"/>
          <w:szCs w:val="24"/>
        </w:rPr>
        <w:t>(wer,</w:t>
      </w:r>
      <w:r w:rsidRPr="002F238E">
        <w:rPr>
          <w:color w:val="231F20"/>
          <w:spacing w:val="22"/>
          <w:w w:val="115"/>
          <w:sz w:val="24"/>
          <w:szCs w:val="24"/>
        </w:rPr>
        <w:t xml:space="preserve"> </w:t>
      </w:r>
      <w:r w:rsidRPr="002F238E">
        <w:rPr>
          <w:color w:val="231F20"/>
          <w:w w:val="115"/>
          <w:sz w:val="24"/>
          <w:szCs w:val="24"/>
        </w:rPr>
        <w:t>was,</w:t>
      </w:r>
      <w:r w:rsidRPr="002F238E">
        <w:rPr>
          <w:color w:val="231F20"/>
          <w:spacing w:val="22"/>
          <w:w w:val="115"/>
          <w:sz w:val="24"/>
          <w:szCs w:val="24"/>
        </w:rPr>
        <w:t xml:space="preserve"> </w:t>
      </w:r>
      <w:r w:rsidRPr="002F238E">
        <w:rPr>
          <w:color w:val="231F20"/>
          <w:w w:val="115"/>
          <w:sz w:val="24"/>
          <w:szCs w:val="24"/>
        </w:rPr>
        <w:t>woher,</w:t>
      </w:r>
      <w:r w:rsidRPr="002F238E">
        <w:rPr>
          <w:color w:val="231F20"/>
          <w:spacing w:val="21"/>
          <w:w w:val="115"/>
          <w:sz w:val="24"/>
          <w:szCs w:val="24"/>
        </w:rPr>
        <w:t xml:space="preserve"> </w:t>
      </w:r>
      <w:r w:rsidRPr="002F238E">
        <w:rPr>
          <w:color w:val="231F20"/>
          <w:w w:val="115"/>
          <w:sz w:val="24"/>
          <w:szCs w:val="24"/>
        </w:rPr>
        <w:t>wie);</w:t>
      </w:r>
    </w:p>
    <w:p w:rsidR="00CE300E" w:rsidRPr="002F238E" w:rsidRDefault="00CE300E" w:rsidP="00CE300E">
      <w:pPr>
        <w:spacing w:before="10"/>
        <w:ind w:left="202"/>
        <w:rPr>
          <w:sz w:val="24"/>
          <w:szCs w:val="24"/>
        </w:rPr>
      </w:pPr>
      <w:r w:rsidRPr="002F238E">
        <w:rPr>
          <w:color w:val="231F20"/>
          <w:w w:val="115"/>
          <w:position w:val="1"/>
          <w:sz w:val="24"/>
          <w:szCs w:val="24"/>
        </w:rPr>
        <w:t>6</w:t>
      </w:r>
      <w:r w:rsidRPr="002F238E">
        <w:rPr>
          <w:color w:val="231F20"/>
          <w:spacing w:val="30"/>
          <w:w w:val="115"/>
          <w:position w:val="1"/>
          <w:sz w:val="24"/>
          <w:szCs w:val="24"/>
        </w:rPr>
        <w:t xml:space="preserve"> </w:t>
      </w:r>
      <w:r w:rsidRPr="002F238E">
        <w:rPr>
          <w:color w:val="231F20"/>
          <w:w w:val="115"/>
          <w:sz w:val="24"/>
          <w:szCs w:val="24"/>
        </w:rPr>
        <w:t>союзы</w:t>
      </w:r>
      <w:r w:rsidRPr="002F238E">
        <w:rPr>
          <w:color w:val="231F20"/>
          <w:spacing w:val="27"/>
          <w:w w:val="115"/>
          <w:sz w:val="24"/>
          <w:szCs w:val="24"/>
        </w:rPr>
        <w:t xml:space="preserve"> </w:t>
      </w:r>
      <w:r w:rsidRPr="002F238E">
        <w:rPr>
          <w:color w:val="231F20"/>
          <w:w w:val="115"/>
          <w:sz w:val="24"/>
          <w:szCs w:val="24"/>
        </w:rPr>
        <w:t>und,</w:t>
      </w:r>
      <w:r w:rsidRPr="002F238E">
        <w:rPr>
          <w:color w:val="231F20"/>
          <w:spacing w:val="26"/>
          <w:w w:val="115"/>
          <w:sz w:val="24"/>
          <w:szCs w:val="24"/>
        </w:rPr>
        <w:t xml:space="preserve"> </w:t>
      </w:r>
      <w:r w:rsidRPr="002F238E">
        <w:rPr>
          <w:color w:val="231F20"/>
          <w:w w:val="115"/>
          <w:sz w:val="24"/>
          <w:szCs w:val="24"/>
        </w:rPr>
        <w:t>aber</w:t>
      </w:r>
      <w:r w:rsidRPr="002F238E">
        <w:rPr>
          <w:color w:val="231F20"/>
          <w:spacing w:val="26"/>
          <w:w w:val="115"/>
          <w:sz w:val="24"/>
          <w:szCs w:val="24"/>
        </w:rPr>
        <w:t xml:space="preserve"> </w:t>
      </w:r>
      <w:r w:rsidRPr="002F238E">
        <w:rPr>
          <w:color w:val="231F20"/>
          <w:w w:val="115"/>
          <w:sz w:val="24"/>
          <w:szCs w:val="24"/>
        </w:rPr>
        <w:t>(при</w:t>
      </w:r>
      <w:r w:rsidRPr="002F238E">
        <w:rPr>
          <w:color w:val="231F20"/>
          <w:spacing w:val="26"/>
          <w:w w:val="115"/>
          <w:sz w:val="24"/>
          <w:szCs w:val="24"/>
        </w:rPr>
        <w:t xml:space="preserve"> </w:t>
      </w:r>
      <w:r w:rsidRPr="002F238E">
        <w:rPr>
          <w:color w:val="231F20"/>
          <w:w w:val="115"/>
          <w:sz w:val="24"/>
          <w:szCs w:val="24"/>
        </w:rPr>
        <w:t>однородных</w:t>
      </w:r>
      <w:r w:rsidRPr="002F238E">
        <w:rPr>
          <w:color w:val="231F20"/>
          <w:spacing w:val="26"/>
          <w:w w:val="115"/>
          <w:sz w:val="24"/>
          <w:szCs w:val="24"/>
        </w:rPr>
        <w:t xml:space="preserve"> </w:t>
      </w:r>
      <w:r w:rsidRPr="002F238E">
        <w:rPr>
          <w:color w:val="231F20"/>
          <w:w w:val="115"/>
          <w:sz w:val="24"/>
          <w:szCs w:val="24"/>
        </w:rPr>
        <w:t>членах).</w:t>
      </w:r>
    </w:p>
    <w:p w:rsidR="00CE300E" w:rsidRPr="002F238E" w:rsidRDefault="00CE300E" w:rsidP="00CE300E">
      <w:pPr>
        <w:spacing w:before="145"/>
        <w:ind w:left="117"/>
        <w:outlineLvl w:val="2"/>
        <w:rPr>
          <w:rFonts w:eastAsia="Verdana"/>
          <w:sz w:val="24"/>
          <w:szCs w:val="24"/>
        </w:rPr>
      </w:pPr>
      <w:r w:rsidRPr="002F238E">
        <w:rPr>
          <w:rFonts w:eastAsia="Verdana"/>
          <w:color w:val="231F20"/>
          <w:w w:val="80"/>
          <w:sz w:val="24"/>
          <w:szCs w:val="24"/>
        </w:rPr>
        <w:t>Социокультурные</w:t>
      </w:r>
      <w:r w:rsidRPr="002F238E">
        <w:rPr>
          <w:rFonts w:eastAsia="Verdana"/>
          <w:color w:val="231F20"/>
          <w:spacing w:val="27"/>
          <w:w w:val="80"/>
          <w:sz w:val="24"/>
          <w:szCs w:val="24"/>
        </w:rPr>
        <w:t xml:space="preserve"> </w:t>
      </w:r>
      <w:r w:rsidRPr="002F238E">
        <w:rPr>
          <w:rFonts w:eastAsia="Verdana"/>
          <w:color w:val="231F20"/>
          <w:w w:val="80"/>
          <w:sz w:val="24"/>
          <w:szCs w:val="24"/>
        </w:rPr>
        <w:t>знания</w:t>
      </w:r>
      <w:r w:rsidRPr="002F238E">
        <w:rPr>
          <w:rFonts w:eastAsia="Verdana"/>
          <w:color w:val="231F20"/>
          <w:spacing w:val="27"/>
          <w:w w:val="80"/>
          <w:sz w:val="24"/>
          <w:szCs w:val="24"/>
        </w:rPr>
        <w:t xml:space="preserve"> </w:t>
      </w:r>
      <w:r w:rsidRPr="002F238E">
        <w:rPr>
          <w:rFonts w:eastAsia="Verdana"/>
          <w:color w:val="231F20"/>
          <w:w w:val="80"/>
          <w:sz w:val="24"/>
          <w:szCs w:val="24"/>
        </w:rPr>
        <w:t>и</w:t>
      </w:r>
      <w:r w:rsidRPr="002F238E">
        <w:rPr>
          <w:rFonts w:eastAsia="Verdana"/>
          <w:color w:val="231F20"/>
          <w:spacing w:val="27"/>
          <w:w w:val="80"/>
          <w:sz w:val="24"/>
          <w:szCs w:val="24"/>
        </w:rPr>
        <w:t xml:space="preserve"> </w:t>
      </w:r>
      <w:r w:rsidRPr="002F238E">
        <w:rPr>
          <w:rFonts w:eastAsia="Verdana"/>
          <w:color w:val="231F20"/>
          <w:w w:val="80"/>
          <w:sz w:val="24"/>
          <w:szCs w:val="24"/>
        </w:rPr>
        <w:t>умения</w:t>
      </w:r>
    </w:p>
    <w:p w:rsidR="00CE300E" w:rsidRPr="002F238E" w:rsidRDefault="00CE300E" w:rsidP="00CE300E">
      <w:pPr>
        <w:spacing w:before="121" w:line="249" w:lineRule="auto"/>
        <w:ind w:left="343" w:right="116" w:hanging="227"/>
        <w:jc w:val="both"/>
        <w:rPr>
          <w:sz w:val="24"/>
          <w:szCs w:val="24"/>
        </w:rPr>
      </w:pPr>
      <w:r w:rsidRPr="002F238E">
        <w:rPr>
          <w:color w:val="231F20"/>
          <w:w w:val="115"/>
          <w:sz w:val="24"/>
          <w:szCs w:val="24"/>
        </w:rPr>
        <w:t>—использовать некоторые социокультурные элементы речевого</w:t>
      </w:r>
      <w:r w:rsidRPr="002F238E">
        <w:rPr>
          <w:color w:val="231F20"/>
          <w:spacing w:val="-55"/>
          <w:w w:val="115"/>
          <w:sz w:val="24"/>
          <w:szCs w:val="24"/>
        </w:rPr>
        <w:t xml:space="preserve"> </w:t>
      </w:r>
      <w:r w:rsidRPr="002F238E">
        <w:rPr>
          <w:color w:val="231F20"/>
          <w:w w:val="115"/>
          <w:sz w:val="24"/>
          <w:szCs w:val="24"/>
        </w:rPr>
        <w:t>поведенческого этикета, принятого в стране/странах изучаемого языка, в некоторых ситуациях общения: приветствие,</w:t>
      </w:r>
      <w:r w:rsidRPr="002F238E">
        <w:rPr>
          <w:color w:val="231F20"/>
          <w:spacing w:val="1"/>
          <w:w w:val="115"/>
          <w:sz w:val="24"/>
          <w:szCs w:val="24"/>
        </w:rPr>
        <w:t xml:space="preserve"> </w:t>
      </w:r>
      <w:r w:rsidRPr="002F238E">
        <w:rPr>
          <w:color w:val="231F20"/>
          <w:w w:val="115"/>
          <w:sz w:val="24"/>
          <w:szCs w:val="24"/>
        </w:rPr>
        <w:t>прощание, знакомство, выражение благодарности, извинение,</w:t>
      </w:r>
      <w:r w:rsidRPr="002F238E">
        <w:rPr>
          <w:color w:val="231F20"/>
          <w:spacing w:val="-55"/>
          <w:w w:val="115"/>
          <w:sz w:val="24"/>
          <w:szCs w:val="24"/>
        </w:rPr>
        <w:t xml:space="preserve"> </w:t>
      </w:r>
      <w:r w:rsidRPr="002F238E">
        <w:rPr>
          <w:color w:val="231F20"/>
          <w:w w:val="115"/>
          <w:sz w:val="24"/>
          <w:szCs w:val="24"/>
        </w:rPr>
        <w:t>поздравление</w:t>
      </w:r>
      <w:r w:rsidRPr="002F238E">
        <w:rPr>
          <w:color w:val="231F20"/>
          <w:spacing w:val="12"/>
          <w:w w:val="115"/>
          <w:sz w:val="24"/>
          <w:szCs w:val="24"/>
        </w:rPr>
        <w:t xml:space="preserve"> </w:t>
      </w:r>
      <w:r w:rsidRPr="002F238E">
        <w:rPr>
          <w:color w:val="231F20"/>
          <w:w w:val="115"/>
          <w:sz w:val="24"/>
          <w:szCs w:val="24"/>
        </w:rPr>
        <w:t>с</w:t>
      </w:r>
      <w:r w:rsidRPr="002F238E">
        <w:rPr>
          <w:color w:val="231F20"/>
          <w:spacing w:val="12"/>
          <w:w w:val="115"/>
          <w:sz w:val="24"/>
          <w:szCs w:val="24"/>
        </w:rPr>
        <w:t xml:space="preserve"> </w:t>
      </w:r>
      <w:r w:rsidRPr="002F238E">
        <w:rPr>
          <w:color w:val="231F20"/>
          <w:w w:val="115"/>
          <w:sz w:val="24"/>
          <w:szCs w:val="24"/>
        </w:rPr>
        <w:t>днём</w:t>
      </w:r>
      <w:r w:rsidRPr="002F238E">
        <w:rPr>
          <w:color w:val="231F20"/>
          <w:spacing w:val="12"/>
          <w:w w:val="115"/>
          <w:sz w:val="24"/>
          <w:szCs w:val="24"/>
        </w:rPr>
        <w:t xml:space="preserve"> </w:t>
      </w:r>
      <w:r w:rsidRPr="002F238E">
        <w:rPr>
          <w:color w:val="231F20"/>
          <w:w w:val="115"/>
          <w:sz w:val="24"/>
          <w:szCs w:val="24"/>
        </w:rPr>
        <w:t>рождения,</w:t>
      </w:r>
      <w:r w:rsidRPr="002F238E">
        <w:rPr>
          <w:color w:val="231F20"/>
          <w:spacing w:val="12"/>
          <w:w w:val="115"/>
          <w:sz w:val="24"/>
          <w:szCs w:val="24"/>
        </w:rPr>
        <w:t xml:space="preserve"> </w:t>
      </w:r>
      <w:r w:rsidRPr="002F238E">
        <w:rPr>
          <w:color w:val="231F20"/>
          <w:w w:val="115"/>
          <w:sz w:val="24"/>
          <w:szCs w:val="24"/>
        </w:rPr>
        <w:t>Новым</w:t>
      </w:r>
      <w:r w:rsidRPr="002F238E">
        <w:rPr>
          <w:color w:val="231F20"/>
          <w:spacing w:val="12"/>
          <w:w w:val="115"/>
          <w:sz w:val="24"/>
          <w:szCs w:val="24"/>
        </w:rPr>
        <w:t xml:space="preserve"> </w:t>
      </w:r>
      <w:r w:rsidRPr="002F238E">
        <w:rPr>
          <w:color w:val="231F20"/>
          <w:w w:val="115"/>
          <w:sz w:val="24"/>
          <w:szCs w:val="24"/>
        </w:rPr>
        <w:t>годом,</w:t>
      </w:r>
      <w:r w:rsidRPr="002F238E">
        <w:rPr>
          <w:color w:val="231F20"/>
          <w:spacing w:val="12"/>
          <w:w w:val="115"/>
          <w:sz w:val="24"/>
          <w:szCs w:val="24"/>
        </w:rPr>
        <w:t xml:space="preserve"> </w:t>
      </w:r>
      <w:r w:rsidRPr="002F238E">
        <w:rPr>
          <w:color w:val="231F20"/>
          <w:w w:val="115"/>
          <w:sz w:val="24"/>
          <w:szCs w:val="24"/>
        </w:rPr>
        <w:t>Рождеством;</w:t>
      </w:r>
    </w:p>
    <w:p w:rsidR="00CE300E" w:rsidRPr="002F238E" w:rsidRDefault="00CE300E" w:rsidP="00CE300E">
      <w:pPr>
        <w:spacing w:before="4" w:line="249" w:lineRule="auto"/>
        <w:ind w:left="343" w:right="114" w:hanging="227"/>
        <w:jc w:val="both"/>
        <w:rPr>
          <w:sz w:val="24"/>
          <w:szCs w:val="24"/>
        </w:rPr>
      </w:pPr>
      <w:r w:rsidRPr="002F238E">
        <w:rPr>
          <w:color w:val="231F20"/>
          <w:w w:val="120"/>
          <w:sz w:val="24"/>
          <w:szCs w:val="24"/>
        </w:rPr>
        <w:t>—знать название своей страны и страны/стран изучаемого</w:t>
      </w:r>
      <w:r w:rsidRPr="002F238E">
        <w:rPr>
          <w:color w:val="231F20"/>
          <w:spacing w:val="1"/>
          <w:w w:val="120"/>
          <w:sz w:val="24"/>
          <w:szCs w:val="24"/>
        </w:rPr>
        <w:t xml:space="preserve"> </w:t>
      </w:r>
      <w:r w:rsidRPr="002F238E">
        <w:rPr>
          <w:color w:val="231F20"/>
          <w:w w:val="120"/>
          <w:sz w:val="24"/>
          <w:szCs w:val="24"/>
        </w:rPr>
        <w:t>языка,</w:t>
      </w:r>
      <w:r w:rsidRPr="002F238E">
        <w:rPr>
          <w:color w:val="231F20"/>
          <w:spacing w:val="12"/>
          <w:w w:val="120"/>
          <w:sz w:val="24"/>
          <w:szCs w:val="24"/>
        </w:rPr>
        <w:t xml:space="preserve"> </w:t>
      </w:r>
      <w:r w:rsidRPr="002F238E">
        <w:rPr>
          <w:color w:val="231F20"/>
          <w:w w:val="120"/>
          <w:sz w:val="24"/>
          <w:szCs w:val="24"/>
        </w:rPr>
        <w:t>их</w:t>
      </w:r>
      <w:r w:rsidRPr="002F238E">
        <w:rPr>
          <w:color w:val="231F20"/>
          <w:spacing w:val="13"/>
          <w:w w:val="120"/>
          <w:sz w:val="24"/>
          <w:szCs w:val="24"/>
        </w:rPr>
        <w:t xml:space="preserve"> </w:t>
      </w:r>
      <w:r w:rsidRPr="002F238E">
        <w:rPr>
          <w:color w:val="231F20"/>
          <w:w w:val="120"/>
          <w:sz w:val="24"/>
          <w:szCs w:val="24"/>
        </w:rPr>
        <w:t>столиц.</w:t>
      </w:r>
    </w:p>
    <w:p w:rsidR="00CE300E" w:rsidRPr="00CE300E" w:rsidRDefault="00CE300E" w:rsidP="00CE300E">
      <w:pPr>
        <w:spacing w:before="6"/>
        <w:rPr>
          <w:sz w:val="24"/>
          <w:szCs w:val="20"/>
        </w:rPr>
      </w:pPr>
    </w:p>
    <w:p w:rsidR="00CE300E" w:rsidRPr="00CE300E" w:rsidRDefault="002F238E" w:rsidP="002F238E">
      <w:pPr>
        <w:tabs>
          <w:tab w:val="left" w:pos="287"/>
        </w:tabs>
        <w:ind w:left="117"/>
        <w:outlineLvl w:val="2"/>
        <w:rPr>
          <w:rFonts w:ascii="Trebuchet MS" w:eastAsia="Verdana" w:hAnsi="Trebuchet MS" w:cs="Verdana"/>
        </w:rPr>
      </w:pPr>
      <w:r>
        <w:rPr>
          <w:rFonts w:ascii="Trebuchet MS" w:eastAsia="Verdana" w:hAnsi="Trebuchet MS" w:cs="Verdana"/>
          <w:color w:val="231F20"/>
        </w:rPr>
        <w:t>3</w:t>
      </w:r>
      <w:r w:rsidR="00CE300E" w:rsidRPr="00CE300E">
        <w:rPr>
          <w:rFonts w:ascii="Trebuchet MS" w:eastAsia="Verdana" w:hAnsi="Trebuchet MS" w:cs="Verdana"/>
          <w:color w:val="231F20"/>
        </w:rPr>
        <w:t>КЛАСС</w:t>
      </w:r>
    </w:p>
    <w:p w:rsidR="00CE300E" w:rsidRPr="002F238E" w:rsidRDefault="00CE300E" w:rsidP="00CE300E">
      <w:pPr>
        <w:spacing w:before="140"/>
        <w:ind w:left="117"/>
        <w:rPr>
          <w:rFonts w:ascii="Verdana" w:hAnsi="Verdana"/>
          <w:sz w:val="24"/>
          <w:szCs w:val="24"/>
        </w:rPr>
      </w:pPr>
      <w:r w:rsidRPr="002F238E">
        <w:rPr>
          <w:rFonts w:ascii="Verdana" w:hAnsi="Verdana"/>
          <w:color w:val="231F20"/>
          <w:w w:val="85"/>
          <w:sz w:val="24"/>
          <w:szCs w:val="24"/>
        </w:rPr>
        <w:lastRenderedPageBreak/>
        <w:t>Коммуникативные</w:t>
      </w:r>
      <w:r w:rsidRPr="002F238E">
        <w:rPr>
          <w:rFonts w:ascii="Verdana" w:hAnsi="Verdana"/>
          <w:color w:val="231F20"/>
          <w:spacing w:val="-4"/>
          <w:w w:val="85"/>
          <w:sz w:val="24"/>
          <w:szCs w:val="24"/>
        </w:rPr>
        <w:t xml:space="preserve"> </w:t>
      </w:r>
      <w:r w:rsidRPr="002F238E">
        <w:rPr>
          <w:rFonts w:ascii="Verdana" w:hAnsi="Verdana"/>
          <w:color w:val="231F20"/>
          <w:w w:val="85"/>
          <w:sz w:val="24"/>
          <w:szCs w:val="24"/>
        </w:rPr>
        <w:t>умения</w:t>
      </w:r>
    </w:p>
    <w:p w:rsidR="00CE300E" w:rsidRPr="002F238E" w:rsidRDefault="00CE300E" w:rsidP="00CE300E">
      <w:pPr>
        <w:spacing w:before="121"/>
        <w:ind w:left="343"/>
        <w:outlineLvl w:val="3"/>
        <w:rPr>
          <w:b/>
          <w:bCs/>
          <w:i/>
          <w:iCs/>
          <w:sz w:val="24"/>
          <w:szCs w:val="24"/>
        </w:rPr>
      </w:pPr>
      <w:r w:rsidRPr="002F238E">
        <w:rPr>
          <w:b/>
          <w:bCs/>
          <w:i/>
          <w:iCs/>
          <w:color w:val="231F20"/>
          <w:w w:val="125"/>
          <w:sz w:val="24"/>
          <w:szCs w:val="24"/>
        </w:rPr>
        <w:t>Говорение</w:t>
      </w:r>
    </w:p>
    <w:p w:rsidR="00CE300E" w:rsidRPr="002F238E" w:rsidRDefault="00CE300E" w:rsidP="00CE300E">
      <w:pPr>
        <w:spacing w:before="10" w:line="249" w:lineRule="auto"/>
        <w:ind w:left="343" w:right="114" w:hanging="227"/>
        <w:jc w:val="both"/>
        <w:rPr>
          <w:sz w:val="24"/>
          <w:szCs w:val="24"/>
        </w:rPr>
      </w:pPr>
      <w:r w:rsidRPr="002F238E">
        <w:rPr>
          <w:color w:val="231F20"/>
          <w:w w:val="115"/>
          <w:sz w:val="24"/>
          <w:szCs w:val="24"/>
        </w:rPr>
        <w:t>—</w:t>
      </w:r>
      <w:r w:rsidRPr="002F238E">
        <w:rPr>
          <w:i/>
          <w:color w:val="231F20"/>
          <w:w w:val="115"/>
          <w:sz w:val="24"/>
          <w:szCs w:val="24"/>
        </w:rPr>
        <w:t xml:space="preserve">вести </w:t>
      </w:r>
      <w:r w:rsidRPr="002F238E">
        <w:rPr>
          <w:color w:val="231F20"/>
          <w:w w:val="115"/>
          <w:sz w:val="24"/>
          <w:szCs w:val="24"/>
        </w:rPr>
        <w:t>разные виды диалогов (диалог этикетного характера,</w:t>
      </w:r>
      <w:r w:rsidRPr="002F238E">
        <w:rPr>
          <w:color w:val="231F20"/>
          <w:spacing w:val="1"/>
          <w:w w:val="115"/>
          <w:sz w:val="24"/>
          <w:szCs w:val="24"/>
        </w:rPr>
        <w:t xml:space="preserve"> </w:t>
      </w:r>
      <w:r w:rsidRPr="002F238E">
        <w:rPr>
          <w:color w:val="231F20"/>
          <w:w w:val="115"/>
          <w:sz w:val="24"/>
          <w:szCs w:val="24"/>
        </w:rPr>
        <w:t>диалог-побуждение, диалог расспрос) в стандартных ситуациях</w:t>
      </w:r>
      <w:r w:rsidRPr="002F238E">
        <w:rPr>
          <w:color w:val="231F20"/>
          <w:spacing w:val="1"/>
          <w:w w:val="115"/>
          <w:sz w:val="24"/>
          <w:szCs w:val="24"/>
        </w:rPr>
        <w:t xml:space="preserve"> </w:t>
      </w:r>
      <w:r w:rsidRPr="002F238E">
        <w:rPr>
          <w:color w:val="231F20"/>
          <w:w w:val="115"/>
          <w:sz w:val="24"/>
          <w:szCs w:val="24"/>
        </w:rPr>
        <w:t>неофициального</w:t>
      </w:r>
      <w:r w:rsidRPr="002F238E">
        <w:rPr>
          <w:color w:val="231F20"/>
          <w:spacing w:val="1"/>
          <w:w w:val="115"/>
          <w:sz w:val="24"/>
          <w:szCs w:val="24"/>
        </w:rPr>
        <w:t xml:space="preserve"> </w:t>
      </w:r>
      <w:r w:rsidRPr="002F238E">
        <w:rPr>
          <w:color w:val="231F20"/>
          <w:w w:val="115"/>
          <w:sz w:val="24"/>
          <w:szCs w:val="24"/>
        </w:rPr>
        <w:t>общения</w:t>
      </w:r>
      <w:r w:rsidRPr="002F238E">
        <w:rPr>
          <w:color w:val="231F20"/>
          <w:spacing w:val="1"/>
          <w:w w:val="115"/>
          <w:sz w:val="24"/>
          <w:szCs w:val="24"/>
        </w:rPr>
        <w:t xml:space="preserve"> </w:t>
      </w:r>
      <w:r w:rsidRPr="002F238E">
        <w:rPr>
          <w:color w:val="231F20"/>
          <w:w w:val="115"/>
          <w:sz w:val="24"/>
          <w:szCs w:val="24"/>
        </w:rPr>
        <w:t>с</w:t>
      </w:r>
      <w:r w:rsidRPr="002F238E">
        <w:rPr>
          <w:color w:val="231F20"/>
          <w:spacing w:val="1"/>
          <w:w w:val="115"/>
          <w:sz w:val="24"/>
          <w:szCs w:val="24"/>
        </w:rPr>
        <w:t xml:space="preserve"> </w:t>
      </w:r>
      <w:r w:rsidRPr="002F238E">
        <w:rPr>
          <w:color w:val="231F20"/>
          <w:w w:val="115"/>
          <w:sz w:val="24"/>
          <w:szCs w:val="24"/>
        </w:rPr>
        <w:t>вербальными</w:t>
      </w:r>
      <w:r w:rsidRPr="002F238E">
        <w:rPr>
          <w:color w:val="231F20"/>
          <w:spacing w:val="1"/>
          <w:w w:val="115"/>
          <w:sz w:val="24"/>
          <w:szCs w:val="24"/>
        </w:rPr>
        <w:t xml:space="preserve"> </w:t>
      </w:r>
      <w:r w:rsidRPr="002F238E">
        <w:rPr>
          <w:color w:val="231F20"/>
          <w:w w:val="115"/>
          <w:sz w:val="24"/>
          <w:szCs w:val="24"/>
        </w:rPr>
        <w:t>и/или</w:t>
      </w:r>
      <w:r w:rsidRPr="002F238E">
        <w:rPr>
          <w:color w:val="231F20"/>
          <w:spacing w:val="1"/>
          <w:w w:val="115"/>
          <w:sz w:val="24"/>
          <w:szCs w:val="24"/>
        </w:rPr>
        <w:t xml:space="preserve"> </w:t>
      </w:r>
      <w:r w:rsidRPr="002F238E">
        <w:rPr>
          <w:color w:val="231F20"/>
          <w:w w:val="115"/>
          <w:sz w:val="24"/>
          <w:szCs w:val="24"/>
        </w:rPr>
        <w:t>зрительными</w:t>
      </w:r>
      <w:r w:rsidRPr="002F238E">
        <w:rPr>
          <w:color w:val="231F20"/>
          <w:spacing w:val="1"/>
          <w:w w:val="115"/>
          <w:sz w:val="24"/>
          <w:szCs w:val="24"/>
        </w:rPr>
        <w:t xml:space="preserve"> </w:t>
      </w:r>
      <w:r w:rsidRPr="002F238E">
        <w:rPr>
          <w:color w:val="231F20"/>
          <w:w w:val="115"/>
          <w:sz w:val="24"/>
          <w:szCs w:val="24"/>
        </w:rPr>
        <w:t>опорами</w:t>
      </w:r>
      <w:r w:rsidRPr="002F238E">
        <w:rPr>
          <w:color w:val="231F20"/>
          <w:spacing w:val="1"/>
          <w:w w:val="115"/>
          <w:sz w:val="24"/>
          <w:szCs w:val="24"/>
        </w:rPr>
        <w:t xml:space="preserve"> </w:t>
      </w:r>
      <w:r w:rsidRPr="002F238E">
        <w:rPr>
          <w:color w:val="231F20"/>
          <w:w w:val="115"/>
          <w:sz w:val="24"/>
          <w:szCs w:val="24"/>
        </w:rPr>
        <w:t>с</w:t>
      </w:r>
      <w:r w:rsidRPr="002F238E">
        <w:rPr>
          <w:color w:val="231F20"/>
          <w:spacing w:val="1"/>
          <w:w w:val="115"/>
          <w:sz w:val="24"/>
          <w:szCs w:val="24"/>
        </w:rPr>
        <w:t xml:space="preserve"> </w:t>
      </w:r>
      <w:r w:rsidRPr="002F238E">
        <w:rPr>
          <w:color w:val="231F20"/>
          <w:w w:val="115"/>
          <w:sz w:val="24"/>
          <w:szCs w:val="24"/>
        </w:rPr>
        <w:t>соблюдением</w:t>
      </w:r>
      <w:r w:rsidRPr="002F238E">
        <w:rPr>
          <w:color w:val="231F20"/>
          <w:spacing w:val="1"/>
          <w:w w:val="115"/>
          <w:sz w:val="24"/>
          <w:szCs w:val="24"/>
        </w:rPr>
        <w:t xml:space="preserve"> </w:t>
      </w:r>
      <w:r w:rsidRPr="002F238E">
        <w:rPr>
          <w:color w:val="231F20"/>
          <w:w w:val="115"/>
          <w:sz w:val="24"/>
          <w:szCs w:val="24"/>
        </w:rPr>
        <w:t>норм</w:t>
      </w:r>
      <w:r w:rsidRPr="002F238E">
        <w:rPr>
          <w:color w:val="231F20"/>
          <w:spacing w:val="1"/>
          <w:w w:val="115"/>
          <w:sz w:val="24"/>
          <w:szCs w:val="24"/>
        </w:rPr>
        <w:t xml:space="preserve"> </w:t>
      </w:r>
      <w:r w:rsidRPr="002F238E">
        <w:rPr>
          <w:color w:val="231F20"/>
          <w:w w:val="115"/>
          <w:sz w:val="24"/>
          <w:szCs w:val="24"/>
        </w:rPr>
        <w:t>речевого</w:t>
      </w:r>
      <w:r w:rsidRPr="002F238E">
        <w:rPr>
          <w:color w:val="231F20"/>
          <w:spacing w:val="1"/>
          <w:w w:val="115"/>
          <w:sz w:val="24"/>
          <w:szCs w:val="24"/>
        </w:rPr>
        <w:t xml:space="preserve"> </w:t>
      </w:r>
      <w:r w:rsidRPr="002F238E">
        <w:rPr>
          <w:color w:val="231F20"/>
          <w:w w:val="115"/>
          <w:sz w:val="24"/>
          <w:szCs w:val="24"/>
        </w:rPr>
        <w:t>этикета,</w:t>
      </w:r>
      <w:r w:rsidRPr="002F238E">
        <w:rPr>
          <w:color w:val="231F20"/>
          <w:spacing w:val="-55"/>
          <w:w w:val="115"/>
          <w:sz w:val="24"/>
          <w:szCs w:val="24"/>
        </w:rPr>
        <w:t xml:space="preserve"> </w:t>
      </w:r>
      <w:r w:rsidRPr="002F238E">
        <w:rPr>
          <w:color w:val="231F20"/>
          <w:w w:val="115"/>
          <w:sz w:val="24"/>
          <w:szCs w:val="24"/>
        </w:rPr>
        <w:t>принятого</w:t>
      </w:r>
      <w:r w:rsidRPr="002F238E">
        <w:rPr>
          <w:color w:val="231F20"/>
          <w:spacing w:val="43"/>
          <w:w w:val="115"/>
          <w:sz w:val="24"/>
          <w:szCs w:val="24"/>
        </w:rPr>
        <w:t xml:space="preserve"> </w:t>
      </w:r>
      <w:r w:rsidRPr="002F238E">
        <w:rPr>
          <w:color w:val="231F20"/>
          <w:w w:val="115"/>
          <w:sz w:val="24"/>
          <w:szCs w:val="24"/>
        </w:rPr>
        <w:t>в</w:t>
      </w:r>
      <w:r w:rsidRPr="002F238E">
        <w:rPr>
          <w:color w:val="231F20"/>
          <w:spacing w:val="44"/>
          <w:w w:val="115"/>
          <w:sz w:val="24"/>
          <w:szCs w:val="24"/>
        </w:rPr>
        <w:t xml:space="preserve"> </w:t>
      </w:r>
      <w:r w:rsidRPr="002F238E">
        <w:rPr>
          <w:color w:val="231F20"/>
          <w:w w:val="115"/>
          <w:sz w:val="24"/>
          <w:szCs w:val="24"/>
        </w:rPr>
        <w:t>стране/странах</w:t>
      </w:r>
      <w:r w:rsidRPr="002F238E">
        <w:rPr>
          <w:color w:val="231F20"/>
          <w:spacing w:val="44"/>
          <w:w w:val="115"/>
          <w:sz w:val="24"/>
          <w:szCs w:val="24"/>
        </w:rPr>
        <w:t xml:space="preserve"> </w:t>
      </w:r>
      <w:r w:rsidRPr="002F238E">
        <w:rPr>
          <w:color w:val="231F20"/>
          <w:w w:val="115"/>
          <w:sz w:val="24"/>
          <w:szCs w:val="24"/>
        </w:rPr>
        <w:t>изучаемого</w:t>
      </w:r>
      <w:r w:rsidRPr="002F238E">
        <w:rPr>
          <w:color w:val="231F20"/>
          <w:spacing w:val="44"/>
          <w:w w:val="115"/>
          <w:sz w:val="24"/>
          <w:szCs w:val="24"/>
        </w:rPr>
        <w:t xml:space="preserve"> </w:t>
      </w:r>
      <w:r w:rsidRPr="002F238E">
        <w:rPr>
          <w:color w:val="231F20"/>
          <w:w w:val="115"/>
          <w:sz w:val="24"/>
          <w:szCs w:val="24"/>
        </w:rPr>
        <w:t>языка</w:t>
      </w:r>
      <w:r w:rsidRPr="002F238E">
        <w:rPr>
          <w:color w:val="231F20"/>
          <w:spacing w:val="44"/>
          <w:w w:val="115"/>
          <w:sz w:val="24"/>
          <w:szCs w:val="24"/>
        </w:rPr>
        <w:t xml:space="preserve"> </w:t>
      </w:r>
      <w:r w:rsidRPr="002F238E">
        <w:rPr>
          <w:color w:val="231F20"/>
          <w:w w:val="115"/>
          <w:sz w:val="24"/>
          <w:szCs w:val="24"/>
        </w:rPr>
        <w:t>(до</w:t>
      </w:r>
      <w:r w:rsidRPr="002F238E">
        <w:rPr>
          <w:color w:val="231F20"/>
          <w:spacing w:val="44"/>
          <w:w w:val="115"/>
          <w:sz w:val="24"/>
          <w:szCs w:val="24"/>
        </w:rPr>
        <w:t xml:space="preserve"> </w:t>
      </w:r>
      <w:r w:rsidRPr="002F238E">
        <w:rPr>
          <w:color w:val="231F20"/>
          <w:w w:val="115"/>
          <w:sz w:val="24"/>
          <w:szCs w:val="24"/>
        </w:rPr>
        <w:t>4</w:t>
      </w:r>
      <w:r w:rsidRPr="002F238E">
        <w:rPr>
          <w:color w:val="231F20"/>
          <w:spacing w:val="44"/>
          <w:w w:val="115"/>
          <w:sz w:val="24"/>
          <w:szCs w:val="24"/>
        </w:rPr>
        <w:t xml:space="preserve"> </w:t>
      </w:r>
      <w:r w:rsidRPr="002F238E">
        <w:rPr>
          <w:color w:val="231F20"/>
          <w:w w:val="115"/>
          <w:sz w:val="24"/>
          <w:szCs w:val="24"/>
        </w:rPr>
        <w:t>реплик</w:t>
      </w:r>
      <w:r w:rsidRPr="002F238E">
        <w:rPr>
          <w:color w:val="231F20"/>
          <w:spacing w:val="-56"/>
          <w:w w:val="115"/>
          <w:sz w:val="24"/>
          <w:szCs w:val="24"/>
        </w:rPr>
        <w:t xml:space="preserve"> </w:t>
      </w:r>
      <w:r w:rsidRPr="002F238E">
        <w:rPr>
          <w:color w:val="231F20"/>
          <w:w w:val="115"/>
          <w:sz w:val="24"/>
          <w:szCs w:val="24"/>
        </w:rPr>
        <w:t>со</w:t>
      </w:r>
      <w:r w:rsidRPr="002F238E">
        <w:rPr>
          <w:color w:val="231F20"/>
          <w:spacing w:val="15"/>
          <w:w w:val="115"/>
          <w:sz w:val="24"/>
          <w:szCs w:val="24"/>
        </w:rPr>
        <w:t xml:space="preserve"> </w:t>
      </w:r>
      <w:r w:rsidRPr="002F238E">
        <w:rPr>
          <w:color w:val="231F20"/>
          <w:w w:val="115"/>
          <w:sz w:val="24"/>
          <w:szCs w:val="24"/>
        </w:rPr>
        <w:t>стороны</w:t>
      </w:r>
      <w:r w:rsidRPr="002F238E">
        <w:rPr>
          <w:color w:val="231F20"/>
          <w:spacing w:val="15"/>
          <w:w w:val="115"/>
          <w:sz w:val="24"/>
          <w:szCs w:val="24"/>
        </w:rPr>
        <w:t xml:space="preserve"> </w:t>
      </w:r>
      <w:r w:rsidRPr="002F238E">
        <w:rPr>
          <w:color w:val="231F20"/>
          <w:w w:val="115"/>
          <w:sz w:val="24"/>
          <w:szCs w:val="24"/>
        </w:rPr>
        <w:t>каждого</w:t>
      </w:r>
      <w:r w:rsidRPr="002F238E">
        <w:rPr>
          <w:color w:val="231F20"/>
          <w:spacing w:val="15"/>
          <w:w w:val="115"/>
          <w:sz w:val="24"/>
          <w:szCs w:val="24"/>
        </w:rPr>
        <w:t xml:space="preserve"> </w:t>
      </w:r>
      <w:r w:rsidRPr="002F238E">
        <w:rPr>
          <w:color w:val="231F20"/>
          <w:w w:val="115"/>
          <w:sz w:val="24"/>
          <w:szCs w:val="24"/>
        </w:rPr>
        <w:t>собеседника);</w:t>
      </w:r>
    </w:p>
    <w:p w:rsidR="00CE300E" w:rsidRPr="002F238E" w:rsidRDefault="00CE300E" w:rsidP="00CE300E">
      <w:pPr>
        <w:spacing w:before="5" w:line="249" w:lineRule="auto"/>
        <w:ind w:left="343" w:right="114" w:hanging="227"/>
        <w:jc w:val="both"/>
        <w:rPr>
          <w:sz w:val="24"/>
          <w:szCs w:val="24"/>
        </w:rPr>
      </w:pPr>
      <w:r w:rsidRPr="002F238E">
        <w:rPr>
          <w:color w:val="231F20"/>
          <w:w w:val="120"/>
          <w:sz w:val="24"/>
          <w:szCs w:val="24"/>
        </w:rPr>
        <w:t>—</w:t>
      </w:r>
      <w:r w:rsidRPr="002F238E">
        <w:rPr>
          <w:i/>
          <w:color w:val="231F20"/>
          <w:w w:val="120"/>
          <w:sz w:val="24"/>
          <w:szCs w:val="24"/>
        </w:rPr>
        <w:t xml:space="preserve">создавать </w:t>
      </w:r>
      <w:r w:rsidRPr="002F238E">
        <w:rPr>
          <w:color w:val="231F20"/>
          <w:w w:val="120"/>
          <w:sz w:val="24"/>
          <w:szCs w:val="24"/>
        </w:rPr>
        <w:t>устные связные монологические высказывания</w:t>
      </w:r>
      <w:r w:rsidRPr="002F238E">
        <w:rPr>
          <w:color w:val="231F20"/>
          <w:spacing w:val="1"/>
          <w:w w:val="120"/>
          <w:sz w:val="24"/>
          <w:szCs w:val="24"/>
        </w:rPr>
        <w:t xml:space="preserve"> </w:t>
      </w:r>
      <w:r w:rsidRPr="002F238E">
        <w:rPr>
          <w:color w:val="231F20"/>
          <w:w w:val="120"/>
          <w:sz w:val="24"/>
          <w:szCs w:val="24"/>
        </w:rPr>
        <w:t>(описание;</w:t>
      </w:r>
      <w:r w:rsidRPr="002F238E">
        <w:rPr>
          <w:color w:val="231F20"/>
          <w:spacing w:val="1"/>
          <w:w w:val="120"/>
          <w:sz w:val="24"/>
          <w:szCs w:val="24"/>
        </w:rPr>
        <w:t xml:space="preserve"> </w:t>
      </w:r>
      <w:r w:rsidRPr="002F238E">
        <w:rPr>
          <w:color w:val="231F20"/>
          <w:w w:val="120"/>
          <w:sz w:val="24"/>
          <w:szCs w:val="24"/>
        </w:rPr>
        <w:t>повествование/рассказ)</w:t>
      </w:r>
      <w:r w:rsidRPr="002F238E">
        <w:rPr>
          <w:color w:val="231F20"/>
          <w:spacing w:val="1"/>
          <w:w w:val="120"/>
          <w:sz w:val="24"/>
          <w:szCs w:val="24"/>
        </w:rPr>
        <w:t xml:space="preserve"> </w:t>
      </w:r>
      <w:r w:rsidRPr="002F238E">
        <w:rPr>
          <w:color w:val="231F20"/>
          <w:w w:val="120"/>
          <w:sz w:val="24"/>
          <w:szCs w:val="24"/>
        </w:rPr>
        <w:t>с</w:t>
      </w:r>
      <w:r w:rsidRPr="002F238E">
        <w:rPr>
          <w:color w:val="231F20"/>
          <w:spacing w:val="1"/>
          <w:w w:val="120"/>
          <w:sz w:val="24"/>
          <w:szCs w:val="24"/>
        </w:rPr>
        <w:t xml:space="preserve"> </w:t>
      </w:r>
      <w:r w:rsidRPr="002F238E">
        <w:rPr>
          <w:color w:val="231F20"/>
          <w:w w:val="120"/>
          <w:sz w:val="24"/>
          <w:szCs w:val="24"/>
        </w:rPr>
        <w:t>вербальными</w:t>
      </w:r>
      <w:r w:rsidRPr="002F238E">
        <w:rPr>
          <w:color w:val="231F20"/>
          <w:spacing w:val="1"/>
          <w:w w:val="120"/>
          <w:sz w:val="24"/>
          <w:szCs w:val="24"/>
        </w:rPr>
        <w:t xml:space="preserve"> </w:t>
      </w:r>
      <w:r w:rsidRPr="002F238E">
        <w:rPr>
          <w:color w:val="231F20"/>
          <w:w w:val="120"/>
          <w:sz w:val="24"/>
          <w:szCs w:val="24"/>
        </w:rPr>
        <w:t>и/или</w:t>
      </w:r>
      <w:r w:rsidRPr="002F238E">
        <w:rPr>
          <w:color w:val="231F20"/>
          <w:spacing w:val="1"/>
          <w:w w:val="120"/>
          <w:sz w:val="24"/>
          <w:szCs w:val="24"/>
        </w:rPr>
        <w:t xml:space="preserve"> </w:t>
      </w:r>
      <w:r w:rsidRPr="002F238E">
        <w:rPr>
          <w:color w:val="231F20"/>
          <w:w w:val="120"/>
          <w:sz w:val="24"/>
          <w:szCs w:val="24"/>
        </w:rPr>
        <w:t>зрительными</w:t>
      </w:r>
      <w:r w:rsidRPr="002F238E">
        <w:rPr>
          <w:color w:val="231F20"/>
          <w:spacing w:val="11"/>
          <w:w w:val="120"/>
          <w:sz w:val="24"/>
          <w:szCs w:val="24"/>
        </w:rPr>
        <w:t xml:space="preserve"> </w:t>
      </w:r>
      <w:r w:rsidRPr="002F238E">
        <w:rPr>
          <w:color w:val="231F20"/>
          <w:w w:val="120"/>
          <w:sz w:val="24"/>
          <w:szCs w:val="24"/>
        </w:rPr>
        <w:t>опорами;</w:t>
      </w:r>
    </w:p>
    <w:p w:rsidR="00CE300E" w:rsidRPr="002F238E" w:rsidRDefault="00CE300E" w:rsidP="00CE300E">
      <w:pPr>
        <w:spacing w:line="247" w:lineRule="auto"/>
        <w:ind w:left="343" w:right="114" w:hanging="227"/>
        <w:jc w:val="both"/>
        <w:rPr>
          <w:sz w:val="24"/>
          <w:szCs w:val="24"/>
        </w:rPr>
      </w:pPr>
      <w:r w:rsidRPr="002F238E">
        <w:rPr>
          <w:color w:val="231F20"/>
          <w:w w:val="120"/>
          <w:sz w:val="24"/>
          <w:szCs w:val="24"/>
        </w:rPr>
        <w:t>—</w:t>
      </w:r>
      <w:r w:rsidRPr="002F238E">
        <w:rPr>
          <w:i/>
          <w:color w:val="231F20"/>
          <w:w w:val="120"/>
          <w:sz w:val="24"/>
          <w:szCs w:val="24"/>
        </w:rPr>
        <w:t xml:space="preserve">пересказывать </w:t>
      </w:r>
      <w:r w:rsidRPr="002F238E">
        <w:rPr>
          <w:color w:val="231F20"/>
          <w:w w:val="120"/>
          <w:sz w:val="24"/>
          <w:szCs w:val="24"/>
        </w:rPr>
        <w:t>основное содержание прочитанного текста</w:t>
      </w:r>
      <w:r w:rsidRPr="002F238E">
        <w:rPr>
          <w:color w:val="231F20"/>
          <w:spacing w:val="1"/>
          <w:w w:val="120"/>
          <w:sz w:val="24"/>
          <w:szCs w:val="24"/>
        </w:rPr>
        <w:t xml:space="preserve"> </w:t>
      </w:r>
      <w:r w:rsidRPr="002F238E">
        <w:rPr>
          <w:color w:val="231F20"/>
          <w:w w:val="120"/>
          <w:sz w:val="24"/>
          <w:szCs w:val="24"/>
        </w:rPr>
        <w:t>с</w:t>
      </w:r>
      <w:r w:rsidRPr="002F238E">
        <w:rPr>
          <w:color w:val="231F20"/>
          <w:spacing w:val="-11"/>
          <w:w w:val="120"/>
          <w:sz w:val="24"/>
          <w:szCs w:val="24"/>
        </w:rPr>
        <w:t xml:space="preserve"> </w:t>
      </w:r>
      <w:r w:rsidRPr="002F238E">
        <w:rPr>
          <w:color w:val="231F20"/>
          <w:w w:val="120"/>
          <w:sz w:val="24"/>
          <w:szCs w:val="24"/>
        </w:rPr>
        <w:t>вербальными</w:t>
      </w:r>
      <w:r w:rsidRPr="002F238E">
        <w:rPr>
          <w:color w:val="231F20"/>
          <w:spacing w:val="-11"/>
          <w:w w:val="120"/>
          <w:sz w:val="24"/>
          <w:szCs w:val="24"/>
        </w:rPr>
        <w:t xml:space="preserve"> </w:t>
      </w:r>
      <w:r w:rsidRPr="002F238E">
        <w:rPr>
          <w:color w:val="231F20"/>
          <w:w w:val="120"/>
          <w:sz w:val="24"/>
          <w:szCs w:val="24"/>
        </w:rPr>
        <w:t>и/или</w:t>
      </w:r>
      <w:r w:rsidRPr="002F238E">
        <w:rPr>
          <w:color w:val="231F20"/>
          <w:spacing w:val="-11"/>
          <w:w w:val="120"/>
          <w:sz w:val="24"/>
          <w:szCs w:val="24"/>
        </w:rPr>
        <w:t xml:space="preserve"> </w:t>
      </w:r>
      <w:r w:rsidRPr="002F238E">
        <w:rPr>
          <w:color w:val="231F20"/>
          <w:w w:val="120"/>
          <w:sz w:val="24"/>
          <w:szCs w:val="24"/>
        </w:rPr>
        <w:t>зрительными</w:t>
      </w:r>
      <w:r w:rsidRPr="002F238E">
        <w:rPr>
          <w:color w:val="231F20"/>
          <w:spacing w:val="-11"/>
          <w:w w:val="120"/>
          <w:sz w:val="24"/>
          <w:szCs w:val="24"/>
        </w:rPr>
        <w:t xml:space="preserve"> </w:t>
      </w:r>
      <w:r w:rsidRPr="002F238E">
        <w:rPr>
          <w:color w:val="231F20"/>
          <w:w w:val="120"/>
          <w:sz w:val="24"/>
          <w:szCs w:val="24"/>
        </w:rPr>
        <w:t>опорами</w:t>
      </w:r>
      <w:r w:rsidRPr="002F238E">
        <w:rPr>
          <w:color w:val="231F20"/>
          <w:spacing w:val="-10"/>
          <w:w w:val="120"/>
          <w:sz w:val="24"/>
          <w:szCs w:val="24"/>
        </w:rPr>
        <w:t xml:space="preserve"> </w:t>
      </w:r>
      <w:r w:rsidRPr="002F238E">
        <w:rPr>
          <w:color w:val="231F20"/>
          <w:w w:val="120"/>
          <w:sz w:val="24"/>
          <w:szCs w:val="24"/>
        </w:rPr>
        <w:t>(объём</w:t>
      </w:r>
      <w:r w:rsidRPr="002F238E">
        <w:rPr>
          <w:color w:val="231F20"/>
          <w:spacing w:val="-11"/>
          <w:w w:val="120"/>
          <w:sz w:val="24"/>
          <w:szCs w:val="24"/>
        </w:rPr>
        <w:t xml:space="preserve"> </w:t>
      </w:r>
      <w:r w:rsidRPr="002F238E">
        <w:rPr>
          <w:color w:val="231F20"/>
          <w:w w:val="120"/>
          <w:sz w:val="24"/>
          <w:szCs w:val="24"/>
        </w:rPr>
        <w:t>монологического</w:t>
      </w:r>
      <w:r w:rsidRPr="002F238E">
        <w:rPr>
          <w:color w:val="231F20"/>
          <w:spacing w:val="8"/>
          <w:w w:val="120"/>
          <w:sz w:val="24"/>
          <w:szCs w:val="24"/>
        </w:rPr>
        <w:t xml:space="preserve"> </w:t>
      </w:r>
      <w:r w:rsidRPr="002F238E">
        <w:rPr>
          <w:color w:val="231F20"/>
          <w:w w:val="120"/>
          <w:sz w:val="24"/>
          <w:szCs w:val="24"/>
        </w:rPr>
        <w:t>высказывания</w:t>
      </w:r>
      <w:r w:rsidRPr="002F238E">
        <w:rPr>
          <w:color w:val="231F20"/>
          <w:spacing w:val="8"/>
          <w:w w:val="120"/>
          <w:sz w:val="24"/>
          <w:szCs w:val="24"/>
        </w:rPr>
        <w:t xml:space="preserve"> </w:t>
      </w:r>
      <w:r w:rsidRPr="002F238E">
        <w:rPr>
          <w:color w:val="231F20"/>
          <w:w w:val="120"/>
          <w:sz w:val="24"/>
          <w:szCs w:val="24"/>
        </w:rPr>
        <w:t>—</w:t>
      </w:r>
      <w:r w:rsidRPr="002F238E">
        <w:rPr>
          <w:color w:val="231F20"/>
          <w:spacing w:val="9"/>
          <w:w w:val="120"/>
          <w:sz w:val="24"/>
          <w:szCs w:val="24"/>
        </w:rPr>
        <w:t xml:space="preserve"> </w:t>
      </w:r>
      <w:r w:rsidRPr="002F238E">
        <w:rPr>
          <w:color w:val="231F20"/>
          <w:w w:val="120"/>
          <w:sz w:val="24"/>
          <w:szCs w:val="24"/>
        </w:rPr>
        <w:t>не</w:t>
      </w:r>
      <w:r w:rsidRPr="002F238E">
        <w:rPr>
          <w:color w:val="231F20"/>
          <w:spacing w:val="9"/>
          <w:w w:val="120"/>
          <w:sz w:val="24"/>
          <w:szCs w:val="24"/>
        </w:rPr>
        <w:t xml:space="preserve"> </w:t>
      </w:r>
      <w:r w:rsidRPr="002F238E">
        <w:rPr>
          <w:color w:val="231F20"/>
          <w:w w:val="120"/>
          <w:sz w:val="24"/>
          <w:szCs w:val="24"/>
        </w:rPr>
        <w:t>менее</w:t>
      </w:r>
      <w:r w:rsidRPr="002F238E">
        <w:rPr>
          <w:color w:val="231F20"/>
          <w:spacing w:val="9"/>
          <w:w w:val="120"/>
          <w:sz w:val="24"/>
          <w:szCs w:val="24"/>
        </w:rPr>
        <w:t xml:space="preserve"> </w:t>
      </w:r>
      <w:r w:rsidRPr="002F238E">
        <w:rPr>
          <w:color w:val="231F20"/>
          <w:w w:val="120"/>
          <w:sz w:val="24"/>
          <w:szCs w:val="24"/>
        </w:rPr>
        <w:t>4</w:t>
      </w:r>
      <w:r w:rsidRPr="002F238E">
        <w:rPr>
          <w:color w:val="231F20"/>
          <w:spacing w:val="9"/>
          <w:w w:val="120"/>
          <w:sz w:val="24"/>
          <w:szCs w:val="24"/>
        </w:rPr>
        <w:t xml:space="preserve"> </w:t>
      </w:r>
      <w:r w:rsidRPr="002F238E">
        <w:rPr>
          <w:color w:val="231F20"/>
          <w:w w:val="120"/>
          <w:sz w:val="24"/>
          <w:szCs w:val="24"/>
        </w:rPr>
        <w:t>фраз).</w:t>
      </w:r>
    </w:p>
    <w:p w:rsidR="00CE300E" w:rsidRPr="002F238E" w:rsidRDefault="00CE300E" w:rsidP="00CE300E">
      <w:pPr>
        <w:spacing w:before="70"/>
        <w:ind w:left="343"/>
        <w:outlineLvl w:val="3"/>
        <w:rPr>
          <w:b/>
          <w:bCs/>
          <w:i/>
          <w:iCs/>
          <w:sz w:val="24"/>
          <w:szCs w:val="24"/>
        </w:rPr>
      </w:pPr>
      <w:r w:rsidRPr="002F238E">
        <w:rPr>
          <w:b/>
          <w:bCs/>
          <w:i/>
          <w:iCs/>
          <w:color w:val="231F20"/>
          <w:w w:val="130"/>
          <w:sz w:val="24"/>
          <w:szCs w:val="24"/>
        </w:rPr>
        <w:t>Аудирование</w:t>
      </w:r>
    </w:p>
    <w:p w:rsidR="00CE300E" w:rsidRPr="002F238E" w:rsidRDefault="00CE300E" w:rsidP="00CE300E">
      <w:pPr>
        <w:spacing w:before="13" w:line="252" w:lineRule="auto"/>
        <w:ind w:left="343" w:right="114" w:hanging="227"/>
        <w:jc w:val="both"/>
        <w:rPr>
          <w:sz w:val="24"/>
          <w:szCs w:val="24"/>
        </w:rPr>
      </w:pPr>
      <w:r w:rsidRPr="002F238E">
        <w:rPr>
          <w:color w:val="231F20"/>
          <w:w w:val="120"/>
          <w:sz w:val="24"/>
          <w:szCs w:val="24"/>
        </w:rPr>
        <w:t>—</w:t>
      </w:r>
      <w:r w:rsidRPr="002F238E">
        <w:rPr>
          <w:i/>
          <w:color w:val="231F20"/>
          <w:w w:val="120"/>
          <w:sz w:val="24"/>
          <w:szCs w:val="24"/>
        </w:rPr>
        <w:t xml:space="preserve">воспринимать на слух и понимать </w:t>
      </w:r>
      <w:r w:rsidRPr="002F238E">
        <w:rPr>
          <w:color w:val="231F20"/>
          <w:w w:val="120"/>
          <w:sz w:val="24"/>
          <w:szCs w:val="24"/>
        </w:rPr>
        <w:t xml:space="preserve">речь учителя и одноклассников, вербально/невербально реагировать на </w:t>
      </w:r>
      <w:proofErr w:type="gramStart"/>
      <w:r w:rsidRPr="002F238E">
        <w:rPr>
          <w:color w:val="231F20"/>
          <w:w w:val="120"/>
          <w:sz w:val="24"/>
          <w:szCs w:val="24"/>
        </w:rPr>
        <w:t>услышанное</w:t>
      </w:r>
      <w:proofErr w:type="gramEnd"/>
      <w:r w:rsidRPr="002F238E">
        <w:rPr>
          <w:color w:val="231F20"/>
          <w:w w:val="120"/>
          <w:sz w:val="24"/>
          <w:szCs w:val="24"/>
        </w:rPr>
        <w:t>;</w:t>
      </w:r>
    </w:p>
    <w:p w:rsidR="00CE300E" w:rsidRPr="002F238E" w:rsidRDefault="00CE300E" w:rsidP="00CE300E">
      <w:pPr>
        <w:spacing w:before="2" w:line="252" w:lineRule="auto"/>
        <w:ind w:left="343" w:right="110" w:hanging="227"/>
        <w:rPr>
          <w:color w:val="231F20"/>
          <w:w w:val="120"/>
          <w:sz w:val="24"/>
          <w:szCs w:val="24"/>
        </w:rPr>
      </w:pPr>
      <w:r w:rsidRPr="002F238E">
        <w:rPr>
          <w:color w:val="231F20"/>
          <w:w w:val="120"/>
          <w:sz w:val="24"/>
          <w:szCs w:val="24"/>
        </w:rPr>
        <w:t>—</w:t>
      </w:r>
      <w:r w:rsidRPr="002F238E">
        <w:rPr>
          <w:i/>
          <w:color w:val="231F20"/>
          <w:w w:val="120"/>
          <w:sz w:val="24"/>
          <w:szCs w:val="24"/>
        </w:rPr>
        <w:t>воспринимать</w:t>
      </w:r>
      <w:r w:rsidRPr="002F238E">
        <w:rPr>
          <w:i/>
          <w:color w:val="231F20"/>
          <w:spacing w:val="-4"/>
          <w:w w:val="120"/>
          <w:sz w:val="24"/>
          <w:szCs w:val="24"/>
        </w:rPr>
        <w:t xml:space="preserve"> </w:t>
      </w:r>
      <w:r w:rsidRPr="002F238E">
        <w:rPr>
          <w:i/>
          <w:color w:val="231F20"/>
          <w:w w:val="120"/>
          <w:sz w:val="24"/>
          <w:szCs w:val="24"/>
        </w:rPr>
        <w:t>на</w:t>
      </w:r>
      <w:r w:rsidRPr="002F238E">
        <w:rPr>
          <w:i/>
          <w:color w:val="231F20"/>
          <w:spacing w:val="-3"/>
          <w:w w:val="120"/>
          <w:sz w:val="24"/>
          <w:szCs w:val="24"/>
        </w:rPr>
        <w:t xml:space="preserve"> </w:t>
      </w:r>
      <w:r w:rsidRPr="002F238E">
        <w:rPr>
          <w:i/>
          <w:color w:val="231F20"/>
          <w:w w:val="120"/>
          <w:sz w:val="24"/>
          <w:szCs w:val="24"/>
        </w:rPr>
        <w:t>слух</w:t>
      </w:r>
      <w:r w:rsidRPr="002F238E">
        <w:rPr>
          <w:i/>
          <w:color w:val="231F20"/>
          <w:spacing w:val="-3"/>
          <w:w w:val="120"/>
          <w:sz w:val="24"/>
          <w:szCs w:val="24"/>
        </w:rPr>
        <w:t xml:space="preserve"> </w:t>
      </w:r>
      <w:r w:rsidRPr="002F238E">
        <w:rPr>
          <w:i/>
          <w:color w:val="231F20"/>
          <w:w w:val="120"/>
          <w:sz w:val="24"/>
          <w:szCs w:val="24"/>
        </w:rPr>
        <w:t>и</w:t>
      </w:r>
      <w:r w:rsidRPr="002F238E">
        <w:rPr>
          <w:i/>
          <w:color w:val="231F20"/>
          <w:spacing w:val="-4"/>
          <w:w w:val="120"/>
          <w:sz w:val="24"/>
          <w:szCs w:val="24"/>
        </w:rPr>
        <w:t xml:space="preserve"> </w:t>
      </w:r>
      <w:r w:rsidRPr="002F238E">
        <w:rPr>
          <w:i/>
          <w:color w:val="231F20"/>
          <w:w w:val="120"/>
          <w:sz w:val="24"/>
          <w:szCs w:val="24"/>
        </w:rPr>
        <w:t>понимать</w:t>
      </w:r>
      <w:r w:rsidRPr="002F238E">
        <w:rPr>
          <w:i/>
          <w:color w:val="231F20"/>
          <w:spacing w:val="-4"/>
          <w:w w:val="120"/>
          <w:sz w:val="24"/>
          <w:szCs w:val="24"/>
        </w:rPr>
        <w:t xml:space="preserve"> </w:t>
      </w:r>
      <w:r w:rsidRPr="002F238E">
        <w:rPr>
          <w:color w:val="231F20"/>
          <w:w w:val="120"/>
          <w:sz w:val="24"/>
          <w:szCs w:val="24"/>
        </w:rPr>
        <w:t>учебные</w:t>
      </w:r>
      <w:r w:rsidRPr="002F238E">
        <w:rPr>
          <w:color w:val="231F20"/>
          <w:spacing w:val="-4"/>
          <w:w w:val="120"/>
          <w:sz w:val="24"/>
          <w:szCs w:val="24"/>
        </w:rPr>
        <w:t xml:space="preserve"> </w:t>
      </w:r>
      <w:r w:rsidRPr="002F238E">
        <w:rPr>
          <w:color w:val="231F20"/>
          <w:w w:val="120"/>
          <w:sz w:val="24"/>
          <w:szCs w:val="24"/>
        </w:rPr>
        <w:t>тексты,</w:t>
      </w:r>
      <w:r w:rsidRPr="002F238E">
        <w:rPr>
          <w:color w:val="231F20"/>
          <w:spacing w:val="-4"/>
          <w:w w:val="120"/>
          <w:sz w:val="24"/>
          <w:szCs w:val="24"/>
        </w:rPr>
        <w:t xml:space="preserve"> </w:t>
      </w:r>
      <w:r w:rsidRPr="002F238E">
        <w:rPr>
          <w:color w:val="231F20"/>
          <w:w w:val="120"/>
          <w:sz w:val="24"/>
          <w:szCs w:val="24"/>
        </w:rPr>
        <w:t>постро</w:t>
      </w:r>
      <w:r w:rsidRPr="002F238E">
        <w:rPr>
          <w:color w:val="231F20"/>
          <w:w w:val="115"/>
          <w:sz w:val="24"/>
          <w:szCs w:val="24"/>
        </w:rPr>
        <w:t>енные</w:t>
      </w:r>
      <w:r w:rsidRPr="002F238E">
        <w:rPr>
          <w:color w:val="231F20"/>
          <w:spacing w:val="15"/>
          <w:w w:val="115"/>
          <w:sz w:val="24"/>
          <w:szCs w:val="24"/>
        </w:rPr>
        <w:t xml:space="preserve"> </w:t>
      </w:r>
      <w:r w:rsidRPr="002F238E">
        <w:rPr>
          <w:color w:val="231F20"/>
          <w:w w:val="115"/>
          <w:sz w:val="24"/>
          <w:szCs w:val="24"/>
        </w:rPr>
        <w:t>на</w:t>
      </w:r>
      <w:r w:rsidRPr="002F238E">
        <w:rPr>
          <w:color w:val="231F20"/>
          <w:spacing w:val="15"/>
          <w:w w:val="115"/>
          <w:sz w:val="24"/>
          <w:szCs w:val="24"/>
        </w:rPr>
        <w:t xml:space="preserve"> </w:t>
      </w:r>
      <w:r w:rsidRPr="002F238E">
        <w:rPr>
          <w:color w:val="231F20"/>
          <w:w w:val="115"/>
          <w:sz w:val="24"/>
          <w:szCs w:val="24"/>
        </w:rPr>
        <w:t>изученном</w:t>
      </w:r>
      <w:r w:rsidRPr="002F238E">
        <w:rPr>
          <w:color w:val="231F20"/>
          <w:spacing w:val="15"/>
          <w:w w:val="115"/>
          <w:sz w:val="24"/>
          <w:szCs w:val="24"/>
        </w:rPr>
        <w:t xml:space="preserve"> </w:t>
      </w:r>
      <w:r w:rsidRPr="002F238E">
        <w:rPr>
          <w:color w:val="231F20"/>
          <w:w w:val="115"/>
          <w:sz w:val="24"/>
          <w:szCs w:val="24"/>
        </w:rPr>
        <w:t>языковом</w:t>
      </w:r>
      <w:r w:rsidRPr="002F238E">
        <w:rPr>
          <w:color w:val="231F20"/>
          <w:spacing w:val="15"/>
          <w:w w:val="115"/>
          <w:sz w:val="24"/>
          <w:szCs w:val="24"/>
        </w:rPr>
        <w:t xml:space="preserve"> </w:t>
      </w:r>
      <w:r w:rsidRPr="002F238E">
        <w:rPr>
          <w:color w:val="231F20"/>
          <w:w w:val="115"/>
          <w:sz w:val="24"/>
          <w:szCs w:val="24"/>
        </w:rPr>
        <w:t>материале,</w:t>
      </w:r>
      <w:r w:rsidRPr="002F238E">
        <w:rPr>
          <w:color w:val="231F20"/>
          <w:spacing w:val="15"/>
          <w:w w:val="115"/>
          <w:sz w:val="24"/>
          <w:szCs w:val="24"/>
        </w:rPr>
        <w:t xml:space="preserve"> </w:t>
      </w:r>
      <w:r w:rsidRPr="002F238E">
        <w:rPr>
          <w:color w:val="231F20"/>
          <w:w w:val="115"/>
          <w:sz w:val="24"/>
          <w:szCs w:val="24"/>
        </w:rPr>
        <w:t>с</w:t>
      </w:r>
      <w:r w:rsidRPr="002F238E">
        <w:rPr>
          <w:color w:val="231F20"/>
          <w:spacing w:val="16"/>
          <w:w w:val="115"/>
          <w:sz w:val="24"/>
          <w:szCs w:val="24"/>
        </w:rPr>
        <w:t xml:space="preserve"> </w:t>
      </w:r>
      <w:r w:rsidRPr="002F238E">
        <w:rPr>
          <w:color w:val="231F20"/>
          <w:w w:val="115"/>
          <w:sz w:val="24"/>
          <w:szCs w:val="24"/>
        </w:rPr>
        <w:t>разной</w:t>
      </w:r>
      <w:r w:rsidRPr="002F238E">
        <w:rPr>
          <w:color w:val="231F20"/>
          <w:spacing w:val="15"/>
          <w:w w:val="115"/>
          <w:sz w:val="24"/>
          <w:szCs w:val="24"/>
        </w:rPr>
        <w:t xml:space="preserve"> </w:t>
      </w:r>
      <w:r w:rsidRPr="002F238E">
        <w:rPr>
          <w:color w:val="231F20"/>
          <w:w w:val="115"/>
          <w:sz w:val="24"/>
          <w:szCs w:val="24"/>
        </w:rPr>
        <w:t>глубиной</w:t>
      </w:r>
      <w:r w:rsidRPr="002F238E">
        <w:rPr>
          <w:color w:val="231F20"/>
          <w:spacing w:val="-55"/>
          <w:w w:val="115"/>
          <w:sz w:val="24"/>
          <w:szCs w:val="24"/>
        </w:rPr>
        <w:t xml:space="preserve"> </w:t>
      </w:r>
      <w:r w:rsidRPr="002F238E">
        <w:rPr>
          <w:color w:val="231F20"/>
          <w:w w:val="115"/>
          <w:sz w:val="24"/>
          <w:szCs w:val="24"/>
        </w:rPr>
        <w:t>проникновения</w:t>
      </w:r>
      <w:r w:rsidRPr="002F238E">
        <w:rPr>
          <w:color w:val="231F20"/>
          <w:spacing w:val="7"/>
          <w:w w:val="115"/>
          <w:sz w:val="24"/>
          <w:szCs w:val="24"/>
        </w:rPr>
        <w:t xml:space="preserve"> </w:t>
      </w:r>
      <w:r w:rsidRPr="002F238E">
        <w:rPr>
          <w:color w:val="231F20"/>
          <w:w w:val="115"/>
          <w:sz w:val="24"/>
          <w:szCs w:val="24"/>
        </w:rPr>
        <w:t>в</w:t>
      </w:r>
      <w:r w:rsidRPr="002F238E">
        <w:rPr>
          <w:color w:val="231F20"/>
          <w:spacing w:val="7"/>
          <w:w w:val="115"/>
          <w:sz w:val="24"/>
          <w:szCs w:val="24"/>
        </w:rPr>
        <w:t xml:space="preserve"> </w:t>
      </w:r>
      <w:r w:rsidRPr="002F238E">
        <w:rPr>
          <w:color w:val="231F20"/>
          <w:w w:val="115"/>
          <w:sz w:val="24"/>
          <w:szCs w:val="24"/>
        </w:rPr>
        <w:t>их</w:t>
      </w:r>
      <w:r w:rsidRPr="002F238E">
        <w:rPr>
          <w:color w:val="231F20"/>
          <w:spacing w:val="8"/>
          <w:w w:val="115"/>
          <w:sz w:val="24"/>
          <w:szCs w:val="24"/>
        </w:rPr>
        <w:t xml:space="preserve"> </w:t>
      </w:r>
      <w:r w:rsidRPr="002F238E">
        <w:rPr>
          <w:color w:val="231F20"/>
          <w:w w:val="115"/>
          <w:sz w:val="24"/>
          <w:szCs w:val="24"/>
        </w:rPr>
        <w:t>содержание</w:t>
      </w:r>
      <w:r w:rsidRPr="002F238E">
        <w:rPr>
          <w:color w:val="231F20"/>
          <w:spacing w:val="7"/>
          <w:w w:val="115"/>
          <w:sz w:val="24"/>
          <w:szCs w:val="24"/>
        </w:rPr>
        <w:t xml:space="preserve"> </w:t>
      </w:r>
      <w:r w:rsidRPr="002F238E">
        <w:rPr>
          <w:color w:val="231F20"/>
          <w:w w:val="115"/>
          <w:sz w:val="24"/>
          <w:szCs w:val="24"/>
        </w:rPr>
        <w:t>в</w:t>
      </w:r>
      <w:r w:rsidRPr="002F238E">
        <w:rPr>
          <w:color w:val="231F20"/>
          <w:spacing w:val="7"/>
          <w:w w:val="115"/>
          <w:sz w:val="24"/>
          <w:szCs w:val="24"/>
        </w:rPr>
        <w:t xml:space="preserve"> </w:t>
      </w:r>
      <w:r w:rsidRPr="002F238E">
        <w:rPr>
          <w:color w:val="231F20"/>
          <w:w w:val="115"/>
          <w:sz w:val="24"/>
          <w:szCs w:val="24"/>
        </w:rPr>
        <w:t>зависимости</w:t>
      </w:r>
      <w:r w:rsidRPr="002F238E">
        <w:rPr>
          <w:color w:val="231F20"/>
          <w:spacing w:val="7"/>
          <w:w w:val="115"/>
          <w:sz w:val="24"/>
          <w:szCs w:val="24"/>
        </w:rPr>
        <w:t xml:space="preserve"> </w:t>
      </w:r>
      <w:r w:rsidRPr="002F238E">
        <w:rPr>
          <w:color w:val="231F20"/>
          <w:w w:val="115"/>
          <w:sz w:val="24"/>
          <w:szCs w:val="24"/>
        </w:rPr>
        <w:t>от</w:t>
      </w:r>
      <w:r w:rsidRPr="002F238E">
        <w:rPr>
          <w:color w:val="231F20"/>
          <w:spacing w:val="8"/>
          <w:w w:val="115"/>
          <w:sz w:val="24"/>
          <w:szCs w:val="24"/>
        </w:rPr>
        <w:t xml:space="preserve"> </w:t>
      </w:r>
      <w:r w:rsidRPr="002F238E">
        <w:rPr>
          <w:color w:val="231F20"/>
          <w:w w:val="115"/>
          <w:sz w:val="24"/>
          <w:szCs w:val="24"/>
        </w:rPr>
        <w:t>поставле</w:t>
      </w:r>
      <w:proofErr w:type="gramStart"/>
      <w:r w:rsidRPr="002F238E">
        <w:rPr>
          <w:color w:val="231F20"/>
          <w:w w:val="115"/>
          <w:sz w:val="24"/>
          <w:szCs w:val="24"/>
        </w:rPr>
        <w:t>н-</w:t>
      </w:r>
      <w:proofErr w:type="gramEnd"/>
      <w:r w:rsidRPr="002F238E">
        <w:rPr>
          <w:color w:val="231F20"/>
          <w:spacing w:val="-55"/>
          <w:w w:val="115"/>
          <w:sz w:val="24"/>
          <w:szCs w:val="24"/>
        </w:rPr>
        <w:t xml:space="preserve"> </w:t>
      </w:r>
      <w:r w:rsidRPr="002F238E">
        <w:rPr>
          <w:color w:val="231F20"/>
          <w:w w:val="120"/>
          <w:sz w:val="24"/>
          <w:szCs w:val="24"/>
        </w:rPr>
        <w:t>ной</w:t>
      </w:r>
      <w:r w:rsidRPr="002F238E">
        <w:rPr>
          <w:color w:val="231F20"/>
          <w:spacing w:val="3"/>
          <w:w w:val="120"/>
          <w:sz w:val="24"/>
          <w:szCs w:val="24"/>
        </w:rPr>
        <w:t xml:space="preserve"> </w:t>
      </w:r>
      <w:r w:rsidRPr="002F238E">
        <w:rPr>
          <w:color w:val="231F20"/>
          <w:w w:val="120"/>
          <w:sz w:val="24"/>
          <w:szCs w:val="24"/>
        </w:rPr>
        <w:t>коммуникативной</w:t>
      </w:r>
      <w:r w:rsidRPr="002F238E">
        <w:rPr>
          <w:color w:val="231F20"/>
          <w:spacing w:val="4"/>
          <w:w w:val="120"/>
          <w:sz w:val="24"/>
          <w:szCs w:val="24"/>
        </w:rPr>
        <w:t xml:space="preserve"> </w:t>
      </w:r>
      <w:r w:rsidRPr="002F238E">
        <w:rPr>
          <w:color w:val="231F20"/>
          <w:w w:val="120"/>
          <w:sz w:val="24"/>
          <w:szCs w:val="24"/>
        </w:rPr>
        <w:t>задачи:</w:t>
      </w:r>
      <w:r w:rsidRPr="002F238E">
        <w:rPr>
          <w:color w:val="231F20"/>
          <w:spacing w:val="3"/>
          <w:w w:val="120"/>
          <w:sz w:val="24"/>
          <w:szCs w:val="24"/>
        </w:rPr>
        <w:t xml:space="preserve"> </w:t>
      </w:r>
      <w:r w:rsidRPr="002F238E">
        <w:rPr>
          <w:color w:val="231F20"/>
          <w:w w:val="120"/>
          <w:sz w:val="24"/>
          <w:szCs w:val="24"/>
        </w:rPr>
        <w:t>с</w:t>
      </w:r>
      <w:r w:rsidRPr="002F238E">
        <w:rPr>
          <w:color w:val="231F20"/>
          <w:spacing w:val="4"/>
          <w:w w:val="120"/>
          <w:sz w:val="24"/>
          <w:szCs w:val="24"/>
        </w:rPr>
        <w:t xml:space="preserve"> </w:t>
      </w:r>
      <w:r w:rsidRPr="002F238E">
        <w:rPr>
          <w:color w:val="231F20"/>
          <w:w w:val="120"/>
          <w:sz w:val="24"/>
          <w:szCs w:val="24"/>
        </w:rPr>
        <w:t>пониманием</w:t>
      </w:r>
      <w:r w:rsidRPr="002F238E">
        <w:rPr>
          <w:color w:val="231F20"/>
          <w:spacing w:val="3"/>
          <w:w w:val="120"/>
          <w:sz w:val="24"/>
          <w:szCs w:val="24"/>
        </w:rPr>
        <w:t xml:space="preserve"> </w:t>
      </w:r>
      <w:r w:rsidRPr="002F238E">
        <w:rPr>
          <w:color w:val="231F20"/>
          <w:w w:val="120"/>
          <w:sz w:val="24"/>
          <w:szCs w:val="24"/>
        </w:rPr>
        <w:t>основного</w:t>
      </w:r>
      <w:r w:rsidRPr="002F238E">
        <w:rPr>
          <w:color w:val="231F20"/>
          <w:spacing w:val="4"/>
          <w:w w:val="120"/>
          <w:sz w:val="24"/>
          <w:szCs w:val="24"/>
        </w:rPr>
        <w:t xml:space="preserve"> </w:t>
      </w:r>
      <w:r w:rsidRPr="002F238E">
        <w:rPr>
          <w:color w:val="231F20"/>
          <w:w w:val="120"/>
          <w:sz w:val="24"/>
          <w:szCs w:val="24"/>
        </w:rPr>
        <w:t>со-</w:t>
      </w:r>
      <w:r w:rsidRPr="002F238E">
        <w:rPr>
          <w:color w:val="231F20"/>
          <w:spacing w:val="-57"/>
          <w:w w:val="120"/>
          <w:sz w:val="24"/>
          <w:szCs w:val="24"/>
        </w:rPr>
        <w:t xml:space="preserve"> </w:t>
      </w:r>
      <w:r w:rsidRPr="002F238E">
        <w:rPr>
          <w:color w:val="231F20"/>
          <w:w w:val="120"/>
          <w:sz w:val="24"/>
          <w:szCs w:val="24"/>
        </w:rPr>
        <w:t>держания,</w:t>
      </w:r>
      <w:r w:rsidRPr="002F238E">
        <w:rPr>
          <w:color w:val="231F20"/>
          <w:spacing w:val="5"/>
          <w:w w:val="120"/>
          <w:sz w:val="24"/>
          <w:szCs w:val="24"/>
        </w:rPr>
        <w:t xml:space="preserve"> </w:t>
      </w:r>
      <w:r w:rsidRPr="002F238E">
        <w:rPr>
          <w:color w:val="231F20"/>
          <w:w w:val="120"/>
          <w:sz w:val="24"/>
          <w:szCs w:val="24"/>
        </w:rPr>
        <w:t>с</w:t>
      </w:r>
      <w:r w:rsidRPr="002F238E">
        <w:rPr>
          <w:color w:val="231F20"/>
          <w:spacing w:val="5"/>
          <w:w w:val="120"/>
          <w:sz w:val="24"/>
          <w:szCs w:val="24"/>
        </w:rPr>
        <w:t xml:space="preserve"> </w:t>
      </w:r>
      <w:r w:rsidRPr="002F238E">
        <w:rPr>
          <w:color w:val="231F20"/>
          <w:w w:val="120"/>
          <w:sz w:val="24"/>
          <w:szCs w:val="24"/>
        </w:rPr>
        <w:t>пониманием</w:t>
      </w:r>
      <w:r w:rsidRPr="002F238E">
        <w:rPr>
          <w:color w:val="231F20"/>
          <w:spacing w:val="6"/>
          <w:w w:val="120"/>
          <w:sz w:val="24"/>
          <w:szCs w:val="24"/>
        </w:rPr>
        <w:t xml:space="preserve"> </w:t>
      </w:r>
      <w:r w:rsidRPr="002F238E">
        <w:rPr>
          <w:color w:val="231F20"/>
          <w:w w:val="120"/>
          <w:sz w:val="24"/>
          <w:szCs w:val="24"/>
        </w:rPr>
        <w:t>запрашиваемой</w:t>
      </w:r>
      <w:r w:rsidRPr="002F238E">
        <w:rPr>
          <w:color w:val="231F20"/>
          <w:spacing w:val="5"/>
          <w:w w:val="120"/>
          <w:sz w:val="24"/>
          <w:szCs w:val="24"/>
        </w:rPr>
        <w:t xml:space="preserve"> </w:t>
      </w:r>
      <w:r w:rsidRPr="002F238E">
        <w:rPr>
          <w:color w:val="231F20"/>
          <w:w w:val="120"/>
          <w:sz w:val="24"/>
          <w:szCs w:val="24"/>
        </w:rPr>
        <w:t>информации</w:t>
      </w:r>
      <w:r w:rsidRPr="002F238E">
        <w:rPr>
          <w:color w:val="231F20"/>
          <w:spacing w:val="5"/>
          <w:w w:val="120"/>
          <w:sz w:val="24"/>
          <w:szCs w:val="24"/>
        </w:rPr>
        <w:t xml:space="preserve"> </w:t>
      </w:r>
      <w:r w:rsidRPr="002F238E">
        <w:rPr>
          <w:color w:val="231F20"/>
          <w:w w:val="120"/>
          <w:sz w:val="24"/>
          <w:szCs w:val="24"/>
        </w:rPr>
        <w:t>фак</w:t>
      </w:r>
      <w:r w:rsidRPr="002F238E">
        <w:rPr>
          <w:color w:val="231F20"/>
          <w:spacing w:val="-57"/>
          <w:w w:val="120"/>
          <w:sz w:val="24"/>
          <w:szCs w:val="24"/>
        </w:rPr>
        <w:t xml:space="preserve"> </w:t>
      </w:r>
      <w:r w:rsidRPr="002F238E">
        <w:rPr>
          <w:color w:val="231F20"/>
          <w:w w:val="115"/>
          <w:sz w:val="24"/>
          <w:szCs w:val="24"/>
        </w:rPr>
        <w:t>тического</w:t>
      </w:r>
      <w:r w:rsidRPr="002F238E">
        <w:rPr>
          <w:color w:val="231F20"/>
          <w:spacing w:val="10"/>
          <w:w w:val="115"/>
          <w:sz w:val="24"/>
          <w:szCs w:val="24"/>
        </w:rPr>
        <w:t xml:space="preserve"> </w:t>
      </w:r>
      <w:r w:rsidRPr="002F238E">
        <w:rPr>
          <w:color w:val="231F20"/>
          <w:w w:val="115"/>
          <w:sz w:val="24"/>
          <w:szCs w:val="24"/>
        </w:rPr>
        <w:t>характера</w:t>
      </w:r>
      <w:r w:rsidRPr="002F238E">
        <w:rPr>
          <w:color w:val="231F20"/>
          <w:spacing w:val="10"/>
          <w:w w:val="115"/>
          <w:sz w:val="24"/>
          <w:szCs w:val="24"/>
        </w:rPr>
        <w:t xml:space="preserve"> </w:t>
      </w:r>
      <w:r w:rsidRPr="002F238E">
        <w:rPr>
          <w:color w:val="231F20"/>
          <w:w w:val="115"/>
          <w:sz w:val="24"/>
          <w:szCs w:val="24"/>
        </w:rPr>
        <w:t>со</w:t>
      </w:r>
      <w:r w:rsidRPr="002F238E">
        <w:rPr>
          <w:color w:val="231F20"/>
          <w:spacing w:val="10"/>
          <w:w w:val="115"/>
          <w:sz w:val="24"/>
          <w:szCs w:val="24"/>
        </w:rPr>
        <w:t xml:space="preserve"> </w:t>
      </w:r>
      <w:r w:rsidRPr="002F238E">
        <w:rPr>
          <w:color w:val="231F20"/>
          <w:w w:val="115"/>
          <w:sz w:val="24"/>
          <w:szCs w:val="24"/>
        </w:rPr>
        <w:t>зрительной</w:t>
      </w:r>
      <w:r w:rsidRPr="002F238E">
        <w:rPr>
          <w:color w:val="231F20"/>
          <w:spacing w:val="10"/>
          <w:w w:val="115"/>
          <w:sz w:val="24"/>
          <w:szCs w:val="24"/>
        </w:rPr>
        <w:t xml:space="preserve"> </w:t>
      </w:r>
      <w:r w:rsidRPr="002F238E">
        <w:rPr>
          <w:color w:val="231F20"/>
          <w:w w:val="115"/>
          <w:sz w:val="24"/>
          <w:szCs w:val="24"/>
        </w:rPr>
        <w:t>опорой</w:t>
      </w:r>
      <w:r w:rsidRPr="002F238E">
        <w:rPr>
          <w:color w:val="231F20"/>
          <w:spacing w:val="11"/>
          <w:w w:val="115"/>
          <w:sz w:val="24"/>
          <w:szCs w:val="24"/>
        </w:rPr>
        <w:t xml:space="preserve"> </w:t>
      </w:r>
      <w:r w:rsidRPr="002F238E">
        <w:rPr>
          <w:color w:val="231F20"/>
          <w:w w:val="115"/>
          <w:sz w:val="24"/>
          <w:szCs w:val="24"/>
        </w:rPr>
        <w:t>и</w:t>
      </w:r>
      <w:r w:rsidRPr="002F238E">
        <w:rPr>
          <w:color w:val="231F20"/>
          <w:spacing w:val="10"/>
          <w:w w:val="115"/>
          <w:sz w:val="24"/>
          <w:szCs w:val="24"/>
        </w:rPr>
        <w:t xml:space="preserve"> </w:t>
      </w:r>
      <w:r w:rsidRPr="002F238E">
        <w:rPr>
          <w:color w:val="231F20"/>
          <w:w w:val="115"/>
          <w:sz w:val="24"/>
          <w:szCs w:val="24"/>
        </w:rPr>
        <w:t>с</w:t>
      </w:r>
      <w:r w:rsidRPr="002F238E">
        <w:rPr>
          <w:color w:val="231F20"/>
          <w:spacing w:val="10"/>
          <w:w w:val="115"/>
          <w:sz w:val="24"/>
          <w:szCs w:val="24"/>
        </w:rPr>
        <w:t xml:space="preserve"> </w:t>
      </w:r>
      <w:r w:rsidRPr="002F238E">
        <w:rPr>
          <w:color w:val="231F20"/>
          <w:w w:val="115"/>
          <w:sz w:val="24"/>
          <w:szCs w:val="24"/>
        </w:rPr>
        <w:t>использовани</w:t>
      </w:r>
      <w:r w:rsidRPr="002F238E">
        <w:rPr>
          <w:color w:val="231F20"/>
          <w:spacing w:val="-55"/>
          <w:w w:val="115"/>
          <w:sz w:val="24"/>
          <w:szCs w:val="24"/>
        </w:rPr>
        <w:t xml:space="preserve"> </w:t>
      </w:r>
      <w:r w:rsidRPr="002F238E">
        <w:rPr>
          <w:color w:val="231F20"/>
          <w:w w:val="120"/>
          <w:sz w:val="24"/>
          <w:szCs w:val="24"/>
        </w:rPr>
        <w:t>ем</w:t>
      </w:r>
      <w:r w:rsidRPr="002F238E">
        <w:rPr>
          <w:color w:val="231F20"/>
          <w:spacing w:val="6"/>
          <w:w w:val="120"/>
          <w:sz w:val="24"/>
          <w:szCs w:val="24"/>
        </w:rPr>
        <w:t xml:space="preserve"> </w:t>
      </w:r>
      <w:r w:rsidRPr="002F238E">
        <w:rPr>
          <w:color w:val="231F20"/>
          <w:w w:val="120"/>
          <w:sz w:val="24"/>
          <w:szCs w:val="24"/>
        </w:rPr>
        <w:t>языковой,</w:t>
      </w:r>
      <w:r w:rsidRPr="002F238E">
        <w:rPr>
          <w:color w:val="231F20"/>
          <w:spacing w:val="6"/>
          <w:w w:val="120"/>
          <w:sz w:val="24"/>
          <w:szCs w:val="24"/>
        </w:rPr>
        <w:t xml:space="preserve"> </w:t>
      </w:r>
      <w:r w:rsidRPr="002F238E">
        <w:rPr>
          <w:color w:val="231F20"/>
          <w:w w:val="120"/>
          <w:sz w:val="24"/>
          <w:szCs w:val="24"/>
        </w:rPr>
        <w:t>в</w:t>
      </w:r>
      <w:r w:rsidRPr="002F238E">
        <w:rPr>
          <w:color w:val="231F20"/>
          <w:spacing w:val="6"/>
          <w:w w:val="120"/>
          <w:sz w:val="24"/>
          <w:szCs w:val="24"/>
        </w:rPr>
        <w:t xml:space="preserve"> </w:t>
      </w:r>
      <w:r w:rsidRPr="002F238E">
        <w:rPr>
          <w:color w:val="231F20"/>
          <w:w w:val="120"/>
          <w:sz w:val="24"/>
          <w:szCs w:val="24"/>
        </w:rPr>
        <w:t>том</w:t>
      </w:r>
      <w:r w:rsidRPr="002F238E">
        <w:rPr>
          <w:color w:val="231F20"/>
          <w:spacing w:val="6"/>
          <w:w w:val="120"/>
          <w:sz w:val="24"/>
          <w:szCs w:val="24"/>
        </w:rPr>
        <w:t xml:space="preserve"> </w:t>
      </w:r>
      <w:r w:rsidRPr="002F238E">
        <w:rPr>
          <w:color w:val="231F20"/>
          <w:w w:val="120"/>
          <w:sz w:val="24"/>
          <w:szCs w:val="24"/>
        </w:rPr>
        <w:t>числе</w:t>
      </w:r>
      <w:r w:rsidRPr="002F238E">
        <w:rPr>
          <w:color w:val="231F20"/>
          <w:spacing w:val="6"/>
          <w:w w:val="120"/>
          <w:sz w:val="24"/>
          <w:szCs w:val="24"/>
        </w:rPr>
        <w:t xml:space="preserve"> </w:t>
      </w:r>
      <w:r w:rsidRPr="002F238E">
        <w:rPr>
          <w:color w:val="231F20"/>
          <w:w w:val="120"/>
          <w:sz w:val="24"/>
          <w:szCs w:val="24"/>
        </w:rPr>
        <w:t>контекстуальной,</w:t>
      </w:r>
      <w:r w:rsidRPr="002F238E">
        <w:rPr>
          <w:color w:val="231F20"/>
          <w:spacing w:val="6"/>
          <w:w w:val="120"/>
          <w:sz w:val="24"/>
          <w:szCs w:val="24"/>
        </w:rPr>
        <w:t xml:space="preserve"> </w:t>
      </w:r>
      <w:r w:rsidRPr="002F238E">
        <w:rPr>
          <w:color w:val="231F20"/>
          <w:w w:val="120"/>
          <w:sz w:val="24"/>
          <w:szCs w:val="24"/>
        </w:rPr>
        <w:t>догадки</w:t>
      </w:r>
      <w:r w:rsidRPr="002F238E">
        <w:rPr>
          <w:color w:val="231F20"/>
          <w:spacing w:val="6"/>
          <w:w w:val="120"/>
          <w:sz w:val="24"/>
          <w:szCs w:val="24"/>
        </w:rPr>
        <w:t xml:space="preserve"> </w:t>
      </w:r>
      <w:r w:rsidRPr="002F238E">
        <w:rPr>
          <w:color w:val="231F20"/>
          <w:w w:val="120"/>
          <w:sz w:val="24"/>
          <w:szCs w:val="24"/>
        </w:rPr>
        <w:t>(время</w:t>
      </w:r>
      <w:r w:rsidRPr="002F238E">
        <w:rPr>
          <w:color w:val="231F20"/>
          <w:spacing w:val="-57"/>
          <w:w w:val="120"/>
          <w:sz w:val="24"/>
          <w:szCs w:val="24"/>
        </w:rPr>
        <w:t xml:space="preserve"> </w:t>
      </w:r>
      <w:r w:rsidRPr="002F238E">
        <w:rPr>
          <w:color w:val="231F20"/>
          <w:w w:val="120"/>
          <w:sz w:val="24"/>
          <w:szCs w:val="24"/>
        </w:rPr>
        <w:t>звучания</w:t>
      </w:r>
      <w:r w:rsidRPr="002F238E">
        <w:rPr>
          <w:color w:val="231F20"/>
          <w:spacing w:val="5"/>
          <w:w w:val="120"/>
          <w:sz w:val="24"/>
          <w:szCs w:val="24"/>
        </w:rPr>
        <w:t xml:space="preserve"> </w:t>
      </w:r>
      <w:r w:rsidRPr="002F238E">
        <w:rPr>
          <w:color w:val="231F20"/>
          <w:w w:val="120"/>
          <w:sz w:val="24"/>
          <w:szCs w:val="24"/>
        </w:rPr>
        <w:t>текста/текстов</w:t>
      </w:r>
      <w:r w:rsidRPr="002F238E">
        <w:rPr>
          <w:color w:val="231F20"/>
          <w:spacing w:val="5"/>
          <w:w w:val="120"/>
          <w:sz w:val="24"/>
          <w:szCs w:val="24"/>
        </w:rPr>
        <w:t xml:space="preserve"> </w:t>
      </w:r>
      <w:r w:rsidRPr="002F238E">
        <w:rPr>
          <w:color w:val="231F20"/>
          <w:w w:val="120"/>
          <w:sz w:val="24"/>
          <w:szCs w:val="24"/>
        </w:rPr>
        <w:t>для</w:t>
      </w:r>
      <w:r w:rsidRPr="002F238E">
        <w:rPr>
          <w:color w:val="231F20"/>
          <w:spacing w:val="5"/>
          <w:w w:val="120"/>
          <w:sz w:val="24"/>
          <w:szCs w:val="24"/>
        </w:rPr>
        <w:t xml:space="preserve"> </w:t>
      </w:r>
      <w:r w:rsidRPr="002F238E">
        <w:rPr>
          <w:color w:val="231F20"/>
          <w:w w:val="120"/>
          <w:sz w:val="24"/>
          <w:szCs w:val="24"/>
        </w:rPr>
        <w:t>аудирования</w:t>
      </w:r>
      <w:r w:rsidRPr="002F238E">
        <w:rPr>
          <w:color w:val="231F20"/>
          <w:spacing w:val="5"/>
          <w:w w:val="120"/>
          <w:sz w:val="24"/>
          <w:szCs w:val="24"/>
        </w:rPr>
        <w:t xml:space="preserve"> </w:t>
      </w:r>
      <w:r w:rsidRPr="002F238E">
        <w:rPr>
          <w:color w:val="231F20"/>
          <w:w w:val="120"/>
          <w:sz w:val="24"/>
          <w:szCs w:val="24"/>
        </w:rPr>
        <w:t>—</w:t>
      </w:r>
      <w:r w:rsidRPr="002F238E">
        <w:rPr>
          <w:color w:val="231F20"/>
          <w:spacing w:val="5"/>
          <w:w w:val="120"/>
          <w:sz w:val="24"/>
          <w:szCs w:val="24"/>
        </w:rPr>
        <w:t xml:space="preserve"> </w:t>
      </w:r>
      <w:r w:rsidRPr="002F238E">
        <w:rPr>
          <w:color w:val="231F20"/>
          <w:w w:val="120"/>
          <w:sz w:val="24"/>
          <w:szCs w:val="24"/>
        </w:rPr>
        <w:t>до</w:t>
      </w:r>
      <w:r w:rsidRPr="002F238E">
        <w:rPr>
          <w:color w:val="231F20"/>
          <w:spacing w:val="5"/>
          <w:w w:val="120"/>
          <w:sz w:val="24"/>
          <w:szCs w:val="24"/>
        </w:rPr>
        <w:t xml:space="preserve"> </w:t>
      </w:r>
      <w:r w:rsidRPr="002F238E">
        <w:rPr>
          <w:color w:val="231F20"/>
          <w:w w:val="120"/>
          <w:sz w:val="24"/>
          <w:szCs w:val="24"/>
        </w:rPr>
        <w:t>1</w:t>
      </w:r>
      <w:r w:rsidRPr="002F238E">
        <w:rPr>
          <w:color w:val="231F20"/>
          <w:spacing w:val="5"/>
          <w:w w:val="120"/>
          <w:sz w:val="24"/>
          <w:szCs w:val="24"/>
        </w:rPr>
        <w:t xml:space="preserve"> </w:t>
      </w:r>
      <w:r w:rsidRPr="002F238E">
        <w:rPr>
          <w:color w:val="231F20"/>
          <w:w w:val="120"/>
          <w:sz w:val="24"/>
          <w:szCs w:val="24"/>
        </w:rPr>
        <w:t>минуты).</w:t>
      </w:r>
    </w:p>
    <w:p w:rsidR="00CE300E" w:rsidRPr="002F238E" w:rsidRDefault="00CE300E" w:rsidP="00CE300E">
      <w:pPr>
        <w:spacing w:before="2" w:line="252" w:lineRule="auto"/>
        <w:ind w:left="343" w:right="110" w:hanging="227"/>
        <w:rPr>
          <w:b/>
          <w:i/>
          <w:sz w:val="24"/>
          <w:szCs w:val="24"/>
        </w:rPr>
      </w:pPr>
      <w:r w:rsidRPr="002F238E">
        <w:rPr>
          <w:color w:val="231F20"/>
          <w:spacing w:val="1"/>
          <w:w w:val="120"/>
          <w:sz w:val="24"/>
          <w:szCs w:val="24"/>
        </w:rPr>
        <w:t xml:space="preserve"> </w:t>
      </w:r>
      <w:r w:rsidRPr="002F238E">
        <w:rPr>
          <w:b/>
          <w:i/>
          <w:color w:val="231F20"/>
          <w:w w:val="120"/>
          <w:sz w:val="24"/>
          <w:szCs w:val="24"/>
        </w:rPr>
        <w:t>Смысловое</w:t>
      </w:r>
      <w:r w:rsidRPr="002F238E">
        <w:rPr>
          <w:b/>
          <w:i/>
          <w:color w:val="231F20"/>
          <w:spacing w:val="20"/>
          <w:w w:val="120"/>
          <w:sz w:val="24"/>
          <w:szCs w:val="24"/>
        </w:rPr>
        <w:t xml:space="preserve"> </w:t>
      </w:r>
      <w:r w:rsidRPr="002F238E">
        <w:rPr>
          <w:b/>
          <w:i/>
          <w:color w:val="231F20"/>
          <w:w w:val="120"/>
          <w:sz w:val="24"/>
          <w:szCs w:val="24"/>
        </w:rPr>
        <w:t>чтение</w:t>
      </w:r>
    </w:p>
    <w:p w:rsidR="00CE300E" w:rsidRPr="002F238E" w:rsidRDefault="00CE300E" w:rsidP="00CE300E">
      <w:pPr>
        <w:spacing w:before="9" w:line="254" w:lineRule="auto"/>
        <w:ind w:left="343" w:right="114" w:hanging="227"/>
        <w:jc w:val="both"/>
        <w:rPr>
          <w:sz w:val="24"/>
          <w:szCs w:val="24"/>
        </w:rPr>
      </w:pPr>
      <w:r w:rsidRPr="002F238E">
        <w:rPr>
          <w:color w:val="231F20"/>
          <w:w w:val="115"/>
          <w:sz w:val="24"/>
          <w:szCs w:val="24"/>
        </w:rPr>
        <w:t>—</w:t>
      </w:r>
      <w:r w:rsidRPr="002F238E">
        <w:rPr>
          <w:i/>
          <w:color w:val="231F20"/>
          <w:w w:val="115"/>
          <w:sz w:val="24"/>
          <w:szCs w:val="24"/>
        </w:rPr>
        <w:t xml:space="preserve">читать вслух </w:t>
      </w:r>
      <w:r w:rsidRPr="002F238E">
        <w:rPr>
          <w:color w:val="231F20"/>
          <w:w w:val="115"/>
          <w:sz w:val="24"/>
          <w:szCs w:val="24"/>
        </w:rPr>
        <w:t>и понимать учебные и адаптированные аутентичные тексты объёмом до 70 слов, построенные на изуче</w:t>
      </w:r>
      <w:proofErr w:type="gramStart"/>
      <w:r w:rsidRPr="002F238E">
        <w:rPr>
          <w:color w:val="231F20"/>
          <w:w w:val="115"/>
          <w:sz w:val="24"/>
          <w:szCs w:val="24"/>
        </w:rPr>
        <w:t>н-</w:t>
      </w:r>
      <w:proofErr w:type="gramEnd"/>
      <w:r w:rsidRPr="002F238E">
        <w:rPr>
          <w:color w:val="231F20"/>
          <w:spacing w:val="1"/>
          <w:w w:val="115"/>
          <w:sz w:val="24"/>
          <w:szCs w:val="24"/>
        </w:rPr>
        <w:t xml:space="preserve"> </w:t>
      </w:r>
      <w:r w:rsidRPr="002F238E">
        <w:rPr>
          <w:color w:val="231F20"/>
          <w:w w:val="115"/>
          <w:sz w:val="24"/>
          <w:szCs w:val="24"/>
        </w:rPr>
        <w:t>ном</w:t>
      </w:r>
      <w:r w:rsidRPr="002F238E">
        <w:rPr>
          <w:color w:val="231F20"/>
          <w:spacing w:val="1"/>
          <w:w w:val="115"/>
          <w:sz w:val="24"/>
          <w:szCs w:val="24"/>
        </w:rPr>
        <w:t xml:space="preserve"> </w:t>
      </w:r>
      <w:r w:rsidRPr="002F238E">
        <w:rPr>
          <w:color w:val="231F20"/>
          <w:w w:val="115"/>
          <w:sz w:val="24"/>
          <w:szCs w:val="24"/>
        </w:rPr>
        <w:t>языковом</w:t>
      </w:r>
      <w:r w:rsidRPr="002F238E">
        <w:rPr>
          <w:color w:val="231F20"/>
          <w:spacing w:val="1"/>
          <w:w w:val="115"/>
          <w:sz w:val="24"/>
          <w:szCs w:val="24"/>
        </w:rPr>
        <w:t xml:space="preserve"> </w:t>
      </w:r>
      <w:r w:rsidRPr="002F238E">
        <w:rPr>
          <w:color w:val="231F20"/>
          <w:w w:val="115"/>
          <w:sz w:val="24"/>
          <w:szCs w:val="24"/>
        </w:rPr>
        <w:t>материале,</w:t>
      </w:r>
      <w:r w:rsidRPr="002F238E">
        <w:rPr>
          <w:color w:val="231F20"/>
          <w:spacing w:val="1"/>
          <w:w w:val="115"/>
          <w:sz w:val="24"/>
          <w:szCs w:val="24"/>
        </w:rPr>
        <w:t xml:space="preserve"> </w:t>
      </w:r>
      <w:r w:rsidRPr="002F238E">
        <w:rPr>
          <w:color w:val="231F20"/>
          <w:w w:val="115"/>
          <w:sz w:val="24"/>
          <w:szCs w:val="24"/>
        </w:rPr>
        <w:t>с</w:t>
      </w:r>
      <w:r w:rsidRPr="002F238E">
        <w:rPr>
          <w:color w:val="231F20"/>
          <w:spacing w:val="1"/>
          <w:w w:val="115"/>
          <w:sz w:val="24"/>
          <w:szCs w:val="24"/>
        </w:rPr>
        <w:t xml:space="preserve"> </w:t>
      </w:r>
      <w:r w:rsidRPr="002F238E">
        <w:rPr>
          <w:color w:val="231F20"/>
          <w:w w:val="115"/>
          <w:sz w:val="24"/>
          <w:szCs w:val="24"/>
        </w:rPr>
        <w:t>соблюдением</w:t>
      </w:r>
      <w:r w:rsidRPr="002F238E">
        <w:rPr>
          <w:color w:val="231F20"/>
          <w:spacing w:val="1"/>
          <w:w w:val="115"/>
          <w:sz w:val="24"/>
          <w:szCs w:val="24"/>
        </w:rPr>
        <w:t xml:space="preserve"> </w:t>
      </w:r>
      <w:r w:rsidRPr="002F238E">
        <w:rPr>
          <w:color w:val="231F20"/>
          <w:w w:val="115"/>
          <w:sz w:val="24"/>
          <w:szCs w:val="24"/>
        </w:rPr>
        <w:t>правил</w:t>
      </w:r>
      <w:r w:rsidRPr="002F238E">
        <w:rPr>
          <w:color w:val="231F20"/>
          <w:spacing w:val="1"/>
          <w:w w:val="115"/>
          <w:sz w:val="24"/>
          <w:szCs w:val="24"/>
        </w:rPr>
        <w:t xml:space="preserve"> </w:t>
      </w:r>
      <w:r w:rsidRPr="002F238E">
        <w:rPr>
          <w:color w:val="231F20"/>
          <w:w w:val="115"/>
          <w:sz w:val="24"/>
          <w:szCs w:val="24"/>
        </w:rPr>
        <w:t>чтения</w:t>
      </w:r>
      <w:r w:rsidRPr="002F238E">
        <w:rPr>
          <w:color w:val="231F20"/>
          <w:spacing w:val="1"/>
          <w:w w:val="115"/>
          <w:sz w:val="24"/>
          <w:szCs w:val="24"/>
        </w:rPr>
        <w:t xml:space="preserve"> </w:t>
      </w:r>
      <w:r w:rsidRPr="002F238E">
        <w:rPr>
          <w:color w:val="231F20"/>
          <w:w w:val="115"/>
          <w:sz w:val="24"/>
          <w:szCs w:val="24"/>
        </w:rPr>
        <w:t>и</w:t>
      </w:r>
      <w:r w:rsidRPr="002F238E">
        <w:rPr>
          <w:color w:val="231F20"/>
          <w:spacing w:val="-55"/>
          <w:w w:val="115"/>
          <w:sz w:val="24"/>
          <w:szCs w:val="24"/>
        </w:rPr>
        <w:t xml:space="preserve"> </w:t>
      </w:r>
      <w:r w:rsidRPr="002F238E">
        <w:rPr>
          <w:color w:val="231F20"/>
          <w:w w:val="115"/>
          <w:sz w:val="24"/>
          <w:szCs w:val="24"/>
        </w:rPr>
        <w:t>соответствующей интонацией, обеспечивая тем самым адекватное</w:t>
      </w:r>
      <w:r w:rsidRPr="002F238E">
        <w:rPr>
          <w:color w:val="231F20"/>
          <w:spacing w:val="18"/>
          <w:w w:val="115"/>
          <w:sz w:val="24"/>
          <w:szCs w:val="24"/>
        </w:rPr>
        <w:t xml:space="preserve"> </w:t>
      </w:r>
      <w:r w:rsidRPr="002F238E">
        <w:rPr>
          <w:color w:val="231F20"/>
          <w:w w:val="115"/>
          <w:sz w:val="24"/>
          <w:szCs w:val="24"/>
        </w:rPr>
        <w:t>восприятие</w:t>
      </w:r>
      <w:r w:rsidRPr="002F238E">
        <w:rPr>
          <w:color w:val="231F20"/>
          <w:spacing w:val="18"/>
          <w:w w:val="115"/>
          <w:sz w:val="24"/>
          <w:szCs w:val="24"/>
        </w:rPr>
        <w:t xml:space="preserve"> </w:t>
      </w:r>
      <w:r w:rsidRPr="002F238E">
        <w:rPr>
          <w:color w:val="231F20"/>
          <w:w w:val="115"/>
          <w:sz w:val="24"/>
          <w:szCs w:val="24"/>
        </w:rPr>
        <w:t>читаемого</w:t>
      </w:r>
      <w:r w:rsidRPr="002F238E">
        <w:rPr>
          <w:color w:val="231F20"/>
          <w:spacing w:val="18"/>
          <w:w w:val="115"/>
          <w:sz w:val="24"/>
          <w:szCs w:val="24"/>
        </w:rPr>
        <w:t xml:space="preserve"> </w:t>
      </w:r>
      <w:r w:rsidRPr="002F238E">
        <w:rPr>
          <w:color w:val="231F20"/>
          <w:w w:val="115"/>
          <w:sz w:val="24"/>
          <w:szCs w:val="24"/>
        </w:rPr>
        <w:t>слушателями;</w:t>
      </w:r>
    </w:p>
    <w:p w:rsidR="00CE300E" w:rsidRPr="002F238E" w:rsidRDefault="00CE300E" w:rsidP="00CE300E">
      <w:pPr>
        <w:spacing w:line="252" w:lineRule="auto"/>
        <w:ind w:left="343" w:right="114" w:hanging="227"/>
        <w:jc w:val="both"/>
        <w:rPr>
          <w:sz w:val="24"/>
          <w:szCs w:val="24"/>
        </w:rPr>
      </w:pPr>
      <w:r w:rsidRPr="002F238E">
        <w:rPr>
          <w:color w:val="231F20"/>
          <w:w w:val="120"/>
          <w:sz w:val="24"/>
          <w:szCs w:val="24"/>
        </w:rPr>
        <w:t>—</w:t>
      </w:r>
      <w:r w:rsidRPr="002F238E">
        <w:rPr>
          <w:i/>
          <w:color w:val="231F20"/>
          <w:w w:val="120"/>
          <w:sz w:val="24"/>
          <w:szCs w:val="24"/>
        </w:rPr>
        <w:t xml:space="preserve">читать про себя и понимать </w:t>
      </w:r>
      <w:r w:rsidRPr="002F238E">
        <w:rPr>
          <w:color w:val="231F20"/>
          <w:w w:val="120"/>
          <w:sz w:val="24"/>
          <w:szCs w:val="24"/>
        </w:rPr>
        <w:t>учебные тексты, содержащие</w:t>
      </w:r>
      <w:r w:rsidRPr="002F238E">
        <w:rPr>
          <w:color w:val="231F20"/>
          <w:spacing w:val="-57"/>
          <w:w w:val="120"/>
          <w:sz w:val="24"/>
          <w:szCs w:val="24"/>
        </w:rPr>
        <w:t xml:space="preserve"> </w:t>
      </w:r>
      <w:r w:rsidRPr="002F238E">
        <w:rPr>
          <w:color w:val="231F20"/>
          <w:w w:val="115"/>
          <w:sz w:val="24"/>
          <w:szCs w:val="24"/>
        </w:rPr>
        <w:t>отдельные незнакомые слова, с различной глубиной проник</w:t>
      </w:r>
      <w:r w:rsidRPr="002F238E">
        <w:rPr>
          <w:color w:val="231F20"/>
          <w:w w:val="120"/>
          <w:sz w:val="24"/>
          <w:szCs w:val="24"/>
        </w:rPr>
        <w:t>новения в их содержание в зависимости от поставленной</w:t>
      </w:r>
      <w:r w:rsidRPr="002F238E">
        <w:rPr>
          <w:color w:val="231F20"/>
          <w:spacing w:val="1"/>
          <w:w w:val="120"/>
          <w:sz w:val="24"/>
          <w:szCs w:val="24"/>
        </w:rPr>
        <w:t xml:space="preserve"> </w:t>
      </w:r>
      <w:r w:rsidRPr="002F238E">
        <w:rPr>
          <w:color w:val="231F20"/>
          <w:w w:val="115"/>
          <w:sz w:val="24"/>
          <w:szCs w:val="24"/>
        </w:rPr>
        <w:t>коммуникативной задачи: с пониманием основного содержа</w:t>
      </w:r>
      <w:r w:rsidRPr="002F238E">
        <w:rPr>
          <w:color w:val="231F20"/>
          <w:spacing w:val="-1"/>
          <w:w w:val="120"/>
          <w:sz w:val="24"/>
          <w:szCs w:val="24"/>
        </w:rPr>
        <w:t>ния,</w:t>
      </w:r>
      <w:r w:rsidRPr="002F238E">
        <w:rPr>
          <w:color w:val="231F20"/>
          <w:spacing w:val="-13"/>
          <w:w w:val="120"/>
          <w:sz w:val="24"/>
          <w:szCs w:val="24"/>
        </w:rPr>
        <w:t xml:space="preserve"> </w:t>
      </w:r>
      <w:r w:rsidRPr="002F238E">
        <w:rPr>
          <w:color w:val="231F20"/>
          <w:spacing w:val="-1"/>
          <w:w w:val="120"/>
          <w:sz w:val="24"/>
          <w:szCs w:val="24"/>
        </w:rPr>
        <w:t>с</w:t>
      </w:r>
      <w:r w:rsidRPr="002F238E">
        <w:rPr>
          <w:color w:val="231F20"/>
          <w:spacing w:val="-13"/>
          <w:w w:val="120"/>
          <w:sz w:val="24"/>
          <w:szCs w:val="24"/>
        </w:rPr>
        <w:t xml:space="preserve"> </w:t>
      </w:r>
      <w:r w:rsidRPr="002F238E">
        <w:rPr>
          <w:color w:val="231F20"/>
          <w:spacing w:val="-1"/>
          <w:w w:val="120"/>
          <w:sz w:val="24"/>
          <w:szCs w:val="24"/>
        </w:rPr>
        <w:t>пониманием</w:t>
      </w:r>
      <w:r w:rsidRPr="002F238E">
        <w:rPr>
          <w:color w:val="231F20"/>
          <w:spacing w:val="-12"/>
          <w:w w:val="120"/>
          <w:sz w:val="24"/>
          <w:szCs w:val="24"/>
        </w:rPr>
        <w:t xml:space="preserve"> </w:t>
      </w:r>
      <w:r w:rsidRPr="002F238E">
        <w:rPr>
          <w:color w:val="231F20"/>
          <w:spacing w:val="-1"/>
          <w:w w:val="120"/>
          <w:sz w:val="24"/>
          <w:szCs w:val="24"/>
        </w:rPr>
        <w:t>запрашиваемой</w:t>
      </w:r>
      <w:r w:rsidRPr="002F238E">
        <w:rPr>
          <w:color w:val="231F20"/>
          <w:spacing w:val="-13"/>
          <w:w w:val="120"/>
          <w:sz w:val="24"/>
          <w:szCs w:val="24"/>
        </w:rPr>
        <w:t xml:space="preserve"> </w:t>
      </w:r>
      <w:r w:rsidRPr="002F238E">
        <w:rPr>
          <w:color w:val="231F20"/>
          <w:w w:val="120"/>
          <w:sz w:val="24"/>
          <w:szCs w:val="24"/>
        </w:rPr>
        <w:t>информации,</w:t>
      </w:r>
      <w:r w:rsidRPr="002F238E">
        <w:rPr>
          <w:color w:val="231F20"/>
          <w:spacing w:val="-12"/>
          <w:w w:val="120"/>
          <w:sz w:val="24"/>
          <w:szCs w:val="24"/>
        </w:rPr>
        <w:t xml:space="preserve"> </w:t>
      </w:r>
      <w:r w:rsidRPr="002F238E">
        <w:rPr>
          <w:color w:val="231F20"/>
          <w:w w:val="120"/>
          <w:sz w:val="24"/>
          <w:szCs w:val="24"/>
        </w:rPr>
        <w:t>со</w:t>
      </w:r>
      <w:r w:rsidRPr="002F238E">
        <w:rPr>
          <w:color w:val="231F20"/>
          <w:spacing w:val="-13"/>
          <w:w w:val="120"/>
          <w:sz w:val="24"/>
          <w:szCs w:val="24"/>
        </w:rPr>
        <w:t xml:space="preserve"> </w:t>
      </w:r>
      <w:r w:rsidRPr="002F238E">
        <w:rPr>
          <w:color w:val="231F20"/>
          <w:w w:val="120"/>
          <w:sz w:val="24"/>
          <w:szCs w:val="24"/>
        </w:rPr>
        <w:t>зрител</w:t>
      </w:r>
      <w:proofErr w:type="gramStart"/>
      <w:r w:rsidRPr="002F238E">
        <w:rPr>
          <w:color w:val="231F20"/>
          <w:w w:val="120"/>
          <w:sz w:val="24"/>
          <w:szCs w:val="24"/>
        </w:rPr>
        <w:t>ь-</w:t>
      </w:r>
      <w:proofErr w:type="gramEnd"/>
      <w:r w:rsidRPr="002F238E">
        <w:rPr>
          <w:color w:val="231F20"/>
          <w:spacing w:val="-58"/>
          <w:w w:val="120"/>
          <w:sz w:val="24"/>
          <w:szCs w:val="24"/>
        </w:rPr>
        <w:t xml:space="preserve"> </w:t>
      </w:r>
      <w:r w:rsidRPr="002F238E">
        <w:rPr>
          <w:color w:val="231F20"/>
          <w:w w:val="115"/>
          <w:sz w:val="24"/>
          <w:szCs w:val="24"/>
        </w:rPr>
        <w:t>ной опорой и без опоры, а также с использованием языковой,</w:t>
      </w:r>
      <w:r w:rsidRPr="002F238E">
        <w:rPr>
          <w:color w:val="231F20"/>
          <w:spacing w:val="1"/>
          <w:w w:val="115"/>
          <w:sz w:val="24"/>
          <w:szCs w:val="24"/>
        </w:rPr>
        <w:t xml:space="preserve"> </w:t>
      </w:r>
      <w:r w:rsidRPr="002F238E">
        <w:rPr>
          <w:color w:val="231F20"/>
          <w:w w:val="115"/>
          <w:sz w:val="24"/>
          <w:szCs w:val="24"/>
        </w:rPr>
        <w:t>в том числе контекстуальной, догадки (объём текста/текстов</w:t>
      </w:r>
      <w:r w:rsidRPr="002F238E">
        <w:rPr>
          <w:color w:val="231F20"/>
          <w:spacing w:val="1"/>
          <w:w w:val="115"/>
          <w:sz w:val="24"/>
          <w:szCs w:val="24"/>
        </w:rPr>
        <w:t xml:space="preserve"> </w:t>
      </w:r>
      <w:r w:rsidRPr="002F238E">
        <w:rPr>
          <w:color w:val="231F20"/>
          <w:w w:val="120"/>
          <w:sz w:val="24"/>
          <w:szCs w:val="24"/>
        </w:rPr>
        <w:t>для</w:t>
      </w:r>
      <w:r w:rsidRPr="002F238E">
        <w:rPr>
          <w:color w:val="231F20"/>
          <w:spacing w:val="10"/>
          <w:w w:val="120"/>
          <w:sz w:val="24"/>
          <w:szCs w:val="24"/>
        </w:rPr>
        <w:t xml:space="preserve"> </w:t>
      </w:r>
      <w:r w:rsidRPr="002F238E">
        <w:rPr>
          <w:color w:val="231F20"/>
          <w:w w:val="120"/>
          <w:sz w:val="24"/>
          <w:szCs w:val="24"/>
        </w:rPr>
        <w:t>чтения</w:t>
      </w:r>
      <w:r w:rsidRPr="002F238E">
        <w:rPr>
          <w:color w:val="231F20"/>
          <w:spacing w:val="11"/>
          <w:w w:val="120"/>
          <w:sz w:val="24"/>
          <w:szCs w:val="24"/>
        </w:rPr>
        <w:t xml:space="preserve"> </w:t>
      </w:r>
      <w:r w:rsidRPr="002F238E">
        <w:rPr>
          <w:color w:val="231F20"/>
          <w:w w:val="120"/>
          <w:sz w:val="24"/>
          <w:szCs w:val="24"/>
        </w:rPr>
        <w:t>—</w:t>
      </w:r>
      <w:r w:rsidRPr="002F238E">
        <w:rPr>
          <w:color w:val="231F20"/>
          <w:spacing w:val="11"/>
          <w:w w:val="120"/>
          <w:sz w:val="24"/>
          <w:szCs w:val="24"/>
        </w:rPr>
        <w:t xml:space="preserve"> </w:t>
      </w:r>
      <w:r w:rsidRPr="002F238E">
        <w:rPr>
          <w:color w:val="231F20"/>
          <w:w w:val="120"/>
          <w:sz w:val="24"/>
          <w:szCs w:val="24"/>
        </w:rPr>
        <w:t>до</w:t>
      </w:r>
      <w:r w:rsidRPr="002F238E">
        <w:rPr>
          <w:color w:val="231F20"/>
          <w:spacing w:val="11"/>
          <w:w w:val="120"/>
          <w:sz w:val="24"/>
          <w:szCs w:val="24"/>
        </w:rPr>
        <w:t xml:space="preserve"> </w:t>
      </w:r>
      <w:r w:rsidRPr="002F238E">
        <w:rPr>
          <w:color w:val="231F20"/>
          <w:w w:val="120"/>
          <w:sz w:val="24"/>
          <w:szCs w:val="24"/>
        </w:rPr>
        <w:t>130</w:t>
      </w:r>
      <w:r w:rsidRPr="002F238E">
        <w:rPr>
          <w:color w:val="231F20"/>
          <w:spacing w:val="11"/>
          <w:w w:val="120"/>
          <w:sz w:val="24"/>
          <w:szCs w:val="24"/>
        </w:rPr>
        <w:t xml:space="preserve"> </w:t>
      </w:r>
      <w:r w:rsidRPr="002F238E">
        <w:rPr>
          <w:color w:val="231F20"/>
          <w:w w:val="120"/>
          <w:sz w:val="24"/>
          <w:szCs w:val="24"/>
        </w:rPr>
        <w:t>слов).</w:t>
      </w:r>
    </w:p>
    <w:p w:rsidR="00CE300E" w:rsidRPr="002F238E" w:rsidRDefault="00CE300E" w:rsidP="00CE300E">
      <w:pPr>
        <w:spacing w:before="2"/>
        <w:ind w:left="343"/>
        <w:outlineLvl w:val="3"/>
        <w:rPr>
          <w:b/>
          <w:bCs/>
          <w:i/>
          <w:iCs/>
          <w:sz w:val="24"/>
          <w:szCs w:val="24"/>
        </w:rPr>
      </w:pPr>
      <w:r w:rsidRPr="002F238E">
        <w:rPr>
          <w:b/>
          <w:bCs/>
          <w:i/>
          <w:iCs/>
          <w:color w:val="231F20"/>
          <w:w w:val="130"/>
          <w:sz w:val="24"/>
          <w:szCs w:val="24"/>
        </w:rPr>
        <w:t>Письмо</w:t>
      </w:r>
    </w:p>
    <w:p w:rsidR="00CE300E" w:rsidRPr="002F238E" w:rsidRDefault="00CE300E" w:rsidP="00CE300E">
      <w:pPr>
        <w:spacing w:before="13" w:line="252" w:lineRule="auto"/>
        <w:ind w:left="343" w:right="114" w:hanging="227"/>
        <w:jc w:val="both"/>
        <w:rPr>
          <w:sz w:val="24"/>
          <w:szCs w:val="24"/>
        </w:rPr>
      </w:pPr>
      <w:r w:rsidRPr="002F238E">
        <w:rPr>
          <w:color w:val="231F20"/>
          <w:w w:val="120"/>
          <w:sz w:val="24"/>
          <w:szCs w:val="24"/>
        </w:rPr>
        <w:t>—</w:t>
      </w:r>
      <w:r w:rsidRPr="002F238E">
        <w:rPr>
          <w:i/>
          <w:color w:val="231F20"/>
          <w:w w:val="120"/>
          <w:sz w:val="24"/>
          <w:szCs w:val="24"/>
        </w:rPr>
        <w:t xml:space="preserve">создавать подписи </w:t>
      </w:r>
      <w:r w:rsidRPr="002F238E">
        <w:rPr>
          <w:color w:val="231F20"/>
          <w:w w:val="120"/>
          <w:sz w:val="24"/>
          <w:szCs w:val="24"/>
        </w:rPr>
        <w:t>к иллюстрациям с пояснением, что на</w:t>
      </w:r>
      <w:r w:rsidRPr="002F238E">
        <w:rPr>
          <w:color w:val="231F20"/>
          <w:spacing w:val="1"/>
          <w:w w:val="120"/>
          <w:sz w:val="24"/>
          <w:szCs w:val="24"/>
        </w:rPr>
        <w:t xml:space="preserve"> </w:t>
      </w:r>
      <w:r w:rsidRPr="002F238E">
        <w:rPr>
          <w:color w:val="231F20"/>
          <w:w w:val="120"/>
          <w:sz w:val="24"/>
          <w:szCs w:val="24"/>
        </w:rPr>
        <w:t>них</w:t>
      </w:r>
      <w:r w:rsidRPr="002F238E">
        <w:rPr>
          <w:color w:val="231F20"/>
          <w:spacing w:val="11"/>
          <w:w w:val="120"/>
          <w:sz w:val="24"/>
          <w:szCs w:val="24"/>
        </w:rPr>
        <w:t xml:space="preserve"> </w:t>
      </w:r>
      <w:r w:rsidRPr="002F238E">
        <w:rPr>
          <w:color w:val="231F20"/>
          <w:w w:val="120"/>
          <w:sz w:val="24"/>
          <w:szCs w:val="24"/>
        </w:rPr>
        <w:t>изображено;</w:t>
      </w:r>
    </w:p>
    <w:p w:rsidR="00CE300E" w:rsidRPr="002F238E" w:rsidRDefault="00CE300E" w:rsidP="00CE300E">
      <w:pPr>
        <w:spacing w:before="1" w:line="252" w:lineRule="auto"/>
        <w:ind w:left="343" w:right="114" w:hanging="227"/>
        <w:jc w:val="both"/>
        <w:rPr>
          <w:sz w:val="24"/>
          <w:szCs w:val="24"/>
        </w:rPr>
      </w:pPr>
      <w:r w:rsidRPr="002F238E">
        <w:rPr>
          <w:color w:val="231F20"/>
          <w:w w:val="115"/>
          <w:sz w:val="24"/>
          <w:szCs w:val="24"/>
        </w:rPr>
        <w:t>—</w:t>
      </w:r>
      <w:r w:rsidRPr="002F238E">
        <w:rPr>
          <w:i/>
          <w:color w:val="231F20"/>
          <w:w w:val="115"/>
          <w:sz w:val="24"/>
          <w:szCs w:val="24"/>
        </w:rPr>
        <w:t xml:space="preserve">заполнять </w:t>
      </w:r>
      <w:r w:rsidRPr="002F238E">
        <w:rPr>
          <w:color w:val="231F20"/>
          <w:w w:val="115"/>
          <w:sz w:val="24"/>
          <w:szCs w:val="24"/>
        </w:rPr>
        <w:t>простые анкеты и формуляры, сообщая о себе ос</w:t>
      </w:r>
      <w:r w:rsidRPr="002F238E">
        <w:rPr>
          <w:color w:val="231F20"/>
          <w:w w:val="120"/>
          <w:sz w:val="24"/>
          <w:szCs w:val="24"/>
        </w:rPr>
        <w:t>новные сведения (имя, фамилия, возраст, страна прожива</w:t>
      </w:r>
      <w:r w:rsidRPr="002F238E">
        <w:rPr>
          <w:color w:val="231F20"/>
          <w:w w:val="115"/>
          <w:sz w:val="24"/>
          <w:szCs w:val="24"/>
        </w:rPr>
        <w:t>ния, любимое занятие и т. д.) в соответствии с нормами, при</w:t>
      </w:r>
      <w:r w:rsidRPr="002F238E">
        <w:rPr>
          <w:color w:val="231F20"/>
          <w:w w:val="120"/>
          <w:sz w:val="24"/>
          <w:szCs w:val="24"/>
        </w:rPr>
        <w:t>нятыми</w:t>
      </w:r>
      <w:r w:rsidRPr="002F238E">
        <w:rPr>
          <w:color w:val="231F20"/>
          <w:spacing w:val="12"/>
          <w:w w:val="120"/>
          <w:sz w:val="24"/>
          <w:szCs w:val="24"/>
        </w:rPr>
        <w:t xml:space="preserve"> </w:t>
      </w:r>
      <w:r w:rsidRPr="002F238E">
        <w:rPr>
          <w:color w:val="231F20"/>
          <w:w w:val="120"/>
          <w:sz w:val="24"/>
          <w:szCs w:val="24"/>
        </w:rPr>
        <w:t>в</w:t>
      </w:r>
      <w:r w:rsidRPr="002F238E">
        <w:rPr>
          <w:color w:val="231F20"/>
          <w:spacing w:val="12"/>
          <w:w w:val="120"/>
          <w:sz w:val="24"/>
          <w:szCs w:val="24"/>
        </w:rPr>
        <w:t xml:space="preserve"> </w:t>
      </w:r>
      <w:r w:rsidRPr="002F238E">
        <w:rPr>
          <w:color w:val="231F20"/>
          <w:w w:val="120"/>
          <w:sz w:val="24"/>
          <w:szCs w:val="24"/>
        </w:rPr>
        <w:t>стране/странах</w:t>
      </w:r>
      <w:r w:rsidRPr="002F238E">
        <w:rPr>
          <w:color w:val="231F20"/>
          <w:spacing w:val="12"/>
          <w:w w:val="120"/>
          <w:sz w:val="24"/>
          <w:szCs w:val="24"/>
        </w:rPr>
        <w:t xml:space="preserve"> </w:t>
      </w:r>
      <w:r w:rsidRPr="002F238E">
        <w:rPr>
          <w:color w:val="231F20"/>
          <w:w w:val="120"/>
          <w:sz w:val="24"/>
          <w:szCs w:val="24"/>
        </w:rPr>
        <w:t>изучаемого</w:t>
      </w:r>
      <w:r w:rsidRPr="002F238E">
        <w:rPr>
          <w:color w:val="231F20"/>
          <w:spacing w:val="12"/>
          <w:w w:val="120"/>
          <w:sz w:val="24"/>
          <w:szCs w:val="24"/>
        </w:rPr>
        <w:t xml:space="preserve"> </w:t>
      </w:r>
      <w:r w:rsidRPr="002F238E">
        <w:rPr>
          <w:color w:val="231F20"/>
          <w:w w:val="120"/>
          <w:sz w:val="24"/>
          <w:szCs w:val="24"/>
        </w:rPr>
        <w:t>языка;</w:t>
      </w:r>
    </w:p>
    <w:p w:rsidR="00CE300E" w:rsidRPr="002F238E" w:rsidRDefault="00CE300E" w:rsidP="00CE300E">
      <w:pPr>
        <w:spacing w:before="4" w:line="252" w:lineRule="auto"/>
        <w:ind w:left="343" w:right="114" w:hanging="227"/>
        <w:jc w:val="both"/>
        <w:rPr>
          <w:sz w:val="24"/>
          <w:szCs w:val="24"/>
        </w:rPr>
      </w:pPr>
      <w:r w:rsidRPr="002F238E">
        <w:rPr>
          <w:color w:val="231F20"/>
          <w:w w:val="120"/>
          <w:sz w:val="24"/>
          <w:szCs w:val="24"/>
        </w:rPr>
        <w:t>—</w:t>
      </w:r>
      <w:r w:rsidRPr="002F238E">
        <w:rPr>
          <w:i/>
          <w:color w:val="231F20"/>
          <w:w w:val="120"/>
          <w:sz w:val="24"/>
          <w:szCs w:val="24"/>
        </w:rPr>
        <w:t>писать</w:t>
      </w:r>
      <w:r w:rsidRPr="002F238E">
        <w:rPr>
          <w:i/>
          <w:color w:val="231F20"/>
          <w:spacing w:val="-11"/>
          <w:w w:val="120"/>
          <w:sz w:val="24"/>
          <w:szCs w:val="24"/>
        </w:rPr>
        <w:t xml:space="preserve"> </w:t>
      </w:r>
      <w:r w:rsidRPr="002F238E">
        <w:rPr>
          <w:i/>
          <w:color w:val="231F20"/>
          <w:w w:val="120"/>
          <w:sz w:val="24"/>
          <w:szCs w:val="24"/>
        </w:rPr>
        <w:t>с</w:t>
      </w:r>
      <w:r w:rsidRPr="002F238E">
        <w:rPr>
          <w:i/>
          <w:color w:val="231F20"/>
          <w:spacing w:val="-10"/>
          <w:w w:val="120"/>
          <w:sz w:val="24"/>
          <w:szCs w:val="24"/>
        </w:rPr>
        <w:t xml:space="preserve"> </w:t>
      </w:r>
      <w:r w:rsidRPr="002F238E">
        <w:rPr>
          <w:i/>
          <w:color w:val="231F20"/>
          <w:w w:val="120"/>
          <w:sz w:val="24"/>
          <w:szCs w:val="24"/>
        </w:rPr>
        <w:t>опорой</w:t>
      </w:r>
      <w:r w:rsidRPr="002F238E">
        <w:rPr>
          <w:i/>
          <w:color w:val="231F20"/>
          <w:spacing w:val="-10"/>
          <w:w w:val="120"/>
          <w:sz w:val="24"/>
          <w:szCs w:val="24"/>
        </w:rPr>
        <w:t xml:space="preserve"> </w:t>
      </w:r>
      <w:r w:rsidRPr="002F238E">
        <w:rPr>
          <w:i/>
          <w:color w:val="231F20"/>
          <w:w w:val="120"/>
          <w:sz w:val="24"/>
          <w:szCs w:val="24"/>
        </w:rPr>
        <w:t>на</w:t>
      </w:r>
      <w:r w:rsidRPr="002F238E">
        <w:rPr>
          <w:i/>
          <w:color w:val="231F20"/>
          <w:spacing w:val="-10"/>
          <w:w w:val="120"/>
          <w:sz w:val="24"/>
          <w:szCs w:val="24"/>
        </w:rPr>
        <w:t xml:space="preserve"> </w:t>
      </w:r>
      <w:r w:rsidRPr="002F238E">
        <w:rPr>
          <w:i/>
          <w:color w:val="231F20"/>
          <w:w w:val="120"/>
          <w:sz w:val="24"/>
          <w:szCs w:val="24"/>
        </w:rPr>
        <w:t>образец</w:t>
      </w:r>
      <w:r w:rsidRPr="002F238E">
        <w:rPr>
          <w:i/>
          <w:color w:val="231F20"/>
          <w:spacing w:val="-11"/>
          <w:w w:val="120"/>
          <w:sz w:val="24"/>
          <w:szCs w:val="24"/>
        </w:rPr>
        <w:t xml:space="preserve"> </w:t>
      </w:r>
      <w:r w:rsidRPr="002F238E">
        <w:rPr>
          <w:color w:val="231F20"/>
          <w:w w:val="120"/>
          <w:sz w:val="24"/>
          <w:szCs w:val="24"/>
        </w:rPr>
        <w:t>короткие</w:t>
      </w:r>
      <w:r w:rsidRPr="002F238E">
        <w:rPr>
          <w:color w:val="231F20"/>
          <w:spacing w:val="-11"/>
          <w:w w:val="120"/>
          <w:sz w:val="24"/>
          <w:szCs w:val="24"/>
        </w:rPr>
        <w:t xml:space="preserve"> </w:t>
      </w:r>
      <w:r w:rsidRPr="002F238E">
        <w:rPr>
          <w:color w:val="231F20"/>
          <w:w w:val="120"/>
          <w:sz w:val="24"/>
          <w:szCs w:val="24"/>
        </w:rPr>
        <w:t>поздравления</w:t>
      </w:r>
      <w:r w:rsidRPr="002F238E">
        <w:rPr>
          <w:color w:val="231F20"/>
          <w:spacing w:val="-11"/>
          <w:w w:val="120"/>
          <w:sz w:val="24"/>
          <w:szCs w:val="24"/>
        </w:rPr>
        <w:t xml:space="preserve"> </w:t>
      </w:r>
      <w:r w:rsidRPr="002F238E">
        <w:rPr>
          <w:color w:val="231F20"/>
          <w:w w:val="120"/>
          <w:sz w:val="24"/>
          <w:szCs w:val="24"/>
        </w:rPr>
        <w:t>с</w:t>
      </w:r>
      <w:r w:rsidRPr="002F238E">
        <w:rPr>
          <w:color w:val="231F20"/>
          <w:spacing w:val="-11"/>
          <w:w w:val="120"/>
          <w:sz w:val="24"/>
          <w:szCs w:val="24"/>
        </w:rPr>
        <w:t xml:space="preserve"> </w:t>
      </w:r>
      <w:r w:rsidRPr="002F238E">
        <w:rPr>
          <w:color w:val="231F20"/>
          <w:w w:val="120"/>
          <w:sz w:val="24"/>
          <w:szCs w:val="24"/>
        </w:rPr>
        <w:t>праздниками (днём рождения, Новым годом, Рождеством) с выражением</w:t>
      </w:r>
      <w:r w:rsidRPr="002F238E">
        <w:rPr>
          <w:color w:val="231F20"/>
          <w:spacing w:val="12"/>
          <w:w w:val="120"/>
          <w:sz w:val="24"/>
          <w:szCs w:val="24"/>
        </w:rPr>
        <w:t xml:space="preserve"> </w:t>
      </w:r>
      <w:r w:rsidRPr="002F238E">
        <w:rPr>
          <w:color w:val="231F20"/>
          <w:w w:val="120"/>
          <w:sz w:val="24"/>
          <w:szCs w:val="24"/>
        </w:rPr>
        <w:t>пожелания.</w:t>
      </w:r>
    </w:p>
    <w:p w:rsidR="00CE300E" w:rsidRPr="002F238E" w:rsidRDefault="00CE300E" w:rsidP="00CE300E">
      <w:pPr>
        <w:spacing w:before="139"/>
        <w:ind w:left="117"/>
        <w:outlineLvl w:val="2"/>
        <w:rPr>
          <w:rFonts w:ascii="Verdana" w:eastAsia="Verdana" w:hAnsi="Verdana" w:cs="Verdana"/>
          <w:sz w:val="24"/>
          <w:szCs w:val="24"/>
        </w:rPr>
      </w:pPr>
      <w:r w:rsidRPr="002F238E">
        <w:rPr>
          <w:rFonts w:ascii="Verdana" w:eastAsia="Verdana" w:hAnsi="Verdana" w:cs="Verdana"/>
          <w:color w:val="231F20"/>
          <w:w w:val="85"/>
          <w:sz w:val="24"/>
          <w:szCs w:val="24"/>
        </w:rPr>
        <w:t>Языковые</w:t>
      </w:r>
      <w:r w:rsidRPr="002F238E">
        <w:rPr>
          <w:rFonts w:ascii="Verdana" w:eastAsia="Verdana" w:hAnsi="Verdana" w:cs="Verdana"/>
          <w:color w:val="231F20"/>
          <w:spacing w:val="-12"/>
          <w:w w:val="85"/>
          <w:sz w:val="24"/>
          <w:szCs w:val="24"/>
        </w:rPr>
        <w:t xml:space="preserve"> </w:t>
      </w:r>
      <w:r w:rsidRPr="002F238E">
        <w:rPr>
          <w:rFonts w:ascii="Verdana" w:eastAsia="Verdana" w:hAnsi="Verdana" w:cs="Verdana"/>
          <w:color w:val="231F20"/>
          <w:w w:val="85"/>
          <w:sz w:val="24"/>
          <w:szCs w:val="24"/>
        </w:rPr>
        <w:t>знания</w:t>
      </w:r>
      <w:r w:rsidRPr="002F238E">
        <w:rPr>
          <w:rFonts w:ascii="Verdana" w:eastAsia="Verdana" w:hAnsi="Verdana" w:cs="Verdana"/>
          <w:color w:val="231F20"/>
          <w:spacing w:val="-11"/>
          <w:w w:val="85"/>
          <w:sz w:val="24"/>
          <w:szCs w:val="24"/>
        </w:rPr>
        <w:t xml:space="preserve"> </w:t>
      </w:r>
      <w:r w:rsidRPr="002F238E">
        <w:rPr>
          <w:rFonts w:ascii="Verdana" w:eastAsia="Verdana" w:hAnsi="Verdana" w:cs="Verdana"/>
          <w:color w:val="231F20"/>
          <w:w w:val="85"/>
          <w:sz w:val="24"/>
          <w:szCs w:val="24"/>
        </w:rPr>
        <w:t>и</w:t>
      </w:r>
      <w:r w:rsidRPr="002F238E">
        <w:rPr>
          <w:rFonts w:ascii="Verdana" w:eastAsia="Verdana" w:hAnsi="Verdana" w:cs="Verdana"/>
          <w:color w:val="231F20"/>
          <w:spacing w:val="-12"/>
          <w:w w:val="85"/>
          <w:sz w:val="24"/>
          <w:szCs w:val="24"/>
        </w:rPr>
        <w:t xml:space="preserve"> </w:t>
      </w:r>
      <w:r w:rsidRPr="002F238E">
        <w:rPr>
          <w:rFonts w:ascii="Verdana" w:eastAsia="Verdana" w:hAnsi="Verdana" w:cs="Verdana"/>
          <w:color w:val="231F20"/>
          <w:w w:val="85"/>
          <w:sz w:val="24"/>
          <w:szCs w:val="24"/>
        </w:rPr>
        <w:t>навыки</w:t>
      </w:r>
    </w:p>
    <w:p w:rsidR="00CE300E" w:rsidRPr="002F238E" w:rsidRDefault="00CE300E" w:rsidP="00CE300E">
      <w:pPr>
        <w:spacing w:before="122"/>
        <w:ind w:left="343"/>
        <w:jc w:val="both"/>
        <w:outlineLvl w:val="3"/>
        <w:rPr>
          <w:b/>
          <w:bCs/>
          <w:i/>
          <w:iCs/>
          <w:sz w:val="24"/>
          <w:szCs w:val="24"/>
        </w:rPr>
      </w:pPr>
      <w:r w:rsidRPr="002F238E">
        <w:rPr>
          <w:b/>
          <w:bCs/>
          <w:i/>
          <w:iCs/>
          <w:color w:val="231F20"/>
          <w:w w:val="125"/>
          <w:sz w:val="24"/>
          <w:szCs w:val="24"/>
        </w:rPr>
        <w:t>Фонетическая</w:t>
      </w:r>
      <w:r w:rsidRPr="002F238E">
        <w:rPr>
          <w:b/>
          <w:bCs/>
          <w:i/>
          <w:iCs/>
          <w:color w:val="231F20"/>
          <w:spacing w:val="28"/>
          <w:w w:val="125"/>
          <w:sz w:val="24"/>
          <w:szCs w:val="24"/>
        </w:rPr>
        <w:t xml:space="preserve"> </w:t>
      </w:r>
      <w:r w:rsidRPr="002F238E">
        <w:rPr>
          <w:b/>
          <w:bCs/>
          <w:i/>
          <w:iCs/>
          <w:color w:val="231F20"/>
          <w:w w:val="125"/>
          <w:sz w:val="24"/>
          <w:szCs w:val="24"/>
        </w:rPr>
        <w:t>сторона</w:t>
      </w:r>
      <w:r w:rsidRPr="002F238E">
        <w:rPr>
          <w:b/>
          <w:bCs/>
          <w:i/>
          <w:iCs/>
          <w:color w:val="231F20"/>
          <w:spacing w:val="29"/>
          <w:w w:val="125"/>
          <w:sz w:val="24"/>
          <w:szCs w:val="24"/>
        </w:rPr>
        <w:t xml:space="preserve"> </w:t>
      </w:r>
      <w:r w:rsidRPr="002F238E">
        <w:rPr>
          <w:b/>
          <w:bCs/>
          <w:i/>
          <w:iCs/>
          <w:color w:val="231F20"/>
          <w:w w:val="125"/>
          <w:sz w:val="24"/>
          <w:szCs w:val="24"/>
        </w:rPr>
        <w:t>речи</w:t>
      </w:r>
    </w:p>
    <w:p w:rsidR="00CE300E" w:rsidRPr="002F238E" w:rsidRDefault="00CE300E" w:rsidP="00CE300E">
      <w:pPr>
        <w:spacing w:before="13" w:line="252" w:lineRule="auto"/>
        <w:ind w:left="343" w:right="114" w:hanging="227"/>
        <w:jc w:val="both"/>
        <w:rPr>
          <w:sz w:val="24"/>
          <w:szCs w:val="24"/>
        </w:rPr>
      </w:pPr>
      <w:r w:rsidRPr="002F238E">
        <w:rPr>
          <w:color w:val="231F20"/>
          <w:w w:val="120"/>
          <w:sz w:val="24"/>
          <w:szCs w:val="24"/>
        </w:rPr>
        <w:t>—</w:t>
      </w:r>
      <w:r w:rsidRPr="002F238E">
        <w:rPr>
          <w:i/>
          <w:color w:val="231F20"/>
          <w:w w:val="120"/>
          <w:sz w:val="24"/>
          <w:szCs w:val="24"/>
        </w:rPr>
        <w:t xml:space="preserve">различать на слух </w:t>
      </w:r>
      <w:r w:rsidRPr="002F238E">
        <w:rPr>
          <w:color w:val="231F20"/>
          <w:w w:val="120"/>
          <w:sz w:val="24"/>
          <w:szCs w:val="24"/>
        </w:rPr>
        <w:t>и адекватно, без ошибок произносить</w:t>
      </w:r>
      <w:r w:rsidRPr="002F238E">
        <w:rPr>
          <w:color w:val="231F20"/>
          <w:spacing w:val="1"/>
          <w:w w:val="120"/>
          <w:sz w:val="24"/>
          <w:szCs w:val="24"/>
        </w:rPr>
        <w:t xml:space="preserve"> </w:t>
      </w:r>
      <w:r w:rsidRPr="002F238E">
        <w:rPr>
          <w:color w:val="231F20"/>
          <w:w w:val="120"/>
          <w:sz w:val="24"/>
          <w:szCs w:val="24"/>
        </w:rPr>
        <w:t>слова с правильным ударением и фразы с соблюдением их</w:t>
      </w:r>
      <w:r w:rsidRPr="002F238E">
        <w:rPr>
          <w:color w:val="231F20"/>
          <w:spacing w:val="1"/>
          <w:w w:val="120"/>
          <w:sz w:val="24"/>
          <w:szCs w:val="24"/>
        </w:rPr>
        <w:t xml:space="preserve"> </w:t>
      </w:r>
      <w:r w:rsidRPr="002F238E">
        <w:rPr>
          <w:color w:val="231F20"/>
          <w:w w:val="120"/>
          <w:sz w:val="24"/>
          <w:szCs w:val="24"/>
        </w:rPr>
        <w:t>ритмико-интонационных</w:t>
      </w:r>
      <w:r w:rsidRPr="002F238E">
        <w:rPr>
          <w:color w:val="231F20"/>
          <w:spacing w:val="8"/>
          <w:w w:val="120"/>
          <w:sz w:val="24"/>
          <w:szCs w:val="24"/>
        </w:rPr>
        <w:t xml:space="preserve"> </w:t>
      </w:r>
      <w:r w:rsidRPr="002F238E">
        <w:rPr>
          <w:color w:val="231F20"/>
          <w:w w:val="120"/>
          <w:sz w:val="24"/>
          <w:szCs w:val="24"/>
        </w:rPr>
        <w:t>особенностей;</w:t>
      </w:r>
    </w:p>
    <w:p w:rsidR="00CE300E" w:rsidRPr="002F238E" w:rsidRDefault="00CE300E" w:rsidP="00CE300E">
      <w:pPr>
        <w:spacing w:before="70"/>
        <w:ind w:left="117"/>
        <w:rPr>
          <w:sz w:val="24"/>
          <w:szCs w:val="24"/>
        </w:rPr>
      </w:pPr>
      <w:r w:rsidRPr="002F238E">
        <w:rPr>
          <w:i/>
          <w:color w:val="231F20"/>
          <w:w w:val="120"/>
          <w:sz w:val="24"/>
          <w:szCs w:val="24"/>
        </w:rPr>
        <w:t>читать</w:t>
      </w:r>
      <w:r w:rsidRPr="002F238E">
        <w:rPr>
          <w:i/>
          <w:color w:val="231F20"/>
          <w:spacing w:val="1"/>
          <w:w w:val="120"/>
          <w:sz w:val="24"/>
          <w:szCs w:val="24"/>
        </w:rPr>
        <w:t xml:space="preserve"> </w:t>
      </w:r>
      <w:r w:rsidRPr="002F238E">
        <w:rPr>
          <w:i/>
          <w:color w:val="231F20"/>
          <w:w w:val="120"/>
          <w:sz w:val="24"/>
          <w:szCs w:val="24"/>
        </w:rPr>
        <w:t>вслух</w:t>
      </w:r>
      <w:r w:rsidRPr="002F238E">
        <w:rPr>
          <w:i/>
          <w:color w:val="231F20"/>
          <w:spacing w:val="1"/>
          <w:w w:val="120"/>
          <w:sz w:val="24"/>
          <w:szCs w:val="24"/>
        </w:rPr>
        <w:t xml:space="preserve"> </w:t>
      </w:r>
      <w:r w:rsidRPr="002F238E">
        <w:rPr>
          <w:color w:val="231F20"/>
          <w:w w:val="120"/>
          <w:sz w:val="24"/>
          <w:szCs w:val="24"/>
        </w:rPr>
        <w:t>слова</w:t>
      </w:r>
      <w:r w:rsidRPr="002F238E">
        <w:rPr>
          <w:color w:val="231F20"/>
          <w:spacing w:val="2"/>
          <w:w w:val="120"/>
          <w:sz w:val="24"/>
          <w:szCs w:val="24"/>
        </w:rPr>
        <w:t xml:space="preserve"> </w:t>
      </w:r>
      <w:r w:rsidRPr="002F238E">
        <w:rPr>
          <w:color w:val="231F20"/>
          <w:w w:val="120"/>
          <w:sz w:val="24"/>
          <w:szCs w:val="24"/>
        </w:rPr>
        <w:t>согласно</w:t>
      </w:r>
      <w:r w:rsidRPr="002F238E">
        <w:rPr>
          <w:color w:val="231F20"/>
          <w:spacing w:val="2"/>
          <w:w w:val="120"/>
          <w:sz w:val="24"/>
          <w:szCs w:val="24"/>
        </w:rPr>
        <w:t xml:space="preserve"> </w:t>
      </w:r>
      <w:r w:rsidRPr="002F238E">
        <w:rPr>
          <w:color w:val="231F20"/>
          <w:w w:val="120"/>
          <w:sz w:val="24"/>
          <w:szCs w:val="24"/>
        </w:rPr>
        <w:t>основным</w:t>
      </w:r>
      <w:r w:rsidRPr="002F238E">
        <w:rPr>
          <w:color w:val="231F20"/>
          <w:spacing w:val="1"/>
          <w:w w:val="120"/>
          <w:sz w:val="24"/>
          <w:szCs w:val="24"/>
        </w:rPr>
        <w:t xml:space="preserve"> </w:t>
      </w:r>
      <w:r w:rsidRPr="002F238E">
        <w:rPr>
          <w:color w:val="231F20"/>
          <w:w w:val="120"/>
          <w:sz w:val="24"/>
          <w:szCs w:val="24"/>
        </w:rPr>
        <w:t>правилам</w:t>
      </w:r>
      <w:r w:rsidRPr="002F238E">
        <w:rPr>
          <w:color w:val="231F20"/>
          <w:spacing w:val="2"/>
          <w:w w:val="120"/>
          <w:sz w:val="24"/>
          <w:szCs w:val="24"/>
        </w:rPr>
        <w:t xml:space="preserve"> </w:t>
      </w:r>
      <w:r w:rsidRPr="002F238E">
        <w:rPr>
          <w:color w:val="231F20"/>
          <w:w w:val="120"/>
          <w:sz w:val="24"/>
          <w:szCs w:val="24"/>
        </w:rPr>
        <w:t>чтения;</w:t>
      </w:r>
    </w:p>
    <w:p w:rsidR="00CE300E" w:rsidRPr="002F238E" w:rsidRDefault="00CE300E" w:rsidP="00CE300E">
      <w:pPr>
        <w:spacing w:before="13"/>
        <w:ind w:left="343"/>
        <w:outlineLvl w:val="3"/>
        <w:rPr>
          <w:b/>
          <w:bCs/>
          <w:i/>
          <w:iCs/>
          <w:sz w:val="24"/>
          <w:szCs w:val="24"/>
        </w:rPr>
      </w:pPr>
      <w:r w:rsidRPr="002F238E">
        <w:rPr>
          <w:b/>
          <w:bCs/>
          <w:i/>
          <w:iCs/>
          <w:color w:val="231F20"/>
          <w:w w:val="130"/>
          <w:sz w:val="24"/>
          <w:szCs w:val="24"/>
        </w:rPr>
        <w:t>Графика, орфография и пунктуация</w:t>
      </w:r>
    </w:p>
    <w:p w:rsidR="00CE300E" w:rsidRPr="002F238E" w:rsidRDefault="00CE300E" w:rsidP="00CE300E">
      <w:pPr>
        <w:spacing w:before="13"/>
        <w:ind w:left="117"/>
        <w:rPr>
          <w:sz w:val="24"/>
          <w:szCs w:val="24"/>
        </w:rPr>
      </w:pPr>
      <w:r w:rsidRPr="002F238E">
        <w:rPr>
          <w:color w:val="231F20"/>
          <w:w w:val="120"/>
          <w:sz w:val="24"/>
          <w:szCs w:val="24"/>
        </w:rPr>
        <w:t>—</w:t>
      </w:r>
      <w:r w:rsidRPr="002F238E">
        <w:rPr>
          <w:i/>
          <w:color w:val="231F20"/>
          <w:w w:val="120"/>
          <w:sz w:val="24"/>
          <w:szCs w:val="24"/>
        </w:rPr>
        <w:t>правильно</w:t>
      </w:r>
      <w:r w:rsidRPr="002F238E">
        <w:rPr>
          <w:i/>
          <w:color w:val="231F20"/>
          <w:spacing w:val="4"/>
          <w:w w:val="120"/>
          <w:sz w:val="24"/>
          <w:szCs w:val="24"/>
        </w:rPr>
        <w:t xml:space="preserve"> </w:t>
      </w:r>
      <w:r w:rsidRPr="002F238E">
        <w:rPr>
          <w:i/>
          <w:color w:val="231F20"/>
          <w:w w:val="120"/>
          <w:sz w:val="24"/>
          <w:szCs w:val="24"/>
        </w:rPr>
        <w:t>писать</w:t>
      </w:r>
      <w:r w:rsidRPr="002F238E">
        <w:rPr>
          <w:i/>
          <w:color w:val="231F20"/>
          <w:spacing w:val="4"/>
          <w:w w:val="120"/>
          <w:sz w:val="24"/>
          <w:szCs w:val="24"/>
        </w:rPr>
        <w:t xml:space="preserve"> </w:t>
      </w:r>
      <w:r w:rsidRPr="002F238E">
        <w:rPr>
          <w:color w:val="231F20"/>
          <w:w w:val="120"/>
          <w:sz w:val="24"/>
          <w:szCs w:val="24"/>
        </w:rPr>
        <w:t>изученные</w:t>
      </w:r>
      <w:r w:rsidRPr="002F238E">
        <w:rPr>
          <w:color w:val="231F20"/>
          <w:spacing w:val="5"/>
          <w:w w:val="120"/>
          <w:sz w:val="24"/>
          <w:szCs w:val="24"/>
        </w:rPr>
        <w:t xml:space="preserve"> </w:t>
      </w:r>
      <w:r w:rsidRPr="002F238E">
        <w:rPr>
          <w:color w:val="231F20"/>
          <w:w w:val="120"/>
          <w:sz w:val="24"/>
          <w:szCs w:val="24"/>
        </w:rPr>
        <w:t>слова;</w:t>
      </w:r>
    </w:p>
    <w:p w:rsidR="00CE300E" w:rsidRPr="002F238E" w:rsidRDefault="00CE300E" w:rsidP="00CE300E">
      <w:pPr>
        <w:spacing w:before="13" w:line="254" w:lineRule="auto"/>
        <w:ind w:left="343" w:right="99" w:hanging="227"/>
        <w:jc w:val="both"/>
        <w:rPr>
          <w:b/>
          <w:i/>
          <w:sz w:val="24"/>
          <w:szCs w:val="24"/>
        </w:rPr>
      </w:pPr>
      <w:r w:rsidRPr="002F238E">
        <w:rPr>
          <w:color w:val="231F20"/>
          <w:w w:val="120"/>
          <w:sz w:val="24"/>
          <w:szCs w:val="24"/>
        </w:rPr>
        <w:t>—</w:t>
      </w:r>
      <w:r w:rsidRPr="002F238E">
        <w:rPr>
          <w:i/>
          <w:color w:val="231F20"/>
          <w:w w:val="120"/>
          <w:sz w:val="24"/>
          <w:szCs w:val="24"/>
        </w:rPr>
        <w:t xml:space="preserve">правильно расставлять </w:t>
      </w:r>
      <w:r w:rsidRPr="002F238E">
        <w:rPr>
          <w:color w:val="231F20"/>
          <w:w w:val="120"/>
          <w:sz w:val="24"/>
          <w:szCs w:val="24"/>
        </w:rPr>
        <w:t>знаки препинания (точку, вопрос</w:t>
      </w:r>
      <w:proofErr w:type="gramStart"/>
      <w:r w:rsidRPr="002F238E">
        <w:rPr>
          <w:color w:val="231F20"/>
          <w:w w:val="120"/>
          <w:sz w:val="24"/>
          <w:szCs w:val="24"/>
        </w:rPr>
        <w:t>и-</w:t>
      </w:r>
      <w:proofErr w:type="gramEnd"/>
      <w:r w:rsidRPr="002F238E">
        <w:rPr>
          <w:color w:val="231F20"/>
          <w:spacing w:val="-57"/>
          <w:w w:val="120"/>
          <w:sz w:val="24"/>
          <w:szCs w:val="24"/>
        </w:rPr>
        <w:t xml:space="preserve"> </w:t>
      </w:r>
      <w:r w:rsidRPr="002F238E">
        <w:rPr>
          <w:color w:val="231F20"/>
          <w:w w:val="120"/>
          <w:sz w:val="24"/>
          <w:szCs w:val="24"/>
        </w:rPr>
        <w:t>тельный</w:t>
      </w:r>
      <w:r w:rsidRPr="002F238E">
        <w:rPr>
          <w:color w:val="231F20"/>
          <w:spacing w:val="7"/>
          <w:w w:val="120"/>
          <w:sz w:val="24"/>
          <w:szCs w:val="24"/>
        </w:rPr>
        <w:t xml:space="preserve"> </w:t>
      </w:r>
      <w:r w:rsidRPr="002F238E">
        <w:rPr>
          <w:color w:val="231F20"/>
          <w:w w:val="120"/>
          <w:sz w:val="24"/>
          <w:szCs w:val="24"/>
        </w:rPr>
        <w:t>и</w:t>
      </w:r>
      <w:r w:rsidRPr="002F238E">
        <w:rPr>
          <w:color w:val="231F20"/>
          <w:spacing w:val="7"/>
          <w:w w:val="120"/>
          <w:sz w:val="24"/>
          <w:szCs w:val="24"/>
        </w:rPr>
        <w:t xml:space="preserve"> </w:t>
      </w:r>
      <w:r w:rsidRPr="002F238E">
        <w:rPr>
          <w:color w:val="231F20"/>
          <w:w w:val="120"/>
          <w:sz w:val="24"/>
          <w:szCs w:val="24"/>
        </w:rPr>
        <w:t>восклицательный</w:t>
      </w:r>
      <w:r w:rsidRPr="002F238E">
        <w:rPr>
          <w:color w:val="231F20"/>
          <w:spacing w:val="7"/>
          <w:w w:val="120"/>
          <w:sz w:val="24"/>
          <w:szCs w:val="24"/>
        </w:rPr>
        <w:t xml:space="preserve"> </w:t>
      </w:r>
      <w:r w:rsidRPr="002F238E">
        <w:rPr>
          <w:color w:val="231F20"/>
          <w:w w:val="120"/>
          <w:sz w:val="24"/>
          <w:szCs w:val="24"/>
        </w:rPr>
        <w:t>знаки</w:t>
      </w:r>
      <w:r w:rsidRPr="002F238E">
        <w:rPr>
          <w:color w:val="231F20"/>
          <w:spacing w:val="8"/>
          <w:w w:val="120"/>
          <w:sz w:val="24"/>
          <w:szCs w:val="24"/>
        </w:rPr>
        <w:t xml:space="preserve"> </w:t>
      </w:r>
      <w:r w:rsidRPr="002F238E">
        <w:rPr>
          <w:color w:val="231F20"/>
          <w:w w:val="120"/>
          <w:sz w:val="24"/>
          <w:szCs w:val="24"/>
        </w:rPr>
        <w:t>в</w:t>
      </w:r>
      <w:r w:rsidRPr="002F238E">
        <w:rPr>
          <w:color w:val="231F20"/>
          <w:spacing w:val="7"/>
          <w:w w:val="120"/>
          <w:sz w:val="24"/>
          <w:szCs w:val="24"/>
        </w:rPr>
        <w:t xml:space="preserve"> </w:t>
      </w:r>
      <w:r w:rsidRPr="002F238E">
        <w:rPr>
          <w:color w:val="231F20"/>
          <w:w w:val="120"/>
          <w:sz w:val="24"/>
          <w:szCs w:val="24"/>
        </w:rPr>
        <w:t>конце</w:t>
      </w:r>
      <w:r w:rsidRPr="002F238E">
        <w:rPr>
          <w:color w:val="231F20"/>
          <w:spacing w:val="7"/>
          <w:w w:val="120"/>
          <w:sz w:val="24"/>
          <w:szCs w:val="24"/>
        </w:rPr>
        <w:t xml:space="preserve"> </w:t>
      </w:r>
      <w:r w:rsidRPr="002F238E">
        <w:rPr>
          <w:color w:val="231F20"/>
          <w:w w:val="120"/>
          <w:sz w:val="24"/>
          <w:szCs w:val="24"/>
        </w:rPr>
        <w:t>предложения);</w:t>
      </w:r>
      <w:r w:rsidRPr="002F238E">
        <w:rPr>
          <w:color w:val="231F20"/>
          <w:spacing w:val="1"/>
          <w:w w:val="120"/>
          <w:sz w:val="24"/>
          <w:szCs w:val="24"/>
        </w:rPr>
        <w:t xml:space="preserve"> </w:t>
      </w:r>
      <w:r w:rsidRPr="002F238E">
        <w:rPr>
          <w:b/>
          <w:i/>
          <w:color w:val="231F20"/>
          <w:w w:val="120"/>
          <w:sz w:val="24"/>
          <w:szCs w:val="24"/>
        </w:rPr>
        <w:t>Лексическая</w:t>
      </w:r>
      <w:r w:rsidRPr="002F238E">
        <w:rPr>
          <w:b/>
          <w:i/>
          <w:color w:val="231F20"/>
          <w:spacing w:val="22"/>
          <w:w w:val="120"/>
          <w:sz w:val="24"/>
          <w:szCs w:val="24"/>
        </w:rPr>
        <w:t xml:space="preserve"> </w:t>
      </w:r>
      <w:r w:rsidRPr="002F238E">
        <w:rPr>
          <w:b/>
          <w:i/>
          <w:color w:val="231F20"/>
          <w:w w:val="120"/>
          <w:sz w:val="24"/>
          <w:szCs w:val="24"/>
        </w:rPr>
        <w:t>сторона</w:t>
      </w:r>
      <w:r w:rsidRPr="002F238E">
        <w:rPr>
          <w:b/>
          <w:i/>
          <w:color w:val="231F20"/>
          <w:spacing w:val="22"/>
          <w:w w:val="120"/>
          <w:sz w:val="24"/>
          <w:szCs w:val="24"/>
        </w:rPr>
        <w:t xml:space="preserve"> </w:t>
      </w:r>
      <w:r w:rsidRPr="002F238E">
        <w:rPr>
          <w:b/>
          <w:i/>
          <w:color w:val="231F20"/>
          <w:w w:val="120"/>
          <w:sz w:val="24"/>
          <w:szCs w:val="24"/>
        </w:rPr>
        <w:t>речи</w:t>
      </w:r>
    </w:p>
    <w:p w:rsidR="00CE300E" w:rsidRPr="002F238E" w:rsidRDefault="00CE300E" w:rsidP="00CE300E">
      <w:pPr>
        <w:spacing w:line="254" w:lineRule="auto"/>
        <w:ind w:left="343" w:right="114" w:hanging="227"/>
        <w:jc w:val="both"/>
        <w:rPr>
          <w:sz w:val="24"/>
          <w:szCs w:val="24"/>
        </w:rPr>
      </w:pPr>
      <w:r w:rsidRPr="002F238E">
        <w:rPr>
          <w:color w:val="231F20"/>
          <w:w w:val="115"/>
          <w:sz w:val="24"/>
          <w:szCs w:val="24"/>
        </w:rPr>
        <w:t>—</w:t>
      </w:r>
      <w:r w:rsidRPr="002F238E">
        <w:rPr>
          <w:i/>
          <w:color w:val="231F20"/>
          <w:w w:val="115"/>
          <w:sz w:val="24"/>
          <w:szCs w:val="24"/>
        </w:rPr>
        <w:t>распознавать</w:t>
      </w:r>
      <w:r w:rsidRPr="002F238E">
        <w:rPr>
          <w:i/>
          <w:color w:val="231F20"/>
          <w:spacing w:val="1"/>
          <w:w w:val="115"/>
          <w:sz w:val="24"/>
          <w:szCs w:val="24"/>
        </w:rPr>
        <w:t xml:space="preserve"> </w:t>
      </w:r>
      <w:r w:rsidRPr="002F238E">
        <w:rPr>
          <w:color w:val="231F20"/>
          <w:w w:val="115"/>
          <w:sz w:val="24"/>
          <w:szCs w:val="24"/>
        </w:rPr>
        <w:t>и</w:t>
      </w:r>
      <w:r w:rsidRPr="002F238E">
        <w:rPr>
          <w:color w:val="231F20"/>
          <w:spacing w:val="1"/>
          <w:w w:val="115"/>
          <w:sz w:val="24"/>
          <w:szCs w:val="24"/>
        </w:rPr>
        <w:t xml:space="preserve"> </w:t>
      </w:r>
      <w:r w:rsidRPr="002F238E">
        <w:rPr>
          <w:color w:val="231F20"/>
          <w:w w:val="115"/>
          <w:sz w:val="24"/>
          <w:szCs w:val="24"/>
        </w:rPr>
        <w:t>правильно</w:t>
      </w:r>
      <w:r w:rsidRPr="002F238E">
        <w:rPr>
          <w:color w:val="231F20"/>
          <w:spacing w:val="1"/>
          <w:w w:val="115"/>
          <w:sz w:val="24"/>
          <w:szCs w:val="24"/>
        </w:rPr>
        <w:t xml:space="preserve"> </w:t>
      </w:r>
      <w:r w:rsidRPr="002F238E">
        <w:rPr>
          <w:i/>
          <w:color w:val="231F20"/>
          <w:w w:val="115"/>
          <w:sz w:val="24"/>
          <w:szCs w:val="24"/>
        </w:rPr>
        <w:t>употреблять</w:t>
      </w:r>
      <w:r w:rsidRPr="002F238E">
        <w:rPr>
          <w:i/>
          <w:color w:val="231F20"/>
          <w:spacing w:val="1"/>
          <w:w w:val="115"/>
          <w:sz w:val="24"/>
          <w:szCs w:val="24"/>
        </w:rPr>
        <w:t xml:space="preserve"> </w:t>
      </w:r>
      <w:r w:rsidRPr="002F238E">
        <w:rPr>
          <w:color w:val="231F20"/>
          <w:w w:val="115"/>
          <w:sz w:val="24"/>
          <w:szCs w:val="24"/>
        </w:rPr>
        <w:t>в</w:t>
      </w:r>
      <w:r w:rsidRPr="002F238E">
        <w:rPr>
          <w:color w:val="231F20"/>
          <w:spacing w:val="1"/>
          <w:w w:val="115"/>
          <w:sz w:val="24"/>
          <w:szCs w:val="24"/>
        </w:rPr>
        <w:t xml:space="preserve"> </w:t>
      </w:r>
      <w:r w:rsidRPr="002F238E">
        <w:rPr>
          <w:color w:val="231F20"/>
          <w:w w:val="115"/>
          <w:sz w:val="24"/>
          <w:szCs w:val="24"/>
        </w:rPr>
        <w:t>устной</w:t>
      </w:r>
      <w:r w:rsidRPr="002F238E">
        <w:rPr>
          <w:color w:val="231F20"/>
          <w:spacing w:val="1"/>
          <w:w w:val="115"/>
          <w:sz w:val="24"/>
          <w:szCs w:val="24"/>
        </w:rPr>
        <w:t xml:space="preserve"> </w:t>
      </w:r>
      <w:r w:rsidRPr="002F238E">
        <w:rPr>
          <w:color w:val="231F20"/>
          <w:w w:val="115"/>
          <w:sz w:val="24"/>
          <w:szCs w:val="24"/>
        </w:rPr>
        <w:t>и</w:t>
      </w:r>
      <w:r w:rsidRPr="002F238E">
        <w:rPr>
          <w:color w:val="231F20"/>
          <w:spacing w:val="1"/>
          <w:w w:val="115"/>
          <w:sz w:val="24"/>
          <w:szCs w:val="24"/>
        </w:rPr>
        <w:t xml:space="preserve"> </w:t>
      </w:r>
      <w:r w:rsidRPr="002F238E">
        <w:rPr>
          <w:color w:val="231F20"/>
          <w:w w:val="115"/>
          <w:sz w:val="24"/>
          <w:szCs w:val="24"/>
        </w:rPr>
        <w:t>письменной речи не менее 350 лексических единиц (слов, слов</w:t>
      </w:r>
      <w:proofErr w:type="gramStart"/>
      <w:r w:rsidRPr="002F238E">
        <w:rPr>
          <w:color w:val="231F20"/>
          <w:w w:val="115"/>
          <w:sz w:val="24"/>
          <w:szCs w:val="24"/>
        </w:rPr>
        <w:t>о-</w:t>
      </w:r>
      <w:proofErr w:type="gramEnd"/>
      <w:r w:rsidRPr="002F238E">
        <w:rPr>
          <w:color w:val="231F20"/>
          <w:spacing w:val="1"/>
          <w:w w:val="115"/>
          <w:sz w:val="24"/>
          <w:szCs w:val="24"/>
        </w:rPr>
        <w:t xml:space="preserve"> </w:t>
      </w:r>
      <w:r w:rsidRPr="002F238E">
        <w:rPr>
          <w:color w:val="231F20"/>
          <w:w w:val="115"/>
          <w:sz w:val="24"/>
          <w:szCs w:val="24"/>
        </w:rPr>
        <w:t>сочетаний,</w:t>
      </w:r>
      <w:r w:rsidRPr="002F238E">
        <w:rPr>
          <w:color w:val="231F20"/>
          <w:spacing w:val="1"/>
          <w:w w:val="115"/>
          <w:sz w:val="24"/>
          <w:szCs w:val="24"/>
        </w:rPr>
        <w:t xml:space="preserve"> </w:t>
      </w:r>
      <w:r w:rsidRPr="002F238E">
        <w:rPr>
          <w:color w:val="231F20"/>
          <w:w w:val="115"/>
          <w:sz w:val="24"/>
          <w:szCs w:val="24"/>
        </w:rPr>
        <w:t>речевых</w:t>
      </w:r>
      <w:r w:rsidRPr="002F238E">
        <w:rPr>
          <w:color w:val="231F20"/>
          <w:spacing w:val="1"/>
          <w:w w:val="115"/>
          <w:sz w:val="24"/>
          <w:szCs w:val="24"/>
        </w:rPr>
        <w:t xml:space="preserve"> </w:t>
      </w:r>
      <w:r w:rsidRPr="002F238E">
        <w:rPr>
          <w:color w:val="231F20"/>
          <w:w w:val="115"/>
          <w:sz w:val="24"/>
          <w:szCs w:val="24"/>
        </w:rPr>
        <w:t>клише),</w:t>
      </w:r>
      <w:r w:rsidRPr="002F238E">
        <w:rPr>
          <w:color w:val="231F20"/>
          <w:spacing w:val="1"/>
          <w:w w:val="115"/>
          <w:sz w:val="24"/>
          <w:szCs w:val="24"/>
        </w:rPr>
        <w:t xml:space="preserve"> </w:t>
      </w:r>
      <w:r w:rsidRPr="002F238E">
        <w:rPr>
          <w:color w:val="231F20"/>
          <w:w w:val="115"/>
          <w:sz w:val="24"/>
          <w:szCs w:val="24"/>
        </w:rPr>
        <w:t>обслуживающих</w:t>
      </w:r>
      <w:r w:rsidRPr="002F238E">
        <w:rPr>
          <w:color w:val="231F20"/>
          <w:spacing w:val="1"/>
          <w:w w:val="115"/>
          <w:sz w:val="24"/>
          <w:szCs w:val="24"/>
        </w:rPr>
        <w:t xml:space="preserve"> </w:t>
      </w:r>
      <w:r w:rsidRPr="002F238E">
        <w:rPr>
          <w:color w:val="231F20"/>
          <w:w w:val="115"/>
          <w:sz w:val="24"/>
          <w:szCs w:val="24"/>
        </w:rPr>
        <w:t>ситуации</w:t>
      </w:r>
      <w:r w:rsidRPr="002F238E">
        <w:rPr>
          <w:color w:val="231F20"/>
          <w:spacing w:val="1"/>
          <w:w w:val="115"/>
          <w:sz w:val="24"/>
          <w:szCs w:val="24"/>
        </w:rPr>
        <w:t xml:space="preserve"> </w:t>
      </w:r>
      <w:r w:rsidRPr="002F238E">
        <w:rPr>
          <w:color w:val="231F20"/>
          <w:w w:val="115"/>
          <w:sz w:val="24"/>
          <w:szCs w:val="24"/>
        </w:rPr>
        <w:t>об-</w:t>
      </w:r>
      <w:r w:rsidRPr="002F238E">
        <w:rPr>
          <w:color w:val="231F20"/>
          <w:spacing w:val="-55"/>
          <w:w w:val="115"/>
          <w:sz w:val="24"/>
          <w:szCs w:val="24"/>
        </w:rPr>
        <w:t xml:space="preserve"> </w:t>
      </w:r>
      <w:r w:rsidRPr="002F238E">
        <w:rPr>
          <w:color w:val="231F20"/>
          <w:w w:val="115"/>
          <w:sz w:val="24"/>
          <w:szCs w:val="24"/>
        </w:rPr>
        <w:t>щения</w:t>
      </w:r>
      <w:r w:rsidRPr="002F238E">
        <w:rPr>
          <w:color w:val="231F20"/>
          <w:spacing w:val="1"/>
          <w:w w:val="115"/>
          <w:sz w:val="24"/>
          <w:szCs w:val="24"/>
        </w:rPr>
        <w:t xml:space="preserve"> </w:t>
      </w:r>
      <w:r w:rsidRPr="002F238E">
        <w:rPr>
          <w:color w:val="231F20"/>
          <w:w w:val="115"/>
          <w:sz w:val="24"/>
          <w:szCs w:val="24"/>
        </w:rPr>
        <w:t>в</w:t>
      </w:r>
      <w:r w:rsidRPr="002F238E">
        <w:rPr>
          <w:color w:val="231F20"/>
          <w:spacing w:val="1"/>
          <w:w w:val="115"/>
          <w:sz w:val="24"/>
          <w:szCs w:val="24"/>
        </w:rPr>
        <w:t xml:space="preserve"> </w:t>
      </w:r>
      <w:r w:rsidRPr="002F238E">
        <w:rPr>
          <w:color w:val="231F20"/>
          <w:w w:val="115"/>
          <w:sz w:val="24"/>
          <w:szCs w:val="24"/>
        </w:rPr>
        <w:t>рамках</w:t>
      </w:r>
      <w:r w:rsidRPr="002F238E">
        <w:rPr>
          <w:color w:val="231F20"/>
          <w:spacing w:val="1"/>
          <w:w w:val="115"/>
          <w:sz w:val="24"/>
          <w:szCs w:val="24"/>
        </w:rPr>
        <w:t xml:space="preserve"> </w:t>
      </w:r>
      <w:r w:rsidRPr="002F238E">
        <w:rPr>
          <w:color w:val="231F20"/>
          <w:w w:val="115"/>
          <w:sz w:val="24"/>
          <w:szCs w:val="24"/>
        </w:rPr>
        <w:t>тематического</w:t>
      </w:r>
      <w:r w:rsidRPr="002F238E">
        <w:rPr>
          <w:color w:val="231F20"/>
          <w:spacing w:val="1"/>
          <w:w w:val="115"/>
          <w:sz w:val="24"/>
          <w:szCs w:val="24"/>
        </w:rPr>
        <w:t xml:space="preserve"> </w:t>
      </w:r>
      <w:r w:rsidRPr="002F238E">
        <w:rPr>
          <w:color w:val="231F20"/>
          <w:w w:val="115"/>
          <w:sz w:val="24"/>
          <w:szCs w:val="24"/>
        </w:rPr>
        <w:t>содержания</w:t>
      </w:r>
      <w:r w:rsidRPr="002F238E">
        <w:rPr>
          <w:color w:val="231F20"/>
          <w:spacing w:val="1"/>
          <w:w w:val="115"/>
          <w:sz w:val="24"/>
          <w:szCs w:val="24"/>
        </w:rPr>
        <w:t xml:space="preserve"> </w:t>
      </w:r>
      <w:r w:rsidRPr="002F238E">
        <w:rPr>
          <w:color w:val="231F20"/>
          <w:w w:val="115"/>
          <w:sz w:val="24"/>
          <w:szCs w:val="24"/>
        </w:rPr>
        <w:t>для</w:t>
      </w:r>
      <w:r w:rsidRPr="002F238E">
        <w:rPr>
          <w:color w:val="231F20"/>
          <w:spacing w:val="1"/>
          <w:w w:val="115"/>
          <w:sz w:val="24"/>
          <w:szCs w:val="24"/>
        </w:rPr>
        <w:t xml:space="preserve"> </w:t>
      </w:r>
      <w:r w:rsidRPr="002F238E">
        <w:rPr>
          <w:color w:val="231F20"/>
          <w:w w:val="115"/>
          <w:sz w:val="24"/>
          <w:szCs w:val="24"/>
        </w:rPr>
        <w:t>3</w:t>
      </w:r>
      <w:r w:rsidRPr="002F238E">
        <w:rPr>
          <w:color w:val="231F20"/>
          <w:spacing w:val="1"/>
          <w:w w:val="115"/>
          <w:sz w:val="24"/>
          <w:szCs w:val="24"/>
        </w:rPr>
        <w:t xml:space="preserve"> </w:t>
      </w:r>
      <w:r w:rsidRPr="002F238E">
        <w:rPr>
          <w:color w:val="231F20"/>
          <w:w w:val="115"/>
          <w:sz w:val="24"/>
          <w:szCs w:val="24"/>
        </w:rPr>
        <w:t>класса,</w:t>
      </w:r>
      <w:r w:rsidRPr="002F238E">
        <w:rPr>
          <w:color w:val="231F20"/>
          <w:spacing w:val="1"/>
          <w:w w:val="115"/>
          <w:sz w:val="24"/>
          <w:szCs w:val="24"/>
        </w:rPr>
        <w:t xml:space="preserve"> </w:t>
      </w:r>
      <w:r w:rsidRPr="002F238E">
        <w:rPr>
          <w:color w:val="231F20"/>
          <w:w w:val="115"/>
          <w:sz w:val="24"/>
          <w:szCs w:val="24"/>
        </w:rPr>
        <w:t>включая</w:t>
      </w:r>
      <w:r w:rsidRPr="002F238E">
        <w:rPr>
          <w:color w:val="231F20"/>
          <w:spacing w:val="-6"/>
          <w:w w:val="115"/>
          <w:sz w:val="24"/>
          <w:szCs w:val="24"/>
        </w:rPr>
        <w:t xml:space="preserve"> </w:t>
      </w:r>
      <w:r w:rsidRPr="002F238E">
        <w:rPr>
          <w:color w:val="231F20"/>
          <w:w w:val="115"/>
          <w:sz w:val="24"/>
          <w:szCs w:val="24"/>
        </w:rPr>
        <w:lastRenderedPageBreak/>
        <w:t>освоенные</w:t>
      </w:r>
      <w:r w:rsidRPr="002F238E">
        <w:rPr>
          <w:color w:val="231F20"/>
          <w:spacing w:val="-5"/>
          <w:w w:val="115"/>
          <w:sz w:val="24"/>
          <w:szCs w:val="24"/>
        </w:rPr>
        <w:t xml:space="preserve"> </w:t>
      </w:r>
      <w:r w:rsidRPr="002F238E">
        <w:rPr>
          <w:color w:val="231F20"/>
          <w:w w:val="115"/>
          <w:sz w:val="24"/>
          <w:szCs w:val="24"/>
        </w:rPr>
        <w:t>в</w:t>
      </w:r>
      <w:r w:rsidRPr="002F238E">
        <w:rPr>
          <w:color w:val="231F20"/>
          <w:spacing w:val="-5"/>
          <w:w w:val="115"/>
          <w:sz w:val="24"/>
          <w:szCs w:val="24"/>
        </w:rPr>
        <w:t xml:space="preserve"> </w:t>
      </w:r>
      <w:r w:rsidRPr="002F238E">
        <w:rPr>
          <w:color w:val="231F20"/>
          <w:w w:val="115"/>
          <w:sz w:val="24"/>
          <w:szCs w:val="24"/>
        </w:rPr>
        <w:t>предшествующий</w:t>
      </w:r>
      <w:r w:rsidRPr="002F238E">
        <w:rPr>
          <w:color w:val="231F20"/>
          <w:spacing w:val="-6"/>
          <w:w w:val="115"/>
          <w:sz w:val="24"/>
          <w:szCs w:val="24"/>
        </w:rPr>
        <w:t xml:space="preserve"> </w:t>
      </w:r>
      <w:r w:rsidRPr="002F238E">
        <w:rPr>
          <w:color w:val="231F20"/>
          <w:w w:val="115"/>
          <w:sz w:val="24"/>
          <w:szCs w:val="24"/>
        </w:rPr>
        <w:t>год</w:t>
      </w:r>
      <w:r w:rsidRPr="002F238E">
        <w:rPr>
          <w:color w:val="231F20"/>
          <w:spacing w:val="-5"/>
          <w:w w:val="115"/>
          <w:sz w:val="24"/>
          <w:szCs w:val="24"/>
        </w:rPr>
        <w:t xml:space="preserve"> </w:t>
      </w:r>
      <w:r w:rsidRPr="002F238E">
        <w:rPr>
          <w:color w:val="231F20"/>
          <w:w w:val="115"/>
          <w:sz w:val="24"/>
          <w:szCs w:val="24"/>
        </w:rPr>
        <w:t>обучения</w:t>
      </w:r>
      <w:r w:rsidRPr="002F238E">
        <w:rPr>
          <w:color w:val="231F20"/>
          <w:spacing w:val="-5"/>
          <w:w w:val="115"/>
          <w:sz w:val="24"/>
          <w:szCs w:val="24"/>
        </w:rPr>
        <w:t xml:space="preserve"> </w:t>
      </w:r>
      <w:r w:rsidRPr="002F238E">
        <w:rPr>
          <w:color w:val="231F20"/>
          <w:w w:val="115"/>
          <w:sz w:val="24"/>
          <w:szCs w:val="24"/>
        </w:rPr>
        <w:t>200</w:t>
      </w:r>
      <w:r w:rsidRPr="002F238E">
        <w:rPr>
          <w:color w:val="231F20"/>
          <w:spacing w:val="-6"/>
          <w:w w:val="115"/>
          <w:sz w:val="24"/>
          <w:szCs w:val="24"/>
        </w:rPr>
        <w:t xml:space="preserve"> </w:t>
      </w:r>
      <w:r w:rsidRPr="002F238E">
        <w:rPr>
          <w:color w:val="231F20"/>
          <w:w w:val="115"/>
          <w:sz w:val="24"/>
          <w:szCs w:val="24"/>
        </w:rPr>
        <w:t>лексических</w:t>
      </w:r>
      <w:r w:rsidRPr="002F238E">
        <w:rPr>
          <w:color w:val="231F20"/>
          <w:spacing w:val="15"/>
          <w:w w:val="115"/>
          <w:sz w:val="24"/>
          <w:szCs w:val="24"/>
        </w:rPr>
        <w:t xml:space="preserve"> </w:t>
      </w:r>
      <w:r w:rsidRPr="002F238E">
        <w:rPr>
          <w:color w:val="231F20"/>
          <w:w w:val="115"/>
          <w:sz w:val="24"/>
          <w:szCs w:val="24"/>
        </w:rPr>
        <w:t>единиц;</w:t>
      </w:r>
    </w:p>
    <w:p w:rsidR="00CE300E" w:rsidRPr="002F238E" w:rsidRDefault="00CE300E" w:rsidP="00CE300E">
      <w:pPr>
        <w:spacing w:line="254" w:lineRule="auto"/>
        <w:ind w:left="343" w:right="108" w:hanging="227"/>
        <w:jc w:val="both"/>
        <w:rPr>
          <w:b/>
          <w:i/>
          <w:sz w:val="24"/>
          <w:szCs w:val="24"/>
        </w:rPr>
      </w:pPr>
      <w:r w:rsidRPr="002F238E">
        <w:rPr>
          <w:color w:val="231F20"/>
          <w:w w:val="120"/>
          <w:sz w:val="24"/>
          <w:szCs w:val="24"/>
        </w:rPr>
        <w:t>—</w:t>
      </w:r>
      <w:r w:rsidRPr="002F238E">
        <w:rPr>
          <w:i/>
          <w:color w:val="231F20"/>
          <w:w w:val="120"/>
          <w:sz w:val="24"/>
          <w:szCs w:val="24"/>
        </w:rPr>
        <w:t>распознавать</w:t>
      </w:r>
      <w:r w:rsidRPr="002F238E">
        <w:rPr>
          <w:i/>
          <w:color w:val="231F20"/>
          <w:spacing w:val="16"/>
          <w:w w:val="120"/>
          <w:sz w:val="24"/>
          <w:szCs w:val="24"/>
        </w:rPr>
        <w:t xml:space="preserve"> </w:t>
      </w:r>
      <w:r w:rsidRPr="002F238E">
        <w:rPr>
          <w:i/>
          <w:color w:val="231F20"/>
          <w:w w:val="120"/>
          <w:sz w:val="24"/>
          <w:szCs w:val="24"/>
        </w:rPr>
        <w:t>и</w:t>
      </w:r>
      <w:r w:rsidRPr="002F238E">
        <w:rPr>
          <w:i/>
          <w:color w:val="231F20"/>
          <w:spacing w:val="17"/>
          <w:w w:val="120"/>
          <w:sz w:val="24"/>
          <w:szCs w:val="24"/>
        </w:rPr>
        <w:t xml:space="preserve"> </w:t>
      </w:r>
      <w:r w:rsidRPr="002F238E">
        <w:rPr>
          <w:i/>
          <w:color w:val="231F20"/>
          <w:w w:val="120"/>
          <w:sz w:val="24"/>
          <w:szCs w:val="24"/>
        </w:rPr>
        <w:t>употреблять</w:t>
      </w:r>
      <w:r w:rsidRPr="002F238E">
        <w:rPr>
          <w:i/>
          <w:color w:val="231F20"/>
          <w:spacing w:val="15"/>
          <w:w w:val="120"/>
          <w:sz w:val="24"/>
          <w:szCs w:val="24"/>
        </w:rPr>
        <w:t xml:space="preserve"> </w:t>
      </w:r>
      <w:r w:rsidRPr="002F238E">
        <w:rPr>
          <w:color w:val="231F20"/>
          <w:w w:val="120"/>
          <w:sz w:val="24"/>
          <w:szCs w:val="24"/>
        </w:rPr>
        <w:t>в</w:t>
      </w:r>
      <w:r w:rsidRPr="002F238E">
        <w:rPr>
          <w:color w:val="231F20"/>
          <w:spacing w:val="16"/>
          <w:w w:val="120"/>
          <w:sz w:val="24"/>
          <w:szCs w:val="24"/>
        </w:rPr>
        <w:t xml:space="preserve"> </w:t>
      </w:r>
      <w:r w:rsidRPr="002F238E">
        <w:rPr>
          <w:color w:val="231F20"/>
          <w:w w:val="120"/>
          <w:sz w:val="24"/>
          <w:szCs w:val="24"/>
        </w:rPr>
        <w:t>устной</w:t>
      </w:r>
      <w:r w:rsidRPr="002F238E">
        <w:rPr>
          <w:color w:val="231F20"/>
          <w:spacing w:val="16"/>
          <w:w w:val="120"/>
          <w:sz w:val="24"/>
          <w:szCs w:val="24"/>
        </w:rPr>
        <w:t xml:space="preserve"> </w:t>
      </w:r>
      <w:r w:rsidRPr="002F238E">
        <w:rPr>
          <w:color w:val="231F20"/>
          <w:w w:val="120"/>
          <w:sz w:val="24"/>
          <w:szCs w:val="24"/>
        </w:rPr>
        <w:t>и</w:t>
      </w:r>
      <w:r w:rsidRPr="002F238E">
        <w:rPr>
          <w:color w:val="231F20"/>
          <w:spacing w:val="15"/>
          <w:w w:val="120"/>
          <w:sz w:val="24"/>
          <w:szCs w:val="24"/>
        </w:rPr>
        <w:t xml:space="preserve"> </w:t>
      </w:r>
      <w:r w:rsidRPr="002F238E">
        <w:rPr>
          <w:color w:val="231F20"/>
          <w:w w:val="120"/>
          <w:sz w:val="24"/>
          <w:szCs w:val="24"/>
        </w:rPr>
        <w:t>письменной</w:t>
      </w:r>
      <w:r w:rsidRPr="002F238E">
        <w:rPr>
          <w:color w:val="231F20"/>
          <w:spacing w:val="16"/>
          <w:w w:val="120"/>
          <w:sz w:val="24"/>
          <w:szCs w:val="24"/>
        </w:rPr>
        <w:t xml:space="preserve"> </w:t>
      </w:r>
      <w:r w:rsidRPr="002F238E">
        <w:rPr>
          <w:color w:val="231F20"/>
          <w:w w:val="120"/>
          <w:sz w:val="24"/>
          <w:szCs w:val="24"/>
        </w:rPr>
        <w:t>речи</w:t>
      </w:r>
      <w:r w:rsidRPr="002F238E">
        <w:rPr>
          <w:color w:val="231F20"/>
          <w:spacing w:val="-57"/>
          <w:w w:val="120"/>
          <w:sz w:val="24"/>
          <w:szCs w:val="24"/>
        </w:rPr>
        <w:t xml:space="preserve"> </w:t>
      </w:r>
      <w:r w:rsidRPr="002F238E">
        <w:rPr>
          <w:color w:val="231F20"/>
          <w:w w:val="115"/>
          <w:sz w:val="24"/>
          <w:szCs w:val="24"/>
        </w:rPr>
        <w:t>родственные</w:t>
      </w:r>
      <w:r w:rsidRPr="002F238E">
        <w:rPr>
          <w:color w:val="231F20"/>
          <w:spacing w:val="35"/>
          <w:w w:val="115"/>
          <w:sz w:val="24"/>
          <w:szCs w:val="24"/>
        </w:rPr>
        <w:t xml:space="preserve"> </w:t>
      </w:r>
      <w:r w:rsidRPr="002F238E">
        <w:rPr>
          <w:color w:val="231F20"/>
          <w:w w:val="115"/>
          <w:sz w:val="24"/>
          <w:szCs w:val="24"/>
        </w:rPr>
        <w:t>слова,</w:t>
      </w:r>
      <w:r w:rsidRPr="002F238E">
        <w:rPr>
          <w:color w:val="231F20"/>
          <w:spacing w:val="35"/>
          <w:w w:val="115"/>
          <w:sz w:val="24"/>
          <w:szCs w:val="24"/>
        </w:rPr>
        <w:t xml:space="preserve"> </w:t>
      </w:r>
      <w:r w:rsidRPr="002F238E">
        <w:rPr>
          <w:color w:val="231F20"/>
          <w:w w:val="115"/>
          <w:sz w:val="24"/>
          <w:szCs w:val="24"/>
        </w:rPr>
        <w:t>образованные</w:t>
      </w:r>
      <w:r w:rsidRPr="002F238E">
        <w:rPr>
          <w:color w:val="231F20"/>
          <w:spacing w:val="36"/>
          <w:w w:val="115"/>
          <w:sz w:val="24"/>
          <w:szCs w:val="24"/>
        </w:rPr>
        <w:t xml:space="preserve"> </w:t>
      </w:r>
      <w:r w:rsidRPr="002F238E">
        <w:rPr>
          <w:color w:val="231F20"/>
          <w:w w:val="115"/>
          <w:sz w:val="24"/>
          <w:szCs w:val="24"/>
        </w:rPr>
        <w:t>с</w:t>
      </w:r>
      <w:r w:rsidRPr="002F238E">
        <w:rPr>
          <w:color w:val="231F20"/>
          <w:spacing w:val="35"/>
          <w:w w:val="115"/>
          <w:sz w:val="24"/>
          <w:szCs w:val="24"/>
        </w:rPr>
        <w:t xml:space="preserve"> </w:t>
      </w:r>
      <w:r w:rsidRPr="002F238E">
        <w:rPr>
          <w:color w:val="231F20"/>
          <w:w w:val="115"/>
          <w:sz w:val="24"/>
          <w:szCs w:val="24"/>
        </w:rPr>
        <w:t>использованием</w:t>
      </w:r>
      <w:r w:rsidRPr="002F238E">
        <w:rPr>
          <w:color w:val="231F20"/>
          <w:spacing w:val="35"/>
          <w:w w:val="115"/>
          <w:sz w:val="24"/>
          <w:szCs w:val="24"/>
        </w:rPr>
        <w:t xml:space="preserve"> </w:t>
      </w:r>
      <w:r w:rsidRPr="002F238E">
        <w:rPr>
          <w:color w:val="231F20"/>
          <w:w w:val="115"/>
          <w:sz w:val="24"/>
          <w:szCs w:val="24"/>
        </w:rPr>
        <w:t>аффик</w:t>
      </w:r>
      <w:r w:rsidRPr="002F238E">
        <w:rPr>
          <w:color w:val="231F20"/>
          <w:w w:val="120"/>
          <w:sz w:val="24"/>
          <w:szCs w:val="24"/>
        </w:rPr>
        <w:t>сации</w:t>
      </w:r>
      <w:r w:rsidRPr="002F238E">
        <w:rPr>
          <w:color w:val="231F20"/>
          <w:spacing w:val="16"/>
          <w:w w:val="120"/>
          <w:sz w:val="24"/>
          <w:szCs w:val="24"/>
        </w:rPr>
        <w:t xml:space="preserve"> </w:t>
      </w:r>
      <w:r w:rsidRPr="002F238E">
        <w:rPr>
          <w:color w:val="231F20"/>
          <w:w w:val="120"/>
          <w:sz w:val="24"/>
          <w:szCs w:val="24"/>
        </w:rPr>
        <w:t>(числительные</w:t>
      </w:r>
      <w:r w:rsidRPr="002F238E">
        <w:rPr>
          <w:color w:val="231F20"/>
          <w:spacing w:val="16"/>
          <w:w w:val="120"/>
          <w:sz w:val="24"/>
          <w:szCs w:val="24"/>
        </w:rPr>
        <w:t xml:space="preserve"> </w:t>
      </w:r>
      <w:r w:rsidRPr="002F238E">
        <w:rPr>
          <w:color w:val="231F20"/>
          <w:w w:val="120"/>
          <w:sz w:val="24"/>
          <w:szCs w:val="24"/>
        </w:rPr>
        <w:t>с</w:t>
      </w:r>
      <w:r w:rsidRPr="002F238E">
        <w:rPr>
          <w:color w:val="231F20"/>
          <w:spacing w:val="17"/>
          <w:w w:val="120"/>
          <w:sz w:val="24"/>
          <w:szCs w:val="24"/>
        </w:rPr>
        <w:t xml:space="preserve"> </w:t>
      </w:r>
      <w:r w:rsidRPr="002F238E">
        <w:rPr>
          <w:color w:val="231F20"/>
          <w:w w:val="120"/>
          <w:sz w:val="24"/>
          <w:szCs w:val="24"/>
        </w:rPr>
        <w:t>суффиксами</w:t>
      </w:r>
      <w:r w:rsidRPr="002F238E">
        <w:rPr>
          <w:color w:val="231F20"/>
          <w:spacing w:val="16"/>
          <w:w w:val="120"/>
          <w:sz w:val="24"/>
          <w:szCs w:val="24"/>
        </w:rPr>
        <w:t xml:space="preserve"> </w:t>
      </w:r>
      <w:r w:rsidRPr="002F238E">
        <w:rPr>
          <w:color w:val="231F20"/>
          <w:w w:val="120"/>
          <w:sz w:val="24"/>
          <w:szCs w:val="24"/>
        </w:rPr>
        <w:t>-zehn,</w:t>
      </w:r>
      <w:r w:rsidRPr="002F238E">
        <w:rPr>
          <w:color w:val="231F20"/>
          <w:spacing w:val="17"/>
          <w:w w:val="120"/>
          <w:sz w:val="24"/>
          <w:szCs w:val="24"/>
        </w:rPr>
        <w:t xml:space="preserve"> </w:t>
      </w:r>
      <w:r w:rsidRPr="002F238E">
        <w:rPr>
          <w:color w:val="231F20"/>
          <w:w w:val="120"/>
          <w:sz w:val="24"/>
          <w:szCs w:val="24"/>
        </w:rPr>
        <w:t>-zig),</w:t>
      </w:r>
      <w:r w:rsidRPr="002F238E">
        <w:rPr>
          <w:color w:val="231F20"/>
          <w:spacing w:val="16"/>
          <w:w w:val="120"/>
          <w:sz w:val="24"/>
          <w:szCs w:val="24"/>
        </w:rPr>
        <w:t xml:space="preserve"> </w:t>
      </w:r>
      <w:r w:rsidRPr="002F238E">
        <w:rPr>
          <w:color w:val="231F20"/>
          <w:w w:val="120"/>
          <w:sz w:val="24"/>
          <w:szCs w:val="24"/>
        </w:rPr>
        <w:t>в</w:t>
      </w:r>
      <w:r w:rsidRPr="002F238E">
        <w:rPr>
          <w:color w:val="231F20"/>
          <w:spacing w:val="17"/>
          <w:w w:val="120"/>
          <w:sz w:val="24"/>
          <w:szCs w:val="24"/>
        </w:rPr>
        <w:t xml:space="preserve"> </w:t>
      </w:r>
      <w:r w:rsidRPr="002F238E">
        <w:rPr>
          <w:color w:val="231F20"/>
          <w:w w:val="120"/>
          <w:sz w:val="24"/>
          <w:szCs w:val="24"/>
        </w:rPr>
        <w:t>соответствии</w:t>
      </w:r>
      <w:r w:rsidRPr="002F238E">
        <w:rPr>
          <w:color w:val="231F20"/>
          <w:spacing w:val="8"/>
          <w:w w:val="120"/>
          <w:sz w:val="24"/>
          <w:szCs w:val="24"/>
        </w:rPr>
        <w:t xml:space="preserve"> </w:t>
      </w:r>
      <w:r w:rsidRPr="002F238E">
        <w:rPr>
          <w:color w:val="231F20"/>
          <w:w w:val="120"/>
          <w:sz w:val="24"/>
          <w:szCs w:val="24"/>
        </w:rPr>
        <w:t>с</w:t>
      </w:r>
      <w:r w:rsidRPr="002F238E">
        <w:rPr>
          <w:color w:val="231F20"/>
          <w:spacing w:val="9"/>
          <w:w w:val="120"/>
          <w:sz w:val="24"/>
          <w:szCs w:val="24"/>
        </w:rPr>
        <w:t xml:space="preserve"> </w:t>
      </w:r>
      <w:r w:rsidRPr="002F238E">
        <w:rPr>
          <w:color w:val="231F20"/>
          <w:w w:val="120"/>
          <w:sz w:val="24"/>
          <w:szCs w:val="24"/>
        </w:rPr>
        <w:t>решаемой</w:t>
      </w:r>
      <w:r w:rsidRPr="002F238E">
        <w:rPr>
          <w:color w:val="231F20"/>
          <w:spacing w:val="9"/>
          <w:w w:val="120"/>
          <w:sz w:val="24"/>
          <w:szCs w:val="24"/>
        </w:rPr>
        <w:t xml:space="preserve"> </w:t>
      </w:r>
      <w:r w:rsidRPr="002F238E">
        <w:rPr>
          <w:color w:val="231F20"/>
          <w:w w:val="120"/>
          <w:sz w:val="24"/>
          <w:szCs w:val="24"/>
        </w:rPr>
        <w:t>коммуникативной</w:t>
      </w:r>
      <w:r w:rsidRPr="002F238E">
        <w:rPr>
          <w:color w:val="231F20"/>
          <w:spacing w:val="9"/>
          <w:w w:val="120"/>
          <w:sz w:val="24"/>
          <w:szCs w:val="24"/>
        </w:rPr>
        <w:t xml:space="preserve"> </w:t>
      </w:r>
      <w:r w:rsidRPr="002F238E">
        <w:rPr>
          <w:color w:val="231F20"/>
          <w:w w:val="120"/>
          <w:sz w:val="24"/>
          <w:szCs w:val="24"/>
        </w:rPr>
        <w:t>задачей;</w:t>
      </w:r>
      <w:r w:rsidRPr="002F238E">
        <w:rPr>
          <w:color w:val="231F20"/>
          <w:spacing w:val="1"/>
          <w:w w:val="120"/>
          <w:sz w:val="24"/>
          <w:szCs w:val="24"/>
        </w:rPr>
        <w:t xml:space="preserve"> </w:t>
      </w:r>
      <w:r w:rsidRPr="002F238E">
        <w:rPr>
          <w:b/>
          <w:i/>
          <w:color w:val="231F20"/>
          <w:w w:val="120"/>
          <w:sz w:val="24"/>
          <w:szCs w:val="24"/>
        </w:rPr>
        <w:t>Грамматическая</w:t>
      </w:r>
      <w:r w:rsidRPr="002F238E">
        <w:rPr>
          <w:b/>
          <w:i/>
          <w:color w:val="231F20"/>
          <w:spacing w:val="24"/>
          <w:w w:val="120"/>
          <w:sz w:val="24"/>
          <w:szCs w:val="24"/>
        </w:rPr>
        <w:t xml:space="preserve"> </w:t>
      </w:r>
      <w:r w:rsidRPr="002F238E">
        <w:rPr>
          <w:b/>
          <w:i/>
          <w:color w:val="231F20"/>
          <w:w w:val="120"/>
          <w:sz w:val="24"/>
          <w:szCs w:val="24"/>
        </w:rPr>
        <w:t>сторона</w:t>
      </w:r>
      <w:r w:rsidRPr="002F238E">
        <w:rPr>
          <w:b/>
          <w:i/>
          <w:color w:val="231F20"/>
          <w:spacing w:val="25"/>
          <w:w w:val="120"/>
          <w:sz w:val="24"/>
          <w:szCs w:val="24"/>
        </w:rPr>
        <w:t xml:space="preserve"> </w:t>
      </w:r>
      <w:r w:rsidRPr="002F238E">
        <w:rPr>
          <w:b/>
          <w:i/>
          <w:color w:val="231F20"/>
          <w:w w:val="120"/>
          <w:sz w:val="24"/>
          <w:szCs w:val="24"/>
        </w:rPr>
        <w:t>речи</w:t>
      </w:r>
    </w:p>
    <w:p w:rsidR="00CE300E" w:rsidRPr="002F238E" w:rsidRDefault="00CE300E" w:rsidP="00CE300E">
      <w:pPr>
        <w:spacing w:line="254" w:lineRule="auto"/>
        <w:ind w:left="343" w:right="113" w:hanging="227"/>
        <w:jc w:val="both"/>
        <w:rPr>
          <w:sz w:val="24"/>
          <w:szCs w:val="24"/>
        </w:rPr>
      </w:pPr>
      <w:r w:rsidRPr="002F238E">
        <w:rPr>
          <w:color w:val="231F20"/>
          <w:w w:val="115"/>
          <w:sz w:val="24"/>
          <w:szCs w:val="24"/>
        </w:rPr>
        <w:t>—</w:t>
      </w:r>
      <w:r w:rsidRPr="002F238E">
        <w:rPr>
          <w:i/>
          <w:color w:val="231F20"/>
          <w:w w:val="115"/>
          <w:sz w:val="24"/>
          <w:szCs w:val="24"/>
        </w:rPr>
        <w:t>распознавать</w:t>
      </w:r>
      <w:r w:rsidRPr="002F238E">
        <w:rPr>
          <w:i/>
          <w:color w:val="231F20"/>
          <w:spacing w:val="1"/>
          <w:w w:val="115"/>
          <w:sz w:val="24"/>
          <w:szCs w:val="24"/>
        </w:rPr>
        <w:t xml:space="preserve"> </w:t>
      </w:r>
      <w:r w:rsidRPr="002F238E">
        <w:rPr>
          <w:color w:val="231F20"/>
          <w:w w:val="115"/>
          <w:sz w:val="24"/>
          <w:szCs w:val="24"/>
        </w:rPr>
        <w:t>в</w:t>
      </w:r>
      <w:r w:rsidRPr="002F238E">
        <w:rPr>
          <w:color w:val="231F20"/>
          <w:spacing w:val="1"/>
          <w:w w:val="115"/>
          <w:sz w:val="24"/>
          <w:szCs w:val="24"/>
        </w:rPr>
        <w:t xml:space="preserve"> </w:t>
      </w:r>
      <w:r w:rsidRPr="002F238E">
        <w:rPr>
          <w:color w:val="231F20"/>
          <w:w w:val="115"/>
          <w:sz w:val="24"/>
          <w:szCs w:val="24"/>
        </w:rPr>
        <w:t>письменном</w:t>
      </w:r>
      <w:r w:rsidRPr="002F238E">
        <w:rPr>
          <w:color w:val="231F20"/>
          <w:spacing w:val="1"/>
          <w:w w:val="115"/>
          <w:sz w:val="24"/>
          <w:szCs w:val="24"/>
        </w:rPr>
        <w:t xml:space="preserve"> </w:t>
      </w:r>
      <w:r w:rsidRPr="002F238E">
        <w:rPr>
          <w:color w:val="231F20"/>
          <w:w w:val="115"/>
          <w:sz w:val="24"/>
          <w:szCs w:val="24"/>
        </w:rPr>
        <w:t>и</w:t>
      </w:r>
      <w:r w:rsidRPr="002F238E">
        <w:rPr>
          <w:color w:val="231F20"/>
          <w:spacing w:val="1"/>
          <w:w w:val="115"/>
          <w:sz w:val="24"/>
          <w:szCs w:val="24"/>
        </w:rPr>
        <w:t xml:space="preserve"> </w:t>
      </w:r>
      <w:r w:rsidRPr="002F238E">
        <w:rPr>
          <w:color w:val="231F20"/>
          <w:w w:val="115"/>
          <w:sz w:val="24"/>
          <w:szCs w:val="24"/>
        </w:rPr>
        <w:t>звучащем</w:t>
      </w:r>
      <w:r w:rsidRPr="002F238E">
        <w:rPr>
          <w:color w:val="231F20"/>
          <w:spacing w:val="1"/>
          <w:w w:val="115"/>
          <w:sz w:val="24"/>
          <w:szCs w:val="24"/>
        </w:rPr>
        <w:t xml:space="preserve"> </w:t>
      </w:r>
      <w:r w:rsidRPr="002F238E">
        <w:rPr>
          <w:color w:val="231F20"/>
          <w:w w:val="115"/>
          <w:sz w:val="24"/>
          <w:szCs w:val="24"/>
        </w:rPr>
        <w:t>тексте</w:t>
      </w:r>
      <w:r w:rsidRPr="002F238E">
        <w:rPr>
          <w:color w:val="231F20"/>
          <w:spacing w:val="1"/>
          <w:w w:val="115"/>
          <w:sz w:val="24"/>
          <w:szCs w:val="24"/>
        </w:rPr>
        <w:t xml:space="preserve"> </w:t>
      </w:r>
      <w:r w:rsidRPr="002F238E">
        <w:rPr>
          <w:color w:val="231F20"/>
          <w:w w:val="115"/>
          <w:sz w:val="24"/>
          <w:szCs w:val="24"/>
        </w:rPr>
        <w:t>и</w:t>
      </w:r>
      <w:r w:rsidRPr="002F238E">
        <w:rPr>
          <w:color w:val="231F20"/>
          <w:spacing w:val="1"/>
          <w:w w:val="115"/>
          <w:sz w:val="24"/>
          <w:szCs w:val="24"/>
        </w:rPr>
        <w:t xml:space="preserve"> </w:t>
      </w:r>
      <w:proofErr w:type="gramStart"/>
      <w:r w:rsidRPr="002F238E">
        <w:rPr>
          <w:i/>
          <w:color w:val="231F20"/>
          <w:w w:val="115"/>
          <w:sz w:val="24"/>
          <w:szCs w:val="24"/>
        </w:rPr>
        <w:t>употре</w:t>
      </w:r>
      <w:r w:rsidRPr="002F238E">
        <w:rPr>
          <w:i/>
          <w:color w:val="231F20"/>
          <w:spacing w:val="-55"/>
          <w:w w:val="115"/>
          <w:sz w:val="24"/>
          <w:szCs w:val="24"/>
        </w:rPr>
        <w:t xml:space="preserve"> </w:t>
      </w:r>
      <w:r w:rsidRPr="002F238E">
        <w:rPr>
          <w:i/>
          <w:color w:val="231F20"/>
          <w:w w:val="115"/>
          <w:sz w:val="24"/>
          <w:szCs w:val="24"/>
        </w:rPr>
        <w:t>блять</w:t>
      </w:r>
      <w:proofErr w:type="gramEnd"/>
      <w:r w:rsidRPr="002F238E">
        <w:rPr>
          <w:i/>
          <w:color w:val="231F20"/>
          <w:w w:val="115"/>
          <w:sz w:val="24"/>
          <w:szCs w:val="24"/>
        </w:rPr>
        <w:t xml:space="preserve"> </w:t>
      </w:r>
      <w:r w:rsidRPr="002F238E">
        <w:rPr>
          <w:color w:val="231F20"/>
          <w:w w:val="115"/>
          <w:sz w:val="24"/>
          <w:szCs w:val="24"/>
        </w:rPr>
        <w:t>в устной и письменной речи изученные грамматические</w:t>
      </w:r>
      <w:r w:rsidRPr="002F238E">
        <w:rPr>
          <w:color w:val="231F20"/>
          <w:spacing w:val="1"/>
          <w:w w:val="115"/>
          <w:sz w:val="24"/>
          <w:szCs w:val="24"/>
        </w:rPr>
        <w:t xml:space="preserve"> </w:t>
      </w:r>
      <w:r w:rsidRPr="002F238E">
        <w:rPr>
          <w:color w:val="231F20"/>
          <w:w w:val="115"/>
          <w:sz w:val="24"/>
          <w:szCs w:val="24"/>
        </w:rPr>
        <w:t>конструкции</w:t>
      </w:r>
      <w:r w:rsidRPr="002F238E">
        <w:rPr>
          <w:color w:val="231F20"/>
          <w:spacing w:val="1"/>
          <w:w w:val="115"/>
          <w:sz w:val="24"/>
          <w:szCs w:val="24"/>
        </w:rPr>
        <w:t xml:space="preserve"> </w:t>
      </w:r>
      <w:r w:rsidRPr="002F238E">
        <w:rPr>
          <w:color w:val="231F20"/>
          <w:w w:val="115"/>
          <w:sz w:val="24"/>
          <w:szCs w:val="24"/>
        </w:rPr>
        <w:t>и</w:t>
      </w:r>
      <w:r w:rsidRPr="002F238E">
        <w:rPr>
          <w:color w:val="231F20"/>
          <w:spacing w:val="1"/>
          <w:w w:val="115"/>
          <w:sz w:val="24"/>
          <w:szCs w:val="24"/>
        </w:rPr>
        <w:t xml:space="preserve"> </w:t>
      </w:r>
      <w:r w:rsidRPr="002F238E">
        <w:rPr>
          <w:color w:val="231F20"/>
          <w:w w:val="115"/>
          <w:sz w:val="24"/>
          <w:szCs w:val="24"/>
        </w:rPr>
        <w:t>морфологические</w:t>
      </w:r>
      <w:r w:rsidRPr="002F238E">
        <w:rPr>
          <w:color w:val="231F20"/>
          <w:spacing w:val="1"/>
          <w:w w:val="115"/>
          <w:sz w:val="24"/>
          <w:szCs w:val="24"/>
        </w:rPr>
        <w:t xml:space="preserve"> </w:t>
      </w:r>
      <w:r w:rsidRPr="002F238E">
        <w:rPr>
          <w:color w:val="231F20"/>
          <w:w w:val="115"/>
          <w:sz w:val="24"/>
          <w:szCs w:val="24"/>
        </w:rPr>
        <w:t>формы</w:t>
      </w:r>
      <w:r w:rsidRPr="002F238E">
        <w:rPr>
          <w:color w:val="231F20"/>
          <w:spacing w:val="1"/>
          <w:w w:val="115"/>
          <w:sz w:val="24"/>
          <w:szCs w:val="24"/>
        </w:rPr>
        <w:t xml:space="preserve"> </w:t>
      </w:r>
      <w:r w:rsidRPr="002F238E">
        <w:rPr>
          <w:color w:val="231F20"/>
          <w:w w:val="115"/>
          <w:sz w:val="24"/>
          <w:szCs w:val="24"/>
        </w:rPr>
        <w:t>немецкого</w:t>
      </w:r>
      <w:r w:rsidRPr="002F238E">
        <w:rPr>
          <w:color w:val="231F20"/>
          <w:spacing w:val="1"/>
          <w:w w:val="115"/>
          <w:sz w:val="24"/>
          <w:szCs w:val="24"/>
        </w:rPr>
        <w:t xml:space="preserve"> </w:t>
      </w:r>
      <w:r w:rsidRPr="002F238E">
        <w:rPr>
          <w:color w:val="231F20"/>
          <w:w w:val="115"/>
          <w:sz w:val="24"/>
          <w:szCs w:val="24"/>
        </w:rPr>
        <w:t>языка:</w:t>
      </w:r>
    </w:p>
    <w:p w:rsidR="00CE300E" w:rsidRPr="002F238E" w:rsidRDefault="00CE300E" w:rsidP="00CE300E">
      <w:pPr>
        <w:spacing w:line="254" w:lineRule="auto"/>
        <w:ind w:left="343" w:right="114" w:hanging="142"/>
        <w:jc w:val="both"/>
        <w:rPr>
          <w:sz w:val="24"/>
          <w:szCs w:val="24"/>
        </w:rPr>
      </w:pPr>
      <w:r w:rsidRPr="002F238E">
        <w:rPr>
          <w:rFonts w:ascii="Trebuchet MS" w:hAnsi="Trebuchet MS"/>
          <w:color w:val="231F20"/>
          <w:w w:val="120"/>
          <w:position w:val="1"/>
          <w:sz w:val="24"/>
          <w:szCs w:val="24"/>
        </w:rPr>
        <w:t xml:space="preserve">6 </w:t>
      </w:r>
      <w:r w:rsidRPr="002F238E">
        <w:rPr>
          <w:color w:val="231F20"/>
          <w:w w:val="120"/>
          <w:sz w:val="24"/>
          <w:szCs w:val="24"/>
        </w:rPr>
        <w:t>основные коммуникативные типы предложений: повество</w:t>
      </w:r>
      <w:r w:rsidRPr="002F238E">
        <w:rPr>
          <w:color w:val="231F20"/>
          <w:w w:val="115"/>
          <w:sz w:val="24"/>
          <w:szCs w:val="24"/>
        </w:rPr>
        <w:t>вательные (утвердительные, отрицательные (с kein), побуд</w:t>
      </w:r>
      <w:proofErr w:type="gramStart"/>
      <w:r w:rsidRPr="002F238E">
        <w:rPr>
          <w:color w:val="231F20"/>
          <w:w w:val="115"/>
          <w:sz w:val="24"/>
          <w:szCs w:val="24"/>
        </w:rPr>
        <w:t>и-</w:t>
      </w:r>
      <w:proofErr w:type="gramEnd"/>
      <w:r w:rsidRPr="002F238E">
        <w:rPr>
          <w:color w:val="231F20"/>
          <w:spacing w:val="1"/>
          <w:w w:val="115"/>
          <w:sz w:val="24"/>
          <w:szCs w:val="24"/>
        </w:rPr>
        <w:t xml:space="preserve"> </w:t>
      </w:r>
      <w:r w:rsidRPr="002F238E">
        <w:rPr>
          <w:color w:val="231F20"/>
          <w:w w:val="120"/>
          <w:sz w:val="24"/>
          <w:szCs w:val="24"/>
        </w:rPr>
        <w:t>тельные</w:t>
      </w:r>
      <w:r w:rsidRPr="002F238E">
        <w:rPr>
          <w:color w:val="231F20"/>
          <w:spacing w:val="4"/>
          <w:w w:val="120"/>
          <w:sz w:val="24"/>
          <w:szCs w:val="24"/>
        </w:rPr>
        <w:t xml:space="preserve"> </w:t>
      </w:r>
      <w:r w:rsidRPr="002F238E">
        <w:rPr>
          <w:color w:val="231F20"/>
          <w:w w:val="120"/>
          <w:sz w:val="24"/>
          <w:szCs w:val="24"/>
        </w:rPr>
        <w:t>предложения</w:t>
      </w:r>
      <w:r w:rsidRPr="002F238E">
        <w:rPr>
          <w:color w:val="231F20"/>
          <w:spacing w:val="5"/>
          <w:w w:val="120"/>
          <w:sz w:val="24"/>
          <w:szCs w:val="24"/>
        </w:rPr>
        <w:t xml:space="preserve"> </w:t>
      </w:r>
      <w:r w:rsidRPr="002F238E">
        <w:rPr>
          <w:color w:val="231F20"/>
          <w:w w:val="120"/>
          <w:sz w:val="24"/>
          <w:szCs w:val="24"/>
        </w:rPr>
        <w:t>(кроме</w:t>
      </w:r>
      <w:r w:rsidRPr="002F238E">
        <w:rPr>
          <w:color w:val="231F20"/>
          <w:spacing w:val="5"/>
          <w:w w:val="120"/>
          <w:sz w:val="24"/>
          <w:szCs w:val="24"/>
        </w:rPr>
        <w:t xml:space="preserve"> </w:t>
      </w:r>
      <w:r w:rsidRPr="002F238E">
        <w:rPr>
          <w:color w:val="231F20"/>
          <w:w w:val="120"/>
          <w:sz w:val="24"/>
          <w:szCs w:val="24"/>
        </w:rPr>
        <w:t>вежливой</w:t>
      </w:r>
      <w:r w:rsidRPr="002F238E">
        <w:rPr>
          <w:color w:val="231F20"/>
          <w:spacing w:val="5"/>
          <w:w w:val="120"/>
          <w:sz w:val="24"/>
          <w:szCs w:val="24"/>
        </w:rPr>
        <w:t xml:space="preserve"> </w:t>
      </w:r>
      <w:r w:rsidRPr="002F238E">
        <w:rPr>
          <w:color w:val="231F20"/>
          <w:w w:val="120"/>
          <w:sz w:val="24"/>
          <w:szCs w:val="24"/>
        </w:rPr>
        <w:t>формы</w:t>
      </w:r>
      <w:r w:rsidRPr="002F238E">
        <w:rPr>
          <w:color w:val="231F20"/>
          <w:spacing w:val="5"/>
          <w:w w:val="120"/>
          <w:sz w:val="24"/>
          <w:szCs w:val="24"/>
        </w:rPr>
        <w:t xml:space="preserve"> </w:t>
      </w:r>
      <w:r w:rsidRPr="002F238E">
        <w:rPr>
          <w:color w:val="231F20"/>
          <w:w w:val="120"/>
          <w:sz w:val="24"/>
          <w:szCs w:val="24"/>
        </w:rPr>
        <w:t>с</w:t>
      </w:r>
      <w:r w:rsidRPr="002F238E">
        <w:rPr>
          <w:color w:val="231F20"/>
          <w:spacing w:val="4"/>
          <w:w w:val="120"/>
          <w:sz w:val="24"/>
          <w:szCs w:val="24"/>
        </w:rPr>
        <w:t xml:space="preserve"> </w:t>
      </w:r>
      <w:r w:rsidRPr="002F238E">
        <w:rPr>
          <w:color w:val="231F20"/>
          <w:w w:val="120"/>
          <w:sz w:val="24"/>
          <w:szCs w:val="24"/>
        </w:rPr>
        <w:t>Sie);</w:t>
      </w:r>
    </w:p>
    <w:p w:rsidR="00CE300E" w:rsidRPr="002F238E" w:rsidRDefault="00CE300E" w:rsidP="00CE300E">
      <w:pPr>
        <w:spacing w:line="227" w:lineRule="exact"/>
        <w:ind w:left="202"/>
        <w:jc w:val="both"/>
        <w:rPr>
          <w:sz w:val="24"/>
          <w:szCs w:val="24"/>
        </w:rPr>
      </w:pPr>
      <w:r w:rsidRPr="002F238E">
        <w:rPr>
          <w:rFonts w:ascii="Trebuchet MS" w:hAnsi="Trebuchet MS"/>
          <w:color w:val="231F20"/>
          <w:w w:val="115"/>
          <w:position w:val="1"/>
          <w:sz w:val="24"/>
          <w:szCs w:val="24"/>
        </w:rPr>
        <w:t>6</w:t>
      </w:r>
      <w:r w:rsidRPr="002F238E">
        <w:rPr>
          <w:rFonts w:ascii="Trebuchet MS" w:hAnsi="Trebuchet MS"/>
          <w:color w:val="231F20"/>
          <w:spacing w:val="33"/>
          <w:w w:val="115"/>
          <w:position w:val="1"/>
          <w:sz w:val="24"/>
          <w:szCs w:val="24"/>
        </w:rPr>
        <w:t xml:space="preserve"> </w:t>
      </w:r>
      <w:r w:rsidRPr="002F238E">
        <w:rPr>
          <w:color w:val="231F20"/>
          <w:w w:val="115"/>
          <w:sz w:val="24"/>
          <w:szCs w:val="24"/>
        </w:rPr>
        <w:t>предложения</w:t>
      </w:r>
      <w:r w:rsidRPr="002F238E">
        <w:rPr>
          <w:color w:val="231F20"/>
          <w:spacing w:val="28"/>
          <w:w w:val="115"/>
          <w:sz w:val="24"/>
          <w:szCs w:val="24"/>
        </w:rPr>
        <w:t xml:space="preserve"> </w:t>
      </w:r>
      <w:r w:rsidRPr="002F238E">
        <w:rPr>
          <w:color w:val="231F20"/>
          <w:w w:val="115"/>
          <w:sz w:val="24"/>
          <w:szCs w:val="24"/>
        </w:rPr>
        <w:t>с</w:t>
      </w:r>
      <w:r w:rsidRPr="002F238E">
        <w:rPr>
          <w:color w:val="231F20"/>
          <w:spacing w:val="28"/>
          <w:w w:val="115"/>
          <w:sz w:val="24"/>
          <w:szCs w:val="24"/>
        </w:rPr>
        <w:t xml:space="preserve"> </w:t>
      </w:r>
      <w:r w:rsidRPr="002F238E">
        <w:rPr>
          <w:color w:val="231F20"/>
          <w:w w:val="115"/>
          <w:sz w:val="24"/>
          <w:szCs w:val="24"/>
        </w:rPr>
        <w:t>местоимением</w:t>
      </w:r>
      <w:r w:rsidRPr="002F238E">
        <w:rPr>
          <w:color w:val="231F20"/>
          <w:spacing w:val="29"/>
          <w:w w:val="115"/>
          <w:sz w:val="24"/>
          <w:szCs w:val="24"/>
        </w:rPr>
        <w:t xml:space="preserve"> </w:t>
      </w:r>
      <w:r w:rsidRPr="002F238E">
        <w:rPr>
          <w:color w:val="231F20"/>
          <w:w w:val="115"/>
          <w:sz w:val="24"/>
          <w:szCs w:val="24"/>
        </w:rPr>
        <w:t>es</w:t>
      </w:r>
      <w:r w:rsidRPr="002F238E">
        <w:rPr>
          <w:color w:val="231F20"/>
          <w:spacing w:val="28"/>
          <w:w w:val="115"/>
          <w:sz w:val="24"/>
          <w:szCs w:val="24"/>
        </w:rPr>
        <w:t xml:space="preserve"> </w:t>
      </w:r>
      <w:r w:rsidRPr="002F238E">
        <w:rPr>
          <w:color w:val="231F20"/>
          <w:w w:val="115"/>
          <w:sz w:val="24"/>
          <w:szCs w:val="24"/>
        </w:rPr>
        <w:t>и</w:t>
      </w:r>
      <w:r w:rsidRPr="002F238E">
        <w:rPr>
          <w:color w:val="231F20"/>
          <w:spacing w:val="28"/>
          <w:w w:val="115"/>
          <w:sz w:val="24"/>
          <w:szCs w:val="24"/>
        </w:rPr>
        <w:t xml:space="preserve"> </w:t>
      </w:r>
      <w:r w:rsidRPr="002F238E">
        <w:rPr>
          <w:color w:val="231F20"/>
          <w:w w:val="115"/>
          <w:sz w:val="24"/>
          <w:szCs w:val="24"/>
        </w:rPr>
        <w:t>конструкцией</w:t>
      </w:r>
      <w:r w:rsidRPr="002F238E">
        <w:rPr>
          <w:color w:val="231F20"/>
          <w:spacing w:val="29"/>
          <w:w w:val="115"/>
          <w:sz w:val="24"/>
          <w:szCs w:val="24"/>
        </w:rPr>
        <w:t xml:space="preserve"> </w:t>
      </w:r>
      <w:r w:rsidRPr="002F238E">
        <w:rPr>
          <w:color w:val="231F20"/>
          <w:w w:val="115"/>
          <w:sz w:val="24"/>
          <w:szCs w:val="24"/>
        </w:rPr>
        <w:t>es</w:t>
      </w:r>
      <w:r w:rsidRPr="002F238E">
        <w:rPr>
          <w:color w:val="231F20"/>
          <w:spacing w:val="28"/>
          <w:w w:val="115"/>
          <w:sz w:val="24"/>
          <w:szCs w:val="24"/>
        </w:rPr>
        <w:t xml:space="preserve"> </w:t>
      </w:r>
      <w:r w:rsidRPr="002F238E">
        <w:rPr>
          <w:color w:val="231F20"/>
          <w:w w:val="115"/>
          <w:sz w:val="24"/>
          <w:szCs w:val="24"/>
        </w:rPr>
        <w:t>gibt;</w:t>
      </w:r>
    </w:p>
    <w:p w:rsidR="00CE300E" w:rsidRPr="002F238E" w:rsidRDefault="00CE300E" w:rsidP="00CE300E">
      <w:pPr>
        <w:ind w:left="202"/>
        <w:jc w:val="both"/>
        <w:rPr>
          <w:sz w:val="24"/>
          <w:szCs w:val="24"/>
        </w:rPr>
      </w:pPr>
      <w:r w:rsidRPr="002F238E">
        <w:rPr>
          <w:rFonts w:ascii="Trebuchet MS" w:hAnsi="Trebuchet MS"/>
          <w:color w:val="231F20"/>
          <w:w w:val="120"/>
          <w:position w:val="1"/>
          <w:sz w:val="24"/>
          <w:szCs w:val="24"/>
        </w:rPr>
        <w:t>6</w:t>
      </w:r>
      <w:r w:rsidRPr="002F238E">
        <w:rPr>
          <w:rFonts w:ascii="Trebuchet MS" w:hAnsi="Trebuchet MS"/>
          <w:color w:val="231F20"/>
          <w:spacing w:val="20"/>
          <w:w w:val="120"/>
          <w:position w:val="1"/>
          <w:sz w:val="24"/>
          <w:szCs w:val="24"/>
        </w:rPr>
        <w:t xml:space="preserve"> </w:t>
      </w:r>
      <w:r w:rsidRPr="002F238E">
        <w:rPr>
          <w:color w:val="231F20"/>
          <w:w w:val="120"/>
          <w:sz w:val="24"/>
          <w:szCs w:val="24"/>
        </w:rPr>
        <w:t>спряжение</w:t>
      </w:r>
      <w:r w:rsidRPr="002F238E">
        <w:rPr>
          <w:color w:val="231F20"/>
          <w:spacing w:val="16"/>
          <w:w w:val="120"/>
          <w:sz w:val="24"/>
          <w:szCs w:val="24"/>
        </w:rPr>
        <w:t xml:space="preserve"> </w:t>
      </w:r>
      <w:r w:rsidRPr="002F238E">
        <w:rPr>
          <w:color w:val="231F20"/>
          <w:w w:val="120"/>
          <w:sz w:val="24"/>
          <w:szCs w:val="24"/>
        </w:rPr>
        <w:t>глаголов</w:t>
      </w:r>
      <w:r w:rsidRPr="002F238E">
        <w:rPr>
          <w:color w:val="231F20"/>
          <w:spacing w:val="15"/>
          <w:w w:val="120"/>
          <w:sz w:val="24"/>
          <w:szCs w:val="24"/>
        </w:rPr>
        <w:t xml:space="preserve"> </w:t>
      </w:r>
      <w:r w:rsidRPr="002F238E">
        <w:rPr>
          <w:color w:val="231F20"/>
          <w:w w:val="120"/>
          <w:sz w:val="24"/>
          <w:szCs w:val="24"/>
        </w:rPr>
        <w:t>sein,</w:t>
      </w:r>
      <w:r w:rsidRPr="002F238E">
        <w:rPr>
          <w:color w:val="231F20"/>
          <w:spacing w:val="15"/>
          <w:w w:val="120"/>
          <w:sz w:val="24"/>
          <w:szCs w:val="24"/>
        </w:rPr>
        <w:t xml:space="preserve"> </w:t>
      </w:r>
      <w:r w:rsidRPr="002F238E">
        <w:rPr>
          <w:color w:val="231F20"/>
          <w:w w:val="120"/>
          <w:sz w:val="24"/>
          <w:szCs w:val="24"/>
        </w:rPr>
        <w:t>haben</w:t>
      </w:r>
      <w:r w:rsidRPr="002F238E">
        <w:rPr>
          <w:color w:val="231F20"/>
          <w:spacing w:val="16"/>
          <w:w w:val="120"/>
          <w:sz w:val="24"/>
          <w:szCs w:val="24"/>
        </w:rPr>
        <w:t xml:space="preserve"> </w:t>
      </w:r>
      <w:r w:rsidRPr="002F238E">
        <w:rPr>
          <w:color w:val="231F20"/>
          <w:w w:val="120"/>
          <w:sz w:val="24"/>
          <w:szCs w:val="24"/>
        </w:rPr>
        <w:t>в</w:t>
      </w:r>
      <w:r w:rsidRPr="002F238E">
        <w:rPr>
          <w:color w:val="231F20"/>
          <w:spacing w:val="15"/>
          <w:w w:val="120"/>
          <w:sz w:val="24"/>
          <w:szCs w:val="24"/>
        </w:rPr>
        <w:t xml:space="preserve"> </w:t>
      </w:r>
      <w:r w:rsidRPr="002F238E">
        <w:rPr>
          <w:color w:val="231F20"/>
          <w:w w:val="120"/>
          <w:sz w:val="24"/>
          <w:szCs w:val="24"/>
        </w:rPr>
        <w:t>Präteritum;</w:t>
      </w:r>
    </w:p>
    <w:p w:rsidR="00CE300E" w:rsidRPr="002F238E" w:rsidRDefault="00CE300E" w:rsidP="00CE300E">
      <w:pPr>
        <w:spacing w:before="8" w:line="254" w:lineRule="auto"/>
        <w:ind w:left="343" w:right="116" w:hanging="142"/>
        <w:jc w:val="both"/>
        <w:rPr>
          <w:sz w:val="24"/>
          <w:szCs w:val="24"/>
        </w:rPr>
      </w:pPr>
      <w:r w:rsidRPr="002F238E">
        <w:rPr>
          <w:rFonts w:ascii="Trebuchet MS" w:hAnsi="Trebuchet MS"/>
          <w:color w:val="231F20"/>
          <w:w w:val="115"/>
          <w:position w:val="1"/>
          <w:sz w:val="24"/>
          <w:szCs w:val="24"/>
        </w:rPr>
        <w:t xml:space="preserve">6 </w:t>
      </w:r>
      <w:r w:rsidRPr="002F238E">
        <w:rPr>
          <w:color w:val="231F20"/>
          <w:w w:val="115"/>
          <w:sz w:val="24"/>
          <w:szCs w:val="24"/>
        </w:rPr>
        <w:t>спряжение слабых и сильных глаголов в Präsens (в том числе</w:t>
      </w:r>
      <w:r w:rsidRPr="002F238E">
        <w:rPr>
          <w:color w:val="231F20"/>
          <w:spacing w:val="1"/>
          <w:w w:val="115"/>
          <w:sz w:val="24"/>
          <w:szCs w:val="24"/>
        </w:rPr>
        <w:t xml:space="preserve"> </w:t>
      </w:r>
      <w:r w:rsidRPr="002F238E">
        <w:rPr>
          <w:color w:val="231F20"/>
          <w:w w:val="120"/>
          <w:sz w:val="24"/>
          <w:szCs w:val="24"/>
        </w:rPr>
        <w:t>во</w:t>
      </w:r>
      <w:r w:rsidRPr="002F238E">
        <w:rPr>
          <w:color w:val="231F20"/>
          <w:spacing w:val="11"/>
          <w:w w:val="120"/>
          <w:sz w:val="24"/>
          <w:szCs w:val="24"/>
        </w:rPr>
        <w:t xml:space="preserve"> </w:t>
      </w:r>
      <w:r w:rsidRPr="002F238E">
        <w:rPr>
          <w:color w:val="231F20"/>
          <w:w w:val="120"/>
          <w:sz w:val="24"/>
          <w:szCs w:val="24"/>
        </w:rPr>
        <w:t>2-м</w:t>
      </w:r>
      <w:r w:rsidRPr="002F238E">
        <w:rPr>
          <w:color w:val="231F20"/>
          <w:spacing w:val="11"/>
          <w:w w:val="120"/>
          <w:sz w:val="24"/>
          <w:szCs w:val="24"/>
        </w:rPr>
        <w:t xml:space="preserve"> </w:t>
      </w:r>
      <w:r w:rsidRPr="002F238E">
        <w:rPr>
          <w:color w:val="231F20"/>
          <w:w w:val="120"/>
          <w:sz w:val="24"/>
          <w:szCs w:val="24"/>
        </w:rPr>
        <w:t>лице</w:t>
      </w:r>
      <w:r w:rsidRPr="002F238E">
        <w:rPr>
          <w:color w:val="231F20"/>
          <w:spacing w:val="12"/>
          <w:w w:val="120"/>
          <w:sz w:val="24"/>
          <w:szCs w:val="24"/>
        </w:rPr>
        <w:t xml:space="preserve"> </w:t>
      </w:r>
      <w:r w:rsidRPr="002F238E">
        <w:rPr>
          <w:color w:val="231F20"/>
          <w:w w:val="120"/>
          <w:sz w:val="24"/>
          <w:szCs w:val="24"/>
        </w:rPr>
        <w:t>мн.</w:t>
      </w:r>
      <w:r w:rsidRPr="002F238E">
        <w:rPr>
          <w:color w:val="231F20"/>
          <w:spacing w:val="11"/>
          <w:w w:val="120"/>
          <w:sz w:val="24"/>
          <w:szCs w:val="24"/>
        </w:rPr>
        <w:t xml:space="preserve"> </w:t>
      </w:r>
      <w:r w:rsidRPr="002F238E">
        <w:rPr>
          <w:color w:val="231F20"/>
          <w:w w:val="120"/>
          <w:sz w:val="24"/>
          <w:szCs w:val="24"/>
        </w:rPr>
        <w:t>числа);</w:t>
      </w:r>
    </w:p>
    <w:p w:rsidR="00CE300E" w:rsidRPr="002F238E" w:rsidRDefault="00CE300E" w:rsidP="00CE300E">
      <w:pPr>
        <w:spacing w:line="254" w:lineRule="auto"/>
        <w:ind w:left="343" w:right="114" w:hanging="142"/>
        <w:jc w:val="both"/>
        <w:rPr>
          <w:sz w:val="24"/>
          <w:szCs w:val="24"/>
        </w:rPr>
      </w:pPr>
      <w:r w:rsidRPr="002F238E">
        <w:rPr>
          <w:rFonts w:ascii="Trebuchet MS" w:hAnsi="Trebuchet MS"/>
          <w:color w:val="231F20"/>
          <w:w w:val="115"/>
          <w:position w:val="1"/>
          <w:sz w:val="24"/>
          <w:szCs w:val="24"/>
        </w:rPr>
        <w:t xml:space="preserve">6 </w:t>
      </w:r>
      <w:r w:rsidRPr="002F238E">
        <w:rPr>
          <w:color w:val="231F20"/>
          <w:w w:val="115"/>
          <w:sz w:val="24"/>
          <w:szCs w:val="24"/>
        </w:rPr>
        <w:t>употребление слабых и сильных глаголов в Perfekt: повествовательные и вопросительные предложения (общий и спец</w:t>
      </w:r>
      <w:proofErr w:type="gramStart"/>
      <w:r w:rsidRPr="002F238E">
        <w:rPr>
          <w:color w:val="231F20"/>
          <w:w w:val="115"/>
          <w:sz w:val="24"/>
          <w:szCs w:val="24"/>
        </w:rPr>
        <w:t>и-</w:t>
      </w:r>
      <w:proofErr w:type="gramEnd"/>
      <w:r w:rsidRPr="002F238E">
        <w:rPr>
          <w:color w:val="231F20"/>
          <w:spacing w:val="1"/>
          <w:w w:val="115"/>
          <w:sz w:val="24"/>
          <w:szCs w:val="24"/>
        </w:rPr>
        <w:t xml:space="preserve"> </w:t>
      </w:r>
      <w:r w:rsidRPr="002F238E">
        <w:rPr>
          <w:color w:val="231F20"/>
          <w:w w:val="115"/>
          <w:sz w:val="24"/>
          <w:szCs w:val="24"/>
        </w:rPr>
        <w:t>альный</w:t>
      </w:r>
      <w:r w:rsidRPr="002F238E">
        <w:rPr>
          <w:color w:val="231F20"/>
          <w:spacing w:val="15"/>
          <w:w w:val="115"/>
          <w:sz w:val="24"/>
          <w:szCs w:val="24"/>
        </w:rPr>
        <w:t xml:space="preserve"> </w:t>
      </w:r>
      <w:r w:rsidRPr="002F238E">
        <w:rPr>
          <w:color w:val="231F20"/>
          <w:w w:val="115"/>
          <w:sz w:val="24"/>
          <w:szCs w:val="24"/>
        </w:rPr>
        <w:t>вопросы);</w:t>
      </w:r>
    </w:p>
    <w:p w:rsidR="00CE300E" w:rsidRPr="002F238E" w:rsidRDefault="00CE300E" w:rsidP="00CE300E">
      <w:pPr>
        <w:spacing w:line="227" w:lineRule="exact"/>
        <w:ind w:left="202"/>
        <w:jc w:val="both"/>
        <w:rPr>
          <w:sz w:val="24"/>
          <w:szCs w:val="24"/>
        </w:rPr>
      </w:pPr>
      <w:r w:rsidRPr="002F238E">
        <w:rPr>
          <w:rFonts w:ascii="Trebuchet MS" w:hAnsi="Trebuchet MS"/>
          <w:color w:val="231F20"/>
          <w:w w:val="115"/>
          <w:position w:val="1"/>
          <w:sz w:val="24"/>
          <w:szCs w:val="24"/>
        </w:rPr>
        <w:t>6</w:t>
      </w:r>
      <w:r w:rsidRPr="002F238E">
        <w:rPr>
          <w:rFonts w:ascii="Trebuchet MS" w:hAnsi="Trebuchet MS"/>
          <w:color w:val="231F20"/>
          <w:spacing w:val="24"/>
          <w:w w:val="115"/>
          <w:position w:val="1"/>
          <w:sz w:val="24"/>
          <w:szCs w:val="24"/>
        </w:rPr>
        <w:t xml:space="preserve"> </w:t>
      </w:r>
      <w:r w:rsidRPr="002F238E">
        <w:rPr>
          <w:color w:val="231F20"/>
          <w:w w:val="115"/>
          <w:sz w:val="24"/>
          <w:szCs w:val="24"/>
        </w:rPr>
        <w:t>модальные</w:t>
      </w:r>
      <w:r w:rsidRPr="002F238E">
        <w:rPr>
          <w:color w:val="231F20"/>
          <w:spacing w:val="-26"/>
          <w:w w:val="115"/>
          <w:sz w:val="24"/>
          <w:szCs w:val="24"/>
        </w:rPr>
        <w:t xml:space="preserve"> </w:t>
      </w:r>
      <w:r w:rsidRPr="002F238E">
        <w:rPr>
          <w:color w:val="231F20"/>
          <w:w w:val="115"/>
          <w:sz w:val="24"/>
          <w:szCs w:val="24"/>
        </w:rPr>
        <w:t>глаголы</w:t>
      </w:r>
      <w:r w:rsidRPr="002F238E">
        <w:rPr>
          <w:color w:val="231F20"/>
          <w:spacing w:val="-25"/>
          <w:w w:val="115"/>
          <w:sz w:val="24"/>
          <w:szCs w:val="24"/>
        </w:rPr>
        <w:t xml:space="preserve"> </w:t>
      </w:r>
      <w:r w:rsidRPr="002F238E">
        <w:rPr>
          <w:color w:val="231F20"/>
          <w:w w:val="115"/>
          <w:sz w:val="24"/>
          <w:szCs w:val="24"/>
        </w:rPr>
        <w:t>mögen</w:t>
      </w:r>
      <w:r w:rsidRPr="002F238E">
        <w:rPr>
          <w:color w:val="231F20"/>
          <w:spacing w:val="-26"/>
          <w:w w:val="115"/>
          <w:sz w:val="24"/>
          <w:szCs w:val="24"/>
        </w:rPr>
        <w:t xml:space="preserve"> </w:t>
      </w:r>
      <w:r w:rsidRPr="002F238E">
        <w:rPr>
          <w:color w:val="231F20"/>
          <w:w w:val="115"/>
          <w:sz w:val="24"/>
          <w:szCs w:val="24"/>
        </w:rPr>
        <w:t>(в</w:t>
      </w:r>
      <w:r w:rsidRPr="002F238E">
        <w:rPr>
          <w:color w:val="231F20"/>
          <w:spacing w:val="-26"/>
          <w:w w:val="115"/>
          <w:sz w:val="24"/>
          <w:szCs w:val="24"/>
        </w:rPr>
        <w:t xml:space="preserve"> </w:t>
      </w:r>
      <w:r w:rsidRPr="002F238E">
        <w:rPr>
          <w:color w:val="231F20"/>
          <w:w w:val="115"/>
          <w:sz w:val="24"/>
          <w:szCs w:val="24"/>
        </w:rPr>
        <w:t>форме</w:t>
      </w:r>
      <w:r w:rsidRPr="002F238E">
        <w:rPr>
          <w:color w:val="231F20"/>
          <w:spacing w:val="-25"/>
          <w:w w:val="115"/>
          <w:sz w:val="24"/>
          <w:szCs w:val="24"/>
        </w:rPr>
        <w:t xml:space="preserve"> </w:t>
      </w:r>
      <w:r w:rsidRPr="002F238E">
        <w:rPr>
          <w:color w:val="231F20"/>
          <w:w w:val="115"/>
          <w:sz w:val="24"/>
          <w:szCs w:val="24"/>
        </w:rPr>
        <w:t>möchte),</w:t>
      </w:r>
      <w:r w:rsidRPr="002F238E">
        <w:rPr>
          <w:color w:val="231F20"/>
          <w:spacing w:val="-26"/>
          <w:w w:val="115"/>
          <w:sz w:val="24"/>
          <w:szCs w:val="24"/>
        </w:rPr>
        <w:t xml:space="preserve"> </w:t>
      </w:r>
      <w:r w:rsidRPr="002F238E">
        <w:rPr>
          <w:color w:val="231F20"/>
          <w:w w:val="115"/>
          <w:sz w:val="24"/>
          <w:szCs w:val="24"/>
        </w:rPr>
        <w:t>müssen</w:t>
      </w:r>
      <w:r w:rsidRPr="002F238E">
        <w:rPr>
          <w:color w:val="231F20"/>
          <w:spacing w:val="-25"/>
          <w:w w:val="115"/>
          <w:sz w:val="24"/>
          <w:szCs w:val="24"/>
        </w:rPr>
        <w:t xml:space="preserve"> </w:t>
      </w:r>
      <w:r w:rsidRPr="002F238E">
        <w:rPr>
          <w:color w:val="231F20"/>
          <w:w w:val="115"/>
          <w:sz w:val="24"/>
          <w:szCs w:val="24"/>
        </w:rPr>
        <w:t>(в</w:t>
      </w:r>
      <w:r w:rsidRPr="002F238E">
        <w:rPr>
          <w:color w:val="231F20"/>
          <w:spacing w:val="-26"/>
          <w:w w:val="115"/>
          <w:sz w:val="24"/>
          <w:szCs w:val="24"/>
        </w:rPr>
        <w:t xml:space="preserve"> </w:t>
      </w:r>
      <w:r w:rsidRPr="002F238E">
        <w:rPr>
          <w:color w:val="231F20"/>
          <w:w w:val="115"/>
          <w:sz w:val="24"/>
          <w:szCs w:val="24"/>
        </w:rPr>
        <w:t>Präsens);</w:t>
      </w:r>
    </w:p>
    <w:p w:rsidR="00CE300E" w:rsidRPr="002F238E" w:rsidRDefault="00CE300E" w:rsidP="00CE300E">
      <w:pPr>
        <w:spacing w:before="11"/>
        <w:ind w:left="202"/>
        <w:jc w:val="both"/>
        <w:rPr>
          <w:sz w:val="24"/>
          <w:szCs w:val="24"/>
        </w:rPr>
      </w:pPr>
      <w:r w:rsidRPr="002F238E">
        <w:rPr>
          <w:rFonts w:ascii="Trebuchet MS" w:hAnsi="Trebuchet MS"/>
          <w:color w:val="231F20"/>
          <w:w w:val="115"/>
          <w:position w:val="1"/>
          <w:sz w:val="24"/>
          <w:szCs w:val="24"/>
        </w:rPr>
        <w:t>6</w:t>
      </w:r>
      <w:r w:rsidRPr="002F238E">
        <w:rPr>
          <w:rFonts w:ascii="Trebuchet MS" w:hAnsi="Trebuchet MS"/>
          <w:color w:val="231F20"/>
          <w:spacing w:val="31"/>
          <w:w w:val="115"/>
          <w:position w:val="1"/>
          <w:sz w:val="24"/>
          <w:szCs w:val="24"/>
        </w:rPr>
        <w:t xml:space="preserve"> </w:t>
      </w:r>
      <w:r w:rsidRPr="002F238E">
        <w:rPr>
          <w:color w:val="231F20"/>
          <w:w w:val="115"/>
          <w:sz w:val="24"/>
          <w:szCs w:val="24"/>
        </w:rPr>
        <w:t>множественное</w:t>
      </w:r>
      <w:r w:rsidRPr="002F238E">
        <w:rPr>
          <w:color w:val="231F20"/>
          <w:spacing w:val="26"/>
          <w:w w:val="115"/>
          <w:sz w:val="24"/>
          <w:szCs w:val="24"/>
        </w:rPr>
        <w:t xml:space="preserve"> </w:t>
      </w:r>
      <w:r w:rsidRPr="002F238E">
        <w:rPr>
          <w:color w:val="231F20"/>
          <w:w w:val="115"/>
          <w:sz w:val="24"/>
          <w:szCs w:val="24"/>
        </w:rPr>
        <w:t>число</w:t>
      </w:r>
      <w:r w:rsidRPr="002F238E">
        <w:rPr>
          <w:color w:val="231F20"/>
          <w:spacing w:val="27"/>
          <w:w w:val="115"/>
          <w:sz w:val="24"/>
          <w:szCs w:val="24"/>
        </w:rPr>
        <w:t xml:space="preserve"> </w:t>
      </w:r>
      <w:r w:rsidRPr="002F238E">
        <w:rPr>
          <w:color w:val="231F20"/>
          <w:w w:val="115"/>
          <w:sz w:val="24"/>
          <w:szCs w:val="24"/>
        </w:rPr>
        <w:t>имён</w:t>
      </w:r>
      <w:r w:rsidRPr="002F238E">
        <w:rPr>
          <w:color w:val="231F20"/>
          <w:spacing w:val="27"/>
          <w:w w:val="115"/>
          <w:sz w:val="24"/>
          <w:szCs w:val="24"/>
        </w:rPr>
        <w:t xml:space="preserve"> </w:t>
      </w:r>
      <w:r w:rsidRPr="002F238E">
        <w:rPr>
          <w:color w:val="231F20"/>
          <w:w w:val="115"/>
          <w:sz w:val="24"/>
          <w:szCs w:val="24"/>
        </w:rPr>
        <w:t>существительных;</w:t>
      </w:r>
    </w:p>
    <w:p w:rsidR="00CE300E" w:rsidRPr="002F238E" w:rsidRDefault="00CE300E" w:rsidP="00CE300E">
      <w:pPr>
        <w:spacing w:before="12" w:line="254" w:lineRule="auto"/>
        <w:ind w:left="343" w:right="114" w:hanging="142"/>
        <w:jc w:val="both"/>
        <w:rPr>
          <w:sz w:val="24"/>
          <w:szCs w:val="24"/>
        </w:rPr>
      </w:pPr>
      <w:r w:rsidRPr="002F238E">
        <w:rPr>
          <w:rFonts w:ascii="Trebuchet MS" w:hAnsi="Trebuchet MS"/>
          <w:color w:val="231F20"/>
          <w:w w:val="115"/>
          <w:position w:val="1"/>
          <w:sz w:val="24"/>
          <w:szCs w:val="24"/>
        </w:rPr>
        <w:t xml:space="preserve">6 </w:t>
      </w:r>
      <w:r w:rsidRPr="002F238E">
        <w:rPr>
          <w:color w:val="231F20"/>
          <w:w w:val="115"/>
          <w:sz w:val="24"/>
          <w:szCs w:val="24"/>
        </w:rPr>
        <w:t>нулевой</w:t>
      </w:r>
      <w:r w:rsidRPr="002F238E">
        <w:rPr>
          <w:color w:val="231F20"/>
          <w:spacing w:val="1"/>
          <w:w w:val="115"/>
          <w:sz w:val="24"/>
          <w:szCs w:val="24"/>
        </w:rPr>
        <w:t xml:space="preserve"> </w:t>
      </w:r>
      <w:r w:rsidRPr="002F238E">
        <w:rPr>
          <w:color w:val="231F20"/>
          <w:w w:val="115"/>
          <w:sz w:val="24"/>
          <w:szCs w:val="24"/>
        </w:rPr>
        <w:t>артикль</w:t>
      </w:r>
      <w:r w:rsidRPr="002F238E">
        <w:rPr>
          <w:color w:val="231F20"/>
          <w:spacing w:val="1"/>
          <w:w w:val="115"/>
          <w:sz w:val="24"/>
          <w:szCs w:val="24"/>
        </w:rPr>
        <w:t xml:space="preserve"> </w:t>
      </w:r>
      <w:r w:rsidRPr="002F238E">
        <w:rPr>
          <w:color w:val="231F20"/>
          <w:w w:val="115"/>
          <w:sz w:val="24"/>
          <w:szCs w:val="24"/>
        </w:rPr>
        <w:t>с</w:t>
      </w:r>
      <w:r w:rsidRPr="002F238E">
        <w:rPr>
          <w:color w:val="231F20"/>
          <w:spacing w:val="1"/>
          <w:w w:val="115"/>
          <w:sz w:val="24"/>
          <w:szCs w:val="24"/>
        </w:rPr>
        <w:t xml:space="preserve"> </w:t>
      </w:r>
      <w:r w:rsidRPr="002F238E">
        <w:rPr>
          <w:color w:val="231F20"/>
          <w:w w:val="115"/>
          <w:sz w:val="24"/>
          <w:szCs w:val="24"/>
        </w:rPr>
        <w:t>именами</w:t>
      </w:r>
      <w:r w:rsidRPr="002F238E">
        <w:rPr>
          <w:color w:val="231F20"/>
          <w:spacing w:val="1"/>
          <w:w w:val="115"/>
          <w:sz w:val="24"/>
          <w:szCs w:val="24"/>
        </w:rPr>
        <w:t xml:space="preserve"> </w:t>
      </w:r>
      <w:r w:rsidRPr="002F238E">
        <w:rPr>
          <w:color w:val="231F20"/>
          <w:w w:val="115"/>
          <w:sz w:val="24"/>
          <w:szCs w:val="24"/>
        </w:rPr>
        <w:t>существительными</w:t>
      </w:r>
      <w:r w:rsidRPr="002F238E">
        <w:rPr>
          <w:color w:val="231F20"/>
          <w:spacing w:val="1"/>
          <w:w w:val="115"/>
          <w:sz w:val="24"/>
          <w:szCs w:val="24"/>
        </w:rPr>
        <w:t xml:space="preserve"> </w:t>
      </w:r>
      <w:r w:rsidRPr="002F238E">
        <w:rPr>
          <w:color w:val="231F20"/>
          <w:w w:val="115"/>
          <w:sz w:val="24"/>
          <w:szCs w:val="24"/>
        </w:rPr>
        <w:t>(наиболее</w:t>
      </w:r>
      <w:r w:rsidRPr="002F238E">
        <w:rPr>
          <w:color w:val="231F20"/>
          <w:spacing w:val="1"/>
          <w:w w:val="115"/>
          <w:sz w:val="24"/>
          <w:szCs w:val="24"/>
        </w:rPr>
        <w:t xml:space="preserve"> </w:t>
      </w:r>
      <w:r w:rsidRPr="002F238E">
        <w:rPr>
          <w:color w:val="231F20"/>
          <w:w w:val="115"/>
          <w:sz w:val="24"/>
          <w:szCs w:val="24"/>
        </w:rPr>
        <w:t>распространённые</w:t>
      </w:r>
      <w:r w:rsidRPr="002F238E">
        <w:rPr>
          <w:color w:val="231F20"/>
          <w:spacing w:val="16"/>
          <w:w w:val="115"/>
          <w:sz w:val="24"/>
          <w:szCs w:val="24"/>
        </w:rPr>
        <w:t xml:space="preserve"> </w:t>
      </w:r>
      <w:r w:rsidRPr="002F238E">
        <w:rPr>
          <w:color w:val="231F20"/>
          <w:w w:val="115"/>
          <w:sz w:val="24"/>
          <w:szCs w:val="24"/>
        </w:rPr>
        <w:t>случаи</w:t>
      </w:r>
      <w:r w:rsidRPr="002F238E">
        <w:rPr>
          <w:color w:val="231F20"/>
          <w:spacing w:val="17"/>
          <w:w w:val="115"/>
          <w:sz w:val="24"/>
          <w:szCs w:val="24"/>
        </w:rPr>
        <w:t xml:space="preserve"> </w:t>
      </w:r>
      <w:r w:rsidRPr="002F238E">
        <w:rPr>
          <w:color w:val="231F20"/>
          <w:w w:val="115"/>
          <w:sz w:val="24"/>
          <w:szCs w:val="24"/>
        </w:rPr>
        <w:t>употребления);</w:t>
      </w:r>
    </w:p>
    <w:p w:rsidR="00CE300E" w:rsidRPr="002F238E" w:rsidRDefault="00CE300E" w:rsidP="00CE300E">
      <w:pPr>
        <w:spacing w:line="254" w:lineRule="auto"/>
        <w:ind w:left="343" w:right="114" w:hanging="142"/>
        <w:jc w:val="both"/>
        <w:rPr>
          <w:sz w:val="24"/>
          <w:szCs w:val="24"/>
        </w:rPr>
      </w:pPr>
      <w:proofErr w:type="gramStart"/>
      <w:r w:rsidRPr="002F238E">
        <w:rPr>
          <w:rFonts w:ascii="Trebuchet MS" w:hAnsi="Trebuchet MS"/>
          <w:color w:val="231F20"/>
          <w:w w:val="115"/>
          <w:position w:val="1"/>
          <w:sz w:val="24"/>
          <w:szCs w:val="24"/>
        </w:rPr>
        <w:t>6</w:t>
      </w:r>
      <w:r w:rsidRPr="002F238E">
        <w:rPr>
          <w:rFonts w:ascii="Trebuchet MS" w:hAnsi="Trebuchet MS"/>
          <w:color w:val="231F20"/>
          <w:spacing w:val="23"/>
          <w:w w:val="115"/>
          <w:position w:val="1"/>
          <w:sz w:val="24"/>
          <w:szCs w:val="24"/>
        </w:rPr>
        <w:t xml:space="preserve"> </w:t>
      </w:r>
      <w:r w:rsidRPr="002F238E">
        <w:rPr>
          <w:color w:val="231F20"/>
          <w:w w:val="115"/>
          <w:sz w:val="24"/>
          <w:szCs w:val="24"/>
        </w:rPr>
        <w:t>склонение</w:t>
      </w:r>
      <w:r w:rsidRPr="002F238E">
        <w:rPr>
          <w:color w:val="231F20"/>
          <w:spacing w:val="43"/>
          <w:w w:val="115"/>
          <w:sz w:val="24"/>
          <w:szCs w:val="24"/>
        </w:rPr>
        <w:t xml:space="preserve"> </w:t>
      </w:r>
      <w:r w:rsidRPr="002F238E">
        <w:rPr>
          <w:color w:val="231F20"/>
          <w:w w:val="115"/>
          <w:sz w:val="24"/>
          <w:szCs w:val="24"/>
        </w:rPr>
        <w:t xml:space="preserve">имён </w:t>
      </w:r>
      <w:r w:rsidRPr="002F238E">
        <w:rPr>
          <w:color w:val="231F20"/>
          <w:spacing w:val="42"/>
          <w:w w:val="115"/>
          <w:sz w:val="24"/>
          <w:szCs w:val="24"/>
        </w:rPr>
        <w:t xml:space="preserve"> </w:t>
      </w:r>
      <w:r w:rsidRPr="002F238E">
        <w:rPr>
          <w:color w:val="231F20"/>
          <w:w w:val="115"/>
          <w:sz w:val="24"/>
          <w:szCs w:val="24"/>
        </w:rPr>
        <w:t xml:space="preserve">существительных </w:t>
      </w:r>
      <w:r w:rsidRPr="002F238E">
        <w:rPr>
          <w:color w:val="231F20"/>
          <w:spacing w:val="41"/>
          <w:w w:val="115"/>
          <w:sz w:val="24"/>
          <w:szCs w:val="24"/>
        </w:rPr>
        <w:t xml:space="preserve"> </w:t>
      </w:r>
      <w:r w:rsidRPr="002F238E">
        <w:rPr>
          <w:color w:val="231F20"/>
          <w:w w:val="115"/>
          <w:sz w:val="24"/>
          <w:szCs w:val="24"/>
        </w:rPr>
        <w:t xml:space="preserve">в </w:t>
      </w:r>
      <w:r w:rsidRPr="002F238E">
        <w:rPr>
          <w:color w:val="231F20"/>
          <w:spacing w:val="42"/>
          <w:w w:val="115"/>
          <w:sz w:val="24"/>
          <w:szCs w:val="24"/>
        </w:rPr>
        <w:t xml:space="preserve"> </w:t>
      </w:r>
      <w:r w:rsidRPr="002F238E">
        <w:rPr>
          <w:color w:val="231F20"/>
          <w:w w:val="115"/>
          <w:sz w:val="24"/>
          <w:szCs w:val="24"/>
        </w:rPr>
        <w:t xml:space="preserve">единственном </w:t>
      </w:r>
      <w:r w:rsidRPr="002F238E">
        <w:rPr>
          <w:color w:val="231F20"/>
          <w:spacing w:val="41"/>
          <w:w w:val="115"/>
          <w:sz w:val="24"/>
          <w:szCs w:val="24"/>
        </w:rPr>
        <w:t xml:space="preserve"> </w:t>
      </w:r>
      <w:r w:rsidRPr="002F238E">
        <w:rPr>
          <w:color w:val="231F20"/>
          <w:w w:val="115"/>
          <w:sz w:val="24"/>
          <w:szCs w:val="24"/>
        </w:rPr>
        <w:t>числе</w:t>
      </w:r>
      <w:r w:rsidRPr="002F238E">
        <w:rPr>
          <w:color w:val="231F20"/>
          <w:spacing w:val="-56"/>
          <w:w w:val="115"/>
          <w:sz w:val="24"/>
          <w:szCs w:val="24"/>
        </w:rPr>
        <w:t xml:space="preserve"> </w:t>
      </w:r>
      <w:r w:rsidRPr="002F238E">
        <w:rPr>
          <w:color w:val="231F20"/>
          <w:w w:val="115"/>
          <w:sz w:val="24"/>
          <w:szCs w:val="24"/>
        </w:rPr>
        <w:t>в</w:t>
      </w:r>
      <w:r w:rsidRPr="002F238E">
        <w:rPr>
          <w:color w:val="231F20"/>
          <w:spacing w:val="22"/>
          <w:w w:val="115"/>
          <w:sz w:val="24"/>
          <w:szCs w:val="24"/>
        </w:rPr>
        <w:t xml:space="preserve"> </w:t>
      </w:r>
      <w:r w:rsidRPr="002F238E">
        <w:rPr>
          <w:color w:val="231F20"/>
          <w:w w:val="115"/>
          <w:sz w:val="24"/>
          <w:szCs w:val="24"/>
        </w:rPr>
        <w:t>именительном,</w:t>
      </w:r>
      <w:r w:rsidRPr="002F238E">
        <w:rPr>
          <w:color w:val="231F20"/>
          <w:spacing w:val="23"/>
          <w:w w:val="115"/>
          <w:sz w:val="24"/>
          <w:szCs w:val="24"/>
        </w:rPr>
        <w:t xml:space="preserve"> </w:t>
      </w:r>
      <w:r w:rsidRPr="002F238E">
        <w:rPr>
          <w:color w:val="231F20"/>
          <w:w w:val="115"/>
          <w:sz w:val="24"/>
          <w:szCs w:val="24"/>
        </w:rPr>
        <w:t>дательном</w:t>
      </w:r>
      <w:r w:rsidRPr="002F238E">
        <w:rPr>
          <w:color w:val="231F20"/>
          <w:spacing w:val="22"/>
          <w:w w:val="115"/>
          <w:sz w:val="24"/>
          <w:szCs w:val="24"/>
        </w:rPr>
        <w:t xml:space="preserve"> </w:t>
      </w:r>
      <w:r w:rsidRPr="002F238E">
        <w:rPr>
          <w:color w:val="231F20"/>
          <w:w w:val="115"/>
          <w:sz w:val="24"/>
          <w:szCs w:val="24"/>
        </w:rPr>
        <w:t>и</w:t>
      </w:r>
      <w:r w:rsidRPr="002F238E">
        <w:rPr>
          <w:color w:val="231F20"/>
          <w:spacing w:val="23"/>
          <w:w w:val="115"/>
          <w:sz w:val="24"/>
          <w:szCs w:val="24"/>
        </w:rPr>
        <w:t xml:space="preserve"> </w:t>
      </w:r>
      <w:r w:rsidRPr="002F238E">
        <w:rPr>
          <w:color w:val="231F20"/>
          <w:w w:val="115"/>
          <w:sz w:val="24"/>
          <w:szCs w:val="24"/>
        </w:rPr>
        <w:t>винительном</w:t>
      </w:r>
      <w:r w:rsidRPr="002F238E">
        <w:rPr>
          <w:color w:val="231F20"/>
          <w:spacing w:val="23"/>
          <w:w w:val="115"/>
          <w:sz w:val="24"/>
          <w:szCs w:val="24"/>
        </w:rPr>
        <w:t xml:space="preserve"> </w:t>
      </w:r>
      <w:r w:rsidRPr="002F238E">
        <w:rPr>
          <w:color w:val="231F20"/>
          <w:w w:val="115"/>
          <w:sz w:val="24"/>
          <w:szCs w:val="24"/>
        </w:rPr>
        <w:t>падежах;</w:t>
      </w:r>
      <w:proofErr w:type="gramEnd"/>
    </w:p>
    <w:p w:rsidR="00CE300E" w:rsidRPr="002F238E" w:rsidRDefault="00CE300E" w:rsidP="00CE300E">
      <w:pPr>
        <w:spacing w:line="228" w:lineRule="exact"/>
        <w:ind w:left="202"/>
        <w:jc w:val="both"/>
        <w:rPr>
          <w:sz w:val="24"/>
          <w:szCs w:val="24"/>
        </w:rPr>
      </w:pPr>
      <w:r w:rsidRPr="002F238E">
        <w:rPr>
          <w:rFonts w:ascii="Trebuchet MS" w:hAnsi="Trebuchet MS"/>
          <w:color w:val="231F20"/>
          <w:w w:val="125"/>
          <w:position w:val="1"/>
          <w:sz w:val="24"/>
          <w:szCs w:val="24"/>
        </w:rPr>
        <w:t>6</w:t>
      </w:r>
      <w:r w:rsidRPr="002F238E">
        <w:rPr>
          <w:rFonts w:ascii="Trebuchet MS" w:hAnsi="Trebuchet MS"/>
          <w:color w:val="231F20"/>
          <w:spacing w:val="-8"/>
          <w:w w:val="125"/>
          <w:position w:val="1"/>
          <w:sz w:val="24"/>
          <w:szCs w:val="24"/>
        </w:rPr>
        <w:t xml:space="preserve"> </w:t>
      </w:r>
      <w:r w:rsidRPr="002F238E">
        <w:rPr>
          <w:color w:val="231F20"/>
          <w:w w:val="125"/>
          <w:sz w:val="24"/>
          <w:szCs w:val="24"/>
        </w:rPr>
        <w:t>притяжательные</w:t>
      </w:r>
      <w:r w:rsidRPr="002F238E">
        <w:rPr>
          <w:color w:val="231F20"/>
          <w:spacing w:val="-14"/>
          <w:w w:val="125"/>
          <w:sz w:val="24"/>
          <w:szCs w:val="24"/>
        </w:rPr>
        <w:t xml:space="preserve"> </w:t>
      </w:r>
      <w:r w:rsidRPr="002F238E">
        <w:rPr>
          <w:color w:val="231F20"/>
          <w:w w:val="125"/>
          <w:sz w:val="24"/>
          <w:szCs w:val="24"/>
        </w:rPr>
        <w:t>местоимения</w:t>
      </w:r>
      <w:r w:rsidRPr="002F238E">
        <w:rPr>
          <w:color w:val="231F20"/>
          <w:spacing w:val="-15"/>
          <w:w w:val="125"/>
          <w:sz w:val="24"/>
          <w:szCs w:val="24"/>
        </w:rPr>
        <w:t xml:space="preserve"> </w:t>
      </w:r>
      <w:r w:rsidRPr="002F238E">
        <w:rPr>
          <w:color w:val="231F20"/>
          <w:w w:val="125"/>
          <w:sz w:val="24"/>
          <w:szCs w:val="24"/>
        </w:rPr>
        <w:t>(sein,</w:t>
      </w:r>
      <w:r w:rsidRPr="002F238E">
        <w:rPr>
          <w:color w:val="231F20"/>
          <w:spacing w:val="-15"/>
          <w:w w:val="125"/>
          <w:sz w:val="24"/>
          <w:szCs w:val="24"/>
        </w:rPr>
        <w:t xml:space="preserve"> </w:t>
      </w:r>
      <w:r w:rsidRPr="002F238E">
        <w:rPr>
          <w:color w:val="231F20"/>
          <w:w w:val="125"/>
          <w:sz w:val="24"/>
          <w:szCs w:val="24"/>
        </w:rPr>
        <w:t>ihr,</w:t>
      </w:r>
      <w:r w:rsidRPr="002F238E">
        <w:rPr>
          <w:color w:val="231F20"/>
          <w:spacing w:val="-14"/>
          <w:w w:val="125"/>
          <w:sz w:val="24"/>
          <w:szCs w:val="24"/>
        </w:rPr>
        <w:t xml:space="preserve"> </w:t>
      </w:r>
      <w:r w:rsidRPr="002F238E">
        <w:rPr>
          <w:color w:val="231F20"/>
          <w:w w:val="125"/>
          <w:sz w:val="24"/>
          <w:szCs w:val="24"/>
        </w:rPr>
        <w:t>unser,</w:t>
      </w:r>
      <w:r w:rsidRPr="002F238E">
        <w:rPr>
          <w:color w:val="231F20"/>
          <w:spacing w:val="-15"/>
          <w:w w:val="125"/>
          <w:sz w:val="24"/>
          <w:szCs w:val="24"/>
        </w:rPr>
        <w:t xml:space="preserve"> </w:t>
      </w:r>
      <w:r w:rsidRPr="002F238E">
        <w:rPr>
          <w:color w:val="231F20"/>
          <w:w w:val="125"/>
          <w:sz w:val="24"/>
          <w:szCs w:val="24"/>
        </w:rPr>
        <w:t>euer,</w:t>
      </w:r>
      <w:r w:rsidRPr="002F238E">
        <w:rPr>
          <w:color w:val="231F20"/>
          <w:spacing w:val="-15"/>
          <w:w w:val="125"/>
          <w:sz w:val="24"/>
          <w:szCs w:val="24"/>
        </w:rPr>
        <w:t xml:space="preserve"> </w:t>
      </w:r>
      <w:r w:rsidRPr="002F238E">
        <w:rPr>
          <w:color w:val="231F20"/>
          <w:w w:val="125"/>
          <w:sz w:val="24"/>
          <w:szCs w:val="24"/>
        </w:rPr>
        <w:t>Ihr);</w:t>
      </w:r>
    </w:p>
    <w:p w:rsidR="00CE300E" w:rsidRPr="002F238E" w:rsidRDefault="00CE300E" w:rsidP="00CE300E">
      <w:pPr>
        <w:spacing w:before="11"/>
        <w:ind w:left="202"/>
        <w:jc w:val="both"/>
        <w:rPr>
          <w:sz w:val="24"/>
          <w:szCs w:val="24"/>
        </w:rPr>
      </w:pPr>
      <w:r w:rsidRPr="002F238E">
        <w:rPr>
          <w:rFonts w:ascii="Trebuchet MS" w:hAnsi="Trebuchet MS"/>
          <w:color w:val="231F20"/>
          <w:w w:val="115"/>
          <w:position w:val="1"/>
          <w:sz w:val="24"/>
          <w:szCs w:val="24"/>
        </w:rPr>
        <w:t>6</w:t>
      </w:r>
      <w:r w:rsidRPr="002F238E">
        <w:rPr>
          <w:rFonts w:ascii="Trebuchet MS" w:hAnsi="Trebuchet MS"/>
          <w:color w:val="231F20"/>
          <w:spacing w:val="40"/>
          <w:w w:val="115"/>
          <w:position w:val="1"/>
          <w:sz w:val="24"/>
          <w:szCs w:val="24"/>
        </w:rPr>
        <w:t xml:space="preserve"> </w:t>
      </w:r>
      <w:r w:rsidRPr="002F238E">
        <w:rPr>
          <w:color w:val="231F20"/>
          <w:w w:val="115"/>
          <w:sz w:val="24"/>
          <w:szCs w:val="24"/>
        </w:rPr>
        <w:t>количественные</w:t>
      </w:r>
      <w:r w:rsidRPr="002F238E">
        <w:rPr>
          <w:color w:val="231F20"/>
          <w:spacing w:val="37"/>
          <w:w w:val="115"/>
          <w:sz w:val="24"/>
          <w:szCs w:val="24"/>
        </w:rPr>
        <w:t xml:space="preserve"> </w:t>
      </w:r>
      <w:r w:rsidRPr="002F238E">
        <w:rPr>
          <w:color w:val="231F20"/>
          <w:w w:val="115"/>
          <w:sz w:val="24"/>
          <w:szCs w:val="24"/>
        </w:rPr>
        <w:t>числительные</w:t>
      </w:r>
      <w:r w:rsidRPr="002F238E">
        <w:rPr>
          <w:color w:val="231F20"/>
          <w:spacing w:val="37"/>
          <w:w w:val="115"/>
          <w:sz w:val="24"/>
          <w:szCs w:val="24"/>
        </w:rPr>
        <w:t xml:space="preserve"> </w:t>
      </w:r>
      <w:r w:rsidRPr="002F238E">
        <w:rPr>
          <w:color w:val="231F20"/>
          <w:w w:val="115"/>
          <w:sz w:val="24"/>
          <w:szCs w:val="24"/>
        </w:rPr>
        <w:t>(13–30);</w:t>
      </w:r>
    </w:p>
    <w:p w:rsidR="00CE300E" w:rsidRPr="002F238E" w:rsidRDefault="00CE300E" w:rsidP="00CE300E">
      <w:pPr>
        <w:spacing w:before="13" w:line="254" w:lineRule="auto"/>
        <w:ind w:left="343" w:right="114" w:hanging="142"/>
        <w:jc w:val="both"/>
        <w:rPr>
          <w:sz w:val="24"/>
          <w:szCs w:val="24"/>
        </w:rPr>
      </w:pPr>
      <w:r w:rsidRPr="002F238E">
        <w:rPr>
          <w:rFonts w:ascii="Trebuchet MS" w:hAnsi="Trebuchet MS"/>
          <w:color w:val="231F20"/>
          <w:w w:val="115"/>
          <w:position w:val="1"/>
          <w:sz w:val="24"/>
          <w:szCs w:val="24"/>
        </w:rPr>
        <w:t xml:space="preserve">6 </w:t>
      </w:r>
      <w:r w:rsidRPr="002F238E">
        <w:rPr>
          <w:color w:val="231F20"/>
          <w:w w:val="115"/>
          <w:sz w:val="24"/>
          <w:szCs w:val="24"/>
        </w:rPr>
        <w:t>наиболее употребительные предлоги для выражения временных</w:t>
      </w:r>
      <w:r w:rsidRPr="002F238E">
        <w:rPr>
          <w:color w:val="231F20"/>
          <w:spacing w:val="45"/>
          <w:w w:val="115"/>
          <w:sz w:val="24"/>
          <w:szCs w:val="24"/>
        </w:rPr>
        <w:t xml:space="preserve"> </w:t>
      </w:r>
      <w:r w:rsidRPr="002F238E">
        <w:rPr>
          <w:color w:val="231F20"/>
          <w:w w:val="115"/>
          <w:sz w:val="24"/>
          <w:szCs w:val="24"/>
        </w:rPr>
        <w:t>и</w:t>
      </w:r>
      <w:r w:rsidRPr="002F238E">
        <w:rPr>
          <w:color w:val="231F20"/>
          <w:spacing w:val="45"/>
          <w:w w:val="115"/>
          <w:sz w:val="24"/>
          <w:szCs w:val="24"/>
        </w:rPr>
        <w:t xml:space="preserve"> </w:t>
      </w:r>
      <w:r w:rsidRPr="002F238E">
        <w:rPr>
          <w:color w:val="231F20"/>
          <w:w w:val="115"/>
          <w:sz w:val="24"/>
          <w:szCs w:val="24"/>
        </w:rPr>
        <w:t>пространственных</w:t>
      </w:r>
      <w:r w:rsidRPr="002F238E">
        <w:rPr>
          <w:color w:val="231F20"/>
          <w:spacing w:val="45"/>
          <w:w w:val="115"/>
          <w:sz w:val="24"/>
          <w:szCs w:val="24"/>
        </w:rPr>
        <w:t xml:space="preserve"> </w:t>
      </w:r>
      <w:r w:rsidRPr="002F238E">
        <w:rPr>
          <w:color w:val="231F20"/>
          <w:w w:val="115"/>
          <w:sz w:val="24"/>
          <w:szCs w:val="24"/>
        </w:rPr>
        <w:t>отношений</w:t>
      </w:r>
      <w:r w:rsidRPr="002F238E">
        <w:rPr>
          <w:color w:val="231F20"/>
          <w:spacing w:val="45"/>
          <w:w w:val="115"/>
          <w:sz w:val="24"/>
          <w:szCs w:val="24"/>
        </w:rPr>
        <w:t xml:space="preserve"> </w:t>
      </w:r>
      <w:r w:rsidRPr="002F238E">
        <w:rPr>
          <w:color w:val="231F20"/>
          <w:w w:val="115"/>
          <w:sz w:val="24"/>
          <w:szCs w:val="24"/>
        </w:rPr>
        <w:t>in,</w:t>
      </w:r>
      <w:r w:rsidRPr="002F238E">
        <w:rPr>
          <w:color w:val="231F20"/>
          <w:spacing w:val="45"/>
          <w:w w:val="115"/>
          <w:sz w:val="24"/>
          <w:szCs w:val="24"/>
        </w:rPr>
        <w:t xml:space="preserve"> </w:t>
      </w:r>
      <w:r w:rsidRPr="002F238E">
        <w:rPr>
          <w:color w:val="231F20"/>
          <w:w w:val="115"/>
          <w:sz w:val="24"/>
          <w:szCs w:val="24"/>
        </w:rPr>
        <w:t>an</w:t>
      </w:r>
      <w:r w:rsidRPr="002F238E">
        <w:rPr>
          <w:color w:val="231F20"/>
          <w:spacing w:val="45"/>
          <w:w w:val="115"/>
          <w:sz w:val="24"/>
          <w:szCs w:val="24"/>
        </w:rPr>
        <w:t xml:space="preserve"> </w:t>
      </w:r>
      <w:r w:rsidRPr="002F238E">
        <w:rPr>
          <w:color w:val="231F20"/>
          <w:w w:val="115"/>
          <w:sz w:val="24"/>
          <w:szCs w:val="24"/>
        </w:rPr>
        <w:t>(употребляемые</w:t>
      </w:r>
      <w:r w:rsidRPr="002F238E">
        <w:rPr>
          <w:color w:val="231F20"/>
          <w:spacing w:val="-55"/>
          <w:w w:val="115"/>
          <w:sz w:val="24"/>
          <w:szCs w:val="24"/>
        </w:rPr>
        <w:t xml:space="preserve"> </w:t>
      </w:r>
      <w:r w:rsidRPr="002F238E">
        <w:rPr>
          <w:color w:val="231F20"/>
          <w:w w:val="115"/>
          <w:sz w:val="24"/>
          <w:szCs w:val="24"/>
        </w:rPr>
        <w:t>с</w:t>
      </w:r>
      <w:r w:rsidRPr="002F238E">
        <w:rPr>
          <w:color w:val="231F20"/>
          <w:spacing w:val="15"/>
          <w:w w:val="115"/>
          <w:sz w:val="24"/>
          <w:szCs w:val="24"/>
        </w:rPr>
        <w:t xml:space="preserve"> </w:t>
      </w:r>
      <w:r w:rsidRPr="002F238E">
        <w:rPr>
          <w:color w:val="231F20"/>
          <w:w w:val="115"/>
          <w:sz w:val="24"/>
          <w:szCs w:val="24"/>
        </w:rPr>
        <w:t>дательным</w:t>
      </w:r>
      <w:r w:rsidRPr="002F238E">
        <w:rPr>
          <w:color w:val="231F20"/>
          <w:spacing w:val="15"/>
          <w:w w:val="115"/>
          <w:sz w:val="24"/>
          <w:szCs w:val="24"/>
        </w:rPr>
        <w:t xml:space="preserve"> </w:t>
      </w:r>
      <w:r w:rsidRPr="002F238E">
        <w:rPr>
          <w:color w:val="231F20"/>
          <w:w w:val="115"/>
          <w:sz w:val="24"/>
          <w:szCs w:val="24"/>
        </w:rPr>
        <w:t>падежом).</w:t>
      </w:r>
    </w:p>
    <w:p w:rsidR="00CE300E" w:rsidRPr="002F238E" w:rsidRDefault="00CE300E" w:rsidP="00CE300E">
      <w:pPr>
        <w:spacing w:before="76"/>
        <w:ind w:left="117"/>
        <w:outlineLvl w:val="2"/>
        <w:rPr>
          <w:rFonts w:ascii="Verdana" w:eastAsia="Verdana" w:hAnsi="Verdana" w:cs="Verdana"/>
          <w:sz w:val="24"/>
          <w:szCs w:val="24"/>
        </w:rPr>
      </w:pPr>
      <w:r w:rsidRPr="002F238E">
        <w:rPr>
          <w:rFonts w:ascii="Verdana" w:eastAsia="Verdana" w:hAnsi="Verdana" w:cs="Verdana"/>
          <w:color w:val="231F20"/>
          <w:w w:val="80"/>
          <w:sz w:val="24"/>
          <w:szCs w:val="24"/>
        </w:rPr>
        <w:t>Социокультурные</w:t>
      </w:r>
      <w:r w:rsidRPr="002F238E">
        <w:rPr>
          <w:rFonts w:ascii="Verdana" w:eastAsia="Verdana" w:hAnsi="Verdana" w:cs="Verdana"/>
          <w:color w:val="231F20"/>
          <w:spacing w:val="27"/>
          <w:w w:val="80"/>
          <w:sz w:val="24"/>
          <w:szCs w:val="24"/>
        </w:rPr>
        <w:t xml:space="preserve"> </w:t>
      </w:r>
      <w:r w:rsidRPr="002F238E">
        <w:rPr>
          <w:rFonts w:ascii="Verdana" w:eastAsia="Verdana" w:hAnsi="Verdana" w:cs="Verdana"/>
          <w:color w:val="231F20"/>
          <w:w w:val="80"/>
          <w:sz w:val="24"/>
          <w:szCs w:val="24"/>
        </w:rPr>
        <w:t>знания</w:t>
      </w:r>
      <w:r w:rsidRPr="002F238E">
        <w:rPr>
          <w:rFonts w:ascii="Verdana" w:eastAsia="Verdana" w:hAnsi="Verdana" w:cs="Verdana"/>
          <w:color w:val="231F20"/>
          <w:spacing w:val="27"/>
          <w:w w:val="80"/>
          <w:sz w:val="24"/>
          <w:szCs w:val="24"/>
        </w:rPr>
        <w:t xml:space="preserve"> </w:t>
      </w:r>
      <w:r w:rsidRPr="002F238E">
        <w:rPr>
          <w:rFonts w:ascii="Verdana" w:eastAsia="Verdana" w:hAnsi="Verdana" w:cs="Verdana"/>
          <w:color w:val="231F20"/>
          <w:w w:val="80"/>
          <w:sz w:val="24"/>
          <w:szCs w:val="24"/>
        </w:rPr>
        <w:t>и</w:t>
      </w:r>
      <w:r w:rsidRPr="002F238E">
        <w:rPr>
          <w:rFonts w:ascii="Verdana" w:eastAsia="Verdana" w:hAnsi="Verdana" w:cs="Verdana"/>
          <w:color w:val="231F20"/>
          <w:spacing w:val="27"/>
          <w:w w:val="80"/>
          <w:sz w:val="24"/>
          <w:szCs w:val="24"/>
        </w:rPr>
        <w:t xml:space="preserve"> </w:t>
      </w:r>
      <w:r w:rsidRPr="002F238E">
        <w:rPr>
          <w:rFonts w:ascii="Verdana" w:eastAsia="Verdana" w:hAnsi="Verdana" w:cs="Verdana"/>
          <w:color w:val="231F20"/>
          <w:w w:val="80"/>
          <w:sz w:val="24"/>
          <w:szCs w:val="24"/>
        </w:rPr>
        <w:t>умения</w:t>
      </w:r>
    </w:p>
    <w:p w:rsidR="00CE300E" w:rsidRPr="002F238E" w:rsidRDefault="00CE300E" w:rsidP="00CE300E">
      <w:pPr>
        <w:spacing w:before="124" w:line="254" w:lineRule="auto"/>
        <w:ind w:left="343" w:right="114" w:hanging="227"/>
        <w:jc w:val="both"/>
        <w:rPr>
          <w:sz w:val="24"/>
          <w:szCs w:val="24"/>
        </w:rPr>
      </w:pPr>
      <w:r w:rsidRPr="002F238E">
        <w:rPr>
          <w:color w:val="231F20"/>
          <w:w w:val="115"/>
          <w:sz w:val="24"/>
          <w:szCs w:val="24"/>
        </w:rPr>
        <w:t>—</w:t>
      </w:r>
      <w:r w:rsidRPr="002F238E">
        <w:rPr>
          <w:i/>
          <w:color w:val="231F20"/>
          <w:w w:val="115"/>
          <w:sz w:val="24"/>
          <w:szCs w:val="24"/>
        </w:rPr>
        <w:t xml:space="preserve">использовать </w:t>
      </w:r>
      <w:r w:rsidRPr="002F238E">
        <w:rPr>
          <w:color w:val="231F20"/>
          <w:w w:val="115"/>
          <w:sz w:val="24"/>
          <w:szCs w:val="24"/>
        </w:rPr>
        <w:t>некоторые социокультурные элементы речев</w:t>
      </w:r>
      <w:proofErr w:type="gramStart"/>
      <w:r w:rsidRPr="002F238E">
        <w:rPr>
          <w:color w:val="231F20"/>
          <w:w w:val="115"/>
          <w:sz w:val="24"/>
          <w:szCs w:val="24"/>
        </w:rPr>
        <w:t>о-</w:t>
      </w:r>
      <w:proofErr w:type="gramEnd"/>
      <w:r w:rsidRPr="002F238E">
        <w:rPr>
          <w:color w:val="231F20"/>
          <w:spacing w:val="1"/>
          <w:w w:val="115"/>
          <w:sz w:val="24"/>
          <w:szCs w:val="24"/>
        </w:rPr>
        <w:t xml:space="preserve"> </w:t>
      </w:r>
      <w:r w:rsidRPr="002F238E">
        <w:rPr>
          <w:color w:val="231F20"/>
          <w:w w:val="115"/>
          <w:sz w:val="24"/>
          <w:szCs w:val="24"/>
        </w:rPr>
        <w:t>го поведенческого этикета принятого в стране/странах изу-</w:t>
      </w:r>
      <w:r w:rsidRPr="002F238E">
        <w:rPr>
          <w:color w:val="231F20"/>
          <w:spacing w:val="1"/>
          <w:w w:val="115"/>
          <w:sz w:val="24"/>
          <w:szCs w:val="24"/>
        </w:rPr>
        <w:t xml:space="preserve"> </w:t>
      </w:r>
      <w:r w:rsidRPr="002F238E">
        <w:rPr>
          <w:color w:val="231F20"/>
          <w:w w:val="115"/>
          <w:sz w:val="24"/>
          <w:szCs w:val="24"/>
        </w:rPr>
        <w:t>чаемого</w:t>
      </w:r>
      <w:r w:rsidRPr="002F238E">
        <w:rPr>
          <w:color w:val="231F20"/>
          <w:spacing w:val="1"/>
          <w:w w:val="115"/>
          <w:sz w:val="24"/>
          <w:szCs w:val="24"/>
        </w:rPr>
        <w:t xml:space="preserve"> </w:t>
      </w:r>
      <w:r w:rsidRPr="002F238E">
        <w:rPr>
          <w:color w:val="231F20"/>
          <w:w w:val="115"/>
          <w:sz w:val="24"/>
          <w:szCs w:val="24"/>
        </w:rPr>
        <w:t>языка,</w:t>
      </w:r>
      <w:r w:rsidRPr="002F238E">
        <w:rPr>
          <w:color w:val="231F20"/>
          <w:spacing w:val="1"/>
          <w:w w:val="115"/>
          <w:sz w:val="24"/>
          <w:szCs w:val="24"/>
        </w:rPr>
        <w:t xml:space="preserve"> </w:t>
      </w:r>
      <w:r w:rsidRPr="002F238E">
        <w:rPr>
          <w:color w:val="231F20"/>
          <w:w w:val="115"/>
          <w:sz w:val="24"/>
          <w:szCs w:val="24"/>
        </w:rPr>
        <w:t>в</w:t>
      </w:r>
      <w:r w:rsidRPr="002F238E">
        <w:rPr>
          <w:color w:val="231F20"/>
          <w:spacing w:val="1"/>
          <w:w w:val="115"/>
          <w:sz w:val="24"/>
          <w:szCs w:val="24"/>
        </w:rPr>
        <w:t xml:space="preserve"> </w:t>
      </w:r>
      <w:r w:rsidRPr="002F238E">
        <w:rPr>
          <w:color w:val="231F20"/>
          <w:w w:val="115"/>
          <w:sz w:val="24"/>
          <w:szCs w:val="24"/>
        </w:rPr>
        <w:t>некоторых</w:t>
      </w:r>
      <w:r w:rsidRPr="002F238E">
        <w:rPr>
          <w:color w:val="231F20"/>
          <w:spacing w:val="1"/>
          <w:w w:val="115"/>
          <w:sz w:val="24"/>
          <w:szCs w:val="24"/>
        </w:rPr>
        <w:t xml:space="preserve"> </w:t>
      </w:r>
      <w:r w:rsidRPr="002F238E">
        <w:rPr>
          <w:color w:val="231F20"/>
          <w:w w:val="115"/>
          <w:sz w:val="24"/>
          <w:szCs w:val="24"/>
        </w:rPr>
        <w:t>ситуациях</w:t>
      </w:r>
      <w:r w:rsidRPr="002F238E">
        <w:rPr>
          <w:color w:val="231F20"/>
          <w:spacing w:val="1"/>
          <w:w w:val="115"/>
          <w:sz w:val="24"/>
          <w:szCs w:val="24"/>
        </w:rPr>
        <w:t xml:space="preserve"> </w:t>
      </w:r>
      <w:r w:rsidRPr="002F238E">
        <w:rPr>
          <w:color w:val="231F20"/>
          <w:w w:val="115"/>
          <w:sz w:val="24"/>
          <w:szCs w:val="24"/>
        </w:rPr>
        <w:t>общения:</w:t>
      </w:r>
      <w:r w:rsidRPr="002F238E">
        <w:rPr>
          <w:color w:val="231F20"/>
          <w:spacing w:val="1"/>
          <w:w w:val="115"/>
          <w:sz w:val="24"/>
          <w:szCs w:val="24"/>
        </w:rPr>
        <w:t xml:space="preserve"> </w:t>
      </w:r>
      <w:r w:rsidRPr="002F238E">
        <w:rPr>
          <w:color w:val="231F20"/>
          <w:w w:val="115"/>
          <w:sz w:val="24"/>
          <w:szCs w:val="24"/>
        </w:rPr>
        <w:t>привет-</w:t>
      </w:r>
      <w:r w:rsidRPr="002F238E">
        <w:rPr>
          <w:color w:val="231F20"/>
          <w:spacing w:val="1"/>
          <w:w w:val="115"/>
          <w:sz w:val="24"/>
          <w:szCs w:val="24"/>
        </w:rPr>
        <w:t xml:space="preserve"> </w:t>
      </w:r>
      <w:r w:rsidRPr="002F238E">
        <w:rPr>
          <w:color w:val="231F20"/>
          <w:w w:val="115"/>
          <w:sz w:val="24"/>
          <w:szCs w:val="24"/>
        </w:rPr>
        <w:t>ствие,</w:t>
      </w:r>
      <w:r w:rsidRPr="002F238E">
        <w:rPr>
          <w:color w:val="231F20"/>
          <w:spacing w:val="1"/>
          <w:w w:val="115"/>
          <w:sz w:val="24"/>
          <w:szCs w:val="24"/>
        </w:rPr>
        <w:t xml:space="preserve"> </w:t>
      </w:r>
      <w:r w:rsidRPr="002F238E">
        <w:rPr>
          <w:color w:val="231F20"/>
          <w:w w:val="115"/>
          <w:sz w:val="24"/>
          <w:szCs w:val="24"/>
        </w:rPr>
        <w:t>прощание,</w:t>
      </w:r>
      <w:r w:rsidRPr="002F238E">
        <w:rPr>
          <w:color w:val="231F20"/>
          <w:spacing w:val="1"/>
          <w:w w:val="115"/>
          <w:sz w:val="24"/>
          <w:szCs w:val="24"/>
        </w:rPr>
        <w:t xml:space="preserve"> </w:t>
      </w:r>
      <w:r w:rsidRPr="002F238E">
        <w:rPr>
          <w:color w:val="231F20"/>
          <w:w w:val="115"/>
          <w:sz w:val="24"/>
          <w:szCs w:val="24"/>
        </w:rPr>
        <w:t>знакомство,</w:t>
      </w:r>
      <w:r w:rsidRPr="002F238E">
        <w:rPr>
          <w:color w:val="231F20"/>
          <w:spacing w:val="1"/>
          <w:w w:val="115"/>
          <w:sz w:val="24"/>
          <w:szCs w:val="24"/>
        </w:rPr>
        <w:t xml:space="preserve"> </w:t>
      </w:r>
      <w:r w:rsidRPr="002F238E">
        <w:rPr>
          <w:color w:val="231F20"/>
          <w:w w:val="115"/>
          <w:sz w:val="24"/>
          <w:szCs w:val="24"/>
        </w:rPr>
        <w:t>выражение</w:t>
      </w:r>
      <w:r w:rsidRPr="002F238E">
        <w:rPr>
          <w:color w:val="231F20"/>
          <w:spacing w:val="1"/>
          <w:w w:val="115"/>
          <w:sz w:val="24"/>
          <w:szCs w:val="24"/>
        </w:rPr>
        <w:t xml:space="preserve"> </w:t>
      </w:r>
      <w:r w:rsidRPr="002F238E">
        <w:rPr>
          <w:color w:val="231F20"/>
          <w:w w:val="115"/>
          <w:sz w:val="24"/>
          <w:szCs w:val="24"/>
        </w:rPr>
        <w:t>благодарности,</w:t>
      </w:r>
      <w:r w:rsidRPr="002F238E">
        <w:rPr>
          <w:color w:val="231F20"/>
          <w:spacing w:val="-55"/>
          <w:w w:val="115"/>
          <w:sz w:val="24"/>
          <w:szCs w:val="24"/>
        </w:rPr>
        <w:t xml:space="preserve"> </w:t>
      </w:r>
      <w:r w:rsidRPr="002F238E">
        <w:rPr>
          <w:color w:val="231F20"/>
          <w:w w:val="115"/>
          <w:sz w:val="24"/>
          <w:szCs w:val="24"/>
        </w:rPr>
        <w:t>извинение,</w:t>
      </w:r>
      <w:r w:rsidRPr="002F238E">
        <w:rPr>
          <w:color w:val="231F20"/>
          <w:spacing w:val="1"/>
          <w:w w:val="115"/>
          <w:sz w:val="24"/>
          <w:szCs w:val="24"/>
        </w:rPr>
        <w:t xml:space="preserve"> </w:t>
      </w:r>
      <w:r w:rsidRPr="002F238E">
        <w:rPr>
          <w:color w:val="231F20"/>
          <w:w w:val="115"/>
          <w:sz w:val="24"/>
          <w:szCs w:val="24"/>
        </w:rPr>
        <w:t>поздравление</w:t>
      </w:r>
      <w:r w:rsidRPr="002F238E">
        <w:rPr>
          <w:color w:val="231F20"/>
          <w:spacing w:val="1"/>
          <w:w w:val="115"/>
          <w:sz w:val="24"/>
          <w:szCs w:val="24"/>
        </w:rPr>
        <w:t xml:space="preserve"> </w:t>
      </w:r>
      <w:r w:rsidRPr="002F238E">
        <w:rPr>
          <w:color w:val="231F20"/>
          <w:w w:val="115"/>
          <w:sz w:val="24"/>
          <w:szCs w:val="24"/>
        </w:rPr>
        <w:t>с</w:t>
      </w:r>
      <w:r w:rsidRPr="002F238E">
        <w:rPr>
          <w:color w:val="231F20"/>
          <w:spacing w:val="1"/>
          <w:w w:val="115"/>
          <w:sz w:val="24"/>
          <w:szCs w:val="24"/>
        </w:rPr>
        <w:t xml:space="preserve"> </w:t>
      </w:r>
      <w:r w:rsidRPr="002F238E">
        <w:rPr>
          <w:color w:val="231F20"/>
          <w:w w:val="115"/>
          <w:sz w:val="24"/>
          <w:szCs w:val="24"/>
        </w:rPr>
        <w:t>днём</w:t>
      </w:r>
      <w:r w:rsidRPr="002F238E">
        <w:rPr>
          <w:color w:val="231F20"/>
          <w:spacing w:val="1"/>
          <w:w w:val="115"/>
          <w:sz w:val="24"/>
          <w:szCs w:val="24"/>
        </w:rPr>
        <w:t xml:space="preserve"> </w:t>
      </w:r>
      <w:r w:rsidRPr="002F238E">
        <w:rPr>
          <w:color w:val="231F20"/>
          <w:w w:val="115"/>
          <w:sz w:val="24"/>
          <w:szCs w:val="24"/>
        </w:rPr>
        <w:t>рождения,</w:t>
      </w:r>
      <w:r w:rsidRPr="002F238E">
        <w:rPr>
          <w:color w:val="231F20"/>
          <w:spacing w:val="1"/>
          <w:w w:val="115"/>
          <w:sz w:val="24"/>
          <w:szCs w:val="24"/>
        </w:rPr>
        <w:t xml:space="preserve"> </w:t>
      </w:r>
      <w:r w:rsidRPr="002F238E">
        <w:rPr>
          <w:color w:val="231F20"/>
          <w:w w:val="115"/>
          <w:sz w:val="24"/>
          <w:szCs w:val="24"/>
        </w:rPr>
        <w:t>Новым</w:t>
      </w:r>
      <w:r w:rsidRPr="002F238E">
        <w:rPr>
          <w:color w:val="231F20"/>
          <w:spacing w:val="1"/>
          <w:w w:val="115"/>
          <w:sz w:val="24"/>
          <w:szCs w:val="24"/>
        </w:rPr>
        <w:t xml:space="preserve"> </w:t>
      </w:r>
      <w:r w:rsidRPr="002F238E">
        <w:rPr>
          <w:color w:val="231F20"/>
          <w:w w:val="115"/>
          <w:sz w:val="24"/>
          <w:szCs w:val="24"/>
        </w:rPr>
        <w:t>годом,</w:t>
      </w:r>
      <w:r w:rsidRPr="002F238E">
        <w:rPr>
          <w:color w:val="231F20"/>
          <w:spacing w:val="1"/>
          <w:w w:val="115"/>
          <w:sz w:val="24"/>
          <w:szCs w:val="24"/>
        </w:rPr>
        <w:t xml:space="preserve"> </w:t>
      </w:r>
      <w:r w:rsidRPr="002F238E">
        <w:rPr>
          <w:color w:val="231F20"/>
          <w:w w:val="115"/>
          <w:sz w:val="24"/>
          <w:szCs w:val="24"/>
        </w:rPr>
        <w:t>Рождеством).</w:t>
      </w:r>
    </w:p>
    <w:p w:rsidR="00CE300E" w:rsidRPr="002F238E" w:rsidRDefault="00CE300E" w:rsidP="00CE300E">
      <w:pPr>
        <w:spacing w:before="2" w:line="254" w:lineRule="auto"/>
        <w:ind w:left="343" w:right="116" w:hanging="227"/>
        <w:jc w:val="both"/>
        <w:rPr>
          <w:sz w:val="24"/>
          <w:szCs w:val="24"/>
        </w:rPr>
      </w:pPr>
      <w:r w:rsidRPr="002F238E">
        <w:rPr>
          <w:color w:val="231F20"/>
          <w:w w:val="120"/>
          <w:sz w:val="24"/>
          <w:szCs w:val="24"/>
        </w:rPr>
        <w:t>—</w:t>
      </w:r>
      <w:r w:rsidRPr="002F238E">
        <w:rPr>
          <w:i/>
          <w:color w:val="231F20"/>
          <w:w w:val="120"/>
          <w:sz w:val="24"/>
          <w:szCs w:val="24"/>
        </w:rPr>
        <w:t xml:space="preserve">кратко представлять </w:t>
      </w:r>
      <w:r w:rsidRPr="002F238E">
        <w:rPr>
          <w:color w:val="231F20"/>
          <w:w w:val="120"/>
          <w:sz w:val="24"/>
          <w:szCs w:val="24"/>
        </w:rPr>
        <w:t>Россию и страну/страны изучаемого</w:t>
      </w:r>
      <w:r w:rsidRPr="002F238E">
        <w:rPr>
          <w:color w:val="231F20"/>
          <w:spacing w:val="-57"/>
          <w:w w:val="120"/>
          <w:sz w:val="24"/>
          <w:szCs w:val="24"/>
        </w:rPr>
        <w:t xml:space="preserve"> </w:t>
      </w:r>
      <w:r w:rsidRPr="002F238E">
        <w:rPr>
          <w:color w:val="231F20"/>
          <w:w w:val="120"/>
          <w:sz w:val="24"/>
          <w:szCs w:val="24"/>
        </w:rPr>
        <w:t>языка.</w:t>
      </w:r>
    </w:p>
    <w:p w:rsidR="00CE300E" w:rsidRPr="002F238E" w:rsidRDefault="00CE300E" w:rsidP="00CE300E">
      <w:pPr>
        <w:spacing w:before="11"/>
        <w:rPr>
          <w:sz w:val="24"/>
          <w:szCs w:val="24"/>
        </w:rPr>
      </w:pPr>
    </w:p>
    <w:p w:rsidR="00CE300E" w:rsidRPr="002F238E" w:rsidRDefault="002914CA" w:rsidP="002914CA">
      <w:pPr>
        <w:pStyle w:val="a9"/>
        <w:tabs>
          <w:tab w:val="left" w:pos="287"/>
        </w:tabs>
        <w:ind w:left="286" w:firstLine="0"/>
        <w:outlineLvl w:val="2"/>
        <w:rPr>
          <w:rFonts w:ascii="Trebuchet MS" w:eastAsia="Verdana" w:hAnsi="Trebuchet MS" w:cs="Verdana"/>
          <w:sz w:val="24"/>
          <w:szCs w:val="24"/>
        </w:rPr>
      </w:pPr>
      <w:r w:rsidRPr="002F238E">
        <w:rPr>
          <w:rFonts w:ascii="Trebuchet MS" w:eastAsia="Verdana" w:hAnsi="Trebuchet MS" w:cs="Verdana"/>
          <w:color w:val="231F20"/>
          <w:sz w:val="24"/>
          <w:szCs w:val="24"/>
        </w:rPr>
        <w:t>4</w:t>
      </w:r>
      <w:r w:rsidR="00CE300E" w:rsidRPr="002F238E">
        <w:rPr>
          <w:rFonts w:ascii="Trebuchet MS" w:eastAsia="Verdana" w:hAnsi="Trebuchet MS" w:cs="Verdana"/>
          <w:color w:val="231F20"/>
          <w:sz w:val="24"/>
          <w:szCs w:val="24"/>
        </w:rPr>
        <w:t>КЛАСС</w:t>
      </w:r>
    </w:p>
    <w:p w:rsidR="00CE300E" w:rsidRPr="002F238E" w:rsidRDefault="00CE300E" w:rsidP="00CE300E">
      <w:pPr>
        <w:spacing w:before="144"/>
        <w:ind w:left="117"/>
        <w:rPr>
          <w:rFonts w:ascii="Verdana" w:hAnsi="Verdana"/>
          <w:sz w:val="24"/>
          <w:szCs w:val="24"/>
        </w:rPr>
      </w:pPr>
      <w:r w:rsidRPr="002F238E">
        <w:rPr>
          <w:rFonts w:ascii="Verdana" w:hAnsi="Verdana"/>
          <w:color w:val="231F20"/>
          <w:w w:val="85"/>
          <w:sz w:val="24"/>
          <w:szCs w:val="24"/>
        </w:rPr>
        <w:t>Коммуникативные</w:t>
      </w:r>
      <w:r w:rsidRPr="002F238E">
        <w:rPr>
          <w:rFonts w:ascii="Verdana" w:hAnsi="Verdana"/>
          <w:color w:val="231F20"/>
          <w:spacing w:val="-4"/>
          <w:w w:val="85"/>
          <w:sz w:val="24"/>
          <w:szCs w:val="24"/>
        </w:rPr>
        <w:t xml:space="preserve"> </w:t>
      </w:r>
      <w:r w:rsidRPr="002F238E">
        <w:rPr>
          <w:rFonts w:ascii="Verdana" w:hAnsi="Verdana"/>
          <w:color w:val="231F20"/>
          <w:w w:val="85"/>
          <w:sz w:val="24"/>
          <w:szCs w:val="24"/>
        </w:rPr>
        <w:t>умения</w:t>
      </w:r>
    </w:p>
    <w:p w:rsidR="00CE300E" w:rsidRPr="002F238E" w:rsidRDefault="00CE300E" w:rsidP="00CE300E">
      <w:pPr>
        <w:spacing w:before="124"/>
        <w:ind w:left="343"/>
        <w:outlineLvl w:val="3"/>
        <w:rPr>
          <w:b/>
          <w:bCs/>
          <w:i/>
          <w:iCs/>
          <w:sz w:val="24"/>
          <w:szCs w:val="24"/>
        </w:rPr>
      </w:pPr>
      <w:r w:rsidRPr="002F238E">
        <w:rPr>
          <w:b/>
          <w:bCs/>
          <w:i/>
          <w:iCs/>
          <w:color w:val="231F20"/>
          <w:w w:val="125"/>
          <w:sz w:val="24"/>
          <w:szCs w:val="24"/>
        </w:rPr>
        <w:t>Говорение</w:t>
      </w:r>
    </w:p>
    <w:p w:rsidR="00CE300E" w:rsidRPr="002F238E" w:rsidRDefault="00CE300E" w:rsidP="00CE300E">
      <w:pPr>
        <w:spacing w:before="14" w:line="254" w:lineRule="auto"/>
        <w:ind w:left="343" w:right="114" w:hanging="227"/>
        <w:jc w:val="both"/>
        <w:rPr>
          <w:sz w:val="24"/>
          <w:szCs w:val="24"/>
        </w:rPr>
      </w:pPr>
      <w:r w:rsidRPr="002F238E">
        <w:rPr>
          <w:color w:val="231F20"/>
          <w:w w:val="115"/>
          <w:sz w:val="24"/>
          <w:szCs w:val="24"/>
        </w:rPr>
        <w:t>—</w:t>
      </w:r>
      <w:r w:rsidRPr="002F238E">
        <w:rPr>
          <w:i/>
          <w:color w:val="231F20"/>
          <w:w w:val="115"/>
          <w:sz w:val="24"/>
          <w:szCs w:val="24"/>
        </w:rPr>
        <w:t xml:space="preserve">вести </w:t>
      </w:r>
      <w:r w:rsidRPr="002F238E">
        <w:rPr>
          <w:color w:val="231F20"/>
          <w:w w:val="115"/>
          <w:sz w:val="24"/>
          <w:szCs w:val="24"/>
        </w:rPr>
        <w:t>разные виды диалогов (диалог этикетного характера,</w:t>
      </w:r>
      <w:r w:rsidRPr="002F238E">
        <w:rPr>
          <w:color w:val="231F20"/>
          <w:spacing w:val="1"/>
          <w:w w:val="115"/>
          <w:sz w:val="24"/>
          <w:szCs w:val="24"/>
        </w:rPr>
        <w:t xml:space="preserve"> </w:t>
      </w:r>
      <w:r w:rsidRPr="002F238E">
        <w:rPr>
          <w:color w:val="231F20"/>
          <w:w w:val="115"/>
          <w:sz w:val="24"/>
          <w:szCs w:val="24"/>
        </w:rPr>
        <w:t>диалог-побуждение, диалог-расспрос, диалог-разговор по телефону) на основе вербальных и/или зрительных опор, с соблюдением норм речевого этикета, принятого в стране/странах изучаемого языка (до 5 реплик со стороны каждого собеседника);</w:t>
      </w:r>
    </w:p>
    <w:p w:rsidR="00CE300E" w:rsidRPr="002F238E" w:rsidRDefault="00CE300E" w:rsidP="00CE300E">
      <w:pPr>
        <w:spacing w:before="2" w:line="254" w:lineRule="auto"/>
        <w:ind w:left="343" w:right="114" w:hanging="227"/>
        <w:jc w:val="both"/>
        <w:rPr>
          <w:sz w:val="24"/>
          <w:szCs w:val="24"/>
        </w:rPr>
      </w:pPr>
      <w:r w:rsidRPr="002F238E">
        <w:rPr>
          <w:color w:val="231F20"/>
          <w:w w:val="115"/>
          <w:sz w:val="24"/>
          <w:szCs w:val="24"/>
        </w:rPr>
        <w:t>—</w:t>
      </w:r>
      <w:r w:rsidRPr="002F238E">
        <w:rPr>
          <w:i/>
          <w:color w:val="231F20"/>
          <w:w w:val="115"/>
          <w:sz w:val="24"/>
          <w:szCs w:val="24"/>
        </w:rPr>
        <w:t>создавать</w:t>
      </w:r>
      <w:r w:rsidRPr="002F238E">
        <w:rPr>
          <w:i/>
          <w:color w:val="231F20"/>
          <w:spacing w:val="1"/>
          <w:w w:val="115"/>
          <w:sz w:val="24"/>
          <w:szCs w:val="24"/>
        </w:rPr>
        <w:t xml:space="preserve"> </w:t>
      </w:r>
      <w:r w:rsidRPr="002F238E">
        <w:rPr>
          <w:color w:val="231F20"/>
          <w:w w:val="115"/>
          <w:sz w:val="24"/>
          <w:szCs w:val="24"/>
        </w:rPr>
        <w:t>устные</w:t>
      </w:r>
      <w:r w:rsidRPr="002F238E">
        <w:rPr>
          <w:color w:val="231F20"/>
          <w:spacing w:val="1"/>
          <w:w w:val="115"/>
          <w:sz w:val="24"/>
          <w:szCs w:val="24"/>
        </w:rPr>
        <w:t xml:space="preserve"> </w:t>
      </w:r>
      <w:r w:rsidRPr="002F238E">
        <w:rPr>
          <w:color w:val="231F20"/>
          <w:w w:val="115"/>
          <w:sz w:val="24"/>
          <w:szCs w:val="24"/>
        </w:rPr>
        <w:t>связные</w:t>
      </w:r>
      <w:r w:rsidRPr="002F238E">
        <w:rPr>
          <w:color w:val="231F20"/>
          <w:spacing w:val="1"/>
          <w:w w:val="115"/>
          <w:sz w:val="24"/>
          <w:szCs w:val="24"/>
        </w:rPr>
        <w:t xml:space="preserve"> </w:t>
      </w:r>
      <w:r w:rsidRPr="002F238E">
        <w:rPr>
          <w:color w:val="231F20"/>
          <w:w w:val="115"/>
          <w:sz w:val="24"/>
          <w:szCs w:val="24"/>
        </w:rPr>
        <w:t>монологические</w:t>
      </w:r>
      <w:r w:rsidRPr="002F238E">
        <w:rPr>
          <w:color w:val="231F20"/>
          <w:spacing w:val="1"/>
          <w:w w:val="115"/>
          <w:sz w:val="24"/>
          <w:szCs w:val="24"/>
        </w:rPr>
        <w:t xml:space="preserve"> </w:t>
      </w:r>
      <w:r w:rsidRPr="002F238E">
        <w:rPr>
          <w:color w:val="231F20"/>
          <w:w w:val="115"/>
          <w:sz w:val="24"/>
          <w:szCs w:val="24"/>
        </w:rPr>
        <w:t>высказывания</w:t>
      </w:r>
      <w:r w:rsidRPr="002F238E">
        <w:rPr>
          <w:color w:val="231F20"/>
          <w:spacing w:val="1"/>
          <w:w w:val="115"/>
          <w:sz w:val="24"/>
          <w:szCs w:val="24"/>
        </w:rPr>
        <w:t xml:space="preserve"> </w:t>
      </w:r>
      <w:r w:rsidRPr="002F238E">
        <w:rPr>
          <w:color w:val="231F20"/>
          <w:w w:val="115"/>
          <w:sz w:val="24"/>
          <w:szCs w:val="24"/>
        </w:rPr>
        <w:t>(описание,</w:t>
      </w:r>
      <w:r w:rsidRPr="002F238E">
        <w:rPr>
          <w:color w:val="231F20"/>
          <w:spacing w:val="1"/>
          <w:w w:val="115"/>
          <w:sz w:val="24"/>
          <w:szCs w:val="24"/>
        </w:rPr>
        <w:t xml:space="preserve"> </w:t>
      </w:r>
      <w:r w:rsidRPr="002F238E">
        <w:rPr>
          <w:color w:val="231F20"/>
          <w:w w:val="115"/>
          <w:sz w:val="24"/>
          <w:szCs w:val="24"/>
        </w:rPr>
        <w:t>рассуждение;</w:t>
      </w:r>
      <w:r w:rsidRPr="002F238E">
        <w:rPr>
          <w:color w:val="231F20"/>
          <w:spacing w:val="1"/>
          <w:w w:val="115"/>
          <w:sz w:val="24"/>
          <w:szCs w:val="24"/>
        </w:rPr>
        <w:t xml:space="preserve"> </w:t>
      </w:r>
      <w:r w:rsidRPr="002F238E">
        <w:rPr>
          <w:color w:val="231F20"/>
          <w:w w:val="115"/>
          <w:sz w:val="24"/>
          <w:szCs w:val="24"/>
        </w:rPr>
        <w:t>повествование/сообщение)</w:t>
      </w:r>
      <w:r w:rsidRPr="002F238E">
        <w:rPr>
          <w:color w:val="231F20"/>
          <w:spacing w:val="1"/>
          <w:w w:val="115"/>
          <w:sz w:val="24"/>
          <w:szCs w:val="24"/>
        </w:rPr>
        <w:t xml:space="preserve"> </w:t>
      </w:r>
      <w:r w:rsidRPr="002F238E">
        <w:rPr>
          <w:color w:val="231F20"/>
          <w:w w:val="115"/>
          <w:sz w:val="24"/>
          <w:szCs w:val="24"/>
        </w:rPr>
        <w:t>с</w:t>
      </w:r>
      <w:r w:rsidRPr="002F238E">
        <w:rPr>
          <w:color w:val="231F20"/>
          <w:spacing w:val="1"/>
          <w:w w:val="115"/>
          <w:sz w:val="24"/>
          <w:szCs w:val="24"/>
        </w:rPr>
        <w:t xml:space="preserve"> </w:t>
      </w:r>
      <w:r w:rsidRPr="002F238E">
        <w:rPr>
          <w:color w:val="231F20"/>
          <w:w w:val="115"/>
          <w:sz w:val="24"/>
          <w:szCs w:val="24"/>
        </w:rPr>
        <w:t>вербальными и/или зрительными опорами в рамках тематического содержания речи для 4 класса (объём монологического</w:t>
      </w:r>
      <w:r w:rsidRPr="002F238E">
        <w:rPr>
          <w:color w:val="231F20"/>
          <w:spacing w:val="1"/>
          <w:w w:val="115"/>
          <w:sz w:val="24"/>
          <w:szCs w:val="24"/>
        </w:rPr>
        <w:t xml:space="preserve"> </w:t>
      </w:r>
      <w:r w:rsidRPr="002F238E">
        <w:rPr>
          <w:color w:val="231F20"/>
          <w:w w:val="115"/>
          <w:sz w:val="24"/>
          <w:szCs w:val="24"/>
        </w:rPr>
        <w:t>высказывания</w:t>
      </w:r>
      <w:r w:rsidRPr="002F238E">
        <w:rPr>
          <w:color w:val="231F20"/>
          <w:spacing w:val="16"/>
          <w:w w:val="115"/>
          <w:sz w:val="24"/>
          <w:szCs w:val="24"/>
        </w:rPr>
        <w:t xml:space="preserve"> </w:t>
      </w:r>
      <w:r w:rsidRPr="002F238E">
        <w:rPr>
          <w:color w:val="231F20"/>
          <w:w w:val="115"/>
          <w:sz w:val="24"/>
          <w:szCs w:val="24"/>
        </w:rPr>
        <w:t>—</w:t>
      </w:r>
      <w:r w:rsidRPr="002F238E">
        <w:rPr>
          <w:color w:val="231F20"/>
          <w:spacing w:val="16"/>
          <w:w w:val="115"/>
          <w:sz w:val="24"/>
          <w:szCs w:val="24"/>
        </w:rPr>
        <w:t xml:space="preserve"> </w:t>
      </w:r>
      <w:r w:rsidRPr="002F238E">
        <w:rPr>
          <w:color w:val="231F20"/>
          <w:w w:val="115"/>
          <w:sz w:val="24"/>
          <w:szCs w:val="24"/>
        </w:rPr>
        <w:t>не</w:t>
      </w:r>
      <w:r w:rsidRPr="002F238E">
        <w:rPr>
          <w:color w:val="231F20"/>
          <w:spacing w:val="17"/>
          <w:w w:val="115"/>
          <w:sz w:val="24"/>
          <w:szCs w:val="24"/>
        </w:rPr>
        <w:t xml:space="preserve"> </w:t>
      </w:r>
      <w:r w:rsidRPr="002F238E">
        <w:rPr>
          <w:color w:val="231F20"/>
          <w:w w:val="115"/>
          <w:sz w:val="24"/>
          <w:szCs w:val="24"/>
        </w:rPr>
        <w:t>менее</w:t>
      </w:r>
      <w:r w:rsidRPr="002F238E">
        <w:rPr>
          <w:color w:val="231F20"/>
          <w:spacing w:val="16"/>
          <w:w w:val="115"/>
          <w:sz w:val="24"/>
          <w:szCs w:val="24"/>
        </w:rPr>
        <w:t xml:space="preserve"> </w:t>
      </w:r>
      <w:r w:rsidRPr="002F238E">
        <w:rPr>
          <w:color w:val="231F20"/>
          <w:w w:val="115"/>
          <w:sz w:val="24"/>
          <w:szCs w:val="24"/>
        </w:rPr>
        <w:t>5</w:t>
      </w:r>
      <w:r w:rsidRPr="002F238E">
        <w:rPr>
          <w:color w:val="231F20"/>
          <w:spacing w:val="17"/>
          <w:w w:val="115"/>
          <w:sz w:val="24"/>
          <w:szCs w:val="24"/>
        </w:rPr>
        <w:t xml:space="preserve"> </w:t>
      </w:r>
      <w:r w:rsidRPr="002F238E">
        <w:rPr>
          <w:color w:val="231F20"/>
          <w:w w:val="115"/>
          <w:sz w:val="24"/>
          <w:szCs w:val="24"/>
        </w:rPr>
        <w:t>фраз);</w:t>
      </w:r>
    </w:p>
    <w:p w:rsidR="00CE300E" w:rsidRPr="002F238E" w:rsidRDefault="00CE300E" w:rsidP="00CE300E">
      <w:pPr>
        <w:spacing w:before="1" w:line="254" w:lineRule="auto"/>
        <w:ind w:left="343" w:right="114" w:hanging="227"/>
        <w:jc w:val="both"/>
        <w:rPr>
          <w:sz w:val="24"/>
          <w:szCs w:val="24"/>
        </w:rPr>
      </w:pPr>
      <w:r w:rsidRPr="002F238E">
        <w:rPr>
          <w:color w:val="231F20"/>
          <w:w w:val="120"/>
          <w:sz w:val="24"/>
          <w:szCs w:val="24"/>
        </w:rPr>
        <w:t>—</w:t>
      </w:r>
      <w:r w:rsidRPr="002F238E">
        <w:rPr>
          <w:i/>
          <w:color w:val="231F20"/>
          <w:w w:val="120"/>
          <w:sz w:val="24"/>
          <w:szCs w:val="24"/>
        </w:rPr>
        <w:t xml:space="preserve">пересказывать </w:t>
      </w:r>
      <w:r w:rsidRPr="002F238E">
        <w:rPr>
          <w:color w:val="231F20"/>
          <w:w w:val="120"/>
          <w:sz w:val="24"/>
          <w:szCs w:val="24"/>
        </w:rPr>
        <w:t>основное содержание прочитанного текста</w:t>
      </w:r>
      <w:r w:rsidRPr="002F238E">
        <w:rPr>
          <w:color w:val="231F20"/>
          <w:spacing w:val="1"/>
          <w:w w:val="120"/>
          <w:sz w:val="24"/>
          <w:szCs w:val="24"/>
        </w:rPr>
        <w:t xml:space="preserve"> </w:t>
      </w:r>
      <w:r w:rsidRPr="002F238E">
        <w:rPr>
          <w:color w:val="231F20"/>
          <w:w w:val="120"/>
          <w:sz w:val="24"/>
          <w:szCs w:val="24"/>
        </w:rPr>
        <w:t>с</w:t>
      </w:r>
      <w:r w:rsidRPr="002F238E">
        <w:rPr>
          <w:color w:val="231F20"/>
          <w:spacing w:val="10"/>
          <w:w w:val="120"/>
          <w:sz w:val="24"/>
          <w:szCs w:val="24"/>
        </w:rPr>
        <w:t xml:space="preserve"> </w:t>
      </w:r>
      <w:r w:rsidRPr="002F238E">
        <w:rPr>
          <w:color w:val="231F20"/>
          <w:w w:val="120"/>
          <w:sz w:val="24"/>
          <w:szCs w:val="24"/>
        </w:rPr>
        <w:t>вербальными</w:t>
      </w:r>
      <w:r w:rsidRPr="002F238E">
        <w:rPr>
          <w:color w:val="231F20"/>
          <w:spacing w:val="11"/>
          <w:w w:val="120"/>
          <w:sz w:val="24"/>
          <w:szCs w:val="24"/>
        </w:rPr>
        <w:t xml:space="preserve"> </w:t>
      </w:r>
      <w:r w:rsidRPr="002F238E">
        <w:rPr>
          <w:color w:val="231F20"/>
          <w:w w:val="120"/>
          <w:sz w:val="24"/>
          <w:szCs w:val="24"/>
        </w:rPr>
        <w:t>и/или</w:t>
      </w:r>
      <w:r w:rsidRPr="002F238E">
        <w:rPr>
          <w:color w:val="231F20"/>
          <w:spacing w:val="10"/>
          <w:w w:val="120"/>
          <w:sz w:val="24"/>
          <w:szCs w:val="24"/>
        </w:rPr>
        <w:t xml:space="preserve"> </w:t>
      </w:r>
      <w:r w:rsidRPr="002F238E">
        <w:rPr>
          <w:color w:val="231F20"/>
          <w:w w:val="120"/>
          <w:sz w:val="24"/>
          <w:szCs w:val="24"/>
        </w:rPr>
        <w:t>зрительными</w:t>
      </w:r>
      <w:r w:rsidRPr="002F238E">
        <w:rPr>
          <w:color w:val="231F20"/>
          <w:spacing w:val="11"/>
          <w:w w:val="120"/>
          <w:sz w:val="24"/>
          <w:szCs w:val="24"/>
        </w:rPr>
        <w:t xml:space="preserve"> </w:t>
      </w:r>
      <w:r w:rsidRPr="002F238E">
        <w:rPr>
          <w:color w:val="231F20"/>
          <w:w w:val="120"/>
          <w:sz w:val="24"/>
          <w:szCs w:val="24"/>
        </w:rPr>
        <w:t>опорами;</w:t>
      </w:r>
    </w:p>
    <w:p w:rsidR="00CE300E" w:rsidRPr="002F238E" w:rsidRDefault="00CE300E" w:rsidP="00CE300E">
      <w:pPr>
        <w:spacing w:line="254" w:lineRule="auto"/>
        <w:ind w:left="343" w:right="114" w:hanging="227"/>
        <w:jc w:val="both"/>
        <w:rPr>
          <w:sz w:val="24"/>
          <w:szCs w:val="24"/>
        </w:rPr>
      </w:pPr>
      <w:r w:rsidRPr="002F238E">
        <w:rPr>
          <w:color w:val="231F20"/>
          <w:w w:val="115"/>
          <w:sz w:val="24"/>
          <w:szCs w:val="24"/>
        </w:rPr>
        <w:t>—</w:t>
      </w:r>
      <w:r w:rsidRPr="002F238E">
        <w:rPr>
          <w:i/>
          <w:color w:val="231F20"/>
          <w:w w:val="115"/>
          <w:sz w:val="24"/>
          <w:szCs w:val="24"/>
        </w:rPr>
        <w:t xml:space="preserve">устно излагать </w:t>
      </w:r>
      <w:r w:rsidRPr="002F238E">
        <w:rPr>
          <w:color w:val="231F20"/>
          <w:w w:val="115"/>
          <w:sz w:val="24"/>
          <w:szCs w:val="24"/>
        </w:rPr>
        <w:t>результаты выполненного проектного задания</w:t>
      </w:r>
      <w:r w:rsidRPr="002F238E">
        <w:rPr>
          <w:color w:val="231F20"/>
          <w:spacing w:val="45"/>
          <w:w w:val="115"/>
          <w:sz w:val="24"/>
          <w:szCs w:val="24"/>
        </w:rPr>
        <w:t xml:space="preserve"> </w:t>
      </w:r>
      <w:r w:rsidRPr="002F238E">
        <w:rPr>
          <w:color w:val="231F20"/>
          <w:w w:val="115"/>
          <w:sz w:val="24"/>
          <w:szCs w:val="24"/>
        </w:rPr>
        <w:t xml:space="preserve">(объём </w:t>
      </w:r>
      <w:r w:rsidRPr="002F238E">
        <w:rPr>
          <w:color w:val="231F20"/>
          <w:spacing w:val="44"/>
          <w:w w:val="115"/>
          <w:sz w:val="24"/>
          <w:szCs w:val="24"/>
        </w:rPr>
        <w:t xml:space="preserve"> </w:t>
      </w:r>
      <w:r w:rsidRPr="002F238E">
        <w:rPr>
          <w:color w:val="231F20"/>
          <w:w w:val="115"/>
          <w:sz w:val="24"/>
          <w:szCs w:val="24"/>
        </w:rPr>
        <w:t xml:space="preserve">монологического </w:t>
      </w:r>
      <w:r w:rsidRPr="002F238E">
        <w:rPr>
          <w:color w:val="231F20"/>
          <w:spacing w:val="45"/>
          <w:w w:val="115"/>
          <w:sz w:val="24"/>
          <w:szCs w:val="24"/>
        </w:rPr>
        <w:t xml:space="preserve"> </w:t>
      </w:r>
      <w:r w:rsidRPr="002F238E">
        <w:rPr>
          <w:color w:val="231F20"/>
          <w:w w:val="115"/>
          <w:sz w:val="24"/>
          <w:szCs w:val="24"/>
        </w:rPr>
        <w:t xml:space="preserve">высказывания </w:t>
      </w:r>
      <w:r w:rsidRPr="002F238E">
        <w:rPr>
          <w:color w:val="231F20"/>
          <w:spacing w:val="45"/>
          <w:w w:val="115"/>
          <w:sz w:val="24"/>
          <w:szCs w:val="24"/>
        </w:rPr>
        <w:t xml:space="preserve"> </w:t>
      </w:r>
      <w:r w:rsidRPr="002F238E">
        <w:rPr>
          <w:color w:val="231F20"/>
          <w:w w:val="115"/>
          <w:sz w:val="24"/>
          <w:szCs w:val="24"/>
        </w:rPr>
        <w:t xml:space="preserve">— </w:t>
      </w:r>
      <w:r w:rsidRPr="002F238E">
        <w:rPr>
          <w:color w:val="231F20"/>
          <w:spacing w:val="45"/>
          <w:w w:val="115"/>
          <w:sz w:val="24"/>
          <w:szCs w:val="24"/>
        </w:rPr>
        <w:t xml:space="preserve"> </w:t>
      </w:r>
      <w:r w:rsidRPr="002F238E">
        <w:rPr>
          <w:color w:val="231F20"/>
          <w:w w:val="115"/>
          <w:sz w:val="24"/>
          <w:szCs w:val="24"/>
        </w:rPr>
        <w:t xml:space="preserve">не </w:t>
      </w:r>
      <w:r w:rsidRPr="002F238E">
        <w:rPr>
          <w:color w:val="231F20"/>
          <w:spacing w:val="45"/>
          <w:w w:val="115"/>
          <w:sz w:val="24"/>
          <w:szCs w:val="24"/>
        </w:rPr>
        <w:t xml:space="preserve"> </w:t>
      </w:r>
      <w:r w:rsidRPr="002F238E">
        <w:rPr>
          <w:color w:val="231F20"/>
          <w:w w:val="115"/>
          <w:sz w:val="24"/>
          <w:szCs w:val="24"/>
        </w:rPr>
        <w:t>менее</w:t>
      </w:r>
      <w:r w:rsidRPr="002F238E">
        <w:rPr>
          <w:color w:val="231F20"/>
          <w:spacing w:val="-56"/>
          <w:w w:val="115"/>
          <w:sz w:val="24"/>
          <w:szCs w:val="24"/>
        </w:rPr>
        <w:t xml:space="preserve"> </w:t>
      </w:r>
      <w:r w:rsidRPr="002F238E">
        <w:rPr>
          <w:color w:val="231F20"/>
          <w:w w:val="115"/>
          <w:sz w:val="24"/>
          <w:szCs w:val="24"/>
        </w:rPr>
        <w:t>5</w:t>
      </w:r>
      <w:r w:rsidRPr="002F238E">
        <w:rPr>
          <w:color w:val="231F20"/>
          <w:spacing w:val="14"/>
          <w:w w:val="115"/>
          <w:sz w:val="24"/>
          <w:szCs w:val="24"/>
        </w:rPr>
        <w:t xml:space="preserve"> </w:t>
      </w:r>
      <w:r w:rsidRPr="002F238E">
        <w:rPr>
          <w:color w:val="231F20"/>
          <w:w w:val="115"/>
          <w:sz w:val="24"/>
          <w:szCs w:val="24"/>
        </w:rPr>
        <w:t>фраз).</w:t>
      </w:r>
    </w:p>
    <w:p w:rsidR="00CE300E" w:rsidRPr="002F238E" w:rsidRDefault="00CE300E" w:rsidP="00CE300E">
      <w:pPr>
        <w:spacing w:before="1"/>
        <w:ind w:left="343"/>
        <w:outlineLvl w:val="3"/>
        <w:rPr>
          <w:b/>
          <w:bCs/>
          <w:i/>
          <w:iCs/>
          <w:sz w:val="24"/>
          <w:szCs w:val="24"/>
        </w:rPr>
      </w:pPr>
      <w:r w:rsidRPr="002F238E">
        <w:rPr>
          <w:b/>
          <w:bCs/>
          <w:i/>
          <w:iCs/>
          <w:color w:val="231F20"/>
          <w:w w:val="130"/>
          <w:sz w:val="24"/>
          <w:szCs w:val="24"/>
        </w:rPr>
        <w:t>Аудирование</w:t>
      </w:r>
    </w:p>
    <w:p w:rsidR="00CE300E" w:rsidRPr="002F238E" w:rsidRDefault="00CE300E" w:rsidP="00CE300E">
      <w:pPr>
        <w:spacing w:before="14" w:line="254" w:lineRule="auto"/>
        <w:ind w:left="343" w:right="114" w:hanging="227"/>
        <w:jc w:val="both"/>
        <w:rPr>
          <w:sz w:val="24"/>
          <w:szCs w:val="24"/>
        </w:rPr>
      </w:pPr>
      <w:r w:rsidRPr="002F238E">
        <w:rPr>
          <w:color w:val="231F20"/>
          <w:w w:val="120"/>
          <w:sz w:val="24"/>
          <w:szCs w:val="24"/>
        </w:rPr>
        <w:lastRenderedPageBreak/>
        <w:t>—</w:t>
      </w:r>
      <w:r w:rsidRPr="002F238E">
        <w:rPr>
          <w:i/>
          <w:color w:val="231F20"/>
          <w:w w:val="120"/>
          <w:sz w:val="24"/>
          <w:szCs w:val="24"/>
        </w:rPr>
        <w:t xml:space="preserve">воспринимать на слух и понимать </w:t>
      </w:r>
      <w:r w:rsidRPr="002F238E">
        <w:rPr>
          <w:color w:val="231F20"/>
          <w:w w:val="120"/>
          <w:sz w:val="24"/>
          <w:szCs w:val="24"/>
        </w:rPr>
        <w:t xml:space="preserve">речь учителя и одноклассников, вербально/невербально реагировать на </w:t>
      </w:r>
      <w:proofErr w:type="gramStart"/>
      <w:r w:rsidRPr="002F238E">
        <w:rPr>
          <w:color w:val="231F20"/>
          <w:w w:val="120"/>
          <w:sz w:val="24"/>
          <w:szCs w:val="24"/>
        </w:rPr>
        <w:t>услышанное</w:t>
      </w:r>
      <w:proofErr w:type="gramEnd"/>
      <w:r w:rsidRPr="002F238E">
        <w:rPr>
          <w:color w:val="231F20"/>
          <w:w w:val="120"/>
          <w:sz w:val="24"/>
          <w:szCs w:val="24"/>
        </w:rPr>
        <w:t>;</w:t>
      </w:r>
    </w:p>
    <w:p w:rsidR="002914CA" w:rsidRPr="002F238E" w:rsidRDefault="00CE300E" w:rsidP="002914CA">
      <w:pPr>
        <w:pStyle w:val="a5"/>
        <w:spacing w:before="70" w:line="259" w:lineRule="auto"/>
        <w:ind w:left="343" w:right="115"/>
        <w:rPr>
          <w:sz w:val="24"/>
          <w:szCs w:val="24"/>
        </w:rPr>
      </w:pPr>
      <w:proofErr w:type="gramStart"/>
      <w:r w:rsidRPr="002F238E">
        <w:rPr>
          <w:color w:val="231F20"/>
          <w:w w:val="120"/>
          <w:sz w:val="24"/>
          <w:szCs w:val="24"/>
        </w:rPr>
        <w:t>—в</w:t>
      </w:r>
      <w:r w:rsidRPr="002F238E">
        <w:rPr>
          <w:i/>
          <w:color w:val="231F20"/>
          <w:w w:val="120"/>
          <w:sz w:val="24"/>
          <w:szCs w:val="24"/>
        </w:rPr>
        <w:t xml:space="preserve">оспринимать на слух и понимать </w:t>
      </w:r>
      <w:r w:rsidRPr="002F238E">
        <w:rPr>
          <w:color w:val="231F20"/>
          <w:w w:val="120"/>
          <w:sz w:val="24"/>
          <w:szCs w:val="24"/>
        </w:rPr>
        <w:t>учебные и адаптированные</w:t>
      </w:r>
      <w:r w:rsidRPr="002F238E">
        <w:rPr>
          <w:color w:val="231F20"/>
          <w:spacing w:val="-12"/>
          <w:w w:val="120"/>
          <w:sz w:val="24"/>
          <w:szCs w:val="24"/>
        </w:rPr>
        <w:t xml:space="preserve"> </w:t>
      </w:r>
      <w:r w:rsidRPr="002F238E">
        <w:rPr>
          <w:color w:val="231F20"/>
          <w:w w:val="120"/>
          <w:sz w:val="24"/>
          <w:szCs w:val="24"/>
        </w:rPr>
        <w:t>аутентичные</w:t>
      </w:r>
      <w:r w:rsidRPr="002F238E">
        <w:rPr>
          <w:color w:val="231F20"/>
          <w:spacing w:val="-11"/>
          <w:w w:val="120"/>
          <w:sz w:val="24"/>
          <w:szCs w:val="24"/>
        </w:rPr>
        <w:t xml:space="preserve"> </w:t>
      </w:r>
      <w:r w:rsidRPr="002F238E">
        <w:rPr>
          <w:color w:val="231F20"/>
          <w:w w:val="120"/>
          <w:sz w:val="24"/>
          <w:szCs w:val="24"/>
        </w:rPr>
        <w:t>тексты,</w:t>
      </w:r>
      <w:r w:rsidRPr="002F238E">
        <w:rPr>
          <w:color w:val="231F20"/>
          <w:spacing w:val="-11"/>
          <w:w w:val="120"/>
          <w:sz w:val="24"/>
          <w:szCs w:val="24"/>
        </w:rPr>
        <w:t xml:space="preserve"> </w:t>
      </w:r>
      <w:r w:rsidRPr="002F238E">
        <w:rPr>
          <w:color w:val="231F20"/>
          <w:w w:val="120"/>
          <w:sz w:val="24"/>
          <w:szCs w:val="24"/>
        </w:rPr>
        <w:t>построенные</w:t>
      </w:r>
      <w:r w:rsidRPr="002F238E">
        <w:rPr>
          <w:color w:val="231F20"/>
          <w:spacing w:val="-11"/>
          <w:w w:val="120"/>
          <w:sz w:val="24"/>
          <w:szCs w:val="24"/>
        </w:rPr>
        <w:t xml:space="preserve"> </w:t>
      </w:r>
      <w:r w:rsidRPr="002F238E">
        <w:rPr>
          <w:color w:val="231F20"/>
          <w:w w:val="120"/>
          <w:sz w:val="24"/>
          <w:szCs w:val="24"/>
        </w:rPr>
        <w:t>на</w:t>
      </w:r>
      <w:r w:rsidRPr="002F238E">
        <w:rPr>
          <w:color w:val="231F20"/>
          <w:spacing w:val="-12"/>
          <w:w w:val="120"/>
          <w:sz w:val="24"/>
          <w:szCs w:val="24"/>
        </w:rPr>
        <w:t xml:space="preserve"> </w:t>
      </w:r>
      <w:r w:rsidRPr="002F238E">
        <w:rPr>
          <w:color w:val="231F20"/>
          <w:w w:val="120"/>
          <w:sz w:val="24"/>
          <w:szCs w:val="24"/>
        </w:rPr>
        <w:t>изученном</w:t>
      </w:r>
      <w:r w:rsidRPr="002F238E">
        <w:rPr>
          <w:color w:val="231F20"/>
          <w:spacing w:val="-11"/>
          <w:w w:val="120"/>
          <w:sz w:val="24"/>
          <w:szCs w:val="24"/>
        </w:rPr>
        <w:t xml:space="preserve"> </w:t>
      </w:r>
      <w:r w:rsidRPr="002F238E">
        <w:rPr>
          <w:color w:val="231F20"/>
          <w:w w:val="120"/>
          <w:sz w:val="24"/>
          <w:szCs w:val="24"/>
        </w:rPr>
        <w:t>языковом материале, с разной</w:t>
      </w:r>
      <w:r w:rsidR="002914CA" w:rsidRPr="002F238E">
        <w:rPr>
          <w:color w:val="231F20"/>
          <w:w w:val="120"/>
          <w:sz w:val="24"/>
          <w:szCs w:val="24"/>
        </w:rPr>
        <w:t xml:space="preserve"> глубиной проникновения в их со</w:t>
      </w:r>
      <w:r w:rsidRPr="002F238E">
        <w:rPr>
          <w:color w:val="231F20"/>
          <w:spacing w:val="-1"/>
          <w:w w:val="120"/>
          <w:sz w:val="24"/>
          <w:szCs w:val="24"/>
        </w:rPr>
        <w:t>держание</w:t>
      </w:r>
      <w:r w:rsidRPr="002F238E">
        <w:rPr>
          <w:color w:val="231F20"/>
          <w:spacing w:val="-13"/>
          <w:w w:val="120"/>
          <w:sz w:val="24"/>
          <w:szCs w:val="24"/>
        </w:rPr>
        <w:t xml:space="preserve"> </w:t>
      </w:r>
      <w:r w:rsidRPr="002F238E">
        <w:rPr>
          <w:color w:val="231F20"/>
          <w:w w:val="120"/>
          <w:sz w:val="24"/>
          <w:szCs w:val="24"/>
        </w:rPr>
        <w:t>в</w:t>
      </w:r>
      <w:r w:rsidRPr="002F238E">
        <w:rPr>
          <w:color w:val="231F20"/>
          <w:spacing w:val="-13"/>
          <w:w w:val="120"/>
          <w:sz w:val="24"/>
          <w:szCs w:val="24"/>
        </w:rPr>
        <w:t xml:space="preserve"> </w:t>
      </w:r>
      <w:r w:rsidRPr="002F238E">
        <w:rPr>
          <w:color w:val="231F20"/>
          <w:w w:val="120"/>
          <w:sz w:val="24"/>
          <w:szCs w:val="24"/>
        </w:rPr>
        <w:t>зависимости</w:t>
      </w:r>
      <w:r w:rsidRPr="002F238E">
        <w:rPr>
          <w:color w:val="231F20"/>
          <w:spacing w:val="-13"/>
          <w:w w:val="120"/>
          <w:sz w:val="24"/>
          <w:szCs w:val="24"/>
        </w:rPr>
        <w:t xml:space="preserve"> </w:t>
      </w:r>
      <w:r w:rsidRPr="002F238E">
        <w:rPr>
          <w:color w:val="231F20"/>
          <w:w w:val="120"/>
          <w:sz w:val="24"/>
          <w:szCs w:val="24"/>
        </w:rPr>
        <w:t>от</w:t>
      </w:r>
      <w:r w:rsidRPr="002F238E">
        <w:rPr>
          <w:color w:val="231F20"/>
          <w:spacing w:val="-13"/>
          <w:w w:val="120"/>
          <w:sz w:val="24"/>
          <w:szCs w:val="24"/>
        </w:rPr>
        <w:t xml:space="preserve"> </w:t>
      </w:r>
      <w:r w:rsidRPr="002F238E">
        <w:rPr>
          <w:color w:val="231F20"/>
          <w:w w:val="120"/>
          <w:sz w:val="24"/>
          <w:szCs w:val="24"/>
        </w:rPr>
        <w:t>поставленной</w:t>
      </w:r>
      <w:r w:rsidRPr="002F238E">
        <w:rPr>
          <w:color w:val="231F20"/>
          <w:spacing w:val="-12"/>
          <w:w w:val="120"/>
          <w:sz w:val="24"/>
          <w:szCs w:val="24"/>
        </w:rPr>
        <w:t xml:space="preserve"> </w:t>
      </w:r>
      <w:r w:rsidRPr="002F238E">
        <w:rPr>
          <w:color w:val="231F20"/>
          <w:w w:val="120"/>
          <w:sz w:val="24"/>
          <w:szCs w:val="24"/>
        </w:rPr>
        <w:t>коммуникативной</w:t>
      </w:r>
      <w:r w:rsidRPr="002F238E">
        <w:rPr>
          <w:color w:val="231F20"/>
          <w:spacing w:val="-58"/>
          <w:w w:val="120"/>
          <w:sz w:val="24"/>
          <w:szCs w:val="24"/>
        </w:rPr>
        <w:t xml:space="preserve"> </w:t>
      </w:r>
      <w:r w:rsidRPr="002F238E">
        <w:rPr>
          <w:color w:val="231F20"/>
          <w:spacing w:val="-1"/>
          <w:w w:val="120"/>
          <w:sz w:val="24"/>
          <w:szCs w:val="24"/>
        </w:rPr>
        <w:t>задачи:</w:t>
      </w:r>
      <w:r w:rsidRPr="002F238E">
        <w:rPr>
          <w:color w:val="231F20"/>
          <w:spacing w:val="-14"/>
          <w:w w:val="120"/>
          <w:sz w:val="24"/>
          <w:szCs w:val="24"/>
        </w:rPr>
        <w:t xml:space="preserve"> </w:t>
      </w:r>
      <w:r w:rsidRPr="002F238E">
        <w:rPr>
          <w:color w:val="231F20"/>
          <w:spacing w:val="-1"/>
          <w:w w:val="120"/>
          <w:sz w:val="24"/>
          <w:szCs w:val="24"/>
        </w:rPr>
        <w:t>с</w:t>
      </w:r>
      <w:r w:rsidRPr="002F238E">
        <w:rPr>
          <w:color w:val="231F20"/>
          <w:spacing w:val="-14"/>
          <w:w w:val="120"/>
          <w:sz w:val="24"/>
          <w:szCs w:val="24"/>
        </w:rPr>
        <w:t xml:space="preserve"> </w:t>
      </w:r>
      <w:r w:rsidRPr="002F238E">
        <w:rPr>
          <w:color w:val="231F20"/>
          <w:w w:val="120"/>
          <w:sz w:val="24"/>
          <w:szCs w:val="24"/>
        </w:rPr>
        <w:t>пониманием</w:t>
      </w:r>
      <w:r w:rsidRPr="002F238E">
        <w:rPr>
          <w:color w:val="231F20"/>
          <w:spacing w:val="-14"/>
          <w:w w:val="120"/>
          <w:sz w:val="24"/>
          <w:szCs w:val="24"/>
        </w:rPr>
        <w:t xml:space="preserve"> </w:t>
      </w:r>
      <w:r w:rsidRPr="002F238E">
        <w:rPr>
          <w:color w:val="231F20"/>
          <w:w w:val="120"/>
          <w:sz w:val="24"/>
          <w:szCs w:val="24"/>
        </w:rPr>
        <w:t>основного</w:t>
      </w:r>
      <w:r w:rsidRPr="002F238E">
        <w:rPr>
          <w:color w:val="231F20"/>
          <w:spacing w:val="-14"/>
          <w:w w:val="120"/>
          <w:sz w:val="24"/>
          <w:szCs w:val="24"/>
        </w:rPr>
        <w:t xml:space="preserve"> </w:t>
      </w:r>
      <w:r w:rsidRPr="002F238E">
        <w:rPr>
          <w:color w:val="231F20"/>
          <w:w w:val="120"/>
          <w:sz w:val="24"/>
          <w:szCs w:val="24"/>
        </w:rPr>
        <w:t>содержания,</w:t>
      </w:r>
      <w:r w:rsidRPr="002F238E">
        <w:rPr>
          <w:color w:val="231F20"/>
          <w:spacing w:val="-14"/>
          <w:w w:val="120"/>
          <w:sz w:val="24"/>
          <w:szCs w:val="24"/>
        </w:rPr>
        <w:t xml:space="preserve"> </w:t>
      </w:r>
      <w:r w:rsidRPr="002F238E">
        <w:rPr>
          <w:color w:val="231F20"/>
          <w:w w:val="120"/>
          <w:sz w:val="24"/>
          <w:szCs w:val="24"/>
        </w:rPr>
        <w:t>с</w:t>
      </w:r>
      <w:r w:rsidRPr="002F238E">
        <w:rPr>
          <w:color w:val="231F20"/>
          <w:spacing w:val="-14"/>
          <w:w w:val="120"/>
          <w:sz w:val="24"/>
          <w:szCs w:val="24"/>
        </w:rPr>
        <w:t xml:space="preserve"> </w:t>
      </w:r>
      <w:r w:rsidRPr="002F238E">
        <w:rPr>
          <w:color w:val="231F20"/>
          <w:w w:val="120"/>
          <w:sz w:val="24"/>
          <w:szCs w:val="24"/>
        </w:rPr>
        <w:t>пониманием</w:t>
      </w:r>
      <w:r w:rsidRPr="002F238E">
        <w:rPr>
          <w:color w:val="231F20"/>
          <w:spacing w:val="-57"/>
          <w:w w:val="120"/>
          <w:sz w:val="24"/>
          <w:szCs w:val="24"/>
        </w:rPr>
        <w:t xml:space="preserve"> </w:t>
      </w:r>
      <w:r w:rsidRPr="002F238E">
        <w:rPr>
          <w:color w:val="231F20"/>
          <w:w w:val="115"/>
          <w:sz w:val="24"/>
          <w:szCs w:val="24"/>
        </w:rPr>
        <w:t>запрашиваемой информаци</w:t>
      </w:r>
      <w:r w:rsidR="002914CA" w:rsidRPr="002F238E">
        <w:rPr>
          <w:color w:val="231F20"/>
          <w:w w:val="115"/>
          <w:sz w:val="24"/>
          <w:szCs w:val="24"/>
        </w:rPr>
        <w:t>и фактического характера со зри</w:t>
      </w:r>
      <w:r w:rsidRPr="002F238E">
        <w:rPr>
          <w:color w:val="231F20"/>
          <w:w w:val="120"/>
          <w:sz w:val="24"/>
          <w:szCs w:val="24"/>
        </w:rPr>
        <w:t>тельной</w:t>
      </w:r>
      <w:r w:rsidRPr="002F238E">
        <w:rPr>
          <w:color w:val="231F20"/>
          <w:spacing w:val="10"/>
          <w:w w:val="120"/>
          <w:sz w:val="24"/>
          <w:szCs w:val="24"/>
        </w:rPr>
        <w:t xml:space="preserve"> </w:t>
      </w:r>
      <w:r w:rsidRPr="002F238E">
        <w:rPr>
          <w:color w:val="231F20"/>
          <w:w w:val="120"/>
          <w:sz w:val="24"/>
          <w:szCs w:val="24"/>
        </w:rPr>
        <w:t>опорой</w:t>
      </w:r>
      <w:r w:rsidRPr="002F238E">
        <w:rPr>
          <w:color w:val="231F20"/>
          <w:spacing w:val="10"/>
          <w:w w:val="120"/>
          <w:sz w:val="24"/>
          <w:szCs w:val="24"/>
        </w:rPr>
        <w:t xml:space="preserve"> </w:t>
      </w:r>
      <w:r w:rsidRPr="002F238E">
        <w:rPr>
          <w:color w:val="231F20"/>
          <w:w w:val="120"/>
          <w:sz w:val="24"/>
          <w:szCs w:val="24"/>
        </w:rPr>
        <w:t>и</w:t>
      </w:r>
      <w:r w:rsidRPr="002F238E">
        <w:rPr>
          <w:color w:val="231F20"/>
          <w:spacing w:val="11"/>
          <w:w w:val="120"/>
          <w:sz w:val="24"/>
          <w:szCs w:val="24"/>
        </w:rPr>
        <w:t xml:space="preserve"> </w:t>
      </w:r>
      <w:r w:rsidRPr="002F238E">
        <w:rPr>
          <w:color w:val="231F20"/>
          <w:w w:val="120"/>
          <w:sz w:val="24"/>
          <w:szCs w:val="24"/>
        </w:rPr>
        <w:t>с</w:t>
      </w:r>
      <w:r w:rsidRPr="002F238E">
        <w:rPr>
          <w:color w:val="231F20"/>
          <w:spacing w:val="10"/>
          <w:w w:val="120"/>
          <w:sz w:val="24"/>
          <w:szCs w:val="24"/>
        </w:rPr>
        <w:t xml:space="preserve"> </w:t>
      </w:r>
      <w:r w:rsidRPr="002F238E">
        <w:rPr>
          <w:color w:val="231F20"/>
          <w:w w:val="120"/>
          <w:sz w:val="24"/>
          <w:szCs w:val="24"/>
        </w:rPr>
        <w:t>использованием</w:t>
      </w:r>
      <w:r w:rsidRPr="002F238E">
        <w:rPr>
          <w:color w:val="231F20"/>
          <w:spacing w:val="11"/>
          <w:w w:val="120"/>
          <w:sz w:val="24"/>
          <w:szCs w:val="24"/>
        </w:rPr>
        <w:t xml:space="preserve"> </w:t>
      </w:r>
      <w:r w:rsidRPr="002F238E">
        <w:rPr>
          <w:color w:val="231F20"/>
          <w:w w:val="120"/>
          <w:sz w:val="24"/>
          <w:szCs w:val="24"/>
        </w:rPr>
        <w:t>языковой,</w:t>
      </w:r>
      <w:r w:rsidRPr="002F238E">
        <w:rPr>
          <w:color w:val="231F20"/>
          <w:spacing w:val="10"/>
          <w:w w:val="120"/>
          <w:sz w:val="24"/>
          <w:szCs w:val="24"/>
        </w:rPr>
        <w:t xml:space="preserve"> </w:t>
      </w:r>
      <w:r w:rsidRPr="002F238E">
        <w:rPr>
          <w:color w:val="231F20"/>
          <w:w w:val="120"/>
          <w:sz w:val="24"/>
          <w:szCs w:val="24"/>
        </w:rPr>
        <w:t>в</w:t>
      </w:r>
      <w:r w:rsidRPr="002F238E">
        <w:rPr>
          <w:color w:val="231F20"/>
          <w:spacing w:val="10"/>
          <w:w w:val="120"/>
          <w:sz w:val="24"/>
          <w:szCs w:val="24"/>
        </w:rPr>
        <w:t xml:space="preserve"> </w:t>
      </w:r>
      <w:r w:rsidRPr="002F238E">
        <w:rPr>
          <w:color w:val="231F20"/>
          <w:w w:val="120"/>
          <w:sz w:val="24"/>
          <w:szCs w:val="24"/>
        </w:rPr>
        <w:t>том</w:t>
      </w:r>
      <w:r w:rsidRPr="002F238E">
        <w:rPr>
          <w:color w:val="231F20"/>
          <w:spacing w:val="11"/>
          <w:w w:val="120"/>
          <w:sz w:val="24"/>
          <w:szCs w:val="24"/>
        </w:rPr>
        <w:t xml:space="preserve"> </w:t>
      </w:r>
      <w:r w:rsidRPr="002F238E">
        <w:rPr>
          <w:color w:val="231F20"/>
          <w:w w:val="120"/>
          <w:sz w:val="24"/>
          <w:szCs w:val="24"/>
        </w:rPr>
        <w:t>числе</w:t>
      </w:r>
      <w:r w:rsidR="002914CA" w:rsidRPr="002F238E">
        <w:rPr>
          <w:color w:val="231F20"/>
          <w:w w:val="120"/>
          <w:sz w:val="24"/>
          <w:szCs w:val="24"/>
        </w:rPr>
        <w:t xml:space="preserve"> контекстуальной, догадки (время звучания текста/текстов</w:t>
      </w:r>
      <w:r w:rsidR="002914CA" w:rsidRPr="002F238E">
        <w:rPr>
          <w:color w:val="231F20"/>
          <w:spacing w:val="1"/>
          <w:w w:val="120"/>
          <w:sz w:val="24"/>
          <w:szCs w:val="24"/>
        </w:rPr>
        <w:t xml:space="preserve"> </w:t>
      </w:r>
      <w:r w:rsidR="002914CA" w:rsidRPr="002F238E">
        <w:rPr>
          <w:color w:val="231F20"/>
          <w:w w:val="120"/>
          <w:sz w:val="24"/>
          <w:szCs w:val="24"/>
        </w:rPr>
        <w:t>для</w:t>
      </w:r>
      <w:r w:rsidR="002914CA" w:rsidRPr="002F238E">
        <w:rPr>
          <w:color w:val="231F20"/>
          <w:spacing w:val="10"/>
          <w:w w:val="120"/>
          <w:sz w:val="24"/>
          <w:szCs w:val="24"/>
        </w:rPr>
        <w:t xml:space="preserve"> </w:t>
      </w:r>
      <w:r w:rsidR="002914CA" w:rsidRPr="002F238E">
        <w:rPr>
          <w:color w:val="231F20"/>
          <w:w w:val="120"/>
          <w:sz w:val="24"/>
          <w:szCs w:val="24"/>
        </w:rPr>
        <w:t>аудирования</w:t>
      </w:r>
      <w:r w:rsidR="002914CA" w:rsidRPr="002F238E">
        <w:rPr>
          <w:color w:val="231F20"/>
          <w:spacing w:val="11"/>
          <w:w w:val="120"/>
          <w:sz w:val="24"/>
          <w:szCs w:val="24"/>
        </w:rPr>
        <w:t xml:space="preserve"> </w:t>
      </w:r>
      <w:r w:rsidR="002914CA" w:rsidRPr="002F238E">
        <w:rPr>
          <w:color w:val="231F20"/>
          <w:w w:val="120"/>
          <w:sz w:val="24"/>
          <w:szCs w:val="24"/>
        </w:rPr>
        <w:t>—</w:t>
      </w:r>
      <w:r w:rsidR="002914CA" w:rsidRPr="002F238E">
        <w:rPr>
          <w:color w:val="231F20"/>
          <w:spacing w:val="10"/>
          <w:w w:val="120"/>
          <w:sz w:val="24"/>
          <w:szCs w:val="24"/>
        </w:rPr>
        <w:t xml:space="preserve"> </w:t>
      </w:r>
      <w:r w:rsidR="002914CA" w:rsidRPr="002F238E">
        <w:rPr>
          <w:color w:val="231F20"/>
          <w:w w:val="120"/>
          <w:sz w:val="24"/>
          <w:szCs w:val="24"/>
        </w:rPr>
        <w:t>до</w:t>
      </w:r>
      <w:r w:rsidR="002914CA" w:rsidRPr="002F238E">
        <w:rPr>
          <w:color w:val="231F20"/>
          <w:spacing w:val="11"/>
          <w:w w:val="120"/>
          <w:sz w:val="24"/>
          <w:szCs w:val="24"/>
        </w:rPr>
        <w:t xml:space="preserve"> </w:t>
      </w:r>
      <w:r w:rsidR="002914CA" w:rsidRPr="002F238E">
        <w:rPr>
          <w:color w:val="231F20"/>
          <w:w w:val="120"/>
          <w:sz w:val="24"/>
          <w:szCs w:val="24"/>
        </w:rPr>
        <w:t>1</w:t>
      </w:r>
      <w:r w:rsidR="002914CA" w:rsidRPr="002F238E">
        <w:rPr>
          <w:color w:val="231F20"/>
          <w:spacing w:val="10"/>
          <w:w w:val="120"/>
          <w:sz w:val="24"/>
          <w:szCs w:val="24"/>
        </w:rPr>
        <w:t xml:space="preserve"> </w:t>
      </w:r>
      <w:r w:rsidR="002914CA" w:rsidRPr="002F238E">
        <w:rPr>
          <w:color w:val="231F20"/>
          <w:w w:val="120"/>
          <w:sz w:val="24"/>
          <w:szCs w:val="24"/>
        </w:rPr>
        <w:t>минуты).</w:t>
      </w:r>
      <w:proofErr w:type="gramEnd"/>
    </w:p>
    <w:p w:rsidR="002F238E" w:rsidRPr="002F238E" w:rsidRDefault="002F238E" w:rsidP="002F238E">
      <w:pPr>
        <w:spacing w:line="229" w:lineRule="exact"/>
        <w:ind w:left="343"/>
        <w:jc w:val="both"/>
        <w:outlineLvl w:val="3"/>
        <w:rPr>
          <w:b/>
          <w:bCs/>
          <w:i/>
          <w:iCs/>
          <w:sz w:val="24"/>
          <w:szCs w:val="24"/>
        </w:rPr>
      </w:pPr>
      <w:r w:rsidRPr="002F238E">
        <w:rPr>
          <w:b/>
          <w:bCs/>
          <w:i/>
          <w:iCs/>
          <w:color w:val="231F20"/>
          <w:w w:val="125"/>
          <w:sz w:val="24"/>
          <w:szCs w:val="24"/>
        </w:rPr>
        <w:t>Смысловое</w:t>
      </w:r>
      <w:r w:rsidRPr="002F238E">
        <w:rPr>
          <w:b/>
          <w:bCs/>
          <w:i/>
          <w:iCs/>
          <w:color w:val="231F20"/>
          <w:spacing w:val="27"/>
          <w:w w:val="125"/>
          <w:sz w:val="24"/>
          <w:szCs w:val="24"/>
        </w:rPr>
        <w:t xml:space="preserve"> </w:t>
      </w:r>
      <w:r w:rsidRPr="002F238E">
        <w:rPr>
          <w:b/>
          <w:bCs/>
          <w:i/>
          <w:iCs/>
          <w:color w:val="231F20"/>
          <w:w w:val="125"/>
          <w:sz w:val="24"/>
          <w:szCs w:val="24"/>
        </w:rPr>
        <w:t>чтение</w:t>
      </w:r>
    </w:p>
    <w:p w:rsidR="002F238E" w:rsidRPr="002F238E" w:rsidRDefault="002F238E" w:rsidP="002F238E">
      <w:pPr>
        <w:spacing w:before="18" w:line="259" w:lineRule="auto"/>
        <w:ind w:left="343" w:right="114" w:hanging="227"/>
        <w:jc w:val="both"/>
        <w:rPr>
          <w:sz w:val="24"/>
          <w:szCs w:val="24"/>
        </w:rPr>
      </w:pPr>
      <w:r w:rsidRPr="002F238E">
        <w:rPr>
          <w:color w:val="231F20"/>
          <w:w w:val="115"/>
          <w:sz w:val="24"/>
          <w:szCs w:val="24"/>
        </w:rPr>
        <w:t>—</w:t>
      </w:r>
      <w:r w:rsidRPr="002F238E">
        <w:rPr>
          <w:i/>
          <w:color w:val="231F20"/>
          <w:w w:val="115"/>
          <w:sz w:val="24"/>
          <w:szCs w:val="24"/>
        </w:rPr>
        <w:t xml:space="preserve">читать вслух </w:t>
      </w:r>
      <w:r w:rsidRPr="002F238E">
        <w:rPr>
          <w:color w:val="231F20"/>
          <w:w w:val="115"/>
          <w:sz w:val="24"/>
          <w:szCs w:val="24"/>
        </w:rPr>
        <w:t>и понимать учебные и адаптированные аутентичные тексты объёмом до 67 слов, построенные на изуче</w:t>
      </w:r>
      <w:proofErr w:type="gramStart"/>
      <w:r w:rsidRPr="002F238E">
        <w:rPr>
          <w:color w:val="231F20"/>
          <w:w w:val="115"/>
          <w:sz w:val="24"/>
          <w:szCs w:val="24"/>
        </w:rPr>
        <w:t>н-</w:t>
      </w:r>
      <w:proofErr w:type="gramEnd"/>
      <w:r w:rsidRPr="002F238E">
        <w:rPr>
          <w:color w:val="231F20"/>
          <w:spacing w:val="1"/>
          <w:w w:val="115"/>
          <w:sz w:val="24"/>
          <w:szCs w:val="24"/>
        </w:rPr>
        <w:t xml:space="preserve"> </w:t>
      </w:r>
      <w:r w:rsidRPr="002F238E">
        <w:rPr>
          <w:color w:val="231F20"/>
          <w:w w:val="115"/>
          <w:sz w:val="24"/>
          <w:szCs w:val="24"/>
        </w:rPr>
        <w:t>ном</w:t>
      </w:r>
      <w:r w:rsidRPr="002F238E">
        <w:rPr>
          <w:color w:val="231F20"/>
          <w:spacing w:val="1"/>
          <w:w w:val="115"/>
          <w:sz w:val="24"/>
          <w:szCs w:val="24"/>
        </w:rPr>
        <w:t xml:space="preserve"> </w:t>
      </w:r>
      <w:r w:rsidRPr="002F238E">
        <w:rPr>
          <w:color w:val="231F20"/>
          <w:w w:val="115"/>
          <w:sz w:val="24"/>
          <w:szCs w:val="24"/>
        </w:rPr>
        <w:t>языковом</w:t>
      </w:r>
      <w:r w:rsidRPr="002F238E">
        <w:rPr>
          <w:color w:val="231F20"/>
          <w:spacing w:val="1"/>
          <w:w w:val="115"/>
          <w:sz w:val="24"/>
          <w:szCs w:val="24"/>
        </w:rPr>
        <w:t xml:space="preserve"> </w:t>
      </w:r>
      <w:r w:rsidRPr="002F238E">
        <w:rPr>
          <w:color w:val="231F20"/>
          <w:w w:val="115"/>
          <w:sz w:val="24"/>
          <w:szCs w:val="24"/>
        </w:rPr>
        <w:t>материале,</w:t>
      </w:r>
      <w:r w:rsidRPr="002F238E">
        <w:rPr>
          <w:color w:val="231F20"/>
          <w:spacing w:val="1"/>
          <w:w w:val="115"/>
          <w:sz w:val="24"/>
          <w:szCs w:val="24"/>
        </w:rPr>
        <w:t xml:space="preserve"> </w:t>
      </w:r>
      <w:r w:rsidRPr="002F238E">
        <w:rPr>
          <w:color w:val="231F20"/>
          <w:w w:val="115"/>
          <w:sz w:val="24"/>
          <w:szCs w:val="24"/>
        </w:rPr>
        <w:t>с</w:t>
      </w:r>
      <w:r w:rsidRPr="002F238E">
        <w:rPr>
          <w:color w:val="231F20"/>
          <w:spacing w:val="1"/>
          <w:w w:val="115"/>
          <w:sz w:val="24"/>
          <w:szCs w:val="24"/>
        </w:rPr>
        <w:t xml:space="preserve"> </w:t>
      </w:r>
      <w:r w:rsidRPr="002F238E">
        <w:rPr>
          <w:color w:val="231F20"/>
          <w:w w:val="115"/>
          <w:sz w:val="24"/>
          <w:szCs w:val="24"/>
        </w:rPr>
        <w:t>соблюдением</w:t>
      </w:r>
      <w:r w:rsidRPr="002F238E">
        <w:rPr>
          <w:color w:val="231F20"/>
          <w:spacing w:val="1"/>
          <w:w w:val="115"/>
          <w:sz w:val="24"/>
          <w:szCs w:val="24"/>
        </w:rPr>
        <w:t xml:space="preserve"> </w:t>
      </w:r>
      <w:r w:rsidRPr="002F238E">
        <w:rPr>
          <w:color w:val="231F20"/>
          <w:w w:val="115"/>
          <w:sz w:val="24"/>
          <w:szCs w:val="24"/>
        </w:rPr>
        <w:t>правил</w:t>
      </w:r>
      <w:r w:rsidRPr="002F238E">
        <w:rPr>
          <w:color w:val="231F20"/>
          <w:spacing w:val="1"/>
          <w:w w:val="115"/>
          <w:sz w:val="24"/>
          <w:szCs w:val="24"/>
        </w:rPr>
        <w:t xml:space="preserve"> </w:t>
      </w:r>
      <w:r w:rsidRPr="002F238E">
        <w:rPr>
          <w:color w:val="231F20"/>
          <w:w w:val="115"/>
          <w:sz w:val="24"/>
          <w:szCs w:val="24"/>
        </w:rPr>
        <w:t>чтения</w:t>
      </w:r>
      <w:r w:rsidRPr="002F238E">
        <w:rPr>
          <w:color w:val="231F20"/>
          <w:spacing w:val="1"/>
          <w:w w:val="115"/>
          <w:sz w:val="24"/>
          <w:szCs w:val="24"/>
        </w:rPr>
        <w:t xml:space="preserve"> </w:t>
      </w:r>
      <w:r w:rsidRPr="002F238E">
        <w:rPr>
          <w:color w:val="231F20"/>
          <w:w w:val="115"/>
          <w:sz w:val="24"/>
          <w:szCs w:val="24"/>
        </w:rPr>
        <w:t>и</w:t>
      </w:r>
      <w:r w:rsidRPr="002F238E">
        <w:rPr>
          <w:color w:val="231F20"/>
          <w:spacing w:val="-55"/>
          <w:w w:val="115"/>
          <w:sz w:val="24"/>
          <w:szCs w:val="24"/>
        </w:rPr>
        <w:t xml:space="preserve"> </w:t>
      </w:r>
      <w:r w:rsidRPr="002F238E">
        <w:rPr>
          <w:color w:val="231F20"/>
          <w:w w:val="115"/>
          <w:sz w:val="24"/>
          <w:szCs w:val="24"/>
        </w:rPr>
        <w:t>соответствующей интонацией, обеспечивая тем самым адекватное</w:t>
      </w:r>
      <w:r w:rsidRPr="002F238E">
        <w:rPr>
          <w:color w:val="231F20"/>
          <w:spacing w:val="18"/>
          <w:w w:val="115"/>
          <w:sz w:val="24"/>
          <w:szCs w:val="24"/>
        </w:rPr>
        <w:t xml:space="preserve"> </w:t>
      </w:r>
      <w:r w:rsidRPr="002F238E">
        <w:rPr>
          <w:color w:val="231F20"/>
          <w:w w:val="115"/>
          <w:sz w:val="24"/>
          <w:szCs w:val="24"/>
        </w:rPr>
        <w:t>восприятие</w:t>
      </w:r>
      <w:r w:rsidRPr="002F238E">
        <w:rPr>
          <w:color w:val="231F20"/>
          <w:spacing w:val="18"/>
          <w:w w:val="115"/>
          <w:sz w:val="24"/>
          <w:szCs w:val="24"/>
        </w:rPr>
        <w:t xml:space="preserve"> </w:t>
      </w:r>
      <w:r w:rsidRPr="002F238E">
        <w:rPr>
          <w:color w:val="231F20"/>
          <w:w w:val="115"/>
          <w:sz w:val="24"/>
          <w:szCs w:val="24"/>
        </w:rPr>
        <w:t>читаемого</w:t>
      </w:r>
      <w:r w:rsidRPr="002F238E">
        <w:rPr>
          <w:color w:val="231F20"/>
          <w:spacing w:val="18"/>
          <w:w w:val="115"/>
          <w:sz w:val="24"/>
          <w:szCs w:val="24"/>
        </w:rPr>
        <w:t xml:space="preserve"> </w:t>
      </w:r>
      <w:r w:rsidRPr="002F238E">
        <w:rPr>
          <w:color w:val="231F20"/>
          <w:w w:val="115"/>
          <w:sz w:val="24"/>
          <w:szCs w:val="24"/>
        </w:rPr>
        <w:t>слушателями;</w:t>
      </w:r>
    </w:p>
    <w:p w:rsidR="002F238E" w:rsidRPr="002F238E" w:rsidRDefault="002F238E" w:rsidP="002F238E">
      <w:pPr>
        <w:spacing w:line="259" w:lineRule="auto"/>
        <w:ind w:left="343" w:right="112" w:hanging="227"/>
        <w:jc w:val="both"/>
        <w:rPr>
          <w:sz w:val="24"/>
          <w:szCs w:val="24"/>
        </w:rPr>
      </w:pPr>
      <w:r w:rsidRPr="002F238E">
        <w:rPr>
          <w:color w:val="231F20"/>
          <w:w w:val="115"/>
          <w:sz w:val="24"/>
          <w:szCs w:val="24"/>
        </w:rPr>
        <w:t>—</w:t>
      </w:r>
      <w:r w:rsidRPr="002F238E">
        <w:rPr>
          <w:i/>
          <w:color w:val="231F20"/>
          <w:w w:val="115"/>
          <w:sz w:val="24"/>
          <w:szCs w:val="24"/>
        </w:rPr>
        <w:t>читать</w:t>
      </w:r>
      <w:r w:rsidRPr="002F238E">
        <w:rPr>
          <w:i/>
          <w:color w:val="231F20"/>
          <w:spacing w:val="1"/>
          <w:w w:val="115"/>
          <w:sz w:val="24"/>
          <w:szCs w:val="24"/>
        </w:rPr>
        <w:t xml:space="preserve"> </w:t>
      </w:r>
      <w:r w:rsidRPr="002F238E">
        <w:rPr>
          <w:i/>
          <w:color w:val="231F20"/>
          <w:w w:val="115"/>
          <w:sz w:val="24"/>
          <w:szCs w:val="24"/>
        </w:rPr>
        <w:t>про</w:t>
      </w:r>
      <w:r w:rsidRPr="002F238E">
        <w:rPr>
          <w:i/>
          <w:color w:val="231F20"/>
          <w:spacing w:val="1"/>
          <w:w w:val="115"/>
          <w:sz w:val="24"/>
          <w:szCs w:val="24"/>
        </w:rPr>
        <w:t xml:space="preserve"> </w:t>
      </w:r>
      <w:r w:rsidRPr="002F238E">
        <w:rPr>
          <w:i/>
          <w:color w:val="231F20"/>
          <w:w w:val="115"/>
          <w:sz w:val="24"/>
          <w:szCs w:val="24"/>
        </w:rPr>
        <w:t>себя</w:t>
      </w:r>
      <w:r w:rsidRPr="002F238E">
        <w:rPr>
          <w:i/>
          <w:color w:val="231F20"/>
          <w:spacing w:val="1"/>
          <w:w w:val="115"/>
          <w:sz w:val="24"/>
          <w:szCs w:val="24"/>
        </w:rPr>
        <w:t xml:space="preserve"> </w:t>
      </w:r>
      <w:r w:rsidRPr="002F238E">
        <w:rPr>
          <w:i/>
          <w:color w:val="231F20"/>
          <w:w w:val="115"/>
          <w:sz w:val="24"/>
          <w:szCs w:val="24"/>
        </w:rPr>
        <w:t>и</w:t>
      </w:r>
      <w:r w:rsidRPr="002F238E">
        <w:rPr>
          <w:i/>
          <w:color w:val="231F20"/>
          <w:spacing w:val="1"/>
          <w:w w:val="115"/>
          <w:sz w:val="24"/>
          <w:szCs w:val="24"/>
        </w:rPr>
        <w:t xml:space="preserve"> </w:t>
      </w:r>
      <w:r w:rsidRPr="002F238E">
        <w:rPr>
          <w:i/>
          <w:color w:val="231F20"/>
          <w:w w:val="115"/>
          <w:sz w:val="24"/>
          <w:szCs w:val="24"/>
        </w:rPr>
        <w:t>понимать</w:t>
      </w:r>
      <w:r w:rsidRPr="002F238E">
        <w:rPr>
          <w:i/>
          <w:color w:val="231F20"/>
          <w:spacing w:val="1"/>
          <w:w w:val="115"/>
          <w:sz w:val="24"/>
          <w:szCs w:val="24"/>
        </w:rPr>
        <w:t xml:space="preserve"> </w:t>
      </w:r>
      <w:r w:rsidRPr="002F238E">
        <w:rPr>
          <w:color w:val="231F20"/>
          <w:w w:val="115"/>
          <w:sz w:val="24"/>
          <w:szCs w:val="24"/>
        </w:rPr>
        <w:t>учебные</w:t>
      </w:r>
      <w:r w:rsidRPr="002F238E">
        <w:rPr>
          <w:color w:val="231F20"/>
          <w:spacing w:val="1"/>
          <w:w w:val="115"/>
          <w:sz w:val="24"/>
          <w:szCs w:val="24"/>
        </w:rPr>
        <w:t xml:space="preserve"> </w:t>
      </w:r>
      <w:r w:rsidRPr="002F238E">
        <w:rPr>
          <w:color w:val="231F20"/>
          <w:w w:val="115"/>
          <w:sz w:val="24"/>
          <w:szCs w:val="24"/>
        </w:rPr>
        <w:t>и</w:t>
      </w:r>
      <w:r w:rsidRPr="002F238E">
        <w:rPr>
          <w:color w:val="231F20"/>
          <w:spacing w:val="1"/>
          <w:w w:val="115"/>
          <w:sz w:val="24"/>
          <w:szCs w:val="24"/>
        </w:rPr>
        <w:t xml:space="preserve"> </w:t>
      </w:r>
      <w:r w:rsidRPr="002F238E">
        <w:rPr>
          <w:color w:val="231F20"/>
          <w:w w:val="115"/>
          <w:sz w:val="24"/>
          <w:szCs w:val="24"/>
        </w:rPr>
        <w:t>адаптированные</w:t>
      </w:r>
      <w:r w:rsidRPr="002F238E">
        <w:rPr>
          <w:color w:val="231F20"/>
          <w:spacing w:val="1"/>
          <w:w w:val="115"/>
          <w:sz w:val="24"/>
          <w:szCs w:val="24"/>
        </w:rPr>
        <w:t xml:space="preserve"> </w:t>
      </w:r>
      <w:r w:rsidRPr="002F238E">
        <w:rPr>
          <w:color w:val="231F20"/>
          <w:w w:val="115"/>
          <w:sz w:val="24"/>
          <w:szCs w:val="24"/>
        </w:rPr>
        <w:t>аутентичные</w:t>
      </w:r>
      <w:r w:rsidRPr="002F238E">
        <w:rPr>
          <w:color w:val="231F20"/>
          <w:spacing w:val="1"/>
          <w:w w:val="115"/>
          <w:sz w:val="24"/>
          <w:szCs w:val="24"/>
        </w:rPr>
        <w:t xml:space="preserve"> </w:t>
      </w:r>
      <w:r w:rsidRPr="002F238E">
        <w:rPr>
          <w:color w:val="231F20"/>
          <w:w w:val="115"/>
          <w:sz w:val="24"/>
          <w:szCs w:val="24"/>
        </w:rPr>
        <w:t>тексты,</w:t>
      </w:r>
      <w:r w:rsidRPr="002F238E">
        <w:rPr>
          <w:color w:val="231F20"/>
          <w:spacing w:val="1"/>
          <w:w w:val="115"/>
          <w:sz w:val="24"/>
          <w:szCs w:val="24"/>
        </w:rPr>
        <w:t xml:space="preserve"> </w:t>
      </w:r>
      <w:r w:rsidRPr="002F238E">
        <w:rPr>
          <w:color w:val="231F20"/>
          <w:w w:val="115"/>
          <w:sz w:val="24"/>
          <w:szCs w:val="24"/>
        </w:rPr>
        <w:t>содержащие</w:t>
      </w:r>
      <w:r w:rsidRPr="002F238E">
        <w:rPr>
          <w:color w:val="231F20"/>
          <w:spacing w:val="1"/>
          <w:w w:val="115"/>
          <w:sz w:val="24"/>
          <w:szCs w:val="24"/>
        </w:rPr>
        <w:t xml:space="preserve"> </w:t>
      </w:r>
      <w:r w:rsidRPr="002F238E">
        <w:rPr>
          <w:color w:val="231F20"/>
          <w:w w:val="115"/>
          <w:sz w:val="24"/>
          <w:szCs w:val="24"/>
        </w:rPr>
        <w:t>отдельные</w:t>
      </w:r>
      <w:r w:rsidRPr="002F238E">
        <w:rPr>
          <w:color w:val="231F20"/>
          <w:spacing w:val="1"/>
          <w:w w:val="115"/>
          <w:sz w:val="24"/>
          <w:szCs w:val="24"/>
        </w:rPr>
        <w:t xml:space="preserve"> </w:t>
      </w:r>
      <w:r w:rsidRPr="002F238E">
        <w:rPr>
          <w:color w:val="231F20"/>
          <w:w w:val="115"/>
          <w:sz w:val="24"/>
          <w:szCs w:val="24"/>
        </w:rPr>
        <w:t>незнакомые</w:t>
      </w:r>
      <w:r w:rsidRPr="002F238E">
        <w:rPr>
          <w:color w:val="231F20"/>
          <w:spacing w:val="-55"/>
          <w:w w:val="115"/>
          <w:sz w:val="24"/>
          <w:szCs w:val="24"/>
        </w:rPr>
        <w:t xml:space="preserve"> </w:t>
      </w:r>
      <w:r w:rsidRPr="002F238E">
        <w:rPr>
          <w:color w:val="231F20"/>
          <w:w w:val="115"/>
          <w:sz w:val="24"/>
          <w:szCs w:val="24"/>
        </w:rPr>
        <w:t>слова, с различной глубиной проникновения в их содержание</w:t>
      </w:r>
      <w:r w:rsidRPr="002F238E">
        <w:rPr>
          <w:color w:val="231F20"/>
          <w:spacing w:val="1"/>
          <w:w w:val="115"/>
          <w:sz w:val="24"/>
          <w:szCs w:val="24"/>
        </w:rPr>
        <w:t xml:space="preserve"> </w:t>
      </w:r>
      <w:r w:rsidRPr="002F238E">
        <w:rPr>
          <w:color w:val="231F20"/>
          <w:w w:val="115"/>
          <w:sz w:val="24"/>
          <w:szCs w:val="24"/>
        </w:rPr>
        <w:t>в</w:t>
      </w:r>
      <w:r w:rsidRPr="002F238E">
        <w:rPr>
          <w:color w:val="231F20"/>
          <w:spacing w:val="1"/>
          <w:w w:val="115"/>
          <w:sz w:val="24"/>
          <w:szCs w:val="24"/>
        </w:rPr>
        <w:t xml:space="preserve"> </w:t>
      </w:r>
      <w:r w:rsidRPr="002F238E">
        <w:rPr>
          <w:color w:val="231F20"/>
          <w:w w:val="115"/>
          <w:sz w:val="24"/>
          <w:szCs w:val="24"/>
        </w:rPr>
        <w:t>зависимости</w:t>
      </w:r>
      <w:r w:rsidRPr="002F238E">
        <w:rPr>
          <w:color w:val="231F20"/>
          <w:spacing w:val="1"/>
          <w:w w:val="115"/>
          <w:sz w:val="24"/>
          <w:szCs w:val="24"/>
        </w:rPr>
        <w:t xml:space="preserve"> </w:t>
      </w:r>
      <w:r w:rsidRPr="002F238E">
        <w:rPr>
          <w:color w:val="231F20"/>
          <w:w w:val="115"/>
          <w:sz w:val="24"/>
          <w:szCs w:val="24"/>
        </w:rPr>
        <w:t>от</w:t>
      </w:r>
      <w:r w:rsidRPr="002F238E">
        <w:rPr>
          <w:color w:val="231F20"/>
          <w:spacing w:val="1"/>
          <w:w w:val="115"/>
          <w:sz w:val="24"/>
          <w:szCs w:val="24"/>
        </w:rPr>
        <w:t xml:space="preserve"> </w:t>
      </w:r>
      <w:r w:rsidRPr="002F238E">
        <w:rPr>
          <w:color w:val="231F20"/>
          <w:w w:val="115"/>
          <w:sz w:val="24"/>
          <w:szCs w:val="24"/>
        </w:rPr>
        <w:t>поставленной</w:t>
      </w:r>
      <w:r w:rsidRPr="002F238E">
        <w:rPr>
          <w:color w:val="231F20"/>
          <w:spacing w:val="1"/>
          <w:w w:val="115"/>
          <w:sz w:val="24"/>
          <w:szCs w:val="24"/>
        </w:rPr>
        <w:t xml:space="preserve"> </w:t>
      </w:r>
      <w:r w:rsidRPr="002F238E">
        <w:rPr>
          <w:color w:val="231F20"/>
          <w:w w:val="115"/>
          <w:sz w:val="24"/>
          <w:szCs w:val="24"/>
        </w:rPr>
        <w:t>коммуникативной</w:t>
      </w:r>
      <w:r w:rsidRPr="002F238E">
        <w:rPr>
          <w:color w:val="231F20"/>
          <w:spacing w:val="1"/>
          <w:w w:val="115"/>
          <w:sz w:val="24"/>
          <w:szCs w:val="24"/>
        </w:rPr>
        <w:t xml:space="preserve"> </w:t>
      </w:r>
      <w:r w:rsidRPr="002F238E">
        <w:rPr>
          <w:color w:val="231F20"/>
          <w:w w:val="115"/>
          <w:sz w:val="24"/>
          <w:szCs w:val="24"/>
        </w:rPr>
        <w:t>з</w:t>
      </w:r>
      <w:proofErr w:type="gramStart"/>
      <w:r w:rsidRPr="002F238E">
        <w:rPr>
          <w:color w:val="231F20"/>
          <w:w w:val="115"/>
          <w:sz w:val="24"/>
          <w:szCs w:val="24"/>
        </w:rPr>
        <w:t>а-</w:t>
      </w:r>
      <w:proofErr w:type="gramEnd"/>
      <w:r w:rsidRPr="002F238E">
        <w:rPr>
          <w:color w:val="231F20"/>
          <w:spacing w:val="1"/>
          <w:w w:val="115"/>
          <w:sz w:val="24"/>
          <w:szCs w:val="24"/>
        </w:rPr>
        <w:t xml:space="preserve"> </w:t>
      </w:r>
      <w:r w:rsidRPr="002F238E">
        <w:rPr>
          <w:color w:val="231F20"/>
          <w:w w:val="115"/>
          <w:sz w:val="24"/>
          <w:szCs w:val="24"/>
        </w:rPr>
        <w:t>дачи:</w:t>
      </w:r>
      <w:r w:rsidRPr="002F238E">
        <w:rPr>
          <w:color w:val="231F20"/>
          <w:spacing w:val="1"/>
          <w:w w:val="115"/>
          <w:sz w:val="24"/>
          <w:szCs w:val="24"/>
        </w:rPr>
        <w:t xml:space="preserve"> </w:t>
      </w:r>
      <w:r w:rsidRPr="002F238E">
        <w:rPr>
          <w:color w:val="231F20"/>
          <w:w w:val="115"/>
          <w:sz w:val="24"/>
          <w:szCs w:val="24"/>
        </w:rPr>
        <w:t>с</w:t>
      </w:r>
      <w:r w:rsidRPr="002F238E">
        <w:rPr>
          <w:color w:val="231F20"/>
          <w:spacing w:val="1"/>
          <w:w w:val="115"/>
          <w:sz w:val="24"/>
          <w:szCs w:val="24"/>
        </w:rPr>
        <w:t xml:space="preserve"> </w:t>
      </w:r>
      <w:r w:rsidRPr="002F238E">
        <w:rPr>
          <w:color w:val="231F20"/>
          <w:w w:val="115"/>
          <w:sz w:val="24"/>
          <w:szCs w:val="24"/>
        </w:rPr>
        <w:t>пониманием</w:t>
      </w:r>
      <w:r w:rsidRPr="002F238E">
        <w:rPr>
          <w:color w:val="231F20"/>
          <w:spacing w:val="1"/>
          <w:w w:val="115"/>
          <w:sz w:val="24"/>
          <w:szCs w:val="24"/>
        </w:rPr>
        <w:t xml:space="preserve"> </w:t>
      </w:r>
      <w:r w:rsidRPr="002F238E">
        <w:rPr>
          <w:color w:val="231F20"/>
          <w:w w:val="115"/>
          <w:sz w:val="24"/>
          <w:szCs w:val="24"/>
        </w:rPr>
        <w:t>основного</w:t>
      </w:r>
      <w:r w:rsidRPr="002F238E">
        <w:rPr>
          <w:color w:val="231F20"/>
          <w:spacing w:val="1"/>
          <w:w w:val="115"/>
          <w:sz w:val="24"/>
          <w:szCs w:val="24"/>
        </w:rPr>
        <w:t xml:space="preserve"> </w:t>
      </w:r>
      <w:r w:rsidRPr="002F238E">
        <w:rPr>
          <w:color w:val="231F20"/>
          <w:w w:val="115"/>
          <w:sz w:val="24"/>
          <w:szCs w:val="24"/>
        </w:rPr>
        <w:t>содержания,</w:t>
      </w:r>
      <w:r w:rsidRPr="002F238E">
        <w:rPr>
          <w:color w:val="231F20"/>
          <w:spacing w:val="1"/>
          <w:w w:val="115"/>
          <w:sz w:val="24"/>
          <w:szCs w:val="24"/>
        </w:rPr>
        <w:t xml:space="preserve"> </w:t>
      </w:r>
      <w:r w:rsidRPr="002F238E">
        <w:rPr>
          <w:color w:val="231F20"/>
          <w:w w:val="115"/>
          <w:sz w:val="24"/>
          <w:szCs w:val="24"/>
        </w:rPr>
        <w:t>с</w:t>
      </w:r>
      <w:r w:rsidRPr="002F238E">
        <w:rPr>
          <w:color w:val="231F20"/>
          <w:spacing w:val="1"/>
          <w:w w:val="115"/>
          <w:sz w:val="24"/>
          <w:szCs w:val="24"/>
        </w:rPr>
        <w:t xml:space="preserve"> </w:t>
      </w:r>
      <w:r w:rsidRPr="002F238E">
        <w:rPr>
          <w:color w:val="231F20"/>
          <w:w w:val="115"/>
          <w:sz w:val="24"/>
          <w:szCs w:val="24"/>
        </w:rPr>
        <w:t>пониманием</w:t>
      </w:r>
      <w:r w:rsidRPr="002F238E">
        <w:rPr>
          <w:color w:val="231F20"/>
          <w:spacing w:val="-55"/>
          <w:w w:val="115"/>
          <w:sz w:val="24"/>
          <w:szCs w:val="24"/>
        </w:rPr>
        <w:t xml:space="preserve"> </w:t>
      </w:r>
      <w:r w:rsidRPr="002F238E">
        <w:rPr>
          <w:color w:val="231F20"/>
          <w:w w:val="115"/>
          <w:sz w:val="24"/>
          <w:szCs w:val="24"/>
        </w:rPr>
        <w:t>запрашиваемой</w:t>
      </w:r>
      <w:r w:rsidRPr="002F238E">
        <w:rPr>
          <w:color w:val="231F20"/>
          <w:spacing w:val="1"/>
          <w:w w:val="115"/>
          <w:sz w:val="24"/>
          <w:szCs w:val="24"/>
        </w:rPr>
        <w:t xml:space="preserve"> </w:t>
      </w:r>
      <w:r w:rsidRPr="002F238E">
        <w:rPr>
          <w:color w:val="231F20"/>
          <w:w w:val="115"/>
          <w:sz w:val="24"/>
          <w:szCs w:val="24"/>
        </w:rPr>
        <w:t>информации,</w:t>
      </w:r>
      <w:r w:rsidRPr="002F238E">
        <w:rPr>
          <w:color w:val="231F20"/>
          <w:spacing w:val="1"/>
          <w:w w:val="115"/>
          <w:sz w:val="24"/>
          <w:szCs w:val="24"/>
        </w:rPr>
        <w:t xml:space="preserve"> </w:t>
      </w:r>
      <w:r w:rsidRPr="002F238E">
        <w:rPr>
          <w:color w:val="231F20"/>
          <w:w w:val="115"/>
          <w:sz w:val="24"/>
          <w:szCs w:val="24"/>
        </w:rPr>
        <w:t>со</w:t>
      </w:r>
      <w:r w:rsidRPr="002F238E">
        <w:rPr>
          <w:color w:val="231F20"/>
          <w:spacing w:val="1"/>
          <w:w w:val="115"/>
          <w:sz w:val="24"/>
          <w:szCs w:val="24"/>
        </w:rPr>
        <w:t xml:space="preserve"> </w:t>
      </w:r>
      <w:r w:rsidRPr="002F238E">
        <w:rPr>
          <w:color w:val="231F20"/>
          <w:w w:val="115"/>
          <w:sz w:val="24"/>
          <w:szCs w:val="24"/>
        </w:rPr>
        <w:t>зрительной</w:t>
      </w:r>
      <w:r w:rsidRPr="002F238E">
        <w:rPr>
          <w:color w:val="231F20"/>
          <w:spacing w:val="1"/>
          <w:w w:val="115"/>
          <w:sz w:val="24"/>
          <w:szCs w:val="24"/>
        </w:rPr>
        <w:t xml:space="preserve"> </w:t>
      </w:r>
      <w:r w:rsidRPr="002F238E">
        <w:rPr>
          <w:color w:val="231F20"/>
          <w:w w:val="115"/>
          <w:sz w:val="24"/>
          <w:szCs w:val="24"/>
        </w:rPr>
        <w:t>опорой</w:t>
      </w:r>
      <w:r w:rsidRPr="002F238E">
        <w:rPr>
          <w:color w:val="231F20"/>
          <w:spacing w:val="1"/>
          <w:w w:val="115"/>
          <w:sz w:val="24"/>
          <w:szCs w:val="24"/>
        </w:rPr>
        <w:t xml:space="preserve"> </w:t>
      </w:r>
      <w:r w:rsidRPr="002F238E">
        <w:rPr>
          <w:color w:val="231F20"/>
          <w:w w:val="115"/>
          <w:sz w:val="24"/>
          <w:szCs w:val="24"/>
        </w:rPr>
        <w:t>и</w:t>
      </w:r>
      <w:r w:rsidRPr="002F238E">
        <w:rPr>
          <w:color w:val="231F20"/>
          <w:spacing w:val="1"/>
          <w:w w:val="115"/>
          <w:sz w:val="24"/>
          <w:szCs w:val="24"/>
        </w:rPr>
        <w:t xml:space="preserve"> </w:t>
      </w:r>
      <w:r w:rsidRPr="002F238E">
        <w:rPr>
          <w:color w:val="231F20"/>
          <w:w w:val="115"/>
          <w:sz w:val="24"/>
          <w:szCs w:val="24"/>
        </w:rPr>
        <w:t>без</w:t>
      </w:r>
      <w:r w:rsidRPr="002F238E">
        <w:rPr>
          <w:color w:val="231F20"/>
          <w:spacing w:val="1"/>
          <w:w w:val="115"/>
          <w:sz w:val="24"/>
          <w:szCs w:val="24"/>
        </w:rPr>
        <w:t xml:space="preserve"> </w:t>
      </w:r>
      <w:r w:rsidRPr="002F238E">
        <w:rPr>
          <w:color w:val="231F20"/>
          <w:w w:val="115"/>
          <w:sz w:val="24"/>
          <w:szCs w:val="24"/>
        </w:rPr>
        <w:t>опоры, с использованием языковой, в том числе контекстуальной,</w:t>
      </w:r>
      <w:r w:rsidRPr="002F238E">
        <w:rPr>
          <w:color w:val="231F20"/>
          <w:spacing w:val="1"/>
          <w:w w:val="115"/>
          <w:sz w:val="24"/>
          <w:szCs w:val="24"/>
        </w:rPr>
        <w:t xml:space="preserve"> </w:t>
      </w:r>
      <w:r w:rsidRPr="002F238E">
        <w:rPr>
          <w:color w:val="231F20"/>
          <w:w w:val="115"/>
          <w:sz w:val="24"/>
          <w:szCs w:val="24"/>
        </w:rPr>
        <w:t>догадки  (объём  текста/текстов  для  чтения  —  до</w:t>
      </w:r>
      <w:r w:rsidRPr="002F238E">
        <w:rPr>
          <w:color w:val="231F20"/>
          <w:spacing w:val="1"/>
          <w:w w:val="115"/>
          <w:sz w:val="24"/>
          <w:szCs w:val="24"/>
        </w:rPr>
        <w:t xml:space="preserve"> </w:t>
      </w:r>
      <w:r w:rsidRPr="002F238E">
        <w:rPr>
          <w:color w:val="231F20"/>
          <w:w w:val="115"/>
          <w:sz w:val="24"/>
          <w:szCs w:val="24"/>
        </w:rPr>
        <w:t>160</w:t>
      </w:r>
      <w:r w:rsidRPr="002F238E">
        <w:rPr>
          <w:color w:val="231F20"/>
          <w:spacing w:val="18"/>
          <w:w w:val="115"/>
          <w:sz w:val="24"/>
          <w:szCs w:val="24"/>
        </w:rPr>
        <w:t xml:space="preserve"> </w:t>
      </w:r>
      <w:r w:rsidRPr="002F238E">
        <w:rPr>
          <w:color w:val="231F20"/>
          <w:w w:val="115"/>
          <w:sz w:val="24"/>
          <w:szCs w:val="24"/>
        </w:rPr>
        <w:t>слов);</w:t>
      </w:r>
    </w:p>
    <w:p w:rsidR="002F238E" w:rsidRPr="002F238E" w:rsidRDefault="002F238E" w:rsidP="002F238E">
      <w:pPr>
        <w:spacing w:line="259" w:lineRule="auto"/>
        <w:ind w:left="343" w:right="114" w:hanging="227"/>
        <w:jc w:val="both"/>
        <w:rPr>
          <w:sz w:val="24"/>
          <w:szCs w:val="24"/>
        </w:rPr>
      </w:pPr>
      <w:r w:rsidRPr="002F238E">
        <w:rPr>
          <w:color w:val="231F20"/>
          <w:w w:val="115"/>
          <w:sz w:val="24"/>
          <w:szCs w:val="24"/>
        </w:rPr>
        <w:t>—</w:t>
      </w:r>
      <w:r w:rsidRPr="002F238E">
        <w:rPr>
          <w:i/>
          <w:color w:val="231F20"/>
          <w:w w:val="115"/>
          <w:sz w:val="24"/>
          <w:szCs w:val="24"/>
        </w:rPr>
        <w:t xml:space="preserve">читать про себя </w:t>
      </w:r>
      <w:r w:rsidRPr="002F238E">
        <w:rPr>
          <w:color w:val="231F20"/>
          <w:w w:val="115"/>
          <w:sz w:val="24"/>
          <w:szCs w:val="24"/>
        </w:rPr>
        <w:t>несплошные тексты (таблицы) и понимать</w:t>
      </w:r>
      <w:r w:rsidRPr="002F238E">
        <w:rPr>
          <w:color w:val="231F20"/>
          <w:spacing w:val="1"/>
          <w:w w:val="115"/>
          <w:sz w:val="24"/>
          <w:szCs w:val="24"/>
        </w:rPr>
        <w:t xml:space="preserve"> </w:t>
      </w:r>
      <w:r w:rsidRPr="002F238E">
        <w:rPr>
          <w:color w:val="231F20"/>
          <w:w w:val="115"/>
          <w:sz w:val="24"/>
          <w:szCs w:val="24"/>
        </w:rPr>
        <w:t>представленную</w:t>
      </w:r>
      <w:r w:rsidRPr="002F238E">
        <w:rPr>
          <w:color w:val="231F20"/>
          <w:spacing w:val="15"/>
          <w:w w:val="115"/>
          <w:sz w:val="24"/>
          <w:szCs w:val="24"/>
        </w:rPr>
        <w:t xml:space="preserve"> </w:t>
      </w:r>
      <w:r w:rsidRPr="002F238E">
        <w:rPr>
          <w:color w:val="231F20"/>
          <w:w w:val="115"/>
          <w:sz w:val="24"/>
          <w:szCs w:val="24"/>
        </w:rPr>
        <w:t>в</w:t>
      </w:r>
      <w:r w:rsidRPr="002F238E">
        <w:rPr>
          <w:color w:val="231F20"/>
          <w:spacing w:val="16"/>
          <w:w w:val="115"/>
          <w:sz w:val="24"/>
          <w:szCs w:val="24"/>
        </w:rPr>
        <w:t xml:space="preserve"> </w:t>
      </w:r>
      <w:r w:rsidRPr="002F238E">
        <w:rPr>
          <w:color w:val="231F20"/>
          <w:w w:val="115"/>
          <w:sz w:val="24"/>
          <w:szCs w:val="24"/>
        </w:rPr>
        <w:t>них</w:t>
      </w:r>
      <w:r w:rsidRPr="002F238E">
        <w:rPr>
          <w:color w:val="231F20"/>
          <w:spacing w:val="16"/>
          <w:w w:val="115"/>
          <w:sz w:val="24"/>
          <w:szCs w:val="24"/>
        </w:rPr>
        <w:t xml:space="preserve"> </w:t>
      </w:r>
      <w:r w:rsidRPr="002F238E">
        <w:rPr>
          <w:color w:val="231F20"/>
          <w:w w:val="115"/>
          <w:sz w:val="24"/>
          <w:szCs w:val="24"/>
        </w:rPr>
        <w:t>информацию.</w:t>
      </w:r>
    </w:p>
    <w:p w:rsidR="002F238E" w:rsidRPr="002F238E" w:rsidRDefault="002F238E" w:rsidP="002F238E">
      <w:pPr>
        <w:spacing w:line="229" w:lineRule="exact"/>
        <w:ind w:left="343"/>
        <w:outlineLvl w:val="3"/>
        <w:rPr>
          <w:b/>
          <w:bCs/>
          <w:i/>
          <w:iCs/>
          <w:sz w:val="24"/>
          <w:szCs w:val="24"/>
        </w:rPr>
      </w:pPr>
      <w:r w:rsidRPr="002F238E">
        <w:rPr>
          <w:b/>
          <w:bCs/>
          <w:i/>
          <w:iCs/>
          <w:color w:val="231F20"/>
          <w:w w:val="130"/>
          <w:sz w:val="24"/>
          <w:szCs w:val="24"/>
        </w:rPr>
        <w:t>Письмо</w:t>
      </w:r>
    </w:p>
    <w:p w:rsidR="002F238E" w:rsidRPr="002F238E" w:rsidRDefault="002F238E" w:rsidP="002F238E">
      <w:pPr>
        <w:spacing w:before="13" w:line="259" w:lineRule="auto"/>
        <w:ind w:left="343" w:right="114" w:hanging="227"/>
        <w:jc w:val="both"/>
        <w:rPr>
          <w:sz w:val="24"/>
          <w:szCs w:val="24"/>
        </w:rPr>
      </w:pPr>
      <w:proofErr w:type="gramStart"/>
      <w:r w:rsidRPr="002F238E">
        <w:rPr>
          <w:color w:val="231F20"/>
          <w:w w:val="120"/>
          <w:sz w:val="24"/>
          <w:szCs w:val="24"/>
        </w:rPr>
        <w:t>—</w:t>
      </w:r>
      <w:r w:rsidRPr="002F238E">
        <w:rPr>
          <w:i/>
          <w:color w:val="231F20"/>
          <w:w w:val="120"/>
          <w:sz w:val="24"/>
          <w:szCs w:val="24"/>
        </w:rPr>
        <w:t xml:space="preserve">заполнять </w:t>
      </w:r>
      <w:r w:rsidRPr="002F238E">
        <w:rPr>
          <w:color w:val="231F20"/>
          <w:w w:val="120"/>
          <w:sz w:val="24"/>
          <w:szCs w:val="24"/>
        </w:rPr>
        <w:t>анкеты и формуляры, сообщая о себе основные</w:t>
      </w:r>
      <w:r w:rsidRPr="002F238E">
        <w:rPr>
          <w:color w:val="231F20"/>
          <w:spacing w:val="1"/>
          <w:w w:val="120"/>
          <w:sz w:val="24"/>
          <w:szCs w:val="24"/>
        </w:rPr>
        <w:t xml:space="preserve"> </w:t>
      </w:r>
      <w:r w:rsidRPr="002F238E">
        <w:rPr>
          <w:color w:val="231F20"/>
          <w:w w:val="120"/>
          <w:sz w:val="24"/>
          <w:szCs w:val="24"/>
        </w:rPr>
        <w:t>сведения (имя, фамилия, возраст, место жительства (страна</w:t>
      </w:r>
      <w:r w:rsidRPr="002F238E">
        <w:rPr>
          <w:color w:val="231F20"/>
          <w:spacing w:val="-57"/>
          <w:w w:val="120"/>
          <w:sz w:val="24"/>
          <w:szCs w:val="24"/>
        </w:rPr>
        <w:t xml:space="preserve"> </w:t>
      </w:r>
      <w:r w:rsidRPr="002F238E">
        <w:rPr>
          <w:color w:val="231F20"/>
          <w:w w:val="120"/>
          <w:sz w:val="24"/>
          <w:szCs w:val="24"/>
        </w:rPr>
        <w:t>проживания, город), любимые занятия, домашний питомец</w:t>
      </w:r>
      <w:r w:rsidRPr="002F238E">
        <w:rPr>
          <w:color w:val="231F20"/>
          <w:spacing w:val="-57"/>
          <w:w w:val="120"/>
          <w:sz w:val="24"/>
          <w:szCs w:val="24"/>
        </w:rPr>
        <w:t xml:space="preserve"> </w:t>
      </w:r>
      <w:r w:rsidRPr="002F238E">
        <w:rPr>
          <w:color w:val="231F20"/>
          <w:w w:val="120"/>
          <w:sz w:val="24"/>
          <w:szCs w:val="24"/>
        </w:rPr>
        <w:t>и</w:t>
      </w:r>
      <w:r w:rsidRPr="002F238E">
        <w:rPr>
          <w:color w:val="231F20"/>
          <w:spacing w:val="-14"/>
          <w:w w:val="120"/>
          <w:sz w:val="24"/>
          <w:szCs w:val="24"/>
        </w:rPr>
        <w:t xml:space="preserve"> </w:t>
      </w:r>
      <w:r w:rsidRPr="002F238E">
        <w:rPr>
          <w:color w:val="231F20"/>
          <w:w w:val="120"/>
          <w:sz w:val="24"/>
          <w:szCs w:val="24"/>
        </w:rPr>
        <w:t>т.</w:t>
      </w:r>
      <w:r w:rsidRPr="002F238E">
        <w:rPr>
          <w:color w:val="231F20"/>
          <w:spacing w:val="-14"/>
          <w:w w:val="120"/>
          <w:sz w:val="24"/>
          <w:szCs w:val="24"/>
        </w:rPr>
        <w:t xml:space="preserve"> </w:t>
      </w:r>
      <w:r w:rsidRPr="002F238E">
        <w:rPr>
          <w:color w:val="231F20"/>
          <w:w w:val="120"/>
          <w:sz w:val="24"/>
          <w:szCs w:val="24"/>
        </w:rPr>
        <w:t>д.),</w:t>
      </w:r>
      <w:r w:rsidRPr="002F238E">
        <w:rPr>
          <w:color w:val="231F20"/>
          <w:spacing w:val="-13"/>
          <w:w w:val="120"/>
          <w:sz w:val="24"/>
          <w:szCs w:val="24"/>
        </w:rPr>
        <w:t xml:space="preserve"> </w:t>
      </w:r>
      <w:r w:rsidRPr="002F238E">
        <w:rPr>
          <w:color w:val="231F20"/>
          <w:w w:val="120"/>
          <w:sz w:val="24"/>
          <w:szCs w:val="24"/>
        </w:rPr>
        <w:t>в</w:t>
      </w:r>
      <w:r w:rsidRPr="002F238E">
        <w:rPr>
          <w:color w:val="231F20"/>
          <w:spacing w:val="-14"/>
          <w:w w:val="120"/>
          <w:sz w:val="24"/>
          <w:szCs w:val="24"/>
        </w:rPr>
        <w:t xml:space="preserve"> </w:t>
      </w:r>
      <w:r w:rsidRPr="002F238E">
        <w:rPr>
          <w:color w:val="231F20"/>
          <w:w w:val="120"/>
          <w:sz w:val="24"/>
          <w:szCs w:val="24"/>
        </w:rPr>
        <w:t>соответствии</w:t>
      </w:r>
      <w:r w:rsidRPr="002F238E">
        <w:rPr>
          <w:color w:val="231F20"/>
          <w:spacing w:val="-13"/>
          <w:w w:val="120"/>
          <w:sz w:val="24"/>
          <w:szCs w:val="24"/>
        </w:rPr>
        <w:t xml:space="preserve"> </w:t>
      </w:r>
      <w:r w:rsidRPr="002F238E">
        <w:rPr>
          <w:color w:val="231F20"/>
          <w:w w:val="120"/>
          <w:sz w:val="24"/>
          <w:szCs w:val="24"/>
        </w:rPr>
        <w:t>с</w:t>
      </w:r>
      <w:r w:rsidRPr="002F238E">
        <w:rPr>
          <w:color w:val="231F20"/>
          <w:spacing w:val="-14"/>
          <w:w w:val="120"/>
          <w:sz w:val="24"/>
          <w:szCs w:val="24"/>
        </w:rPr>
        <w:t xml:space="preserve"> </w:t>
      </w:r>
      <w:r w:rsidRPr="002F238E">
        <w:rPr>
          <w:color w:val="231F20"/>
          <w:w w:val="120"/>
          <w:sz w:val="24"/>
          <w:szCs w:val="24"/>
        </w:rPr>
        <w:t>нормами,</w:t>
      </w:r>
      <w:r w:rsidRPr="002F238E">
        <w:rPr>
          <w:color w:val="231F20"/>
          <w:spacing w:val="-14"/>
          <w:w w:val="120"/>
          <w:sz w:val="24"/>
          <w:szCs w:val="24"/>
        </w:rPr>
        <w:t xml:space="preserve"> </w:t>
      </w:r>
      <w:r w:rsidRPr="002F238E">
        <w:rPr>
          <w:color w:val="231F20"/>
          <w:w w:val="120"/>
          <w:sz w:val="24"/>
          <w:szCs w:val="24"/>
        </w:rPr>
        <w:t>принятыми</w:t>
      </w:r>
      <w:r w:rsidRPr="002F238E">
        <w:rPr>
          <w:color w:val="231F20"/>
          <w:spacing w:val="-13"/>
          <w:w w:val="120"/>
          <w:sz w:val="24"/>
          <w:szCs w:val="24"/>
        </w:rPr>
        <w:t xml:space="preserve"> </w:t>
      </w:r>
      <w:r w:rsidRPr="002F238E">
        <w:rPr>
          <w:color w:val="231F20"/>
          <w:w w:val="120"/>
          <w:sz w:val="24"/>
          <w:szCs w:val="24"/>
        </w:rPr>
        <w:t>в</w:t>
      </w:r>
      <w:r w:rsidRPr="002F238E">
        <w:rPr>
          <w:color w:val="231F20"/>
          <w:spacing w:val="-14"/>
          <w:w w:val="120"/>
          <w:sz w:val="24"/>
          <w:szCs w:val="24"/>
        </w:rPr>
        <w:t xml:space="preserve"> </w:t>
      </w:r>
      <w:r w:rsidRPr="002F238E">
        <w:rPr>
          <w:color w:val="231F20"/>
          <w:w w:val="120"/>
          <w:sz w:val="24"/>
          <w:szCs w:val="24"/>
        </w:rPr>
        <w:t>стране/странах</w:t>
      </w:r>
      <w:r w:rsidRPr="002F238E">
        <w:rPr>
          <w:color w:val="231F20"/>
          <w:spacing w:val="11"/>
          <w:w w:val="120"/>
          <w:sz w:val="24"/>
          <w:szCs w:val="24"/>
        </w:rPr>
        <w:t xml:space="preserve"> </w:t>
      </w:r>
      <w:r w:rsidRPr="002F238E">
        <w:rPr>
          <w:color w:val="231F20"/>
          <w:w w:val="120"/>
          <w:sz w:val="24"/>
          <w:szCs w:val="24"/>
        </w:rPr>
        <w:t>изучаемого</w:t>
      </w:r>
      <w:r w:rsidRPr="002F238E">
        <w:rPr>
          <w:color w:val="231F20"/>
          <w:spacing w:val="12"/>
          <w:w w:val="120"/>
          <w:sz w:val="24"/>
          <w:szCs w:val="24"/>
        </w:rPr>
        <w:t xml:space="preserve"> </w:t>
      </w:r>
      <w:r w:rsidRPr="002F238E">
        <w:rPr>
          <w:color w:val="231F20"/>
          <w:w w:val="120"/>
          <w:sz w:val="24"/>
          <w:szCs w:val="24"/>
        </w:rPr>
        <w:t>языка;</w:t>
      </w:r>
      <w:proofErr w:type="gramEnd"/>
    </w:p>
    <w:p w:rsidR="002F238E" w:rsidRPr="002F238E" w:rsidRDefault="002F238E" w:rsidP="002F238E">
      <w:pPr>
        <w:spacing w:line="259" w:lineRule="auto"/>
        <w:ind w:left="343" w:right="114" w:hanging="227"/>
        <w:jc w:val="both"/>
        <w:rPr>
          <w:sz w:val="24"/>
          <w:szCs w:val="24"/>
        </w:rPr>
      </w:pPr>
      <w:r w:rsidRPr="002F238E">
        <w:rPr>
          <w:color w:val="231F20"/>
          <w:w w:val="120"/>
          <w:sz w:val="24"/>
          <w:szCs w:val="24"/>
        </w:rPr>
        <w:t>—</w:t>
      </w:r>
      <w:r w:rsidRPr="002F238E">
        <w:rPr>
          <w:i/>
          <w:color w:val="231F20"/>
          <w:w w:val="120"/>
          <w:sz w:val="24"/>
          <w:szCs w:val="24"/>
        </w:rPr>
        <w:t>писать</w:t>
      </w:r>
      <w:r w:rsidRPr="002F238E">
        <w:rPr>
          <w:i/>
          <w:color w:val="231F20"/>
          <w:spacing w:val="-11"/>
          <w:w w:val="120"/>
          <w:sz w:val="24"/>
          <w:szCs w:val="24"/>
        </w:rPr>
        <w:t xml:space="preserve"> </w:t>
      </w:r>
      <w:r w:rsidRPr="002F238E">
        <w:rPr>
          <w:i/>
          <w:color w:val="231F20"/>
          <w:w w:val="120"/>
          <w:sz w:val="24"/>
          <w:szCs w:val="24"/>
        </w:rPr>
        <w:t>с</w:t>
      </w:r>
      <w:r w:rsidRPr="002F238E">
        <w:rPr>
          <w:i/>
          <w:color w:val="231F20"/>
          <w:spacing w:val="-10"/>
          <w:w w:val="120"/>
          <w:sz w:val="24"/>
          <w:szCs w:val="24"/>
        </w:rPr>
        <w:t xml:space="preserve"> </w:t>
      </w:r>
      <w:r w:rsidRPr="002F238E">
        <w:rPr>
          <w:i/>
          <w:color w:val="231F20"/>
          <w:w w:val="120"/>
          <w:sz w:val="24"/>
          <w:szCs w:val="24"/>
        </w:rPr>
        <w:t>опорой</w:t>
      </w:r>
      <w:r w:rsidRPr="002F238E">
        <w:rPr>
          <w:i/>
          <w:color w:val="231F20"/>
          <w:spacing w:val="-10"/>
          <w:w w:val="120"/>
          <w:sz w:val="24"/>
          <w:szCs w:val="24"/>
        </w:rPr>
        <w:t xml:space="preserve"> </w:t>
      </w:r>
      <w:r w:rsidRPr="002F238E">
        <w:rPr>
          <w:i/>
          <w:color w:val="231F20"/>
          <w:w w:val="120"/>
          <w:sz w:val="24"/>
          <w:szCs w:val="24"/>
        </w:rPr>
        <w:t>на</w:t>
      </w:r>
      <w:r w:rsidRPr="002F238E">
        <w:rPr>
          <w:i/>
          <w:color w:val="231F20"/>
          <w:spacing w:val="-10"/>
          <w:w w:val="120"/>
          <w:sz w:val="24"/>
          <w:szCs w:val="24"/>
        </w:rPr>
        <w:t xml:space="preserve"> </w:t>
      </w:r>
      <w:r w:rsidRPr="002F238E">
        <w:rPr>
          <w:i/>
          <w:color w:val="231F20"/>
          <w:w w:val="120"/>
          <w:sz w:val="24"/>
          <w:szCs w:val="24"/>
        </w:rPr>
        <w:t>образец</w:t>
      </w:r>
      <w:r w:rsidRPr="002F238E">
        <w:rPr>
          <w:i/>
          <w:color w:val="231F20"/>
          <w:spacing w:val="-11"/>
          <w:w w:val="120"/>
          <w:sz w:val="24"/>
          <w:szCs w:val="24"/>
        </w:rPr>
        <w:t xml:space="preserve"> </w:t>
      </w:r>
      <w:r w:rsidRPr="002F238E">
        <w:rPr>
          <w:color w:val="231F20"/>
          <w:w w:val="120"/>
          <w:sz w:val="24"/>
          <w:szCs w:val="24"/>
        </w:rPr>
        <w:t>короткие</w:t>
      </w:r>
      <w:r w:rsidRPr="002F238E">
        <w:rPr>
          <w:color w:val="231F20"/>
          <w:spacing w:val="-11"/>
          <w:w w:val="120"/>
          <w:sz w:val="24"/>
          <w:szCs w:val="24"/>
        </w:rPr>
        <w:t xml:space="preserve"> </w:t>
      </w:r>
      <w:r w:rsidRPr="002F238E">
        <w:rPr>
          <w:color w:val="231F20"/>
          <w:w w:val="120"/>
          <w:sz w:val="24"/>
          <w:szCs w:val="24"/>
        </w:rPr>
        <w:t>поздравления</w:t>
      </w:r>
      <w:r w:rsidRPr="002F238E">
        <w:rPr>
          <w:color w:val="231F20"/>
          <w:spacing w:val="-11"/>
          <w:w w:val="120"/>
          <w:sz w:val="24"/>
          <w:szCs w:val="24"/>
        </w:rPr>
        <w:t xml:space="preserve"> </w:t>
      </w:r>
      <w:r w:rsidRPr="002F238E">
        <w:rPr>
          <w:color w:val="231F20"/>
          <w:w w:val="120"/>
          <w:sz w:val="24"/>
          <w:szCs w:val="24"/>
        </w:rPr>
        <w:t>с</w:t>
      </w:r>
      <w:r w:rsidRPr="002F238E">
        <w:rPr>
          <w:color w:val="231F20"/>
          <w:spacing w:val="-11"/>
          <w:w w:val="120"/>
          <w:sz w:val="24"/>
          <w:szCs w:val="24"/>
        </w:rPr>
        <w:t xml:space="preserve"> </w:t>
      </w:r>
      <w:r w:rsidRPr="002F238E">
        <w:rPr>
          <w:color w:val="231F20"/>
          <w:w w:val="120"/>
          <w:sz w:val="24"/>
          <w:szCs w:val="24"/>
        </w:rPr>
        <w:t>праздниками</w:t>
      </w:r>
      <w:r w:rsidRPr="002F238E">
        <w:rPr>
          <w:color w:val="231F20"/>
          <w:spacing w:val="11"/>
          <w:w w:val="120"/>
          <w:sz w:val="24"/>
          <w:szCs w:val="24"/>
        </w:rPr>
        <w:t xml:space="preserve"> </w:t>
      </w:r>
      <w:r w:rsidRPr="002F238E">
        <w:rPr>
          <w:color w:val="231F20"/>
          <w:w w:val="120"/>
          <w:sz w:val="24"/>
          <w:szCs w:val="24"/>
        </w:rPr>
        <w:t>с</w:t>
      </w:r>
      <w:r w:rsidRPr="002F238E">
        <w:rPr>
          <w:color w:val="231F20"/>
          <w:spacing w:val="12"/>
          <w:w w:val="120"/>
          <w:sz w:val="24"/>
          <w:szCs w:val="24"/>
        </w:rPr>
        <w:t xml:space="preserve"> </w:t>
      </w:r>
      <w:r w:rsidRPr="002F238E">
        <w:rPr>
          <w:color w:val="231F20"/>
          <w:w w:val="120"/>
          <w:sz w:val="24"/>
          <w:szCs w:val="24"/>
        </w:rPr>
        <w:t>выражением</w:t>
      </w:r>
      <w:r w:rsidRPr="002F238E">
        <w:rPr>
          <w:color w:val="231F20"/>
          <w:spacing w:val="12"/>
          <w:w w:val="120"/>
          <w:sz w:val="24"/>
          <w:szCs w:val="24"/>
        </w:rPr>
        <w:t xml:space="preserve"> </w:t>
      </w:r>
      <w:r w:rsidRPr="002F238E">
        <w:rPr>
          <w:color w:val="231F20"/>
          <w:w w:val="120"/>
          <w:sz w:val="24"/>
          <w:szCs w:val="24"/>
        </w:rPr>
        <w:t>пожелания;</w:t>
      </w:r>
    </w:p>
    <w:p w:rsidR="002F238E" w:rsidRPr="002F238E" w:rsidRDefault="002F238E" w:rsidP="002F238E">
      <w:pPr>
        <w:spacing w:line="259" w:lineRule="auto"/>
        <w:ind w:left="343" w:right="114" w:hanging="227"/>
        <w:jc w:val="both"/>
        <w:rPr>
          <w:sz w:val="24"/>
          <w:szCs w:val="24"/>
        </w:rPr>
      </w:pPr>
      <w:r w:rsidRPr="002F238E">
        <w:rPr>
          <w:color w:val="231F20"/>
          <w:w w:val="115"/>
          <w:sz w:val="24"/>
          <w:szCs w:val="24"/>
        </w:rPr>
        <w:t>—</w:t>
      </w:r>
      <w:r w:rsidRPr="002F238E">
        <w:rPr>
          <w:i/>
          <w:color w:val="231F20"/>
          <w:w w:val="115"/>
          <w:sz w:val="24"/>
          <w:szCs w:val="24"/>
        </w:rPr>
        <w:t xml:space="preserve">писать с опорой на образец </w:t>
      </w:r>
      <w:r w:rsidRPr="002F238E">
        <w:rPr>
          <w:color w:val="231F20"/>
          <w:w w:val="115"/>
          <w:sz w:val="24"/>
          <w:szCs w:val="24"/>
        </w:rPr>
        <w:t>электронное сообщение личного</w:t>
      </w:r>
      <w:r w:rsidRPr="002F238E">
        <w:rPr>
          <w:color w:val="231F20"/>
          <w:spacing w:val="1"/>
          <w:w w:val="115"/>
          <w:sz w:val="24"/>
          <w:szCs w:val="24"/>
        </w:rPr>
        <w:t xml:space="preserve"> </w:t>
      </w:r>
      <w:r w:rsidRPr="002F238E">
        <w:rPr>
          <w:color w:val="231F20"/>
          <w:w w:val="115"/>
          <w:sz w:val="24"/>
          <w:szCs w:val="24"/>
        </w:rPr>
        <w:t>характера</w:t>
      </w:r>
      <w:r w:rsidRPr="002F238E">
        <w:rPr>
          <w:color w:val="231F20"/>
          <w:spacing w:val="15"/>
          <w:w w:val="115"/>
          <w:sz w:val="24"/>
          <w:szCs w:val="24"/>
        </w:rPr>
        <w:t xml:space="preserve"> </w:t>
      </w:r>
      <w:r w:rsidRPr="002F238E">
        <w:rPr>
          <w:color w:val="231F20"/>
          <w:w w:val="115"/>
          <w:sz w:val="24"/>
          <w:szCs w:val="24"/>
        </w:rPr>
        <w:t>(объём</w:t>
      </w:r>
      <w:r w:rsidRPr="002F238E">
        <w:rPr>
          <w:color w:val="231F20"/>
          <w:spacing w:val="16"/>
          <w:w w:val="115"/>
          <w:sz w:val="24"/>
          <w:szCs w:val="24"/>
        </w:rPr>
        <w:t xml:space="preserve"> </w:t>
      </w:r>
      <w:r w:rsidRPr="002F238E">
        <w:rPr>
          <w:color w:val="231F20"/>
          <w:w w:val="115"/>
          <w:sz w:val="24"/>
          <w:szCs w:val="24"/>
        </w:rPr>
        <w:t>сообщения</w:t>
      </w:r>
      <w:r w:rsidRPr="002F238E">
        <w:rPr>
          <w:color w:val="231F20"/>
          <w:spacing w:val="16"/>
          <w:w w:val="115"/>
          <w:sz w:val="24"/>
          <w:szCs w:val="24"/>
        </w:rPr>
        <w:t xml:space="preserve"> </w:t>
      </w:r>
      <w:r w:rsidRPr="002F238E">
        <w:rPr>
          <w:color w:val="231F20"/>
          <w:w w:val="115"/>
          <w:sz w:val="24"/>
          <w:szCs w:val="24"/>
        </w:rPr>
        <w:t>—</w:t>
      </w:r>
      <w:r w:rsidRPr="002F238E">
        <w:rPr>
          <w:color w:val="231F20"/>
          <w:spacing w:val="16"/>
          <w:w w:val="115"/>
          <w:sz w:val="24"/>
          <w:szCs w:val="24"/>
        </w:rPr>
        <w:t xml:space="preserve"> </w:t>
      </w:r>
      <w:r w:rsidRPr="002F238E">
        <w:rPr>
          <w:color w:val="231F20"/>
          <w:w w:val="115"/>
          <w:sz w:val="24"/>
          <w:szCs w:val="24"/>
        </w:rPr>
        <w:t>до</w:t>
      </w:r>
      <w:r w:rsidRPr="002F238E">
        <w:rPr>
          <w:color w:val="231F20"/>
          <w:spacing w:val="16"/>
          <w:w w:val="115"/>
          <w:sz w:val="24"/>
          <w:szCs w:val="24"/>
        </w:rPr>
        <w:t xml:space="preserve"> </w:t>
      </w:r>
      <w:r w:rsidRPr="002F238E">
        <w:rPr>
          <w:color w:val="231F20"/>
          <w:w w:val="115"/>
          <w:sz w:val="24"/>
          <w:szCs w:val="24"/>
        </w:rPr>
        <w:t>50</w:t>
      </w:r>
      <w:r w:rsidRPr="002F238E">
        <w:rPr>
          <w:color w:val="231F20"/>
          <w:spacing w:val="16"/>
          <w:w w:val="115"/>
          <w:sz w:val="24"/>
          <w:szCs w:val="24"/>
        </w:rPr>
        <w:t xml:space="preserve"> </w:t>
      </w:r>
      <w:r w:rsidRPr="002F238E">
        <w:rPr>
          <w:color w:val="231F20"/>
          <w:w w:val="115"/>
          <w:sz w:val="24"/>
          <w:szCs w:val="24"/>
        </w:rPr>
        <w:t>слов).</w:t>
      </w:r>
    </w:p>
    <w:p w:rsidR="002F238E" w:rsidRPr="002F238E" w:rsidRDefault="002F238E" w:rsidP="002F238E">
      <w:pPr>
        <w:spacing w:before="132"/>
        <w:ind w:left="117"/>
        <w:jc w:val="both"/>
        <w:outlineLvl w:val="2"/>
        <w:rPr>
          <w:rFonts w:ascii="Verdana" w:eastAsia="Verdana" w:hAnsi="Verdana" w:cs="Verdana"/>
          <w:sz w:val="24"/>
          <w:szCs w:val="24"/>
        </w:rPr>
      </w:pPr>
      <w:r w:rsidRPr="002F238E">
        <w:rPr>
          <w:rFonts w:ascii="Verdana" w:eastAsia="Verdana" w:hAnsi="Verdana" w:cs="Verdana"/>
          <w:color w:val="231F20"/>
          <w:w w:val="85"/>
          <w:sz w:val="24"/>
          <w:szCs w:val="24"/>
        </w:rPr>
        <w:t>Языковые</w:t>
      </w:r>
      <w:r w:rsidRPr="002F238E">
        <w:rPr>
          <w:rFonts w:ascii="Verdana" w:eastAsia="Verdana" w:hAnsi="Verdana" w:cs="Verdana"/>
          <w:color w:val="231F20"/>
          <w:spacing w:val="-12"/>
          <w:w w:val="85"/>
          <w:sz w:val="24"/>
          <w:szCs w:val="24"/>
        </w:rPr>
        <w:t xml:space="preserve"> </w:t>
      </w:r>
      <w:r w:rsidRPr="002F238E">
        <w:rPr>
          <w:rFonts w:ascii="Verdana" w:eastAsia="Verdana" w:hAnsi="Verdana" w:cs="Verdana"/>
          <w:color w:val="231F20"/>
          <w:w w:val="85"/>
          <w:sz w:val="24"/>
          <w:szCs w:val="24"/>
        </w:rPr>
        <w:t>знания</w:t>
      </w:r>
      <w:r w:rsidRPr="002F238E">
        <w:rPr>
          <w:rFonts w:ascii="Verdana" w:eastAsia="Verdana" w:hAnsi="Verdana" w:cs="Verdana"/>
          <w:color w:val="231F20"/>
          <w:spacing w:val="-11"/>
          <w:w w:val="85"/>
          <w:sz w:val="24"/>
          <w:szCs w:val="24"/>
        </w:rPr>
        <w:t xml:space="preserve"> </w:t>
      </w:r>
      <w:r w:rsidRPr="002F238E">
        <w:rPr>
          <w:rFonts w:ascii="Verdana" w:eastAsia="Verdana" w:hAnsi="Verdana" w:cs="Verdana"/>
          <w:color w:val="231F20"/>
          <w:w w:val="85"/>
          <w:sz w:val="24"/>
          <w:szCs w:val="24"/>
        </w:rPr>
        <w:t>и</w:t>
      </w:r>
      <w:r w:rsidRPr="002F238E">
        <w:rPr>
          <w:rFonts w:ascii="Verdana" w:eastAsia="Verdana" w:hAnsi="Verdana" w:cs="Verdana"/>
          <w:color w:val="231F20"/>
          <w:spacing w:val="-12"/>
          <w:w w:val="85"/>
          <w:sz w:val="24"/>
          <w:szCs w:val="24"/>
        </w:rPr>
        <w:t xml:space="preserve"> </w:t>
      </w:r>
      <w:r w:rsidRPr="002F238E">
        <w:rPr>
          <w:rFonts w:ascii="Verdana" w:eastAsia="Verdana" w:hAnsi="Verdana" w:cs="Verdana"/>
          <w:color w:val="231F20"/>
          <w:w w:val="85"/>
          <w:sz w:val="24"/>
          <w:szCs w:val="24"/>
        </w:rPr>
        <w:t>навыки</w:t>
      </w:r>
    </w:p>
    <w:p w:rsidR="002F238E" w:rsidRPr="002F238E" w:rsidRDefault="002F238E" w:rsidP="002F238E">
      <w:pPr>
        <w:spacing w:before="129"/>
        <w:ind w:left="343"/>
        <w:jc w:val="both"/>
        <w:outlineLvl w:val="3"/>
        <w:rPr>
          <w:b/>
          <w:bCs/>
          <w:i/>
          <w:iCs/>
          <w:sz w:val="24"/>
          <w:szCs w:val="24"/>
        </w:rPr>
      </w:pPr>
      <w:r w:rsidRPr="002F238E">
        <w:rPr>
          <w:b/>
          <w:bCs/>
          <w:i/>
          <w:iCs/>
          <w:color w:val="231F20"/>
          <w:w w:val="125"/>
          <w:sz w:val="24"/>
          <w:szCs w:val="24"/>
        </w:rPr>
        <w:t>Фонетическая</w:t>
      </w:r>
      <w:r w:rsidRPr="002F238E">
        <w:rPr>
          <w:b/>
          <w:bCs/>
          <w:i/>
          <w:iCs/>
          <w:color w:val="231F20"/>
          <w:spacing w:val="28"/>
          <w:w w:val="125"/>
          <w:sz w:val="24"/>
          <w:szCs w:val="24"/>
        </w:rPr>
        <w:t xml:space="preserve"> </w:t>
      </w:r>
      <w:r w:rsidRPr="002F238E">
        <w:rPr>
          <w:b/>
          <w:bCs/>
          <w:i/>
          <w:iCs/>
          <w:color w:val="231F20"/>
          <w:w w:val="125"/>
          <w:sz w:val="24"/>
          <w:szCs w:val="24"/>
        </w:rPr>
        <w:t>сторона</w:t>
      </w:r>
      <w:r w:rsidRPr="002F238E">
        <w:rPr>
          <w:b/>
          <w:bCs/>
          <w:i/>
          <w:iCs/>
          <w:color w:val="231F20"/>
          <w:spacing w:val="29"/>
          <w:w w:val="125"/>
          <w:sz w:val="24"/>
          <w:szCs w:val="24"/>
        </w:rPr>
        <w:t xml:space="preserve"> </w:t>
      </w:r>
      <w:r w:rsidRPr="002F238E">
        <w:rPr>
          <w:b/>
          <w:bCs/>
          <w:i/>
          <w:iCs/>
          <w:color w:val="231F20"/>
          <w:w w:val="125"/>
          <w:sz w:val="24"/>
          <w:szCs w:val="24"/>
        </w:rPr>
        <w:t>речи</w:t>
      </w:r>
    </w:p>
    <w:p w:rsidR="002F238E" w:rsidRPr="002F238E" w:rsidRDefault="002F238E" w:rsidP="002F238E">
      <w:pPr>
        <w:spacing w:before="18" w:line="259" w:lineRule="auto"/>
        <w:ind w:left="343" w:right="114" w:hanging="227"/>
        <w:jc w:val="both"/>
        <w:rPr>
          <w:sz w:val="24"/>
          <w:szCs w:val="24"/>
        </w:rPr>
      </w:pPr>
      <w:r w:rsidRPr="002F238E">
        <w:rPr>
          <w:color w:val="231F20"/>
          <w:w w:val="120"/>
          <w:sz w:val="24"/>
          <w:szCs w:val="24"/>
        </w:rPr>
        <w:t>—</w:t>
      </w:r>
      <w:r w:rsidRPr="002F238E">
        <w:rPr>
          <w:i/>
          <w:color w:val="231F20"/>
          <w:w w:val="120"/>
          <w:sz w:val="24"/>
          <w:szCs w:val="24"/>
        </w:rPr>
        <w:t xml:space="preserve">различать на слух </w:t>
      </w:r>
      <w:r w:rsidRPr="002F238E">
        <w:rPr>
          <w:color w:val="231F20"/>
          <w:w w:val="120"/>
          <w:sz w:val="24"/>
          <w:szCs w:val="24"/>
        </w:rPr>
        <w:t xml:space="preserve">и адекватно, без ошибок </w:t>
      </w:r>
      <w:r w:rsidRPr="002F238E">
        <w:rPr>
          <w:i/>
          <w:color w:val="231F20"/>
          <w:w w:val="120"/>
          <w:sz w:val="24"/>
          <w:szCs w:val="24"/>
        </w:rPr>
        <w:t>произносить</w:t>
      </w:r>
      <w:r w:rsidRPr="002F238E">
        <w:rPr>
          <w:i/>
          <w:color w:val="231F20"/>
          <w:spacing w:val="1"/>
          <w:w w:val="120"/>
          <w:sz w:val="24"/>
          <w:szCs w:val="24"/>
        </w:rPr>
        <w:t xml:space="preserve"> </w:t>
      </w:r>
      <w:r w:rsidRPr="002F238E">
        <w:rPr>
          <w:color w:val="231F20"/>
          <w:w w:val="120"/>
          <w:sz w:val="24"/>
          <w:szCs w:val="24"/>
        </w:rPr>
        <w:t>слова с правильным ударением и фразы с соблюдением их</w:t>
      </w:r>
      <w:r w:rsidRPr="002F238E">
        <w:rPr>
          <w:color w:val="231F20"/>
          <w:spacing w:val="1"/>
          <w:w w:val="120"/>
          <w:sz w:val="24"/>
          <w:szCs w:val="24"/>
        </w:rPr>
        <w:t xml:space="preserve"> </w:t>
      </w:r>
      <w:r w:rsidRPr="002F238E">
        <w:rPr>
          <w:color w:val="231F20"/>
          <w:w w:val="120"/>
          <w:sz w:val="24"/>
          <w:szCs w:val="24"/>
        </w:rPr>
        <w:t>ритмико-интонационных</w:t>
      </w:r>
      <w:r w:rsidRPr="002F238E">
        <w:rPr>
          <w:color w:val="231F20"/>
          <w:spacing w:val="8"/>
          <w:w w:val="120"/>
          <w:sz w:val="24"/>
          <w:szCs w:val="24"/>
        </w:rPr>
        <w:t xml:space="preserve"> </w:t>
      </w:r>
      <w:r w:rsidRPr="002F238E">
        <w:rPr>
          <w:color w:val="231F20"/>
          <w:w w:val="120"/>
          <w:sz w:val="24"/>
          <w:szCs w:val="24"/>
        </w:rPr>
        <w:t>особенностей;</w:t>
      </w:r>
    </w:p>
    <w:p w:rsidR="002F238E" w:rsidRPr="002F238E" w:rsidRDefault="002F238E" w:rsidP="002F238E">
      <w:pPr>
        <w:spacing w:line="229" w:lineRule="exact"/>
        <w:ind w:left="117"/>
        <w:jc w:val="both"/>
        <w:rPr>
          <w:sz w:val="24"/>
          <w:szCs w:val="24"/>
        </w:rPr>
      </w:pPr>
      <w:r w:rsidRPr="002F238E">
        <w:rPr>
          <w:color w:val="231F20"/>
          <w:w w:val="120"/>
          <w:sz w:val="24"/>
          <w:szCs w:val="24"/>
        </w:rPr>
        <w:t>—</w:t>
      </w:r>
      <w:r w:rsidRPr="002F238E">
        <w:rPr>
          <w:i/>
          <w:color w:val="231F20"/>
          <w:w w:val="120"/>
          <w:sz w:val="24"/>
          <w:szCs w:val="24"/>
        </w:rPr>
        <w:t>читать</w:t>
      </w:r>
      <w:r w:rsidRPr="002F238E">
        <w:rPr>
          <w:i/>
          <w:color w:val="231F20"/>
          <w:spacing w:val="2"/>
          <w:w w:val="120"/>
          <w:sz w:val="24"/>
          <w:szCs w:val="24"/>
        </w:rPr>
        <w:t xml:space="preserve"> </w:t>
      </w:r>
      <w:r w:rsidRPr="002F238E">
        <w:rPr>
          <w:i/>
          <w:color w:val="231F20"/>
          <w:w w:val="120"/>
          <w:sz w:val="24"/>
          <w:szCs w:val="24"/>
        </w:rPr>
        <w:t>вслух</w:t>
      </w:r>
      <w:r w:rsidRPr="002F238E">
        <w:rPr>
          <w:i/>
          <w:color w:val="231F20"/>
          <w:spacing w:val="2"/>
          <w:w w:val="120"/>
          <w:sz w:val="24"/>
          <w:szCs w:val="24"/>
        </w:rPr>
        <w:t xml:space="preserve"> </w:t>
      </w:r>
      <w:r w:rsidRPr="002F238E">
        <w:rPr>
          <w:color w:val="231F20"/>
          <w:w w:val="120"/>
          <w:sz w:val="24"/>
          <w:szCs w:val="24"/>
        </w:rPr>
        <w:t>слова</w:t>
      </w:r>
      <w:r w:rsidRPr="002F238E">
        <w:rPr>
          <w:color w:val="231F20"/>
          <w:spacing w:val="2"/>
          <w:w w:val="120"/>
          <w:sz w:val="24"/>
          <w:szCs w:val="24"/>
        </w:rPr>
        <w:t xml:space="preserve"> </w:t>
      </w:r>
      <w:r w:rsidRPr="002F238E">
        <w:rPr>
          <w:color w:val="231F20"/>
          <w:w w:val="120"/>
          <w:sz w:val="24"/>
          <w:szCs w:val="24"/>
        </w:rPr>
        <w:t>согласно</w:t>
      </w:r>
      <w:r w:rsidRPr="002F238E">
        <w:rPr>
          <w:color w:val="231F20"/>
          <w:spacing w:val="3"/>
          <w:w w:val="120"/>
          <w:sz w:val="24"/>
          <w:szCs w:val="24"/>
        </w:rPr>
        <w:t xml:space="preserve"> </w:t>
      </w:r>
      <w:r w:rsidRPr="002F238E">
        <w:rPr>
          <w:color w:val="231F20"/>
          <w:w w:val="120"/>
          <w:sz w:val="24"/>
          <w:szCs w:val="24"/>
        </w:rPr>
        <w:t>основным</w:t>
      </w:r>
      <w:r w:rsidRPr="002F238E">
        <w:rPr>
          <w:color w:val="231F20"/>
          <w:spacing w:val="2"/>
          <w:w w:val="120"/>
          <w:sz w:val="24"/>
          <w:szCs w:val="24"/>
        </w:rPr>
        <w:t xml:space="preserve"> </w:t>
      </w:r>
      <w:r w:rsidRPr="002F238E">
        <w:rPr>
          <w:color w:val="231F20"/>
          <w:w w:val="120"/>
          <w:sz w:val="24"/>
          <w:szCs w:val="24"/>
        </w:rPr>
        <w:t>правилам</w:t>
      </w:r>
      <w:r w:rsidRPr="002F238E">
        <w:rPr>
          <w:color w:val="231F20"/>
          <w:spacing w:val="3"/>
          <w:w w:val="120"/>
          <w:sz w:val="24"/>
          <w:szCs w:val="24"/>
        </w:rPr>
        <w:t xml:space="preserve"> </w:t>
      </w:r>
      <w:r w:rsidRPr="002F238E">
        <w:rPr>
          <w:color w:val="231F20"/>
          <w:w w:val="120"/>
          <w:sz w:val="24"/>
          <w:szCs w:val="24"/>
        </w:rPr>
        <w:t>чтения.</w:t>
      </w:r>
    </w:p>
    <w:p w:rsidR="002F238E" w:rsidRPr="002F238E" w:rsidRDefault="002F238E" w:rsidP="002F238E">
      <w:pPr>
        <w:spacing w:before="18"/>
        <w:ind w:left="343"/>
        <w:jc w:val="both"/>
        <w:outlineLvl w:val="3"/>
        <w:rPr>
          <w:b/>
          <w:bCs/>
          <w:i/>
          <w:iCs/>
          <w:sz w:val="24"/>
          <w:szCs w:val="24"/>
        </w:rPr>
      </w:pPr>
      <w:r w:rsidRPr="002F238E">
        <w:rPr>
          <w:b/>
          <w:bCs/>
          <w:i/>
          <w:iCs/>
          <w:color w:val="231F20"/>
          <w:w w:val="130"/>
          <w:sz w:val="24"/>
          <w:szCs w:val="24"/>
        </w:rPr>
        <w:t>Графика, орфография и пунктуация</w:t>
      </w:r>
    </w:p>
    <w:p w:rsidR="002F238E" w:rsidRPr="002F238E" w:rsidRDefault="002F238E" w:rsidP="002F238E">
      <w:pPr>
        <w:spacing w:before="18"/>
        <w:ind w:left="117"/>
        <w:jc w:val="both"/>
        <w:rPr>
          <w:sz w:val="24"/>
          <w:szCs w:val="24"/>
        </w:rPr>
      </w:pPr>
      <w:r w:rsidRPr="002F238E">
        <w:rPr>
          <w:color w:val="231F20"/>
          <w:w w:val="120"/>
          <w:sz w:val="24"/>
          <w:szCs w:val="24"/>
        </w:rPr>
        <w:t>—</w:t>
      </w:r>
      <w:r w:rsidRPr="002F238E">
        <w:rPr>
          <w:i/>
          <w:color w:val="231F20"/>
          <w:w w:val="120"/>
          <w:sz w:val="24"/>
          <w:szCs w:val="24"/>
        </w:rPr>
        <w:t>правильно</w:t>
      </w:r>
      <w:r w:rsidRPr="002F238E">
        <w:rPr>
          <w:i/>
          <w:color w:val="231F20"/>
          <w:spacing w:val="4"/>
          <w:w w:val="120"/>
          <w:sz w:val="24"/>
          <w:szCs w:val="24"/>
        </w:rPr>
        <w:t xml:space="preserve"> </w:t>
      </w:r>
      <w:r w:rsidRPr="002F238E">
        <w:rPr>
          <w:i/>
          <w:color w:val="231F20"/>
          <w:w w:val="120"/>
          <w:sz w:val="24"/>
          <w:szCs w:val="24"/>
        </w:rPr>
        <w:t>писать</w:t>
      </w:r>
      <w:r w:rsidRPr="002F238E">
        <w:rPr>
          <w:i/>
          <w:color w:val="231F20"/>
          <w:spacing w:val="4"/>
          <w:w w:val="120"/>
          <w:sz w:val="24"/>
          <w:szCs w:val="24"/>
        </w:rPr>
        <w:t xml:space="preserve"> </w:t>
      </w:r>
      <w:r w:rsidRPr="002F238E">
        <w:rPr>
          <w:color w:val="231F20"/>
          <w:w w:val="120"/>
          <w:sz w:val="24"/>
          <w:szCs w:val="24"/>
        </w:rPr>
        <w:t>изученные</w:t>
      </w:r>
      <w:r w:rsidRPr="002F238E">
        <w:rPr>
          <w:color w:val="231F20"/>
          <w:spacing w:val="5"/>
          <w:w w:val="120"/>
          <w:sz w:val="24"/>
          <w:szCs w:val="24"/>
        </w:rPr>
        <w:t xml:space="preserve"> </w:t>
      </w:r>
      <w:r w:rsidRPr="002F238E">
        <w:rPr>
          <w:color w:val="231F20"/>
          <w:w w:val="120"/>
          <w:sz w:val="24"/>
          <w:szCs w:val="24"/>
        </w:rPr>
        <w:t>слова;</w:t>
      </w:r>
    </w:p>
    <w:p w:rsidR="002F238E" w:rsidRPr="002F238E" w:rsidRDefault="002F238E" w:rsidP="002F238E">
      <w:pPr>
        <w:spacing w:before="18" w:line="259" w:lineRule="auto"/>
        <w:ind w:left="343" w:right="114" w:hanging="227"/>
        <w:jc w:val="both"/>
        <w:rPr>
          <w:sz w:val="24"/>
          <w:szCs w:val="24"/>
        </w:rPr>
      </w:pPr>
      <w:r w:rsidRPr="002F238E">
        <w:rPr>
          <w:color w:val="231F20"/>
          <w:w w:val="120"/>
          <w:sz w:val="24"/>
          <w:szCs w:val="24"/>
        </w:rPr>
        <w:t>—</w:t>
      </w:r>
      <w:r w:rsidRPr="002F238E">
        <w:rPr>
          <w:i/>
          <w:color w:val="231F20"/>
          <w:w w:val="120"/>
          <w:sz w:val="24"/>
          <w:szCs w:val="24"/>
        </w:rPr>
        <w:t xml:space="preserve">правильно расставлять </w:t>
      </w:r>
      <w:r w:rsidRPr="002F238E">
        <w:rPr>
          <w:color w:val="231F20"/>
          <w:w w:val="120"/>
          <w:sz w:val="24"/>
          <w:szCs w:val="24"/>
        </w:rPr>
        <w:t>знаки препинания (точку, вопросительный и восклицательный знаки в конце предложения,</w:t>
      </w:r>
      <w:r w:rsidRPr="002F238E">
        <w:rPr>
          <w:color w:val="231F20"/>
          <w:spacing w:val="1"/>
          <w:w w:val="120"/>
          <w:sz w:val="24"/>
          <w:szCs w:val="24"/>
        </w:rPr>
        <w:t xml:space="preserve"> </w:t>
      </w:r>
      <w:r w:rsidRPr="002F238E">
        <w:rPr>
          <w:color w:val="231F20"/>
          <w:w w:val="120"/>
          <w:sz w:val="24"/>
          <w:szCs w:val="24"/>
        </w:rPr>
        <w:t>запятая</w:t>
      </w:r>
      <w:r w:rsidRPr="002F238E">
        <w:rPr>
          <w:color w:val="231F20"/>
          <w:spacing w:val="11"/>
          <w:w w:val="120"/>
          <w:sz w:val="24"/>
          <w:szCs w:val="24"/>
        </w:rPr>
        <w:t xml:space="preserve"> </w:t>
      </w:r>
      <w:r w:rsidRPr="002F238E">
        <w:rPr>
          <w:color w:val="231F20"/>
          <w:w w:val="120"/>
          <w:sz w:val="24"/>
          <w:szCs w:val="24"/>
        </w:rPr>
        <w:t>при</w:t>
      </w:r>
      <w:r w:rsidRPr="002F238E">
        <w:rPr>
          <w:color w:val="231F20"/>
          <w:spacing w:val="12"/>
          <w:w w:val="120"/>
          <w:sz w:val="24"/>
          <w:szCs w:val="24"/>
        </w:rPr>
        <w:t xml:space="preserve"> </w:t>
      </w:r>
      <w:r w:rsidRPr="002F238E">
        <w:rPr>
          <w:color w:val="231F20"/>
          <w:w w:val="120"/>
          <w:sz w:val="24"/>
          <w:szCs w:val="24"/>
        </w:rPr>
        <w:t>перечислении).</w:t>
      </w:r>
    </w:p>
    <w:p w:rsidR="00CE300E" w:rsidRPr="002F238E" w:rsidRDefault="00CE300E" w:rsidP="00CE300E">
      <w:pPr>
        <w:spacing w:before="1" w:line="254" w:lineRule="auto"/>
        <w:ind w:left="343" w:right="114" w:hanging="227"/>
        <w:jc w:val="both"/>
        <w:rPr>
          <w:sz w:val="24"/>
          <w:szCs w:val="24"/>
        </w:rPr>
      </w:pPr>
    </w:p>
    <w:p w:rsidR="002F238E" w:rsidRPr="002F238E" w:rsidRDefault="002F238E" w:rsidP="002F238E">
      <w:pPr>
        <w:spacing w:before="70"/>
        <w:ind w:left="343"/>
        <w:jc w:val="both"/>
        <w:outlineLvl w:val="3"/>
        <w:rPr>
          <w:b/>
          <w:bCs/>
          <w:i/>
          <w:iCs/>
          <w:sz w:val="24"/>
          <w:szCs w:val="24"/>
        </w:rPr>
      </w:pPr>
      <w:r w:rsidRPr="002F238E">
        <w:rPr>
          <w:b/>
          <w:bCs/>
          <w:i/>
          <w:iCs/>
          <w:color w:val="231F20"/>
          <w:w w:val="130"/>
          <w:sz w:val="24"/>
          <w:szCs w:val="24"/>
        </w:rPr>
        <w:t>Лексическая</w:t>
      </w:r>
      <w:r w:rsidRPr="002F238E">
        <w:rPr>
          <w:b/>
          <w:bCs/>
          <w:i/>
          <w:iCs/>
          <w:color w:val="231F20"/>
          <w:spacing w:val="-8"/>
          <w:w w:val="130"/>
          <w:sz w:val="24"/>
          <w:szCs w:val="24"/>
        </w:rPr>
        <w:t xml:space="preserve"> </w:t>
      </w:r>
      <w:r w:rsidRPr="002F238E">
        <w:rPr>
          <w:b/>
          <w:bCs/>
          <w:i/>
          <w:iCs/>
          <w:color w:val="231F20"/>
          <w:w w:val="130"/>
          <w:sz w:val="24"/>
          <w:szCs w:val="24"/>
        </w:rPr>
        <w:t>сторона</w:t>
      </w:r>
      <w:r w:rsidRPr="002F238E">
        <w:rPr>
          <w:b/>
          <w:bCs/>
          <w:i/>
          <w:iCs/>
          <w:color w:val="231F20"/>
          <w:spacing w:val="-7"/>
          <w:w w:val="130"/>
          <w:sz w:val="24"/>
          <w:szCs w:val="24"/>
        </w:rPr>
        <w:t xml:space="preserve"> </w:t>
      </w:r>
      <w:r w:rsidRPr="002F238E">
        <w:rPr>
          <w:b/>
          <w:bCs/>
          <w:i/>
          <w:iCs/>
          <w:color w:val="231F20"/>
          <w:w w:val="130"/>
          <w:sz w:val="24"/>
          <w:szCs w:val="24"/>
        </w:rPr>
        <w:t>речи</w:t>
      </w:r>
    </w:p>
    <w:p w:rsidR="002F238E" w:rsidRPr="002F238E" w:rsidRDefault="002F238E" w:rsidP="002F238E">
      <w:pPr>
        <w:spacing w:before="13" w:line="252" w:lineRule="auto"/>
        <w:ind w:left="343" w:right="114" w:hanging="227"/>
        <w:jc w:val="both"/>
        <w:rPr>
          <w:sz w:val="24"/>
          <w:szCs w:val="24"/>
        </w:rPr>
      </w:pPr>
      <w:r w:rsidRPr="002F238E">
        <w:rPr>
          <w:color w:val="231F20"/>
          <w:w w:val="115"/>
          <w:sz w:val="24"/>
          <w:szCs w:val="24"/>
        </w:rPr>
        <w:t>—</w:t>
      </w:r>
      <w:r w:rsidRPr="002F238E">
        <w:rPr>
          <w:i/>
          <w:color w:val="231F20"/>
          <w:w w:val="115"/>
          <w:sz w:val="24"/>
          <w:szCs w:val="24"/>
        </w:rPr>
        <w:t>распознавать</w:t>
      </w:r>
      <w:r w:rsidRPr="002F238E">
        <w:rPr>
          <w:i/>
          <w:color w:val="231F20"/>
          <w:spacing w:val="52"/>
          <w:w w:val="115"/>
          <w:sz w:val="24"/>
          <w:szCs w:val="24"/>
        </w:rPr>
        <w:t xml:space="preserve"> </w:t>
      </w:r>
      <w:r w:rsidRPr="002F238E">
        <w:rPr>
          <w:i/>
          <w:color w:val="231F20"/>
          <w:w w:val="115"/>
          <w:sz w:val="24"/>
          <w:szCs w:val="24"/>
        </w:rPr>
        <w:t>и</w:t>
      </w:r>
      <w:r w:rsidRPr="002F238E">
        <w:rPr>
          <w:i/>
          <w:color w:val="231F20"/>
          <w:spacing w:val="53"/>
          <w:w w:val="115"/>
          <w:sz w:val="24"/>
          <w:szCs w:val="24"/>
        </w:rPr>
        <w:t xml:space="preserve"> </w:t>
      </w:r>
      <w:r w:rsidRPr="002F238E">
        <w:rPr>
          <w:i/>
          <w:color w:val="231F20"/>
          <w:w w:val="115"/>
          <w:sz w:val="24"/>
          <w:szCs w:val="24"/>
        </w:rPr>
        <w:t>употреблять</w:t>
      </w:r>
      <w:r w:rsidRPr="002F238E">
        <w:rPr>
          <w:i/>
          <w:color w:val="231F20"/>
          <w:spacing w:val="52"/>
          <w:w w:val="115"/>
          <w:sz w:val="24"/>
          <w:szCs w:val="24"/>
        </w:rPr>
        <w:t xml:space="preserve"> </w:t>
      </w:r>
      <w:r w:rsidRPr="002F238E">
        <w:rPr>
          <w:color w:val="231F20"/>
          <w:w w:val="115"/>
          <w:sz w:val="24"/>
          <w:szCs w:val="24"/>
        </w:rPr>
        <w:t>в</w:t>
      </w:r>
      <w:r w:rsidRPr="002F238E">
        <w:rPr>
          <w:color w:val="231F20"/>
          <w:spacing w:val="52"/>
          <w:w w:val="115"/>
          <w:sz w:val="24"/>
          <w:szCs w:val="24"/>
        </w:rPr>
        <w:t xml:space="preserve"> </w:t>
      </w:r>
      <w:r w:rsidRPr="002F238E">
        <w:rPr>
          <w:color w:val="231F20"/>
          <w:w w:val="115"/>
          <w:sz w:val="24"/>
          <w:szCs w:val="24"/>
        </w:rPr>
        <w:t>устной</w:t>
      </w:r>
      <w:r w:rsidRPr="002F238E">
        <w:rPr>
          <w:color w:val="231F20"/>
          <w:spacing w:val="52"/>
          <w:w w:val="115"/>
          <w:sz w:val="24"/>
          <w:szCs w:val="24"/>
        </w:rPr>
        <w:t xml:space="preserve"> </w:t>
      </w:r>
      <w:r w:rsidRPr="002F238E">
        <w:rPr>
          <w:color w:val="231F20"/>
          <w:w w:val="115"/>
          <w:sz w:val="24"/>
          <w:szCs w:val="24"/>
        </w:rPr>
        <w:t>и</w:t>
      </w:r>
      <w:r w:rsidRPr="002F238E">
        <w:rPr>
          <w:color w:val="231F20"/>
          <w:spacing w:val="51"/>
          <w:w w:val="115"/>
          <w:sz w:val="24"/>
          <w:szCs w:val="24"/>
        </w:rPr>
        <w:t xml:space="preserve"> </w:t>
      </w:r>
      <w:r w:rsidRPr="002F238E">
        <w:rPr>
          <w:color w:val="231F20"/>
          <w:w w:val="115"/>
          <w:sz w:val="24"/>
          <w:szCs w:val="24"/>
        </w:rPr>
        <w:t>письменной</w:t>
      </w:r>
      <w:r w:rsidRPr="002F238E">
        <w:rPr>
          <w:color w:val="231F20"/>
          <w:spacing w:val="52"/>
          <w:w w:val="115"/>
          <w:sz w:val="24"/>
          <w:szCs w:val="24"/>
        </w:rPr>
        <w:t xml:space="preserve"> </w:t>
      </w:r>
      <w:r w:rsidRPr="002F238E">
        <w:rPr>
          <w:color w:val="231F20"/>
          <w:w w:val="115"/>
          <w:sz w:val="24"/>
          <w:szCs w:val="24"/>
        </w:rPr>
        <w:t>речи</w:t>
      </w:r>
      <w:r w:rsidRPr="002F238E">
        <w:rPr>
          <w:color w:val="231F20"/>
          <w:spacing w:val="-55"/>
          <w:w w:val="115"/>
          <w:sz w:val="24"/>
          <w:szCs w:val="24"/>
        </w:rPr>
        <w:t xml:space="preserve"> </w:t>
      </w:r>
      <w:r w:rsidRPr="002F238E">
        <w:rPr>
          <w:color w:val="231F20"/>
          <w:w w:val="115"/>
          <w:sz w:val="24"/>
          <w:szCs w:val="24"/>
        </w:rPr>
        <w:t>не менее 500 лексических единиц (слов, словосочетаний, речевых клише), обслуживающих ситуации общения в рамках</w:t>
      </w:r>
      <w:r w:rsidRPr="002F238E">
        <w:rPr>
          <w:color w:val="231F20"/>
          <w:spacing w:val="1"/>
          <w:w w:val="115"/>
          <w:sz w:val="24"/>
          <w:szCs w:val="24"/>
        </w:rPr>
        <w:t xml:space="preserve"> </w:t>
      </w:r>
      <w:r w:rsidRPr="002F238E">
        <w:rPr>
          <w:color w:val="231F20"/>
          <w:w w:val="115"/>
          <w:sz w:val="24"/>
          <w:szCs w:val="24"/>
        </w:rPr>
        <w:t>тематического</w:t>
      </w:r>
      <w:r w:rsidRPr="002F238E">
        <w:rPr>
          <w:color w:val="231F20"/>
          <w:spacing w:val="22"/>
          <w:w w:val="115"/>
          <w:sz w:val="24"/>
          <w:szCs w:val="24"/>
        </w:rPr>
        <w:t xml:space="preserve"> </w:t>
      </w:r>
      <w:r w:rsidRPr="002F238E">
        <w:rPr>
          <w:color w:val="231F20"/>
          <w:w w:val="115"/>
          <w:sz w:val="24"/>
          <w:szCs w:val="24"/>
        </w:rPr>
        <w:t>содержания</w:t>
      </w:r>
      <w:r w:rsidRPr="002F238E">
        <w:rPr>
          <w:color w:val="231F20"/>
          <w:spacing w:val="23"/>
          <w:w w:val="115"/>
          <w:sz w:val="24"/>
          <w:szCs w:val="24"/>
        </w:rPr>
        <w:t xml:space="preserve"> </w:t>
      </w:r>
      <w:r w:rsidRPr="002F238E">
        <w:rPr>
          <w:color w:val="231F20"/>
          <w:w w:val="115"/>
          <w:sz w:val="24"/>
          <w:szCs w:val="24"/>
        </w:rPr>
        <w:t>для</w:t>
      </w:r>
      <w:r w:rsidRPr="002F238E">
        <w:rPr>
          <w:color w:val="231F20"/>
          <w:spacing w:val="23"/>
          <w:w w:val="115"/>
          <w:sz w:val="24"/>
          <w:szCs w:val="24"/>
        </w:rPr>
        <w:t xml:space="preserve"> </w:t>
      </w:r>
      <w:r w:rsidRPr="002F238E">
        <w:rPr>
          <w:color w:val="231F20"/>
          <w:w w:val="115"/>
          <w:sz w:val="24"/>
          <w:szCs w:val="24"/>
        </w:rPr>
        <w:t>4</w:t>
      </w:r>
      <w:r w:rsidRPr="002F238E">
        <w:rPr>
          <w:color w:val="231F20"/>
          <w:spacing w:val="22"/>
          <w:w w:val="115"/>
          <w:sz w:val="24"/>
          <w:szCs w:val="24"/>
        </w:rPr>
        <w:t xml:space="preserve"> </w:t>
      </w:r>
      <w:r w:rsidRPr="002F238E">
        <w:rPr>
          <w:color w:val="231F20"/>
          <w:w w:val="115"/>
          <w:sz w:val="24"/>
          <w:szCs w:val="24"/>
        </w:rPr>
        <w:t>класса,</w:t>
      </w:r>
      <w:r w:rsidRPr="002F238E">
        <w:rPr>
          <w:color w:val="231F20"/>
          <w:spacing w:val="23"/>
          <w:w w:val="115"/>
          <w:sz w:val="24"/>
          <w:szCs w:val="24"/>
        </w:rPr>
        <w:t xml:space="preserve"> </w:t>
      </w:r>
      <w:r w:rsidRPr="002F238E">
        <w:rPr>
          <w:color w:val="231F20"/>
          <w:w w:val="115"/>
          <w:sz w:val="24"/>
          <w:szCs w:val="24"/>
        </w:rPr>
        <w:t>включая</w:t>
      </w:r>
      <w:r w:rsidRPr="002F238E">
        <w:rPr>
          <w:color w:val="231F20"/>
          <w:spacing w:val="23"/>
          <w:w w:val="115"/>
          <w:sz w:val="24"/>
          <w:szCs w:val="24"/>
        </w:rPr>
        <w:t xml:space="preserve"> </w:t>
      </w:r>
      <w:r w:rsidRPr="002F238E">
        <w:rPr>
          <w:color w:val="231F20"/>
          <w:w w:val="115"/>
          <w:sz w:val="24"/>
          <w:szCs w:val="24"/>
        </w:rPr>
        <w:t>освоенные</w:t>
      </w:r>
      <w:r w:rsidRPr="002F238E">
        <w:rPr>
          <w:color w:val="231F20"/>
          <w:spacing w:val="-55"/>
          <w:w w:val="115"/>
          <w:sz w:val="24"/>
          <w:szCs w:val="24"/>
        </w:rPr>
        <w:t xml:space="preserve"> </w:t>
      </w:r>
      <w:r w:rsidRPr="002F238E">
        <w:rPr>
          <w:color w:val="231F20"/>
          <w:w w:val="115"/>
          <w:sz w:val="24"/>
          <w:szCs w:val="24"/>
        </w:rPr>
        <w:t>в</w:t>
      </w:r>
      <w:r w:rsidRPr="002F238E">
        <w:rPr>
          <w:color w:val="231F20"/>
          <w:spacing w:val="21"/>
          <w:w w:val="115"/>
          <w:sz w:val="24"/>
          <w:szCs w:val="24"/>
        </w:rPr>
        <w:t xml:space="preserve"> </w:t>
      </w:r>
      <w:r w:rsidRPr="002F238E">
        <w:rPr>
          <w:color w:val="231F20"/>
          <w:w w:val="115"/>
          <w:sz w:val="24"/>
          <w:szCs w:val="24"/>
        </w:rPr>
        <w:t>предыдущий</w:t>
      </w:r>
      <w:r w:rsidRPr="002F238E">
        <w:rPr>
          <w:color w:val="231F20"/>
          <w:spacing w:val="22"/>
          <w:w w:val="115"/>
          <w:sz w:val="24"/>
          <w:szCs w:val="24"/>
        </w:rPr>
        <w:t xml:space="preserve"> </w:t>
      </w:r>
      <w:r w:rsidRPr="002F238E">
        <w:rPr>
          <w:color w:val="231F20"/>
          <w:w w:val="115"/>
          <w:sz w:val="24"/>
          <w:szCs w:val="24"/>
        </w:rPr>
        <w:t>год</w:t>
      </w:r>
      <w:r w:rsidRPr="002F238E">
        <w:rPr>
          <w:color w:val="231F20"/>
          <w:spacing w:val="22"/>
          <w:w w:val="115"/>
          <w:sz w:val="24"/>
          <w:szCs w:val="24"/>
        </w:rPr>
        <w:t xml:space="preserve"> </w:t>
      </w:r>
      <w:r w:rsidRPr="002F238E">
        <w:rPr>
          <w:color w:val="231F20"/>
          <w:w w:val="115"/>
          <w:sz w:val="24"/>
          <w:szCs w:val="24"/>
        </w:rPr>
        <w:t>обучения</w:t>
      </w:r>
      <w:r w:rsidRPr="002F238E">
        <w:rPr>
          <w:color w:val="231F20"/>
          <w:spacing w:val="22"/>
          <w:w w:val="115"/>
          <w:sz w:val="24"/>
          <w:szCs w:val="24"/>
        </w:rPr>
        <w:t xml:space="preserve"> </w:t>
      </w:r>
      <w:r w:rsidRPr="002F238E">
        <w:rPr>
          <w:color w:val="231F20"/>
          <w:w w:val="115"/>
          <w:sz w:val="24"/>
          <w:szCs w:val="24"/>
        </w:rPr>
        <w:t>350</w:t>
      </w:r>
      <w:r w:rsidRPr="002F238E">
        <w:rPr>
          <w:color w:val="231F20"/>
          <w:spacing w:val="22"/>
          <w:w w:val="115"/>
          <w:sz w:val="24"/>
          <w:szCs w:val="24"/>
        </w:rPr>
        <w:t xml:space="preserve"> </w:t>
      </w:r>
      <w:r w:rsidRPr="002F238E">
        <w:rPr>
          <w:color w:val="231F20"/>
          <w:w w:val="115"/>
          <w:sz w:val="24"/>
          <w:szCs w:val="24"/>
        </w:rPr>
        <w:t>лексических</w:t>
      </w:r>
      <w:r w:rsidRPr="002F238E">
        <w:rPr>
          <w:color w:val="231F20"/>
          <w:spacing w:val="22"/>
          <w:w w:val="115"/>
          <w:sz w:val="24"/>
          <w:szCs w:val="24"/>
        </w:rPr>
        <w:t xml:space="preserve"> </w:t>
      </w:r>
      <w:r w:rsidRPr="002F238E">
        <w:rPr>
          <w:color w:val="231F20"/>
          <w:w w:val="115"/>
          <w:sz w:val="24"/>
          <w:szCs w:val="24"/>
        </w:rPr>
        <w:t>единиц;</w:t>
      </w:r>
    </w:p>
    <w:p w:rsidR="002F238E" w:rsidRPr="002F238E" w:rsidRDefault="002F238E" w:rsidP="002F238E">
      <w:pPr>
        <w:spacing w:before="6" w:line="252" w:lineRule="auto"/>
        <w:ind w:left="343" w:right="114" w:hanging="227"/>
        <w:jc w:val="both"/>
        <w:rPr>
          <w:sz w:val="24"/>
          <w:szCs w:val="24"/>
        </w:rPr>
      </w:pPr>
      <w:r w:rsidRPr="002F238E">
        <w:rPr>
          <w:color w:val="231F20"/>
          <w:w w:val="115"/>
          <w:sz w:val="24"/>
          <w:szCs w:val="24"/>
        </w:rPr>
        <w:t>—</w:t>
      </w:r>
      <w:r w:rsidRPr="002F238E">
        <w:rPr>
          <w:i/>
          <w:color w:val="231F20"/>
          <w:w w:val="115"/>
          <w:sz w:val="24"/>
          <w:szCs w:val="24"/>
        </w:rPr>
        <w:t xml:space="preserve">распознавать и употреблять </w:t>
      </w:r>
      <w:r w:rsidRPr="002F238E">
        <w:rPr>
          <w:color w:val="231F20"/>
          <w:w w:val="115"/>
          <w:sz w:val="24"/>
          <w:szCs w:val="24"/>
        </w:rPr>
        <w:t>в устной и письменной речи</w:t>
      </w:r>
      <w:r w:rsidRPr="002F238E">
        <w:rPr>
          <w:color w:val="231F20"/>
          <w:spacing w:val="1"/>
          <w:w w:val="115"/>
          <w:sz w:val="24"/>
          <w:szCs w:val="24"/>
        </w:rPr>
        <w:t xml:space="preserve"> </w:t>
      </w:r>
      <w:r w:rsidRPr="002F238E">
        <w:rPr>
          <w:color w:val="231F20"/>
          <w:w w:val="115"/>
          <w:sz w:val="24"/>
          <w:szCs w:val="24"/>
        </w:rPr>
        <w:t>родственные слова, образованные с использованием аффиксации (существительные с суффиксами -er — Arbeiter, -in —</w:t>
      </w:r>
      <w:r w:rsidRPr="002F238E">
        <w:rPr>
          <w:color w:val="231F20"/>
          <w:spacing w:val="1"/>
          <w:w w:val="115"/>
          <w:sz w:val="24"/>
          <w:szCs w:val="24"/>
        </w:rPr>
        <w:t xml:space="preserve"> </w:t>
      </w:r>
      <w:r w:rsidRPr="002F238E">
        <w:rPr>
          <w:color w:val="231F20"/>
          <w:w w:val="115"/>
          <w:sz w:val="24"/>
          <w:szCs w:val="24"/>
        </w:rPr>
        <w:t>Lehrerin,</w:t>
      </w:r>
      <w:r w:rsidRPr="002F238E">
        <w:rPr>
          <w:color w:val="231F20"/>
          <w:spacing w:val="1"/>
          <w:w w:val="115"/>
          <w:sz w:val="24"/>
          <w:szCs w:val="24"/>
        </w:rPr>
        <w:t xml:space="preserve"> </w:t>
      </w:r>
      <w:r w:rsidRPr="002F238E">
        <w:rPr>
          <w:color w:val="231F20"/>
          <w:w w:val="115"/>
          <w:sz w:val="24"/>
          <w:szCs w:val="24"/>
        </w:rPr>
        <w:t>порядковые  числительные  с  суффиксами  -te,  -ste)</w:t>
      </w:r>
      <w:r w:rsidRPr="002F238E">
        <w:rPr>
          <w:color w:val="231F20"/>
          <w:spacing w:val="-55"/>
          <w:w w:val="115"/>
          <w:sz w:val="24"/>
          <w:szCs w:val="24"/>
        </w:rPr>
        <w:t xml:space="preserve"> </w:t>
      </w:r>
      <w:r w:rsidRPr="002F238E">
        <w:rPr>
          <w:color w:val="231F20"/>
          <w:w w:val="115"/>
          <w:sz w:val="24"/>
          <w:szCs w:val="24"/>
        </w:rPr>
        <w:t>и</w:t>
      </w:r>
      <w:r w:rsidRPr="002F238E">
        <w:rPr>
          <w:color w:val="231F20"/>
          <w:spacing w:val="1"/>
          <w:w w:val="115"/>
          <w:sz w:val="24"/>
          <w:szCs w:val="24"/>
        </w:rPr>
        <w:t xml:space="preserve"> </w:t>
      </w:r>
      <w:r w:rsidRPr="002F238E">
        <w:rPr>
          <w:color w:val="231F20"/>
          <w:w w:val="115"/>
          <w:sz w:val="24"/>
          <w:szCs w:val="24"/>
        </w:rPr>
        <w:lastRenderedPageBreak/>
        <w:t>словосложения</w:t>
      </w:r>
      <w:r w:rsidRPr="002F238E">
        <w:rPr>
          <w:color w:val="231F20"/>
          <w:spacing w:val="1"/>
          <w:w w:val="115"/>
          <w:sz w:val="24"/>
          <w:szCs w:val="24"/>
        </w:rPr>
        <w:t xml:space="preserve"> </w:t>
      </w:r>
      <w:r w:rsidRPr="002F238E">
        <w:rPr>
          <w:color w:val="231F20"/>
          <w:w w:val="115"/>
          <w:sz w:val="24"/>
          <w:szCs w:val="24"/>
        </w:rPr>
        <w:t>(Geburtstag)</w:t>
      </w:r>
      <w:r w:rsidRPr="002F238E">
        <w:rPr>
          <w:color w:val="231F20"/>
          <w:spacing w:val="1"/>
          <w:w w:val="115"/>
          <w:sz w:val="24"/>
          <w:szCs w:val="24"/>
        </w:rPr>
        <w:t xml:space="preserve"> </w:t>
      </w:r>
      <w:r w:rsidRPr="002F238E">
        <w:rPr>
          <w:color w:val="231F20"/>
          <w:w w:val="115"/>
          <w:sz w:val="24"/>
          <w:szCs w:val="24"/>
        </w:rPr>
        <w:t>в</w:t>
      </w:r>
      <w:r w:rsidRPr="002F238E">
        <w:rPr>
          <w:color w:val="231F20"/>
          <w:spacing w:val="1"/>
          <w:w w:val="115"/>
          <w:sz w:val="24"/>
          <w:szCs w:val="24"/>
        </w:rPr>
        <w:t xml:space="preserve"> </w:t>
      </w:r>
      <w:r w:rsidRPr="002F238E">
        <w:rPr>
          <w:color w:val="231F20"/>
          <w:w w:val="115"/>
          <w:sz w:val="24"/>
          <w:szCs w:val="24"/>
        </w:rPr>
        <w:t>соответствии</w:t>
      </w:r>
      <w:r w:rsidRPr="002F238E">
        <w:rPr>
          <w:color w:val="231F20"/>
          <w:spacing w:val="1"/>
          <w:w w:val="115"/>
          <w:sz w:val="24"/>
          <w:szCs w:val="24"/>
        </w:rPr>
        <w:t xml:space="preserve"> </w:t>
      </w:r>
      <w:r w:rsidRPr="002F238E">
        <w:rPr>
          <w:color w:val="231F20"/>
          <w:w w:val="115"/>
          <w:sz w:val="24"/>
          <w:szCs w:val="24"/>
        </w:rPr>
        <w:t>с</w:t>
      </w:r>
      <w:r w:rsidRPr="002F238E">
        <w:rPr>
          <w:color w:val="231F20"/>
          <w:spacing w:val="1"/>
          <w:w w:val="115"/>
          <w:sz w:val="24"/>
          <w:szCs w:val="24"/>
        </w:rPr>
        <w:t xml:space="preserve"> </w:t>
      </w:r>
      <w:r w:rsidRPr="002F238E">
        <w:rPr>
          <w:color w:val="231F20"/>
          <w:w w:val="115"/>
          <w:sz w:val="24"/>
          <w:szCs w:val="24"/>
        </w:rPr>
        <w:t>решаемой</w:t>
      </w:r>
      <w:r w:rsidRPr="002F238E">
        <w:rPr>
          <w:color w:val="231F20"/>
          <w:spacing w:val="1"/>
          <w:w w:val="115"/>
          <w:sz w:val="24"/>
          <w:szCs w:val="24"/>
        </w:rPr>
        <w:t xml:space="preserve"> </w:t>
      </w:r>
      <w:r w:rsidRPr="002F238E">
        <w:rPr>
          <w:color w:val="231F20"/>
          <w:w w:val="115"/>
          <w:sz w:val="24"/>
          <w:szCs w:val="24"/>
        </w:rPr>
        <w:t>коммуникативной</w:t>
      </w:r>
      <w:r w:rsidRPr="002F238E">
        <w:rPr>
          <w:color w:val="231F20"/>
          <w:spacing w:val="16"/>
          <w:w w:val="115"/>
          <w:sz w:val="24"/>
          <w:szCs w:val="24"/>
        </w:rPr>
        <w:t xml:space="preserve"> </w:t>
      </w:r>
      <w:r w:rsidRPr="002F238E">
        <w:rPr>
          <w:color w:val="231F20"/>
          <w:w w:val="115"/>
          <w:sz w:val="24"/>
          <w:szCs w:val="24"/>
        </w:rPr>
        <w:t>задачей.</w:t>
      </w:r>
    </w:p>
    <w:p w:rsidR="002F238E" w:rsidRPr="002F238E" w:rsidRDefault="002F238E" w:rsidP="002F238E">
      <w:pPr>
        <w:spacing w:before="6"/>
        <w:ind w:left="343"/>
        <w:jc w:val="both"/>
        <w:outlineLvl w:val="3"/>
        <w:rPr>
          <w:b/>
          <w:bCs/>
          <w:i/>
          <w:iCs/>
          <w:sz w:val="24"/>
          <w:szCs w:val="24"/>
        </w:rPr>
      </w:pPr>
      <w:r w:rsidRPr="002F238E">
        <w:rPr>
          <w:b/>
          <w:bCs/>
          <w:i/>
          <w:iCs/>
          <w:color w:val="231F20"/>
          <w:w w:val="130"/>
          <w:sz w:val="24"/>
          <w:szCs w:val="24"/>
        </w:rPr>
        <w:t>Грамматическая</w:t>
      </w:r>
      <w:r w:rsidRPr="002F238E">
        <w:rPr>
          <w:b/>
          <w:bCs/>
          <w:i/>
          <w:iCs/>
          <w:color w:val="231F20"/>
          <w:spacing w:val="-3"/>
          <w:w w:val="130"/>
          <w:sz w:val="24"/>
          <w:szCs w:val="24"/>
        </w:rPr>
        <w:t xml:space="preserve"> </w:t>
      </w:r>
      <w:r w:rsidRPr="002F238E">
        <w:rPr>
          <w:b/>
          <w:bCs/>
          <w:i/>
          <w:iCs/>
          <w:color w:val="231F20"/>
          <w:w w:val="130"/>
          <w:sz w:val="24"/>
          <w:szCs w:val="24"/>
        </w:rPr>
        <w:t>сторона</w:t>
      </w:r>
      <w:r w:rsidRPr="002F238E">
        <w:rPr>
          <w:b/>
          <w:bCs/>
          <w:i/>
          <w:iCs/>
          <w:color w:val="231F20"/>
          <w:spacing w:val="-2"/>
          <w:w w:val="130"/>
          <w:sz w:val="24"/>
          <w:szCs w:val="24"/>
        </w:rPr>
        <w:t xml:space="preserve"> </w:t>
      </w:r>
      <w:r w:rsidRPr="002F238E">
        <w:rPr>
          <w:b/>
          <w:bCs/>
          <w:i/>
          <w:iCs/>
          <w:color w:val="231F20"/>
          <w:w w:val="130"/>
          <w:sz w:val="24"/>
          <w:szCs w:val="24"/>
        </w:rPr>
        <w:t>речи</w:t>
      </w:r>
    </w:p>
    <w:p w:rsidR="002F238E" w:rsidRPr="002F238E" w:rsidRDefault="002F238E" w:rsidP="002F238E">
      <w:pPr>
        <w:spacing w:before="13" w:line="252" w:lineRule="auto"/>
        <w:ind w:left="343" w:right="113" w:hanging="227"/>
        <w:jc w:val="both"/>
        <w:rPr>
          <w:sz w:val="24"/>
          <w:szCs w:val="24"/>
        </w:rPr>
      </w:pPr>
      <w:r w:rsidRPr="002F238E">
        <w:rPr>
          <w:color w:val="231F20"/>
          <w:w w:val="115"/>
          <w:sz w:val="24"/>
          <w:szCs w:val="24"/>
        </w:rPr>
        <w:t>—</w:t>
      </w:r>
      <w:r w:rsidRPr="002F238E">
        <w:rPr>
          <w:i/>
          <w:color w:val="231F20"/>
          <w:w w:val="115"/>
          <w:sz w:val="24"/>
          <w:szCs w:val="24"/>
        </w:rPr>
        <w:t>распознавать</w:t>
      </w:r>
      <w:r w:rsidRPr="002F238E">
        <w:rPr>
          <w:i/>
          <w:color w:val="231F20"/>
          <w:spacing w:val="1"/>
          <w:w w:val="115"/>
          <w:sz w:val="24"/>
          <w:szCs w:val="24"/>
        </w:rPr>
        <w:t xml:space="preserve"> </w:t>
      </w:r>
      <w:r w:rsidRPr="002F238E">
        <w:rPr>
          <w:color w:val="231F20"/>
          <w:w w:val="115"/>
          <w:sz w:val="24"/>
          <w:szCs w:val="24"/>
        </w:rPr>
        <w:t>в</w:t>
      </w:r>
      <w:r w:rsidRPr="002F238E">
        <w:rPr>
          <w:color w:val="231F20"/>
          <w:spacing w:val="1"/>
          <w:w w:val="115"/>
          <w:sz w:val="24"/>
          <w:szCs w:val="24"/>
        </w:rPr>
        <w:t xml:space="preserve"> </w:t>
      </w:r>
      <w:r w:rsidRPr="002F238E">
        <w:rPr>
          <w:color w:val="231F20"/>
          <w:w w:val="115"/>
          <w:sz w:val="24"/>
          <w:szCs w:val="24"/>
        </w:rPr>
        <w:t>письменном</w:t>
      </w:r>
      <w:r w:rsidRPr="002F238E">
        <w:rPr>
          <w:color w:val="231F20"/>
          <w:spacing w:val="1"/>
          <w:w w:val="115"/>
          <w:sz w:val="24"/>
          <w:szCs w:val="24"/>
        </w:rPr>
        <w:t xml:space="preserve"> </w:t>
      </w:r>
      <w:r w:rsidRPr="002F238E">
        <w:rPr>
          <w:color w:val="231F20"/>
          <w:w w:val="115"/>
          <w:sz w:val="24"/>
          <w:szCs w:val="24"/>
        </w:rPr>
        <w:t>и</w:t>
      </w:r>
      <w:r w:rsidRPr="002F238E">
        <w:rPr>
          <w:color w:val="231F20"/>
          <w:spacing w:val="1"/>
          <w:w w:val="115"/>
          <w:sz w:val="24"/>
          <w:szCs w:val="24"/>
        </w:rPr>
        <w:t xml:space="preserve"> </w:t>
      </w:r>
      <w:r w:rsidRPr="002F238E">
        <w:rPr>
          <w:color w:val="231F20"/>
          <w:w w:val="115"/>
          <w:sz w:val="24"/>
          <w:szCs w:val="24"/>
        </w:rPr>
        <w:t>звучащем</w:t>
      </w:r>
      <w:r w:rsidRPr="002F238E">
        <w:rPr>
          <w:color w:val="231F20"/>
          <w:spacing w:val="1"/>
          <w:w w:val="115"/>
          <w:sz w:val="24"/>
          <w:szCs w:val="24"/>
        </w:rPr>
        <w:t xml:space="preserve"> </w:t>
      </w:r>
      <w:r w:rsidRPr="002F238E">
        <w:rPr>
          <w:color w:val="231F20"/>
          <w:w w:val="115"/>
          <w:sz w:val="24"/>
          <w:szCs w:val="24"/>
        </w:rPr>
        <w:t>тексте</w:t>
      </w:r>
      <w:r w:rsidRPr="002F238E">
        <w:rPr>
          <w:color w:val="231F20"/>
          <w:spacing w:val="1"/>
          <w:w w:val="115"/>
          <w:sz w:val="24"/>
          <w:szCs w:val="24"/>
        </w:rPr>
        <w:t xml:space="preserve"> </w:t>
      </w:r>
      <w:r w:rsidRPr="002F238E">
        <w:rPr>
          <w:color w:val="231F20"/>
          <w:w w:val="115"/>
          <w:sz w:val="24"/>
          <w:szCs w:val="24"/>
        </w:rPr>
        <w:t>и</w:t>
      </w:r>
      <w:r w:rsidRPr="002F238E">
        <w:rPr>
          <w:color w:val="231F20"/>
          <w:spacing w:val="1"/>
          <w:w w:val="115"/>
          <w:sz w:val="24"/>
          <w:szCs w:val="24"/>
        </w:rPr>
        <w:t xml:space="preserve"> </w:t>
      </w:r>
      <w:r w:rsidRPr="002F238E">
        <w:rPr>
          <w:color w:val="231F20"/>
          <w:w w:val="115"/>
          <w:sz w:val="24"/>
          <w:szCs w:val="24"/>
        </w:rPr>
        <w:t>употреблять</w:t>
      </w:r>
      <w:r w:rsidRPr="002F238E">
        <w:rPr>
          <w:color w:val="231F20"/>
          <w:spacing w:val="1"/>
          <w:w w:val="115"/>
          <w:sz w:val="24"/>
          <w:szCs w:val="24"/>
        </w:rPr>
        <w:t xml:space="preserve"> </w:t>
      </w:r>
      <w:r w:rsidRPr="002F238E">
        <w:rPr>
          <w:color w:val="231F20"/>
          <w:w w:val="115"/>
          <w:sz w:val="24"/>
          <w:szCs w:val="24"/>
        </w:rPr>
        <w:t>в</w:t>
      </w:r>
      <w:r w:rsidRPr="002F238E">
        <w:rPr>
          <w:color w:val="231F20"/>
          <w:spacing w:val="1"/>
          <w:w w:val="115"/>
          <w:sz w:val="24"/>
          <w:szCs w:val="24"/>
        </w:rPr>
        <w:t xml:space="preserve"> </w:t>
      </w:r>
      <w:r w:rsidRPr="002F238E">
        <w:rPr>
          <w:color w:val="231F20"/>
          <w:w w:val="115"/>
          <w:sz w:val="24"/>
          <w:szCs w:val="24"/>
        </w:rPr>
        <w:t>устной</w:t>
      </w:r>
      <w:r w:rsidRPr="002F238E">
        <w:rPr>
          <w:color w:val="231F20"/>
          <w:spacing w:val="1"/>
          <w:w w:val="115"/>
          <w:sz w:val="24"/>
          <w:szCs w:val="24"/>
        </w:rPr>
        <w:t xml:space="preserve"> </w:t>
      </w:r>
      <w:r w:rsidRPr="002F238E">
        <w:rPr>
          <w:color w:val="231F20"/>
          <w:w w:val="115"/>
          <w:sz w:val="24"/>
          <w:szCs w:val="24"/>
        </w:rPr>
        <w:t>и</w:t>
      </w:r>
      <w:r w:rsidRPr="002F238E">
        <w:rPr>
          <w:color w:val="231F20"/>
          <w:spacing w:val="1"/>
          <w:w w:val="115"/>
          <w:sz w:val="24"/>
          <w:szCs w:val="24"/>
        </w:rPr>
        <w:t xml:space="preserve"> </w:t>
      </w:r>
      <w:r w:rsidRPr="002F238E">
        <w:rPr>
          <w:color w:val="231F20"/>
          <w:w w:val="115"/>
          <w:sz w:val="24"/>
          <w:szCs w:val="24"/>
        </w:rPr>
        <w:t>письменной</w:t>
      </w:r>
      <w:r w:rsidRPr="002F238E">
        <w:rPr>
          <w:color w:val="231F20"/>
          <w:spacing w:val="1"/>
          <w:w w:val="115"/>
          <w:sz w:val="24"/>
          <w:szCs w:val="24"/>
        </w:rPr>
        <w:t xml:space="preserve"> </w:t>
      </w:r>
      <w:proofErr w:type="gramStart"/>
      <w:r w:rsidRPr="002F238E">
        <w:rPr>
          <w:color w:val="231F20"/>
          <w:w w:val="115"/>
          <w:sz w:val="24"/>
          <w:szCs w:val="24"/>
        </w:rPr>
        <w:t>речи</w:t>
      </w:r>
      <w:proofErr w:type="gramEnd"/>
      <w:r w:rsidRPr="002F238E">
        <w:rPr>
          <w:color w:val="231F20"/>
          <w:spacing w:val="1"/>
          <w:w w:val="115"/>
          <w:sz w:val="24"/>
          <w:szCs w:val="24"/>
        </w:rPr>
        <w:t xml:space="preserve"> </w:t>
      </w:r>
      <w:r w:rsidRPr="002F238E">
        <w:rPr>
          <w:color w:val="231F20"/>
          <w:w w:val="115"/>
          <w:sz w:val="24"/>
          <w:szCs w:val="24"/>
        </w:rPr>
        <w:t>изученные</w:t>
      </w:r>
      <w:r w:rsidRPr="002F238E">
        <w:rPr>
          <w:color w:val="231F20"/>
          <w:spacing w:val="1"/>
          <w:w w:val="115"/>
          <w:sz w:val="24"/>
          <w:szCs w:val="24"/>
        </w:rPr>
        <w:t xml:space="preserve"> </w:t>
      </w:r>
      <w:r w:rsidRPr="002F238E">
        <w:rPr>
          <w:color w:val="231F20"/>
          <w:w w:val="115"/>
          <w:sz w:val="24"/>
          <w:szCs w:val="24"/>
        </w:rPr>
        <w:t>синтаксические</w:t>
      </w:r>
      <w:r w:rsidRPr="002F238E">
        <w:rPr>
          <w:color w:val="231F20"/>
          <w:spacing w:val="1"/>
          <w:w w:val="115"/>
          <w:sz w:val="24"/>
          <w:szCs w:val="24"/>
        </w:rPr>
        <w:t xml:space="preserve"> </w:t>
      </w:r>
      <w:r w:rsidRPr="002F238E">
        <w:rPr>
          <w:color w:val="231F20"/>
          <w:w w:val="115"/>
          <w:sz w:val="24"/>
          <w:szCs w:val="24"/>
        </w:rPr>
        <w:t>конструкции</w:t>
      </w:r>
      <w:r w:rsidRPr="002F238E">
        <w:rPr>
          <w:color w:val="231F20"/>
          <w:spacing w:val="1"/>
          <w:w w:val="115"/>
          <w:sz w:val="24"/>
          <w:szCs w:val="24"/>
        </w:rPr>
        <w:t xml:space="preserve"> </w:t>
      </w:r>
      <w:r w:rsidRPr="002F238E">
        <w:rPr>
          <w:color w:val="231F20"/>
          <w:w w:val="115"/>
          <w:sz w:val="24"/>
          <w:szCs w:val="24"/>
        </w:rPr>
        <w:t>и</w:t>
      </w:r>
      <w:r w:rsidRPr="002F238E">
        <w:rPr>
          <w:color w:val="231F20"/>
          <w:spacing w:val="1"/>
          <w:w w:val="115"/>
          <w:sz w:val="24"/>
          <w:szCs w:val="24"/>
        </w:rPr>
        <w:t xml:space="preserve"> </w:t>
      </w:r>
      <w:r w:rsidRPr="002F238E">
        <w:rPr>
          <w:color w:val="231F20"/>
          <w:w w:val="115"/>
          <w:sz w:val="24"/>
          <w:szCs w:val="24"/>
        </w:rPr>
        <w:t>морфологические</w:t>
      </w:r>
      <w:r w:rsidRPr="002F238E">
        <w:rPr>
          <w:color w:val="231F20"/>
          <w:spacing w:val="1"/>
          <w:w w:val="115"/>
          <w:sz w:val="24"/>
          <w:szCs w:val="24"/>
        </w:rPr>
        <w:t xml:space="preserve"> </w:t>
      </w:r>
      <w:r w:rsidRPr="002F238E">
        <w:rPr>
          <w:color w:val="231F20"/>
          <w:w w:val="115"/>
          <w:sz w:val="24"/>
          <w:szCs w:val="24"/>
        </w:rPr>
        <w:t>формы</w:t>
      </w:r>
      <w:r w:rsidRPr="002F238E">
        <w:rPr>
          <w:color w:val="231F20"/>
          <w:spacing w:val="1"/>
          <w:w w:val="115"/>
          <w:sz w:val="24"/>
          <w:szCs w:val="24"/>
        </w:rPr>
        <w:t xml:space="preserve"> </w:t>
      </w:r>
      <w:r w:rsidRPr="002F238E">
        <w:rPr>
          <w:color w:val="231F20"/>
          <w:w w:val="115"/>
          <w:sz w:val="24"/>
          <w:szCs w:val="24"/>
        </w:rPr>
        <w:t>немецкого</w:t>
      </w:r>
      <w:r w:rsidRPr="002F238E">
        <w:rPr>
          <w:color w:val="231F20"/>
          <w:spacing w:val="1"/>
          <w:w w:val="115"/>
          <w:sz w:val="24"/>
          <w:szCs w:val="24"/>
        </w:rPr>
        <w:t xml:space="preserve"> </w:t>
      </w:r>
      <w:r w:rsidRPr="002F238E">
        <w:rPr>
          <w:color w:val="231F20"/>
          <w:w w:val="115"/>
          <w:sz w:val="24"/>
          <w:szCs w:val="24"/>
        </w:rPr>
        <w:t>языка:</w:t>
      </w:r>
    </w:p>
    <w:p w:rsidR="002F238E" w:rsidRPr="002F238E" w:rsidRDefault="002F238E" w:rsidP="002F238E">
      <w:pPr>
        <w:spacing w:before="2"/>
        <w:ind w:left="202"/>
        <w:jc w:val="both"/>
        <w:rPr>
          <w:sz w:val="24"/>
          <w:szCs w:val="24"/>
        </w:rPr>
      </w:pPr>
      <w:r w:rsidRPr="002F238E">
        <w:rPr>
          <w:rFonts w:ascii="Trebuchet MS" w:hAnsi="Trebuchet MS"/>
          <w:color w:val="231F20"/>
          <w:w w:val="115"/>
          <w:position w:val="1"/>
          <w:sz w:val="24"/>
          <w:szCs w:val="24"/>
        </w:rPr>
        <w:t>6</w:t>
      </w:r>
      <w:r w:rsidRPr="002F238E">
        <w:rPr>
          <w:rFonts w:ascii="Trebuchet MS" w:hAnsi="Trebuchet MS"/>
          <w:color w:val="231F20"/>
          <w:spacing w:val="26"/>
          <w:w w:val="115"/>
          <w:position w:val="1"/>
          <w:sz w:val="24"/>
          <w:szCs w:val="24"/>
        </w:rPr>
        <w:t xml:space="preserve"> </w:t>
      </w:r>
      <w:r w:rsidRPr="002F238E">
        <w:rPr>
          <w:color w:val="231F20"/>
          <w:w w:val="115"/>
          <w:sz w:val="24"/>
          <w:szCs w:val="24"/>
        </w:rPr>
        <w:t>простые</w:t>
      </w:r>
      <w:r w:rsidRPr="002F238E">
        <w:rPr>
          <w:color w:val="231F20"/>
          <w:spacing w:val="22"/>
          <w:w w:val="115"/>
          <w:sz w:val="24"/>
          <w:szCs w:val="24"/>
        </w:rPr>
        <w:t xml:space="preserve"> </w:t>
      </w:r>
      <w:r w:rsidRPr="002F238E">
        <w:rPr>
          <w:color w:val="231F20"/>
          <w:w w:val="115"/>
          <w:sz w:val="24"/>
          <w:szCs w:val="24"/>
        </w:rPr>
        <w:t>предложения</w:t>
      </w:r>
      <w:r w:rsidRPr="002F238E">
        <w:rPr>
          <w:color w:val="231F20"/>
          <w:spacing w:val="21"/>
          <w:w w:val="115"/>
          <w:sz w:val="24"/>
          <w:szCs w:val="24"/>
        </w:rPr>
        <w:t xml:space="preserve"> </w:t>
      </w:r>
      <w:r w:rsidRPr="002F238E">
        <w:rPr>
          <w:color w:val="231F20"/>
          <w:w w:val="115"/>
          <w:sz w:val="24"/>
          <w:szCs w:val="24"/>
        </w:rPr>
        <w:t>с</w:t>
      </w:r>
      <w:r w:rsidRPr="002F238E">
        <w:rPr>
          <w:color w:val="231F20"/>
          <w:spacing w:val="22"/>
          <w:w w:val="115"/>
          <w:sz w:val="24"/>
          <w:szCs w:val="24"/>
        </w:rPr>
        <w:t xml:space="preserve"> </w:t>
      </w:r>
      <w:r w:rsidRPr="002F238E">
        <w:rPr>
          <w:color w:val="231F20"/>
          <w:w w:val="115"/>
          <w:sz w:val="24"/>
          <w:szCs w:val="24"/>
        </w:rPr>
        <w:t>однородными</w:t>
      </w:r>
      <w:r w:rsidRPr="002F238E">
        <w:rPr>
          <w:color w:val="231F20"/>
          <w:spacing w:val="21"/>
          <w:w w:val="115"/>
          <w:sz w:val="24"/>
          <w:szCs w:val="24"/>
        </w:rPr>
        <w:t xml:space="preserve"> </w:t>
      </w:r>
      <w:r w:rsidRPr="002F238E">
        <w:rPr>
          <w:color w:val="231F20"/>
          <w:w w:val="115"/>
          <w:sz w:val="24"/>
          <w:szCs w:val="24"/>
        </w:rPr>
        <w:t>членами</w:t>
      </w:r>
      <w:r w:rsidRPr="002F238E">
        <w:rPr>
          <w:color w:val="231F20"/>
          <w:spacing w:val="22"/>
          <w:w w:val="115"/>
          <w:sz w:val="24"/>
          <w:szCs w:val="24"/>
        </w:rPr>
        <w:t xml:space="preserve"> </w:t>
      </w:r>
      <w:r w:rsidRPr="002F238E">
        <w:rPr>
          <w:color w:val="231F20"/>
          <w:w w:val="115"/>
          <w:sz w:val="24"/>
          <w:szCs w:val="24"/>
        </w:rPr>
        <w:t>(союз</w:t>
      </w:r>
      <w:r w:rsidRPr="002F238E">
        <w:rPr>
          <w:color w:val="231F20"/>
          <w:spacing w:val="21"/>
          <w:w w:val="115"/>
          <w:sz w:val="24"/>
          <w:szCs w:val="24"/>
        </w:rPr>
        <w:t xml:space="preserve"> </w:t>
      </w:r>
      <w:r w:rsidRPr="002F238E">
        <w:rPr>
          <w:color w:val="231F20"/>
          <w:w w:val="115"/>
          <w:sz w:val="24"/>
          <w:szCs w:val="24"/>
        </w:rPr>
        <w:t>oder);</w:t>
      </w:r>
    </w:p>
    <w:p w:rsidR="002F238E" w:rsidRPr="002F238E" w:rsidRDefault="002F238E" w:rsidP="002F238E">
      <w:pPr>
        <w:spacing w:before="10" w:line="249" w:lineRule="auto"/>
        <w:ind w:left="343" w:right="114" w:hanging="142"/>
        <w:jc w:val="both"/>
        <w:rPr>
          <w:sz w:val="24"/>
          <w:szCs w:val="24"/>
        </w:rPr>
      </w:pPr>
      <w:r w:rsidRPr="002F238E">
        <w:rPr>
          <w:rFonts w:ascii="Trebuchet MS" w:hAnsi="Trebuchet MS"/>
          <w:color w:val="231F20"/>
          <w:w w:val="115"/>
          <w:position w:val="1"/>
          <w:sz w:val="24"/>
          <w:szCs w:val="24"/>
        </w:rPr>
        <w:t xml:space="preserve">6 </w:t>
      </w:r>
      <w:r w:rsidRPr="002F238E">
        <w:rPr>
          <w:color w:val="231F20"/>
          <w:w w:val="115"/>
          <w:sz w:val="24"/>
          <w:szCs w:val="24"/>
        </w:rPr>
        <w:t>сложносочинённые предложения с сочинительными союз</w:t>
      </w:r>
      <w:proofErr w:type="gramStart"/>
      <w:r w:rsidRPr="002F238E">
        <w:rPr>
          <w:color w:val="231F20"/>
          <w:w w:val="115"/>
          <w:sz w:val="24"/>
          <w:szCs w:val="24"/>
        </w:rPr>
        <w:t>а-</w:t>
      </w:r>
      <w:proofErr w:type="gramEnd"/>
      <w:r w:rsidRPr="002F238E">
        <w:rPr>
          <w:color w:val="231F20"/>
          <w:spacing w:val="1"/>
          <w:w w:val="115"/>
          <w:sz w:val="24"/>
          <w:szCs w:val="24"/>
        </w:rPr>
        <w:t xml:space="preserve"> </w:t>
      </w:r>
      <w:r w:rsidRPr="002F238E">
        <w:rPr>
          <w:color w:val="231F20"/>
          <w:w w:val="115"/>
          <w:sz w:val="24"/>
          <w:szCs w:val="24"/>
        </w:rPr>
        <w:t>ми</w:t>
      </w:r>
      <w:r w:rsidRPr="002F238E">
        <w:rPr>
          <w:color w:val="231F20"/>
          <w:spacing w:val="16"/>
          <w:w w:val="115"/>
          <w:sz w:val="24"/>
          <w:szCs w:val="24"/>
        </w:rPr>
        <w:t xml:space="preserve"> </w:t>
      </w:r>
      <w:r w:rsidRPr="002F238E">
        <w:rPr>
          <w:color w:val="231F20"/>
          <w:w w:val="115"/>
          <w:sz w:val="24"/>
          <w:szCs w:val="24"/>
        </w:rPr>
        <w:t>und,</w:t>
      </w:r>
      <w:r w:rsidRPr="002F238E">
        <w:rPr>
          <w:color w:val="231F20"/>
          <w:spacing w:val="17"/>
          <w:w w:val="115"/>
          <w:sz w:val="24"/>
          <w:szCs w:val="24"/>
        </w:rPr>
        <w:t xml:space="preserve"> </w:t>
      </w:r>
      <w:r w:rsidRPr="002F238E">
        <w:rPr>
          <w:color w:val="231F20"/>
          <w:w w:val="115"/>
          <w:sz w:val="24"/>
          <w:szCs w:val="24"/>
        </w:rPr>
        <w:t>aber,</w:t>
      </w:r>
      <w:r w:rsidRPr="002F238E">
        <w:rPr>
          <w:color w:val="231F20"/>
          <w:spacing w:val="17"/>
          <w:w w:val="115"/>
          <w:sz w:val="24"/>
          <w:szCs w:val="24"/>
        </w:rPr>
        <w:t xml:space="preserve"> </w:t>
      </w:r>
      <w:r w:rsidRPr="002F238E">
        <w:rPr>
          <w:color w:val="231F20"/>
          <w:w w:val="115"/>
          <w:sz w:val="24"/>
          <w:szCs w:val="24"/>
        </w:rPr>
        <w:t>oder,</w:t>
      </w:r>
      <w:r w:rsidRPr="002F238E">
        <w:rPr>
          <w:color w:val="231F20"/>
          <w:spacing w:val="17"/>
          <w:w w:val="115"/>
          <w:sz w:val="24"/>
          <w:szCs w:val="24"/>
        </w:rPr>
        <w:t xml:space="preserve"> </w:t>
      </w:r>
      <w:r w:rsidRPr="002F238E">
        <w:rPr>
          <w:color w:val="231F20"/>
          <w:w w:val="115"/>
          <w:sz w:val="24"/>
          <w:szCs w:val="24"/>
        </w:rPr>
        <w:t>denn;</w:t>
      </w:r>
    </w:p>
    <w:p w:rsidR="002F238E" w:rsidRPr="002F238E" w:rsidRDefault="002F238E" w:rsidP="002F238E">
      <w:pPr>
        <w:spacing w:before="1"/>
        <w:ind w:left="202"/>
        <w:jc w:val="both"/>
        <w:rPr>
          <w:sz w:val="24"/>
          <w:szCs w:val="24"/>
        </w:rPr>
      </w:pPr>
      <w:r w:rsidRPr="002F238E">
        <w:rPr>
          <w:rFonts w:ascii="Trebuchet MS" w:hAnsi="Trebuchet MS"/>
          <w:color w:val="231F20"/>
          <w:w w:val="115"/>
          <w:position w:val="1"/>
          <w:sz w:val="24"/>
          <w:szCs w:val="24"/>
        </w:rPr>
        <w:t>6</w:t>
      </w:r>
      <w:r w:rsidRPr="002F238E">
        <w:rPr>
          <w:rFonts w:ascii="Trebuchet MS" w:hAnsi="Trebuchet MS"/>
          <w:color w:val="231F20"/>
          <w:spacing w:val="30"/>
          <w:w w:val="115"/>
          <w:position w:val="1"/>
          <w:sz w:val="24"/>
          <w:szCs w:val="24"/>
        </w:rPr>
        <w:t xml:space="preserve"> </w:t>
      </w:r>
      <w:r w:rsidRPr="002F238E">
        <w:rPr>
          <w:color w:val="231F20"/>
          <w:w w:val="115"/>
          <w:sz w:val="24"/>
          <w:szCs w:val="24"/>
        </w:rPr>
        <w:t>модальный</w:t>
      </w:r>
      <w:r w:rsidRPr="002F238E">
        <w:rPr>
          <w:color w:val="231F20"/>
          <w:spacing w:val="26"/>
          <w:w w:val="115"/>
          <w:sz w:val="24"/>
          <w:szCs w:val="24"/>
        </w:rPr>
        <w:t xml:space="preserve"> </w:t>
      </w:r>
      <w:r w:rsidRPr="002F238E">
        <w:rPr>
          <w:color w:val="231F20"/>
          <w:w w:val="115"/>
          <w:sz w:val="24"/>
          <w:szCs w:val="24"/>
        </w:rPr>
        <w:t>глагол</w:t>
      </w:r>
      <w:r w:rsidRPr="002F238E">
        <w:rPr>
          <w:color w:val="231F20"/>
          <w:spacing w:val="25"/>
          <w:w w:val="115"/>
          <w:sz w:val="24"/>
          <w:szCs w:val="24"/>
        </w:rPr>
        <w:t xml:space="preserve"> </w:t>
      </w:r>
      <w:r w:rsidRPr="002F238E">
        <w:rPr>
          <w:color w:val="231F20"/>
          <w:w w:val="115"/>
          <w:sz w:val="24"/>
          <w:szCs w:val="24"/>
        </w:rPr>
        <w:t>wollen</w:t>
      </w:r>
      <w:r w:rsidRPr="002F238E">
        <w:rPr>
          <w:color w:val="231F20"/>
          <w:spacing w:val="26"/>
          <w:w w:val="115"/>
          <w:sz w:val="24"/>
          <w:szCs w:val="24"/>
        </w:rPr>
        <w:t xml:space="preserve"> </w:t>
      </w:r>
      <w:r w:rsidRPr="002F238E">
        <w:rPr>
          <w:color w:val="231F20"/>
          <w:w w:val="115"/>
          <w:sz w:val="24"/>
          <w:szCs w:val="24"/>
        </w:rPr>
        <w:t>(в</w:t>
      </w:r>
      <w:r w:rsidRPr="002F238E">
        <w:rPr>
          <w:color w:val="231F20"/>
          <w:spacing w:val="25"/>
          <w:w w:val="115"/>
          <w:sz w:val="24"/>
          <w:szCs w:val="24"/>
        </w:rPr>
        <w:t xml:space="preserve"> </w:t>
      </w:r>
      <w:r w:rsidRPr="002F238E">
        <w:rPr>
          <w:color w:val="231F20"/>
          <w:w w:val="115"/>
          <w:sz w:val="24"/>
          <w:szCs w:val="24"/>
        </w:rPr>
        <w:t>Präsens);</w:t>
      </w:r>
    </w:p>
    <w:p w:rsidR="002F238E" w:rsidRPr="002F238E" w:rsidRDefault="002F238E" w:rsidP="002F238E">
      <w:pPr>
        <w:spacing w:before="10" w:line="249" w:lineRule="auto"/>
        <w:ind w:left="343" w:right="113" w:hanging="142"/>
        <w:rPr>
          <w:sz w:val="24"/>
          <w:szCs w:val="24"/>
        </w:rPr>
      </w:pPr>
      <w:r w:rsidRPr="002F238E">
        <w:rPr>
          <w:rFonts w:ascii="Trebuchet MS" w:hAnsi="Trebuchet MS"/>
          <w:color w:val="231F20"/>
          <w:w w:val="120"/>
          <w:position w:val="1"/>
          <w:sz w:val="24"/>
          <w:szCs w:val="24"/>
        </w:rPr>
        <w:t>6</w:t>
      </w:r>
      <w:r w:rsidRPr="002F238E">
        <w:rPr>
          <w:rFonts w:ascii="Trebuchet MS" w:hAnsi="Trebuchet MS"/>
          <w:color w:val="231F20"/>
          <w:spacing w:val="-3"/>
          <w:w w:val="120"/>
          <w:position w:val="1"/>
          <w:sz w:val="24"/>
          <w:szCs w:val="24"/>
        </w:rPr>
        <w:t xml:space="preserve"> </w:t>
      </w:r>
      <w:r w:rsidRPr="002F238E">
        <w:rPr>
          <w:color w:val="231F20"/>
          <w:w w:val="120"/>
          <w:sz w:val="24"/>
          <w:szCs w:val="24"/>
        </w:rPr>
        <w:t>прилагательные</w:t>
      </w:r>
      <w:r w:rsidRPr="002F238E">
        <w:rPr>
          <w:color w:val="231F20"/>
          <w:spacing w:val="-5"/>
          <w:w w:val="120"/>
          <w:sz w:val="24"/>
          <w:szCs w:val="24"/>
        </w:rPr>
        <w:t xml:space="preserve"> </w:t>
      </w:r>
      <w:r w:rsidRPr="002F238E">
        <w:rPr>
          <w:color w:val="231F20"/>
          <w:w w:val="120"/>
          <w:sz w:val="24"/>
          <w:szCs w:val="24"/>
        </w:rPr>
        <w:t>в</w:t>
      </w:r>
      <w:r w:rsidRPr="002F238E">
        <w:rPr>
          <w:color w:val="231F20"/>
          <w:spacing w:val="-4"/>
          <w:w w:val="120"/>
          <w:sz w:val="24"/>
          <w:szCs w:val="24"/>
        </w:rPr>
        <w:t xml:space="preserve"> </w:t>
      </w:r>
      <w:r w:rsidRPr="002F238E">
        <w:rPr>
          <w:color w:val="231F20"/>
          <w:w w:val="120"/>
          <w:sz w:val="24"/>
          <w:szCs w:val="24"/>
        </w:rPr>
        <w:t>положительной,</w:t>
      </w:r>
      <w:r w:rsidRPr="002F238E">
        <w:rPr>
          <w:color w:val="231F20"/>
          <w:spacing w:val="-4"/>
          <w:w w:val="120"/>
          <w:sz w:val="24"/>
          <w:szCs w:val="24"/>
        </w:rPr>
        <w:t xml:space="preserve"> </w:t>
      </w:r>
      <w:r w:rsidRPr="002F238E">
        <w:rPr>
          <w:color w:val="231F20"/>
          <w:w w:val="120"/>
          <w:sz w:val="24"/>
          <w:szCs w:val="24"/>
        </w:rPr>
        <w:t>сравнительной</w:t>
      </w:r>
      <w:r w:rsidRPr="002F238E">
        <w:rPr>
          <w:color w:val="231F20"/>
          <w:spacing w:val="-4"/>
          <w:w w:val="120"/>
          <w:sz w:val="24"/>
          <w:szCs w:val="24"/>
        </w:rPr>
        <w:t xml:space="preserve"> </w:t>
      </w:r>
      <w:r w:rsidRPr="002F238E">
        <w:rPr>
          <w:color w:val="231F20"/>
          <w:w w:val="120"/>
          <w:sz w:val="24"/>
          <w:szCs w:val="24"/>
        </w:rPr>
        <w:t>и</w:t>
      </w:r>
      <w:r w:rsidRPr="002F238E">
        <w:rPr>
          <w:color w:val="231F20"/>
          <w:spacing w:val="-5"/>
          <w:w w:val="120"/>
          <w:sz w:val="24"/>
          <w:szCs w:val="24"/>
        </w:rPr>
        <w:t xml:space="preserve"> </w:t>
      </w:r>
      <w:proofErr w:type="gramStart"/>
      <w:r w:rsidRPr="002F238E">
        <w:rPr>
          <w:color w:val="231F20"/>
          <w:w w:val="120"/>
          <w:sz w:val="24"/>
          <w:szCs w:val="24"/>
        </w:rPr>
        <w:t>превос</w:t>
      </w:r>
      <w:r w:rsidRPr="002F238E">
        <w:rPr>
          <w:color w:val="231F20"/>
          <w:spacing w:val="-57"/>
          <w:w w:val="120"/>
          <w:sz w:val="24"/>
          <w:szCs w:val="24"/>
        </w:rPr>
        <w:t xml:space="preserve"> </w:t>
      </w:r>
      <w:r w:rsidRPr="002F238E">
        <w:rPr>
          <w:color w:val="231F20"/>
          <w:w w:val="120"/>
          <w:sz w:val="24"/>
          <w:szCs w:val="24"/>
        </w:rPr>
        <w:t>ходной</w:t>
      </w:r>
      <w:proofErr w:type="gramEnd"/>
      <w:r w:rsidRPr="002F238E">
        <w:rPr>
          <w:color w:val="231F20"/>
          <w:spacing w:val="10"/>
          <w:w w:val="120"/>
          <w:sz w:val="24"/>
          <w:szCs w:val="24"/>
        </w:rPr>
        <w:t xml:space="preserve"> </w:t>
      </w:r>
      <w:r w:rsidRPr="002F238E">
        <w:rPr>
          <w:color w:val="231F20"/>
          <w:w w:val="120"/>
          <w:sz w:val="24"/>
          <w:szCs w:val="24"/>
        </w:rPr>
        <w:t>степенях</w:t>
      </w:r>
      <w:r w:rsidRPr="002F238E">
        <w:rPr>
          <w:color w:val="231F20"/>
          <w:spacing w:val="11"/>
          <w:w w:val="120"/>
          <w:sz w:val="24"/>
          <w:szCs w:val="24"/>
        </w:rPr>
        <w:t xml:space="preserve"> </w:t>
      </w:r>
      <w:r w:rsidRPr="002F238E">
        <w:rPr>
          <w:color w:val="231F20"/>
          <w:w w:val="120"/>
          <w:sz w:val="24"/>
          <w:szCs w:val="24"/>
        </w:rPr>
        <w:t>сравнения;</w:t>
      </w:r>
    </w:p>
    <w:p w:rsidR="002F238E" w:rsidRPr="002F238E" w:rsidRDefault="002F238E" w:rsidP="002F238E">
      <w:pPr>
        <w:spacing w:before="2" w:line="249" w:lineRule="auto"/>
        <w:ind w:left="343" w:right="116" w:hanging="142"/>
        <w:rPr>
          <w:sz w:val="24"/>
          <w:szCs w:val="24"/>
        </w:rPr>
      </w:pPr>
      <w:r w:rsidRPr="002F238E">
        <w:rPr>
          <w:rFonts w:ascii="Trebuchet MS" w:hAnsi="Trebuchet MS"/>
          <w:color w:val="231F20"/>
          <w:w w:val="115"/>
          <w:position w:val="1"/>
          <w:sz w:val="24"/>
          <w:szCs w:val="24"/>
        </w:rPr>
        <w:t>6</w:t>
      </w:r>
      <w:r w:rsidRPr="002F238E">
        <w:rPr>
          <w:rFonts w:ascii="Trebuchet MS" w:hAnsi="Trebuchet MS"/>
          <w:color w:val="231F20"/>
          <w:spacing w:val="1"/>
          <w:w w:val="115"/>
          <w:position w:val="1"/>
          <w:sz w:val="24"/>
          <w:szCs w:val="24"/>
        </w:rPr>
        <w:t xml:space="preserve"> </w:t>
      </w:r>
      <w:r w:rsidRPr="002F238E">
        <w:rPr>
          <w:color w:val="231F20"/>
          <w:w w:val="115"/>
          <w:sz w:val="24"/>
          <w:szCs w:val="24"/>
        </w:rPr>
        <w:t>личные</w:t>
      </w:r>
      <w:r w:rsidRPr="002F238E">
        <w:rPr>
          <w:color w:val="231F20"/>
          <w:spacing w:val="1"/>
          <w:w w:val="115"/>
          <w:sz w:val="24"/>
          <w:szCs w:val="24"/>
        </w:rPr>
        <w:t xml:space="preserve"> </w:t>
      </w:r>
      <w:r w:rsidRPr="002F238E">
        <w:rPr>
          <w:color w:val="231F20"/>
          <w:w w:val="115"/>
          <w:sz w:val="24"/>
          <w:szCs w:val="24"/>
        </w:rPr>
        <w:t>местоимения</w:t>
      </w:r>
      <w:r w:rsidRPr="002F238E">
        <w:rPr>
          <w:color w:val="231F20"/>
          <w:spacing w:val="1"/>
          <w:w w:val="115"/>
          <w:sz w:val="24"/>
          <w:szCs w:val="24"/>
        </w:rPr>
        <w:t xml:space="preserve"> </w:t>
      </w:r>
      <w:r w:rsidRPr="002F238E">
        <w:rPr>
          <w:color w:val="231F20"/>
          <w:w w:val="115"/>
          <w:sz w:val="24"/>
          <w:szCs w:val="24"/>
        </w:rPr>
        <w:t>в  винительном  и  дательном  падежах</w:t>
      </w:r>
      <w:r w:rsidRPr="002F238E">
        <w:rPr>
          <w:color w:val="231F20"/>
          <w:spacing w:val="-55"/>
          <w:w w:val="115"/>
          <w:sz w:val="24"/>
          <w:szCs w:val="24"/>
        </w:rPr>
        <w:t xml:space="preserve"> </w:t>
      </w:r>
      <w:r w:rsidRPr="002F238E">
        <w:rPr>
          <w:color w:val="231F20"/>
          <w:w w:val="115"/>
          <w:sz w:val="24"/>
          <w:szCs w:val="24"/>
        </w:rPr>
        <w:t>(в</w:t>
      </w:r>
      <w:r w:rsidRPr="002F238E">
        <w:rPr>
          <w:color w:val="231F20"/>
          <w:spacing w:val="15"/>
          <w:w w:val="115"/>
          <w:sz w:val="24"/>
          <w:szCs w:val="24"/>
        </w:rPr>
        <w:t xml:space="preserve"> </w:t>
      </w:r>
      <w:r w:rsidRPr="002F238E">
        <w:rPr>
          <w:color w:val="231F20"/>
          <w:w w:val="115"/>
          <w:sz w:val="24"/>
          <w:szCs w:val="24"/>
        </w:rPr>
        <w:t>некоторых</w:t>
      </w:r>
      <w:r w:rsidRPr="002F238E">
        <w:rPr>
          <w:color w:val="231F20"/>
          <w:spacing w:val="16"/>
          <w:w w:val="115"/>
          <w:sz w:val="24"/>
          <w:szCs w:val="24"/>
        </w:rPr>
        <w:t xml:space="preserve"> </w:t>
      </w:r>
      <w:r w:rsidRPr="002F238E">
        <w:rPr>
          <w:color w:val="231F20"/>
          <w:w w:val="115"/>
          <w:sz w:val="24"/>
          <w:szCs w:val="24"/>
        </w:rPr>
        <w:t>речевых</w:t>
      </w:r>
      <w:r w:rsidRPr="002F238E">
        <w:rPr>
          <w:color w:val="231F20"/>
          <w:spacing w:val="16"/>
          <w:w w:val="115"/>
          <w:sz w:val="24"/>
          <w:szCs w:val="24"/>
        </w:rPr>
        <w:t xml:space="preserve"> </w:t>
      </w:r>
      <w:r w:rsidRPr="002F238E">
        <w:rPr>
          <w:color w:val="231F20"/>
          <w:w w:val="115"/>
          <w:sz w:val="24"/>
          <w:szCs w:val="24"/>
        </w:rPr>
        <w:t>образцах);</w:t>
      </w:r>
    </w:p>
    <w:p w:rsidR="002F238E" w:rsidRPr="002F238E" w:rsidRDefault="002F238E" w:rsidP="002F238E">
      <w:pPr>
        <w:spacing w:before="2"/>
        <w:ind w:left="202"/>
        <w:rPr>
          <w:sz w:val="24"/>
          <w:szCs w:val="24"/>
        </w:rPr>
      </w:pPr>
      <w:r w:rsidRPr="002F238E">
        <w:rPr>
          <w:rFonts w:ascii="Trebuchet MS" w:hAnsi="Trebuchet MS"/>
          <w:color w:val="231F20"/>
          <w:w w:val="115"/>
          <w:position w:val="1"/>
          <w:sz w:val="24"/>
          <w:szCs w:val="24"/>
        </w:rPr>
        <w:t>6</w:t>
      </w:r>
      <w:r w:rsidRPr="002F238E">
        <w:rPr>
          <w:rFonts w:ascii="Trebuchet MS" w:hAnsi="Trebuchet MS"/>
          <w:color w:val="231F20"/>
          <w:spacing w:val="44"/>
          <w:w w:val="115"/>
          <w:position w:val="1"/>
          <w:sz w:val="24"/>
          <w:szCs w:val="24"/>
        </w:rPr>
        <w:t xml:space="preserve"> </w:t>
      </w:r>
      <w:r w:rsidRPr="002F238E">
        <w:rPr>
          <w:color w:val="231F20"/>
          <w:w w:val="115"/>
          <w:sz w:val="24"/>
          <w:szCs w:val="24"/>
        </w:rPr>
        <w:t>указательные</w:t>
      </w:r>
      <w:r w:rsidRPr="002F238E">
        <w:rPr>
          <w:color w:val="231F20"/>
          <w:spacing w:val="41"/>
          <w:w w:val="115"/>
          <w:sz w:val="24"/>
          <w:szCs w:val="24"/>
        </w:rPr>
        <w:t xml:space="preserve"> </w:t>
      </w:r>
      <w:r w:rsidRPr="002F238E">
        <w:rPr>
          <w:color w:val="231F20"/>
          <w:w w:val="115"/>
          <w:sz w:val="24"/>
          <w:szCs w:val="24"/>
        </w:rPr>
        <w:t>местоимения</w:t>
      </w:r>
      <w:r w:rsidRPr="002F238E">
        <w:rPr>
          <w:color w:val="231F20"/>
          <w:spacing w:val="41"/>
          <w:w w:val="115"/>
          <w:sz w:val="24"/>
          <w:szCs w:val="24"/>
        </w:rPr>
        <w:t xml:space="preserve"> </w:t>
      </w:r>
      <w:r w:rsidRPr="002F238E">
        <w:rPr>
          <w:color w:val="231F20"/>
          <w:w w:val="115"/>
          <w:sz w:val="24"/>
          <w:szCs w:val="24"/>
        </w:rPr>
        <w:t>dieser,</w:t>
      </w:r>
      <w:r w:rsidRPr="002F238E">
        <w:rPr>
          <w:color w:val="231F20"/>
          <w:spacing w:val="41"/>
          <w:w w:val="115"/>
          <w:sz w:val="24"/>
          <w:szCs w:val="24"/>
        </w:rPr>
        <w:t xml:space="preserve"> </w:t>
      </w:r>
      <w:r w:rsidRPr="002F238E">
        <w:rPr>
          <w:color w:val="231F20"/>
          <w:w w:val="115"/>
          <w:sz w:val="24"/>
          <w:szCs w:val="24"/>
        </w:rPr>
        <w:t>dieses,</w:t>
      </w:r>
      <w:r w:rsidRPr="002F238E">
        <w:rPr>
          <w:color w:val="231F20"/>
          <w:spacing w:val="41"/>
          <w:w w:val="115"/>
          <w:sz w:val="24"/>
          <w:szCs w:val="24"/>
        </w:rPr>
        <w:t xml:space="preserve"> </w:t>
      </w:r>
      <w:r w:rsidRPr="002F238E">
        <w:rPr>
          <w:color w:val="231F20"/>
          <w:w w:val="115"/>
          <w:sz w:val="24"/>
          <w:szCs w:val="24"/>
        </w:rPr>
        <w:t>diese;</w:t>
      </w:r>
    </w:p>
    <w:p w:rsidR="002F238E" w:rsidRPr="002F238E" w:rsidRDefault="002F238E" w:rsidP="002F238E">
      <w:pPr>
        <w:spacing w:before="10"/>
        <w:ind w:left="202"/>
        <w:rPr>
          <w:sz w:val="24"/>
          <w:szCs w:val="24"/>
        </w:rPr>
      </w:pPr>
      <w:r w:rsidRPr="002F238E">
        <w:rPr>
          <w:rFonts w:ascii="Trebuchet MS" w:hAnsi="Trebuchet MS"/>
          <w:color w:val="231F20"/>
          <w:w w:val="115"/>
          <w:position w:val="1"/>
          <w:sz w:val="24"/>
          <w:szCs w:val="24"/>
        </w:rPr>
        <w:t>6</w:t>
      </w:r>
      <w:r w:rsidRPr="002F238E">
        <w:rPr>
          <w:rFonts w:ascii="Trebuchet MS" w:hAnsi="Trebuchet MS"/>
          <w:color w:val="231F20"/>
          <w:spacing w:val="30"/>
          <w:w w:val="115"/>
          <w:position w:val="1"/>
          <w:sz w:val="24"/>
          <w:szCs w:val="24"/>
        </w:rPr>
        <w:t xml:space="preserve"> </w:t>
      </w:r>
      <w:r w:rsidRPr="002F238E">
        <w:rPr>
          <w:color w:val="231F20"/>
          <w:w w:val="115"/>
          <w:sz w:val="24"/>
          <w:szCs w:val="24"/>
        </w:rPr>
        <w:t>количественные</w:t>
      </w:r>
      <w:r w:rsidRPr="002F238E">
        <w:rPr>
          <w:color w:val="231F20"/>
          <w:spacing w:val="1"/>
          <w:w w:val="115"/>
          <w:sz w:val="24"/>
          <w:szCs w:val="24"/>
        </w:rPr>
        <w:t xml:space="preserve"> </w:t>
      </w:r>
      <w:r w:rsidRPr="002F238E">
        <w:rPr>
          <w:color w:val="231F20"/>
          <w:w w:val="115"/>
          <w:sz w:val="24"/>
          <w:szCs w:val="24"/>
        </w:rPr>
        <w:t>(до</w:t>
      </w:r>
      <w:r w:rsidRPr="002F238E">
        <w:rPr>
          <w:color w:val="231F20"/>
          <w:spacing w:val="1"/>
          <w:w w:val="115"/>
          <w:sz w:val="24"/>
          <w:szCs w:val="24"/>
        </w:rPr>
        <w:t xml:space="preserve"> </w:t>
      </w:r>
      <w:r w:rsidRPr="002F238E">
        <w:rPr>
          <w:color w:val="231F20"/>
          <w:w w:val="115"/>
          <w:sz w:val="24"/>
          <w:szCs w:val="24"/>
        </w:rPr>
        <w:t>100) и</w:t>
      </w:r>
      <w:r w:rsidRPr="002F238E">
        <w:rPr>
          <w:color w:val="231F20"/>
          <w:spacing w:val="1"/>
          <w:w w:val="115"/>
          <w:sz w:val="24"/>
          <w:szCs w:val="24"/>
        </w:rPr>
        <w:t xml:space="preserve"> </w:t>
      </w:r>
      <w:r w:rsidRPr="002F238E">
        <w:rPr>
          <w:color w:val="231F20"/>
          <w:w w:val="115"/>
          <w:sz w:val="24"/>
          <w:szCs w:val="24"/>
        </w:rPr>
        <w:t>порядковые (до</w:t>
      </w:r>
      <w:r w:rsidRPr="002F238E">
        <w:rPr>
          <w:color w:val="231F20"/>
          <w:spacing w:val="1"/>
          <w:w w:val="115"/>
          <w:sz w:val="24"/>
          <w:szCs w:val="24"/>
        </w:rPr>
        <w:t xml:space="preserve"> </w:t>
      </w:r>
      <w:r w:rsidRPr="002F238E">
        <w:rPr>
          <w:color w:val="231F20"/>
          <w:w w:val="115"/>
          <w:sz w:val="24"/>
          <w:szCs w:val="24"/>
        </w:rPr>
        <w:t>31)</w:t>
      </w:r>
      <w:r w:rsidRPr="002F238E">
        <w:rPr>
          <w:color w:val="231F20"/>
          <w:spacing w:val="1"/>
          <w:w w:val="115"/>
          <w:sz w:val="24"/>
          <w:szCs w:val="24"/>
        </w:rPr>
        <w:t xml:space="preserve"> </w:t>
      </w:r>
      <w:r w:rsidRPr="002F238E">
        <w:rPr>
          <w:color w:val="231F20"/>
          <w:w w:val="115"/>
          <w:sz w:val="24"/>
          <w:szCs w:val="24"/>
        </w:rPr>
        <w:t>числительные;</w:t>
      </w:r>
    </w:p>
    <w:p w:rsidR="002F238E" w:rsidRPr="002F238E" w:rsidRDefault="002F238E" w:rsidP="002F238E">
      <w:pPr>
        <w:spacing w:before="10"/>
        <w:ind w:left="202"/>
        <w:rPr>
          <w:sz w:val="24"/>
          <w:szCs w:val="24"/>
        </w:rPr>
      </w:pPr>
      <w:r w:rsidRPr="002F238E">
        <w:rPr>
          <w:rFonts w:ascii="Trebuchet MS" w:hAnsi="Trebuchet MS"/>
          <w:color w:val="231F20"/>
          <w:w w:val="120"/>
          <w:position w:val="1"/>
          <w:sz w:val="24"/>
          <w:szCs w:val="24"/>
        </w:rPr>
        <w:t>6</w:t>
      </w:r>
      <w:r w:rsidRPr="002F238E">
        <w:rPr>
          <w:rFonts w:ascii="Trebuchet MS" w:hAnsi="Trebuchet MS"/>
          <w:color w:val="231F20"/>
          <w:spacing w:val="11"/>
          <w:w w:val="120"/>
          <w:position w:val="1"/>
          <w:sz w:val="24"/>
          <w:szCs w:val="24"/>
        </w:rPr>
        <w:t xml:space="preserve"> </w:t>
      </w:r>
      <w:r w:rsidRPr="002F238E">
        <w:rPr>
          <w:color w:val="231F20"/>
          <w:w w:val="120"/>
          <w:sz w:val="24"/>
          <w:szCs w:val="24"/>
        </w:rPr>
        <w:t>предлоги</w:t>
      </w:r>
      <w:r w:rsidRPr="002F238E">
        <w:rPr>
          <w:color w:val="231F20"/>
          <w:spacing w:val="5"/>
          <w:w w:val="120"/>
          <w:sz w:val="24"/>
          <w:szCs w:val="24"/>
        </w:rPr>
        <w:t xml:space="preserve"> </w:t>
      </w:r>
      <w:r w:rsidRPr="002F238E">
        <w:rPr>
          <w:color w:val="231F20"/>
          <w:w w:val="120"/>
          <w:sz w:val="24"/>
          <w:szCs w:val="24"/>
        </w:rPr>
        <w:t>für,</w:t>
      </w:r>
      <w:r w:rsidRPr="002F238E">
        <w:rPr>
          <w:color w:val="231F20"/>
          <w:spacing w:val="5"/>
          <w:w w:val="120"/>
          <w:sz w:val="24"/>
          <w:szCs w:val="24"/>
        </w:rPr>
        <w:t xml:space="preserve"> </w:t>
      </w:r>
      <w:r w:rsidRPr="002F238E">
        <w:rPr>
          <w:color w:val="231F20"/>
          <w:w w:val="120"/>
          <w:sz w:val="24"/>
          <w:szCs w:val="24"/>
        </w:rPr>
        <w:t>mit,</w:t>
      </w:r>
      <w:r w:rsidRPr="002F238E">
        <w:rPr>
          <w:color w:val="231F20"/>
          <w:spacing w:val="6"/>
          <w:w w:val="120"/>
          <w:sz w:val="24"/>
          <w:szCs w:val="24"/>
        </w:rPr>
        <w:t xml:space="preserve"> </w:t>
      </w:r>
      <w:r w:rsidRPr="002F238E">
        <w:rPr>
          <w:color w:val="231F20"/>
          <w:w w:val="120"/>
          <w:sz w:val="24"/>
          <w:szCs w:val="24"/>
        </w:rPr>
        <w:t>um</w:t>
      </w:r>
      <w:r w:rsidRPr="002F238E">
        <w:rPr>
          <w:color w:val="231F20"/>
          <w:spacing w:val="5"/>
          <w:w w:val="120"/>
          <w:sz w:val="24"/>
          <w:szCs w:val="24"/>
        </w:rPr>
        <w:t xml:space="preserve"> </w:t>
      </w:r>
      <w:r w:rsidRPr="002F238E">
        <w:rPr>
          <w:color w:val="231F20"/>
          <w:w w:val="120"/>
          <w:sz w:val="24"/>
          <w:szCs w:val="24"/>
        </w:rPr>
        <w:t>(в</w:t>
      </w:r>
      <w:r w:rsidRPr="002F238E">
        <w:rPr>
          <w:color w:val="231F20"/>
          <w:spacing w:val="5"/>
          <w:w w:val="120"/>
          <w:sz w:val="24"/>
          <w:szCs w:val="24"/>
        </w:rPr>
        <w:t xml:space="preserve"> </w:t>
      </w:r>
      <w:r w:rsidRPr="002F238E">
        <w:rPr>
          <w:color w:val="231F20"/>
          <w:w w:val="120"/>
          <w:sz w:val="24"/>
          <w:szCs w:val="24"/>
        </w:rPr>
        <w:t>некоторых</w:t>
      </w:r>
      <w:r w:rsidRPr="002F238E">
        <w:rPr>
          <w:color w:val="231F20"/>
          <w:spacing w:val="6"/>
          <w:w w:val="120"/>
          <w:sz w:val="24"/>
          <w:szCs w:val="24"/>
        </w:rPr>
        <w:t xml:space="preserve"> </w:t>
      </w:r>
      <w:r w:rsidRPr="002F238E">
        <w:rPr>
          <w:color w:val="231F20"/>
          <w:w w:val="120"/>
          <w:sz w:val="24"/>
          <w:szCs w:val="24"/>
        </w:rPr>
        <w:t>речевых</w:t>
      </w:r>
      <w:r w:rsidRPr="002F238E">
        <w:rPr>
          <w:color w:val="231F20"/>
          <w:spacing w:val="5"/>
          <w:w w:val="120"/>
          <w:sz w:val="24"/>
          <w:szCs w:val="24"/>
        </w:rPr>
        <w:t xml:space="preserve"> </w:t>
      </w:r>
      <w:r w:rsidRPr="002F238E">
        <w:rPr>
          <w:color w:val="231F20"/>
          <w:w w:val="120"/>
          <w:sz w:val="24"/>
          <w:szCs w:val="24"/>
        </w:rPr>
        <w:t>образцах).</w:t>
      </w:r>
    </w:p>
    <w:p w:rsidR="002F238E" w:rsidRPr="002F238E" w:rsidRDefault="002F238E" w:rsidP="002F238E">
      <w:pPr>
        <w:spacing w:before="145"/>
        <w:ind w:left="117"/>
        <w:outlineLvl w:val="2"/>
        <w:rPr>
          <w:rFonts w:ascii="Verdana" w:eastAsia="Verdana" w:hAnsi="Verdana" w:cs="Verdana"/>
          <w:sz w:val="24"/>
          <w:szCs w:val="24"/>
        </w:rPr>
      </w:pPr>
      <w:r w:rsidRPr="002F238E">
        <w:rPr>
          <w:rFonts w:ascii="Verdana" w:eastAsia="Verdana" w:hAnsi="Verdana" w:cs="Verdana"/>
          <w:color w:val="231F20"/>
          <w:w w:val="80"/>
          <w:sz w:val="24"/>
          <w:szCs w:val="24"/>
        </w:rPr>
        <w:t>Социокультурные</w:t>
      </w:r>
      <w:r w:rsidRPr="002F238E">
        <w:rPr>
          <w:rFonts w:ascii="Verdana" w:eastAsia="Verdana" w:hAnsi="Verdana" w:cs="Verdana"/>
          <w:color w:val="231F20"/>
          <w:spacing w:val="27"/>
          <w:w w:val="80"/>
          <w:sz w:val="24"/>
          <w:szCs w:val="24"/>
        </w:rPr>
        <w:t xml:space="preserve"> </w:t>
      </w:r>
      <w:r w:rsidRPr="002F238E">
        <w:rPr>
          <w:rFonts w:ascii="Verdana" w:eastAsia="Verdana" w:hAnsi="Verdana" w:cs="Verdana"/>
          <w:color w:val="231F20"/>
          <w:w w:val="80"/>
          <w:sz w:val="24"/>
          <w:szCs w:val="24"/>
        </w:rPr>
        <w:t>знания</w:t>
      </w:r>
      <w:r w:rsidRPr="002F238E">
        <w:rPr>
          <w:rFonts w:ascii="Verdana" w:eastAsia="Verdana" w:hAnsi="Verdana" w:cs="Verdana"/>
          <w:color w:val="231F20"/>
          <w:spacing w:val="27"/>
          <w:w w:val="80"/>
          <w:sz w:val="24"/>
          <w:szCs w:val="24"/>
        </w:rPr>
        <w:t xml:space="preserve"> </w:t>
      </w:r>
      <w:r w:rsidRPr="002F238E">
        <w:rPr>
          <w:rFonts w:ascii="Verdana" w:eastAsia="Verdana" w:hAnsi="Verdana" w:cs="Verdana"/>
          <w:color w:val="231F20"/>
          <w:w w:val="80"/>
          <w:sz w:val="24"/>
          <w:szCs w:val="24"/>
        </w:rPr>
        <w:t>и</w:t>
      </w:r>
      <w:r w:rsidRPr="002F238E">
        <w:rPr>
          <w:rFonts w:ascii="Verdana" w:eastAsia="Verdana" w:hAnsi="Verdana" w:cs="Verdana"/>
          <w:color w:val="231F20"/>
          <w:spacing w:val="27"/>
          <w:w w:val="80"/>
          <w:sz w:val="24"/>
          <w:szCs w:val="24"/>
        </w:rPr>
        <w:t xml:space="preserve"> </w:t>
      </w:r>
      <w:r w:rsidRPr="002F238E">
        <w:rPr>
          <w:rFonts w:ascii="Verdana" w:eastAsia="Verdana" w:hAnsi="Verdana" w:cs="Verdana"/>
          <w:color w:val="231F20"/>
          <w:w w:val="80"/>
          <w:sz w:val="24"/>
          <w:szCs w:val="24"/>
        </w:rPr>
        <w:t>умения</w:t>
      </w:r>
    </w:p>
    <w:p w:rsidR="002F238E" w:rsidRPr="002F238E" w:rsidRDefault="002F238E" w:rsidP="002F238E">
      <w:pPr>
        <w:spacing w:before="121" w:line="249" w:lineRule="auto"/>
        <w:ind w:left="343" w:right="114" w:hanging="227"/>
        <w:jc w:val="both"/>
        <w:rPr>
          <w:sz w:val="24"/>
          <w:szCs w:val="24"/>
        </w:rPr>
      </w:pPr>
      <w:r w:rsidRPr="002F238E">
        <w:rPr>
          <w:color w:val="231F20"/>
          <w:w w:val="115"/>
          <w:sz w:val="24"/>
          <w:szCs w:val="24"/>
        </w:rPr>
        <w:t>—</w:t>
      </w:r>
      <w:r w:rsidRPr="002F238E">
        <w:rPr>
          <w:i/>
          <w:color w:val="231F20"/>
          <w:w w:val="115"/>
          <w:sz w:val="24"/>
          <w:szCs w:val="24"/>
        </w:rPr>
        <w:t xml:space="preserve">использовать </w:t>
      </w:r>
      <w:r w:rsidRPr="002F238E">
        <w:rPr>
          <w:color w:val="231F20"/>
          <w:w w:val="115"/>
          <w:sz w:val="24"/>
          <w:szCs w:val="24"/>
        </w:rPr>
        <w:t>некоторые социокультурные элементы речевого поведенческого этикета, принятого в стране/странах изучаемого</w:t>
      </w:r>
      <w:r w:rsidRPr="002F238E">
        <w:rPr>
          <w:color w:val="231F20"/>
          <w:spacing w:val="1"/>
          <w:w w:val="115"/>
          <w:sz w:val="24"/>
          <w:szCs w:val="24"/>
        </w:rPr>
        <w:t xml:space="preserve"> </w:t>
      </w:r>
      <w:r w:rsidRPr="002F238E">
        <w:rPr>
          <w:color w:val="231F20"/>
          <w:w w:val="115"/>
          <w:sz w:val="24"/>
          <w:szCs w:val="24"/>
        </w:rPr>
        <w:t>языка,</w:t>
      </w:r>
      <w:r w:rsidRPr="002F238E">
        <w:rPr>
          <w:color w:val="231F20"/>
          <w:spacing w:val="1"/>
          <w:w w:val="115"/>
          <w:sz w:val="24"/>
          <w:szCs w:val="24"/>
        </w:rPr>
        <w:t xml:space="preserve"> </w:t>
      </w:r>
      <w:r w:rsidRPr="002F238E">
        <w:rPr>
          <w:color w:val="231F20"/>
          <w:w w:val="115"/>
          <w:sz w:val="24"/>
          <w:szCs w:val="24"/>
        </w:rPr>
        <w:t>в</w:t>
      </w:r>
      <w:r w:rsidRPr="002F238E">
        <w:rPr>
          <w:color w:val="231F20"/>
          <w:spacing w:val="1"/>
          <w:w w:val="115"/>
          <w:sz w:val="24"/>
          <w:szCs w:val="24"/>
        </w:rPr>
        <w:t xml:space="preserve"> </w:t>
      </w:r>
      <w:r w:rsidRPr="002F238E">
        <w:rPr>
          <w:color w:val="231F20"/>
          <w:w w:val="115"/>
          <w:sz w:val="24"/>
          <w:szCs w:val="24"/>
        </w:rPr>
        <w:t>различных</w:t>
      </w:r>
      <w:r w:rsidRPr="002F238E">
        <w:rPr>
          <w:color w:val="231F20"/>
          <w:spacing w:val="1"/>
          <w:w w:val="115"/>
          <w:sz w:val="24"/>
          <w:szCs w:val="24"/>
        </w:rPr>
        <w:t xml:space="preserve"> </w:t>
      </w:r>
      <w:r w:rsidRPr="002F238E">
        <w:rPr>
          <w:color w:val="231F20"/>
          <w:w w:val="115"/>
          <w:sz w:val="24"/>
          <w:szCs w:val="24"/>
        </w:rPr>
        <w:t>ситуациях</w:t>
      </w:r>
      <w:r w:rsidRPr="002F238E">
        <w:rPr>
          <w:color w:val="231F20"/>
          <w:spacing w:val="1"/>
          <w:w w:val="115"/>
          <w:sz w:val="24"/>
          <w:szCs w:val="24"/>
        </w:rPr>
        <w:t xml:space="preserve"> </w:t>
      </w:r>
      <w:r w:rsidRPr="002F238E">
        <w:rPr>
          <w:color w:val="231F20"/>
          <w:w w:val="115"/>
          <w:sz w:val="24"/>
          <w:szCs w:val="24"/>
        </w:rPr>
        <w:t>общения:</w:t>
      </w:r>
      <w:r w:rsidRPr="002F238E">
        <w:rPr>
          <w:color w:val="231F20"/>
          <w:spacing w:val="1"/>
          <w:w w:val="115"/>
          <w:sz w:val="24"/>
          <w:szCs w:val="24"/>
        </w:rPr>
        <w:t xml:space="preserve"> </w:t>
      </w:r>
      <w:r w:rsidRPr="002F238E">
        <w:rPr>
          <w:color w:val="231F20"/>
          <w:w w:val="115"/>
          <w:sz w:val="24"/>
          <w:szCs w:val="24"/>
        </w:rPr>
        <w:t>приветствие,</w:t>
      </w:r>
      <w:r w:rsidRPr="002F238E">
        <w:rPr>
          <w:color w:val="231F20"/>
          <w:spacing w:val="1"/>
          <w:w w:val="115"/>
          <w:sz w:val="24"/>
          <w:szCs w:val="24"/>
        </w:rPr>
        <w:t xml:space="preserve"> </w:t>
      </w:r>
      <w:r w:rsidRPr="002F238E">
        <w:rPr>
          <w:color w:val="231F20"/>
          <w:w w:val="115"/>
          <w:sz w:val="24"/>
          <w:szCs w:val="24"/>
        </w:rPr>
        <w:t>знакомство,</w:t>
      </w:r>
      <w:r w:rsidRPr="002F238E">
        <w:rPr>
          <w:color w:val="231F20"/>
          <w:spacing w:val="1"/>
          <w:w w:val="115"/>
          <w:sz w:val="24"/>
          <w:szCs w:val="24"/>
        </w:rPr>
        <w:t xml:space="preserve"> </w:t>
      </w:r>
      <w:r w:rsidRPr="002F238E">
        <w:rPr>
          <w:color w:val="231F20"/>
          <w:w w:val="115"/>
          <w:sz w:val="24"/>
          <w:szCs w:val="24"/>
        </w:rPr>
        <w:t>выражение</w:t>
      </w:r>
      <w:r w:rsidRPr="002F238E">
        <w:rPr>
          <w:color w:val="231F20"/>
          <w:spacing w:val="1"/>
          <w:w w:val="115"/>
          <w:sz w:val="24"/>
          <w:szCs w:val="24"/>
        </w:rPr>
        <w:t xml:space="preserve"> </w:t>
      </w:r>
      <w:r w:rsidRPr="002F238E">
        <w:rPr>
          <w:color w:val="231F20"/>
          <w:w w:val="115"/>
          <w:sz w:val="24"/>
          <w:szCs w:val="24"/>
        </w:rPr>
        <w:t>благодарности,</w:t>
      </w:r>
      <w:r w:rsidRPr="002F238E">
        <w:rPr>
          <w:color w:val="231F20"/>
          <w:spacing w:val="1"/>
          <w:w w:val="115"/>
          <w:sz w:val="24"/>
          <w:szCs w:val="24"/>
        </w:rPr>
        <w:t xml:space="preserve"> </w:t>
      </w:r>
      <w:r w:rsidRPr="002F238E">
        <w:rPr>
          <w:color w:val="231F20"/>
          <w:w w:val="115"/>
          <w:sz w:val="24"/>
          <w:szCs w:val="24"/>
        </w:rPr>
        <w:t>извинение,</w:t>
      </w:r>
      <w:r w:rsidRPr="002F238E">
        <w:rPr>
          <w:color w:val="231F20"/>
          <w:spacing w:val="1"/>
          <w:w w:val="115"/>
          <w:sz w:val="24"/>
          <w:szCs w:val="24"/>
        </w:rPr>
        <w:t xml:space="preserve"> </w:t>
      </w:r>
      <w:r w:rsidRPr="002F238E">
        <w:rPr>
          <w:color w:val="231F20"/>
          <w:w w:val="115"/>
          <w:sz w:val="24"/>
          <w:szCs w:val="24"/>
        </w:rPr>
        <w:t>поздравление,</w:t>
      </w:r>
      <w:r w:rsidRPr="002F238E">
        <w:rPr>
          <w:color w:val="231F20"/>
          <w:spacing w:val="15"/>
          <w:w w:val="115"/>
          <w:sz w:val="24"/>
          <w:szCs w:val="24"/>
        </w:rPr>
        <w:t xml:space="preserve"> </w:t>
      </w:r>
      <w:r w:rsidRPr="002F238E">
        <w:rPr>
          <w:color w:val="231F20"/>
          <w:w w:val="115"/>
          <w:sz w:val="24"/>
          <w:szCs w:val="24"/>
        </w:rPr>
        <w:t>разговор</w:t>
      </w:r>
      <w:r w:rsidRPr="002F238E">
        <w:rPr>
          <w:color w:val="231F20"/>
          <w:spacing w:val="16"/>
          <w:w w:val="115"/>
          <w:sz w:val="24"/>
          <w:szCs w:val="24"/>
        </w:rPr>
        <w:t xml:space="preserve"> </w:t>
      </w:r>
      <w:r w:rsidRPr="002F238E">
        <w:rPr>
          <w:color w:val="231F20"/>
          <w:w w:val="115"/>
          <w:sz w:val="24"/>
          <w:szCs w:val="24"/>
        </w:rPr>
        <w:t>по</w:t>
      </w:r>
      <w:r w:rsidRPr="002F238E">
        <w:rPr>
          <w:color w:val="231F20"/>
          <w:spacing w:val="16"/>
          <w:w w:val="115"/>
          <w:sz w:val="24"/>
          <w:szCs w:val="24"/>
        </w:rPr>
        <w:t xml:space="preserve"> </w:t>
      </w:r>
      <w:r w:rsidRPr="002F238E">
        <w:rPr>
          <w:color w:val="231F20"/>
          <w:w w:val="115"/>
          <w:sz w:val="24"/>
          <w:szCs w:val="24"/>
        </w:rPr>
        <w:t>телефону);</w:t>
      </w:r>
    </w:p>
    <w:p w:rsidR="002F238E" w:rsidRPr="002F238E" w:rsidRDefault="002F238E" w:rsidP="002F238E">
      <w:pPr>
        <w:spacing w:before="4" w:line="249" w:lineRule="auto"/>
        <w:ind w:left="343" w:right="114" w:hanging="227"/>
        <w:jc w:val="both"/>
        <w:rPr>
          <w:sz w:val="24"/>
          <w:szCs w:val="24"/>
        </w:rPr>
      </w:pPr>
      <w:r w:rsidRPr="002F238E">
        <w:rPr>
          <w:color w:val="231F20"/>
          <w:w w:val="120"/>
          <w:sz w:val="24"/>
          <w:szCs w:val="24"/>
        </w:rPr>
        <w:t>—</w:t>
      </w:r>
      <w:r w:rsidRPr="002F238E">
        <w:rPr>
          <w:i/>
          <w:color w:val="231F20"/>
          <w:w w:val="120"/>
          <w:sz w:val="24"/>
          <w:szCs w:val="24"/>
        </w:rPr>
        <w:t xml:space="preserve">кратко </w:t>
      </w:r>
      <w:proofErr w:type="gramStart"/>
      <w:r w:rsidRPr="002F238E">
        <w:rPr>
          <w:i/>
          <w:color w:val="231F20"/>
          <w:w w:val="120"/>
          <w:sz w:val="24"/>
          <w:szCs w:val="24"/>
        </w:rPr>
        <w:t xml:space="preserve">рассказывать </w:t>
      </w:r>
      <w:r w:rsidRPr="002F238E">
        <w:rPr>
          <w:color w:val="231F20"/>
          <w:w w:val="120"/>
          <w:sz w:val="24"/>
          <w:szCs w:val="24"/>
        </w:rPr>
        <w:t>о России и стране/странах изучаемо</w:t>
      </w:r>
      <w:proofErr w:type="gramEnd"/>
      <w:r w:rsidRPr="002F238E">
        <w:rPr>
          <w:color w:val="231F20"/>
          <w:spacing w:val="-57"/>
          <w:w w:val="120"/>
          <w:sz w:val="24"/>
          <w:szCs w:val="24"/>
        </w:rPr>
        <w:t xml:space="preserve"> </w:t>
      </w:r>
      <w:r w:rsidRPr="002F238E">
        <w:rPr>
          <w:color w:val="231F20"/>
          <w:w w:val="120"/>
          <w:sz w:val="24"/>
          <w:szCs w:val="24"/>
        </w:rPr>
        <w:t>го</w:t>
      </w:r>
      <w:r w:rsidRPr="002F238E">
        <w:rPr>
          <w:color w:val="231F20"/>
          <w:spacing w:val="12"/>
          <w:w w:val="120"/>
          <w:sz w:val="24"/>
          <w:szCs w:val="24"/>
        </w:rPr>
        <w:t xml:space="preserve"> </w:t>
      </w:r>
      <w:r w:rsidRPr="002F238E">
        <w:rPr>
          <w:color w:val="231F20"/>
          <w:w w:val="120"/>
          <w:sz w:val="24"/>
          <w:szCs w:val="24"/>
        </w:rPr>
        <w:t>языка.</w:t>
      </w:r>
    </w:p>
    <w:p w:rsidR="002F238E" w:rsidRPr="002F238E" w:rsidRDefault="002F238E" w:rsidP="002F238E">
      <w:pPr>
        <w:spacing w:before="2" w:line="249" w:lineRule="auto"/>
        <w:ind w:left="343" w:right="114" w:hanging="227"/>
        <w:jc w:val="both"/>
        <w:rPr>
          <w:sz w:val="24"/>
          <w:szCs w:val="24"/>
        </w:rPr>
      </w:pPr>
      <w:r w:rsidRPr="002F238E">
        <w:rPr>
          <w:color w:val="231F20"/>
          <w:w w:val="120"/>
          <w:sz w:val="24"/>
          <w:szCs w:val="24"/>
        </w:rPr>
        <w:t>—использовать двуязычные словари, словари в картинках и</w:t>
      </w:r>
      <w:r w:rsidRPr="002F238E">
        <w:rPr>
          <w:color w:val="231F20"/>
          <w:spacing w:val="1"/>
          <w:w w:val="120"/>
          <w:sz w:val="24"/>
          <w:szCs w:val="24"/>
        </w:rPr>
        <w:t xml:space="preserve"> </w:t>
      </w:r>
      <w:r w:rsidRPr="002F238E">
        <w:rPr>
          <w:color w:val="231F20"/>
          <w:w w:val="115"/>
          <w:sz w:val="24"/>
          <w:szCs w:val="24"/>
        </w:rPr>
        <w:t>другие справочные материалы, включая ресурсы сети Интер</w:t>
      </w:r>
      <w:r w:rsidRPr="002F238E">
        <w:rPr>
          <w:color w:val="231F20"/>
          <w:w w:val="120"/>
          <w:sz w:val="24"/>
          <w:szCs w:val="24"/>
        </w:rPr>
        <w:t>нет.</w:t>
      </w:r>
    </w:p>
    <w:p w:rsidR="00A84922" w:rsidRDefault="00A84922" w:rsidP="00A84922">
      <w:pPr>
        <w:pStyle w:val="list-dash0"/>
        <w:numPr>
          <w:ilvl w:val="0"/>
          <w:numId w:val="0"/>
        </w:numPr>
        <w:tabs>
          <w:tab w:val="clear" w:pos="567"/>
          <w:tab w:val="left" w:pos="284"/>
        </w:tabs>
        <w:spacing w:line="240" w:lineRule="auto"/>
        <w:ind w:firstLine="567"/>
        <w:rPr>
          <w:b/>
          <w:color w:val="000000" w:themeColor="text1"/>
          <w:sz w:val="24"/>
          <w:szCs w:val="24"/>
        </w:rPr>
      </w:pPr>
    </w:p>
    <w:p w:rsidR="002B0ACD" w:rsidRDefault="002B0ACD" w:rsidP="007F50DA">
      <w:pPr>
        <w:pStyle w:val="list-dash0"/>
        <w:numPr>
          <w:ilvl w:val="0"/>
          <w:numId w:val="0"/>
        </w:numPr>
        <w:tabs>
          <w:tab w:val="clear" w:pos="567"/>
          <w:tab w:val="left" w:pos="284"/>
        </w:tabs>
        <w:spacing w:line="240" w:lineRule="auto"/>
        <w:ind w:firstLine="567"/>
        <w:rPr>
          <w:b/>
          <w:color w:val="000000" w:themeColor="text1"/>
          <w:sz w:val="24"/>
          <w:szCs w:val="24"/>
        </w:rPr>
      </w:pPr>
      <w:r>
        <w:rPr>
          <w:b/>
          <w:color w:val="000000" w:themeColor="text1"/>
          <w:sz w:val="24"/>
          <w:szCs w:val="24"/>
        </w:rPr>
        <w:t>2.1.4 Родной язык (русский)</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 xml:space="preserve">Программа по учебному предмету «Родной язык (русский)»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Пояснительная записка отражает общие цели и задачи изучения русского родного языка, а также подходы к отбору содержания, характеристику основных содержательных линий, место учебного предмета «Родной язык (русский)» в учебном плане.</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 xml:space="preserve">Программа определяет содержание учебного предмета по годам обучения, основные методические стратегии обучения, воспитания и </w:t>
      </w:r>
      <w:proofErr w:type="gramStart"/>
      <w:r w:rsidRPr="00726E71">
        <w:rPr>
          <w:color w:val="000000" w:themeColor="text1"/>
          <w:sz w:val="24"/>
          <w:szCs w:val="24"/>
        </w:rPr>
        <w:t>развития</w:t>
      </w:r>
      <w:proofErr w:type="gramEnd"/>
      <w:r w:rsidRPr="00726E71">
        <w:rPr>
          <w:color w:val="000000" w:themeColor="text1"/>
          <w:sz w:val="24"/>
          <w:szCs w:val="24"/>
        </w:rPr>
        <w:t xml:space="preserve"> обучающихся средствами учебного предмета «Родной язык (русский)».</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 xml:space="preserve">Планируемые результаты включают личностные, метапредметные результаты за период обучения, а также предметные результаты по родному языку (русскому) за каждый год обучения. </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 xml:space="preserve">В тематическом планировании описывается программное содержание по выделенным содержательным линиям, раскрывается характеристика деятельности, методы и формы, которые целесообразно использовать при изучении той или иной темы. </w:t>
      </w:r>
    </w:p>
    <w:p w:rsidR="002B0ACD" w:rsidRPr="00726E71" w:rsidRDefault="002B0ACD" w:rsidP="002B0ACD">
      <w:pPr>
        <w:pStyle w:val="body"/>
        <w:spacing w:line="240" w:lineRule="auto"/>
        <w:ind w:firstLine="567"/>
        <w:rPr>
          <w:color w:val="000000" w:themeColor="text1"/>
          <w:sz w:val="24"/>
          <w:szCs w:val="24"/>
        </w:rPr>
      </w:pPr>
      <w:proofErr w:type="gramStart"/>
      <w:r w:rsidRPr="00726E71">
        <w:rPr>
          <w:color w:val="000000" w:themeColor="text1"/>
          <w:sz w:val="24"/>
          <w:szCs w:val="24"/>
        </w:rPr>
        <w:t>Примерная рабочая программа по родному языку (русскому) 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Концепции преподавания русского языка и литературы в Российской Федерации (утверждена распоряжением Правительства</w:t>
      </w:r>
      <w:proofErr w:type="gramEnd"/>
      <w:r w:rsidRPr="00726E71">
        <w:rPr>
          <w:color w:val="000000" w:themeColor="text1"/>
          <w:sz w:val="24"/>
          <w:szCs w:val="24"/>
        </w:rPr>
        <w:t xml:space="preserve"> </w:t>
      </w:r>
      <w:proofErr w:type="gramStart"/>
      <w:r w:rsidRPr="00726E71">
        <w:rPr>
          <w:color w:val="000000" w:themeColor="text1"/>
          <w:sz w:val="24"/>
          <w:szCs w:val="24"/>
        </w:rPr>
        <w:t>Российской Федерации от 9 апреля 2016 г. № 637-р), а также ориентирована на целевые приоритеты, сформулированные в Примерной программе воспитания.</w:t>
      </w:r>
      <w:proofErr w:type="gramEnd"/>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Общая характеристика учебного предмета «Родной язык (русский)</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 xml:space="preserve">Примерная рабочая программа учебного предмета «Родной язык (русский)» разработана для организаций, реализующих программы начального общего образования. Программа разработана с целью оказания методической помощи учителю в создании рабочей программы по учебному предмету «Родной </w:t>
      </w:r>
      <w:r w:rsidRPr="00726E71">
        <w:rPr>
          <w:color w:val="000000" w:themeColor="text1"/>
          <w:sz w:val="24"/>
          <w:szCs w:val="24"/>
        </w:rPr>
        <w:lastRenderedPageBreak/>
        <w:t xml:space="preserve">язык (русский)», ориентированной на современные тенденции в школьном образовании и активные методики обучения. </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Примерная рабочая программа позволит учителю:</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 xml:space="preserve">1) 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 </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 xml:space="preserve">2) 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 общему образованию); </w:t>
      </w:r>
      <w:proofErr w:type="gramStart"/>
      <w:r w:rsidRPr="00726E71">
        <w:rPr>
          <w:color w:val="000000" w:themeColor="text1"/>
          <w:sz w:val="24"/>
          <w:szCs w:val="24"/>
        </w:rPr>
        <w:t>Примерной программой воспитания (одобрена решением федерального учебно-методического объединения по общему образованию, протокол от 2 июня 2020 г. № 2/20);</w:t>
      </w:r>
      <w:proofErr w:type="gramEnd"/>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w:t>
      </w:r>
    </w:p>
    <w:p w:rsidR="002B0ACD" w:rsidRPr="00726E71" w:rsidRDefault="002B0ACD" w:rsidP="002B0ACD">
      <w:pPr>
        <w:pStyle w:val="body"/>
        <w:spacing w:line="240" w:lineRule="auto"/>
        <w:ind w:firstLine="567"/>
        <w:rPr>
          <w:b/>
          <w:color w:val="000000" w:themeColor="text1"/>
          <w:sz w:val="24"/>
          <w:szCs w:val="24"/>
        </w:rPr>
      </w:pPr>
      <w:r w:rsidRPr="00726E71">
        <w:rPr>
          <w:b/>
          <w:color w:val="000000" w:themeColor="text1"/>
          <w:sz w:val="24"/>
          <w:szCs w:val="24"/>
        </w:rPr>
        <w:t>Цели изучение изучения учебного предмета «Родной язык (русский)»</w:t>
      </w:r>
    </w:p>
    <w:p w:rsidR="002B0ACD" w:rsidRPr="00726E71" w:rsidRDefault="002B0ACD" w:rsidP="002B0ACD">
      <w:pPr>
        <w:pStyle w:val="body"/>
        <w:spacing w:line="240" w:lineRule="auto"/>
        <w:ind w:firstLine="0"/>
        <w:rPr>
          <w:color w:val="000000" w:themeColor="text1"/>
          <w:sz w:val="24"/>
          <w:szCs w:val="24"/>
        </w:rPr>
      </w:pPr>
      <w:r w:rsidRPr="00726E71">
        <w:rPr>
          <w:rStyle w:val="Bold"/>
          <w:color w:val="000000" w:themeColor="text1"/>
          <w:sz w:val="24"/>
          <w:szCs w:val="24"/>
        </w:rPr>
        <w:t>Целями</w:t>
      </w:r>
      <w:r w:rsidRPr="00726E71">
        <w:rPr>
          <w:color w:val="000000" w:themeColor="text1"/>
          <w:sz w:val="24"/>
          <w:szCs w:val="24"/>
        </w:rPr>
        <w:t xml:space="preserve"> изучения русского родного языка являются:</w:t>
      </w:r>
    </w:p>
    <w:p w:rsidR="002B0ACD" w:rsidRPr="00726E71" w:rsidRDefault="002B0ACD" w:rsidP="002B0ACD">
      <w:pPr>
        <w:pStyle w:val="list-bullet"/>
        <w:spacing w:line="240" w:lineRule="auto"/>
        <w:ind w:left="0" w:firstLine="0"/>
        <w:rPr>
          <w:color w:val="000000" w:themeColor="text1"/>
          <w:sz w:val="24"/>
          <w:szCs w:val="24"/>
        </w:rPr>
      </w:pPr>
      <w:r w:rsidRPr="00726E71">
        <w:rPr>
          <w:color w:val="000000" w:themeColor="text1"/>
          <w:sz w:val="24"/>
          <w:szCs w:val="24"/>
        </w:rPr>
        <w:t xml:space="preserve">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него-к родной культуре; </w:t>
      </w:r>
    </w:p>
    <w:p w:rsidR="002B0ACD" w:rsidRPr="00726E71" w:rsidRDefault="002B0ACD" w:rsidP="002B0ACD">
      <w:pPr>
        <w:pStyle w:val="list-bullet"/>
        <w:spacing w:line="240" w:lineRule="auto"/>
        <w:ind w:left="0" w:firstLine="0"/>
        <w:rPr>
          <w:color w:val="000000" w:themeColor="text1"/>
          <w:sz w:val="24"/>
          <w:szCs w:val="24"/>
        </w:rPr>
      </w:pPr>
      <w:r w:rsidRPr="00726E71">
        <w:rPr>
          <w:color w:val="000000" w:themeColor="text1"/>
          <w:sz w:val="24"/>
          <w:szCs w:val="24"/>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2B0ACD" w:rsidRPr="00726E71" w:rsidRDefault="002B0ACD" w:rsidP="002B0ACD">
      <w:pPr>
        <w:pStyle w:val="list-bullet"/>
        <w:spacing w:line="240" w:lineRule="auto"/>
        <w:ind w:left="0" w:firstLine="0"/>
        <w:rPr>
          <w:color w:val="000000" w:themeColor="text1"/>
          <w:sz w:val="24"/>
          <w:szCs w:val="24"/>
        </w:rPr>
      </w:pPr>
      <w:r w:rsidRPr="00726E71">
        <w:rPr>
          <w:color w:val="000000" w:themeColor="text1"/>
          <w:sz w:val="24"/>
          <w:szCs w:val="24"/>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2B0ACD" w:rsidRPr="00726E71" w:rsidRDefault="002B0ACD" w:rsidP="002B0ACD">
      <w:pPr>
        <w:pStyle w:val="list-bullet"/>
        <w:spacing w:line="240" w:lineRule="auto"/>
        <w:ind w:left="0" w:firstLine="0"/>
        <w:rPr>
          <w:color w:val="000000" w:themeColor="text1"/>
          <w:sz w:val="24"/>
          <w:szCs w:val="24"/>
        </w:rPr>
      </w:pPr>
      <w:r w:rsidRPr="00726E71">
        <w:rPr>
          <w:color w:val="000000" w:themeColor="text1"/>
          <w:sz w:val="24"/>
          <w:szCs w:val="24"/>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отражённой в языке;</w:t>
      </w:r>
    </w:p>
    <w:p w:rsidR="002B0ACD" w:rsidRPr="00726E71" w:rsidRDefault="002B0ACD" w:rsidP="002B0ACD">
      <w:pPr>
        <w:pStyle w:val="list-bullet"/>
        <w:spacing w:line="240" w:lineRule="auto"/>
        <w:ind w:left="0" w:firstLine="0"/>
        <w:rPr>
          <w:color w:val="000000" w:themeColor="text1"/>
          <w:sz w:val="24"/>
          <w:szCs w:val="24"/>
        </w:rPr>
      </w:pPr>
      <w:r w:rsidRPr="00726E71">
        <w:rPr>
          <w:color w:val="000000" w:themeColor="text1"/>
          <w:sz w:val="24"/>
          <w:szCs w:val="24"/>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2B0ACD" w:rsidRPr="00726E71" w:rsidRDefault="002B0ACD" w:rsidP="002B0ACD">
      <w:pPr>
        <w:pStyle w:val="list-bullet"/>
        <w:spacing w:line="240" w:lineRule="auto"/>
        <w:ind w:left="0" w:firstLine="0"/>
        <w:rPr>
          <w:color w:val="000000" w:themeColor="text1"/>
          <w:sz w:val="24"/>
          <w:szCs w:val="24"/>
        </w:rPr>
      </w:pPr>
      <w:r w:rsidRPr="00726E71">
        <w:rPr>
          <w:color w:val="000000" w:themeColor="text1"/>
          <w:sz w:val="24"/>
          <w:szCs w:val="24"/>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2B0ACD" w:rsidRPr="00726E71" w:rsidRDefault="002B0ACD" w:rsidP="002B0ACD">
      <w:pPr>
        <w:pStyle w:val="list-bullet"/>
        <w:spacing w:line="240" w:lineRule="auto"/>
        <w:ind w:left="0" w:firstLine="0"/>
        <w:rPr>
          <w:color w:val="000000" w:themeColor="text1"/>
          <w:sz w:val="24"/>
          <w:szCs w:val="24"/>
        </w:rPr>
      </w:pPr>
      <w:r w:rsidRPr="00726E71">
        <w:rPr>
          <w:color w:val="000000" w:themeColor="text1"/>
          <w:sz w:val="24"/>
          <w:szCs w:val="24"/>
        </w:rPr>
        <w:t>приобретение практического опыта исследовательской работы по русскому языку, воспитание самостоятельности в приобретении знаний.</w:t>
      </w:r>
    </w:p>
    <w:p w:rsidR="002B0ACD" w:rsidRPr="00726E71" w:rsidRDefault="002B0ACD" w:rsidP="002B0ACD">
      <w:pPr>
        <w:pStyle w:val="list-bullet"/>
        <w:numPr>
          <w:ilvl w:val="0"/>
          <w:numId w:val="0"/>
        </w:numPr>
        <w:spacing w:line="240" w:lineRule="auto"/>
        <w:ind w:firstLine="567"/>
        <w:rPr>
          <w:b/>
          <w:color w:val="000000" w:themeColor="text1"/>
          <w:sz w:val="24"/>
          <w:szCs w:val="24"/>
        </w:rPr>
      </w:pPr>
      <w:r w:rsidRPr="00726E71">
        <w:rPr>
          <w:b/>
          <w:color w:val="000000" w:themeColor="text1"/>
          <w:sz w:val="24"/>
          <w:szCs w:val="24"/>
        </w:rPr>
        <w:t xml:space="preserve">Место учебного предмета «Родной язык (русский) в учебном плане </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В соответствии с Федеральным государственным образовательным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 xml:space="preserve">Содержание учебного предмета «Родной язык (русский)», представленное в Примерной рабочей программе, соответствует ФГОС НОО, Примерной основной образовательной программе начального </w:t>
      </w:r>
      <w:r w:rsidRPr="00726E71">
        <w:rPr>
          <w:color w:val="000000" w:themeColor="text1"/>
          <w:sz w:val="24"/>
          <w:szCs w:val="24"/>
        </w:rPr>
        <w:lastRenderedPageBreak/>
        <w:t xml:space="preserve">общего образования и рассчитано на общую учебную нагрузку в объёме 203 часа (33 часа в 1 классе, по 68 часов во 2 и 3 классах, 34 часа в 4 классе). </w:t>
      </w:r>
    </w:p>
    <w:p w:rsidR="002B0ACD" w:rsidRPr="00726E71" w:rsidRDefault="002B0ACD" w:rsidP="002B0ACD">
      <w:pPr>
        <w:pStyle w:val="body"/>
        <w:spacing w:line="240" w:lineRule="auto"/>
        <w:ind w:firstLine="567"/>
        <w:rPr>
          <w:b/>
          <w:color w:val="000000" w:themeColor="text1"/>
          <w:sz w:val="24"/>
          <w:szCs w:val="24"/>
        </w:rPr>
      </w:pPr>
      <w:r w:rsidRPr="00726E71">
        <w:rPr>
          <w:b/>
          <w:color w:val="000000" w:themeColor="text1"/>
          <w:sz w:val="24"/>
          <w:szCs w:val="24"/>
        </w:rPr>
        <w:t>Основные содержательные линии примерной рабочей программы учебного предмета «Родной язы</w:t>
      </w:r>
      <w:proofErr w:type="gramStart"/>
      <w:r w:rsidRPr="00726E71">
        <w:rPr>
          <w:b/>
          <w:color w:val="000000" w:themeColor="text1"/>
          <w:sz w:val="24"/>
          <w:szCs w:val="24"/>
        </w:rPr>
        <w:t>к(</w:t>
      </w:r>
      <w:proofErr w:type="gramEnd"/>
      <w:r w:rsidRPr="00726E71">
        <w:rPr>
          <w:b/>
          <w:color w:val="000000" w:themeColor="text1"/>
          <w:sz w:val="24"/>
          <w:szCs w:val="24"/>
        </w:rPr>
        <w:t>русский)»</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 xml:space="preserve">Содержание предмета «Родной язык (русский)» направлено на удовлетворение потребности </w:t>
      </w:r>
      <w:proofErr w:type="gramStart"/>
      <w:r w:rsidRPr="00726E71">
        <w:rPr>
          <w:color w:val="000000" w:themeColor="text1"/>
          <w:sz w:val="24"/>
          <w:szCs w:val="24"/>
        </w:rPr>
        <w:t>обучающихся</w:t>
      </w:r>
      <w:proofErr w:type="gramEnd"/>
      <w:r w:rsidRPr="00726E71">
        <w:rPr>
          <w:color w:val="000000" w:themeColor="text1"/>
          <w:sz w:val="24"/>
          <w:szCs w:val="24"/>
        </w:rPr>
        <w:t xml:space="preserve">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 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Задачами данного курса являются: 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практическую речевую деятельность.</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 xml:space="preserve">В соответствии с этим в программе выделяются три блока. </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Первый бло</w:t>
      </w:r>
      <w:proofErr w:type="gramStart"/>
      <w:r w:rsidRPr="00726E71">
        <w:rPr>
          <w:color w:val="000000" w:themeColor="text1"/>
          <w:sz w:val="24"/>
          <w:szCs w:val="24"/>
        </w:rPr>
        <w:t>к-</w:t>
      </w:r>
      <w:proofErr w:type="gramEnd"/>
      <w:r w:rsidRPr="00726E71">
        <w:rPr>
          <w:color w:val="000000" w:themeColor="text1"/>
          <w:sz w:val="24"/>
          <w:szCs w:val="24"/>
        </w:rPr>
        <w:t xml:space="preserve"> </w:t>
      </w:r>
      <w:r w:rsidRPr="00726E71">
        <w:rPr>
          <w:rStyle w:val="Bold"/>
          <w:color w:val="000000" w:themeColor="text1"/>
          <w:sz w:val="24"/>
          <w:szCs w:val="24"/>
        </w:rPr>
        <w:t>«Русский язык: прошлое и настоящее»</w:t>
      </w:r>
      <w:r w:rsidRPr="00726E71">
        <w:rPr>
          <w:color w:val="000000" w:themeColor="text1"/>
          <w:sz w:val="24"/>
          <w:szCs w:val="24"/>
        </w:rPr>
        <w:t>-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Второй бло</w:t>
      </w:r>
      <w:proofErr w:type="gramStart"/>
      <w:r w:rsidRPr="00726E71">
        <w:rPr>
          <w:color w:val="000000" w:themeColor="text1"/>
          <w:sz w:val="24"/>
          <w:szCs w:val="24"/>
        </w:rPr>
        <w:t>к-</w:t>
      </w:r>
      <w:proofErr w:type="gramEnd"/>
      <w:r w:rsidRPr="00726E71">
        <w:rPr>
          <w:color w:val="000000" w:themeColor="text1"/>
          <w:sz w:val="24"/>
          <w:szCs w:val="24"/>
        </w:rPr>
        <w:t xml:space="preserve"> </w:t>
      </w:r>
      <w:r w:rsidRPr="00726E71">
        <w:rPr>
          <w:rStyle w:val="Bold"/>
          <w:color w:val="000000" w:themeColor="text1"/>
          <w:sz w:val="24"/>
          <w:szCs w:val="24"/>
        </w:rPr>
        <w:t>«Язык в действии»</w:t>
      </w:r>
      <w:r w:rsidRPr="00726E71">
        <w:rPr>
          <w:color w:val="000000" w:themeColor="text1"/>
          <w:sz w:val="24"/>
          <w:szCs w:val="24"/>
        </w:rPr>
        <w:t>-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Третий бло</w:t>
      </w:r>
      <w:proofErr w:type="gramStart"/>
      <w:r w:rsidRPr="00726E71">
        <w:rPr>
          <w:color w:val="000000" w:themeColor="text1"/>
          <w:sz w:val="24"/>
          <w:szCs w:val="24"/>
        </w:rPr>
        <w:t>к-</w:t>
      </w:r>
      <w:proofErr w:type="gramEnd"/>
      <w:r w:rsidRPr="00726E71">
        <w:rPr>
          <w:color w:val="000000" w:themeColor="text1"/>
          <w:sz w:val="24"/>
          <w:szCs w:val="24"/>
        </w:rPr>
        <w:t xml:space="preserve"> </w:t>
      </w:r>
      <w:r w:rsidRPr="00726E71">
        <w:rPr>
          <w:rStyle w:val="Bold"/>
          <w:color w:val="000000" w:themeColor="text1"/>
          <w:sz w:val="24"/>
          <w:szCs w:val="24"/>
        </w:rPr>
        <w:t>«Секреты речи и текста»</w:t>
      </w:r>
      <w:r w:rsidRPr="00726E71">
        <w:rPr>
          <w:color w:val="000000" w:themeColor="text1"/>
          <w:sz w:val="24"/>
          <w:szCs w:val="24"/>
        </w:rPr>
        <w:t>-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2B0ACD" w:rsidRPr="00726E71" w:rsidRDefault="002B0ACD" w:rsidP="002B0ACD">
      <w:pPr>
        <w:pStyle w:val="body"/>
        <w:spacing w:line="240" w:lineRule="auto"/>
        <w:ind w:firstLine="567"/>
        <w:rPr>
          <w:b/>
          <w:color w:val="000000" w:themeColor="text1"/>
          <w:sz w:val="24"/>
          <w:szCs w:val="24"/>
        </w:rPr>
      </w:pPr>
      <w:r w:rsidRPr="00726E71">
        <w:rPr>
          <w:b/>
          <w:color w:val="000000" w:themeColor="text1"/>
          <w:sz w:val="24"/>
          <w:szCs w:val="24"/>
        </w:rPr>
        <w:t>Содержание учебного предмета «Родной язык (русский)»</w:t>
      </w:r>
    </w:p>
    <w:p w:rsidR="002B0ACD" w:rsidRPr="00726E71" w:rsidRDefault="002B0ACD" w:rsidP="002B0ACD">
      <w:pPr>
        <w:pStyle w:val="body"/>
        <w:spacing w:line="240" w:lineRule="auto"/>
        <w:ind w:firstLine="567"/>
        <w:rPr>
          <w:b/>
          <w:color w:val="000000" w:themeColor="text1"/>
          <w:sz w:val="24"/>
          <w:szCs w:val="24"/>
        </w:rPr>
      </w:pPr>
      <w:r w:rsidRPr="00726E71">
        <w:rPr>
          <w:b/>
          <w:color w:val="000000" w:themeColor="text1"/>
          <w:sz w:val="24"/>
          <w:szCs w:val="24"/>
        </w:rPr>
        <w:t>Первый год обучения (33 часа)</w:t>
      </w:r>
    </w:p>
    <w:p w:rsidR="002B0ACD" w:rsidRPr="00726E71" w:rsidRDefault="002B0ACD" w:rsidP="002B0ACD">
      <w:pPr>
        <w:pStyle w:val="body"/>
        <w:spacing w:line="240" w:lineRule="auto"/>
        <w:ind w:firstLine="567"/>
        <w:rPr>
          <w:b/>
          <w:color w:val="000000" w:themeColor="text1"/>
          <w:sz w:val="24"/>
          <w:szCs w:val="24"/>
        </w:rPr>
      </w:pPr>
      <w:r w:rsidRPr="00726E71">
        <w:rPr>
          <w:b/>
          <w:color w:val="000000" w:themeColor="text1"/>
          <w:sz w:val="24"/>
          <w:szCs w:val="24"/>
        </w:rPr>
        <w:t>Раздел 1. Русский язык: прошлое и настоящее (12 ч)</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Сведения об истории русской письменности: как появились буквы современного русского алфавита.</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lastRenderedPageBreak/>
        <w:t xml:space="preserve">Особенности оформления книг в Древней Руси: оформление красной строки и заставок. </w:t>
      </w:r>
    </w:p>
    <w:p w:rsidR="002B0ACD" w:rsidRPr="00726E71" w:rsidRDefault="002B0ACD" w:rsidP="002B0ACD">
      <w:pPr>
        <w:pStyle w:val="body"/>
        <w:spacing w:line="240" w:lineRule="auto"/>
        <w:ind w:firstLine="567"/>
        <w:rPr>
          <w:color w:val="000000" w:themeColor="text1"/>
          <w:sz w:val="24"/>
          <w:szCs w:val="24"/>
        </w:rPr>
      </w:pPr>
      <w:r w:rsidRPr="00726E71">
        <w:rPr>
          <w:rStyle w:val="Bold"/>
          <w:color w:val="000000" w:themeColor="text1"/>
          <w:sz w:val="24"/>
          <w:szCs w:val="24"/>
        </w:rPr>
        <w:t>Практическая работа.</w:t>
      </w:r>
      <w:r w:rsidRPr="00726E71">
        <w:rPr>
          <w:color w:val="000000" w:themeColor="text1"/>
          <w:sz w:val="24"/>
          <w:szCs w:val="24"/>
        </w:rPr>
        <w:t xml:space="preserve"> Оформление буквиц и заставок. </w:t>
      </w:r>
    </w:p>
    <w:p w:rsidR="002B0ACD" w:rsidRPr="00726E71" w:rsidRDefault="002B0ACD" w:rsidP="002B0ACD">
      <w:pPr>
        <w:pStyle w:val="body"/>
        <w:spacing w:line="240" w:lineRule="auto"/>
        <w:ind w:firstLine="567"/>
        <w:rPr>
          <w:color w:val="000000" w:themeColor="text1"/>
          <w:sz w:val="24"/>
          <w:szCs w:val="24"/>
        </w:rPr>
      </w:pPr>
      <w:proofErr w:type="gramStart"/>
      <w:r w:rsidRPr="00726E71">
        <w:rPr>
          <w:color w:val="000000" w:themeColor="text1"/>
          <w:sz w:val="24"/>
          <w:szCs w:val="24"/>
        </w:rPr>
        <w:t>Лексические единицы с национально-культурной семантикой, обозначающие предметы традиционного русского быта: 1) дом в старину: что как называлось (</w:t>
      </w:r>
      <w:r w:rsidRPr="00726E71">
        <w:rPr>
          <w:rStyle w:val="Italic"/>
          <w:color w:val="000000" w:themeColor="text1"/>
          <w:sz w:val="24"/>
          <w:szCs w:val="24"/>
        </w:rPr>
        <w:t xml:space="preserve">изба, терем, хоромы, горница, светлица, светец, лучина </w:t>
      </w:r>
      <w:r w:rsidRPr="00726E71">
        <w:rPr>
          <w:color w:val="000000" w:themeColor="text1"/>
          <w:sz w:val="24"/>
          <w:szCs w:val="24"/>
        </w:rPr>
        <w:t>и т. д.); 2) как называлось то, во что одевались в старину (</w:t>
      </w:r>
      <w:r w:rsidRPr="00726E71">
        <w:rPr>
          <w:rStyle w:val="Italic"/>
          <w:color w:val="000000" w:themeColor="text1"/>
          <w:sz w:val="24"/>
          <w:szCs w:val="24"/>
        </w:rPr>
        <w:t xml:space="preserve">кафтан, кушак, рубаха, сарафан, лапти </w:t>
      </w:r>
      <w:r w:rsidRPr="00726E71">
        <w:rPr>
          <w:color w:val="000000" w:themeColor="text1"/>
          <w:sz w:val="24"/>
          <w:szCs w:val="24"/>
        </w:rPr>
        <w:t>и т. д.).</w:t>
      </w:r>
      <w:proofErr w:type="gramEnd"/>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Имена в малых жанрах фольклора (пословицах, поговорках, загадках, прибаутках).</w:t>
      </w:r>
    </w:p>
    <w:p w:rsidR="002B0ACD" w:rsidRPr="00726E71" w:rsidRDefault="002B0ACD" w:rsidP="002B0ACD">
      <w:pPr>
        <w:pStyle w:val="body"/>
        <w:spacing w:line="240" w:lineRule="auto"/>
        <w:ind w:firstLine="567"/>
        <w:rPr>
          <w:color w:val="000000" w:themeColor="text1"/>
          <w:sz w:val="24"/>
          <w:szCs w:val="24"/>
        </w:rPr>
      </w:pPr>
      <w:r w:rsidRPr="00726E71">
        <w:rPr>
          <w:rStyle w:val="Bold"/>
          <w:color w:val="000000" w:themeColor="text1"/>
          <w:sz w:val="24"/>
          <w:szCs w:val="24"/>
        </w:rPr>
        <w:t>Проектное задание.</w:t>
      </w:r>
      <w:r w:rsidRPr="00726E71">
        <w:rPr>
          <w:color w:val="000000" w:themeColor="text1"/>
          <w:sz w:val="24"/>
          <w:szCs w:val="24"/>
        </w:rPr>
        <w:t xml:space="preserve"> Словарь в картинках.</w:t>
      </w:r>
    </w:p>
    <w:p w:rsidR="002B0ACD" w:rsidRPr="00726E71" w:rsidRDefault="002B0ACD" w:rsidP="002B0ACD">
      <w:pPr>
        <w:pStyle w:val="body"/>
        <w:spacing w:line="240" w:lineRule="auto"/>
        <w:ind w:firstLine="567"/>
        <w:rPr>
          <w:b/>
          <w:color w:val="000000" w:themeColor="text1"/>
          <w:sz w:val="24"/>
          <w:szCs w:val="24"/>
        </w:rPr>
      </w:pPr>
      <w:r w:rsidRPr="00726E71">
        <w:rPr>
          <w:b/>
          <w:color w:val="000000" w:themeColor="text1"/>
          <w:sz w:val="24"/>
          <w:szCs w:val="24"/>
        </w:rPr>
        <w:t>Раздел 2. Язык в действии (10 ч)</w:t>
      </w:r>
    </w:p>
    <w:p w:rsidR="002B0ACD" w:rsidRPr="00726E71" w:rsidRDefault="002B0ACD" w:rsidP="002B0ACD">
      <w:pPr>
        <w:pStyle w:val="body"/>
        <w:spacing w:line="240" w:lineRule="auto"/>
        <w:rPr>
          <w:color w:val="000000" w:themeColor="text1"/>
          <w:sz w:val="24"/>
          <w:szCs w:val="24"/>
        </w:rPr>
      </w:pPr>
      <w:r w:rsidRPr="00726E71">
        <w:rPr>
          <w:color w:val="000000" w:themeColor="text1"/>
          <w:sz w:val="24"/>
          <w:szCs w:val="24"/>
        </w:rPr>
        <w:t>Как нельзя произносить слова (пропедевтическая работа по предупреждению ошибок в произношении слов).</w:t>
      </w:r>
    </w:p>
    <w:p w:rsidR="002B0ACD" w:rsidRPr="00726E71" w:rsidRDefault="002B0ACD" w:rsidP="002B0ACD">
      <w:pPr>
        <w:pStyle w:val="body"/>
        <w:spacing w:line="240" w:lineRule="auto"/>
        <w:rPr>
          <w:color w:val="000000" w:themeColor="text1"/>
          <w:sz w:val="24"/>
          <w:szCs w:val="24"/>
        </w:rPr>
      </w:pPr>
      <w:r w:rsidRPr="00726E71">
        <w:rPr>
          <w:color w:val="000000" w:themeColor="text1"/>
          <w:sz w:val="24"/>
          <w:szCs w:val="24"/>
        </w:rPr>
        <w:t>Смыслоразличительная роль ударения.</w:t>
      </w:r>
    </w:p>
    <w:p w:rsidR="002B0ACD" w:rsidRPr="00726E71" w:rsidRDefault="002B0ACD" w:rsidP="002B0ACD">
      <w:pPr>
        <w:pStyle w:val="body"/>
        <w:spacing w:line="240" w:lineRule="auto"/>
        <w:rPr>
          <w:color w:val="000000" w:themeColor="text1"/>
          <w:sz w:val="24"/>
          <w:szCs w:val="24"/>
        </w:rPr>
      </w:pPr>
      <w:r w:rsidRPr="00726E71">
        <w:rPr>
          <w:color w:val="000000" w:themeColor="text1"/>
          <w:sz w:val="24"/>
          <w:szCs w:val="24"/>
        </w:rPr>
        <w:t>Звукопись в стихотворном художественном тексте.</w:t>
      </w:r>
    </w:p>
    <w:p w:rsidR="002B0ACD" w:rsidRPr="00726E71" w:rsidRDefault="002B0ACD" w:rsidP="002B0ACD">
      <w:pPr>
        <w:pStyle w:val="body"/>
        <w:spacing w:line="240" w:lineRule="auto"/>
        <w:rPr>
          <w:color w:val="000000" w:themeColor="text1"/>
          <w:sz w:val="24"/>
          <w:szCs w:val="24"/>
        </w:rPr>
      </w:pPr>
      <w:r w:rsidRPr="00726E71">
        <w:rPr>
          <w:color w:val="000000" w:themeColor="text1"/>
          <w:sz w:val="24"/>
          <w:szCs w:val="24"/>
        </w:rPr>
        <w:t>Наблюдение за сочетаемостью слов (пропедевтическая работа по предупреждению ошибок в сочетаемости слов).</w:t>
      </w:r>
    </w:p>
    <w:p w:rsidR="002B0ACD" w:rsidRPr="00726E71" w:rsidRDefault="002B0ACD" w:rsidP="002B0ACD">
      <w:pPr>
        <w:pStyle w:val="body"/>
        <w:spacing w:line="240" w:lineRule="auto"/>
        <w:rPr>
          <w:b/>
          <w:color w:val="000000" w:themeColor="text1"/>
          <w:sz w:val="24"/>
          <w:szCs w:val="24"/>
        </w:rPr>
      </w:pPr>
      <w:r w:rsidRPr="00726E71">
        <w:rPr>
          <w:b/>
          <w:color w:val="000000" w:themeColor="text1"/>
          <w:sz w:val="24"/>
          <w:szCs w:val="24"/>
        </w:rPr>
        <w:t>Раздел 3. Секреты речи и текста (9 ч)</w:t>
      </w:r>
    </w:p>
    <w:p w:rsidR="002B0ACD" w:rsidRPr="00726E71" w:rsidRDefault="002B0ACD" w:rsidP="002B0ACD">
      <w:pPr>
        <w:pStyle w:val="body"/>
        <w:spacing w:line="240" w:lineRule="auto"/>
        <w:rPr>
          <w:color w:val="000000" w:themeColor="text1"/>
          <w:sz w:val="24"/>
          <w:szCs w:val="24"/>
        </w:rPr>
      </w:pPr>
      <w:r w:rsidRPr="00726E71">
        <w:rPr>
          <w:color w:val="000000" w:themeColor="text1"/>
          <w:sz w:val="24"/>
          <w:szCs w:val="24"/>
        </w:rPr>
        <w:t xml:space="preserve">Секреты диалога: учимся разговаривать друг с другом и </w:t>
      </w:r>
      <w:proofErr w:type="gramStart"/>
      <w:r w:rsidRPr="00726E71">
        <w:rPr>
          <w:color w:val="000000" w:themeColor="text1"/>
          <w:sz w:val="24"/>
          <w:szCs w:val="24"/>
        </w:rPr>
        <w:t>со</w:t>
      </w:r>
      <w:proofErr w:type="gramEnd"/>
      <w:r w:rsidRPr="00726E71">
        <w:rPr>
          <w:color w:val="000000" w:themeColor="text1"/>
          <w:sz w:val="24"/>
          <w:szCs w:val="24"/>
        </w:rPr>
        <w:t xml:space="preserve"> взрослыми. Диалоговая форма устной речи. </w:t>
      </w:r>
      <w:proofErr w:type="gramStart"/>
      <w:r w:rsidRPr="00726E71">
        <w:rPr>
          <w:color w:val="000000" w:themeColor="text1"/>
          <w:sz w:val="24"/>
          <w:szCs w:val="24"/>
        </w:rPr>
        <w:t>Стандартные обороты речи для участия в диалоге (</w:t>
      </w:r>
      <w:r w:rsidRPr="00726E71">
        <w:rPr>
          <w:rStyle w:val="Italic"/>
          <w:color w:val="000000" w:themeColor="text1"/>
          <w:sz w:val="24"/>
          <w:szCs w:val="24"/>
        </w:rPr>
        <w:t>Как вежливо попросить?</w:t>
      </w:r>
      <w:proofErr w:type="gramEnd"/>
      <w:r w:rsidRPr="00726E71">
        <w:rPr>
          <w:rStyle w:val="Italic"/>
          <w:color w:val="000000" w:themeColor="text1"/>
          <w:sz w:val="24"/>
          <w:szCs w:val="24"/>
        </w:rPr>
        <w:t xml:space="preserve"> Как похвалить товарища? </w:t>
      </w:r>
      <w:proofErr w:type="gramStart"/>
      <w:r w:rsidRPr="00726E71">
        <w:rPr>
          <w:rStyle w:val="Italic"/>
          <w:color w:val="000000" w:themeColor="text1"/>
          <w:sz w:val="24"/>
          <w:szCs w:val="24"/>
        </w:rPr>
        <w:t>Как правильно поблагодарить?</w:t>
      </w:r>
      <w:r w:rsidRPr="00726E71">
        <w:rPr>
          <w:color w:val="000000" w:themeColor="text1"/>
          <w:sz w:val="24"/>
          <w:szCs w:val="24"/>
        </w:rPr>
        <w:t>).</w:t>
      </w:r>
      <w:proofErr w:type="gramEnd"/>
      <w:r w:rsidRPr="00726E71">
        <w:rPr>
          <w:color w:val="000000" w:themeColor="text1"/>
          <w:sz w:val="24"/>
          <w:szCs w:val="24"/>
        </w:rPr>
        <w:t xml:space="preserve"> Цели и виды вопросов (вопрос-уточнение, вопрос как запрос на новое содержание).</w:t>
      </w:r>
    </w:p>
    <w:p w:rsidR="002B0ACD" w:rsidRPr="00726E71" w:rsidRDefault="002B0ACD" w:rsidP="002B0ACD">
      <w:pPr>
        <w:pStyle w:val="body"/>
        <w:spacing w:line="240" w:lineRule="auto"/>
        <w:rPr>
          <w:color w:val="000000" w:themeColor="text1"/>
          <w:sz w:val="24"/>
          <w:szCs w:val="24"/>
        </w:rPr>
      </w:pPr>
      <w:r w:rsidRPr="00726E71">
        <w:rPr>
          <w:color w:val="000000" w:themeColor="text1"/>
          <w:sz w:val="24"/>
          <w:szCs w:val="24"/>
        </w:rPr>
        <w:t>Различные приёмы слушания научно-познавательных и художественных текстов об истории языка и культуре русского народа.</w:t>
      </w:r>
    </w:p>
    <w:p w:rsidR="002B0ACD" w:rsidRPr="00726E71" w:rsidRDefault="002B0ACD" w:rsidP="002B0ACD">
      <w:pPr>
        <w:pStyle w:val="body"/>
        <w:spacing w:line="240" w:lineRule="auto"/>
        <w:ind w:firstLine="567"/>
        <w:rPr>
          <w:color w:val="000000" w:themeColor="text1"/>
          <w:sz w:val="24"/>
          <w:szCs w:val="24"/>
        </w:rPr>
      </w:pPr>
      <w:r w:rsidRPr="00726E71">
        <w:rPr>
          <w:rStyle w:val="Bold"/>
          <w:color w:val="000000" w:themeColor="text1"/>
          <w:sz w:val="24"/>
          <w:szCs w:val="24"/>
        </w:rPr>
        <w:t>Резерв учебного времени</w:t>
      </w:r>
      <w:r w:rsidRPr="00726E71">
        <w:rPr>
          <w:color w:val="000000" w:themeColor="text1"/>
          <w:sz w:val="24"/>
          <w:szCs w:val="24"/>
        </w:rPr>
        <w:t>- 2 ч.</w:t>
      </w:r>
    </w:p>
    <w:p w:rsidR="002B0ACD" w:rsidRPr="00726E71" w:rsidRDefault="002B0ACD" w:rsidP="002B0ACD">
      <w:pPr>
        <w:pStyle w:val="body"/>
        <w:spacing w:line="240" w:lineRule="auto"/>
        <w:ind w:firstLine="567"/>
        <w:rPr>
          <w:b/>
          <w:color w:val="000000" w:themeColor="text1"/>
          <w:sz w:val="24"/>
          <w:szCs w:val="24"/>
        </w:rPr>
      </w:pPr>
      <w:r w:rsidRPr="00726E71">
        <w:rPr>
          <w:b/>
          <w:color w:val="000000" w:themeColor="text1"/>
          <w:sz w:val="24"/>
          <w:szCs w:val="24"/>
        </w:rPr>
        <w:t>Второй год обучения (68 ч)</w:t>
      </w:r>
    </w:p>
    <w:p w:rsidR="002B0ACD" w:rsidRPr="00726E71" w:rsidRDefault="002B0ACD" w:rsidP="002B0ACD">
      <w:pPr>
        <w:pStyle w:val="body"/>
        <w:spacing w:line="240" w:lineRule="auto"/>
        <w:ind w:firstLine="567"/>
        <w:rPr>
          <w:b/>
          <w:color w:val="000000" w:themeColor="text1"/>
          <w:sz w:val="24"/>
          <w:szCs w:val="24"/>
        </w:rPr>
      </w:pPr>
      <w:r w:rsidRPr="00726E71">
        <w:rPr>
          <w:b/>
          <w:color w:val="000000" w:themeColor="text1"/>
          <w:sz w:val="24"/>
          <w:szCs w:val="24"/>
        </w:rPr>
        <w:t>Раздел 1. Русский язык: прошлое и настоящее (25 ч)</w:t>
      </w:r>
    </w:p>
    <w:p w:rsidR="002B0ACD" w:rsidRPr="00726E71" w:rsidRDefault="002B0ACD" w:rsidP="002B0ACD">
      <w:pPr>
        <w:pStyle w:val="body"/>
        <w:spacing w:line="240" w:lineRule="auto"/>
        <w:ind w:firstLine="567"/>
        <w:rPr>
          <w:color w:val="000000" w:themeColor="text1"/>
          <w:sz w:val="24"/>
          <w:szCs w:val="24"/>
        </w:rPr>
      </w:pPr>
      <w:proofErr w:type="gramStart"/>
      <w:r w:rsidRPr="00726E71">
        <w:rPr>
          <w:color w:val="000000" w:themeColor="text1"/>
          <w:sz w:val="24"/>
          <w:szCs w:val="24"/>
        </w:rPr>
        <w:t xml:space="preserve">Лексические единицы с национально-культурной семантикой, называющие игры, забавы, игрушки (например, </w:t>
      </w:r>
      <w:r w:rsidRPr="00726E71">
        <w:rPr>
          <w:rStyle w:val="Italic"/>
          <w:color w:val="000000" w:themeColor="text1"/>
          <w:sz w:val="24"/>
          <w:szCs w:val="24"/>
        </w:rPr>
        <w:t>городки, салочки, салазки, санки, волчок, свистулька</w:t>
      </w:r>
      <w:r w:rsidRPr="00726E71">
        <w:rPr>
          <w:color w:val="000000" w:themeColor="text1"/>
          <w:sz w:val="24"/>
          <w:szCs w:val="24"/>
        </w:rPr>
        <w:t>).</w:t>
      </w:r>
      <w:proofErr w:type="gramEnd"/>
    </w:p>
    <w:p w:rsidR="002B0ACD" w:rsidRPr="00726E71" w:rsidRDefault="002B0ACD" w:rsidP="002B0ACD">
      <w:pPr>
        <w:pStyle w:val="body"/>
        <w:spacing w:line="240" w:lineRule="auto"/>
        <w:ind w:firstLine="567"/>
        <w:rPr>
          <w:color w:val="000000" w:themeColor="text1"/>
          <w:sz w:val="24"/>
          <w:szCs w:val="24"/>
        </w:rPr>
      </w:pPr>
      <w:proofErr w:type="gramStart"/>
      <w:r w:rsidRPr="00726E71">
        <w:rPr>
          <w:color w:val="000000" w:themeColor="text1"/>
          <w:sz w:val="24"/>
          <w:szCs w:val="24"/>
        </w:rPr>
        <w:t xml:space="preserve">Лексические единицы с национально-культурной семантикой, называющие предметы традиционного русского быта: 1) слова, называющие домашнюю утварь и орудия труда (например, </w:t>
      </w:r>
      <w:r w:rsidRPr="00726E71">
        <w:rPr>
          <w:rStyle w:val="Italic"/>
          <w:color w:val="000000" w:themeColor="text1"/>
          <w:sz w:val="24"/>
          <w:szCs w:val="24"/>
        </w:rPr>
        <w:t>ухват, ушат, ступа, плошка, крынка, ковш, решето, веретено, серп, коса, плуг</w:t>
      </w:r>
      <w:r w:rsidRPr="00726E71">
        <w:rPr>
          <w:color w:val="000000" w:themeColor="text1"/>
          <w:sz w:val="24"/>
          <w:szCs w:val="24"/>
        </w:rPr>
        <w:t xml:space="preserve">); 2) слова, называющие то, что ели в старину (например, </w:t>
      </w:r>
      <w:r w:rsidRPr="00726E71">
        <w:rPr>
          <w:rStyle w:val="Italic"/>
          <w:color w:val="000000" w:themeColor="text1"/>
          <w:sz w:val="24"/>
          <w:szCs w:val="24"/>
        </w:rPr>
        <w:t>тюря, полба, каша, щи, похлёбка, бублик, ватрушка, калач, коврижки</w:t>
      </w:r>
      <w:r w:rsidRPr="00726E71">
        <w:rPr>
          <w:color w:val="000000" w:themeColor="text1"/>
          <w:sz w:val="24"/>
          <w:szCs w:val="24"/>
        </w:rPr>
        <w:t>) — какие из них сохранились до нашего времени;</w:t>
      </w:r>
      <w:proofErr w:type="gramEnd"/>
      <w:r w:rsidRPr="00726E71">
        <w:rPr>
          <w:color w:val="000000" w:themeColor="text1"/>
          <w:sz w:val="24"/>
          <w:szCs w:val="24"/>
        </w:rPr>
        <w:t xml:space="preserve"> </w:t>
      </w:r>
      <w:proofErr w:type="gramStart"/>
      <w:r w:rsidRPr="00726E71">
        <w:rPr>
          <w:color w:val="000000" w:themeColor="text1"/>
          <w:sz w:val="24"/>
          <w:szCs w:val="24"/>
        </w:rPr>
        <w:t xml:space="preserve">3) слова, называющие то, во что раньше одевались дети (например, </w:t>
      </w:r>
      <w:r w:rsidRPr="00726E71">
        <w:rPr>
          <w:rStyle w:val="Italic"/>
          <w:color w:val="000000" w:themeColor="text1"/>
          <w:sz w:val="24"/>
          <w:szCs w:val="24"/>
        </w:rPr>
        <w:t>шубейка, тулуп, шапка, валенки, сарафан, рубаха, лапти</w:t>
      </w:r>
      <w:r w:rsidRPr="00726E71">
        <w:rPr>
          <w:color w:val="000000" w:themeColor="text1"/>
          <w:sz w:val="24"/>
          <w:szCs w:val="24"/>
        </w:rPr>
        <w:t>).</w:t>
      </w:r>
      <w:proofErr w:type="gramEnd"/>
    </w:p>
    <w:p w:rsidR="002B0ACD" w:rsidRPr="00726E71" w:rsidRDefault="002B0ACD" w:rsidP="002B0ACD">
      <w:pPr>
        <w:pStyle w:val="body"/>
        <w:spacing w:line="240" w:lineRule="auto"/>
        <w:ind w:firstLine="567"/>
        <w:rPr>
          <w:color w:val="000000" w:themeColor="text1"/>
          <w:sz w:val="24"/>
          <w:szCs w:val="24"/>
        </w:rPr>
      </w:pPr>
      <w:proofErr w:type="gramStart"/>
      <w:r w:rsidRPr="00726E71">
        <w:rPr>
          <w:color w:val="000000" w:themeColor="text1"/>
          <w:sz w:val="24"/>
          <w:szCs w:val="24"/>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726E71">
        <w:rPr>
          <w:rStyle w:val="Italic"/>
          <w:color w:val="000000" w:themeColor="text1"/>
          <w:sz w:val="24"/>
          <w:szCs w:val="24"/>
        </w:rPr>
        <w:t>каши не сваришь, ни за какие коврижки</w:t>
      </w:r>
      <w:r w:rsidRPr="00726E71">
        <w:rPr>
          <w:color w:val="000000" w:themeColor="text1"/>
          <w:sz w:val="24"/>
          <w:szCs w:val="24"/>
        </w:rPr>
        <w:t>).</w:t>
      </w:r>
      <w:proofErr w:type="gramEnd"/>
      <w:r w:rsidRPr="00726E71">
        <w:rPr>
          <w:color w:val="000000" w:themeColor="text1"/>
          <w:sz w:val="24"/>
          <w:szCs w:val="24"/>
        </w:rPr>
        <w:t xml:space="preserve"> Сравнение русских пословиц и поговорок с пословицами и поговорками других народов. </w:t>
      </w:r>
      <w:proofErr w:type="gramStart"/>
      <w:r w:rsidRPr="00726E71">
        <w:rPr>
          <w:color w:val="000000" w:themeColor="text1"/>
          <w:sz w:val="24"/>
          <w:szCs w:val="24"/>
        </w:rPr>
        <w:t xml:space="preserve">Сравнение фразеологизмов, имеющих в разных языках общий смысл, но различную образную форму (например, </w:t>
      </w:r>
      <w:r w:rsidRPr="00726E71">
        <w:rPr>
          <w:rStyle w:val="Italic"/>
          <w:color w:val="000000" w:themeColor="text1"/>
          <w:sz w:val="24"/>
          <w:szCs w:val="24"/>
        </w:rPr>
        <w:t>ехать в Тулу со своим самоваром</w:t>
      </w:r>
      <w:r w:rsidRPr="00726E71">
        <w:rPr>
          <w:color w:val="000000" w:themeColor="text1"/>
          <w:sz w:val="24"/>
          <w:szCs w:val="24"/>
        </w:rPr>
        <w:t xml:space="preserve"> (рус.); </w:t>
      </w:r>
      <w:r w:rsidRPr="00726E71">
        <w:rPr>
          <w:rStyle w:val="Italic"/>
          <w:color w:val="000000" w:themeColor="text1"/>
          <w:sz w:val="24"/>
          <w:szCs w:val="24"/>
        </w:rPr>
        <w:t>ехать в лес с дровами</w:t>
      </w:r>
      <w:r w:rsidRPr="00726E71">
        <w:rPr>
          <w:color w:val="000000" w:themeColor="text1"/>
          <w:sz w:val="24"/>
          <w:szCs w:val="24"/>
        </w:rPr>
        <w:t xml:space="preserve"> (тат.).</w:t>
      </w:r>
      <w:proofErr w:type="gramEnd"/>
    </w:p>
    <w:p w:rsidR="002B0ACD" w:rsidRPr="00726E71" w:rsidRDefault="002B0ACD" w:rsidP="002B0ACD">
      <w:pPr>
        <w:pStyle w:val="body"/>
        <w:spacing w:line="240" w:lineRule="auto"/>
        <w:ind w:firstLine="567"/>
        <w:rPr>
          <w:color w:val="000000" w:themeColor="text1"/>
          <w:sz w:val="24"/>
          <w:szCs w:val="24"/>
        </w:rPr>
      </w:pPr>
      <w:r w:rsidRPr="00726E71">
        <w:rPr>
          <w:rStyle w:val="Bold"/>
          <w:color w:val="000000" w:themeColor="text1"/>
          <w:sz w:val="24"/>
          <w:szCs w:val="24"/>
        </w:rPr>
        <w:t>Проектное задание.</w:t>
      </w:r>
      <w:r w:rsidRPr="00726E71">
        <w:rPr>
          <w:color w:val="000000" w:themeColor="text1"/>
          <w:sz w:val="24"/>
          <w:szCs w:val="24"/>
        </w:rPr>
        <w:t xml:space="preserve"> Словарь «Почему это так называется?».</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Раздел 2. Язык в действии (15 ч)</w:t>
      </w:r>
    </w:p>
    <w:p w:rsidR="002B0ACD" w:rsidRPr="00726E71" w:rsidRDefault="002B0ACD" w:rsidP="002B0ACD">
      <w:pPr>
        <w:pStyle w:val="body"/>
        <w:spacing w:line="240" w:lineRule="auto"/>
        <w:rPr>
          <w:color w:val="000000" w:themeColor="text1"/>
          <w:sz w:val="24"/>
          <w:szCs w:val="24"/>
        </w:rPr>
      </w:pPr>
      <w:r w:rsidRPr="00726E71">
        <w:rPr>
          <w:color w:val="000000" w:themeColor="text1"/>
          <w:sz w:val="24"/>
          <w:szCs w:val="24"/>
        </w:rPr>
        <w:t>Как правильно произносить слова (пропедевтическая работа по предупреждению ошибок в произношении слов в речи).</w:t>
      </w:r>
    </w:p>
    <w:p w:rsidR="002B0ACD" w:rsidRPr="00726E71" w:rsidRDefault="002B0ACD" w:rsidP="002B0ACD">
      <w:pPr>
        <w:pStyle w:val="body"/>
        <w:spacing w:line="240" w:lineRule="auto"/>
        <w:rPr>
          <w:color w:val="000000" w:themeColor="text1"/>
          <w:sz w:val="24"/>
          <w:szCs w:val="24"/>
        </w:rPr>
      </w:pPr>
      <w:r w:rsidRPr="00726E71">
        <w:rPr>
          <w:color w:val="000000" w:themeColor="text1"/>
          <w:sz w:val="24"/>
          <w:szCs w:val="24"/>
        </w:rPr>
        <w:t>Смыслоразличительная роль ударения. Наблюдение за изменением места ударения в поэтическом тексте. Работа со словарём ударений.</w:t>
      </w:r>
    </w:p>
    <w:p w:rsidR="002B0ACD" w:rsidRPr="00726E71" w:rsidRDefault="002B0ACD" w:rsidP="002B0ACD">
      <w:pPr>
        <w:pStyle w:val="body"/>
        <w:spacing w:line="240" w:lineRule="auto"/>
        <w:rPr>
          <w:color w:val="000000" w:themeColor="text1"/>
          <w:sz w:val="24"/>
          <w:szCs w:val="24"/>
        </w:rPr>
      </w:pPr>
      <w:r w:rsidRPr="00726E71">
        <w:rPr>
          <w:rStyle w:val="Bold"/>
          <w:color w:val="000000" w:themeColor="text1"/>
          <w:sz w:val="24"/>
          <w:szCs w:val="24"/>
        </w:rPr>
        <w:t>Практическая работа.</w:t>
      </w:r>
      <w:r w:rsidRPr="00726E71">
        <w:rPr>
          <w:color w:val="000000" w:themeColor="text1"/>
          <w:sz w:val="24"/>
          <w:szCs w:val="24"/>
        </w:rPr>
        <w:t xml:space="preserve"> Слушаем и учимся читать фрагменты стихов и сказок, в которых есть слова с необычным произношением и ударением.</w:t>
      </w:r>
    </w:p>
    <w:p w:rsidR="002B0ACD" w:rsidRPr="00726E71" w:rsidRDefault="002B0ACD" w:rsidP="002B0ACD">
      <w:pPr>
        <w:pStyle w:val="body"/>
        <w:spacing w:line="240" w:lineRule="auto"/>
        <w:rPr>
          <w:color w:val="000000" w:themeColor="text1"/>
          <w:sz w:val="24"/>
          <w:szCs w:val="24"/>
        </w:rPr>
      </w:pPr>
      <w:r w:rsidRPr="00726E71">
        <w:rPr>
          <w:color w:val="000000" w:themeColor="text1"/>
          <w:sz w:val="24"/>
          <w:szCs w:val="24"/>
        </w:rPr>
        <w:t>Разные способы толкования значения слов. Наблюдение за сочетаемостью слов.</w:t>
      </w:r>
    </w:p>
    <w:p w:rsidR="002B0ACD" w:rsidRPr="00726E71" w:rsidRDefault="002B0ACD" w:rsidP="002B0ACD">
      <w:pPr>
        <w:pStyle w:val="body"/>
        <w:spacing w:line="240" w:lineRule="auto"/>
        <w:rPr>
          <w:color w:val="000000" w:themeColor="text1"/>
          <w:sz w:val="24"/>
          <w:szCs w:val="24"/>
        </w:rPr>
      </w:pPr>
      <w:r w:rsidRPr="00726E71">
        <w:rPr>
          <w:color w:val="000000" w:themeColor="text1"/>
          <w:sz w:val="24"/>
          <w:szCs w:val="24"/>
        </w:rPr>
        <w:t>Совершенствование орфографических навыков.</w:t>
      </w:r>
    </w:p>
    <w:p w:rsidR="002B0ACD" w:rsidRPr="00726E71" w:rsidRDefault="002B0ACD" w:rsidP="002B0ACD">
      <w:pPr>
        <w:pStyle w:val="body"/>
        <w:spacing w:line="240" w:lineRule="auto"/>
        <w:rPr>
          <w:b/>
          <w:color w:val="000000" w:themeColor="text1"/>
          <w:sz w:val="24"/>
          <w:szCs w:val="24"/>
        </w:rPr>
      </w:pPr>
      <w:r w:rsidRPr="00726E71">
        <w:rPr>
          <w:b/>
          <w:color w:val="000000" w:themeColor="text1"/>
          <w:sz w:val="24"/>
          <w:szCs w:val="24"/>
        </w:rPr>
        <w:t>Раздел 3. Секреты речи и текста (25 ч)</w:t>
      </w:r>
    </w:p>
    <w:p w:rsidR="002B0ACD" w:rsidRPr="00726E71" w:rsidRDefault="002B0ACD" w:rsidP="002B0ACD">
      <w:pPr>
        <w:pStyle w:val="body"/>
        <w:spacing w:line="240" w:lineRule="auto"/>
        <w:ind w:firstLine="567"/>
        <w:rPr>
          <w:color w:val="000000" w:themeColor="text1"/>
          <w:sz w:val="24"/>
          <w:szCs w:val="24"/>
        </w:rPr>
      </w:pPr>
      <w:proofErr w:type="gramStart"/>
      <w:r w:rsidRPr="00726E71">
        <w:rPr>
          <w:color w:val="000000" w:themeColor="text1"/>
          <w:sz w:val="24"/>
          <w:szCs w:val="24"/>
        </w:rPr>
        <w:t>Приёмы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w:t>
      </w:r>
      <w:proofErr w:type="gramEnd"/>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lastRenderedPageBreak/>
        <w:t xml:space="preserve">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sidRPr="00726E71">
        <w:rPr>
          <w:rStyle w:val="Italic"/>
          <w:color w:val="000000" w:themeColor="text1"/>
          <w:sz w:val="24"/>
          <w:szCs w:val="24"/>
        </w:rPr>
        <w:t>ты</w:t>
      </w:r>
      <w:r w:rsidRPr="00726E71">
        <w:rPr>
          <w:color w:val="000000" w:themeColor="text1"/>
          <w:sz w:val="24"/>
          <w:szCs w:val="24"/>
        </w:rPr>
        <w:t xml:space="preserve"> и </w:t>
      </w:r>
      <w:r w:rsidRPr="00726E71">
        <w:rPr>
          <w:rStyle w:val="Italic"/>
          <w:color w:val="000000" w:themeColor="text1"/>
          <w:sz w:val="24"/>
          <w:szCs w:val="24"/>
        </w:rPr>
        <w:t>вы</w:t>
      </w:r>
      <w:r w:rsidRPr="00726E71">
        <w:rPr>
          <w:color w:val="000000" w:themeColor="text1"/>
          <w:sz w:val="24"/>
          <w:szCs w:val="24"/>
        </w:rPr>
        <w:t>.</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Устный ответ как жанр монологической устной учебно-научной речи. Различные виды ответов: развёрнутый ответ, ответ-добавление (на практическом уровне).</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Связь предложений в тексте. Практическое овладение средствами связи: лексический повтор, местоименный повтор.</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Создание текстов-повествований: заметки о посещении музеев; повествование об участии в народных праздниках.</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Создание текста: развёрнутое толкование значения слова.</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Анализ информации прочитанного и прослушанного текста: различение главных фактов и второстепенных; выделение наиболее существенных фактов; установление логической связи между фактами.</w:t>
      </w:r>
    </w:p>
    <w:p w:rsidR="002B0ACD" w:rsidRPr="00726E71" w:rsidRDefault="002B0ACD" w:rsidP="002B0ACD">
      <w:pPr>
        <w:pStyle w:val="body"/>
        <w:spacing w:line="240" w:lineRule="auto"/>
        <w:ind w:firstLine="567"/>
        <w:rPr>
          <w:color w:val="000000" w:themeColor="text1"/>
          <w:sz w:val="24"/>
          <w:szCs w:val="24"/>
        </w:rPr>
      </w:pPr>
      <w:r w:rsidRPr="00726E71">
        <w:rPr>
          <w:rStyle w:val="Bold"/>
          <w:color w:val="000000" w:themeColor="text1"/>
          <w:sz w:val="24"/>
          <w:szCs w:val="24"/>
        </w:rPr>
        <w:t xml:space="preserve">Резерв </w:t>
      </w:r>
      <w:proofErr w:type="gramStart"/>
      <w:r w:rsidRPr="00726E71">
        <w:rPr>
          <w:rStyle w:val="Bold"/>
          <w:color w:val="000000" w:themeColor="text1"/>
          <w:sz w:val="24"/>
          <w:szCs w:val="24"/>
        </w:rPr>
        <w:t>учебного</w:t>
      </w:r>
      <w:proofErr w:type="gramEnd"/>
      <w:r w:rsidRPr="00726E71">
        <w:rPr>
          <w:rStyle w:val="Bold"/>
          <w:color w:val="000000" w:themeColor="text1"/>
          <w:sz w:val="24"/>
          <w:szCs w:val="24"/>
        </w:rPr>
        <w:t xml:space="preserve"> времени</w:t>
      </w:r>
      <w:r w:rsidRPr="00726E71">
        <w:rPr>
          <w:color w:val="000000" w:themeColor="text1"/>
          <w:sz w:val="24"/>
          <w:szCs w:val="24"/>
        </w:rPr>
        <w:t>-3 ч.</w:t>
      </w:r>
    </w:p>
    <w:p w:rsidR="002B0ACD" w:rsidRPr="00726E71" w:rsidRDefault="002B0ACD" w:rsidP="002B0ACD">
      <w:pPr>
        <w:pStyle w:val="body"/>
        <w:spacing w:line="240" w:lineRule="auto"/>
        <w:ind w:firstLine="567"/>
        <w:rPr>
          <w:b/>
          <w:color w:val="000000" w:themeColor="text1"/>
          <w:sz w:val="24"/>
          <w:szCs w:val="24"/>
        </w:rPr>
      </w:pPr>
      <w:r w:rsidRPr="00726E71">
        <w:rPr>
          <w:b/>
          <w:color w:val="000000" w:themeColor="text1"/>
          <w:sz w:val="24"/>
          <w:szCs w:val="24"/>
        </w:rPr>
        <w:t xml:space="preserve">Третий год обучения (68 </w:t>
      </w:r>
      <w:r w:rsidRPr="00726E71">
        <w:rPr>
          <w:b/>
          <w:caps/>
          <w:color w:val="000000" w:themeColor="text1"/>
          <w:sz w:val="24"/>
          <w:szCs w:val="24"/>
        </w:rPr>
        <w:t>ч</w:t>
      </w:r>
      <w:r w:rsidRPr="00726E71">
        <w:rPr>
          <w:b/>
          <w:color w:val="000000" w:themeColor="text1"/>
          <w:sz w:val="24"/>
          <w:szCs w:val="24"/>
        </w:rPr>
        <w:t>)</w:t>
      </w:r>
    </w:p>
    <w:p w:rsidR="002B0ACD" w:rsidRPr="00726E71" w:rsidRDefault="002B0ACD" w:rsidP="002B0ACD">
      <w:pPr>
        <w:pStyle w:val="body"/>
        <w:spacing w:line="240" w:lineRule="auto"/>
        <w:ind w:firstLine="567"/>
        <w:rPr>
          <w:b/>
          <w:color w:val="000000" w:themeColor="text1"/>
          <w:sz w:val="24"/>
          <w:szCs w:val="24"/>
        </w:rPr>
      </w:pPr>
      <w:r w:rsidRPr="00726E71">
        <w:rPr>
          <w:b/>
          <w:color w:val="000000" w:themeColor="text1"/>
          <w:sz w:val="24"/>
          <w:szCs w:val="24"/>
        </w:rPr>
        <w:t>Раздел 1. Русский язык: прошлое и настоящее (25 ч)</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 xml:space="preserve">Лексические единицы с национально-культурной семантикой, связанные с особенностями мировосприятия и отношений между людьми (например, </w:t>
      </w:r>
      <w:r w:rsidRPr="00726E71">
        <w:rPr>
          <w:rStyle w:val="Italic"/>
          <w:color w:val="000000" w:themeColor="text1"/>
          <w:sz w:val="24"/>
          <w:szCs w:val="24"/>
        </w:rPr>
        <w:t>правд</w:t>
      </w:r>
      <w:proofErr w:type="gramStart"/>
      <w:r w:rsidRPr="00726E71">
        <w:rPr>
          <w:rStyle w:val="Italic"/>
          <w:color w:val="000000" w:themeColor="text1"/>
          <w:sz w:val="24"/>
          <w:szCs w:val="24"/>
        </w:rPr>
        <w:t>а-</w:t>
      </w:r>
      <w:proofErr w:type="gramEnd"/>
      <w:r w:rsidRPr="00726E71">
        <w:rPr>
          <w:rStyle w:val="Italic"/>
          <w:color w:val="000000" w:themeColor="text1"/>
          <w:sz w:val="24"/>
          <w:szCs w:val="24"/>
        </w:rPr>
        <w:t xml:space="preserve"> ложь, друг- недруг, брат-братство- побратим</w:t>
      </w:r>
      <w:r w:rsidRPr="00726E71">
        <w:rPr>
          <w:color w:val="000000" w:themeColor="text1"/>
          <w:sz w:val="24"/>
          <w:szCs w:val="24"/>
        </w:rPr>
        <w:t>).</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2B0ACD" w:rsidRPr="00726E71" w:rsidRDefault="002B0ACD" w:rsidP="002B0ACD">
      <w:pPr>
        <w:pStyle w:val="body"/>
        <w:spacing w:line="240" w:lineRule="auto"/>
        <w:ind w:firstLine="567"/>
        <w:rPr>
          <w:rStyle w:val="Italic"/>
          <w:color w:val="000000" w:themeColor="text1"/>
          <w:sz w:val="24"/>
          <w:szCs w:val="24"/>
        </w:rPr>
      </w:pPr>
      <w:r w:rsidRPr="00726E71">
        <w:rPr>
          <w:color w:val="000000" w:themeColor="text1"/>
          <w:sz w:val="24"/>
          <w:szCs w:val="24"/>
        </w:rPr>
        <w:t xml:space="preserve">Лексические единицы с национально-культурной семантикой, называющие занятия людей (например, </w:t>
      </w:r>
      <w:r w:rsidRPr="00726E71">
        <w:rPr>
          <w:rStyle w:val="Italic"/>
          <w:color w:val="000000" w:themeColor="text1"/>
          <w:sz w:val="24"/>
          <w:szCs w:val="24"/>
        </w:rPr>
        <w:t>ямщик, извозчик, коробейник, лавочник</w:t>
      </w:r>
      <w:r w:rsidRPr="00726E71">
        <w:rPr>
          <w:color w:val="000000" w:themeColor="text1"/>
          <w:sz w:val="24"/>
          <w:szCs w:val="24"/>
        </w:rPr>
        <w:t>).</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 xml:space="preserve">Лексические единицы с национально-культурной семантикой, называющие музыкальные инструменты (например, </w:t>
      </w:r>
      <w:r w:rsidRPr="00726E71">
        <w:rPr>
          <w:rStyle w:val="Italic"/>
          <w:color w:val="000000" w:themeColor="text1"/>
          <w:sz w:val="24"/>
          <w:szCs w:val="24"/>
        </w:rPr>
        <w:t>балалайка, гусли, гармонь</w:t>
      </w:r>
      <w:r w:rsidRPr="00726E71">
        <w:rPr>
          <w:color w:val="000000" w:themeColor="text1"/>
          <w:sz w:val="24"/>
          <w:szCs w:val="24"/>
        </w:rPr>
        <w:t>).</w:t>
      </w:r>
    </w:p>
    <w:p w:rsidR="002B0ACD" w:rsidRPr="00726E71" w:rsidRDefault="002B0ACD" w:rsidP="002B0ACD">
      <w:pPr>
        <w:pStyle w:val="body"/>
        <w:spacing w:line="240" w:lineRule="auto"/>
        <w:ind w:firstLine="567"/>
        <w:rPr>
          <w:color w:val="000000" w:themeColor="text1"/>
          <w:sz w:val="24"/>
          <w:szCs w:val="24"/>
        </w:rPr>
      </w:pPr>
      <w:proofErr w:type="gramStart"/>
      <w:r w:rsidRPr="00726E71">
        <w:rPr>
          <w:color w:val="000000" w:themeColor="text1"/>
          <w:sz w:val="24"/>
          <w:szCs w:val="24"/>
        </w:rPr>
        <w:t xml:space="preserve">Русские традиционные сказочные образы, эпитеты и сравнения (например, </w:t>
      </w:r>
      <w:r w:rsidRPr="00726E71">
        <w:rPr>
          <w:rStyle w:val="Italic"/>
          <w:color w:val="000000" w:themeColor="text1"/>
          <w:sz w:val="24"/>
          <w:szCs w:val="24"/>
        </w:rPr>
        <w:t>Снегурочка, дубрава, сокол, соловей, зорька, солнце</w:t>
      </w:r>
      <w:r w:rsidRPr="00726E71">
        <w:rPr>
          <w:color w:val="000000" w:themeColor="text1"/>
          <w:sz w:val="24"/>
          <w:szCs w:val="24"/>
        </w:rPr>
        <w:t xml:space="preserve"> и т. п.): уточнение значений, наблюдение за использованием в произведениях фольклора и художественной литературы.</w:t>
      </w:r>
      <w:proofErr w:type="gramEnd"/>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Названия старинных русских городов, сведения о происхождении этих названий.</w:t>
      </w:r>
    </w:p>
    <w:p w:rsidR="002B0ACD" w:rsidRPr="00726E71" w:rsidRDefault="002B0ACD" w:rsidP="002B0ACD">
      <w:pPr>
        <w:pStyle w:val="body"/>
        <w:spacing w:line="240" w:lineRule="auto"/>
        <w:ind w:firstLine="567"/>
        <w:rPr>
          <w:color w:val="000000" w:themeColor="text1"/>
          <w:sz w:val="24"/>
          <w:szCs w:val="24"/>
        </w:rPr>
      </w:pPr>
      <w:r w:rsidRPr="00726E71">
        <w:rPr>
          <w:rStyle w:val="Bold"/>
          <w:color w:val="000000" w:themeColor="text1"/>
          <w:sz w:val="24"/>
          <w:szCs w:val="24"/>
        </w:rPr>
        <w:t>Проектные задания.</w:t>
      </w:r>
      <w:r w:rsidRPr="00726E71">
        <w:rPr>
          <w:color w:val="000000" w:themeColor="text1"/>
          <w:sz w:val="24"/>
          <w:szCs w:val="24"/>
        </w:rPr>
        <w:t xml:space="preserve"> Откуда в русском языке эта фамилия? История </w:t>
      </w:r>
      <w:proofErr w:type="gramStart"/>
      <w:r w:rsidRPr="00726E71">
        <w:rPr>
          <w:color w:val="000000" w:themeColor="text1"/>
          <w:sz w:val="24"/>
          <w:szCs w:val="24"/>
        </w:rPr>
        <w:t>моих</w:t>
      </w:r>
      <w:proofErr w:type="gramEnd"/>
      <w:r w:rsidRPr="00726E71">
        <w:rPr>
          <w:color w:val="000000" w:themeColor="text1"/>
          <w:sz w:val="24"/>
          <w:szCs w:val="24"/>
        </w:rPr>
        <w:t xml:space="preserve"> имени и фамилии. (Приобретение опыта поиска информации о происхождении слов.)</w:t>
      </w:r>
    </w:p>
    <w:p w:rsidR="002B0ACD" w:rsidRPr="00726E71" w:rsidRDefault="002B0ACD" w:rsidP="002B0ACD">
      <w:pPr>
        <w:pStyle w:val="body"/>
        <w:spacing w:line="240" w:lineRule="auto"/>
        <w:ind w:firstLine="567"/>
        <w:rPr>
          <w:b/>
          <w:color w:val="000000" w:themeColor="text1"/>
          <w:sz w:val="24"/>
          <w:szCs w:val="24"/>
        </w:rPr>
      </w:pPr>
      <w:r w:rsidRPr="00726E71">
        <w:rPr>
          <w:b/>
          <w:color w:val="000000" w:themeColor="text1"/>
          <w:sz w:val="24"/>
          <w:szCs w:val="24"/>
        </w:rPr>
        <w:t>Раздел 2. Язык в действии (15 ч)</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Как правильно произносить слова (пропедевтическая работа по предупреждению ошибок в произношении слов в речи).</w:t>
      </w:r>
    </w:p>
    <w:p w:rsidR="002B0ACD" w:rsidRPr="00726E71" w:rsidRDefault="002B0ACD" w:rsidP="002B0ACD">
      <w:pPr>
        <w:pStyle w:val="body"/>
        <w:spacing w:line="240" w:lineRule="auto"/>
        <w:ind w:firstLine="567"/>
        <w:rPr>
          <w:color w:val="000000" w:themeColor="text1"/>
          <w:sz w:val="24"/>
          <w:szCs w:val="24"/>
        </w:rPr>
      </w:pPr>
      <w:proofErr w:type="gramStart"/>
      <w:r w:rsidRPr="00726E71">
        <w:rPr>
          <w:color w:val="000000" w:themeColor="text1"/>
          <w:sz w:val="24"/>
          <w:szCs w:val="24"/>
        </w:rPr>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726E71">
        <w:rPr>
          <w:rStyle w:val="Italic"/>
          <w:color w:val="000000" w:themeColor="text1"/>
          <w:sz w:val="24"/>
          <w:szCs w:val="24"/>
        </w:rPr>
        <w:t xml:space="preserve">книга, книжка, книжечка, книжица, книжонка, книжища; заяц, зайчик, зайчонок, зайчишка, заинька </w:t>
      </w:r>
      <w:r w:rsidRPr="00726E71">
        <w:rPr>
          <w:color w:val="000000" w:themeColor="text1"/>
          <w:sz w:val="24"/>
          <w:szCs w:val="24"/>
        </w:rPr>
        <w:t>и т. п.) (на практическом уровне).</w:t>
      </w:r>
      <w:proofErr w:type="gramEnd"/>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Совершенствование навыков орфографического оформления текста.</w:t>
      </w:r>
    </w:p>
    <w:p w:rsidR="002B0ACD" w:rsidRPr="00726E71" w:rsidRDefault="002B0ACD" w:rsidP="002B0ACD">
      <w:pPr>
        <w:pStyle w:val="body"/>
        <w:spacing w:line="240" w:lineRule="auto"/>
        <w:ind w:firstLine="567"/>
        <w:rPr>
          <w:b/>
          <w:color w:val="000000" w:themeColor="text1"/>
          <w:sz w:val="24"/>
          <w:szCs w:val="24"/>
        </w:rPr>
      </w:pPr>
      <w:r w:rsidRPr="00726E71">
        <w:rPr>
          <w:b/>
          <w:color w:val="000000" w:themeColor="text1"/>
          <w:sz w:val="24"/>
          <w:szCs w:val="24"/>
        </w:rPr>
        <w:t>Раздел 3. Секреты речи и текста (25 ч)</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Особенности устного выступления.</w:t>
      </w:r>
    </w:p>
    <w:p w:rsidR="002B0ACD" w:rsidRPr="00726E71" w:rsidRDefault="002B0ACD" w:rsidP="002B0ACD">
      <w:pPr>
        <w:pStyle w:val="body"/>
        <w:spacing w:line="240" w:lineRule="auto"/>
        <w:ind w:firstLine="567"/>
        <w:rPr>
          <w:color w:val="000000" w:themeColor="text1"/>
          <w:spacing w:val="-2"/>
          <w:sz w:val="24"/>
          <w:szCs w:val="24"/>
        </w:rPr>
      </w:pPr>
      <w:r w:rsidRPr="00726E71">
        <w:rPr>
          <w:color w:val="000000" w:themeColor="text1"/>
          <w:spacing w:val="-2"/>
          <w:sz w:val="24"/>
          <w:szCs w:val="24"/>
        </w:rPr>
        <w:t>Создание текстов-повествований о путешествии по городам, об участии в мастер-классах, связанных с народными промыслами.</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 xml:space="preserve">Создание текстов-рассуждений с использованием различных способов аргументации (в рамках </w:t>
      </w:r>
      <w:proofErr w:type="gramStart"/>
      <w:r w:rsidRPr="00726E71">
        <w:rPr>
          <w:color w:val="000000" w:themeColor="text1"/>
          <w:sz w:val="24"/>
          <w:szCs w:val="24"/>
        </w:rPr>
        <w:t>изученного</w:t>
      </w:r>
      <w:proofErr w:type="gramEnd"/>
      <w:r w:rsidRPr="00726E71">
        <w:rPr>
          <w:color w:val="000000" w:themeColor="text1"/>
          <w:sz w:val="24"/>
          <w:szCs w:val="24"/>
        </w:rPr>
        <w:t>).</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Редактирование предложенных текстов с целью совершенствования их содержания и формы (в пределах изученного в основном курсе).</w:t>
      </w:r>
    </w:p>
    <w:p w:rsidR="002B0ACD" w:rsidRPr="00726E71" w:rsidRDefault="002B0ACD" w:rsidP="002B0ACD">
      <w:pPr>
        <w:pStyle w:val="body"/>
        <w:spacing w:line="240" w:lineRule="auto"/>
        <w:ind w:firstLine="567"/>
        <w:rPr>
          <w:color w:val="000000" w:themeColor="text1"/>
          <w:spacing w:val="2"/>
          <w:sz w:val="24"/>
          <w:szCs w:val="24"/>
        </w:rPr>
      </w:pPr>
      <w:r w:rsidRPr="00726E71">
        <w:rPr>
          <w:color w:val="000000" w:themeColor="text1"/>
          <w:spacing w:val="2"/>
          <w:sz w:val="24"/>
          <w:szCs w:val="24"/>
        </w:rPr>
        <w:lastRenderedPageBreak/>
        <w:t>Смысловой анализ фольклорных и художественных текстов или их фрагментов (народных и литературных сказок, рассказов, загадок, пословиц, притч и т. п.). Языковые особенности текстов фольклора и художественных текстов или их фрагментов.</w:t>
      </w:r>
    </w:p>
    <w:p w:rsidR="002B0ACD" w:rsidRPr="00726E71" w:rsidRDefault="002B0ACD" w:rsidP="002B0ACD">
      <w:pPr>
        <w:pStyle w:val="body"/>
        <w:spacing w:line="240" w:lineRule="auto"/>
        <w:ind w:firstLine="567"/>
        <w:rPr>
          <w:color w:val="000000" w:themeColor="text1"/>
          <w:sz w:val="24"/>
          <w:szCs w:val="24"/>
        </w:rPr>
      </w:pPr>
      <w:r w:rsidRPr="00726E71">
        <w:rPr>
          <w:rStyle w:val="Bold"/>
          <w:color w:val="000000" w:themeColor="text1"/>
          <w:sz w:val="24"/>
          <w:szCs w:val="24"/>
        </w:rPr>
        <w:t>Резерв учебного времени</w:t>
      </w:r>
      <w:r w:rsidRPr="00726E71">
        <w:rPr>
          <w:color w:val="000000" w:themeColor="text1"/>
          <w:sz w:val="24"/>
          <w:szCs w:val="24"/>
        </w:rPr>
        <w:t>- 3 ч.</w:t>
      </w:r>
    </w:p>
    <w:p w:rsidR="002B0ACD" w:rsidRPr="00726E71" w:rsidRDefault="002B0ACD" w:rsidP="002B0ACD">
      <w:pPr>
        <w:pStyle w:val="body"/>
        <w:spacing w:line="240" w:lineRule="auto"/>
        <w:ind w:firstLine="567"/>
        <w:rPr>
          <w:b/>
          <w:color w:val="000000" w:themeColor="text1"/>
          <w:sz w:val="24"/>
          <w:szCs w:val="24"/>
        </w:rPr>
      </w:pPr>
      <w:r w:rsidRPr="00726E71">
        <w:rPr>
          <w:b/>
          <w:color w:val="000000" w:themeColor="text1"/>
          <w:sz w:val="24"/>
          <w:szCs w:val="24"/>
        </w:rPr>
        <w:t>Четвёртый год обучения (34 ч)</w:t>
      </w:r>
    </w:p>
    <w:p w:rsidR="002B0ACD" w:rsidRPr="00726E71" w:rsidRDefault="002B0ACD" w:rsidP="002B0ACD">
      <w:pPr>
        <w:pStyle w:val="body"/>
        <w:spacing w:line="240" w:lineRule="auto"/>
        <w:ind w:firstLine="567"/>
        <w:rPr>
          <w:b/>
          <w:color w:val="000000" w:themeColor="text1"/>
          <w:sz w:val="24"/>
          <w:szCs w:val="24"/>
        </w:rPr>
      </w:pPr>
      <w:r w:rsidRPr="00726E71">
        <w:rPr>
          <w:b/>
          <w:color w:val="000000" w:themeColor="text1"/>
          <w:sz w:val="24"/>
          <w:szCs w:val="24"/>
        </w:rPr>
        <w:t>Раздел 1. Русский язык: прошлое и настоящее (12 ч)</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 xml:space="preserve">Лексические единицы с национально-культурной семантикой, связанные с качествами и чувствами людей (например, </w:t>
      </w:r>
      <w:proofErr w:type="gramStart"/>
      <w:r w:rsidRPr="00726E71">
        <w:rPr>
          <w:rStyle w:val="Italic"/>
          <w:color w:val="000000" w:themeColor="text1"/>
          <w:sz w:val="24"/>
          <w:szCs w:val="24"/>
        </w:rPr>
        <w:t>добросердечный</w:t>
      </w:r>
      <w:proofErr w:type="gramEnd"/>
      <w:r w:rsidRPr="00726E71">
        <w:rPr>
          <w:rStyle w:val="Italic"/>
          <w:color w:val="000000" w:themeColor="text1"/>
          <w:sz w:val="24"/>
          <w:szCs w:val="24"/>
        </w:rPr>
        <w:t>, доброжелательный, благодарный, бескорыстный</w:t>
      </w:r>
      <w:r w:rsidRPr="00726E71">
        <w:rPr>
          <w:color w:val="000000" w:themeColor="text1"/>
          <w:sz w:val="24"/>
          <w:szCs w:val="24"/>
        </w:rPr>
        <w:t xml:space="preserve">); связанные с обучением. </w:t>
      </w:r>
      <w:proofErr w:type="gramStart"/>
      <w:r w:rsidRPr="00726E71">
        <w:rPr>
          <w:color w:val="000000" w:themeColor="text1"/>
          <w:sz w:val="24"/>
          <w:szCs w:val="24"/>
        </w:rPr>
        <w:t xml:space="preserve">Лексические единицы с национально-культурной семантикой, называющие родственные отношения (например, </w:t>
      </w:r>
      <w:r w:rsidRPr="00726E71">
        <w:rPr>
          <w:rStyle w:val="Italic"/>
          <w:color w:val="000000" w:themeColor="text1"/>
          <w:sz w:val="24"/>
          <w:szCs w:val="24"/>
        </w:rPr>
        <w:t>матушка, батюшка, братец, сестрица, мачеха, падчерица</w:t>
      </w:r>
      <w:r w:rsidRPr="00726E71">
        <w:rPr>
          <w:color w:val="000000" w:themeColor="text1"/>
          <w:sz w:val="24"/>
          <w:szCs w:val="24"/>
        </w:rPr>
        <w:t>).</w:t>
      </w:r>
      <w:proofErr w:type="gramEnd"/>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w:t>
      </w:r>
      <w:r w:rsidRPr="00726E71">
        <w:rPr>
          <w:rStyle w:val="Italic"/>
          <w:color w:val="000000" w:themeColor="text1"/>
          <w:sz w:val="24"/>
          <w:szCs w:val="24"/>
        </w:rPr>
        <w:t>от корки до корки; вся семья вместе, так и душа на месте</w:t>
      </w:r>
      <w:r w:rsidRPr="00726E71">
        <w:rPr>
          <w:color w:val="000000" w:themeColor="text1"/>
          <w:sz w:val="24"/>
          <w:szCs w:val="24"/>
        </w:rPr>
        <w:t xml:space="preserve"> и т. д.).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Русские традиционные эпитеты: уточнение значений, наблюдение за использованием в произведениях фольклора и художественной литературы.</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Лексика, заимствованная русским языком из языков народов России и мира. Русские слова в языках других народов.</w:t>
      </w:r>
    </w:p>
    <w:p w:rsidR="002B0ACD" w:rsidRPr="00726E71" w:rsidRDefault="002B0ACD" w:rsidP="002B0ACD">
      <w:pPr>
        <w:pStyle w:val="body"/>
        <w:spacing w:line="240" w:lineRule="auto"/>
        <w:ind w:firstLine="567"/>
        <w:rPr>
          <w:color w:val="000000" w:themeColor="text1"/>
          <w:sz w:val="24"/>
          <w:szCs w:val="24"/>
        </w:rPr>
      </w:pPr>
      <w:r w:rsidRPr="00726E71">
        <w:rPr>
          <w:rStyle w:val="Bold"/>
          <w:color w:val="000000" w:themeColor="text1"/>
          <w:sz w:val="24"/>
          <w:szCs w:val="24"/>
        </w:rPr>
        <w:t>Проектные задания.</w:t>
      </w:r>
      <w:r w:rsidRPr="00726E71">
        <w:rPr>
          <w:color w:val="000000" w:themeColor="text1"/>
          <w:sz w:val="24"/>
          <w:szCs w:val="24"/>
        </w:rPr>
        <w:t xml:space="preserve"> 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языках других народов. </w:t>
      </w:r>
    </w:p>
    <w:p w:rsidR="002B0ACD" w:rsidRPr="00726E71" w:rsidRDefault="002B0ACD" w:rsidP="002B0ACD">
      <w:pPr>
        <w:pStyle w:val="body"/>
        <w:spacing w:line="240" w:lineRule="auto"/>
        <w:ind w:firstLine="567"/>
        <w:rPr>
          <w:b/>
          <w:color w:val="000000" w:themeColor="text1"/>
          <w:sz w:val="24"/>
          <w:szCs w:val="24"/>
        </w:rPr>
      </w:pPr>
      <w:r w:rsidRPr="00726E71">
        <w:rPr>
          <w:b/>
          <w:color w:val="000000" w:themeColor="text1"/>
          <w:sz w:val="24"/>
          <w:szCs w:val="24"/>
        </w:rPr>
        <w:t>Раздел 2. Язык в действии (6 ч)</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Как правильно произносить слова (пропедевтическая работа по предупреждению ошибок в произношении слов в речи).</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2B0ACD" w:rsidRPr="00726E71" w:rsidRDefault="002B0ACD" w:rsidP="002B0ACD">
      <w:pPr>
        <w:pStyle w:val="body"/>
        <w:spacing w:line="240" w:lineRule="auto"/>
        <w:ind w:firstLine="567"/>
        <w:rPr>
          <w:b/>
          <w:color w:val="000000" w:themeColor="text1"/>
          <w:sz w:val="24"/>
          <w:szCs w:val="24"/>
        </w:rPr>
      </w:pPr>
      <w:r w:rsidRPr="00726E71">
        <w:rPr>
          <w:b/>
          <w:color w:val="000000" w:themeColor="text1"/>
          <w:sz w:val="24"/>
          <w:szCs w:val="24"/>
        </w:rPr>
        <w:t>Раздел 3. Секреты речи и текста (12 ч)</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Правила ведения диалога: корректные и некорректные вопросы.</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Различные виды чтения (изучающее и поисковое) научно-познавательных и художественных текстов об истории языка и культуре русского народа.</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Приёмы работы с примечаниями к тексту.</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Информативная функция заголовков. Типы заголовков.</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разделённого на абзацы. Информационная переработка прослушанного или прочитанного текста: пересказ с изменением лица.</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Создание текста как результата собственной исследовательской деятельности.</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Синонимия речевых формул (на практическом уровне).</w:t>
      </w:r>
    </w:p>
    <w:p w:rsidR="002B0ACD" w:rsidRPr="00726E71" w:rsidRDefault="002B0ACD" w:rsidP="002B0ACD">
      <w:pPr>
        <w:pStyle w:val="body"/>
        <w:spacing w:line="240" w:lineRule="auto"/>
        <w:ind w:firstLine="567"/>
        <w:rPr>
          <w:color w:val="000000" w:themeColor="text1"/>
          <w:sz w:val="24"/>
          <w:szCs w:val="24"/>
        </w:rPr>
      </w:pPr>
      <w:r w:rsidRPr="00726E71">
        <w:rPr>
          <w:rStyle w:val="Bold"/>
          <w:color w:val="000000" w:themeColor="text1"/>
          <w:sz w:val="24"/>
          <w:szCs w:val="24"/>
        </w:rPr>
        <w:t>Резерв учебного времени</w:t>
      </w:r>
      <w:r w:rsidRPr="00726E71">
        <w:rPr>
          <w:color w:val="000000" w:themeColor="text1"/>
          <w:sz w:val="24"/>
          <w:szCs w:val="24"/>
        </w:rPr>
        <w:t>- 4 ч.</w:t>
      </w:r>
    </w:p>
    <w:p w:rsidR="002B0ACD" w:rsidRPr="00726E71" w:rsidRDefault="002B0ACD" w:rsidP="002B0ACD">
      <w:pPr>
        <w:pStyle w:val="body"/>
        <w:spacing w:line="240" w:lineRule="auto"/>
        <w:ind w:firstLine="567"/>
        <w:rPr>
          <w:b/>
          <w:color w:val="000000" w:themeColor="text1"/>
          <w:sz w:val="24"/>
          <w:szCs w:val="24"/>
        </w:rPr>
      </w:pPr>
      <w:r w:rsidRPr="00726E71">
        <w:rPr>
          <w:b/>
          <w:color w:val="000000" w:themeColor="text1"/>
          <w:sz w:val="24"/>
          <w:szCs w:val="24"/>
        </w:rPr>
        <w:t xml:space="preserve">Планируемые результаты освоения программы учебного предмета «Родной язык (русский)» на уровне начального общего образования </w:t>
      </w:r>
    </w:p>
    <w:p w:rsidR="002B0ACD" w:rsidRPr="00726E71" w:rsidRDefault="002B0ACD" w:rsidP="002B0ACD">
      <w:pPr>
        <w:pStyle w:val="body"/>
        <w:spacing w:line="240" w:lineRule="auto"/>
        <w:ind w:firstLine="567"/>
        <w:rPr>
          <w:b/>
          <w:color w:val="000000" w:themeColor="text1"/>
          <w:sz w:val="24"/>
          <w:szCs w:val="24"/>
        </w:rPr>
      </w:pPr>
      <w:r w:rsidRPr="00726E71">
        <w:rPr>
          <w:b/>
          <w:color w:val="000000" w:themeColor="text1"/>
          <w:sz w:val="24"/>
          <w:szCs w:val="24"/>
        </w:rPr>
        <w:t xml:space="preserve">Личностные результаты </w:t>
      </w:r>
    </w:p>
    <w:p w:rsidR="002B0ACD" w:rsidRPr="00726E71" w:rsidRDefault="002B0ACD" w:rsidP="002B0ACD">
      <w:pPr>
        <w:pStyle w:val="body"/>
        <w:spacing w:line="240" w:lineRule="auto"/>
        <w:ind w:firstLine="567"/>
        <w:rPr>
          <w:color w:val="000000" w:themeColor="text1"/>
          <w:sz w:val="24"/>
          <w:szCs w:val="24"/>
        </w:rPr>
      </w:pPr>
      <w:proofErr w:type="gramStart"/>
      <w:r w:rsidRPr="00726E71">
        <w:rPr>
          <w:color w:val="000000" w:themeColor="text1"/>
          <w:sz w:val="24"/>
          <w:szCs w:val="24"/>
        </w:rPr>
        <w:t>В результате изучения предмета «Родной язык (русский)»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proofErr w:type="gramEnd"/>
    </w:p>
    <w:p w:rsidR="002B0ACD" w:rsidRPr="00726E71" w:rsidRDefault="002B0ACD" w:rsidP="002B0ACD">
      <w:pPr>
        <w:pStyle w:val="body"/>
        <w:spacing w:line="240" w:lineRule="auto"/>
        <w:ind w:firstLine="567"/>
        <w:rPr>
          <w:rStyle w:val="BoldItalic"/>
          <w:color w:val="000000" w:themeColor="text1"/>
          <w:sz w:val="24"/>
          <w:szCs w:val="24"/>
        </w:rPr>
      </w:pPr>
      <w:r w:rsidRPr="00726E71">
        <w:rPr>
          <w:rStyle w:val="BoldItalic"/>
          <w:color w:val="000000" w:themeColor="text1"/>
          <w:sz w:val="24"/>
          <w:szCs w:val="24"/>
        </w:rPr>
        <w:t>гражданско-патриотического воспитания:</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lastRenderedPageBreak/>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 xml:space="preserve">уважение к своему и другим народам, </w:t>
      </w:r>
      <w:proofErr w:type="gramStart"/>
      <w:r w:rsidRPr="00726E71">
        <w:rPr>
          <w:color w:val="000000" w:themeColor="text1"/>
          <w:sz w:val="24"/>
          <w:szCs w:val="24"/>
        </w:rPr>
        <w:t>формируемое</w:t>
      </w:r>
      <w:proofErr w:type="gramEnd"/>
      <w:r w:rsidRPr="00726E71">
        <w:rPr>
          <w:color w:val="000000" w:themeColor="text1"/>
          <w:sz w:val="24"/>
          <w:szCs w:val="24"/>
        </w:rPr>
        <w:t xml:space="preserve"> в том числе на основе примеров из художественных произведений;</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2B0ACD" w:rsidRPr="00726E71" w:rsidRDefault="002B0ACD" w:rsidP="002B0ACD">
      <w:pPr>
        <w:pStyle w:val="body"/>
        <w:spacing w:line="240" w:lineRule="auto"/>
        <w:ind w:firstLine="567"/>
        <w:rPr>
          <w:rStyle w:val="BoldItalic"/>
          <w:color w:val="000000" w:themeColor="text1"/>
          <w:sz w:val="24"/>
          <w:szCs w:val="24"/>
        </w:rPr>
      </w:pPr>
      <w:r w:rsidRPr="00726E71">
        <w:rPr>
          <w:rStyle w:val="BoldItalic"/>
          <w:color w:val="000000" w:themeColor="text1"/>
          <w:sz w:val="24"/>
          <w:szCs w:val="24"/>
        </w:rPr>
        <w:t>духовно-нравственного воспитания:</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признание индивидуальности каждого человека с опорой на собственный жизненный и читательский опыт;</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проявление сопереживания, уважения и доброжелательности, в том числе с использованием адекватных языковых сре</w:t>
      </w:r>
      <w:proofErr w:type="gramStart"/>
      <w:r w:rsidRPr="00726E71">
        <w:rPr>
          <w:color w:val="000000" w:themeColor="text1"/>
          <w:sz w:val="24"/>
          <w:szCs w:val="24"/>
        </w:rPr>
        <w:t>дств дл</w:t>
      </w:r>
      <w:proofErr w:type="gramEnd"/>
      <w:r w:rsidRPr="00726E71">
        <w:rPr>
          <w:color w:val="000000" w:themeColor="text1"/>
          <w:sz w:val="24"/>
          <w:szCs w:val="24"/>
        </w:rPr>
        <w:t>я выражения своего состояния и чувств;</w:t>
      </w:r>
    </w:p>
    <w:p w:rsidR="002B0ACD" w:rsidRPr="00726E71" w:rsidRDefault="002B0ACD" w:rsidP="002B0ACD">
      <w:pPr>
        <w:pStyle w:val="body"/>
        <w:spacing w:line="240" w:lineRule="auto"/>
        <w:ind w:firstLine="567"/>
        <w:rPr>
          <w:color w:val="000000" w:themeColor="text1"/>
          <w:spacing w:val="-2"/>
          <w:sz w:val="24"/>
          <w:szCs w:val="24"/>
        </w:rPr>
      </w:pPr>
      <w:r w:rsidRPr="00726E71">
        <w:rPr>
          <w:color w:val="000000" w:themeColor="text1"/>
          <w:spacing w:val="-2"/>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2B0ACD" w:rsidRPr="00726E71" w:rsidRDefault="002B0ACD" w:rsidP="002B0ACD">
      <w:pPr>
        <w:pStyle w:val="body"/>
        <w:spacing w:line="240" w:lineRule="auto"/>
        <w:ind w:firstLine="567"/>
        <w:rPr>
          <w:rStyle w:val="BoldItalic"/>
          <w:color w:val="000000" w:themeColor="text1"/>
          <w:sz w:val="24"/>
          <w:szCs w:val="24"/>
        </w:rPr>
      </w:pPr>
      <w:r w:rsidRPr="00726E71">
        <w:rPr>
          <w:rStyle w:val="BoldItalic"/>
          <w:color w:val="000000" w:themeColor="text1"/>
          <w:sz w:val="24"/>
          <w:szCs w:val="24"/>
        </w:rPr>
        <w:t>эстетического воспитания:</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2B0ACD" w:rsidRPr="00726E71" w:rsidRDefault="002B0ACD" w:rsidP="002B0ACD">
      <w:pPr>
        <w:pStyle w:val="body"/>
        <w:spacing w:line="240" w:lineRule="auto"/>
        <w:ind w:firstLine="567"/>
        <w:rPr>
          <w:color w:val="000000" w:themeColor="text1"/>
          <w:spacing w:val="1"/>
          <w:sz w:val="24"/>
          <w:szCs w:val="24"/>
        </w:rPr>
      </w:pPr>
      <w:r w:rsidRPr="00726E71">
        <w:rPr>
          <w:color w:val="000000" w:themeColor="text1"/>
          <w:spacing w:val="1"/>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2B0ACD" w:rsidRPr="00726E71" w:rsidRDefault="002B0ACD" w:rsidP="002B0ACD">
      <w:pPr>
        <w:pStyle w:val="body"/>
        <w:spacing w:line="240" w:lineRule="auto"/>
        <w:ind w:firstLine="567"/>
        <w:rPr>
          <w:rStyle w:val="BoldItalic"/>
          <w:color w:val="000000" w:themeColor="text1"/>
          <w:sz w:val="24"/>
          <w:szCs w:val="24"/>
        </w:rPr>
      </w:pPr>
      <w:r w:rsidRPr="00726E71">
        <w:rPr>
          <w:rStyle w:val="BoldItalic"/>
          <w:color w:val="000000" w:themeColor="text1"/>
          <w:sz w:val="24"/>
          <w:szCs w:val="24"/>
        </w:rPr>
        <w:t>физического воспитания, формирования культуры здоровья и эмоционального благополучия:</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2B0ACD" w:rsidRPr="00726E71" w:rsidRDefault="002B0ACD" w:rsidP="002B0ACD">
      <w:pPr>
        <w:pStyle w:val="body"/>
        <w:spacing w:line="240" w:lineRule="auto"/>
        <w:ind w:firstLine="567"/>
        <w:rPr>
          <w:rStyle w:val="BoldItalic"/>
          <w:color w:val="000000" w:themeColor="text1"/>
          <w:sz w:val="24"/>
          <w:szCs w:val="24"/>
        </w:rPr>
      </w:pPr>
      <w:r w:rsidRPr="00726E71">
        <w:rPr>
          <w:rStyle w:val="BoldItalic"/>
          <w:color w:val="000000" w:themeColor="text1"/>
          <w:sz w:val="24"/>
          <w:szCs w:val="24"/>
        </w:rPr>
        <w:t>трудового воспитания:</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2B0ACD" w:rsidRPr="00726E71" w:rsidRDefault="002B0ACD" w:rsidP="002B0ACD">
      <w:pPr>
        <w:pStyle w:val="body"/>
        <w:spacing w:line="240" w:lineRule="auto"/>
        <w:ind w:firstLine="567"/>
        <w:rPr>
          <w:rStyle w:val="BoldItalic"/>
          <w:color w:val="000000" w:themeColor="text1"/>
          <w:sz w:val="24"/>
          <w:szCs w:val="24"/>
        </w:rPr>
      </w:pPr>
      <w:r w:rsidRPr="00726E71">
        <w:rPr>
          <w:rStyle w:val="BoldItalic"/>
          <w:color w:val="000000" w:themeColor="text1"/>
          <w:sz w:val="24"/>
          <w:szCs w:val="24"/>
        </w:rPr>
        <w:t>экологического воспитания:</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бережное отношение к природе, формируемое в процессе работы с текстами;</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неприятие действий, приносящих ей вред;</w:t>
      </w:r>
    </w:p>
    <w:p w:rsidR="002B0ACD" w:rsidRPr="00726E71" w:rsidRDefault="002B0ACD" w:rsidP="002B0ACD">
      <w:pPr>
        <w:pStyle w:val="body"/>
        <w:spacing w:line="240" w:lineRule="auto"/>
        <w:ind w:firstLine="567"/>
        <w:rPr>
          <w:rStyle w:val="BoldItalic"/>
          <w:color w:val="000000" w:themeColor="text1"/>
          <w:sz w:val="24"/>
          <w:szCs w:val="24"/>
        </w:rPr>
      </w:pPr>
      <w:r w:rsidRPr="00726E71">
        <w:rPr>
          <w:rStyle w:val="BoldItalic"/>
          <w:color w:val="000000" w:themeColor="text1"/>
          <w:sz w:val="24"/>
          <w:szCs w:val="24"/>
        </w:rPr>
        <w:t>ценности научного познания:</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2B0ACD" w:rsidRPr="00726E71" w:rsidRDefault="002B0ACD" w:rsidP="002B0ACD">
      <w:pPr>
        <w:pStyle w:val="body"/>
        <w:spacing w:line="240" w:lineRule="auto"/>
        <w:ind w:firstLine="567"/>
        <w:rPr>
          <w:b/>
          <w:color w:val="000000" w:themeColor="text1"/>
          <w:sz w:val="24"/>
          <w:szCs w:val="24"/>
        </w:rPr>
      </w:pPr>
      <w:r w:rsidRPr="00726E71">
        <w:rPr>
          <w:b/>
          <w:color w:val="000000" w:themeColor="text1"/>
          <w:sz w:val="24"/>
          <w:szCs w:val="24"/>
        </w:rPr>
        <w:t xml:space="preserve">Метапредметные результаты </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 xml:space="preserve">В результате изучения предмета «Родной язык (русский)» в начальной школе у обучающегося будут сформированы следующие </w:t>
      </w:r>
      <w:r w:rsidRPr="00726E71">
        <w:rPr>
          <w:rStyle w:val="Bold"/>
          <w:color w:val="000000" w:themeColor="text1"/>
          <w:sz w:val="24"/>
          <w:szCs w:val="24"/>
        </w:rPr>
        <w:t>познавательные</w:t>
      </w:r>
      <w:r w:rsidRPr="00726E71">
        <w:rPr>
          <w:color w:val="000000" w:themeColor="text1"/>
          <w:sz w:val="24"/>
          <w:szCs w:val="24"/>
        </w:rPr>
        <w:t xml:space="preserve"> универсальные учебные действия.</w:t>
      </w:r>
    </w:p>
    <w:p w:rsidR="002B0ACD" w:rsidRPr="00726E71" w:rsidRDefault="002B0ACD" w:rsidP="002B0ACD">
      <w:pPr>
        <w:pStyle w:val="body"/>
        <w:spacing w:line="240" w:lineRule="auto"/>
        <w:ind w:firstLine="567"/>
        <w:rPr>
          <w:rStyle w:val="BoldItalic"/>
          <w:color w:val="000000" w:themeColor="text1"/>
          <w:sz w:val="24"/>
          <w:szCs w:val="24"/>
        </w:rPr>
      </w:pPr>
      <w:r w:rsidRPr="00726E71">
        <w:rPr>
          <w:rStyle w:val="BoldItalic"/>
          <w:color w:val="000000" w:themeColor="text1"/>
          <w:sz w:val="24"/>
          <w:szCs w:val="24"/>
        </w:rPr>
        <w:t>Базовые логические действия:</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сравнивать различные языковые единицы, устанавливать основания для сравнения языковых единиц, устанавливать аналогии языковых единиц;</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объединять объекты (языковые единицы) по определённому признаку;</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определять существенный признак для классификации языковых единиц; классифицировать языковые единицы;</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lastRenderedPageBreak/>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 xml:space="preserve">устанавливать причинно-следственные связи в ситуациях наблюдения за языковым материалом, делать выводы. </w:t>
      </w:r>
    </w:p>
    <w:p w:rsidR="002B0ACD" w:rsidRPr="00726E71" w:rsidRDefault="002B0ACD" w:rsidP="002B0ACD">
      <w:pPr>
        <w:pStyle w:val="body"/>
        <w:spacing w:line="240" w:lineRule="auto"/>
        <w:ind w:firstLine="567"/>
        <w:rPr>
          <w:rStyle w:val="BoldItalic"/>
          <w:color w:val="000000" w:themeColor="text1"/>
          <w:sz w:val="24"/>
          <w:szCs w:val="24"/>
        </w:rPr>
      </w:pPr>
      <w:r w:rsidRPr="00726E71">
        <w:rPr>
          <w:rStyle w:val="BoldItalic"/>
          <w:color w:val="000000" w:themeColor="text1"/>
          <w:sz w:val="24"/>
          <w:szCs w:val="24"/>
        </w:rPr>
        <w:t>Базовые исследовательские действия:</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с помощью учителя формулировать цель, планировать изменения языкового объекта, речевой ситуации;</w:t>
      </w:r>
    </w:p>
    <w:p w:rsidR="002B0ACD" w:rsidRPr="00726E71" w:rsidRDefault="002B0ACD" w:rsidP="002B0ACD">
      <w:pPr>
        <w:pStyle w:val="body"/>
        <w:spacing w:line="240" w:lineRule="auto"/>
        <w:ind w:firstLine="567"/>
        <w:rPr>
          <w:color w:val="000000" w:themeColor="text1"/>
          <w:spacing w:val="-3"/>
          <w:sz w:val="24"/>
          <w:szCs w:val="24"/>
        </w:rPr>
      </w:pPr>
      <w:r w:rsidRPr="00726E71">
        <w:rPr>
          <w:color w:val="000000" w:themeColor="text1"/>
          <w:spacing w:val="-3"/>
          <w:sz w:val="24"/>
          <w:szCs w:val="24"/>
        </w:rPr>
        <w:t xml:space="preserve">сравнивать несколько вариантов выполнения задания, выбирать наиболее </w:t>
      </w:r>
      <w:proofErr w:type="gramStart"/>
      <w:r w:rsidRPr="00726E71">
        <w:rPr>
          <w:color w:val="000000" w:themeColor="text1"/>
          <w:spacing w:val="-3"/>
          <w:sz w:val="24"/>
          <w:szCs w:val="24"/>
        </w:rPr>
        <w:t>подходящий</w:t>
      </w:r>
      <w:proofErr w:type="gramEnd"/>
      <w:r w:rsidRPr="00726E71">
        <w:rPr>
          <w:color w:val="000000" w:themeColor="text1"/>
          <w:spacing w:val="-3"/>
          <w:sz w:val="24"/>
          <w:szCs w:val="24"/>
        </w:rPr>
        <w:t xml:space="preserve"> (на основе предложенных критериев);</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 xml:space="preserve">прогнозировать возможное развитие процессов, событий и их последствия в аналогичных или сходных ситуациях. </w:t>
      </w:r>
    </w:p>
    <w:p w:rsidR="002B0ACD" w:rsidRPr="00726E71" w:rsidRDefault="002B0ACD" w:rsidP="002B0ACD">
      <w:pPr>
        <w:pStyle w:val="body"/>
        <w:spacing w:line="240" w:lineRule="auto"/>
        <w:ind w:firstLine="567"/>
        <w:rPr>
          <w:rStyle w:val="BoldItalic"/>
          <w:color w:val="000000" w:themeColor="text1"/>
          <w:sz w:val="24"/>
          <w:szCs w:val="24"/>
        </w:rPr>
      </w:pPr>
      <w:r w:rsidRPr="00726E71">
        <w:rPr>
          <w:rStyle w:val="BoldItalic"/>
          <w:color w:val="000000" w:themeColor="text1"/>
          <w:sz w:val="24"/>
          <w:szCs w:val="24"/>
        </w:rPr>
        <w:t>Работа с информацией:</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выбирать источник получения информации: нужный словарь для получения запрашиваемой информации, для уточнения;</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анализировать и создавать текстовую, видео, графическую, звуковую информацию в соответствии с учебной задачей;</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 </w:t>
      </w:r>
    </w:p>
    <w:p w:rsidR="002B0ACD" w:rsidRPr="00726E71" w:rsidRDefault="002B0ACD" w:rsidP="002B0ACD">
      <w:pPr>
        <w:pStyle w:val="body"/>
        <w:spacing w:line="240" w:lineRule="auto"/>
        <w:ind w:firstLine="567"/>
        <w:rPr>
          <w:color w:val="000000" w:themeColor="text1"/>
          <w:sz w:val="24"/>
          <w:szCs w:val="24"/>
        </w:rPr>
      </w:pPr>
      <w:proofErr w:type="gramStart"/>
      <w:r w:rsidRPr="00726E71">
        <w:rPr>
          <w:color w:val="000000" w:themeColor="text1"/>
          <w:sz w:val="24"/>
          <w:szCs w:val="24"/>
        </w:rPr>
        <w:t xml:space="preserve">К концу обучения в начальной школе у обучающегося формируются </w:t>
      </w:r>
      <w:r w:rsidRPr="00726E71">
        <w:rPr>
          <w:rStyle w:val="Bold"/>
          <w:color w:val="000000" w:themeColor="text1"/>
          <w:sz w:val="24"/>
          <w:szCs w:val="24"/>
        </w:rPr>
        <w:t>коммуникативные</w:t>
      </w:r>
      <w:r w:rsidRPr="00726E71">
        <w:rPr>
          <w:color w:val="000000" w:themeColor="text1"/>
          <w:sz w:val="24"/>
          <w:szCs w:val="24"/>
        </w:rPr>
        <w:t xml:space="preserve"> универсальные учебные действия. </w:t>
      </w:r>
      <w:proofErr w:type="gramEnd"/>
    </w:p>
    <w:p w:rsidR="002B0ACD" w:rsidRPr="00726E71" w:rsidRDefault="002B0ACD" w:rsidP="002B0ACD">
      <w:pPr>
        <w:pStyle w:val="body"/>
        <w:spacing w:line="240" w:lineRule="auto"/>
        <w:ind w:firstLine="567"/>
        <w:rPr>
          <w:rStyle w:val="BoldItalic"/>
          <w:color w:val="000000" w:themeColor="text1"/>
          <w:sz w:val="24"/>
          <w:szCs w:val="24"/>
        </w:rPr>
      </w:pPr>
      <w:r w:rsidRPr="00726E71">
        <w:rPr>
          <w:rStyle w:val="BoldItalic"/>
          <w:color w:val="000000" w:themeColor="text1"/>
          <w:sz w:val="24"/>
          <w:szCs w:val="24"/>
        </w:rPr>
        <w:t>Общение:</w:t>
      </w:r>
    </w:p>
    <w:p w:rsidR="002B0ACD" w:rsidRPr="00726E71" w:rsidRDefault="002B0ACD" w:rsidP="002B0ACD">
      <w:pPr>
        <w:pStyle w:val="body"/>
        <w:numPr>
          <w:ilvl w:val="0"/>
          <w:numId w:val="51"/>
        </w:numPr>
        <w:spacing w:line="240" w:lineRule="auto"/>
        <w:ind w:left="0" w:firstLine="0"/>
        <w:rPr>
          <w:color w:val="000000" w:themeColor="text1"/>
          <w:spacing w:val="-2"/>
          <w:sz w:val="24"/>
          <w:szCs w:val="24"/>
        </w:rPr>
      </w:pPr>
      <w:r w:rsidRPr="00726E71">
        <w:rPr>
          <w:color w:val="000000" w:themeColor="text1"/>
          <w:spacing w:val="-2"/>
          <w:sz w:val="24"/>
          <w:szCs w:val="24"/>
        </w:rPr>
        <w:t>воспринимать и формулировать суждения, выражать эмоции в соответствии с целями и условиями общения в знакомой среде;</w:t>
      </w:r>
    </w:p>
    <w:p w:rsidR="002B0ACD" w:rsidRPr="00726E71" w:rsidRDefault="002B0ACD" w:rsidP="002B0ACD">
      <w:pPr>
        <w:pStyle w:val="body"/>
        <w:numPr>
          <w:ilvl w:val="0"/>
          <w:numId w:val="51"/>
        </w:numPr>
        <w:spacing w:line="240" w:lineRule="auto"/>
        <w:ind w:left="0" w:firstLine="0"/>
        <w:rPr>
          <w:color w:val="000000" w:themeColor="text1"/>
          <w:sz w:val="24"/>
          <w:szCs w:val="24"/>
        </w:rPr>
      </w:pPr>
      <w:r w:rsidRPr="00726E71">
        <w:rPr>
          <w:color w:val="000000" w:themeColor="text1"/>
          <w:sz w:val="24"/>
          <w:szCs w:val="24"/>
        </w:rPr>
        <w:t>проявлять уважительное отношение к собеседнику, соблюдать правила ведения диалоги и дискуссии;</w:t>
      </w:r>
    </w:p>
    <w:p w:rsidR="002B0ACD" w:rsidRPr="00726E71" w:rsidRDefault="002B0ACD" w:rsidP="002B0ACD">
      <w:pPr>
        <w:pStyle w:val="body"/>
        <w:numPr>
          <w:ilvl w:val="0"/>
          <w:numId w:val="51"/>
        </w:numPr>
        <w:spacing w:line="240" w:lineRule="auto"/>
        <w:ind w:left="0" w:firstLine="0"/>
        <w:rPr>
          <w:color w:val="000000" w:themeColor="text1"/>
          <w:spacing w:val="-2"/>
          <w:sz w:val="24"/>
          <w:szCs w:val="24"/>
        </w:rPr>
      </w:pPr>
      <w:r w:rsidRPr="00726E71">
        <w:rPr>
          <w:color w:val="000000" w:themeColor="text1"/>
          <w:spacing w:val="-2"/>
          <w:sz w:val="24"/>
          <w:szCs w:val="24"/>
        </w:rPr>
        <w:t>признавать возможность существования разных точек зрения;</w:t>
      </w:r>
    </w:p>
    <w:p w:rsidR="002B0ACD" w:rsidRPr="00726E71" w:rsidRDefault="002B0ACD" w:rsidP="002B0ACD">
      <w:pPr>
        <w:pStyle w:val="body"/>
        <w:numPr>
          <w:ilvl w:val="0"/>
          <w:numId w:val="51"/>
        </w:numPr>
        <w:spacing w:line="240" w:lineRule="auto"/>
        <w:ind w:left="0" w:firstLine="0"/>
        <w:rPr>
          <w:color w:val="000000" w:themeColor="text1"/>
          <w:sz w:val="24"/>
          <w:szCs w:val="24"/>
        </w:rPr>
      </w:pPr>
      <w:r w:rsidRPr="00726E71">
        <w:rPr>
          <w:color w:val="000000" w:themeColor="text1"/>
          <w:sz w:val="24"/>
          <w:szCs w:val="24"/>
        </w:rPr>
        <w:t>корректно и аргументированно высказывать своё мнение;</w:t>
      </w:r>
    </w:p>
    <w:p w:rsidR="002B0ACD" w:rsidRPr="00726E71" w:rsidRDefault="002B0ACD" w:rsidP="002B0ACD">
      <w:pPr>
        <w:pStyle w:val="body"/>
        <w:numPr>
          <w:ilvl w:val="0"/>
          <w:numId w:val="51"/>
        </w:numPr>
        <w:spacing w:line="240" w:lineRule="auto"/>
        <w:ind w:left="0" w:firstLine="0"/>
        <w:rPr>
          <w:color w:val="000000" w:themeColor="text1"/>
          <w:sz w:val="24"/>
          <w:szCs w:val="24"/>
        </w:rPr>
      </w:pPr>
      <w:r w:rsidRPr="00726E71">
        <w:rPr>
          <w:color w:val="000000" w:themeColor="text1"/>
          <w:sz w:val="24"/>
          <w:szCs w:val="24"/>
        </w:rPr>
        <w:t>строить речевое высказывание в соответствии с поставленной задачей;</w:t>
      </w:r>
    </w:p>
    <w:p w:rsidR="002B0ACD" w:rsidRPr="00726E71" w:rsidRDefault="002B0ACD" w:rsidP="002B0ACD">
      <w:pPr>
        <w:pStyle w:val="body"/>
        <w:numPr>
          <w:ilvl w:val="0"/>
          <w:numId w:val="51"/>
        </w:numPr>
        <w:spacing w:line="240" w:lineRule="auto"/>
        <w:ind w:left="0" w:firstLine="0"/>
        <w:rPr>
          <w:color w:val="000000" w:themeColor="text1"/>
          <w:sz w:val="24"/>
          <w:szCs w:val="24"/>
        </w:rPr>
      </w:pPr>
      <w:r w:rsidRPr="00726E71">
        <w:rPr>
          <w:color w:val="000000" w:themeColor="text1"/>
          <w:sz w:val="24"/>
          <w:szCs w:val="24"/>
        </w:rPr>
        <w:t>создавать устные и письменные тексты (описание, рассуждение, повествование) в соответствии с речевой ситуацией;</w:t>
      </w:r>
    </w:p>
    <w:p w:rsidR="002B0ACD" w:rsidRPr="00726E71" w:rsidRDefault="002B0ACD" w:rsidP="002B0ACD">
      <w:pPr>
        <w:pStyle w:val="body"/>
        <w:numPr>
          <w:ilvl w:val="0"/>
          <w:numId w:val="51"/>
        </w:numPr>
        <w:spacing w:line="240" w:lineRule="auto"/>
        <w:ind w:left="0" w:firstLine="0"/>
        <w:rPr>
          <w:color w:val="000000" w:themeColor="text1"/>
          <w:sz w:val="24"/>
          <w:szCs w:val="24"/>
        </w:rPr>
      </w:pPr>
      <w:r w:rsidRPr="00726E71">
        <w:rPr>
          <w:color w:val="000000" w:themeColor="text1"/>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2B0ACD" w:rsidRPr="00726E71" w:rsidRDefault="002B0ACD" w:rsidP="002B0ACD">
      <w:pPr>
        <w:pStyle w:val="body"/>
        <w:numPr>
          <w:ilvl w:val="0"/>
          <w:numId w:val="51"/>
        </w:numPr>
        <w:spacing w:line="240" w:lineRule="auto"/>
        <w:ind w:left="0" w:firstLine="0"/>
        <w:rPr>
          <w:color w:val="000000" w:themeColor="text1"/>
          <w:sz w:val="24"/>
          <w:szCs w:val="24"/>
        </w:rPr>
      </w:pPr>
      <w:r w:rsidRPr="00726E71">
        <w:rPr>
          <w:color w:val="000000" w:themeColor="text1"/>
          <w:sz w:val="24"/>
          <w:szCs w:val="24"/>
        </w:rPr>
        <w:t xml:space="preserve">подбирать иллюстративный материал (рисунки, фото, плакаты) к тексту выступления. </w:t>
      </w:r>
    </w:p>
    <w:p w:rsidR="002B0ACD" w:rsidRPr="00726E71" w:rsidRDefault="002B0ACD" w:rsidP="002B0ACD">
      <w:pPr>
        <w:pStyle w:val="body"/>
        <w:spacing w:line="240" w:lineRule="auto"/>
        <w:ind w:firstLine="567"/>
        <w:rPr>
          <w:rStyle w:val="BoldItalic"/>
          <w:color w:val="000000" w:themeColor="text1"/>
          <w:sz w:val="24"/>
          <w:szCs w:val="24"/>
        </w:rPr>
      </w:pPr>
      <w:r w:rsidRPr="00726E71">
        <w:rPr>
          <w:rStyle w:val="BoldItalic"/>
          <w:color w:val="000000" w:themeColor="text1"/>
          <w:sz w:val="24"/>
          <w:szCs w:val="24"/>
        </w:rPr>
        <w:t>Совместная деятельность:</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проявлять готовность руководить, выполнять поручения, подчиняться, самостоятельно разрешать конфликты;</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ответственно выполнять свою часть работы;</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оценивать свой вклад в общий результат;</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 xml:space="preserve">выполнять совместные проектные задания с опорой на предложенные образцы. </w:t>
      </w:r>
    </w:p>
    <w:p w:rsidR="002B0ACD" w:rsidRPr="00726E71" w:rsidRDefault="002B0ACD" w:rsidP="002B0ACD">
      <w:pPr>
        <w:pStyle w:val="body"/>
        <w:spacing w:line="240" w:lineRule="auto"/>
        <w:ind w:firstLine="567"/>
        <w:rPr>
          <w:color w:val="000000" w:themeColor="text1"/>
          <w:sz w:val="24"/>
          <w:szCs w:val="24"/>
        </w:rPr>
      </w:pPr>
      <w:proofErr w:type="gramStart"/>
      <w:r w:rsidRPr="00726E71">
        <w:rPr>
          <w:color w:val="000000" w:themeColor="text1"/>
          <w:sz w:val="24"/>
          <w:szCs w:val="24"/>
        </w:rPr>
        <w:t xml:space="preserve">К концу обучения в начальной школе у обучающегося формируются </w:t>
      </w:r>
      <w:r w:rsidRPr="00726E71">
        <w:rPr>
          <w:rStyle w:val="Bold"/>
          <w:color w:val="000000" w:themeColor="text1"/>
          <w:sz w:val="24"/>
          <w:szCs w:val="24"/>
        </w:rPr>
        <w:t>регулятивные</w:t>
      </w:r>
      <w:r w:rsidRPr="00726E71">
        <w:rPr>
          <w:color w:val="000000" w:themeColor="text1"/>
          <w:sz w:val="24"/>
          <w:szCs w:val="24"/>
        </w:rPr>
        <w:t xml:space="preserve"> универсальные учебные действия. </w:t>
      </w:r>
      <w:proofErr w:type="gramEnd"/>
    </w:p>
    <w:p w:rsidR="002B0ACD" w:rsidRPr="00726E71" w:rsidRDefault="002B0ACD" w:rsidP="002B0ACD">
      <w:pPr>
        <w:pStyle w:val="body"/>
        <w:spacing w:line="240" w:lineRule="auto"/>
        <w:ind w:firstLine="567"/>
        <w:rPr>
          <w:color w:val="000000" w:themeColor="text1"/>
          <w:sz w:val="24"/>
          <w:szCs w:val="24"/>
        </w:rPr>
      </w:pPr>
      <w:r w:rsidRPr="00726E71">
        <w:rPr>
          <w:rStyle w:val="BoldItalic"/>
          <w:color w:val="000000" w:themeColor="text1"/>
          <w:sz w:val="24"/>
          <w:szCs w:val="24"/>
        </w:rPr>
        <w:t>Самоорганизация</w:t>
      </w:r>
      <w:r w:rsidRPr="00726E71">
        <w:rPr>
          <w:color w:val="000000" w:themeColor="text1"/>
          <w:sz w:val="24"/>
          <w:szCs w:val="24"/>
        </w:rPr>
        <w:t>:</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планировать действия по решению учебной задачи для получения результата;</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 xml:space="preserve">выстраивать последовательность выбранных действий. </w:t>
      </w:r>
    </w:p>
    <w:p w:rsidR="002B0ACD" w:rsidRPr="00726E71" w:rsidRDefault="002B0ACD" w:rsidP="002B0ACD">
      <w:pPr>
        <w:pStyle w:val="body"/>
        <w:spacing w:line="240" w:lineRule="auto"/>
        <w:ind w:firstLine="567"/>
        <w:rPr>
          <w:rStyle w:val="BoldItalic"/>
          <w:color w:val="000000" w:themeColor="text1"/>
          <w:sz w:val="24"/>
          <w:szCs w:val="24"/>
        </w:rPr>
      </w:pPr>
      <w:r w:rsidRPr="00726E71">
        <w:rPr>
          <w:rStyle w:val="BoldItalic"/>
          <w:color w:val="000000" w:themeColor="text1"/>
          <w:sz w:val="24"/>
          <w:szCs w:val="24"/>
        </w:rPr>
        <w:t>Самоконтроль:</w:t>
      </w:r>
    </w:p>
    <w:p w:rsidR="002B0ACD" w:rsidRPr="00726E71" w:rsidRDefault="002B0ACD" w:rsidP="002B0ACD">
      <w:pPr>
        <w:pStyle w:val="body"/>
        <w:spacing w:line="240" w:lineRule="auto"/>
        <w:ind w:firstLine="567"/>
        <w:rPr>
          <w:color w:val="000000" w:themeColor="text1"/>
          <w:spacing w:val="-1"/>
          <w:sz w:val="24"/>
          <w:szCs w:val="24"/>
        </w:rPr>
      </w:pPr>
      <w:r w:rsidRPr="00726E71">
        <w:rPr>
          <w:color w:val="000000" w:themeColor="text1"/>
          <w:spacing w:val="-1"/>
          <w:sz w:val="24"/>
          <w:szCs w:val="24"/>
        </w:rPr>
        <w:t>устанавливать причины успеха/неудач учебной деятельности;</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корректировать свои учебные действия для преодоления речевых и орфографических ошибок;</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находить ошибки, допущенные при работе с языковым материалом, находить орфографические и пунктуационные ошибки;</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2B0ACD" w:rsidRPr="00726E71" w:rsidRDefault="002B0ACD" w:rsidP="002B0ACD">
      <w:pPr>
        <w:pStyle w:val="body"/>
        <w:spacing w:line="240" w:lineRule="auto"/>
        <w:ind w:firstLine="567"/>
        <w:rPr>
          <w:b/>
          <w:color w:val="000000" w:themeColor="text1"/>
          <w:sz w:val="24"/>
          <w:szCs w:val="24"/>
        </w:rPr>
      </w:pPr>
      <w:r w:rsidRPr="00726E71">
        <w:rPr>
          <w:b/>
          <w:color w:val="000000" w:themeColor="text1"/>
          <w:sz w:val="24"/>
          <w:szCs w:val="24"/>
        </w:rPr>
        <w:t xml:space="preserve">Предметные результаты </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 xml:space="preserve">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w:t>
      </w:r>
      <w:proofErr w:type="gramStart"/>
      <w:r w:rsidRPr="00726E71">
        <w:rPr>
          <w:color w:val="000000" w:themeColor="text1"/>
          <w:sz w:val="24"/>
          <w:szCs w:val="24"/>
        </w:rPr>
        <w:t>текстов</w:t>
      </w:r>
      <w:proofErr w:type="gramEnd"/>
      <w:r w:rsidRPr="00726E71">
        <w:rPr>
          <w:color w:val="000000" w:themeColor="text1"/>
          <w:sz w:val="24"/>
          <w:szCs w:val="24"/>
        </w:rPr>
        <w:t xml:space="preserve"> разных функционально-смысловых типов и жанров.</w:t>
      </w:r>
    </w:p>
    <w:p w:rsidR="002B0ACD" w:rsidRPr="00726E71" w:rsidRDefault="002B0ACD" w:rsidP="002B0ACD">
      <w:pPr>
        <w:pStyle w:val="body"/>
        <w:spacing w:line="240" w:lineRule="auto"/>
        <w:ind w:firstLine="567"/>
        <w:rPr>
          <w:b/>
          <w:color w:val="000000" w:themeColor="text1"/>
          <w:sz w:val="24"/>
          <w:szCs w:val="24"/>
        </w:rPr>
      </w:pPr>
      <w:r w:rsidRPr="00726E71">
        <w:rPr>
          <w:b/>
          <w:color w:val="000000" w:themeColor="text1"/>
          <w:sz w:val="24"/>
          <w:szCs w:val="24"/>
        </w:rPr>
        <w:t>1 класс</w:t>
      </w:r>
    </w:p>
    <w:p w:rsidR="002B0ACD" w:rsidRPr="00726E71" w:rsidRDefault="002B0ACD" w:rsidP="002B0ACD">
      <w:pPr>
        <w:pStyle w:val="body"/>
        <w:spacing w:line="240" w:lineRule="auto"/>
        <w:rPr>
          <w:color w:val="000000" w:themeColor="text1"/>
          <w:sz w:val="24"/>
          <w:szCs w:val="24"/>
        </w:rPr>
      </w:pPr>
      <w:r w:rsidRPr="00726E71">
        <w:rPr>
          <w:color w:val="000000" w:themeColor="text1"/>
          <w:sz w:val="24"/>
          <w:szCs w:val="24"/>
        </w:rPr>
        <w:t xml:space="preserve">К концу обучения в </w:t>
      </w:r>
      <w:r w:rsidRPr="00726E71">
        <w:rPr>
          <w:rStyle w:val="Bold"/>
          <w:color w:val="000000" w:themeColor="text1"/>
          <w:sz w:val="24"/>
          <w:szCs w:val="24"/>
        </w:rPr>
        <w:t>1 классе</w:t>
      </w:r>
      <w:r w:rsidRPr="00726E71">
        <w:rPr>
          <w:color w:val="000000" w:themeColor="text1"/>
          <w:sz w:val="24"/>
          <w:szCs w:val="24"/>
        </w:rPr>
        <w:t xml:space="preserve"> </w:t>
      </w:r>
      <w:proofErr w:type="gramStart"/>
      <w:r w:rsidRPr="00726E71">
        <w:rPr>
          <w:color w:val="000000" w:themeColor="text1"/>
          <w:sz w:val="24"/>
          <w:szCs w:val="24"/>
        </w:rPr>
        <w:t>обучающийся</w:t>
      </w:r>
      <w:proofErr w:type="gramEnd"/>
      <w:r w:rsidRPr="00726E71">
        <w:rPr>
          <w:color w:val="000000" w:themeColor="text1"/>
          <w:sz w:val="24"/>
          <w:szCs w:val="24"/>
        </w:rPr>
        <w:t xml:space="preserve"> </w:t>
      </w:r>
      <w:r w:rsidRPr="00726E71">
        <w:rPr>
          <w:rStyle w:val="Bold"/>
          <w:color w:val="000000" w:themeColor="text1"/>
          <w:sz w:val="24"/>
          <w:szCs w:val="24"/>
        </w:rPr>
        <w:t>научится</w:t>
      </w:r>
      <w:r w:rsidRPr="00726E71">
        <w:rPr>
          <w:color w:val="000000" w:themeColor="text1"/>
          <w:sz w:val="24"/>
          <w:szCs w:val="24"/>
        </w:rPr>
        <w:t>:</w:t>
      </w:r>
    </w:p>
    <w:p w:rsidR="002B0ACD" w:rsidRPr="00726E71" w:rsidRDefault="002B0ACD" w:rsidP="002B0ACD">
      <w:pPr>
        <w:pStyle w:val="list-dash0"/>
        <w:numPr>
          <w:ilvl w:val="0"/>
          <w:numId w:val="51"/>
        </w:numPr>
        <w:spacing w:line="240" w:lineRule="auto"/>
        <w:ind w:left="0" w:firstLine="0"/>
        <w:rPr>
          <w:color w:val="000000" w:themeColor="text1"/>
          <w:sz w:val="24"/>
          <w:szCs w:val="24"/>
        </w:rPr>
      </w:pPr>
      <w:r w:rsidRPr="00726E71">
        <w:rPr>
          <w:color w:val="000000" w:themeColor="text1"/>
          <w:sz w:val="24"/>
          <w:szCs w:val="24"/>
        </w:rPr>
        <w:t>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rsidR="002B0ACD" w:rsidRPr="00726E71" w:rsidRDefault="002B0ACD" w:rsidP="002B0ACD">
      <w:pPr>
        <w:pStyle w:val="list-dash0"/>
        <w:numPr>
          <w:ilvl w:val="0"/>
          <w:numId w:val="51"/>
        </w:numPr>
        <w:spacing w:line="240" w:lineRule="auto"/>
        <w:ind w:left="0" w:firstLine="0"/>
        <w:rPr>
          <w:color w:val="000000" w:themeColor="text1"/>
          <w:sz w:val="24"/>
          <w:szCs w:val="24"/>
        </w:rPr>
      </w:pPr>
      <w:r w:rsidRPr="00726E71">
        <w:rPr>
          <w:color w:val="000000" w:themeColor="text1"/>
          <w:sz w:val="24"/>
          <w:szCs w:val="24"/>
        </w:rPr>
        <w:t>использовать словарные статьи учебного пособия для определения лексического значения слова;</w:t>
      </w:r>
    </w:p>
    <w:p w:rsidR="002B0ACD" w:rsidRPr="00726E71" w:rsidRDefault="002B0ACD" w:rsidP="002B0ACD">
      <w:pPr>
        <w:pStyle w:val="list-dash0"/>
        <w:numPr>
          <w:ilvl w:val="0"/>
          <w:numId w:val="51"/>
        </w:numPr>
        <w:spacing w:line="240" w:lineRule="auto"/>
        <w:ind w:left="0" w:firstLine="0"/>
        <w:rPr>
          <w:color w:val="000000" w:themeColor="text1"/>
          <w:sz w:val="24"/>
          <w:szCs w:val="24"/>
        </w:rPr>
      </w:pPr>
      <w:r w:rsidRPr="00726E71">
        <w:rPr>
          <w:color w:val="000000" w:themeColor="text1"/>
          <w:sz w:val="24"/>
          <w:szCs w:val="24"/>
        </w:rPr>
        <w:t>понимать значение русских пословиц и поговорок, связанных с изученными темами;</w:t>
      </w:r>
    </w:p>
    <w:p w:rsidR="002B0ACD" w:rsidRPr="00726E71" w:rsidRDefault="002B0ACD" w:rsidP="002B0ACD">
      <w:pPr>
        <w:pStyle w:val="list-dash0"/>
        <w:numPr>
          <w:ilvl w:val="0"/>
          <w:numId w:val="51"/>
        </w:numPr>
        <w:spacing w:line="240" w:lineRule="auto"/>
        <w:ind w:left="0" w:firstLine="0"/>
        <w:rPr>
          <w:color w:val="000000" w:themeColor="text1"/>
          <w:sz w:val="24"/>
          <w:szCs w:val="24"/>
        </w:rPr>
      </w:pPr>
      <w:r w:rsidRPr="00726E71">
        <w:rPr>
          <w:color w:val="000000" w:themeColor="text1"/>
          <w:sz w:val="24"/>
          <w:szCs w:val="24"/>
        </w:rPr>
        <w:t>осознавать важность соблюдения норм современного русского литературного языка для культурного человека;</w:t>
      </w:r>
    </w:p>
    <w:p w:rsidR="002B0ACD" w:rsidRPr="00726E71" w:rsidRDefault="002B0ACD" w:rsidP="002B0ACD">
      <w:pPr>
        <w:pStyle w:val="list-dash0"/>
        <w:numPr>
          <w:ilvl w:val="0"/>
          <w:numId w:val="51"/>
        </w:numPr>
        <w:spacing w:line="240" w:lineRule="auto"/>
        <w:ind w:left="0" w:firstLine="0"/>
        <w:rPr>
          <w:color w:val="000000" w:themeColor="text1"/>
          <w:sz w:val="24"/>
          <w:szCs w:val="24"/>
        </w:rPr>
      </w:pPr>
      <w:r w:rsidRPr="00726E71">
        <w:rPr>
          <w:color w:val="000000" w:themeColor="text1"/>
          <w:sz w:val="24"/>
          <w:szCs w:val="24"/>
        </w:rPr>
        <w:t>произносить слова с правильным ударением (в рамках изученного);</w:t>
      </w:r>
    </w:p>
    <w:p w:rsidR="002B0ACD" w:rsidRPr="00726E71" w:rsidRDefault="002B0ACD" w:rsidP="002B0ACD">
      <w:pPr>
        <w:pStyle w:val="list-dash0"/>
        <w:numPr>
          <w:ilvl w:val="0"/>
          <w:numId w:val="51"/>
        </w:numPr>
        <w:spacing w:line="240" w:lineRule="auto"/>
        <w:ind w:left="0" w:firstLine="0"/>
        <w:rPr>
          <w:color w:val="000000" w:themeColor="text1"/>
          <w:sz w:val="24"/>
          <w:szCs w:val="24"/>
        </w:rPr>
      </w:pPr>
      <w:r w:rsidRPr="00726E71">
        <w:rPr>
          <w:color w:val="000000" w:themeColor="text1"/>
          <w:sz w:val="24"/>
          <w:szCs w:val="24"/>
        </w:rPr>
        <w:t>осознавать смыслоразличительную роль ударения;</w:t>
      </w:r>
    </w:p>
    <w:p w:rsidR="002B0ACD" w:rsidRPr="00726E71" w:rsidRDefault="002B0ACD" w:rsidP="002B0ACD">
      <w:pPr>
        <w:pStyle w:val="list-dash0"/>
        <w:numPr>
          <w:ilvl w:val="0"/>
          <w:numId w:val="51"/>
        </w:numPr>
        <w:spacing w:line="240" w:lineRule="auto"/>
        <w:ind w:left="0" w:firstLine="0"/>
        <w:rPr>
          <w:color w:val="000000" w:themeColor="text1"/>
          <w:sz w:val="24"/>
          <w:szCs w:val="24"/>
        </w:rPr>
      </w:pPr>
      <w:r w:rsidRPr="00726E71">
        <w:rPr>
          <w:color w:val="000000" w:themeColor="text1"/>
          <w:sz w:val="24"/>
          <w:szCs w:val="24"/>
        </w:rPr>
        <w:t>соотносить собственную и чужую речь с нормами современного русского литературного языка (в рамках изученного);</w:t>
      </w:r>
    </w:p>
    <w:p w:rsidR="002B0ACD" w:rsidRPr="00726E71" w:rsidRDefault="002B0ACD" w:rsidP="002B0ACD">
      <w:pPr>
        <w:pStyle w:val="list-dash0"/>
        <w:numPr>
          <w:ilvl w:val="0"/>
          <w:numId w:val="51"/>
        </w:numPr>
        <w:spacing w:line="240" w:lineRule="auto"/>
        <w:ind w:left="0" w:firstLine="0"/>
        <w:rPr>
          <w:color w:val="000000" w:themeColor="text1"/>
          <w:sz w:val="24"/>
          <w:szCs w:val="24"/>
        </w:rPr>
      </w:pPr>
      <w:r w:rsidRPr="00726E71">
        <w:rPr>
          <w:color w:val="000000" w:themeColor="text1"/>
          <w:sz w:val="24"/>
          <w:szCs w:val="24"/>
        </w:rPr>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2B0ACD" w:rsidRPr="00726E71" w:rsidRDefault="002B0ACD" w:rsidP="002B0ACD">
      <w:pPr>
        <w:pStyle w:val="list-dash0"/>
        <w:numPr>
          <w:ilvl w:val="0"/>
          <w:numId w:val="51"/>
        </w:numPr>
        <w:spacing w:line="240" w:lineRule="auto"/>
        <w:ind w:left="0" w:firstLine="0"/>
        <w:rPr>
          <w:color w:val="000000" w:themeColor="text1"/>
          <w:sz w:val="24"/>
          <w:szCs w:val="24"/>
        </w:rPr>
      </w:pPr>
      <w:r w:rsidRPr="00726E71">
        <w:rPr>
          <w:color w:val="000000" w:themeColor="text1"/>
          <w:sz w:val="24"/>
          <w:szCs w:val="24"/>
        </w:rPr>
        <w:t>различать этикетные формы обращения в официальной и неофициальной речевой ситуации;</w:t>
      </w:r>
    </w:p>
    <w:p w:rsidR="002B0ACD" w:rsidRPr="00726E71" w:rsidRDefault="002B0ACD" w:rsidP="002B0ACD">
      <w:pPr>
        <w:pStyle w:val="list-dash0"/>
        <w:numPr>
          <w:ilvl w:val="0"/>
          <w:numId w:val="51"/>
        </w:numPr>
        <w:spacing w:line="240" w:lineRule="auto"/>
        <w:ind w:left="0" w:firstLine="0"/>
        <w:rPr>
          <w:color w:val="000000" w:themeColor="text1"/>
          <w:sz w:val="24"/>
          <w:szCs w:val="24"/>
        </w:rPr>
      </w:pPr>
      <w:r w:rsidRPr="00726E71">
        <w:rPr>
          <w:color w:val="000000" w:themeColor="text1"/>
          <w:sz w:val="24"/>
          <w:szCs w:val="24"/>
        </w:rPr>
        <w:t>уместно использовать коммуникативные приёмы диалога (начало и завершение диалога и др.);</w:t>
      </w:r>
    </w:p>
    <w:p w:rsidR="002B0ACD" w:rsidRPr="00726E71" w:rsidRDefault="002B0ACD" w:rsidP="002B0ACD">
      <w:pPr>
        <w:pStyle w:val="list-dash0"/>
        <w:numPr>
          <w:ilvl w:val="0"/>
          <w:numId w:val="51"/>
        </w:numPr>
        <w:spacing w:line="240" w:lineRule="auto"/>
        <w:ind w:left="0" w:firstLine="0"/>
        <w:rPr>
          <w:color w:val="000000" w:themeColor="text1"/>
          <w:sz w:val="24"/>
          <w:szCs w:val="24"/>
        </w:rPr>
      </w:pPr>
      <w:r w:rsidRPr="00726E71">
        <w:rPr>
          <w:color w:val="000000" w:themeColor="text1"/>
          <w:sz w:val="24"/>
          <w:szCs w:val="24"/>
        </w:rPr>
        <w:t>владеть правилами корректного речевого поведения в ходе диалога;</w:t>
      </w:r>
    </w:p>
    <w:p w:rsidR="002B0ACD" w:rsidRPr="00726E71" w:rsidRDefault="002B0ACD" w:rsidP="002B0ACD">
      <w:pPr>
        <w:pStyle w:val="list-dash0"/>
        <w:numPr>
          <w:ilvl w:val="0"/>
          <w:numId w:val="51"/>
        </w:numPr>
        <w:spacing w:line="240" w:lineRule="auto"/>
        <w:ind w:left="0" w:firstLine="0"/>
        <w:rPr>
          <w:color w:val="000000" w:themeColor="text1"/>
          <w:sz w:val="24"/>
          <w:szCs w:val="24"/>
        </w:rPr>
      </w:pPr>
      <w:r w:rsidRPr="00726E71">
        <w:rPr>
          <w:color w:val="000000" w:themeColor="text1"/>
          <w:sz w:val="24"/>
          <w:szCs w:val="24"/>
        </w:rPr>
        <w:t>использовать в речи языковые средства для свободного выражения мыслей и чувств на родном языке адекватно ситуации общения;</w:t>
      </w:r>
    </w:p>
    <w:p w:rsidR="002B0ACD" w:rsidRPr="00726E71" w:rsidRDefault="002B0ACD" w:rsidP="002B0ACD">
      <w:pPr>
        <w:pStyle w:val="list-dash0"/>
        <w:numPr>
          <w:ilvl w:val="0"/>
          <w:numId w:val="51"/>
        </w:numPr>
        <w:spacing w:line="240" w:lineRule="auto"/>
        <w:ind w:left="0" w:firstLine="0"/>
        <w:rPr>
          <w:color w:val="000000" w:themeColor="text1"/>
          <w:sz w:val="24"/>
          <w:szCs w:val="24"/>
        </w:rPr>
      </w:pPr>
      <w:r w:rsidRPr="00726E71">
        <w:rPr>
          <w:color w:val="000000" w:themeColor="text1"/>
          <w:sz w:val="24"/>
          <w:szCs w:val="24"/>
        </w:rPr>
        <w:t>владеть различными приёмами слушания научно-познавательных и художественных текстов об истории языка и культуре русского народа;</w:t>
      </w:r>
    </w:p>
    <w:p w:rsidR="002B0ACD" w:rsidRPr="00726E71" w:rsidRDefault="002B0ACD" w:rsidP="002B0ACD">
      <w:pPr>
        <w:pStyle w:val="list-dash0"/>
        <w:numPr>
          <w:ilvl w:val="0"/>
          <w:numId w:val="51"/>
        </w:numPr>
        <w:spacing w:line="240" w:lineRule="auto"/>
        <w:ind w:left="0" w:firstLine="0"/>
        <w:rPr>
          <w:color w:val="000000" w:themeColor="text1"/>
          <w:sz w:val="24"/>
          <w:szCs w:val="24"/>
        </w:rPr>
      </w:pPr>
      <w:r w:rsidRPr="00726E71">
        <w:rPr>
          <w:color w:val="000000" w:themeColor="text1"/>
          <w:sz w:val="24"/>
          <w:szCs w:val="24"/>
        </w:rPr>
        <w:lastRenderedPageBreak/>
        <w:t>анализировать информацию прочитанного и прослушанного текста: выделять в нём наиболее существенные факты.</w:t>
      </w:r>
    </w:p>
    <w:p w:rsidR="002B0ACD" w:rsidRPr="00726E71" w:rsidRDefault="002B0ACD" w:rsidP="002B0ACD">
      <w:pPr>
        <w:pStyle w:val="list-dash0"/>
        <w:numPr>
          <w:ilvl w:val="0"/>
          <w:numId w:val="0"/>
        </w:numPr>
        <w:spacing w:line="240" w:lineRule="auto"/>
        <w:ind w:firstLine="567"/>
        <w:rPr>
          <w:b/>
          <w:color w:val="000000" w:themeColor="text1"/>
          <w:sz w:val="24"/>
          <w:szCs w:val="24"/>
        </w:rPr>
      </w:pPr>
      <w:r w:rsidRPr="00726E71">
        <w:rPr>
          <w:b/>
          <w:color w:val="000000" w:themeColor="text1"/>
          <w:sz w:val="24"/>
          <w:szCs w:val="24"/>
        </w:rPr>
        <w:t>2 класс</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 xml:space="preserve">К концу обучения во </w:t>
      </w:r>
      <w:r w:rsidRPr="00726E71">
        <w:rPr>
          <w:rStyle w:val="Bold"/>
          <w:color w:val="000000" w:themeColor="text1"/>
          <w:sz w:val="24"/>
          <w:szCs w:val="24"/>
        </w:rPr>
        <w:t>2 классе</w:t>
      </w:r>
      <w:r w:rsidRPr="00726E71">
        <w:rPr>
          <w:color w:val="000000" w:themeColor="text1"/>
          <w:sz w:val="24"/>
          <w:szCs w:val="24"/>
        </w:rPr>
        <w:t xml:space="preserve"> </w:t>
      </w:r>
      <w:proofErr w:type="gramStart"/>
      <w:r w:rsidRPr="00726E71">
        <w:rPr>
          <w:color w:val="000000" w:themeColor="text1"/>
          <w:sz w:val="24"/>
          <w:szCs w:val="24"/>
        </w:rPr>
        <w:t>обучающийся</w:t>
      </w:r>
      <w:proofErr w:type="gramEnd"/>
      <w:r w:rsidRPr="00726E71">
        <w:rPr>
          <w:color w:val="000000" w:themeColor="text1"/>
          <w:sz w:val="24"/>
          <w:szCs w:val="24"/>
        </w:rPr>
        <w:t xml:space="preserve"> </w:t>
      </w:r>
      <w:r w:rsidRPr="00726E71">
        <w:rPr>
          <w:rStyle w:val="Bold"/>
          <w:color w:val="000000" w:themeColor="text1"/>
          <w:sz w:val="24"/>
          <w:szCs w:val="24"/>
        </w:rPr>
        <w:t>научится</w:t>
      </w:r>
      <w:r w:rsidRPr="00726E71">
        <w:rPr>
          <w:color w:val="000000" w:themeColor="text1"/>
          <w:sz w:val="24"/>
          <w:szCs w:val="24"/>
        </w:rPr>
        <w:t>:</w:t>
      </w:r>
    </w:p>
    <w:p w:rsidR="002B0ACD" w:rsidRPr="00726E71" w:rsidRDefault="002B0ACD" w:rsidP="002B0ACD">
      <w:pPr>
        <w:pStyle w:val="list-dash0"/>
        <w:numPr>
          <w:ilvl w:val="0"/>
          <w:numId w:val="51"/>
        </w:numPr>
        <w:spacing w:line="240" w:lineRule="auto"/>
        <w:ind w:left="0" w:firstLine="0"/>
        <w:rPr>
          <w:color w:val="000000" w:themeColor="text1"/>
          <w:sz w:val="24"/>
          <w:szCs w:val="24"/>
        </w:rPr>
      </w:pPr>
      <w:r w:rsidRPr="00726E71">
        <w:rPr>
          <w:color w:val="000000" w:themeColor="text1"/>
          <w:sz w:val="24"/>
          <w:szCs w:val="24"/>
        </w:rPr>
        <w:t>осознавать роль русского родного языка в постижении культуры своего народа;</w:t>
      </w:r>
    </w:p>
    <w:p w:rsidR="002B0ACD" w:rsidRPr="00726E71" w:rsidRDefault="002B0ACD" w:rsidP="002B0ACD">
      <w:pPr>
        <w:pStyle w:val="list-dash0"/>
        <w:numPr>
          <w:ilvl w:val="0"/>
          <w:numId w:val="51"/>
        </w:numPr>
        <w:spacing w:line="240" w:lineRule="auto"/>
        <w:ind w:left="0" w:firstLine="0"/>
        <w:rPr>
          <w:color w:val="000000" w:themeColor="text1"/>
          <w:sz w:val="24"/>
          <w:szCs w:val="24"/>
        </w:rPr>
      </w:pPr>
      <w:r w:rsidRPr="00726E71">
        <w:rPr>
          <w:color w:val="000000" w:themeColor="text1"/>
          <w:sz w:val="24"/>
          <w:szCs w:val="24"/>
        </w:rPr>
        <w:t>осознавать язык как развивающееся явление, связанное с историей народа;</w:t>
      </w:r>
    </w:p>
    <w:p w:rsidR="002B0ACD" w:rsidRPr="00726E71" w:rsidRDefault="002B0ACD" w:rsidP="002B0ACD">
      <w:pPr>
        <w:pStyle w:val="list-dash0"/>
        <w:numPr>
          <w:ilvl w:val="0"/>
          <w:numId w:val="51"/>
        </w:numPr>
        <w:spacing w:line="240" w:lineRule="auto"/>
        <w:ind w:left="0" w:firstLine="0"/>
        <w:rPr>
          <w:color w:val="000000" w:themeColor="text1"/>
          <w:sz w:val="24"/>
          <w:szCs w:val="24"/>
        </w:rPr>
      </w:pPr>
      <w:r w:rsidRPr="00726E71">
        <w:rPr>
          <w:color w:val="000000" w:themeColor="text1"/>
          <w:sz w:val="24"/>
          <w:szCs w:val="24"/>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rsidR="002B0ACD" w:rsidRPr="00726E71" w:rsidRDefault="002B0ACD" w:rsidP="002B0ACD">
      <w:pPr>
        <w:pStyle w:val="list-dash0"/>
        <w:numPr>
          <w:ilvl w:val="0"/>
          <w:numId w:val="51"/>
        </w:numPr>
        <w:spacing w:line="240" w:lineRule="auto"/>
        <w:ind w:left="0" w:firstLine="0"/>
        <w:rPr>
          <w:color w:val="000000" w:themeColor="text1"/>
          <w:sz w:val="24"/>
          <w:szCs w:val="24"/>
        </w:rPr>
      </w:pPr>
      <w:r w:rsidRPr="00726E71">
        <w:rPr>
          <w:color w:val="000000" w:themeColor="text1"/>
          <w:sz w:val="24"/>
          <w:szCs w:val="24"/>
        </w:rPr>
        <w:t>использовать словарные статьи учебного пособия для определения лексического значения слова;</w:t>
      </w:r>
    </w:p>
    <w:p w:rsidR="002B0ACD" w:rsidRPr="00726E71" w:rsidRDefault="002B0ACD" w:rsidP="002B0ACD">
      <w:pPr>
        <w:pStyle w:val="list-dash0"/>
        <w:numPr>
          <w:ilvl w:val="0"/>
          <w:numId w:val="51"/>
        </w:numPr>
        <w:spacing w:line="240" w:lineRule="auto"/>
        <w:ind w:left="0" w:firstLine="0"/>
        <w:rPr>
          <w:color w:val="000000" w:themeColor="text1"/>
          <w:spacing w:val="1"/>
          <w:sz w:val="24"/>
          <w:szCs w:val="24"/>
        </w:rPr>
      </w:pPr>
      <w:r w:rsidRPr="00726E71">
        <w:rPr>
          <w:color w:val="000000" w:themeColor="text1"/>
          <w:spacing w:val="1"/>
          <w:sz w:val="24"/>
          <w:szCs w:val="24"/>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2B0ACD" w:rsidRPr="00726E71" w:rsidRDefault="002B0ACD" w:rsidP="002B0ACD">
      <w:pPr>
        <w:pStyle w:val="list-dash0"/>
        <w:numPr>
          <w:ilvl w:val="0"/>
          <w:numId w:val="51"/>
        </w:numPr>
        <w:spacing w:line="240" w:lineRule="auto"/>
        <w:ind w:left="0" w:firstLine="0"/>
        <w:rPr>
          <w:color w:val="000000" w:themeColor="text1"/>
          <w:sz w:val="24"/>
          <w:szCs w:val="24"/>
        </w:rPr>
      </w:pPr>
      <w:r w:rsidRPr="00726E71">
        <w:rPr>
          <w:color w:val="000000" w:themeColor="text1"/>
          <w:sz w:val="24"/>
          <w:szCs w:val="24"/>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2B0ACD" w:rsidRPr="00726E71" w:rsidRDefault="002B0ACD" w:rsidP="002B0ACD">
      <w:pPr>
        <w:pStyle w:val="list-dash0"/>
        <w:numPr>
          <w:ilvl w:val="0"/>
          <w:numId w:val="51"/>
        </w:numPr>
        <w:spacing w:line="240" w:lineRule="auto"/>
        <w:ind w:left="0" w:firstLine="0"/>
        <w:rPr>
          <w:color w:val="000000" w:themeColor="text1"/>
          <w:sz w:val="24"/>
          <w:szCs w:val="24"/>
        </w:rPr>
      </w:pPr>
      <w:r w:rsidRPr="00726E71">
        <w:rPr>
          <w:color w:val="000000" w:themeColor="text1"/>
          <w:sz w:val="24"/>
          <w:szCs w:val="24"/>
        </w:rPr>
        <w:t>произносить слова с правильным ударением (в рамках изученного);</w:t>
      </w:r>
    </w:p>
    <w:p w:rsidR="002B0ACD" w:rsidRPr="00726E71" w:rsidRDefault="002B0ACD" w:rsidP="002B0ACD">
      <w:pPr>
        <w:pStyle w:val="list-dash0"/>
        <w:numPr>
          <w:ilvl w:val="0"/>
          <w:numId w:val="51"/>
        </w:numPr>
        <w:spacing w:line="240" w:lineRule="auto"/>
        <w:ind w:left="0" w:firstLine="0"/>
        <w:rPr>
          <w:color w:val="000000" w:themeColor="text1"/>
          <w:sz w:val="24"/>
          <w:szCs w:val="24"/>
        </w:rPr>
      </w:pPr>
      <w:r w:rsidRPr="00726E71">
        <w:rPr>
          <w:color w:val="000000" w:themeColor="text1"/>
          <w:sz w:val="24"/>
          <w:szCs w:val="24"/>
        </w:rPr>
        <w:t>осознавать смыслоразличительную роль ударения на примере омографов;</w:t>
      </w:r>
    </w:p>
    <w:p w:rsidR="002B0ACD" w:rsidRPr="00726E71" w:rsidRDefault="002B0ACD" w:rsidP="002B0ACD">
      <w:pPr>
        <w:pStyle w:val="list-dash0"/>
        <w:numPr>
          <w:ilvl w:val="0"/>
          <w:numId w:val="51"/>
        </w:numPr>
        <w:spacing w:line="240" w:lineRule="auto"/>
        <w:ind w:left="0" w:firstLine="0"/>
        <w:rPr>
          <w:color w:val="000000" w:themeColor="text1"/>
          <w:sz w:val="24"/>
          <w:szCs w:val="24"/>
        </w:rPr>
      </w:pPr>
      <w:r w:rsidRPr="00726E71">
        <w:rPr>
          <w:color w:val="000000" w:themeColor="text1"/>
          <w:sz w:val="24"/>
          <w:szCs w:val="24"/>
        </w:rPr>
        <w:t xml:space="preserve">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2B0ACD" w:rsidRPr="00726E71" w:rsidRDefault="002B0ACD" w:rsidP="002B0ACD">
      <w:pPr>
        <w:pStyle w:val="list-dash0"/>
        <w:numPr>
          <w:ilvl w:val="0"/>
          <w:numId w:val="51"/>
        </w:numPr>
        <w:spacing w:line="240" w:lineRule="auto"/>
        <w:ind w:left="0" w:firstLine="0"/>
        <w:rPr>
          <w:color w:val="000000" w:themeColor="text1"/>
          <w:sz w:val="24"/>
          <w:szCs w:val="24"/>
        </w:rPr>
      </w:pPr>
      <w:r w:rsidRPr="00726E71">
        <w:rPr>
          <w:color w:val="000000" w:themeColor="text1"/>
          <w:sz w:val="24"/>
          <w:szCs w:val="24"/>
        </w:rPr>
        <w:t>проводить синонимические замены с учётом особенностей текста;</w:t>
      </w:r>
    </w:p>
    <w:p w:rsidR="002B0ACD" w:rsidRPr="00726E71" w:rsidRDefault="002B0ACD" w:rsidP="002B0ACD">
      <w:pPr>
        <w:pStyle w:val="list-dash0"/>
        <w:numPr>
          <w:ilvl w:val="0"/>
          <w:numId w:val="51"/>
        </w:numPr>
        <w:spacing w:line="240" w:lineRule="auto"/>
        <w:ind w:left="0" w:firstLine="0"/>
        <w:rPr>
          <w:color w:val="000000" w:themeColor="text1"/>
          <w:sz w:val="24"/>
          <w:szCs w:val="24"/>
        </w:rPr>
      </w:pPr>
      <w:r w:rsidRPr="00726E71">
        <w:rPr>
          <w:color w:val="000000" w:themeColor="text1"/>
          <w:sz w:val="24"/>
          <w:szCs w:val="24"/>
        </w:rPr>
        <w:t>пользоваться учебными толковыми словарями для определения лексического значения слова;</w:t>
      </w:r>
    </w:p>
    <w:p w:rsidR="002B0ACD" w:rsidRPr="00726E71" w:rsidRDefault="002B0ACD" w:rsidP="002B0ACD">
      <w:pPr>
        <w:pStyle w:val="list-dash0"/>
        <w:numPr>
          <w:ilvl w:val="0"/>
          <w:numId w:val="51"/>
        </w:numPr>
        <w:spacing w:line="240" w:lineRule="auto"/>
        <w:ind w:left="0" w:firstLine="0"/>
        <w:rPr>
          <w:color w:val="000000" w:themeColor="text1"/>
          <w:sz w:val="24"/>
          <w:szCs w:val="24"/>
        </w:rPr>
      </w:pPr>
      <w:r w:rsidRPr="00726E71">
        <w:rPr>
          <w:color w:val="000000" w:themeColor="text1"/>
          <w:sz w:val="24"/>
          <w:szCs w:val="24"/>
        </w:rPr>
        <w:t>пользоваться учебными фразеологическими словарями, учебными словарями синонимов и антонимов для уточнения значения слов и выражений;</w:t>
      </w:r>
    </w:p>
    <w:p w:rsidR="002B0ACD" w:rsidRPr="00726E71" w:rsidRDefault="002B0ACD" w:rsidP="002B0ACD">
      <w:pPr>
        <w:pStyle w:val="list-dash0"/>
        <w:numPr>
          <w:ilvl w:val="0"/>
          <w:numId w:val="51"/>
        </w:numPr>
        <w:spacing w:line="240" w:lineRule="auto"/>
        <w:ind w:left="0" w:firstLine="0"/>
        <w:rPr>
          <w:color w:val="000000" w:themeColor="text1"/>
          <w:sz w:val="24"/>
          <w:szCs w:val="24"/>
        </w:rPr>
      </w:pPr>
      <w:r w:rsidRPr="00726E71">
        <w:rPr>
          <w:color w:val="000000" w:themeColor="text1"/>
          <w:sz w:val="24"/>
          <w:szCs w:val="24"/>
        </w:rPr>
        <w:t>пользоваться орфографическим словарём для определения нормативного написания слов;</w:t>
      </w:r>
    </w:p>
    <w:p w:rsidR="002B0ACD" w:rsidRPr="00726E71" w:rsidRDefault="002B0ACD" w:rsidP="002B0ACD">
      <w:pPr>
        <w:pStyle w:val="list-dash0"/>
        <w:numPr>
          <w:ilvl w:val="0"/>
          <w:numId w:val="51"/>
        </w:numPr>
        <w:spacing w:line="240" w:lineRule="auto"/>
        <w:ind w:left="0" w:firstLine="0"/>
        <w:rPr>
          <w:color w:val="000000" w:themeColor="text1"/>
          <w:sz w:val="24"/>
          <w:szCs w:val="24"/>
        </w:rPr>
      </w:pPr>
      <w:r w:rsidRPr="00726E71">
        <w:rPr>
          <w:color w:val="000000" w:themeColor="text1"/>
          <w:sz w:val="24"/>
          <w:szCs w:val="24"/>
        </w:rPr>
        <w:t>различать этикетные формы обращения в официальной и неофициальной речевой ситуации;</w:t>
      </w:r>
    </w:p>
    <w:p w:rsidR="002B0ACD" w:rsidRPr="00726E71" w:rsidRDefault="002B0ACD" w:rsidP="002B0ACD">
      <w:pPr>
        <w:pStyle w:val="list-dash0"/>
        <w:numPr>
          <w:ilvl w:val="0"/>
          <w:numId w:val="51"/>
        </w:numPr>
        <w:spacing w:line="240" w:lineRule="auto"/>
        <w:ind w:left="0" w:firstLine="0"/>
        <w:rPr>
          <w:color w:val="000000" w:themeColor="text1"/>
          <w:sz w:val="24"/>
          <w:szCs w:val="24"/>
        </w:rPr>
      </w:pPr>
      <w:r w:rsidRPr="00726E71">
        <w:rPr>
          <w:color w:val="000000" w:themeColor="text1"/>
          <w:sz w:val="24"/>
          <w:szCs w:val="24"/>
        </w:rPr>
        <w:t>владеть правилами корректного речевого поведения в ходе диалога;</w:t>
      </w:r>
    </w:p>
    <w:p w:rsidR="002B0ACD" w:rsidRPr="00726E71" w:rsidRDefault="002B0ACD" w:rsidP="002B0ACD">
      <w:pPr>
        <w:pStyle w:val="list-dash0"/>
        <w:numPr>
          <w:ilvl w:val="0"/>
          <w:numId w:val="51"/>
        </w:numPr>
        <w:spacing w:line="240" w:lineRule="auto"/>
        <w:ind w:left="0" w:firstLine="0"/>
        <w:rPr>
          <w:color w:val="000000" w:themeColor="text1"/>
          <w:sz w:val="24"/>
          <w:szCs w:val="24"/>
        </w:rPr>
      </w:pPr>
      <w:proofErr w:type="gramStart"/>
      <w:r w:rsidRPr="00726E71">
        <w:rPr>
          <w:color w:val="000000" w:themeColor="text1"/>
          <w:sz w:val="24"/>
          <w:szCs w:val="24"/>
        </w:rPr>
        <w:t>использовать коммуникативные приёмы устного общения: убеждение, уговаривание, похвалу, просьбу, извинение, поздравление;</w:t>
      </w:r>
      <w:proofErr w:type="gramEnd"/>
    </w:p>
    <w:p w:rsidR="002B0ACD" w:rsidRPr="00726E71" w:rsidRDefault="002B0ACD" w:rsidP="002B0ACD">
      <w:pPr>
        <w:pStyle w:val="list-dash0"/>
        <w:numPr>
          <w:ilvl w:val="0"/>
          <w:numId w:val="51"/>
        </w:numPr>
        <w:spacing w:line="240" w:lineRule="auto"/>
        <w:ind w:left="0" w:firstLine="0"/>
        <w:rPr>
          <w:color w:val="000000" w:themeColor="text1"/>
          <w:sz w:val="24"/>
          <w:szCs w:val="24"/>
        </w:rPr>
      </w:pPr>
      <w:r w:rsidRPr="00726E71">
        <w:rPr>
          <w:color w:val="000000" w:themeColor="text1"/>
          <w:sz w:val="24"/>
          <w:szCs w:val="24"/>
        </w:rPr>
        <w:t>использовать в речи языковые средства для свободного выражения мыслей и чувств на родном языке адекватно ситуации общения;</w:t>
      </w:r>
    </w:p>
    <w:p w:rsidR="002B0ACD" w:rsidRPr="00726E71" w:rsidRDefault="002B0ACD" w:rsidP="002B0ACD">
      <w:pPr>
        <w:pStyle w:val="list-dash0"/>
        <w:numPr>
          <w:ilvl w:val="0"/>
          <w:numId w:val="51"/>
        </w:numPr>
        <w:spacing w:line="240" w:lineRule="auto"/>
        <w:ind w:left="0" w:firstLine="0"/>
        <w:rPr>
          <w:color w:val="000000" w:themeColor="text1"/>
          <w:sz w:val="24"/>
          <w:szCs w:val="24"/>
        </w:rPr>
      </w:pPr>
      <w:r w:rsidRPr="00726E71">
        <w:rPr>
          <w:color w:val="000000" w:themeColor="text1"/>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2B0ACD" w:rsidRPr="00726E71" w:rsidRDefault="002B0ACD" w:rsidP="002B0ACD">
      <w:pPr>
        <w:pStyle w:val="list-dash0"/>
        <w:numPr>
          <w:ilvl w:val="0"/>
          <w:numId w:val="51"/>
        </w:numPr>
        <w:spacing w:line="240" w:lineRule="auto"/>
        <w:ind w:left="0" w:firstLine="0"/>
        <w:rPr>
          <w:color w:val="000000" w:themeColor="text1"/>
          <w:sz w:val="24"/>
          <w:szCs w:val="24"/>
        </w:rPr>
      </w:pPr>
      <w:r w:rsidRPr="00726E71">
        <w:rPr>
          <w:color w:val="000000" w:themeColor="text1"/>
          <w:sz w:val="24"/>
          <w:szCs w:val="24"/>
        </w:rPr>
        <w:t xml:space="preserve">анализировать информацию прочитанного и прослушанного текста: отличать главные факты от </w:t>
      </w:r>
      <w:proofErr w:type="gramStart"/>
      <w:r w:rsidRPr="00726E71">
        <w:rPr>
          <w:color w:val="000000" w:themeColor="text1"/>
          <w:sz w:val="24"/>
          <w:szCs w:val="24"/>
        </w:rPr>
        <w:t>второстепенных</w:t>
      </w:r>
      <w:proofErr w:type="gramEnd"/>
      <w:r w:rsidRPr="00726E71">
        <w:rPr>
          <w:color w:val="000000" w:themeColor="text1"/>
          <w:sz w:val="24"/>
          <w:szCs w:val="24"/>
        </w:rPr>
        <w:t>; выделять наиболее существенные факты; устанавливать логическую связь между фактами;</w:t>
      </w:r>
    </w:p>
    <w:p w:rsidR="002B0ACD" w:rsidRPr="00726E71" w:rsidRDefault="002B0ACD" w:rsidP="002B0ACD">
      <w:pPr>
        <w:pStyle w:val="list-dash0"/>
        <w:numPr>
          <w:ilvl w:val="0"/>
          <w:numId w:val="51"/>
        </w:numPr>
        <w:spacing w:line="240" w:lineRule="auto"/>
        <w:ind w:left="0" w:firstLine="0"/>
        <w:rPr>
          <w:color w:val="000000" w:themeColor="text1"/>
          <w:sz w:val="24"/>
          <w:szCs w:val="24"/>
        </w:rPr>
      </w:pPr>
      <w:r w:rsidRPr="00726E71">
        <w:rPr>
          <w:color w:val="000000" w:themeColor="text1"/>
          <w:sz w:val="24"/>
          <w:szCs w:val="24"/>
        </w:rPr>
        <w:t>строить устные сообщения различных видов: развёрнутый ответ, ответ-добавление, комментирование ответа или работы одноклассника;</w:t>
      </w:r>
    </w:p>
    <w:p w:rsidR="002B0ACD" w:rsidRPr="00726E71" w:rsidRDefault="002B0ACD" w:rsidP="002B0ACD">
      <w:pPr>
        <w:pStyle w:val="list-dash0"/>
        <w:numPr>
          <w:ilvl w:val="0"/>
          <w:numId w:val="51"/>
        </w:numPr>
        <w:spacing w:line="240" w:lineRule="auto"/>
        <w:ind w:left="0" w:firstLine="0"/>
        <w:rPr>
          <w:color w:val="000000" w:themeColor="text1"/>
          <w:sz w:val="24"/>
          <w:szCs w:val="24"/>
        </w:rPr>
      </w:pPr>
      <w:r w:rsidRPr="00726E71">
        <w:rPr>
          <w:color w:val="000000" w:themeColor="text1"/>
          <w:sz w:val="24"/>
          <w:szCs w:val="24"/>
        </w:rPr>
        <w:t>создавать тексты-инструкции с опорой на предложенный текст;</w:t>
      </w:r>
    </w:p>
    <w:p w:rsidR="002B0ACD" w:rsidRPr="00726E71" w:rsidRDefault="002B0ACD" w:rsidP="002B0ACD">
      <w:pPr>
        <w:pStyle w:val="list-dash0"/>
        <w:numPr>
          <w:ilvl w:val="0"/>
          <w:numId w:val="51"/>
        </w:numPr>
        <w:spacing w:line="240" w:lineRule="auto"/>
        <w:ind w:left="0" w:firstLine="0"/>
        <w:rPr>
          <w:color w:val="000000" w:themeColor="text1"/>
          <w:sz w:val="24"/>
          <w:szCs w:val="24"/>
        </w:rPr>
      </w:pPr>
      <w:r w:rsidRPr="00726E71">
        <w:rPr>
          <w:color w:val="000000" w:themeColor="text1"/>
          <w:sz w:val="24"/>
          <w:szCs w:val="24"/>
        </w:rPr>
        <w:t>создавать тексты-повествования о посещении музеев, об участии в народных праздниках.</w:t>
      </w:r>
    </w:p>
    <w:p w:rsidR="002B0ACD" w:rsidRPr="00726E71" w:rsidRDefault="002B0ACD" w:rsidP="002B0ACD">
      <w:pPr>
        <w:pStyle w:val="list-dash0"/>
        <w:numPr>
          <w:ilvl w:val="0"/>
          <w:numId w:val="0"/>
        </w:numPr>
        <w:spacing w:line="240" w:lineRule="auto"/>
        <w:ind w:firstLine="567"/>
        <w:rPr>
          <w:b/>
          <w:color w:val="000000" w:themeColor="text1"/>
          <w:sz w:val="24"/>
          <w:szCs w:val="24"/>
        </w:rPr>
      </w:pPr>
      <w:r w:rsidRPr="00726E71">
        <w:rPr>
          <w:b/>
          <w:color w:val="000000" w:themeColor="text1"/>
          <w:sz w:val="24"/>
          <w:szCs w:val="24"/>
        </w:rPr>
        <w:t>3 класс</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 xml:space="preserve">К концу обучения в </w:t>
      </w:r>
      <w:r w:rsidRPr="00726E71">
        <w:rPr>
          <w:rStyle w:val="Bold"/>
          <w:color w:val="000000" w:themeColor="text1"/>
          <w:sz w:val="24"/>
          <w:szCs w:val="24"/>
        </w:rPr>
        <w:t>3 классе</w:t>
      </w:r>
      <w:r w:rsidRPr="00726E71">
        <w:rPr>
          <w:color w:val="000000" w:themeColor="text1"/>
          <w:sz w:val="24"/>
          <w:szCs w:val="24"/>
        </w:rPr>
        <w:t xml:space="preserve"> </w:t>
      </w:r>
      <w:proofErr w:type="gramStart"/>
      <w:r w:rsidRPr="00726E71">
        <w:rPr>
          <w:color w:val="000000" w:themeColor="text1"/>
          <w:sz w:val="24"/>
          <w:szCs w:val="24"/>
        </w:rPr>
        <w:t>обучающийся</w:t>
      </w:r>
      <w:proofErr w:type="gramEnd"/>
      <w:r w:rsidRPr="00726E71">
        <w:rPr>
          <w:color w:val="000000" w:themeColor="text1"/>
          <w:sz w:val="24"/>
          <w:szCs w:val="24"/>
        </w:rPr>
        <w:t xml:space="preserve"> </w:t>
      </w:r>
      <w:r w:rsidRPr="00726E71">
        <w:rPr>
          <w:rStyle w:val="Bold"/>
          <w:color w:val="000000" w:themeColor="text1"/>
          <w:sz w:val="24"/>
          <w:szCs w:val="24"/>
        </w:rPr>
        <w:t>научится</w:t>
      </w:r>
      <w:r w:rsidRPr="00726E71">
        <w:rPr>
          <w:color w:val="000000" w:themeColor="text1"/>
          <w:sz w:val="24"/>
          <w:szCs w:val="24"/>
        </w:rPr>
        <w:t>:</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осознавать национальное своеобразие, богатство, выразительность русского языка;</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использовать словарные статьи учебного пособия для определения лексического значения слова;</w:t>
      </w:r>
    </w:p>
    <w:p w:rsidR="002B0ACD" w:rsidRPr="00726E71" w:rsidRDefault="002B0ACD" w:rsidP="002B0ACD">
      <w:pPr>
        <w:pStyle w:val="list-dash0"/>
        <w:numPr>
          <w:ilvl w:val="0"/>
          <w:numId w:val="52"/>
        </w:numPr>
        <w:spacing w:line="240" w:lineRule="auto"/>
        <w:ind w:left="0" w:firstLine="0"/>
        <w:rPr>
          <w:color w:val="000000" w:themeColor="text1"/>
          <w:spacing w:val="1"/>
          <w:sz w:val="24"/>
          <w:szCs w:val="24"/>
        </w:rPr>
      </w:pPr>
      <w:r w:rsidRPr="00726E71">
        <w:rPr>
          <w:color w:val="000000" w:themeColor="text1"/>
          <w:spacing w:val="1"/>
          <w:sz w:val="24"/>
          <w:szCs w:val="24"/>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lastRenderedPageBreak/>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соблюдать на письме и в устной речи нормы современного русского литературного языка (в рамках изученного);</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произносить слова с правильным ударением (в рамках изученного);</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использовать учебный орфоэпический словарь для определения нормативного произношения слова, вариантов произношения;</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проводить синонимические замены с учётом особенностей текста;</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правильно употреблять отдельные формы множественного числа имён существительных;</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пользоваться учебными толковыми словарями для определения лексического значения слова;</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пользоваться орфографическим словарём для определения нормативного написания слов;</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различать этикетные формы обращения в официальной и неофициальной речевой ситуации;</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владеть правилами корректного речевого поведения в ходе диалога;</w:t>
      </w:r>
    </w:p>
    <w:p w:rsidR="002B0ACD" w:rsidRPr="00726E71" w:rsidRDefault="002B0ACD" w:rsidP="002B0ACD">
      <w:pPr>
        <w:pStyle w:val="list-dash0"/>
        <w:numPr>
          <w:ilvl w:val="0"/>
          <w:numId w:val="52"/>
        </w:numPr>
        <w:spacing w:line="240" w:lineRule="auto"/>
        <w:ind w:left="0" w:firstLine="0"/>
        <w:rPr>
          <w:color w:val="000000" w:themeColor="text1"/>
          <w:sz w:val="24"/>
          <w:szCs w:val="24"/>
        </w:rPr>
      </w:pPr>
      <w:proofErr w:type="gramStart"/>
      <w:r w:rsidRPr="00726E71">
        <w:rPr>
          <w:color w:val="000000" w:themeColor="text1"/>
          <w:sz w:val="24"/>
          <w:szCs w:val="24"/>
        </w:rPr>
        <w:t>использовать коммуникативные приёмы устного общения: убеждение, уговаривание, похвалу, просьбу, извинение, поздравление;</w:t>
      </w:r>
      <w:proofErr w:type="gramEnd"/>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выражать мысли и чувства на родном языке в соответствии с ситуацией общения;</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 xml:space="preserve">анализировать информацию прочитанного и прослушанного текста: отличать главные факты от </w:t>
      </w:r>
      <w:proofErr w:type="gramStart"/>
      <w:r w:rsidRPr="00726E71">
        <w:rPr>
          <w:color w:val="000000" w:themeColor="text1"/>
          <w:sz w:val="24"/>
          <w:szCs w:val="24"/>
        </w:rPr>
        <w:t>второстепенных</w:t>
      </w:r>
      <w:proofErr w:type="gramEnd"/>
      <w:r w:rsidRPr="00726E71">
        <w:rPr>
          <w:color w:val="000000" w:themeColor="text1"/>
          <w:sz w:val="24"/>
          <w:szCs w:val="24"/>
        </w:rPr>
        <w:t>, выделять наиболее существенные факты, устанавливать логическую связь между фактами;</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т. п.), определять языковые особенности текстов;</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выявлять и исправлять речевые ошибки в устной речи;</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создавать тексты-повествования об участии в мастер-классах, связанных с народными промыслами;</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создавать тексты-рассуждения с использованием различных способов аргументации;</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оценивать устные и письменные речевые высказывания с точки зрения точного, уместного и выразительного словоупотребления;</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редактировать письменный текст с целью исправления речевых ошибок или с целью более точной передачи смысла.</w:t>
      </w:r>
    </w:p>
    <w:p w:rsidR="002B0ACD" w:rsidRPr="00726E71" w:rsidRDefault="002B0ACD" w:rsidP="002B0ACD">
      <w:pPr>
        <w:pStyle w:val="list-dash0"/>
        <w:numPr>
          <w:ilvl w:val="0"/>
          <w:numId w:val="0"/>
        </w:numPr>
        <w:spacing w:line="240" w:lineRule="auto"/>
        <w:ind w:firstLine="567"/>
        <w:rPr>
          <w:b/>
          <w:color w:val="000000" w:themeColor="text1"/>
          <w:sz w:val="24"/>
          <w:szCs w:val="24"/>
        </w:rPr>
      </w:pPr>
      <w:r w:rsidRPr="00726E71">
        <w:rPr>
          <w:b/>
          <w:color w:val="000000" w:themeColor="text1"/>
          <w:sz w:val="24"/>
          <w:szCs w:val="24"/>
        </w:rPr>
        <w:t>4 класс</w:t>
      </w:r>
    </w:p>
    <w:p w:rsidR="002B0ACD" w:rsidRPr="00726E71" w:rsidRDefault="002B0ACD" w:rsidP="002B0ACD">
      <w:pPr>
        <w:pStyle w:val="body"/>
        <w:spacing w:line="240" w:lineRule="auto"/>
        <w:ind w:firstLine="567"/>
        <w:rPr>
          <w:color w:val="000000" w:themeColor="text1"/>
          <w:sz w:val="24"/>
          <w:szCs w:val="24"/>
        </w:rPr>
      </w:pPr>
      <w:r w:rsidRPr="00726E71">
        <w:rPr>
          <w:color w:val="000000" w:themeColor="text1"/>
          <w:sz w:val="24"/>
          <w:szCs w:val="24"/>
        </w:rPr>
        <w:t xml:space="preserve">К концу обучения в </w:t>
      </w:r>
      <w:r w:rsidRPr="00726E71">
        <w:rPr>
          <w:rStyle w:val="Bold"/>
          <w:color w:val="000000" w:themeColor="text1"/>
          <w:sz w:val="24"/>
          <w:szCs w:val="24"/>
        </w:rPr>
        <w:t>4 классе</w:t>
      </w:r>
      <w:r w:rsidRPr="00726E71">
        <w:rPr>
          <w:color w:val="000000" w:themeColor="text1"/>
          <w:sz w:val="24"/>
          <w:szCs w:val="24"/>
        </w:rPr>
        <w:t xml:space="preserve"> </w:t>
      </w:r>
      <w:proofErr w:type="gramStart"/>
      <w:r w:rsidRPr="00726E71">
        <w:rPr>
          <w:color w:val="000000" w:themeColor="text1"/>
          <w:sz w:val="24"/>
          <w:szCs w:val="24"/>
        </w:rPr>
        <w:t>обучающийся</w:t>
      </w:r>
      <w:proofErr w:type="gramEnd"/>
      <w:r w:rsidRPr="00726E71">
        <w:rPr>
          <w:color w:val="000000" w:themeColor="text1"/>
          <w:sz w:val="24"/>
          <w:szCs w:val="24"/>
        </w:rPr>
        <w:t xml:space="preserve"> </w:t>
      </w:r>
      <w:r w:rsidRPr="00726E71">
        <w:rPr>
          <w:rStyle w:val="Bold"/>
          <w:color w:val="000000" w:themeColor="text1"/>
          <w:sz w:val="24"/>
          <w:szCs w:val="24"/>
        </w:rPr>
        <w:t>научится</w:t>
      </w:r>
      <w:r w:rsidRPr="00726E71">
        <w:rPr>
          <w:color w:val="000000" w:themeColor="text1"/>
          <w:sz w:val="24"/>
          <w:szCs w:val="24"/>
        </w:rPr>
        <w:t>:</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 xml:space="preserve">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 </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осознавать уместность употребления эпитетов и сравнений в речи;</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использовать словарные статьи учебного пособия для определения лексического значения слова;</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соотносить собственную и чужую речь с нормами современного русского литературного языка (в рамках изученного);</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lastRenderedPageBreak/>
        <w:t>соблюдать на письме и в устной речи нормы современного русского литературного языка (в рамках изученного);</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произносить слова с правильным ударением (в рамках изученного);</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проводить синонимические замены с учётом особенностей текста;</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редактировать письменный текст с целью исправления грамматических ошибок;</w:t>
      </w:r>
    </w:p>
    <w:p w:rsidR="002B0ACD" w:rsidRPr="00726E71" w:rsidRDefault="002B0ACD" w:rsidP="002B0ACD">
      <w:pPr>
        <w:pStyle w:val="list-dash0"/>
        <w:numPr>
          <w:ilvl w:val="0"/>
          <w:numId w:val="52"/>
        </w:numPr>
        <w:spacing w:line="240" w:lineRule="auto"/>
        <w:ind w:left="0" w:firstLine="0"/>
        <w:rPr>
          <w:color w:val="000000" w:themeColor="text1"/>
          <w:spacing w:val="-1"/>
          <w:sz w:val="24"/>
          <w:szCs w:val="24"/>
        </w:rPr>
      </w:pPr>
      <w:r w:rsidRPr="00726E71">
        <w:rPr>
          <w:color w:val="000000" w:themeColor="text1"/>
          <w:spacing w:val="-1"/>
          <w:sz w:val="24"/>
          <w:szCs w:val="24"/>
        </w:rPr>
        <w:t>соблюдать изученные орфографические и пунктуационные нормы при записи собственного текста (в рамках изученного);</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пользоваться учебными толковыми словарями для определения лексического значения слова, для уточнения нормы формообразования;</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пользоваться орфографическим словарём для определения нормативного написания слов;</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пользоваться учебным этимологическим словарём для уточнения происхождения слова;</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различать этикетные формы обращения в официальной и неофициальной речевой ситуации;</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владеть правилами корректного речевого поведения в ходе диалога;</w:t>
      </w:r>
    </w:p>
    <w:p w:rsidR="002B0ACD" w:rsidRPr="00726E71" w:rsidRDefault="002B0ACD" w:rsidP="002B0ACD">
      <w:pPr>
        <w:pStyle w:val="list-dash0"/>
        <w:numPr>
          <w:ilvl w:val="0"/>
          <w:numId w:val="52"/>
        </w:numPr>
        <w:spacing w:line="240" w:lineRule="auto"/>
        <w:ind w:left="0" w:firstLine="0"/>
        <w:rPr>
          <w:color w:val="000000" w:themeColor="text1"/>
          <w:sz w:val="24"/>
          <w:szCs w:val="24"/>
        </w:rPr>
      </w:pPr>
      <w:proofErr w:type="gramStart"/>
      <w:r w:rsidRPr="00726E71">
        <w:rPr>
          <w:color w:val="000000" w:themeColor="text1"/>
          <w:sz w:val="24"/>
          <w:szCs w:val="24"/>
        </w:rPr>
        <w:t>использовать коммуникативные приёмы устного общения: убеждение, уговаривание, похвалу, просьбу, извинение, поздравление;</w:t>
      </w:r>
      <w:proofErr w:type="gramEnd"/>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выражать мысли и чувства на родном языке в соответствии с ситуацией общения;</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строить устные сообщения различных видов: развёрнутый ответ, ответ-добавление, комментирование ответа или работы одноклассника, мини-доклад;</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 xml:space="preserve">анализировать информацию прочитанного и прослушанного текста: отличать главные факты от </w:t>
      </w:r>
      <w:proofErr w:type="gramStart"/>
      <w:r w:rsidRPr="00726E71">
        <w:rPr>
          <w:color w:val="000000" w:themeColor="text1"/>
          <w:sz w:val="24"/>
          <w:szCs w:val="24"/>
        </w:rPr>
        <w:t>второстепенных</w:t>
      </w:r>
      <w:proofErr w:type="gramEnd"/>
      <w:r w:rsidRPr="00726E71">
        <w:rPr>
          <w:color w:val="000000" w:themeColor="text1"/>
          <w:sz w:val="24"/>
          <w:szCs w:val="24"/>
        </w:rPr>
        <w:t xml:space="preserve">, выделять наиболее существенные факты, устанавливать логическую связь между фактами; </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 xml:space="preserve">составлять план текста, не разделённого на абзацы; </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приводить объяснения заголовка текста;</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владеть приёмами работы с примечаниями к тексту;</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 xml:space="preserve">владеть умениями информационной переработки прослушанного или прочитанного текста: пересказывать текст с изменением лица; </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создавать текст как результат собственного мини-исследования; оформлять сообщение в письменной форме и представлять его в устной форме;</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оценивать устные и письменные речевые высказывания с точки зрения точного, уместного и выразительного словоупотребления;</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редактировать предлагаемый письменный текст с целью исправления речевых ошибок или с целью более точной передачи смысла;</w:t>
      </w:r>
    </w:p>
    <w:p w:rsidR="002B0ACD" w:rsidRPr="00726E71" w:rsidRDefault="002B0ACD" w:rsidP="002B0ACD">
      <w:pPr>
        <w:pStyle w:val="list-dash0"/>
        <w:numPr>
          <w:ilvl w:val="0"/>
          <w:numId w:val="52"/>
        </w:numPr>
        <w:spacing w:line="240" w:lineRule="auto"/>
        <w:ind w:left="0" w:firstLine="0"/>
        <w:rPr>
          <w:color w:val="000000" w:themeColor="text1"/>
          <w:sz w:val="24"/>
          <w:szCs w:val="24"/>
        </w:rPr>
      </w:pPr>
      <w:r w:rsidRPr="00726E71">
        <w:rPr>
          <w:color w:val="000000" w:themeColor="text1"/>
          <w:sz w:val="24"/>
          <w:szCs w:val="24"/>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2B0ACD" w:rsidRDefault="002B0ACD" w:rsidP="007F50DA">
      <w:pPr>
        <w:pStyle w:val="list-dash0"/>
        <w:numPr>
          <w:ilvl w:val="0"/>
          <w:numId w:val="0"/>
        </w:numPr>
        <w:tabs>
          <w:tab w:val="clear" w:pos="567"/>
          <w:tab w:val="left" w:pos="284"/>
        </w:tabs>
        <w:spacing w:line="240" w:lineRule="auto"/>
        <w:ind w:firstLine="567"/>
        <w:rPr>
          <w:b/>
          <w:color w:val="000000" w:themeColor="text1"/>
          <w:sz w:val="24"/>
          <w:szCs w:val="24"/>
        </w:rPr>
      </w:pPr>
    </w:p>
    <w:p w:rsidR="005B67FE" w:rsidRPr="00726E71" w:rsidRDefault="002B0ACD" w:rsidP="007F50DA">
      <w:pPr>
        <w:pStyle w:val="list-dash0"/>
        <w:numPr>
          <w:ilvl w:val="0"/>
          <w:numId w:val="0"/>
        </w:numPr>
        <w:tabs>
          <w:tab w:val="clear" w:pos="567"/>
          <w:tab w:val="left" w:pos="284"/>
        </w:tabs>
        <w:spacing w:line="240" w:lineRule="auto"/>
        <w:ind w:firstLine="567"/>
        <w:rPr>
          <w:b/>
          <w:color w:val="000000" w:themeColor="text1"/>
          <w:sz w:val="24"/>
          <w:szCs w:val="24"/>
        </w:rPr>
      </w:pPr>
      <w:r>
        <w:rPr>
          <w:b/>
          <w:color w:val="000000" w:themeColor="text1"/>
          <w:sz w:val="24"/>
          <w:szCs w:val="24"/>
        </w:rPr>
        <w:t>2.1.5</w:t>
      </w:r>
      <w:r w:rsidR="005B67FE" w:rsidRPr="00726E71">
        <w:rPr>
          <w:b/>
          <w:color w:val="000000" w:themeColor="text1"/>
          <w:sz w:val="24"/>
          <w:szCs w:val="24"/>
        </w:rPr>
        <w:t>Литературное чтение на родном языке (русском)</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 xml:space="preserve">Программа по учебному предмету «Литературное чтение на родном (русском) языке» (предметная область «Родной язык и литературное чтение на родном языке») включает пояснительную записку, </w:t>
      </w:r>
      <w:r w:rsidRPr="00726E71">
        <w:rPr>
          <w:color w:val="000000" w:themeColor="text1"/>
          <w:sz w:val="24"/>
          <w:szCs w:val="24"/>
        </w:rPr>
        <w:lastRenderedPageBreak/>
        <w:t xml:space="preserve">содержание обучения, планируемые результаты освоения программы учебного предмета, тематическое планирование. </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Пояснительная записка о</w:t>
      </w:r>
      <w:r w:rsidR="005B67FE" w:rsidRPr="00726E71">
        <w:rPr>
          <w:color w:val="000000" w:themeColor="text1"/>
          <w:sz w:val="24"/>
          <w:szCs w:val="24"/>
        </w:rPr>
        <w:t>тражает общие цели и задачи изу</w:t>
      </w:r>
      <w:r w:rsidRPr="00726E71">
        <w:rPr>
          <w:color w:val="000000" w:themeColor="text1"/>
          <w:sz w:val="24"/>
          <w:szCs w:val="24"/>
        </w:rPr>
        <w:t>чения предмета, а также подходы к отбору содержания, характеристику основных тематических разделов, место учебного предмета «Литературное чтение на родном (русском) языке» в учебном плане.</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 xml:space="preserve">Программа определяет содержание учебного предмета по годам обучения, основные методические стратегии обучения, воспитания и </w:t>
      </w:r>
      <w:proofErr w:type="gramStart"/>
      <w:r w:rsidRPr="00726E71">
        <w:rPr>
          <w:color w:val="000000" w:themeColor="text1"/>
          <w:sz w:val="24"/>
          <w:szCs w:val="24"/>
        </w:rPr>
        <w:t>развития</w:t>
      </w:r>
      <w:proofErr w:type="gramEnd"/>
      <w:r w:rsidRPr="00726E71">
        <w:rPr>
          <w:color w:val="000000" w:themeColor="text1"/>
          <w:sz w:val="24"/>
          <w:szCs w:val="24"/>
        </w:rPr>
        <w:t xml:space="preserve"> обучающихся средствами учебного предмета «Литературное чтение на родном (русском) языке».</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 xml:space="preserve">Планируемые результаты включают личностные, метапредметные результаты за весь период обучения, а также предметные результаты за каждый год обучения. </w:t>
      </w:r>
    </w:p>
    <w:p w:rsidR="00CB334F" w:rsidRPr="00726E71" w:rsidRDefault="00CB334F" w:rsidP="007F50DA">
      <w:pPr>
        <w:pStyle w:val="af6"/>
        <w:spacing w:line="240" w:lineRule="auto"/>
        <w:ind w:firstLine="567"/>
        <w:rPr>
          <w:b/>
          <w:color w:val="000000" w:themeColor="text1"/>
          <w:spacing w:val="-1"/>
          <w:sz w:val="24"/>
          <w:szCs w:val="24"/>
        </w:rPr>
      </w:pPr>
      <w:r w:rsidRPr="00726E71">
        <w:rPr>
          <w:color w:val="000000" w:themeColor="text1"/>
          <w:spacing w:val="-1"/>
          <w:sz w:val="24"/>
          <w:szCs w:val="24"/>
        </w:rPr>
        <w:t>В тематическом планировании описывается программное содержание по выделенным содержательным разделам, раскрывается характеристика деятельности, методы и формы, которые целесообразно использовать при изучении той или иной темы</w:t>
      </w:r>
      <w:r w:rsidRPr="00726E71">
        <w:rPr>
          <w:b/>
          <w:color w:val="000000" w:themeColor="text1"/>
          <w:spacing w:val="-1"/>
          <w:sz w:val="24"/>
          <w:szCs w:val="24"/>
        </w:rPr>
        <w:t xml:space="preserve">. </w:t>
      </w:r>
    </w:p>
    <w:p w:rsidR="005B67FE" w:rsidRPr="00726E71" w:rsidRDefault="005B67FE" w:rsidP="007F50DA">
      <w:pPr>
        <w:pStyle w:val="af6"/>
        <w:spacing w:line="240" w:lineRule="auto"/>
        <w:ind w:firstLine="567"/>
        <w:rPr>
          <w:b/>
          <w:color w:val="000000" w:themeColor="text1"/>
          <w:spacing w:val="-1"/>
          <w:sz w:val="24"/>
          <w:szCs w:val="24"/>
        </w:rPr>
      </w:pPr>
      <w:r w:rsidRPr="00726E71">
        <w:rPr>
          <w:b/>
          <w:color w:val="000000" w:themeColor="text1"/>
          <w:spacing w:val="-1"/>
          <w:sz w:val="24"/>
          <w:szCs w:val="24"/>
        </w:rPr>
        <w:t xml:space="preserve">Пояснительная записка </w:t>
      </w:r>
    </w:p>
    <w:p w:rsidR="005B67FE"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Примерная рабочая программа по литературному чтению на родном (русском) языке на уровне начального общего образования подготовлена в соответствии с реализацией Федерального закона от 3 августа 2018 г. № 317-ФЗ «О внесении изменений в статьи 11 и 14 Федерального закона</w:t>
      </w:r>
      <w:proofErr w:type="gramStart"/>
      <w:r w:rsidRPr="00726E71">
        <w:rPr>
          <w:color w:val="000000" w:themeColor="text1"/>
          <w:sz w:val="24"/>
          <w:szCs w:val="24"/>
        </w:rPr>
        <w:t xml:space="preserve"> „О</w:t>
      </w:r>
      <w:proofErr w:type="gramEnd"/>
      <w:r w:rsidRPr="00726E71">
        <w:rPr>
          <w:color w:val="000000" w:themeColor="text1"/>
          <w:sz w:val="24"/>
          <w:szCs w:val="24"/>
        </w:rPr>
        <w:t xml:space="preserve">б образовании в Российской Федерации”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w:t>
      </w:r>
      <w:proofErr w:type="gramStart"/>
      <w:r w:rsidRPr="00726E71">
        <w:rPr>
          <w:color w:val="000000" w:themeColor="text1"/>
          <w:sz w:val="24"/>
          <w:szCs w:val="24"/>
        </w:rPr>
        <w:t>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Примерной программы воспитания (утверждена решением ФУМО по общему образованию от 2 июня 2020 г.) и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roofErr w:type="gramEnd"/>
    </w:p>
    <w:p w:rsidR="005B67FE" w:rsidRPr="00726E71" w:rsidRDefault="005B67FE" w:rsidP="007F50DA">
      <w:pPr>
        <w:pStyle w:val="af6"/>
        <w:spacing w:line="240" w:lineRule="auto"/>
        <w:ind w:firstLine="567"/>
        <w:rPr>
          <w:b/>
          <w:color w:val="000000" w:themeColor="text1"/>
          <w:sz w:val="24"/>
          <w:szCs w:val="24"/>
        </w:rPr>
      </w:pPr>
      <w:r w:rsidRPr="00726E71">
        <w:rPr>
          <w:b/>
          <w:color w:val="000000" w:themeColor="text1"/>
          <w:sz w:val="24"/>
          <w:szCs w:val="24"/>
        </w:rPr>
        <w:t>Общая характеристика учебного предмета «Литературное чтение на родном языке (русском)»</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Примерная рабочая программа учебного предмета «Литературное чтение на родном (русском) языке» разработана для организаций, реализующих программы начального общего образования. Программа направлена на оказание методической помощи образовательным организациям и учителю и позволит:</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 xml:space="preserve">1) реализовать в процессе преподавания учебного предмета «Литературное чтение на родном (русском) языке»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 </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pacing w:val="-1"/>
          <w:sz w:val="24"/>
          <w:szCs w:val="24"/>
        </w:rPr>
        <w:t xml:space="preserve">2) определить и структурировать планируемые результаты обучения и содержание учебного предмета «Литературное чтение на родном (русском) языке»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 общему образованию); </w:t>
      </w:r>
      <w:proofErr w:type="gramStart"/>
      <w:r w:rsidRPr="00726E71">
        <w:rPr>
          <w:color w:val="000000" w:themeColor="text1"/>
          <w:spacing w:val="-1"/>
          <w:sz w:val="24"/>
          <w:szCs w:val="24"/>
        </w:rPr>
        <w:t xml:space="preserve">Примерной программой воспитания (одобрена решением федерального учебно-методического объединения по общему образованию, протокол от </w:t>
      </w:r>
      <w:r w:rsidRPr="00726E71">
        <w:rPr>
          <w:color w:val="000000" w:themeColor="text1"/>
          <w:spacing w:val="-1"/>
          <w:sz w:val="24"/>
          <w:szCs w:val="24"/>
        </w:rPr>
        <w:br/>
        <w:t>2 июня 2020 г. № 2/20);</w:t>
      </w:r>
      <w:proofErr w:type="gramEnd"/>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5B67FE"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 xml:space="preserve">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литературного чтения, входящего в образовательную область «Русский язык и литературное чтение»,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 В соответствии с требованиями ФГОС НОО к результатам освоения основной </w:t>
      </w:r>
      <w:r w:rsidRPr="00726E71">
        <w:rPr>
          <w:color w:val="000000" w:themeColor="text1"/>
          <w:sz w:val="24"/>
          <w:szCs w:val="24"/>
        </w:rPr>
        <w:lastRenderedPageBreak/>
        <w:t xml:space="preserve">образовательной программы по учебному предмету «Литературное чтение на родном языке» курс направлен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w:t>
      </w:r>
      <w:proofErr w:type="gramStart"/>
      <w:r w:rsidRPr="00726E71">
        <w:rPr>
          <w:color w:val="000000" w:themeColor="text1"/>
          <w:sz w:val="24"/>
          <w:szCs w:val="24"/>
        </w:rPr>
        <w:t>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w:t>
      </w:r>
      <w:proofErr w:type="gramEnd"/>
      <w:r w:rsidRPr="00726E71">
        <w:rPr>
          <w:color w:val="000000" w:themeColor="text1"/>
          <w:sz w:val="24"/>
          <w:szCs w:val="24"/>
        </w:rPr>
        <w:t xml:space="preserve"> В основу курса «Литературное чтение на родном (русском) языке» положена мысль о том, что русская литература включает в себя систему ценностных кодов, единых для </w:t>
      </w:r>
      <w:proofErr w:type="gramStart"/>
      <w:r w:rsidRPr="00726E71">
        <w:rPr>
          <w:color w:val="000000" w:themeColor="text1"/>
          <w:sz w:val="24"/>
          <w:szCs w:val="24"/>
        </w:rPr>
        <w:t>нацио-нальной</w:t>
      </w:r>
      <w:proofErr w:type="gramEnd"/>
      <w:r w:rsidRPr="00726E71">
        <w:rPr>
          <w:color w:val="000000" w:themeColor="text1"/>
          <w:sz w:val="24"/>
          <w:szCs w:val="24"/>
        </w:rPr>
        <w:t xml:space="preserve"> культурной традиции.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национально-культурной традиции </w:t>
      </w:r>
      <w:r w:rsidR="005B67FE" w:rsidRPr="00726E71">
        <w:rPr>
          <w:color w:val="000000" w:themeColor="text1"/>
          <w:sz w:val="24"/>
          <w:szCs w:val="24"/>
        </w:rPr>
        <w:t xml:space="preserve">в сознании младших школьников. </w:t>
      </w:r>
    </w:p>
    <w:p w:rsidR="005B67FE" w:rsidRPr="00726E71" w:rsidRDefault="005B67FE" w:rsidP="007F50DA">
      <w:pPr>
        <w:pStyle w:val="af6"/>
        <w:spacing w:line="240" w:lineRule="auto"/>
        <w:ind w:firstLine="567"/>
        <w:rPr>
          <w:b/>
          <w:color w:val="000000" w:themeColor="text1"/>
          <w:sz w:val="24"/>
          <w:szCs w:val="24"/>
        </w:rPr>
      </w:pPr>
      <w:r w:rsidRPr="00726E71">
        <w:rPr>
          <w:b/>
          <w:color w:val="000000" w:themeColor="text1"/>
          <w:sz w:val="24"/>
          <w:szCs w:val="24"/>
        </w:rPr>
        <w:t>Цели изучения учебного предмета</w:t>
      </w:r>
      <w:r w:rsidRPr="00726E71">
        <w:rPr>
          <w:color w:val="000000" w:themeColor="text1"/>
          <w:sz w:val="24"/>
          <w:szCs w:val="24"/>
        </w:rPr>
        <w:t xml:space="preserve"> </w:t>
      </w:r>
      <w:r w:rsidRPr="00726E71">
        <w:rPr>
          <w:b/>
          <w:color w:val="000000" w:themeColor="text1"/>
          <w:sz w:val="24"/>
          <w:szCs w:val="24"/>
        </w:rPr>
        <w:t>«Литературное чтение на родном языке (русском)»</w:t>
      </w:r>
    </w:p>
    <w:p w:rsidR="00CB334F" w:rsidRPr="00726E71" w:rsidRDefault="00CB334F" w:rsidP="007F50DA">
      <w:pPr>
        <w:pStyle w:val="af6"/>
        <w:spacing w:line="240" w:lineRule="auto"/>
        <w:ind w:firstLine="0"/>
        <w:rPr>
          <w:color w:val="000000" w:themeColor="text1"/>
          <w:sz w:val="24"/>
          <w:szCs w:val="24"/>
        </w:rPr>
      </w:pPr>
      <w:r w:rsidRPr="00726E71">
        <w:rPr>
          <w:rStyle w:val="af4"/>
          <w:color w:val="000000" w:themeColor="text1"/>
          <w:sz w:val="24"/>
          <w:szCs w:val="24"/>
        </w:rPr>
        <w:t xml:space="preserve">Целями </w:t>
      </w:r>
      <w:r w:rsidRPr="00726E71">
        <w:rPr>
          <w:color w:val="000000" w:themeColor="text1"/>
          <w:sz w:val="24"/>
          <w:szCs w:val="24"/>
        </w:rPr>
        <w:t xml:space="preserve">изучения предмета «Литературное чтение на родном (русском) языке» являются: </w:t>
      </w:r>
    </w:p>
    <w:p w:rsidR="00CB334F" w:rsidRPr="00726E71" w:rsidRDefault="00CB334F" w:rsidP="007F50DA">
      <w:pPr>
        <w:pStyle w:val="osnova-bullet"/>
        <w:spacing w:line="240" w:lineRule="auto"/>
        <w:ind w:left="0" w:firstLine="0"/>
        <w:rPr>
          <w:color w:val="000000" w:themeColor="text1"/>
          <w:sz w:val="24"/>
          <w:szCs w:val="24"/>
        </w:rPr>
      </w:pPr>
      <w:r w:rsidRPr="00726E71">
        <w:rPr>
          <w:color w:val="000000" w:themeColor="text1"/>
          <w:sz w:val="24"/>
          <w:szCs w:val="24"/>
        </w:rPr>
        <w:t xml:space="preserve">воспитание ценностного отношения к русской литературе и русскому языку как существенной части родной культуры; </w:t>
      </w:r>
    </w:p>
    <w:p w:rsidR="00CB334F" w:rsidRPr="00726E71" w:rsidRDefault="00CB334F" w:rsidP="007F50DA">
      <w:pPr>
        <w:pStyle w:val="osnova-bullet"/>
        <w:spacing w:line="240" w:lineRule="auto"/>
        <w:ind w:left="0" w:firstLine="0"/>
        <w:rPr>
          <w:color w:val="000000" w:themeColor="text1"/>
          <w:sz w:val="24"/>
          <w:szCs w:val="24"/>
        </w:rPr>
      </w:pPr>
      <w:r w:rsidRPr="00726E71">
        <w:rPr>
          <w:color w:val="000000" w:themeColor="text1"/>
          <w:sz w:val="24"/>
          <w:szCs w:val="24"/>
        </w:rPr>
        <w:t xml:space="preserve">включение </w:t>
      </w:r>
      <w:proofErr w:type="gramStart"/>
      <w:r w:rsidRPr="00726E71">
        <w:rPr>
          <w:color w:val="000000" w:themeColor="text1"/>
          <w:sz w:val="24"/>
          <w:szCs w:val="24"/>
        </w:rPr>
        <w:t>обучающихся</w:t>
      </w:r>
      <w:proofErr w:type="gramEnd"/>
      <w:r w:rsidRPr="00726E71">
        <w:rPr>
          <w:color w:val="000000" w:themeColor="text1"/>
          <w:sz w:val="24"/>
          <w:szCs w:val="24"/>
        </w:rPr>
        <w:t xml:space="preserve"> в культурно-языковое пространство своего народа и приобщение к его культурному наследию и современности, к традициям своего народа; </w:t>
      </w:r>
    </w:p>
    <w:p w:rsidR="00CB334F" w:rsidRPr="00726E71" w:rsidRDefault="00CB334F" w:rsidP="007F50DA">
      <w:pPr>
        <w:pStyle w:val="osnova-bullet"/>
        <w:spacing w:line="240" w:lineRule="auto"/>
        <w:ind w:left="0" w:firstLine="0"/>
        <w:rPr>
          <w:color w:val="000000" w:themeColor="text1"/>
          <w:sz w:val="24"/>
          <w:szCs w:val="24"/>
        </w:rPr>
      </w:pPr>
      <w:r w:rsidRPr="00726E71">
        <w:rPr>
          <w:color w:val="000000" w:themeColor="text1"/>
          <w:sz w:val="24"/>
          <w:szCs w:val="24"/>
        </w:rPr>
        <w:t>осознание исторической преемственности поколений, своей ответственности за сохранение русской культуры;</w:t>
      </w:r>
    </w:p>
    <w:p w:rsidR="00CB334F" w:rsidRPr="00726E71" w:rsidRDefault="00CB334F" w:rsidP="007F50DA">
      <w:pPr>
        <w:pStyle w:val="osnova-bullet"/>
        <w:spacing w:line="240" w:lineRule="auto"/>
        <w:ind w:left="0" w:firstLine="0"/>
        <w:rPr>
          <w:color w:val="000000" w:themeColor="text1"/>
          <w:sz w:val="24"/>
          <w:szCs w:val="24"/>
        </w:rPr>
      </w:pPr>
      <w:r w:rsidRPr="00726E71">
        <w:rPr>
          <w:color w:val="000000" w:themeColor="text1"/>
          <w:sz w:val="24"/>
          <w:szCs w:val="24"/>
        </w:rPr>
        <w:t>развитие читательских умений.</w:t>
      </w:r>
    </w:p>
    <w:p w:rsidR="00CB334F" w:rsidRPr="00726E71" w:rsidRDefault="00CB334F" w:rsidP="007F50DA">
      <w:pPr>
        <w:pStyle w:val="af6"/>
        <w:spacing w:line="240" w:lineRule="auto"/>
        <w:ind w:firstLine="0"/>
        <w:rPr>
          <w:color w:val="000000" w:themeColor="text1"/>
          <w:sz w:val="24"/>
          <w:szCs w:val="24"/>
        </w:rPr>
      </w:pPr>
      <w:r w:rsidRPr="00726E71">
        <w:rPr>
          <w:color w:val="000000" w:themeColor="text1"/>
          <w:sz w:val="24"/>
          <w:szCs w:val="24"/>
        </w:rPr>
        <w:t>Достижение данных целей предполагает решение следующих</w:t>
      </w:r>
      <w:r w:rsidRPr="00726E71">
        <w:rPr>
          <w:rStyle w:val="af4"/>
          <w:color w:val="000000" w:themeColor="text1"/>
          <w:sz w:val="24"/>
          <w:szCs w:val="24"/>
        </w:rPr>
        <w:t xml:space="preserve"> задач</w:t>
      </w:r>
      <w:r w:rsidRPr="00726E71">
        <w:rPr>
          <w:color w:val="000000" w:themeColor="text1"/>
          <w:sz w:val="24"/>
          <w:szCs w:val="24"/>
        </w:rPr>
        <w:t>:</w:t>
      </w:r>
    </w:p>
    <w:p w:rsidR="00CB334F" w:rsidRPr="00726E71" w:rsidRDefault="00CB334F" w:rsidP="007F50DA">
      <w:pPr>
        <w:pStyle w:val="osnova-bullet"/>
        <w:spacing w:line="240" w:lineRule="auto"/>
        <w:ind w:left="0" w:firstLine="0"/>
        <w:rPr>
          <w:color w:val="000000" w:themeColor="text1"/>
          <w:sz w:val="24"/>
          <w:szCs w:val="24"/>
        </w:rPr>
      </w:pPr>
      <w:r w:rsidRPr="00726E71">
        <w:rPr>
          <w:color w:val="000000" w:themeColor="text1"/>
          <w:sz w:val="24"/>
          <w:szCs w:val="24"/>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CB334F" w:rsidRPr="00726E71" w:rsidRDefault="00CB334F" w:rsidP="007F50DA">
      <w:pPr>
        <w:pStyle w:val="osnova-bullet"/>
        <w:spacing w:line="240" w:lineRule="auto"/>
        <w:ind w:left="0" w:firstLine="0"/>
        <w:rPr>
          <w:color w:val="000000" w:themeColor="text1"/>
          <w:sz w:val="24"/>
          <w:szCs w:val="24"/>
        </w:rPr>
      </w:pPr>
      <w:r w:rsidRPr="00726E71">
        <w:rPr>
          <w:color w:val="000000" w:themeColor="text1"/>
          <w:sz w:val="24"/>
          <w:szCs w:val="24"/>
        </w:rPr>
        <w:t xml:space="preserve">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младшего школьника интереса к русской литературе как источнику историко-культурных, нравственных, эстетических ценностей; </w:t>
      </w:r>
    </w:p>
    <w:p w:rsidR="00CB334F" w:rsidRPr="00726E71" w:rsidRDefault="00CB334F" w:rsidP="007F50DA">
      <w:pPr>
        <w:pStyle w:val="osnova-bullet"/>
        <w:spacing w:line="240" w:lineRule="auto"/>
        <w:ind w:left="0" w:firstLine="0"/>
        <w:rPr>
          <w:color w:val="000000" w:themeColor="text1"/>
          <w:sz w:val="24"/>
          <w:szCs w:val="24"/>
        </w:rPr>
      </w:pPr>
      <w:r w:rsidRPr="00726E71">
        <w:rPr>
          <w:color w:val="000000" w:themeColor="text1"/>
          <w:sz w:val="24"/>
          <w:szCs w:val="24"/>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CB334F" w:rsidRPr="00726E71" w:rsidRDefault="00CB334F" w:rsidP="007F50DA">
      <w:pPr>
        <w:pStyle w:val="osnova-bullet"/>
        <w:spacing w:line="240" w:lineRule="auto"/>
        <w:ind w:left="0" w:firstLine="0"/>
        <w:rPr>
          <w:color w:val="000000" w:themeColor="text1"/>
          <w:sz w:val="24"/>
          <w:szCs w:val="24"/>
        </w:rPr>
      </w:pPr>
      <w:r w:rsidRPr="00726E71">
        <w:rPr>
          <w:color w:val="000000" w:themeColor="text1"/>
          <w:sz w:val="24"/>
          <w:szCs w:val="24"/>
        </w:rPr>
        <w:t>обогащение знаний о художественно-эстетических возможностях русского языка на основе изучения произведений русской литературы;</w:t>
      </w:r>
    </w:p>
    <w:p w:rsidR="00CB334F" w:rsidRPr="00726E71" w:rsidRDefault="00CB334F" w:rsidP="007F50DA">
      <w:pPr>
        <w:pStyle w:val="osnova-bullet"/>
        <w:spacing w:line="240" w:lineRule="auto"/>
        <w:ind w:left="0" w:firstLine="0"/>
        <w:rPr>
          <w:color w:val="000000" w:themeColor="text1"/>
          <w:sz w:val="24"/>
          <w:szCs w:val="24"/>
        </w:rPr>
      </w:pPr>
      <w:r w:rsidRPr="00726E71">
        <w:rPr>
          <w:color w:val="000000" w:themeColor="text1"/>
          <w:sz w:val="24"/>
          <w:szCs w:val="24"/>
        </w:rPr>
        <w:t xml:space="preserve">формирование потребности в постоянном чтении для развития личности, для речевого самосовершенствования; </w:t>
      </w:r>
    </w:p>
    <w:p w:rsidR="00CB334F" w:rsidRPr="00726E71" w:rsidRDefault="00CB334F" w:rsidP="007F50DA">
      <w:pPr>
        <w:pStyle w:val="osnova-bullet"/>
        <w:spacing w:line="240" w:lineRule="auto"/>
        <w:ind w:left="0" w:firstLine="0"/>
        <w:rPr>
          <w:color w:val="000000" w:themeColor="text1"/>
          <w:sz w:val="24"/>
          <w:szCs w:val="24"/>
        </w:rPr>
      </w:pPr>
      <w:r w:rsidRPr="00726E71">
        <w:rPr>
          <w:color w:val="000000" w:themeColor="text1"/>
          <w:sz w:val="24"/>
          <w:szCs w:val="24"/>
        </w:rPr>
        <w:t>совершенствование читательских умений понимать и оценивать содержание и специфику различных текстов, участвовать в их обсуждении;</w:t>
      </w:r>
    </w:p>
    <w:p w:rsidR="005B67FE" w:rsidRPr="00726E71" w:rsidRDefault="00CB334F" w:rsidP="007F50DA">
      <w:pPr>
        <w:pStyle w:val="osnova-bullet"/>
        <w:spacing w:line="240" w:lineRule="auto"/>
        <w:ind w:left="0" w:firstLine="0"/>
        <w:rPr>
          <w:color w:val="000000" w:themeColor="text1"/>
          <w:sz w:val="24"/>
          <w:szCs w:val="24"/>
        </w:rPr>
      </w:pPr>
      <w:r w:rsidRPr="00726E71">
        <w:rPr>
          <w:color w:val="000000" w:themeColor="text1"/>
          <w:sz w:val="24"/>
          <w:szCs w:val="24"/>
        </w:rPr>
        <w:t xml:space="preserve">развитие всех видов речевой деятельности, приобретение опыта создания устных и письменных высказываний о </w:t>
      </w:r>
      <w:proofErr w:type="gramStart"/>
      <w:r w:rsidRPr="00726E71">
        <w:rPr>
          <w:color w:val="000000" w:themeColor="text1"/>
          <w:sz w:val="24"/>
          <w:szCs w:val="24"/>
        </w:rPr>
        <w:t>прочитанном</w:t>
      </w:r>
      <w:proofErr w:type="gramEnd"/>
      <w:r w:rsidRPr="00726E71">
        <w:rPr>
          <w:color w:val="000000" w:themeColor="text1"/>
          <w:sz w:val="24"/>
          <w:szCs w:val="24"/>
        </w:rPr>
        <w:t>.</w:t>
      </w:r>
    </w:p>
    <w:p w:rsidR="00CB334F" w:rsidRPr="00726E71" w:rsidRDefault="005B67FE" w:rsidP="007F50DA">
      <w:pPr>
        <w:pStyle w:val="af6"/>
        <w:spacing w:line="240" w:lineRule="auto"/>
        <w:ind w:firstLine="567"/>
        <w:rPr>
          <w:rStyle w:val="af4"/>
          <w:bCs w:val="0"/>
          <w:i w:val="0"/>
          <w:color w:val="000000" w:themeColor="text1"/>
          <w:sz w:val="24"/>
          <w:szCs w:val="24"/>
        </w:rPr>
      </w:pPr>
      <w:r w:rsidRPr="00726E71">
        <w:rPr>
          <w:b/>
          <w:color w:val="000000" w:themeColor="text1"/>
          <w:sz w:val="24"/>
          <w:szCs w:val="24"/>
        </w:rPr>
        <w:t xml:space="preserve">Место учебного предмета «Литературное чтение на родном языке (русском)» в учебном плане </w:t>
      </w:r>
    </w:p>
    <w:p w:rsidR="005B67FE" w:rsidRPr="00726E71" w:rsidRDefault="00CB334F" w:rsidP="007F50DA">
      <w:pPr>
        <w:pStyle w:val="af6"/>
        <w:spacing w:line="240" w:lineRule="auto"/>
        <w:ind w:firstLine="567"/>
        <w:rPr>
          <w:color w:val="000000" w:themeColor="text1"/>
          <w:sz w:val="24"/>
          <w:szCs w:val="24"/>
        </w:rPr>
      </w:pPr>
      <w:proofErr w:type="gramStart"/>
      <w:r w:rsidRPr="00726E71">
        <w:rPr>
          <w:color w:val="000000" w:themeColor="text1"/>
          <w:sz w:val="24"/>
          <w:szCs w:val="24"/>
        </w:rPr>
        <w:t>Программа по предмету «Литературное чтение на родном (русском) языке» составлена на основе требований к предметным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и рассчитана на общую учебную нагрузку в объёме 135 часов (33 часа в 1 классе и по 34 часа во 2—4 классах).</w:t>
      </w:r>
      <w:proofErr w:type="gramEnd"/>
      <w:r w:rsidRPr="00726E71">
        <w:rPr>
          <w:color w:val="000000" w:themeColor="text1"/>
          <w:sz w:val="24"/>
          <w:szCs w:val="24"/>
        </w:rPr>
        <w:t xml:space="preserve"> На изучение инвариантной части программы отводится 118 учебных часов. Резерв учебного времени, составляющий 17 учебных часов,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w:t>
      </w:r>
      <w:proofErr w:type="gramStart"/>
      <w:r w:rsidRPr="00726E71">
        <w:rPr>
          <w:color w:val="000000" w:themeColor="text1"/>
          <w:sz w:val="24"/>
          <w:szCs w:val="24"/>
        </w:rPr>
        <w:t>учитывающего</w:t>
      </w:r>
      <w:proofErr w:type="gramEnd"/>
      <w:r w:rsidRPr="00726E71">
        <w:rPr>
          <w:color w:val="000000" w:themeColor="text1"/>
          <w:sz w:val="24"/>
          <w:szCs w:val="24"/>
        </w:rPr>
        <w:t xml:space="preserve"> в том числе национальные и этнокультурные особенности народов Российской Федерации. </w:t>
      </w:r>
    </w:p>
    <w:p w:rsidR="007F50DA" w:rsidRPr="00726E71" w:rsidRDefault="007F50DA" w:rsidP="007F50DA">
      <w:pPr>
        <w:pStyle w:val="af6"/>
        <w:spacing w:line="240" w:lineRule="auto"/>
        <w:ind w:firstLine="567"/>
        <w:rPr>
          <w:b/>
          <w:color w:val="000000" w:themeColor="text1"/>
          <w:sz w:val="24"/>
          <w:szCs w:val="24"/>
        </w:rPr>
      </w:pPr>
      <w:r w:rsidRPr="00726E71">
        <w:rPr>
          <w:b/>
          <w:color w:val="000000" w:themeColor="text1"/>
          <w:sz w:val="24"/>
          <w:szCs w:val="24"/>
        </w:rPr>
        <w:lastRenderedPageBreak/>
        <w:t>Основное содержательные линии примерной программы учебного предмета</w:t>
      </w:r>
      <w:r w:rsidRPr="00726E71">
        <w:rPr>
          <w:color w:val="000000" w:themeColor="text1"/>
          <w:sz w:val="24"/>
          <w:szCs w:val="24"/>
        </w:rPr>
        <w:t xml:space="preserve"> </w:t>
      </w:r>
      <w:r w:rsidRPr="00726E71">
        <w:rPr>
          <w:b/>
          <w:color w:val="000000" w:themeColor="text1"/>
          <w:sz w:val="24"/>
          <w:szCs w:val="24"/>
        </w:rPr>
        <w:t>«Литературное чтение на родном языке (русском)»</w:t>
      </w:r>
    </w:p>
    <w:p w:rsidR="00CB334F" w:rsidRPr="00726E71" w:rsidRDefault="00CB334F" w:rsidP="007F50DA">
      <w:pPr>
        <w:pStyle w:val="af6"/>
        <w:spacing w:line="240" w:lineRule="auto"/>
        <w:ind w:firstLine="567"/>
        <w:rPr>
          <w:rStyle w:val="afb"/>
          <w:color w:val="000000" w:themeColor="text1"/>
          <w:sz w:val="24"/>
          <w:szCs w:val="24"/>
        </w:rPr>
      </w:pPr>
      <w:r w:rsidRPr="00726E71">
        <w:rPr>
          <w:color w:val="000000" w:themeColor="text1"/>
          <w:sz w:val="24"/>
          <w:szCs w:val="24"/>
        </w:rPr>
        <w:t xml:space="preserve">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w:t>
      </w:r>
      <w:proofErr w:type="gramStart"/>
      <w:r w:rsidRPr="00726E71">
        <w:rPr>
          <w:color w:val="000000" w:themeColor="text1"/>
          <w:sz w:val="24"/>
          <w:szCs w:val="24"/>
        </w:rPr>
        <w:t>Учебный предмет «Литературное чтение на родном (русском) языке» не ущемляет права тех школьников, которые изучают иной родной язык и иную родную литературу, поэтому учебное время, отведённое на изучение данного предмета, не может рассматриваться как время для углублённого изучения основного курса литературного чтения, входящего в предметную область «Русский язык и литературное чтение».</w:t>
      </w:r>
      <w:proofErr w:type="gramEnd"/>
      <w:r w:rsidRPr="00726E71">
        <w:rPr>
          <w:color w:val="000000" w:themeColor="text1"/>
          <w:sz w:val="24"/>
          <w:szCs w:val="24"/>
        </w:rPr>
        <w:t xml:space="preserve"> </w:t>
      </w:r>
      <w:proofErr w:type="gramStart"/>
      <w:r w:rsidRPr="00726E71">
        <w:rPr>
          <w:color w:val="000000" w:themeColor="text1"/>
          <w:sz w:val="24"/>
          <w:szCs w:val="24"/>
        </w:rPr>
        <w:t>Курс предназначен для расширения литературного и культурного кругозора младших школьников; произведения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русской культуры понятиями.</w:t>
      </w:r>
      <w:proofErr w:type="gramEnd"/>
      <w:r w:rsidRPr="00726E71">
        <w:rPr>
          <w:color w:val="000000" w:themeColor="text1"/>
          <w:sz w:val="24"/>
          <w:szCs w:val="24"/>
        </w:rPr>
        <w:t xml:space="preserve"> Предложенные младшим школьникам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w:t>
      </w:r>
    </w:p>
    <w:p w:rsidR="00CB334F" w:rsidRPr="00726E71" w:rsidRDefault="00CB334F" w:rsidP="007F50DA">
      <w:pPr>
        <w:pStyle w:val="af6"/>
        <w:spacing w:line="240" w:lineRule="auto"/>
        <w:rPr>
          <w:color w:val="000000" w:themeColor="text1"/>
          <w:sz w:val="24"/>
          <w:szCs w:val="24"/>
        </w:rPr>
      </w:pPr>
      <w:r w:rsidRPr="00726E71">
        <w:rPr>
          <w:color w:val="000000" w:themeColor="text1"/>
          <w:sz w:val="24"/>
          <w:szCs w:val="24"/>
        </w:rPr>
        <w:t xml:space="preserve">В данной программе специфика курса «Литературное чтение на родном (русском) языке» реализована </w:t>
      </w:r>
      <w:proofErr w:type="gramStart"/>
      <w:r w:rsidRPr="00726E71">
        <w:rPr>
          <w:color w:val="000000" w:themeColor="text1"/>
          <w:sz w:val="24"/>
          <w:szCs w:val="24"/>
        </w:rPr>
        <w:t>благодаря</w:t>
      </w:r>
      <w:proofErr w:type="gramEnd"/>
      <w:r w:rsidRPr="00726E71">
        <w:rPr>
          <w:color w:val="000000" w:themeColor="text1"/>
          <w:sz w:val="24"/>
          <w:szCs w:val="24"/>
        </w:rPr>
        <w:t xml:space="preserve">: </w:t>
      </w:r>
    </w:p>
    <w:p w:rsidR="00CB334F" w:rsidRPr="00726E71" w:rsidRDefault="00CB334F" w:rsidP="007F50DA">
      <w:pPr>
        <w:pStyle w:val="af6"/>
        <w:spacing w:line="240" w:lineRule="auto"/>
        <w:rPr>
          <w:color w:val="000000" w:themeColor="text1"/>
          <w:sz w:val="24"/>
          <w:szCs w:val="24"/>
        </w:rPr>
      </w:pPr>
      <w:r w:rsidRPr="00726E71">
        <w:rPr>
          <w:color w:val="000000" w:themeColor="text1"/>
          <w:sz w:val="24"/>
          <w:szCs w:val="24"/>
        </w:rPr>
        <w:t>а) отбору произведений, в которых отражается русский национальный характер, обычаи, традиции русского народа, духовные основы русской культуры;</w:t>
      </w:r>
    </w:p>
    <w:p w:rsidR="00CB334F" w:rsidRPr="00726E71" w:rsidRDefault="00CB334F" w:rsidP="007F50DA">
      <w:pPr>
        <w:pStyle w:val="af6"/>
        <w:spacing w:line="240" w:lineRule="auto"/>
        <w:rPr>
          <w:color w:val="000000" w:themeColor="text1"/>
          <w:sz w:val="24"/>
          <w:szCs w:val="24"/>
        </w:rPr>
      </w:pPr>
      <w:r w:rsidRPr="00726E71">
        <w:rPr>
          <w:color w:val="000000" w:themeColor="text1"/>
          <w:sz w:val="24"/>
          <w:szCs w:val="24"/>
        </w:rPr>
        <w:t xml:space="preserve">б) вниманию к тем произведениям русских писателей, в которых отражается мир русского детства: особенности воспитания ребёнка в семье, его взаимоотношений со сверстниками и взрослыми, особенности восприятия ребёнком окружающего мира; </w:t>
      </w:r>
    </w:p>
    <w:p w:rsidR="00CB334F" w:rsidRPr="00726E71" w:rsidRDefault="00CB334F" w:rsidP="007F50DA">
      <w:pPr>
        <w:pStyle w:val="af6"/>
        <w:spacing w:line="240" w:lineRule="auto"/>
        <w:rPr>
          <w:color w:val="000000" w:themeColor="text1"/>
          <w:sz w:val="24"/>
          <w:szCs w:val="24"/>
        </w:rPr>
      </w:pPr>
      <w:r w:rsidRPr="00726E71">
        <w:rPr>
          <w:color w:val="000000" w:themeColor="text1"/>
          <w:sz w:val="24"/>
          <w:szCs w:val="24"/>
        </w:rPr>
        <w:t xml:space="preserve">в) расширенному историко-культурному комментарию к произведениям, созданным во времена, отстоящие от современности; такой комментарий позволяет современному младшему школьнику лучше понять особенности истории и культуры народа, а также содержание произведений русской литературы. </w:t>
      </w:r>
    </w:p>
    <w:p w:rsidR="00CB334F" w:rsidRPr="00726E71" w:rsidRDefault="00CB334F" w:rsidP="007F50DA">
      <w:pPr>
        <w:pStyle w:val="af6"/>
        <w:spacing w:line="240" w:lineRule="auto"/>
        <w:rPr>
          <w:color w:val="000000" w:themeColor="text1"/>
          <w:sz w:val="24"/>
          <w:szCs w:val="24"/>
        </w:rPr>
      </w:pPr>
      <w:r w:rsidRPr="00726E71">
        <w:rPr>
          <w:color w:val="000000" w:themeColor="text1"/>
          <w:sz w:val="24"/>
          <w:szCs w:val="24"/>
        </w:rPr>
        <w:t xml:space="preserve">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предметом «Родной язык (русский)». Изучение предмета «Литературное чтение на родном (русском) языке» способствует обогащению речи школьников, развитию их речевой культуры и коммуникативных умений. </w:t>
      </w:r>
      <w:proofErr w:type="gramStart"/>
      <w:r w:rsidRPr="00726E71">
        <w:rPr>
          <w:color w:val="000000" w:themeColor="text1"/>
          <w:sz w:val="24"/>
          <w:szCs w:val="24"/>
        </w:rPr>
        <w:t>Оба курса объединяет</w:t>
      </w:r>
      <w:proofErr w:type="gramEnd"/>
      <w:r w:rsidRPr="00726E71">
        <w:rPr>
          <w:color w:val="000000" w:themeColor="text1"/>
          <w:sz w:val="24"/>
          <w:szCs w:val="24"/>
        </w:rPr>
        <w:t xml:space="preserve"> культурно-исторический подход к представлению дидактического материала, на основе которого выстраиваются проблемно-тематические блоки программы. Каждый из проблемно-тематических блоков включает сопряжённые с ним ключевые понятия, отражающие духовную и материальную культуру русского народа в их исторической взаимосвязи. Ещё одной общей чертой обоих курсов является концентрирование их содержания вокруг интересов и запросов ребёнка младшего школьного возраста, что находит отражение в специфике выбранных произведений. </w:t>
      </w:r>
    </w:p>
    <w:p w:rsidR="007F50DA" w:rsidRPr="00726E71" w:rsidRDefault="007F50DA" w:rsidP="007F50DA">
      <w:pPr>
        <w:pStyle w:val="af6"/>
        <w:spacing w:line="240" w:lineRule="auto"/>
        <w:ind w:firstLine="567"/>
        <w:rPr>
          <w:b/>
          <w:color w:val="000000" w:themeColor="text1"/>
          <w:sz w:val="24"/>
          <w:szCs w:val="24"/>
        </w:rPr>
      </w:pPr>
      <w:r w:rsidRPr="00726E71">
        <w:rPr>
          <w:rStyle w:val="af4"/>
          <w:i w:val="0"/>
          <w:color w:val="000000" w:themeColor="text1"/>
          <w:sz w:val="24"/>
          <w:szCs w:val="24"/>
        </w:rPr>
        <w:t>Содержание учебного предмета</w:t>
      </w:r>
      <w:r w:rsidRPr="00726E71">
        <w:rPr>
          <w:rStyle w:val="af4"/>
          <w:color w:val="000000" w:themeColor="text1"/>
          <w:sz w:val="24"/>
          <w:szCs w:val="24"/>
        </w:rPr>
        <w:t xml:space="preserve"> </w:t>
      </w:r>
      <w:r w:rsidRPr="00726E71">
        <w:rPr>
          <w:b/>
          <w:color w:val="000000" w:themeColor="text1"/>
          <w:sz w:val="24"/>
          <w:szCs w:val="24"/>
        </w:rPr>
        <w:t>«Литературное чтение на родном языке (русском)»</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При определении содержания курса «Литературное чтение на родном (русском) языке» в центре внимания находятся:</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 xml:space="preserve">1. 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и т. д.). Работа с этими ключевыми понятиями происходит на материале доступных для восприятия учащихся начальной школы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младшим школьникам понять ценности национальной культурной традиции, ключевые понятия русской культуры. </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 xml:space="preserve">2. Интересы ребёнка младшего школьного возраста: главными героями значительного количества произведений выступают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ученику глазами сверстника увидеть русскую культуру в разные исторические периоды. В </w:t>
      </w:r>
      <w:r w:rsidRPr="00726E71">
        <w:rPr>
          <w:color w:val="000000" w:themeColor="text1"/>
          <w:sz w:val="24"/>
          <w:szCs w:val="24"/>
        </w:rPr>
        <w:lastRenderedPageBreak/>
        <w:t xml:space="preserve">программе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школьнику. </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3. 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w:t>
      </w:r>
      <w:proofErr w:type="gramStart"/>
      <w:r w:rsidRPr="00726E71">
        <w:rPr>
          <w:color w:val="000000" w:themeColor="text1"/>
          <w:sz w:val="24"/>
          <w:szCs w:val="24"/>
        </w:rPr>
        <w:t>сств в р</w:t>
      </w:r>
      <w:proofErr w:type="gramEnd"/>
      <w:r w:rsidRPr="00726E71">
        <w:rPr>
          <w:color w:val="000000" w:themeColor="text1"/>
          <w:sz w:val="24"/>
          <w:szCs w:val="24"/>
        </w:rPr>
        <w:t xml:space="preserve">усской культуре. </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 xml:space="preserve">В соответствии с целями изучения предмета «Литературное чтение на родном (русском) языке» и принципами построения курса содержание каждого класса включает два основных раздела: «Мир детства» и «Россия </w:t>
      </w:r>
      <w:r w:rsidR="007F50DA" w:rsidRPr="00726E71">
        <w:rPr>
          <w:color w:val="000000" w:themeColor="text1"/>
          <w:sz w:val="24"/>
          <w:szCs w:val="24"/>
        </w:rPr>
        <w:t>-</w:t>
      </w:r>
      <w:r w:rsidRPr="00726E71">
        <w:rPr>
          <w:color w:val="000000" w:themeColor="text1"/>
          <w:sz w:val="24"/>
          <w:szCs w:val="24"/>
        </w:rPr>
        <w:t xml:space="preserve"> Родина моя». В каждом разделе выделены тематические подразделы, например, в первом разделе: «Я взрослею», «Я и моя семья», «Я и книги» и др., во втором: «Люди земли Русской», «О родной природе». Произведения каждого раздела находятся друг с другом в отношениях диалога, что позволяет обнаружить существование традиции во времени (традиционность формы произведения, темы или проблемы).</w:t>
      </w:r>
    </w:p>
    <w:p w:rsidR="007F50DA"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Программа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курса, разработка которого в рабочих программах предполагает обра</w:t>
      </w:r>
      <w:r w:rsidRPr="00726E71">
        <w:rPr>
          <w:color w:val="000000" w:themeColor="text1"/>
          <w:spacing w:val="-1"/>
          <w:sz w:val="24"/>
          <w:szCs w:val="24"/>
        </w:rPr>
        <w:t>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r w:rsidR="007F50DA" w:rsidRPr="00726E71">
        <w:rPr>
          <w:color w:val="000000" w:themeColor="text1"/>
          <w:sz w:val="24"/>
          <w:szCs w:val="24"/>
        </w:rPr>
        <w:t xml:space="preserve"> </w:t>
      </w:r>
    </w:p>
    <w:p w:rsidR="002F238E" w:rsidRPr="002F238E" w:rsidRDefault="002F238E" w:rsidP="002F238E">
      <w:pPr>
        <w:pStyle w:val="af6"/>
        <w:spacing w:line="240" w:lineRule="auto"/>
        <w:ind w:firstLine="567"/>
        <w:jc w:val="center"/>
        <w:rPr>
          <w:b/>
          <w:color w:val="000000" w:themeColor="text1"/>
          <w:sz w:val="24"/>
          <w:szCs w:val="24"/>
        </w:rPr>
      </w:pPr>
      <w:r w:rsidRPr="002F238E">
        <w:rPr>
          <w:b/>
          <w:color w:val="000000" w:themeColor="text1"/>
          <w:sz w:val="24"/>
          <w:szCs w:val="24"/>
        </w:rPr>
        <w:t>Содержание обучения</w:t>
      </w:r>
    </w:p>
    <w:p w:rsidR="00CB334F" w:rsidRPr="00726E71" w:rsidRDefault="00CB334F" w:rsidP="007F50DA">
      <w:pPr>
        <w:pStyle w:val="af6"/>
        <w:spacing w:line="240" w:lineRule="auto"/>
        <w:ind w:firstLine="567"/>
        <w:rPr>
          <w:rStyle w:val="af4"/>
          <w:b w:val="0"/>
          <w:bCs w:val="0"/>
          <w:i w:val="0"/>
          <w:color w:val="000000" w:themeColor="text1"/>
          <w:sz w:val="24"/>
          <w:szCs w:val="24"/>
        </w:rPr>
      </w:pPr>
      <w:r w:rsidRPr="00726E71">
        <w:rPr>
          <w:color w:val="000000" w:themeColor="text1"/>
          <w:sz w:val="24"/>
          <w:szCs w:val="24"/>
        </w:rPr>
        <w:t>Первый год обучения</w:t>
      </w:r>
      <w:r w:rsidR="007F50DA" w:rsidRPr="00726E71">
        <w:rPr>
          <w:color w:val="000000" w:themeColor="text1"/>
          <w:sz w:val="24"/>
          <w:szCs w:val="24"/>
        </w:rPr>
        <w:t xml:space="preserve"> (33ч</w:t>
      </w:r>
      <w:r w:rsidRPr="00726E71">
        <w:rPr>
          <w:color w:val="000000" w:themeColor="text1"/>
          <w:sz w:val="24"/>
          <w:szCs w:val="24"/>
        </w:rPr>
        <w:t>)</w:t>
      </w:r>
    </w:p>
    <w:p w:rsidR="00CB334F" w:rsidRPr="00726E71" w:rsidRDefault="00CB334F" w:rsidP="007F50DA">
      <w:pPr>
        <w:pStyle w:val="32"/>
        <w:spacing w:before="0" w:after="0" w:line="240" w:lineRule="auto"/>
        <w:ind w:firstLine="567"/>
        <w:rPr>
          <w:color w:val="000000" w:themeColor="text1"/>
          <w:sz w:val="24"/>
          <w:szCs w:val="24"/>
        </w:rPr>
      </w:pPr>
      <w:r w:rsidRPr="00726E71">
        <w:rPr>
          <w:color w:val="000000" w:themeColor="text1"/>
          <w:sz w:val="24"/>
          <w:szCs w:val="24"/>
        </w:rPr>
        <w:t>Раздел 1. Мир детства (24 ч)</w:t>
      </w:r>
    </w:p>
    <w:p w:rsidR="00CB334F" w:rsidRPr="00726E71" w:rsidRDefault="00CB334F" w:rsidP="007F50DA">
      <w:pPr>
        <w:pStyle w:val="af6"/>
        <w:spacing w:line="240" w:lineRule="auto"/>
        <w:ind w:firstLine="567"/>
        <w:rPr>
          <w:rStyle w:val="af4"/>
          <w:color w:val="000000" w:themeColor="text1"/>
          <w:sz w:val="24"/>
          <w:szCs w:val="24"/>
        </w:rPr>
      </w:pPr>
      <w:r w:rsidRPr="00726E71">
        <w:rPr>
          <w:rStyle w:val="af4"/>
          <w:color w:val="000000" w:themeColor="text1"/>
          <w:sz w:val="24"/>
          <w:szCs w:val="24"/>
        </w:rPr>
        <w:t xml:space="preserve">Я и книги (7 ч) </w:t>
      </w:r>
    </w:p>
    <w:p w:rsidR="00CB334F" w:rsidRPr="00726E71" w:rsidRDefault="00CB334F" w:rsidP="007F50DA">
      <w:pPr>
        <w:pStyle w:val="af6"/>
        <w:spacing w:line="240" w:lineRule="auto"/>
        <w:ind w:firstLine="567"/>
        <w:rPr>
          <w:rStyle w:val="af2"/>
          <w:color w:val="000000" w:themeColor="text1"/>
          <w:sz w:val="24"/>
          <w:szCs w:val="24"/>
        </w:rPr>
      </w:pPr>
      <w:r w:rsidRPr="00726E71">
        <w:rPr>
          <w:rStyle w:val="af2"/>
          <w:color w:val="000000" w:themeColor="text1"/>
          <w:sz w:val="24"/>
          <w:szCs w:val="24"/>
        </w:rPr>
        <w:t xml:space="preserve">Не красна книга письмом, красна умом </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Произведения, отражающие первые шаги в чтении. Например:</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С. А. Баруздин.</w:t>
      </w:r>
      <w:r w:rsidRPr="00726E71">
        <w:rPr>
          <w:color w:val="000000" w:themeColor="text1"/>
          <w:sz w:val="24"/>
          <w:szCs w:val="24"/>
        </w:rPr>
        <w:t xml:space="preserve"> «Самое простое дело».</w:t>
      </w:r>
    </w:p>
    <w:p w:rsidR="00CB334F" w:rsidRPr="00726E71" w:rsidRDefault="00CB334F" w:rsidP="007F50DA">
      <w:pPr>
        <w:pStyle w:val="af6"/>
        <w:spacing w:line="240" w:lineRule="auto"/>
        <w:ind w:firstLine="567"/>
        <w:rPr>
          <w:rStyle w:val="af4"/>
          <w:color w:val="000000" w:themeColor="text1"/>
          <w:sz w:val="24"/>
          <w:szCs w:val="24"/>
        </w:rPr>
      </w:pPr>
      <w:r w:rsidRPr="00726E71">
        <w:rPr>
          <w:rStyle w:val="af4"/>
          <w:color w:val="000000" w:themeColor="text1"/>
          <w:sz w:val="24"/>
          <w:szCs w:val="24"/>
        </w:rPr>
        <w:t>Л. В. Куклин.</w:t>
      </w:r>
      <w:r w:rsidRPr="00726E71">
        <w:rPr>
          <w:color w:val="000000" w:themeColor="text1"/>
          <w:sz w:val="24"/>
          <w:szCs w:val="24"/>
        </w:rPr>
        <w:t xml:space="preserve"> «Как я научился читать» (фрагмент).</w:t>
      </w:r>
      <w:r w:rsidRPr="00726E71">
        <w:rPr>
          <w:rStyle w:val="af4"/>
          <w:color w:val="000000" w:themeColor="text1"/>
          <w:sz w:val="24"/>
          <w:szCs w:val="24"/>
        </w:rPr>
        <w:t xml:space="preserve"> </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Н. Н. Носов.</w:t>
      </w:r>
      <w:r w:rsidRPr="00726E71">
        <w:rPr>
          <w:color w:val="000000" w:themeColor="text1"/>
          <w:sz w:val="24"/>
          <w:szCs w:val="24"/>
        </w:rPr>
        <w:t xml:space="preserve"> «Тайна на дне колодца» (фрагмент главы «Волшебные сказки»).</w:t>
      </w:r>
    </w:p>
    <w:p w:rsidR="00CB334F" w:rsidRPr="00726E71" w:rsidRDefault="00CB334F" w:rsidP="007F50DA">
      <w:pPr>
        <w:pStyle w:val="af6"/>
        <w:spacing w:line="240" w:lineRule="auto"/>
        <w:ind w:firstLine="567"/>
        <w:rPr>
          <w:rStyle w:val="af4"/>
          <w:color w:val="000000" w:themeColor="text1"/>
          <w:sz w:val="24"/>
          <w:szCs w:val="24"/>
        </w:rPr>
      </w:pPr>
      <w:r w:rsidRPr="00726E71">
        <w:rPr>
          <w:rStyle w:val="af4"/>
          <w:color w:val="000000" w:themeColor="text1"/>
          <w:sz w:val="24"/>
          <w:szCs w:val="24"/>
        </w:rPr>
        <w:t xml:space="preserve">Я взрослею (9 ч) </w:t>
      </w:r>
    </w:p>
    <w:p w:rsidR="00CB334F" w:rsidRPr="00726E71" w:rsidRDefault="00CB334F" w:rsidP="007F50DA">
      <w:pPr>
        <w:pStyle w:val="af6"/>
        <w:spacing w:line="240" w:lineRule="auto"/>
        <w:ind w:firstLine="567"/>
        <w:rPr>
          <w:rStyle w:val="af2"/>
          <w:color w:val="000000" w:themeColor="text1"/>
          <w:sz w:val="24"/>
          <w:szCs w:val="24"/>
        </w:rPr>
      </w:pPr>
      <w:r w:rsidRPr="00726E71">
        <w:rPr>
          <w:rStyle w:val="af2"/>
          <w:color w:val="000000" w:themeColor="text1"/>
          <w:sz w:val="24"/>
          <w:szCs w:val="24"/>
        </w:rPr>
        <w:t xml:space="preserve">Без друга в жизни туго  </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Пословицы о дружбе.</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Н. К. Абрамцева.</w:t>
      </w:r>
      <w:r w:rsidRPr="00726E71">
        <w:rPr>
          <w:color w:val="000000" w:themeColor="text1"/>
          <w:sz w:val="24"/>
          <w:szCs w:val="24"/>
        </w:rPr>
        <w:t xml:space="preserve"> «Цветы и зеркало». </w:t>
      </w:r>
    </w:p>
    <w:p w:rsidR="00CB334F" w:rsidRPr="00726E71" w:rsidRDefault="00CB334F" w:rsidP="007F50DA">
      <w:pPr>
        <w:pStyle w:val="af6"/>
        <w:spacing w:line="240" w:lineRule="auto"/>
        <w:ind w:firstLine="567"/>
        <w:rPr>
          <w:rStyle w:val="af4"/>
          <w:color w:val="000000" w:themeColor="text1"/>
          <w:sz w:val="24"/>
          <w:szCs w:val="24"/>
        </w:rPr>
      </w:pPr>
      <w:r w:rsidRPr="00726E71">
        <w:rPr>
          <w:rStyle w:val="af4"/>
          <w:color w:val="000000" w:themeColor="text1"/>
          <w:sz w:val="24"/>
          <w:szCs w:val="24"/>
        </w:rPr>
        <w:t>И. А. Мазнин. «</w:t>
      </w:r>
      <w:r w:rsidRPr="00726E71">
        <w:rPr>
          <w:color w:val="000000" w:themeColor="text1"/>
          <w:sz w:val="24"/>
          <w:szCs w:val="24"/>
        </w:rPr>
        <w:t>Давайте будем дружить друг с другом» (фрагмент).</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С. Л. Прокофьева.</w:t>
      </w:r>
      <w:r w:rsidRPr="00726E71">
        <w:rPr>
          <w:color w:val="000000" w:themeColor="text1"/>
          <w:sz w:val="24"/>
          <w:szCs w:val="24"/>
        </w:rPr>
        <w:t xml:space="preserve"> «Самый большой друг». </w:t>
      </w:r>
    </w:p>
    <w:p w:rsidR="00CB334F" w:rsidRPr="00726E71" w:rsidRDefault="00CB334F" w:rsidP="007F50DA">
      <w:pPr>
        <w:pStyle w:val="af6"/>
        <w:spacing w:line="240" w:lineRule="auto"/>
        <w:ind w:firstLine="567"/>
        <w:rPr>
          <w:rStyle w:val="af2"/>
          <w:color w:val="000000" w:themeColor="text1"/>
          <w:sz w:val="24"/>
          <w:szCs w:val="24"/>
        </w:rPr>
      </w:pPr>
      <w:r w:rsidRPr="00726E71">
        <w:rPr>
          <w:rStyle w:val="af2"/>
          <w:color w:val="000000" w:themeColor="text1"/>
          <w:sz w:val="24"/>
          <w:szCs w:val="24"/>
        </w:rPr>
        <w:t>Не тот прав, кто сильный, а тот, кто честный</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 xml:space="preserve">Пословицы о правде и честности. </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Произведения, отражающие традиционные представления о честности как  нравственном ориентире. Например:</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В. А. Осеева.</w:t>
      </w:r>
      <w:r w:rsidRPr="00726E71">
        <w:rPr>
          <w:color w:val="000000" w:themeColor="text1"/>
          <w:sz w:val="24"/>
          <w:szCs w:val="24"/>
        </w:rPr>
        <w:t xml:space="preserve"> «Почему?». </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Л. Н. Толстой.</w:t>
      </w:r>
      <w:r w:rsidRPr="00726E71">
        <w:rPr>
          <w:color w:val="000000" w:themeColor="text1"/>
          <w:sz w:val="24"/>
          <w:szCs w:val="24"/>
        </w:rPr>
        <w:t xml:space="preserve"> «Лгун».</w:t>
      </w:r>
    </w:p>
    <w:p w:rsidR="00CB334F" w:rsidRPr="00726E71" w:rsidRDefault="00CB334F" w:rsidP="007F50DA">
      <w:pPr>
        <w:pStyle w:val="af6"/>
        <w:spacing w:line="240" w:lineRule="auto"/>
        <w:ind w:firstLine="567"/>
        <w:rPr>
          <w:rStyle w:val="af4"/>
          <w:color w:val="000000" w:themeColor="text1"/>
          <w:sz w:val="24"/>
          <w:szCs w:val="24"/>
        </w:rPr>
      </w:pPr>
      <w:r w:rsidRPr="00726E71">
        <w:rPr>
          <w:rStyle w:val="af4"/>
          <w:color w:val="000000" w:themeColor="text1"/>
          <w:sz w:val="24"/>
          <w:szCs w:val="24"/>
        </w:rPr>
        <w:t>Я фантазирую и мечтаю (6 ч)</w:t>
      </w:r>
    </w:p>
    <w:p w:rsidR="00CB334F" w:rsidRPr="00726E71" w:rsidRDefault="00CB334F" w:rsidP="007F50DA">
      <w:pPr>
        <w:pStyle w:val="af6"/>
        <w:spacing w:line="240" w:lineRule="auto"/>
        <w:ind w:firstLine="567"/>
        <w:rPr>
          <w:rStyle w:val="af2"/>
          <w:color w:val="000000" w:themeColor="text1"/>
          <w:sz w:val="24"/>
          <w:szCs w:val="24"/>
        </w:rPr>
      </w:pPr>
      <w:r w:rsidRPr="00726E71">
        <w:rPr>
          <w:rStyle w:val="af2"/>
          <w:color w:val="000000" w:themeColor="text1"/>
          <w:sz w:val="24"/>
          <w:szCs w:val="24"/>
        </w:rPr>
        <w:t>Необычное в обычном</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 xml:space="preserve">Произведения, отражающие умение удивляться при восприятии окружающего мира. Например: </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С. А. Иванов.</w:t>
      </w:r>
      <w:r w:rsidRPr="00726E71">
        <w:rPr>
          <w:color w:val="000000" w:themeColor="text1"/>
          <w:sz w:val="24"/>
          <w:szCs w:val="24"/>
        </w:rPr>
        <w:t xml:space="preserve"> «Снежный заповедник» (фрагмент).</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В. В. Лунин.</w:t>
      </w:r>
      <w:r w:rsidRPr="00726E71">
        <w:rPr>
          <w:color w:val="000000" w:themeColor="text1"/>
          <w:sz w:val="24"/>
          <w:szCs w:val="24"/>
        </w:rPr>
        <w:t xml:space="preserve"> «Я видела чудо».</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 xml:space="preserve">М. М. Пришвин. </w:t>
      </w:r>
      <w:r w:rsidRPr="00726E71">
        <w:rPr>
          <w:color w:val="000000" w:themeColor="text1"/>
          <w:sz w:val="24"/>
          <w:szCs w:val="24"/>
        </w:rPr>
        <w:t>«Осинкам холодно».</w:t>
      </w:r>
    </w:p>
    <w:p w:rsidR="00CB334F" w:rsidRPr="00726E71" w:rsidRDefault="00CB334F" w:rsidP="007F50DA">
      <w:pPr>
        <w:pStyle w:val="af6"/>
        <w:spacing w:line="240" w:lineRule="auto"/>
        <w:ind w:firstLine="567"/>
        <w:rPr>
          <w:rStyle w:val="af4"/>
          <w:color w:val="000000" w:themeColor="text1"/>
          <w:sz w:val="24"/>
          <w:szCs w:val="24"/>
        </w:rPr>
      </w:pPr>
      <w:r w:rsidRPr="00726E71">
        <w:rPr>
          <w:rStyle w:val="af4"/>
          <w:color w:val="000000" w:themeColor="text1"/>
          <w:sz w:val="24"/>
          <w:szCs w:val="24"/>
        </w:rPr>
        <w:t>А. С. Пушкин.</w:t>
      </w:r>
      <w:r w:rsidRPr="00726E71">
        <w:rPr>
          <w:color w:val="000000" w:themeColor="text1"/>
          <w:sz w:val="24"/>
          <w:szCs w:val="24"/>
        </w:rPr>
        <w:t xml:space="preserve"> «Ещё дуют холодные ветры».</w:t>
      </w:r>
    </w:p>
    <w:p w:rsidR="00CB334F" w:rsidRPr="00726E71" w:rsidRDefault="00CB334F" w:rsidP="007F50DA">
      <w:pPr>
        <w:pStyle w:val="af6"/>
        <w:spacing w:line="240" w:lineRule="auto"/>
        <w:ind w:firstLine="567"/>
        <w:rPr>
          <w:rStyle w:val="af4"/>
          <w:color w:val="000000" w:themeColor="text1"/>
          <w:sz w:val="24"/>
          <w:szCs w:val="24"/>
        </w:rPr>
      </w:pPr>
      <w:r w:rsidRPr="00726E71">
        <w:rPr>
          <w:rStyle w:val="af4"/>
          <w:color w:val="000000" w:themeColor="text1"/>
          <w:sz w:val="24"/>
          <w:szCs w:val="24"/>
        </w:rPr>
        <w:t>Резерв на вариативную часть программы</w:t>
      </w:r>
      <w:r w:rsidRPr="00726E71">
        <w:rPr>
          <w:rStyle w:val="af3"/>
          <w:color w:val="000000" w:themeColor="text1"/>
          <w:sz w:val="24"/>
          <w:szCs w:val="24"/>
        </w:rPr>
        <w:t xml:space="preserve"> — </w:t>
      </w:r>
      <w:r w:rsidRPr="00726E71">
        <w:rPr>
          <w:rStyle w:val="af4"/>
          <w:color w:val="000000" w:themeColor="text1"/>
          <w:sz w:val="24"/>
          <w:szCs w:val="24"/>
        </w:rPr>
        <w:t xml:space="preserve">2 ч. </w:t>
      </w:r>
    </w:p>
    <w:p w:rsidR="00CB334F" w:rsidRPr="00726E71" w:rsidRDefault="00CB334F" w:rsidP="007F50DA">
      <w:pPr>
        <w:pStyle w:val="32"/>
        <w:spacing w:before="0" w:after="0" w:line="240" w:lineRule="auto"/>
        <w:ind w:firstLine="567"/>
        <w:rPr>
          <w:rStyle w:val="af4"/>
          <w:rFonts w:ascii="OfficinaSansMediumITC" w:hAnsi="OfficinaSansMediumITC" w:cs="OfficinaSansMediumITC"/>
          <w:color w:val="000000" w:themeColor="text1"/>
          <w:sz w:val="24"/>
          <w:szCs w:val="24"/>
        </w:rPr>
      </w:pPr>
      <w:r w:rsidRPr="00726E71">
        <w:rPr>
          <w:color w:val="000000" w:themeColor="text1"/>
          <w:sz w:val="24"/>
          <w:szCs w:val="24"/>
        </w:rPr>
        <w:t>Раздел 2. Россия — Родина моя (9 ч)</w:t>
      </w:r>
    </w:p>
    <w:p w:rsidR="00CB334F" w:rsidRPr="00726E71" w:rsidRDefault="00CB334F" w:rsidP="007F50DA">
      <w:pPr>
        <w:pStyle w:val="af6"/>
        <w:spacing w:line="240" w:lineRule="auto"/>
        <w:ind w:firstLine="567"/>
        <w:rPr>
          <w:rStyle w:val="af4"/>
          <w:color w:val="000000" w:themeColor="text1"/>
          <w:sz w:val="24"/>
          <w:szCs w:val="24"/>
        </w:rPr>
      </w:pPr>
      <w:r w:rsidRPr="00726E71">
        <w:rPr>
          <w:rStyle w:val="af4"/>
          <w:color w:val="000000" w:themeColor="text1"/>
          <w:sz w:val="24"/>
          <w:szCs w:val="24"/>
        </w:rPr>
        <w:t>Что мы Родиной зовём (3 ч)</w:t>
      </w:r>
    </w:p>
    <w:p w:rsidR="00CB334F" w:rsidRPr="00726E71" w:rsidRDefault="00CB334F" w:rsidP="007F50DA">
      <w:pPr>
        <w:pStyle w:val="af6"/>
        <w:spacing w:line="240" w:lineRule="auto"/>
        <w:ind w:firstLine="567"/>
        <w:rPr>
          <w:rStyle w:val="af2"/>
          <w:color w:val="000000" w:themeColor="text1"/>
          <w:sz w:val="24"/>
          <w:szCs w:val="24"/>
        </w:rPr>
      </w:pPr>
      <w:r w:rsidRPr="00726E71">
        <w:rPr>
          <w:rStyle w:val="af2"/>
          <w:color w:val="000000" w:themeColor="text1"/>
          <w:sz w:val="24"/>
          <w:szCs w:val="24"/>
        </w:rPr>
        <w:t>С чего начинается Родина?</w:t>
      </w:r>
    </w:p>
    <w:p w:rsidR="00CB334F" w:rsidRPr="00726E71" w:rsidRDefault="00CB334F" w:rsidP="007F50DA">
      <w:pPr>
        <w:pStyle w:val="af6"/>
        <w:spacing w:line="240" w:lineRule="auto"/>
        <w:ind w:firstLine="567"/>
        <w:rPr>
          <w:rStyle w:val="af4"/>
          <w:color w:val="000000" w:themeColor="text1"/>
          <w:sz w:val="24"/>
          <w:szCs w:val="24"/>
        </w:rPr>
      </w:pPr>
      <w:r w:rsidRPr="00726E71">
        <w:rPr>
          <w:color w:val="000000" w:themeColor="text1"/>
          <w:sz w:val="24"/>
          <w:szCs w:val="24"/>
        </w:rPr>
        <w:lastRenderedPageBreak/>
        <w:t xml:space="preserve">Произведения, отражающие многогранность понятия «Родина». Например: </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Ф. П. Савинов.</w:t>
      </w:r>
      <w:r w:rsidRPr="00726E71">
        <w:rPr>
          <w:color w:val="000000" w:themeColor="text1"/>
          <w:sz w:val="24"/>
          <w:szCs w:val="24"/>
        </w:rPr>
        <w:t xml:space="preserve"> «Родное» (фрагмент).</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 xml:space="preserve">П. А. Синявский. </w:t>
      </w:r>
      <w:r w:rsidRPr="00726E71">
        <w:rPr>
          <w:color w:val="000000" w:themeColor="text1"/>
          <w:sz w:val="24"/>
          <w:szCs w:val="24"/>
        </w:rPr>
        <w:t>«Рисунок».</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К. Д. Ушинский.</w:t>
      </w:r>
      <w:r w:rsidRPr="00726E71">
        <w:rPr>
          <w:color w:val="000000" w:themeColor="text1"/>
          <w:sz w:val="24"/>
          <w:szCs w:val="24"/>
        </w:rPr>
        <w:t xml:space="preserve"> «Наше Отечество».</w:t>
      </w:r>
    </w:p>
    <w:p w:rsidR="00CB334F" w:rsidRPr="00726E71" w:rsidRDefault="00CB334F" w:rsidP="007F50DA">
      <w:pPr>
        <w:pStyle w:val="af6"/>
        <w:spacing w:line="240" w:lineRule="auto"/>
        <w:ind w:firstLine="567"/>
        <w:rPr>
          <w:rStyle w:val="af4"/>
          <w:color w:val="000000" w:themeColor="text1"/>
          <w:sz w:val="24"/>
          <w:szCs w:val="24"/>
        </w:rPr>
      </w:pPr>
      <w:r w:rsidRPr="00726E71">
        <w:rPr>
          <w:rStyle w:val="af4"/>
          <w:color w:val="000000" w:themeColor="text1"/>
          <w:sz w:val="24"/>
          <w:szCs w:val="24"/>
        </w:rPr>
        <w:t xml:space="preserve">О родной природе (4 ч) </w:t>
      </w:r>
    </w:p>
    <w:p w:rsidR="00CB334F" w:rsidRPr="00726E71" w:rsidRDefault="00CB334F" w:rsidP="007F50DA">
      <w:pPr>
        <w:pStyle w:val="af6"/>
        <w:spacing w:line="240" w:lineRule="auto"/>
        <w:ind w:firstLine="567"/>
        <w:rPr>
          <w:rStyle w:val="af2"/>
          <w:color w:val="000000" w:themeColor="text1"/>
          <w:sz w:val="24"/>
          <w:szCs w:val="24"/>
        </w:rPr>
      </w:pPr>
      <w:r w:rsidRPr="00726E71">
        <w:rPr>
          <w:rStyle w:val="af2"/>
          <w:color w:val="000000" w:themeColor="text1"/>
          <w:sz w:val="24"/>
          <w:szCs w:val="24"/>
        </w:rPr>
        <w:t xml:space="preserve">Сколько же в небе всего происходит </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Русские народные загадки о солнце, луне, звёздах, облаках.</w:t>
      </w:r>
    </w:p>
    <w:p w:rsidR="00CB334F" w:rsidRPr="00726E71" w:rsidRDefault="00CB334F" w:rsidP="007F50DA">
      <w:pPr>
        <w:pStyle w:val="af6"/>
        <w:spacing w:line="240" w:lineRule="auto"/>
        <w:ind w:firstLine="567"/>
        <w:rPr>
          <w:rStyle w:val="af4"/>
          <w:color w:val="000000" w:themeColor="text1"/>
          <w:sz w:val="24"/>
          <w:szCs w:val="24"/>
        </w:rPr>
      </w:pPr>
      <w:r w:rsidRPr="00726E71">
        <w:rPr>
          <w:rStyle w:val="af4"/>
          <w:color w:val="000000" w:themeColor="text1"/>
          <w:sz w:val="24"/>
          <w:szCs w:val="24"/>
        </w:rPr>
        <w:t>И. А. Бунин.</w:t>
      </w:r>
      <w:r w:rsidRPr="00726E71">
        <w:rPr>
          <w:color w:val="000000" w:themeColor="text1"/>
          <w:sz w:val="24"/>
          <w:szCs w:val="24"/>
        </w:rPr>
        <w:t xml:space="preserve"> «Серп луны под тучкой длинной…»</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С. В. Востоков.</w:t>
      </w:r>
      <w:r w:rsidRPr="00726E71">
        <w:rPr>
          <w:color w:val="000000" w:themeColor="text1"/>
          <w:sz w:val="24"/>
          <w:szCs w:val="24"/>
        </w:rPr>
        <w:t xml:space="preserve"> «Два яблока».</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В. М. Катанов.</w:t>
      </w:r>
      <w:r w:rsidRPr="00726E71">
        <w:rPr>
          <w:color w:val="000000" w:themeColor="text1"/>
          <w:sz w:val="24"/>
          <w:szCs w:val="24"/>
        </w:rPr>
        <w:t xml:space="preserve"> «Жар-птица». </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А. Н. Толстой.</w:t>
      </w:r>
      <w:r w:rsidRPr="00726E71">
        <w:rPr>
          <w:color w:val="000000" w:themeColor="text1"/>
          <w:sz w:val="24"/>
          <w:szCs w:val="24"/>
        </w:rPr>
        <w:t xml:space="preserve"> «Петушки». </w:t>
      </w:r>
    </w:p>
    <w:p w:rsidR="007F50DA" w:rsidRPr="00726E71" w:rsidRDefault="00CB334F" w:rsidP="007F50DA">
      <w:pPr>
        <w:pStyle w:val="af6"/>
        <w:spacing w:line="240" w:lineRule="auto"/>
        <w:ind w:firstLine="567"/>
        <w:rPr>
          <w:rStyle w:val="af4"/>
          <w:color w:val="000000" w:themeColor="text1"/>
          <w:sz w:val="24"/>
          <w:szCs w:val="24"/>
        </w:rPr>
      </w:pPr>
      <w:r w:rsidRPr="00726E71">
        <w:rPr>
          <w:rStyle w:val="af4"/>
          <w:color w:val="000000" w:themeColor="text1"/>
          <w:sz w:val="24"/>
          <w:szCs w:val="24"/>
        </w:rPr>
        <w:t>Резерв на вариативную часть программы</w:t>
      </w:r>
      <w:r w:rsidRPr="00726E71">
        <w:rPr>
          <w:rStyle w:val="af3"/>
          <w:color w:val="000000" w:themeColor="text1"/>
          <w:sz w:val="24"/>
          <w:szCs w:val="24"/>
        </w:rPr>
        <w:t xml:space="preserve"> </w:t>
      </w:r>
      <w:r w:rsidR="007F50DA" w:rsidRPr="00726E71">
        <w:rPr>
          <w:rStyle w:val="af3"/>
          <w:color w:val="000000" w:themeColor="text1"/>
          <w:sz w:val="24"/>
          <w:szCs w:val="24"/>
        </w:rPr>
        <w:t>-</w:t>
      </w:r>
      <w:r w:rsidRPr="00726E71">
        <w:rPr>
          <w:rStyle w:val="af3"/>
          <w:color w:val="000000" w:themeColor="text1"/>
          <w:sz w:val="24"/>
          <w:szCs w:val="24"/>
        </w:rPr>
        <w:t xml:space="preserve"> </w:t>
      </w:r>
      <w:r w:rsidRPr="00726E71">
        <w:rPr>
          <w:rStyle w:val="af4"/>
          <w:color w:val="000000" w:themeColor="text1"/>
          <w:sz w:val="24"/>
          <w:szCs w:val="24"/>
        </w:rPr>
        <w:t xml:space="preserve">2 ч.  </w:t>
      </w:r>
    </w:p>
    <w:p w:rsidR="00CB334F" w:rsidRPr="00726E71" w:rsidRDefault="00CB334F" w:rsidP="007F50DA">
      <w:pPr>
        <w:pStyle w:val="af6"/>
        <w:spacing w:line="240" w:lineRule="auto"/>
        <w:ind w:firstLine="567"/>
        <w:rPr>
          <w:rStyle w:val="af4"/>
          <w:b w:val="0"/>
          <w:color w:val="000000" w:themeColor="text1"/>
          <w:sz w:val="24"/>
          <w:szCs w:val="24"/>
        </w:rPr>
      </w:pPr>
      <w:r w:rsidRPr="00726E71">
        <w:rPr>
          <w:b/>
          <w:color w:val="000000" w:themeColor="text1"/>
          <w:sz w:val="24"/>
          <w:szCs w:val="24"/>
        </w:rPr>
        <w:t xml:space="preserve">Второй год обучения (34 </w:t>
      </w:r>
      <w:r w:rsidR="007F50DA" w:rsidRPr="00726E71">
        <w:rPr>
          <w:b/>
          <w:color w:val="000000" w:themeColor="text1"/>
          <w:sz w:val="24"/>
          <w:szCs w:val="24"/>
        </w:rPr>
        <w:t>ч</w:t>
      </w:r>
      <w:r w:rsidRPr="00726E71">
        <w:rPr>
          <w:b/>
          <w:color w:val="000000" w:themeColor="text1"/>
          <w:sz w:val="24"/>
          <w:szCs w:val="24"/>
        </w:rPr>
        <w:t>)</w:t>
      </w:r>
    </w:p>
    <w:p w:rsidR="00CB334F" w:rsidRPr="00726E71" w:rsidRDefault="00CB334F" w:rsidP="007F50DA">
      <w:pPr>
        <w:pStyle w:val="32"/>
        <w:spacing w:before="0" w:after="0" w:line="240" w:lineRule="auto"/>
        <w:ind w:firstLine="567"/>
        <w:rPr>
          <w:rStyle w:val="af4"/>
          <w:rFonts w:ascii="OfficinaSansMediumITC" w:hAnsi="OfficinaSansMediumITC" w:cs="OfficinaSansMediumITC"/>
          <w:color w:val="000000" w:themeColor="text1"/>
          <w:sz w:val="24"/>
          <w:szCs w:val="24"/>
        </w:rPr>
      </w:pPr>
      <w:r w:rsidRPr="00726E71">
        <w:rPr>
          <w:color w:val="000000" w:themeColor="text1"/>
          <w:sz w:val="24"/>
          <w:szCs w:val="24"/>
        </w:rPr>
        <w:t>Раздел 1.  Мир детства (22 ч)</w:t>
      </w:r>
    </w:p>
    <w:p w:rsidR="00CB334F" w:rsidRPr="00726E71" w:rsidRDefault="00CB334F" w:rsidP="007F50DA">
      <w:pPr>
        <w:pStyle w:val="af6"/>
        <w:spacing w:line="240" w:lineRule="auto"/>
        <w:ind w:firstLine="567"/>
        <w:rPr>
          <w:rStyle w:val="af4"/>
          <w:color w:val="000000" w:themeColor="text1"/>
          <w:sz w:val="24"/>
          <w:szCs w:val="24"/>
        </w:rPr>
      </w:pPr>
      <w:r w:rsidRPr="00726E71">
        <w:rPr>
          <w:rStyle w:val="af4"/>
          <w:color w:val="000000" w:themeColor="text1"/>
          <w:sz w:val="24"/>
          <w:szCs w:val="24"/>
        </w:rPr>
        <w:t xml:space="preserve">Я и книги (5 ч) </w:t>
      </w:r>
    </w:p>
    <w:p w:rsidR="00CB334F" w:rsidRPr="00726E71" w:rsidRDefault="00CB334F" w:rsidP="007F50DA">
      <w:pPr>
        <w:pStyle w:val="af6"/>
        <w:spacing w:line="240" w:lineRule="auto"/>
        <w:ind w:firstLine="567"/>
        <w:rPr>
          <w:rStyle w:val="af2"/>
          <w:color w:val="000000" w:themeColor="text1"/>
          <w:sz w:val="24"/>
          <w:szCs w:val="24"/>
        </w:rPr>
      </w:pPr>
      <w:r w:rsidRPr="00726E71">
        <w:rPr>
          <w:rStyle w:val="af2"/>
          <w:color w:val="000000" w:themeColor="text1"/>
          <w:sz w:val="24"/>
          <w:szCs w:val="24"/>
        </w:rPr>
        <w:t>Не торопись отвечать, торопись слушать</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Произведения, отражающие детское восприятие услышанных рассказов, сказок, стихов. Например:</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Е. Н. Егорова.</w:t>
      </w:r>
      <w:r w:rsidRPr="00726E71">
        <w:rPr>
          <w:color w:val="000000" w:themeColor="text1"/>
          <w:sz w:val="24"/>
          <w:szCs w:val="24"/>
        </w:rPr>
        <w:t xml:space="preserve"> «Детство Александра Пушкина» (глава «Нянины сказки»). </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Т. А. Луговская.</w:t>
      </w:r>
      <w:r w:rsidRPr="00726E71">
        <w:rPr>
          <w:color w:val="000000" w:themeColor="text1"/>
          <w:sz w:val="24"/>
          <w:szCs w:val="24"/>
        </w:rPr>
        <w:t xml:space="preserve"> «Как знаю, как помню, как умею» (фрагмент).</w:t>
      </w:r>
    </w:p>
    <w:p w:rsidR="00CB334F" w:rsidRPr="00726E71" w:rsidRDefault="00CB334F" w:rsidP="007F50DA">
      <w:pPr>
        <w:pStyle w:val="af6"/>
        <w:spacing w:line="240" w:lineRule="auto"/>
        <w:ind w:firstLine="567"/>
        <w:rPr>
          <w:rStyle w:val="af4"/>
          <w:color w:val="000000" w:themeColor="text1"/>
          <w:sz w:val="24"/>
          <w:szCs w:val="24"/>
        </w:rPr>
      </w:pPr>
      <w:r w:rsidRPr="00726E71">
        <w:rPr>
          <w:rStyle w:val="af4"/>
          <w:color w:val="000000" w:themeColor="text1"/>
          <w:sz w:val="24"/>
          <w:szCs w:val="24"/>
        </w:rPr>
        <w:t xml:space="preserve">Я взрослею (6 ч) </w:t>
      </w:r>
    </w:p>
    <w:p w:rsidR="00CB334F" w:rsidRPr="00726E71" w:rsidRDefault="00CB334F" w:rsidP="007F50DA">
      <w:pPr>
        <w:pStyle w:val="af6"/>
        <w:spacing w:line="240" w:lineRule="auto"/>
        <w:ind w:firstLine="567"/>
        <w:rPr>
          <w:rStyle w:val="af2"/>
          <w:color w:val="000000" w:themeColor="text1"/>
          <w:sz w:val="24"/>
          <w:szCs w:val="24"/>
        </w:rPr>
      </w:pPr>
      <w:r w:rsidRPr="00726E71">
        <w:rPr>
          <w:rStyle w:val="af2"/>
          <w:color w:val="000000" w:themeColor="text1"/>
          <w:sz w:val="24"/>
          <w:szCs w:val="24"/>
        </w:rPr>
        <w:t xml:space="preserve">Как аукнется, так и откликнется </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Пословицы об отношении к другим людям.</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Произведения, отражающие традиционные представления об отношении к другим людям. Например:</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 xml:space="preserve">В. В. Бианки. </w:t>
      </w:r>
      <w:r w:rsidRPr="00726E71">
        <w:rPr>
          <w:color w:val="000000" w:themeColor="text1"/>
          <w:sz w:val="24"/>
          <w:szCs w:val="24"/>
        </w:rPr>
        <w:t>«Сова».</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Л. И. Кузьмин.</w:t>
      </w:r>
      <w:r w:rsidRPr="00726E71">
        <w:rPr>
          <w:color w:val="000000" w:themeColor="text1"/>
          <w:sz w:val="24"/>
          <w:szCs w:val="24"/>
        </w:rPr>
        <w:t xml:space="preserve"> «Дом с колокольчиком». </w:t>
      </w:r>
    </w:p>
    <w:p w:rsidR="00CB334F" w:rsidRPr="00726E71" w:rsidRDefault="00CB334F" w:rsidP="007F50DA">
      <w:pPr>
        <w:pStyle w:val="af6"/>
        <w:spacing w:line="240" w:lineRule="auto"/>
        <w:ind w:firstLine="567"/>
        <w:rPr>
          <w:rStyle w:val="af2"/>
          <w:color w:val="000000" w:themeColor="text1"/>
          <w:sz w:val="24"/>
          <w:szCs w:val="24"/>
        </w:rPr>
      </w:pPr>
      <w:r w:rsidRPr="00726E71">
        <w:rPr>
          <w:rStyle w:val="af2"/>
          <w:color w:val="000000" w:themeColor="text1"/>
          <w:sz w:val="24"/>
          <w:szCs w:val="24"/>
        </w:rPr>
        <w:t xml:space="preserve">Воля и </w:t>
      </w:r>
      <w:proofErr w:type="gramStart"/>
      <w:r w:rsidRPr="00726E71">
        <w:rPr>
          <w:rStyle w:val="af2"/>
          <w:color w:val="000000" w:themeColor="text1"/>
          <w:sz w:val="24"/>
          <w:szCs w:val="24"/>
        </w:rPr>
        <w:t>труд</w:t>
      </w:r>
      <w:proofErr w:type="gramEnd"/>
      <w:r w:rsidRPr="00726E71">
        <w:rPr>
          <w:rStyle w:val="af2"/>
          <w:color w:val="000000" w:themeColor="text1"/>
          <w:sz w:val="24"/>
          <w:szCs w:val="24"/>
        </w:rPr>
        <w:t xml:space="preserve"> дивные всходы дают</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 xml:space="preserve">Пословицы о труде. </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Е. А. Пермяк.</w:t>
      </w:r>
      <w:r w:rsidRPr="00726E71">
        <w:rPr>
          <w:color w:val="000000" w:themeColor="text1"/>
          <w:sz w:val="24"/>
          <w:szCs w:val="24"/>
        </w:rPr>
        <w:t xml:space="preserve"> «Маркел-самодел и его дети».</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Б. В. Шергин.</w:t>
      </w:r>
      <w:r w:rsidRPr="00726E71">
        <w:rPr>
          <w:color w:val="000000" w:themeColor="text1"/>
          <w:sz w:val="24"/>
          <w:szCs w:val="24"/>
        </w:rPr>
        <w:t xml:space="preserve"> «Пословицы в рассказах».</w:t>
      </w:r>
    </w:p>
    <w:p w:rsidR="00CB334F" w:rsidRPr="00726E71" w:rsidRDefault="00CB334F" w:rsidP="007F50DA">
      <w:pPr>
        <w:pStyle w:val="af6"/>
        <w:spacing w:line="240" w:lineRule="auto"/>
        <w:ind w:firstLine="567"/>
        <w:rPr>
          <w:rStyle w:val="af2"/>
          <w:color w:val="000000" w:themeColor="text1"/>
          <w:sz w:val="24"/>
          <w:szCs w:val="24"/>
        </w:rPr>
      </w:pPr>
      <w:r w:rsidRPr="00726E71">
        <w:rPr>
          <w:rStyle w:val="af2"/>
          <w:color w:val="000000" w:themeColor="text1"/>
          <w:sz w:val="24"/>
          <w:szCs w:val="24"/>
        </w:rPr>
        <w:t xml:space="preserve">Кто идёт вперёд, того страх не берёт </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Пословицы о смелости.</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Произведения, отражающие традиционные представления о смелости как нравственном ориентире. Например:</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С. П. Алексеев.</w:t>
      </w:r>
      <w:r w:rsidRPr="00726E71">
        <w:rPr>
          <w:color w:val="000000" w:themeColor="text1"/>
          <w:sz w:val="24"/>
          <w:szCs w:val="24"/>
        </w:rPr>
        <w:t xml:space="preserve"> «Медаль». </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В. В. Голявкин.</w:t>
      </w:r>
      <w:r w:rsidRPr="00726E71">
        <w:rPr>
          <w:color w:val="000000" w:themeColor="text1"/>
          <w:sz w:val="24"/>
          <w:szCs w:val="24"/>
        </w:rPr>
        <w:t xml:space="preserve"> «Этот мальчик». </w:t>
      </w:r>
    </w:p>
    <w:p w:rsidR="00CB334F" w:rsidRPr="00726E71" w:rsidRDefault="00CB334F" w:rsidP="007F50DA">
      <w:pPr>
        <w:pStyle w:val="af6"/>
        <w:spacing w:line="240" w:lineRule="auto"/>
        <w:ind w:firstLine="567"/>
        <w:rPr>
          <w:rStyle w:val="af4"/>
          <w:color w:val="000000" w:themeColor="text1"/>
          <w:sz w:val="24"/>
          <w:szCs w:val="24"/>
        </w:rPr>
      </w:pPr>
      <w:r w:rsidRPr="00726E71">
        <w:rPr>
          <w:rStyle w:val="af4"/>
          <w:color w:val="000000" w:themeColor="text1"/>
          <w:sz w:val="24"/>
          <w:szCs w:val="24"/>
        </w:rPr>
        <w:t>Я и моя семья (4 ч)</w:t>
      </w:r>
    </w:p>
    <w:p w:rsidR="00CB334F" w:rsidRPr="00726E71" w:rsidRDefault="00CB334F" w:rsidP="007F50DA">
      <w:pPr>
        <w:pStyle w:val="af6"/>
        <w:spacing w:line="240" w:lineRule="auto"/>
        <w:ind w:firstLine="567"/>
        <w:rPr>
          <w:rStyle w:val="af2"/>
          <w:color w:val="000000" w:themeColor="text1"/>
          <w:sz w:val="24"/>
          <w:szCs w:val="24"/>
        </w:rPr>
      </w:pPr>
      <w:r w:rsidRPr="00726E71">
        <w:rPr>
          <w:rStyle w:val="af2"/>
          <w:color w:val="000000" w:themeColor="text1"/>
          <w:sz w:val="24"/>
          <w:szCs w:val="24"/>
        </w:rPr>
        <w:t>Семья крепка ладом</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Произведения, отражающие традиционные представления о семейных ценностях. Например:</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С. Г. Георгиев.</w:t>
      </w:r>
      <w:r w:rsidRPr="00726E71">
        <w:rPr>
          <w:color w:val="000000" w:themeColor="text1"/>
          <w:sz w:val="24"/>
          <w:szCs w:val="24"/>
        </w:rPr>
        <w:t xml:space="preserve"> «Стрекот кузнечика».</w:t>
      </w:r>
    </w:p>
    <w:p w:rsidR="00CB334F" w:rsidRPr="00726E71" w:rsidRDefault="00CB334F" w:rsidP="007F50DA">
      <w:pPr>
        <w:pStyle w:val="af6"/>
        <w:spacing w:line="240" w:lineRule="auto"/>
        <w:ind w:firstLine="567"/>
        <w:rPr>
          <w:rStyle w:val="af4"/>
          <w:color w:val="000000" w:themeColor="text1"/>
          <w:sz w:val="24"/>
          <w:szCs w:val="24"/>
        </w:rPr>
      </w:pPr>
      <w:r w:rsidRPr="00726E71">
        <w:rPr>
          <w:rStyle w:val="af4"/>
          <w:color w:val="000000" w:themeColor="text1"/>
          <w:sz w:val="24"/>
          <w:szCs w:val="24"/>
        </w:rPr>
        <w:t>В. В. Голявкин.</w:t>
      </w:r>
      <w:r w:rsidRPr="00726E71">
        <w:rPr>
          <w:color w:val="000000" w:themeColor="text1"/>
          <w:sz w:val="24"/>
          <w:szCs w:val="24"/>
        </w:rPr>
        <w:t xml:space="preserve"> «Мой добрый папа» (фрагмент).</w:t>
      </w:r>
    </w:p>
    <w:p w:rsidR="00CB334F" w:rsidRPr="00726E71" w:rsidRDefault="00CB334F" w:rsidP="007F50DA">
      <w:pPr>
        <w:pStyle w:val="af6"/>
        <w:spacing w:line="240" w:lineRule="auto"/>
        <w:ind w:firstLine="567"/>
        <w:rPr>
          <w:rStyle w:val="af4"/>
          <w:color w:val="000000" w:themeColor="text1"/>
          <w:sz w:val="24"/>
          <w:szCs w:val="24"/>
        </w:rPr>
      </w:pPr>
      <w:r w:rsidRPr="00726E71">
        <w:rPr>
          <w:rStyle w:val="af4"/>
          <w:color w:val="000000" w:themeColor="text1"/>
          <w:sz w:val="24"/>
          <w:szCs w:val="24"/>
        </w:rPr>
        <w:t xml:space="preserve">М. В. Дружинина. </w:t>
      </w:r>
      <w:r w:rsidRPr="00726E71">
        <w:rPr>
          <w:color w:val="000000" w:themeColor="text1"/>
          <w:sz w:val="24"/>
          <w:szCs w:val="24"/>
        </w:rPr>
        <w:t>«Очень полезный подарок».</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 xml:space="preserve">Л. Н. Толстой. </w:t>
      </w:r>
      <w:r w:rsidRPr="00726E71">
        <w:rPr>
          <w:color w:val="000000" w:themeColor="text1"/>
          <w:sz w:val="24"/>
          <w:szCs w:val="24"/>
        </w:rPr>
        <w:t>«Отец и сыновья».</w:t>
      </w:r>
    </w:p>
    <w:p w:rsidR="00CB334F" w:rsidRPr="00726E71" w:rsidRDefault="00CB334F" w:rsidP="007F50DA">
      <w:pPr>
        <w:pStyle w:val="af6"/>
        <w:spacing w:line="240" w:lineRule="auto"/>
        <w:ind w:firstLine="567"/>
        <w:rPr>
          <w:rStyle w:val="af4"/>
          <w:color w:val="000000" w:themeColor="text1"/>
          <w:sz w:val="24"/>
          <w:szCs w:val="24"/>
        </w:rPr>
      </w:pPr>
      <w:r w:rsidRPr="00726E71">
        <w:rPr>
          <w:rStyle w:val="af4"/>
          <w:color w:val="000000" w:themeColor="text1"/>
          <w:sz w:val="24"/>
          <w:szCs w:val="24"/>
        </w:rPr>
        <w:t>Я фантазирую и мечтаю (4 ч)</w:t>
      </w:r>
    </w:p>
    <w:p w:rsidR="00CB334F" w:rsidRPr="00726E71" w:rsidRDefault="00CB334F" w:rsidP="007F50DA">
      <w:pPr>
        <w:pStyle w:val="af6"/>
        <w:spacing w:line="240" w:lineRule="auto"/>
        <w:ind w:firstLine="567"/>
        <w:rPr>
          <w:rStyle w:val="af2"/>
          <w:color w:val="000000" w:themeColor="text1"/>
          <w:sz w:val="24"/>
          <w:szCs w:val="24"/>
        </w:rPr>
      </w:pPr>
      <w:r w:rsidRPr="00726E71">
        <w:rPr>
          <w:rStyle w:val="af2"/>
          <w:color w:val="000000" w:themeColor="text1"/>
          <w:sz w:val="24"/>
          <w:szCs w:val="24"/>
        </w:rPr>
        <w:t>Мечты, зовущие ввысь</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Произведения, отражающие представления об идеалах в детских мечтах. Например:</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Н. К. Абрамцева.</w:t>
      </w:r>
      <w:r w:rsidRPr="00726E71">
        <w:rPr>
          <w:color w:val="000000" w:themeColor="text1"/>
          <w:sz w:val="24"/>
          <w:szCs w:val="24"/>
        </w:rPr>
        <w:t xml:space="preserve"> «Заветное желание». </w:t>
      </w:r>
    </w:p>
    <w:p w:rsidR="00CB334F" w:rsidRPr="00726E71" w:rsidRDefault="00CB334F" w:rsidP="007F50DA">
      <w:pPr>
        <w:pStyle w:val="af6"/>
        <w:spacing w:line="240" w:lineRule="auto"/>
        <w:ind w:firstLine="567"/>
        <w:rPr>
          <w:rStyle w:val="af4"/>
          <w:color w:val="000000" w:themeColor="text1"/>
          <w:sz w:val="24"/>
          <w:szCs w:val="24"/>
        </w:rPr>
      </w:pPr>
      <w:r w:rsidRPr="00726E71">
        <w:rPr>
          <w:rStyle w:val="af4"/>
          <w:color w:val="000000" w:themeColor="text1"/>
          <w:sz w:val="24"/>
          <w:szCs w:val="24"/>
        </w:rPr>
        <w:t>Е. В. Григорьева.</w:t>
      </w:r>
      <w:r w:rsidRPr="00726E71">
        <w:rPr>
          <w:color w:val="000000" w:themeColor="text1"/>
          <w:sz w:val="24"/>
          <w:szCs w:val="24"/>
        </w:rPr>
        <w:t xml:space="preserve"> «Мечта».</w:t>
      </w:r>
      <w:r w:rsidRPr="00726E71">
        <w:rPr>
          <w:rStyle w:val="af4"/>
          <w:color w:val="000000" w:themeColor="text1"/>
          <w:sz w:val="24"/>
          <w:szCs w:val="24"/>
        </w:rPr>
        <w:t xml:space="preserve"> </w:t>
      </w:r>
    </w:p>
    <w:p w:rsidR="00CB334F" w:rsidRPr="00726E71" w:rsidRDefault="00CB334F" w:rsidP="007F50DA">
      <w:pPr>
        <w:pStyle w:val="af6"/>
        <w:spacing w:line="240" w:lineRule="auto"/>
        <w:ind w:firstLine="567"/>
        <w:rPr>
          <w:rStyle w:val="af4"/>
          <w:color w:val="000000" w:themeColor="text1"/>
          <w:sz w:val="24"/>
          <w:szCs w:val="24"/>
        </w:rPr>
      </w:pPr>
      <w:r w:rsidRPr="00726E71">
        <w:rPr>
          <w:rStyle w:val="af4"/>
          <w:color w:val="000000" w:themeColor="text1"/>
          <w:spacing w:val="-2"/>
          <w:sz w:val="24"/>
          <w:szCs w:val="24"/>
        </w:rPr>
        <w:t xml:space="preserve">Л. Н. Толстой. </w:t>
      </w:r>
      <w:r w:rsidRPr="00726E71">
        <w:rPr>
          <w:color w:val="000000" w:themeColor="text1"/>
          <w:spacing w:val="-2"/>
          <w:sz w:val="24"/>
          <w:szCs w:val="24"/>
        </w:rPr>
        <w:t>«Воспоминания» (глава «Фанфаронова гора»).</w:t>
      </w:r>
    </w:p>
    <w:p w:rsidR="00CB334F" w:rsidRPr="00726E71" w:rsidRDefault="00CB334F" w:rsidP="007F50DA">
      <w:pPr>
        <w:pStyle w:val="af6"/>
        <w:spacing w:line="240" w:lineRule="auto"/>
        <w:ind w:firstLine="567"/>
        <w:rPr>
          <w:rStyle w:val="af4"/>
          <w:color w:val="000000" w:themeColor="text1"/>
          <w:sz w:val="24"/>
          <w:szCs w:val="24"/>
        </w:rPr>
      </w:pPr>
      <w:r w:rsidRPr="00726E71">
        <w:rPr>
          <w:rStyle w:val="af4"/>
          <w:color w:val="000000" w:themeColor="text1"/>
          <w:sz w:val="24"/>
          <w:szCs w:val="24"/>
        </w:rPr>
        <w:lastRenderedPageBreak/>
        <w:t>Резерв на вариативную часть программы</w:t>
      </w:r>
      <w:r w:rsidRPr="00726E71">
        <w:rPr>
          <w:rStyle w:val="af3"/>
          <w:color w:val="000000" w:themeColor="text1"/>
          <w:sz w:val="24"/>
          <w:szCs w:val="24"/>
        </w:rPr>
        <w:t xml:space="preserve"> </w:t>
      </w:r>
      <w:r w:rsidRPr="00726E71">
        <w:rPr>
          <w:color w:val="000000" w:themeColor="text1"/>
          <w:sz w:val="24"/>
          <w:szCs w:val="24"/>
        </w:rPr>
        <w:t xml:space="preserve">— </w:t>
      </w:r>
      <w:r w:rsidRPr="00726E71">
        <w:rPr>
          <w:rStyle w:val="af4"/>
          <w:color w:val="000000" w:themeColor="text1"/>
          <w:sz w:val="24"/>
          <w:szCs w:val="24"/>
        </w:rPr>
        <w:t>3 ч.</w:t>
      </w:r>
    </w:p>
    <w:p w:rsidR="00CB334F" w:rsidRPr="00726E71" w:rsidRDefault="00CB334F" w:rsidP="007F50DA">
      <w:pPr>
        <w:pStyle w:val="32"/>
        <w:spacing w:before="0" w:after="0" w:line="240" w:lineRule="auto"/>
        <w:ind w:firstLine="567"/>
        <w:rPr>
          <w:rStyle w:val="af4"/>
          <w:rFonts w:ascii="OfficinaSansMediumITC" w:hAnsi="OfficinaSansMediumITC" w:cs="OfficinaSansMediumITC"/>
          <w:color w:val="000000" w:themeColor="text1"/>
          <w:sz w:val="24"/>
          <w:szCs w:val="24"/>
        </w:rPr>
      </w:pPr>
      <w:r w:rsidRPr="00726E71">
        <w:rPr>
          <w:color w:val="000000" w:themeColor="text1"/>
          <w:sz w:val="24"/>
          <w:szCs w:val="24"/>
        </w:rPr>
        <w:t>Раздел 2. Россия — Родина моя (12 ч)</w:t>
      </w:r>
    </w:p>
    <w:p w:rsidR="00CB334F" w:rsidRPr="00726E71" w:rsidRDefault="00CB334F" w:rsidP="007F50DA">
      <w:pPr>
        <w:pStyle w:val="af6"/>
        <w:spacing w:line="240" w:lineRule="auto"/>
        <w:ind w:firstLine="567"/>
        <w:rPr>
          <w:rStyle w:val="af4"/>
          <w:color w:val="000000" w:themeColor="text1"/>
          <w:sz w:val="24"/>
          <w:szCs w:val="24"/>
        </w:rPr>
      </w:pPr>
      <w:r w:rsidRPr="00726E71">
        <w:rPr>
          <w:rStyle w:val="af4"/>
          <w:color w:val="000000" w:themeColor="text1"/>
          <w:sz w:val="24"/>
          <w:szCs w:val="24"/>
        </w:rPr>
        <w:t>Родная страна во все времена сынами сильна (3 ч)</w:t>
      </w:r>
    </w:p>
    <w:p w:rsidR="00CB334F" w:rsidRPr="00726E71" w:rsidRDefault="00CB334F" w:rsidP="007F50DA">
      <w:pPr>
        <w:pStyle w:val="af6"/>
        <w:spacing w:line="240" w:lineRule="auto"/>
        <w:ind w:firstLine="567"/>
        <w:rPr>
          <w:rStyle w:val="af2"/>
          <w:color w:val="000000" w:themeColor="text1"/>
          <w:sz w:val="24"/>
          <w:szCs w:val="24"/>
        </w:rPr>
      </w:pPr>
      <w:r w:rsidRPr="00726E71">
        <w:rPr>
          <w:rStyle w:val="af2"/>
          <w:color w:val="000000" w:themeColor="text1"/>
          <w:sz w:val="24"/>
          <w:szCs w:val="24"/>
        </w:rPr>
        <w:t xml:space="preserve">Люди земли Русской </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Художественные биографии выдающихся представителей русского народа. Например:</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В. А. Бахревский.</w:t>
      </w:r>
      <w:r w:rsidRPr="00726E71">
        <w:rPr>
          <w:color w:val="000000" w:themeColor="text1"/>
          <w:sz w:val="24"/>
          <w:szCs w:val="24"/>
        </w:rPr>
        <w:t xml:space="preserve"> «Виктор Васнецов» (глава «Рябово»).</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М. А. Булатов, В. И. Порудоминский.</w:t>
      </w:r>
      <w:r w:rsidRPr="00726E71">
        <w:rPr>
          <w:color w:val="000000" w:themeColor="text1"/>
          <w:sz w:val="24"/>
          <w:szCs w:val="24"/>
        </w:rPr>
        <w:t xml:space="preserve"> «Собирал человек слова… Повесть о В. И. Дале» (фрагмент).</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М. Л. Яковлев.</w:t>
      </w:r>
      <w:r w:rsidRPr="00726E71">
        <w:rPr>
          <w:color w:val="000000" w:themeColor="text1"/>
          <w:sz w:val="24"/>
          <w:szCs w:val="24"/>
        </w:rPr>
        <w:t xml:space="preserve"> «Сергий Радонежский приходит на помощь» (фрагмент).</w:t>
      </w:r>
    </w:p>
    <w:p w:rsidR="00CB334F" w:rsidRPr="00726E71" w:rsidRDefault="00CB334F" w:rsidP="007F50DA">
      <w:pPr>
        <w:pStyle w:val="af6"/>
        <w:spacing w:line="240" w:lineRule="auto"/>
        <w:ind w:firstLine="567"/>
        <w:rPr>
          <w:rStyle w:val="af4"/>
          <w:color w:val="000000" w:themeColor="text1"/>
          <w:sz w:val="24"/>
          <w:szCs w:val="24"/>
        </w:rPr>
      </w:pPr>
      <w:r w:rsidRPr="00726E71">
        <w:rPr>
          <w:rStyle w:val="af4"/>
          <w:color w:val="000000" w:themeColor="text1"/>
          <w:sz w:val="24"/>
          <w:szCs w:val="24"/>
        </w:rPr>
        <w:t xml:space="preserve">Народные праздники, связанные </w:t>
      </w:r>
      <w:proofErr w:type="gramStart"/>
      <w:r w:rsidRPr="00726E71">
        <w:rPr>
          <w:rStyle w:val="af4"/>
          <w:color w:val="000000" w:themeColor="text1"/>
          <w:sz w:val="24"/>
          <w:szCs w:val="24"/>
        </w:rPr>
        <w:t>с</w:t>
      </w:r>
      <w:proofErr w:type="gramEnd"/>
      <w:r w:rsidRPr="00726E71">
        <w:rPr>
          <w:rStyle w:val="af4"/>
          <w:color w:val="000000" w:themeColor="text1"/>
          <w:sz w:val="24"/>
          <w:szCs w:val="24"/>
        </w:rPr>
        <w:t xml:space="preserve"> временами года (3 ч)</w:t>
      </w:r>
    </w:p>
    <w:p w:rsidR="00CB334F" w:rsidRPr="00726E71" w:rsidRDefault="00CB334F" w:rsidP="007F50DA">
      <w:pPr>
        <w:pStyle w:val="af6"/>
        <w:spacing w:line="240" w:lineRule="auto"/>
        <w:ind w:firstLine="567"/>
        <w:rPr>
          <w:rStyle w:val="af2"/>
          <w:color w:val="000000" w:themeColor="text1"/>
          <w:sz w:val="24"/>
          <w:szCs w:val="24"/>
        </w:rPr>
      </w:pPr>
      <w:r w:rsidRPr="00726E71">
        <w:rPr>
          <w:rStyle w:val="af2"/>
          <w:color w:val="000000" w:themeColor="text1"/>
          <w:sz w:val="24"/>
          <w:szCs w:val="24"/>
        </w:rPr>
        <w:t xml:space="preserve">Хорош праздник после трудов праведных </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Песни-веснянки.</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Произведения о праздниках и традициях, связанных с народным календарём. Например:</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Л. Ф. Воронкова.</w:t>
      </w:r>
      <w:r w:rsidRPr="00726E71">
        <w:rPr>
          <w:color w:val="000000" w:themeColor="text1"/>
          <w:sz w:val="24"/>
          <w:szCs w:val="24"/>
        </w:rPr>
        <w:t xml:space="preserve"> «Девочка из города» (глава «Праздник весны»). </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В. А. Жуковский.</w:t>
      </w:r>
      <w:r w:rsidRPr="00726E71">
        <w:rPr>
          <w:color w:val="000000" w:themeColor="text1"/>
          <w:sz w:val="24"/>
          <w:szCs w:val="24"/>
        </w:rPr>
        <w:t xml:space="preserve"> «Жаворонок».</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А. С. Пушкин.</w:t>
      </w:r>
      <w:r w:rsidRPr="00726E71">
        <w:rPr>
          <w:color w:val="000000" w:themeColor="text1"/>
          <w:sz w:val="24"/>
          <w:szCs w:val="24"/>
        </w:rPr>
        <w:t xml:space="preserve"> «Птичка».</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pacing w:val="-6"/>
          <w:sz w:val="24"/>
          <w:szCs w:val="24"/>
        </w:rPr>
        <w:t xml:space="preserve">И. С. Шмелёв. </w:t>
      </w:r>
      <w:r w:rsidRPr="00726E71">
        <w:rPr>
          <w:color w:val="000000" w:themeColor="text1"/>
          <w:spacing w:val="-6"/>
          <w:sz w:val="24"/>
          <w:szCs w:val="24"/>
        </w:rPr>
        <w:t>«Лето Господне» (фрагмент главы «Масленица»).</w:t>
      </w:r>
    </w:p>
    <w:p w:rsidR="00CB334F" w:rsidRPr="00726E71" w:rsidRDefault="00CB334F" w:rsidP="007F50DA">
      <w:pPr>
        <w:pStyle w:val="af6"/>
        <w:spacing w:line="240" w:lineRule="auto"/>
        <w:ind w:firstLine="567"/>
        <w:rPr>
          <w:rStyle w:val="af4"/>
          <w:color w:val="000000" w:themeColor="text1"/>
          <w:sz w:val="24"/>
          <w:szCs w:val="24"/>
        </w:rPr>
      </w:pPr>
      <w:r w:rsidRPr="00726E71">
        <w:rPr>
          <w:rStyle w:val="af4"/>
          <w:color w:val="000000" w:themeColor="text1"/>
          <w:sz w:val="24"/>
          <w:szCs w:val="24"/>
        </w:rPr>
        <w:t xml:space="preserve">О родной природе (4 ч) </w:t>
      </w:r>
    </w:p>
    <w:p w:rsidR="00CB334F" w:rsidRPr="00726E71" w:rsidRDefault="00CB334F" w:rsidP="007F50DA">
      <w:pPr>
        <w:pStyle w:val="af6"/>
        <w:spacing w:line="240" w:lineRule="auto"/>
        <w:ind w:firstLine="567"/>
        <w:rPr>
          <w:rStyle w:val="af2"/>
          <w:color w:val="000000" w:themeColor="text1"/>
          <w:sz w:val="24"/>
          <w:szCs w:val="24"/>
        </w:rPr>
      </w:pPr>
      <w:r w:rsidRPr="00726E71">
        <w:rPr>
          <w:rStyle w:val="af2"/>
          <w:color w:val="000000" w:themeColor="text1"/>
          <w:sz w:val="24"/>
          <w:szCs w:val="24"/>
        </w:rPr>
        <w:t xml:space="preserve">К зелёным далям  с детства взор приучен </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Русские народные загадки о поле, цветах.</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Ю. И. Коваль.</w:t>
      </w:r>
      <w:r w:rsidRPr="00726E71">
        <w:rPr>
          <w:color w:val="000000" w:themeColor="text1"/>
          <w:sz w:val="24"/>
          <w:szCs w:val="24"/>
        </w:rPr>
        <w:t xml:space="preserve"> «Фарфоровые колокольчики».</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И. С. Никитин.</w:t>
      </w:r>
      <w:r w:rsidRPr="00726E71">
        <w:rPr>
          <w:color w:val="000000" w:themeColor="text1"/>
          <w:sz w:val="24"/>
          <w:szCs w:val="24"/>
        </w:rPr>
        <w:t xml:space="preserve"> «В чистом поле тень шагает».</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 xml:space="preserve">М. С. Пляцковский. </w:t>
      </w:r>
      <w:r w:rsidRPr="00726E71">
        <w:rPr>
          <w:color w:val="000000" w:themeColor="text1"/>
          <w:sz w:val="24"/>
          <w:szCs w:val="24"/>
        </w:rPr>
        <w:t>«Колокольчик».</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 xml:space="preserve">В. А. Солоухин. </w:t>
      </w:r>
      <w:r w:rsidRPr="00726E71">
        <w:rPr>
          <w:color w:val="000000" w:themeColor="text1"/>
          <w:sz w:val="24"/>
          <w:szCs w:val="24"/>
        </w:rPr>
        <w:t>«Трава» (фрагмент).</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Ф. И. Тютчев.</w:t>
      </w:r>
      <w:r w:rsidRPr="00726E71">
        <w:rPr>
          <w:color w:val="000000" w:themeColor="text1"/>
          <w:sz w:val="24"/>
          <w:szCs w:val="24"/>
        </w:rPr>
        <w:t xml:space="preserve"> </w:t>
      </w:r>
      <w:r w:rsidRPr="00726E71">
        <w:rPr>
          <w:rStyle w:val="af4"/>
          <w:color w:val="000000" w:themeColor="text1"/>
          <w:sz w:val="24"/>
          <w:szCs w:val="24"/>
        </w:rPr>
        <w:t>«</w:t>
      </w:r>
      <w:r w:rsidRPr="00726E71">
        <w:rPr>
          <w:color w:val="000000" w:themeColor="text1"/>
          <w:sz w:val="24"/>
          <w:szCs w:val="24"/>
        </w:rPr>
        <w:t>Тихой ночью, поздним летом…»</w:t>
      </w:r>
    </w:p>
    <w:p w:rsidR="00CB334F" w:rsidRPr="00726E71" w:rsidRDefault="00CB334F" w:rsidP="007F50DA">
      <w:pPr>
        <w:pStyle w:val="af6"/>
        <w:spacing w:line="240" w:lineRule="auto"/>
        <w:ind w:firstLine="567"/>
        <w:rPr>
          <w:rStyle w:val="af4"/>
          <w:color w:val="000000" w:themeColor="text1"/>
          <w:sz w:val="24"/>
          <w:szCs w:val="24"/>
        </w:rPr>
      </w:pPr>
      <w:r w:rsidRPr="00726E71">
        <w:rPr>
          <w:rStyle w:val="af4"/>
          <w:color w:val="000000" w:themeColor="text1"/>
          <w:sz w:val="24"/>
          <w:szCs w:val="24"/>
        </w:rPr>
        <w:t>Резерв на вариативную часть программы</w:t>
      </w:r>
      <w:r w:rsidRPr="00726E71">
        <w:rPr>
          <w:rStyle w:val="af3"/>
          <w:color w:val="000000" w:themeColor="text1"/>
          <w:sz w:val="24"/>
          <w:szCs w:val="24"/>
        </w:rPr>
        <w:t xml:space="preserve"> </w:t>
      </w:r>
      <w:r w:rsidRPr="00726E71">
        <w:rPr>
          <w:color w:val="000000" w:themeColor="text1"/>
          <w:sz w:val="24"/>
          <w:szCs w:val="24"/>
        </w:rPr>
        <w:t xml:space="preserve">— </w:t>
      </w:r>
      <w:r w:rsidRPr="00726E71">
        <w:rPr>
          <w:rStyle w:val="af4"/>
          <w:color w:val="000000" w:themeColor="text1"/>
          <w:sz w:val="24"/>
          <w:szCs w:val="24"/>
        </w:rPr>
        <w:t>2 ч.</w:t>
      </w:r>
    </w:p>
    <w:p w:rsidR="00CB334F" w:rsidRPr="00726E71" w:rsidRDefault="00CB334F" w:rsidP="007F50DA">
      <w:pPr>
        <w:pStyle w:val="23"/>
        <w:spacing w:before="0" w:after="0" w:line="240" w:lineRule="auto"/>
        <w:rPr>
          <w:rStyle w:val="af4"/>
          <w:b/>
          <w:bCs w:val="0"/>
          <w:color w:val="000000" w:themeColor="text1"/>
          <w:sz w:val="24"/>
          <w:szCs w:val="24"/>
        </w:rPr>
      </w:pPr>
      <w:r w:rsidRPr="00726E71">
        <w:rPr>
          <w:color w:val="000000" w:themeColor="text1"/>
          <w:sz w:val="24"/>
          <w:szCs w:val="24"/>
        </w:rPr>
        <w:t xml:space="preserve">Третий год обучения (34 </w:t>
      </w:r>
      <w:r w:rsidRPr="00726E71">
        <w:rPr>
          <w:caps w:val="0"/>
          <w:color w:val="000000" w:themeColor="text1"/>
          <w:sz w:val="24"/>
          <w:szCs w:val="24"/>
        </w:rPr>
        <w:t>ч</w:t>
      </w:r>
      <w:r w:rsidRPr="00726E71">
        <w:rPr>
          <w:color w:val="000000" w:themeColor="text1"/>
          <w:sz w:val="24"/>
          <w:szCs w:val="24"/>
        </w:rPr>
        <w:t xml:space="preserve">) </w:t>
      </w:r>
    </w:p>
    <w:p w:rsidR="00CB334F" w:rsidRPr="00726E71" w:rsidRDefault="00CB334F" w:rsidP="007F50DA">
      <w:pPr>
        <w:pStyle w:val="32"/>
        <w:spacing w:before="0" w:after="0" w:line="240" w:lineRule="auto"/>
        <w:rPr>
          <w:color w:val="000000" w:themeColor="text1"/>
          <w:sz w:val="24"/>
          <w:szCs w:val="24"/>
        </w:rPr>
      </w:pPr>
      <w:r w:rsidRPr="00726E71">
        <w:rPr>
          <w:color w:val="000000" w:themeColor="text1"/>
          <w:sz w:val="24"/>
          <w:szCs w:val="24"/>
        </w:rPr>
        <w:t>Раздел 1.  Мир детства (22 ч)</w:t>
      </w:r>
    </w:p>
    <w:p w:rsidR="00CB334F" w:rsidRPr="00726E71" w:rsidRDefault="00CB334F" w:rsidP="007F50DA">
      <w:pPr>
        <w:pStyle w:val="af6"/>
        <w:spacing w:line="240" w:lineRule="auto"/>
        <w:rPr>
          <w:rStyle w:val="af4"/>
          <w:color w:val="000000" w:themeColor="text1"/>
          <w:sz w:val="24"/>
          <w:szCs w:val="24"/>
        </w:rPr>
      </w:pPr>
      <w:r w:rsidRPr="00726E71">
        <w:rPr>
          <w:rStyle w:val="af4"/>
          <w:color w:val="000000" w:themeColor="text1"/>
          <w:sz w:val="24"/>
          <w:szCs w:val="24"/>
        </w:rPr>
        <w:t xml:space="preserve">Я и книги (6 ч) </w:t>
      </w:r>
    </w:p>
    <w:p w:rsidR="00CB334F" w:rsidRPr="00726E71" w:rsidRDefault="00CB334F" w:rsidP="007F50DA">
      <w:pPr>
        <w:pStyle w:val="af6"/>
        <w:spacing w:line="240" w:lineRule="auto"/>
        <w:rPr>
          <w:rStyle w:val="af2"/>
          <w:color w:val="000000" w:themeColor="text1"/>
          <w:sz w:val="24"/>
          <w:szCs w:val="24"/>
        </w:rPr>
      </w:pPr>
      <w:r w:rsidRPr="00726E71">
        <w:rPr>
          <w:rStyle w:val="af2"/>
          <w:color w:val="000000" w:themeColor="text1"/>
          <w:sz w:val="24"/>
          <w:szCs w:val="24"/>
        </w:rPr>
        <w:t>Пишут не пером, а умом</w:t>
      </w:r>
    </w:p>
    <w:p w:rsidR="00CB334F" w:rsidRPr="00726E71" w:rsidRDefault="00CB334F" w:rsidP="007F50DA">
      <w:pPr>
        <w:pStyle w:val="af6"/>
        <w:spacing w:line="240" w:lineRule="auto"/>
        <w:rPr>
          <w:color w:val="000000" w:themeColor="text1"/>
          <w:sz w:val="24"/>
          <w:szCs w:val="24"/>
        </w:rPr>
      </w:pPr>
      <w:r w:rsidRPr="00726E71">
        <w:rPr>
          <w:color w:val="000000" w:themeColor="text1"/>
          <w:sz w:val="24"/>
          <w:szCs w:val="24"/>
        </w:rPr>
        <w:t>Произведения, отражающие первый опыт «писательства». Например:</w:t>
      </w:r>
    </w:p>
    <w:p w:rsidR="00CB334F" w:rsidRPr="00726E71" w:rsidRDefault="00CB334F" w:rsidP="007F50DA">
      <w:pPr>
        <w:pStyle w:val="af6"/>
        <w:spacing w:line="240" w:lineRule="auto"/>
        <w:rPr>
          <w:color w:val="000000" w:themeColor="text1"/>
          <w:sz w:val="24"/>
          <w:szCs w:val="24"/>
        </w:rPr>
      </w:pPr>
      <w:r w:rsidRPr="00726E71">
        <w:rPr>
          <w:rStyle w:val="af4"/>
          <w:color w:val="000000" w:themeColor="text1"/>
          <w:sz w:val="24"/>
          <w:szCs w:val="24"/>
        </w:rPr>
        <w:t>В. И. Воробьев.</w:t>
      </w:r>
      <w:r w:rsidRPr="00726E71">
        <w:rPr>
          <w:color w:val="000000" w:themeColor="text1"/>
          <w:sz w:val="24"/>
          <w:szCs w:val="24"/>
        </w:rPr>
        <w:t xml:space="preserve"> «Я ничего не придумал» (глава «Мой дневник»).</w:t>
      </w:r>
    </w:p>
    <w:p w:rsidR="00CB334F" w:rsidRPr="00726E71" w:rsidRDefault="00CB334F" w:rsidP="007F50DA">
      <w:pPr>
        <w:pStyle w:val="af6"/>
        <w:spacing w:line="240" w:lineRule="auto"/>
        <w:rPr>
          <w:color w:val="000000" w:themeColor="text1"/>
          <w:sz w:val="24"/>
          <w:szCs w:val="24"/>
        </w:rPr>
      </w:pPr>
      <w:r w:rsidRPr="00726E71">
        <w:rPr>
          <w:rStyle w:val="af4"/>
          <w:color w:val="000000" w:themeColor="text1"/>
          <w:sz w:val="24"/>
          <w:szCs w:val="24"/>
        </w:rPr>
        <w:t>В. П. Крапивин.</w:t>
      </w:r>
      <w:r w:rsidRPr="00726E71">
        <w:rPr>
          <w:color w:val="000000" w:themeColor="text1"/>
          <w:sz w:val="24"/>
          <w:szCs w:val="24"/>
        </w:rPr>
        <w:t xml:space="preserve"> «Сказки Севки Глущенко» (глава «День рождения»). </w:t>
      </w:r>
    </w:p>
    <w:p w:rsidR="00CB334F" w:rsidRPr="00726E71" w:rsidRDefault="00CB334F" w:rsidP="007F50DA">
      <w:pPr>
        <w:pStyle w:val="af6"/>
        <w:spacing w:line="240" w:lineRule="auto"/>
        <w:rPr>
          <w:rStyle w:val="af4"/>
          <w:color w:val="000000" w:themeColor="text1"/>
          <w:sz w:val="24"/>
          <w:szCs w:val="24"/>
        </w:rPr>
      </w:pPr>
      <w:r w:rsidRPr="00726E71">
        <w:rPr>
          <w:rStyle w:val="af4"/>
          <w:color w:val="000000" w:themeColor="text1"/>
          <w:sz w:val="24"/>
          <w:szCs w:val="24"/>
        </w:rPr>
        <w:t xml:space="preserve">Я взрослею (6 ч) </w:t>
      </w:r>
    </w:p>
    <w:p w:rsidR="00CB334F" w:rsidRPr="00726E71" w:rsidRDefault="00CB334F" w:rsidP="007F50DA">
      <w:pPr>
        <w:pStyle w:val="af6"/>
        <w:spacing w:line="240" w:lineRule="auto"/>
        <w:rPr>
          <w:rStyle w:val="af2"/>
          <w:color w:val="000000" w:themeColor="text1"/>
          <w:sz w:val="24"/>
          <w:szCs w:val="24"/>
        </w:rPr>
      </w:pPr>
      <w:r w:rsidRPr="00726E71">
        <w:rPr>
          <w:rStyle w:val="af2"/>
          <w:color w:val="000000" w:themeColor="text1"/>
          <w:sz w:val="24"/>
          <w:szCs w:val="24"/>
        </w:rPr>
        <w:t>Жизнь дана на добрые дела</w:t>
      </w:r>
    </w:p>
    <w:p w:rsidR="00CB334F" w:rsidRPr="00726E71" w:rsidRDefault="00CB334F" w:rsidP="007F50DA">
      <w:pPr>
        <w:pStyle w:val="af6"/>
        <w:spacing w:line="240" w:lineRule="auto"/>
        <w:rPr>
          <w:color w:val="000000" w:themeColor="text1"/>
          <w:sz w:val="24"/>
          <w:szCs w:val="24"/>
        </w:rPr>
      </w:pPr>
      <w:r w:rsidRPr="00726E71">
        <w:rPr>
          <w:color w:val="000000" w:themeColor="text1"/>
          <w:sz w:val="24"/>
          <w:szCs w:val="24"/>
        </w:rPr>
        <w:t>Пословицы о доброте.</w:t>
      </w:r>
    </w:p>
    <w:p w:rsidR="00CB334F" w:rsidRPr="00726E71" w:rsidRDefault="00CB334F" w:rsidP="007F50DA">
      <w:pPr>
        <w:pStyle w:val="af6"/>
        <w:spacing w:line="240" w:lineRule="auto"/>
        <w:rPr>
          <w:color w:val="000000" w:themeColor="text1"/>
          <w:sz w:val="24"/>
          <w:szCs w:val="24"/>
        </w:rPr>
      </w:pPr>
      <w:r w:rsidRPr="00726E71">
        <w:rPr>
          <w:color w:val="000000" w:themeColor="text1"/>
          <w:sz w:val="24"/>
          <w:szCs w:val="24"/>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CB334F" w:rsidRPr="00726E71" w:rsidRDefault="00CB334F" w:rsidP="007F50DA">
      <w:pPr>
        <w:pStyle w:val="af6"/>
        <w:spacing w:line="240" w:lineRule="auto"/>
        <w:rPr>
          <w:color w:val="000000" w:themeColor="text1"/>
          <w:sz w:val="24"/>
          <w:szCs w:val="24"/>
        </w:rPr>
      </w:pPr>
      <w:r w:rsidRPr="00726E71">
        <w:rPr>
          <w:rStyle w:val="af4"/>
          <w:color w:val="000000" w:themeColor="text1"/>
          <w:sz w:val="24"/>
          <w:szCs w:val="24"/>
        </w:rPr>
        <w:t>Ю. А. Буковский.</w:t>
      </w:r>
      <w:r w:rsidRPr="00726E71">
        <w:rPr>
          <w:color w:val="000000" w:themeColor="text1"/>
          <w:sz w:val="24"/>
          <w:szCs w:val="24"/>
        </w:rPr>
        <w:t xml:space="preserve"> «О Доброте — злой и доброй».</w:t>
      </w:r>
    </w:p>
    <w:p w:rsidR="00CB334F" w:rsidRPr="00726E71" w:rsidRDefault="00CB334F" w:rsidP="007F50DA">
      <w:pPr>
        <w:pStyle w:val="af6"/>
        <w:spacing w:line="240" w:lineRule="auto"/>
        <w:rPr>
          <w:color w:val="000000" w:themeColor="text1"/>
          <w:sz w:val="24"/>
          <w:szCs w:val="24"/>
        </w:rPr>
      </w:pPr>
      <w:r w:rsidRPr="00726E71">
        <w:rPr>
          <w:rStyle w:val="af4"/>
          <w:color w:val="000000" w:themeColor="text1"/>
          <w:sz w:val="24"/>
          <w:szCs w:val="24"/>
        </w:rPr>
        <w:t>Л. Л. Яхнин.</w:t>
      </w:r>
      <w:r w:rsidRPr="00726E71">
        <w:rPr>
          <w:color w:val="000000" w:themeColor="text1"/>
          <w:sz w:val="24"/>
          <w:szCs w:val="24"/>
        </w:rPr>
        <w:t xml:space="preserve"> «Последняя рубашка».</w:t>
      </w:r>
    </w:p>
    <w:p w:rsidR="00CB334F" w:rsidRPr="00726E71" w:rsidRDefault="00CB334F" w:rsidP="007F50DA">
      <w:pPr>
        <w:pStyle w:val="af6"/>
        <w:spacing w:line="240" w:lineRule="auto"/>
        <w:rPr>
          <w:rStyle w:val="af2"/>
          <w:color w:val="000000" w:themeColor="text1"/>
          <w:sz w:val="24"/>
          <w:szCs w:val="24"/>
        </w:rPr>
      </w:pPr>
      <w:r w:rsidRPr="00726E71">
        <w:rPr>
          <w:rStyle w:val="af2"/>
          <w:color w:val="000000" w:themeColor="text1"/>
          <w:sz w:val="24"/>
          <w:szCs w:val="24"/>
        </w:rPr>
        <w:t>Живи по совести</w:t>
      </w:r>
    </w:p>
    <w:p w:rsidR="00CB334F" w:rsidRPr="00726E71" w:rsidRDefault="00CB334F" w:rsidP="007F50DA">
      <w:pPr>
        <w:pStyle w:val="af6"/>
        <w:spacing w:line="240" w:lineRule="auto"/>
        <w:rPr>
          <w:color w:val="000000" w:themeColor="text1"/>
          <w:sz w:val="24"/>
          <w:szCs w:val="24"/>
        </w:rPr>
      </w:pPr>
      <w:r w:rsidRPr="00726E71">
        <w:rPr>
          <w:color w:val="000000" w:themeColor="text1"/>
          <w:sz w:val="24"/>
          <w:szCs w:val="24"/>
        </w:rPr>
        <w:t>Пословицы о совести.</w:t>
      </w:r>
    </w:p>
    <w:p w:rsidR="00CB334F" w:rsidRPr="00726E71" w:rsidRDefault="00CB334F" w:rsidP="007F50DA">
      <w:pPr>
        <w:pStyle w:val="af6"/>
        <w:spacing w:line="240" w:lineRule="auto"/>
        <w:rPr>
          <w:color w:val="000000" w:themeColor="text1"/>
          <w:sz w:val="24"/>
          <w:szCs w:val="24"/>
        </w:rPr>
      </w:pPr>
      <w:r w:rsidRPr="00726E71">
        <w:rPr>
          <w:color w:val="000000" w:themeColor="text1"/>
          <w:sz w:val="24"/>
          <w:szCs w:val="24"/>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CB334F" w:rsidRPr="00726E71" w:rsidRDefault="00CB334F" w:rsidP="007F50DA">
      <w:pPr>
        <w:pStyle w:val="af6"/>
        <w:spacing w:line="240" w:lineRule="auto"/>
        <w:rPr>
          <w:color w:val="000000" w:themeColor="text1"/>
          <w:sz w:val="24"/>
          <w:szCs w:val="24"/>
        </w:rPr>
      </w:pPr>
      <w:r w:rsidRPr="00726E71">
        <w:rPr>
          <w:rStyle w:val="af4"/>
          <w:color w:val="000000" w:themeColor="text1"/>
          <w:sz w:val="24"/>
          <w:szCs w:val="24"/>
        </w:rPr>
        <w:t>П. В. Засодимский.</w:t>
      </w:r>
      <w:r w:rsidRPr="00726E71">
        <w:rPr>
          <w:color w:val="000000" w:themeColor="text1"/>
          <w:sz w:val="24"/>
          <w:szCs w:val="24"/>
        </w:rPr>
        <w:t xml:space="preserve"> «Гришина милостыня».</w:t>
      </w:r>
    </w:p>
    <w:p w:rsidR="00CB334F" w:rsidRPr="00726E71" w:rsidRDefault="00CB334F" w:rsidP="007F50DA">
      <w:pPr>
        <w:pStyle w:val="af6"/>
        <w:spacing w:line="240" w:lineRule="auto"/>
        <w:rPr>
          <w:color w:val="000000" w:themeColor="text1"/>
          <w:sz w:val="24"/>
          <w:szCs w:val="24"/>
        </w:rPr>
      </w:pPr>
      <w:r w:rsidRPr="00726E71">
        <w:rPr>
          <w:rStyle w:val="af4"/>
          <w:color w:val="000000" w:themeColor="text1"/>
          <w:sz w:val="24"/>
          <w:szCs w:val="24"/>
        </w:rPr>
        <w:t>Н. Г. Волкова.</w:t>
      </w:r>
      <w:r w:rsidRPr="00726E71">
        <w:rPr>
          <w:color w:val="000000" w:themeColor="text1"/>
          <w:sz w:val="24"/>
          <w:szCs w:val="24"/>
        </w:rPr>
        <w:t xml:space="preserve"> «Дреби-Дон».</w:t>
      </w:r>
    </w:p>
    <w:p w:rsidR="00CB334F" w:rsidRPr="00726E71" w:rsidRDefault="00CB334F" w:rsidP="007F50DA">
      <w:pPr>
        <w:pStyle w:val="af6"/>
        <w:spacing w:line="240" w:lineRule="auto"/>
        <w:rPr>
          <w:rStyle w:val="af4"/>
          <w:color w:val="000000" w:themeColor="text1"/>
          <w:sz w:val="24"/>
          <w:szCs w:val="24"/>
        </w:rPr>
      </w:pPr>
      <w:r w:rsidRPr="00726E71">
        <w:rPr>
          <w:rStyle w:val="af4"/>
          <w:color w:val="000000" w:themeColor="text1"/>
          <w:sz w:val="24"/>
          <w:szCs w:val="24"/>
        </w:rPr>
        <w:t>Я и моя семья (4 ч)</w:t>
      </w:r>
    </w:p>
    <w:p w:rsidR="00CB334F" w:rsidRPr="00726E71" w:rsidRDefault="00CB334F" w:rsidP="007F50DA">
      <w:pPr>
        <w:pStyle w:val="af6"/>
        <w:spacing w:line="240" w:lineRule="auto"/>
        <w:rPr>
          <w:rStyle w:val="af2"/>
          <w:color w:val="000000" w:themeColor="text1"/>
          <w:sz w:val="24"/>
          <w:szCs w:val="24"/>
        </w:rPr>
      </w:pPr>
      <w:r w:rsidRPr="00726E71">
        <w:rPr>
          <w:rStyle w:val="af2"/>
          <w:color w:val="000000" w:themeColor="text1"/>
          <w:sz w:val="24"/>
          <w:szCs w:val="24"/>
        </w:rPr>
        <w:t xml:space="preserve">В дружной семье и в холод тепло </w:t>
      </w:r>
    </w:p>
    <w:p w:rsidR="00CB334F" w:rsidRPr="00726E71" w:rsidRDefault="00CB334F" w:rsidP="007F50DA">
      <w:pPr>
        <w:pStyle w:val="af6"/>
        <w:spacing w:line="240" w:lineRule="auto"/>
        <w:rPr>
          <w:color w:val="000000" w:themeColor="text1"/>
          <w:sz w:val="24"/>
          <w:szCs w:val="24"/>
        </w:rPr>
      </w:pPr>
      <w:proofErr w:type="gramStart"/>
      <w:r w:rsidRPr="00726E71">
        <w:rPr>
          <w:color w:val="000000" w:themeColor="text1"/>
          <w:sz w:val="24"/>
          <w:szCs w:val="24"/>
        </w:rPr>
        <w:t>Произведения, отражающие традиционные представления о семейных ценностях (лад, любовь, взаимопонимание, забота, терпение, уважение к старшим).</w:t>
      </w:r>
      <w:proofErr w:type="gramEnd"/>
      <w:r w:rsidRPr="00726E71">
        <w:rPr>
          <w:color w:val="000000" w:themeColor="text1"/>
          <w:sz w:val="24"/>
          <w:szCs w:val="24"/>
        </w:rPr>
        <w:t xml:space="preserve"> Например:</w:t>
      </w:r>
    </w:p>
    <w:p w:rsidR="00CB334F" w:rsidRPr="00726E71" w:rsidRDefault="00CB334F" w:rsidP="007F50DA">
      <w:pPr>
        <w:pStyle w:val="af6"/>
        <w:spacing w:line="240" w:lineRule="auto"/>
        <w:rPr>
          <w:color w:val="000000" w:themeColor="text1"/>
          <w:sz w:val="24"/>
          <w:szCs w:val="24"/>
        </w:rPr>
      </w:pPr>
      <w:r w:rsidRPr="00726E71">
        <w:rPr>
          <w:rStyle w:val="af4"/>
          <w:color w:val="000000" w:themeColor="text1"/>
          <w:sz w:val="24"/>
          <w:szCs w:val="24"/>
        </w:rPr>
        <w:t>О. Ф. Кургузов.</w:t>
      </w:r>
      <w:r w:rsidRPr="00726E71">
        <w:rPr>
          <w:color w:val="000000" w:themeColor="text1"/>
          <w:sz w:val="24"/>
          <w:szCs w:val="24"/>
        </w:rPr>
        <w:t xml:space="preserve"> «Душа нараспашку».</w:t>
      </w:r>
    </w:p>
    <w:p w:rsidR="00CB334F" w:rsidRPr="00726E71" w:rsidRDefault="00CB334F" w:rsidP="007F50DA">
      <w:pPr>
        <w:pStyle w:val="af6"/>
        <w:spacing w:line="240" w:lineRule="auto"/>
        <w:rPr>
          <w:color w:val="000000" w:themeColor="text1"/>
          <w:sz w:val="24"/>
          <w:szCs w:val="24"/>
        </w:rPr>
      </w:pPr>
      <w:r w:rsidRPr="00726E71">
        <w:rPr>
          <w:rStyle w:val="af4"/>
          <w:color w:val="000000" w:themeColor="text1"/>
          <w:sz w:val="24"/>
          <w:szCs w:val="24"/>
        </w:rPr>
        <w:lastRenderedPageBreak/>
        <w:t>А. Л. Решетов.</w:t>
      </w:r>
      <w:r w:rsidRPr="00726E71">
        <w:rPr>
          <w:color w:val="000000" w:themeColor="text1"/>
          <w:sz w:val="24"/>
          <w:szCs w:val="24"/>
        </w:rPr>
        <w:t xml:space="preserve"> «Зёрнышки спелых яблок» (фрагмент).</w:t>
      </w:r>
    </w:p>
    <w:p w:rsidR="00CB334F" w:rsidRPr="00726E71" w:rsidRDefault="00CB334F" w:rsidP="007F50DA">
      <w:pPr>
        <w:pStyle w:val="af6"/>
        <w:spacing w:line="240" w:lineRule="auto"/>
        <w:rPr>
          <w:color w:val="000000" w:themeColor="text1"/>
          <w:sz w:val="24"/>
          <w:szCs w:val="24"/>
        </w:rPr>
      </w:pPr>
      <w:r w:rsidRPr="00726E71">
        <w:rPr>
          <w:rStyle w:val="af4"/>
          <w:color w:val="000000" w:themeColor="text1"/>
          <w:sz w:val="24"/>
          <w:szCs w:val="24"/>
        </w:rPr>
        <w:t>В. М. Шукшин.</w:t>
      </w:r>
      <w:r w:rsidRPr="00726E71">
        <w:rPr>
          <w:color w:val="000000" w:themeColor="text1"/>
          <w:sz w:val="24"/>
          <w:szCs w:val="24"/>
        </w:rPr>
        <w:t xml:space="preserve"> «Как зайка летал на воздушных шариках» (фрагмент).</w:t>
      </w:r>
    </w:p>
    <w:p w:rsidR="00CB334F" w:rsidRPr="00726E71" w:rsidRDefault="00CB334F" w:rsidP="007F50DA">
      <w:pPr>
        <w:pStyle w:val="af6"/>
        <w:spacing w:line="240" w:lineRule="auto"/>
        <w:rPr>
          <w:rStyle w:val="af4"/>
          <w:color w:val="000000" w:themeColor="text1"/>
          <w:sz w:val="24"/>
          <w:szCs w:val="24"/>
        </w:rPr>
      </w:pPr>
      <w:r w:rsidRPr="00726E71">
        <w:rPr>
          <w:rStyle w:val="af4"/>
          <w:color w:val="000000" w:themeColor="text1"/>
          <w:sz w:val="24"/>
          <w:szCs w:val="24"/>
        </w:rPr>
        <w:t>Я фантазирую и мечтаю (4 ч)</w:t>
      </w:r>
    </w:p>
    <w:p w:rsidR="00CB334F" w:rsidRPr="00726E71" w:rsidRDefault="00CB334F" w:rsidP="007F50DA">
      <w:pPr>
        <w:pStyle w:val="af6"/>
        <w:spacing w:line="240" w:lineRule="auto"/>
        <w:rPr>
          <w:rStyle w:val="af2"/>
          <w:color w:val="000000" w:themeColor="text1"/>
          <w:sz w:val="24"/>
          <w:szCs w:val="24"/>
        </w:rPr>
      </w:pPr>
      <w:r w:rsidRPr="00726E71">
        <w:rPr>
          <w:rStyle w:val="af2"/>
          <w:color w:val="000000" w:themeColor="text1"/>
          <w:sz w:val="24"/>
          <w:szCs w:val="24"/>
        </w:rPr>
        <w:t xml:space="preserve">Детские фантазии  </w:t>
      </w:r>
    </w:p>
    <w:p w:rsidR="00CB334F" w:rsidRPr="00726E71" w:rsidRDefault="00CB334F" w:rsidP="007F50DA">
      <w:pPr>
        <w:pStyle w:val="af6"/>
        <w:spacing w:line="240" w:lineRule="auto"/>
        <w:rPr>
          <w:color w:val="000000" w:themeColor="text1"/>
          <w:sz w:val="24"/>
          <w:szCs w:val="24"/>
        </w:rPr>
      </w:pPr>
      <w:r w:rsidRPr="00726E71">
        <w:rPr>
          <w:color w:val="000000" w:themeColor="text1"/>
          <w:sz w:val="24"/>
          <w:szCs w:val="24"/>
        </w:rPr>
        <w:t xml:space="preserve">Произведения, отражающие значение мечты и фантазии для взросления, взаимодействие мира реального и мира фантастического. Например: </w:t>
      </w:r>
    </w:p>
    <w:p w:rsidR="00CB334F" w:rsidRPr="00726E71" w:rsidRDefault="00CB334F" w:rsidP="007F50DA">
      <w:pPr>
        <w:pStyle w:val="af6"/>
        <w:spacing w:line="240" w:lineRule="auto"/>
        <w:rPr>
          <w:color w:val="000000" w:themeColor="text1"/>
          <w:sz w:val="24"/>
          <w:szCs w:val="24"/>
        </w:rPr>
      </w:pPr>
      <w:r w:rsidRPr="00726E71">
        <w:rPr>
          <w:rStyle w:val="af4"/>
          <w:color w:val="000000" w:themeColor="text1"/>
          <w:sz w:val="24"/>
          <w:szCs w:val="24"/>
        </w:rPr>
        <w:t>В. П. Крапивин.</w:t>
      </w:r>
      <w:r w:rsidRPr="00726E71">
        <w:rPr>
          <w:color w:val="000000" w:themeColor="text1"/>
          <w:sz w:val="24"/>
          <w:szCs w:val="24"/>
        </w:rPr>
        <w:t xml:space="preserve"> «Брат, которому семь» (фрагмент главы «Зелёная грива»).</w:t>
      </w:r>
    </w:p>
    <w:p w:rsidR="00CB334F" w:rsidRPr="00726E71" w:rsidRDefault="00CB334F" w:rsidP="007F50DA">
      <w:pPr>
        <w:pStyle w:val="af6"/>
        <w:spacing w:line="240" w:lineRule="auto"/>
        <w:rPr>
          <w:rStyle w:val="af4"/>
          <w:color w:val="000000" w:themeColor="text1"/>
          <w:sz w:val="24"/>
          <w:szCs w:val="24"/>
        </w:rPr>
      </w:pPr>
      <w:r w:rsidRPr="00726E71">
        <w:rPr>
          <w:rStyle w:val="af4"/>
          <w:color w:val="000000" w:themeColor="text1"/>
          <w:sz w:val="24"/>
          <w:szCs w:val="24"/>
        </w:rPr>
        <w:t>Л. К. Чуковская.</w:t>
      </w:r>
      <w:r w:rsidRPr="00726E71">
        <w:rPr>
          <w:color w:val="000000" w:themeColor="text1"/>
          <w:sz w:val="24"/>
          <w:szCs w:val="24"/>
        </w:rPr>
        <w:t xml:space="preserve"> «Мой отец — Корней Чуковский» (фрагмент).</w:t>
      </w:r>
    </w:p>
    <w:p w:rsidR="00CB334F" w:rsidRPr="00726E71" w:rsidRDefault="00CB334F" w:rsidP="007F50DA">
      <w:pPr>
        <w:pStyle w:val="af6"/>
        <w:spacing w:line="240" w:lineRule="auto"/>
        <w:rPr>
          <w:rStyle w:val="af4"/>
          <w:color w:val="000000" w:themeColor="text1"/>
          <w:sz w:val="24"/>
          <w:szCs w:val="24"/>
        </w:rPr>
      </w:pPr>
      <w:r w:rsidRPr="00726E71">
        <w:rPr>
          <w:rStyle w:val="af4"/>
          <w:color w:val="000000" w:themeColor="text1"/>
          <w:sz w:val="24"/>
          <w:szCs w:val="24"/>
        </w:rPr>
        <w:t>Резерв на вариативную часть программы</w:t>
      </w:r>
      <w:r w:rsidRPr="00726E71">
        <w:rPr>
          <w:rStyle w:val="af3"/>
          <w:color w:val="000000" w:themeColor="text1"/>
          <w:sz w:val="24"/>
          <w:szCs w:val="24"/>
        </w:rPr>
        <w:t xml:space="preserve"> </w:t>
      </w:r>
      <w:r w:rsidRPr="00726E71">
        <w:rPr>
          <w:color w:val="000000" w:themeColor="text1"/>
          <w:sz w:val="24"/>
          <w:szCs w:val="24"/>
        </w:rPr>
        <w:t xml:space="preserve">— </w:t>
      </w:r>
      <w:r w:rsidRPr="00726E71">
        <w:rPr>
          <w:rStyle w:val="af4"/>
          <w:color w:val="000000" w:themeColor="text1"/>
          <w:sz w:val="24"/>
          <w:szCs w:val="24"/>
        </w:rPr>
        <w:t xml:space="preserve">2 ч. </w:t>
      </w:r>
    </w:p>
    <w:p w:rsidR="00CB334F" w:rsidRPr="00726E71" w:rsidRDefault="00CB334F" w:rsidP="007F50DA">
      <w:pPr>
        <w:pStyle w:val="af6"/>
        <w:spacing w:line="240" w:lineRule="auto"/>
        <w:rPr>
          <w:rStyle w:val="af4"/>
          <w:color w:val="000000" w:themeColor="text1"/>
          <w:sz w:val="24"/>
          <w:szCs w:val="24"/>
        </w:rPr>
      </w:pPr>
    </w:p>
    <w:p w:rsidR="00CB334F" w:rsidRPr="00726E71" w:rsidRDefault="00CB334F" w:rsidP="007F50DA">
      <w:pPr>
        <w:pStyle w:val="32"/>
        <w:spacing w:before="0" w:after="0" w:line="240" w:lineRule="auto"/>
        <w:rPr>
          <w:color w:val="000000" w:themeColor="text1"/>
          <w:sz w:val="24"/>
          <w:szCs w:val="24"/>
        </w:rPr>
      </w:pPr>
      <w:r w:rsidRPr="00726E71">
        <w:rPr>
          <w:color w:val="000000" w:themeColor="text1"/>
          <w:sz w:val="24"/>
          <w:szCs w:val="24"/>
        </w:rPr>
        <w:t>Раздел 2. Россия — Родина моя  (12 ч)</w:t>
      </w:r>
    </w:p>
    <w:p w:rsidR="00CB334F" w:rsidRPr="00726E71" w:rsidRDefault="00CB334F" w:rsidP="007F50DA">
      <w:pPr>
        <w:pStyle w:val="af6"/>
        <w:spacing w:line="240" w:lineRule="auto"/>
        <w:rPr>
          <w:rStyle w:val="af4"/>
          <w:color w:val="000000" w:themeColor="text1"/>
          <w:sz w:val="24"/>
          <w:szCs w:val="24"/>
        </w:rPr>
      </w:pPr>
      <w:r w:rsidRPr="00726E71">
        <w:rPr>
          <w:rStyle w:val="af4"/>
          <w:color w:val="000000" w:themeColor="text1"/>
          <w:sz w:val="24"/>
          <w:szCs w:val="24"/>
        </w:rPr>
        <w:t>Родная страна во все времена сынами сильна (3 ч)</w:t>
      </w:r>
    </w:p>
    <w:p w:rsidR="00CB334F" w:rsidRPr="00726E71" w:rsidRDefault="00CB334F" w:rsidP="007F50DA">
      <w:pPr>
        <w:pStyle w:val="af6"/>
        <w:spacing w:line="240" w:lineRule="auto"/>
        <w:rPr>
          <w:rStyle w:val="af2"/>
          <w:color w:val="000000" w:themeColor="text1"/>
          <w:sz w:val="24"/>
          <w:szCs w:val="24"/>
        </w:rPr>
      </w:pPr>
      <w:r w:rsidRPr="00726E71">
        <w:rPr>
          <w:rStyle w:val="af2"/>
          <w:color w:val="000000" w:themeColor="text1"/>
          <w:sz w:val="24"/>
          <w:szCs w:val="24"/>
        </w:rPr>
        <w:t xml:space="preserve">Люди земли Русской </w:t>
      </w:r>
    </w:p>
    <w:p w:rsidR="00CB334F" w:rsidRPr="00726E71" w:rsidRDefault="00CB334F" w:rsidP="007F50DA">
      <w:pPr>
        <w:pStyle w:val="af6"/>
        <w:spacing w:line="240" w:lineRule="auto"/>
        <w:rPr>
          <w:color w:val="000000" w:themeColor="text1"/>
          <w:sz w:val="24"/>
          <w:szCs w:val="24"/>
        </w:rPr>
      </w:pPr>
      <w:r w:rsidRPr="00726E71">
        <w:rPr>
          <w:color w:val="000000" w:themeColor="text1"/>
          <w:sz w:val="24"/>
          <w:szCs w:val="24"/>
        </w:rPr>
        <w:t>Произведения о выдающихся представителях русского народа. Например:</w:t>
      </w:r>
    </w:p>
    <w:p w:rsidR="00CB334F" w:rsidRPr="00726E71" w:rsidRDefault="00CB334F" w:rsidP="007F50DA">
      <w:pPr>
        <w:pStyle w:val="af6"/>
        <w:spacing w:line="240" w:lineRule="auto"/>
        <w:rPr>
          <w:color w:val="000000" w:themeColor="text1"/>
          <w:sz w:val="24"/>
          <w:szCs w:val="24"/>
        </w:rPr>
      </w:pPr>
      <w:r w:rsidRPr="00726E71">
        <w:rPr>
          <w:rStyle w:val="af4"/>
          <w:color w:val="000000" w:themeColor="text1"/>
          <w:sz w:val="24"/>
          <w:szCs w:val="24"/>
        </w:rPr>
        <w:t>О. М. Гурьян.</w:t>
      </w:r>
      <w:r w:rsidRPr="00726E71">
        <w:rPr>
          <w:color w:val="000000" w:themeColor="text1"/>
          <w:sz w:val="24"/>
          <w:szCs w:val="24"/>
        </w:rPr>
        <w:t xml:space="preserve"> «Мальчик из Холмогор» (фрагмент).</w:t>
      </w:r>
    </w:p>
    <w:p w:rsidR="00CB334F" w:rsidRPr="00726E71" w:rsidRDefault="00CB334F" w:rsidP="007F50DA">
      <w:pPr>
        <w:pStyle w:val="af6"/>
        <w:spacing w:line="240" w:lineRule="auto"/>
        <w:rPr>
          <w:rStyle w:val="af4"/>
          <w:color w:val="000000" w:themeColor="text1"/>
          <w:sz w:val="24"/>
          <w:szCs w:val="24"/>
        </w:rPr>
      </w:pPr>
      <w:r w:rsidRPr="00726E71">
        <w:rPr>
          <w:rStyle w:val="af4"/>
          <w:color w:val="000000" w:themeColor="text1"/>
          <w:sz w:val="24"/>
          <w:szCs w:val="24"/>
        </w:rPr>
        <w:t xml:space="preserve">В. А. Бахревский. </w:t>
      </w:r>
      <w:r w:rsidRPr="00726E71">
        <w:rPr>
          <w:color w:val="000000" w:themeColor="text1"/>
          <w:sz w:val="24"/>
          <w:szCs w:val="24"/>
        </w:rPr>
        <w:t>«Семён Дежнёв» (фрагмент).</w:t>
      </w:r>
    </w:p>
    <w:p w:rsidR="00CB334F" w:rsidRPr="00726E71" w:rsidRDefault="00CB334F" w:rsidP="007F50DA">
      <w:pPr>
        <w:pStyle w:val="af6"/>
        <w:spacing w:line="240" w:lineRule="auto"/>
        <w:rPr>
          <w:color w:val="000000" w:themeColor="text1"/>
          <w:sz w:val="24"/>
          <w:szCs w:val="24"/>
        </w:rPr>
      </w:pPr>
      <w:r w:rsidRPr="00726E71">
        <w:rPr>
          <w:rStyle w:val="af4"/>
          <w:color w:val="000000" w:themeColor="text1"/>
          <w:sz w:val="24"/>
          <w:szCs w:val="24"/>
        </w:rPr>
        <w:t xml:space="preserve">Н. М. Коняев. </w:t>
      </w:r>
      <w:r w:rsidRPr="00726E71">
        <w:rPr>
          <w:color w:val="000000" w:themeColor="text1"/>
          <w:sz w:val="24"/>
          <w:szCs w:val="24"/>
        </w:rPr>
        <w:t>«Правнуки богатырей» (фрагмент).</w:t>
      </w:r>
    </w:p>
    <w:p w:rsidR="00CB334F" w:rsidRPr="00726E71" w:rsidRDefault="00CB334F" w:rsidP="007F50DA">
      <w:pPr>
        <w:pStyle w:val="af6"/>
        <w:spacing w:line="240" w:lineRule="auto"/>
        <w:rPr>
          <w:color w:val="000000" w:themeColor="text1"/>
          <w:sz w:val="24"/>
          <w:szCs w:val="24"/>
        </w:rPr>
      </w:pPr>
      <w:r w:rsidRPr="00726E71">
        <w:rPr>
          <w:rStyle w:val="af4"/>
          <w:color w:val="000000" w:themeColor="text1"/>
          <w:sz w:val="24"/>
          <w:szCs w:val="24"/>
        </w:rPr>
        <w:t xml:space="preserve">А. Н. Майков. </w:t>
      </w:r>
      <w:r w:rsidRPr="00726E71">
        <w:rPr>
          <w:color w:val="000000" w:themeColor="text1"/>
          <w:sz w:val="24"/>
          <w:szCs w:val="24"/>
        </w:rPr>
        <w:t>«Ломоносов» (фрагмент).</w:t>
      </w:r>
    </w:p>
    <w:p w:rsidR="00CB334F" w:rsidRPr="00726E71" w:rsidRDefault="00CB334F" w:rsidP="007F50DA">
      <w:pPr>
        <w:pStyle w:val="af6"/>
        <w:spacing w:line="240" w:lineRule="auto"/>
        <w:rPr>
          <w:color w:val="000000" w:themeColor="text1"/>
          <w:sz w:val="24"/>
          <w:szCs w:val="24"/>
        </w:rPr>
      </w:pPr>
      <w:r w:rsidRPr="00726E71">
        <w:rPr>
          <w:rStyle w:val="af4"/>
          <w:color w:val="000000" w:themeColor="text1"/>
          <w:sz w:val="24"/>
          <w:szCs w:val="24"/>
        </w:rPr>
        <w:t>От праздника к празднику (4 ч)</w:t>
      </w:r>
    </w:p>
    <w:p w:rsidR="00CB334F" w:rsidRPr="00726E71" w:rsidRDefault="00CB334F" w:rsidP="007F50DA">
      <w:pPr>
        <w:pStyle w:val="af6"/>
        <w:spacing w:line="240" w:lineRule="auto"/>
        <w:rPr>
          <w:rStyle w:val="af2"/>
          <w:color w:val="000000" w:themeColor="text1"/>
          <w:sz w:val="24"/>
          <w:szCs w:val="24"/>
        </w:rPr>
      </w:pPr>
      <w:r w:rsidRPr="00726E71">
        <w:rPr>
          <w:rStyle w:val="af2"/>
          <w:color w:val="000000" w:themeColor="text1"/>
          <w:sz w:val="24"/>
          <w:szCs w:val="24"/>
        </w:rPr>
        <w:t xml:space="preserve">Всякая душа празднику рада </w:t>
      </w:r>
    </w:p>
    <w:p w:rsidR="00CB334F" w:rsidRPr="00726E71" w:rsidRDefault="00CB334F" w:rsidP="007F50DA">
      <w:pPr>
        <w:pStyle w:val="af6"/>
        <w:spacing w:line="240" w:lineRule="auto"/>
        <w:rPr>
          <w:color w:val="000000" w:themeColor="text1"/>
          <w:sz w:val="24"/>
          <w:szCs w:val="24"/>
        </w:rPr>
      </w:pPr>
      <w:r w:rsidRPr="00726E71">
        <w:rPr>
          <w:color w:val="000000" w:themeColor="text1"/>
          <w:sz w:val="24"/>
          <w:szCs w:val="24"/>
        </w:rPr>
        <w:t xml:space="preserve">Произведения о праздниках, значимых для русской культуры: </w:t>
      </w:r>
      <w:proofErr w:type="gramStart"/>
      <w:r w:rsidRPr="00726E71">
        <w:rPr>
          <w:color w:val="000000" w:themeColor="text1"/>
          <w:sz w:val="24"/>
          <w:szCs w:val="24"/>
        </w:rPr>
        <w:t>Рождестве</w:t>
      </w:r>
      <w:proofErr w:type="gramEnd"/>
      <w:r w:rsidRPr="00726E71">
        <w:rPr>
          <w:color w:val="000000" w:themeColor="text1"/>
          <w:sz w:val="24"/>
          <w:szCs w:val="24"/>
        </w:rPr>
        <w:t>, Пасхе. Например:</w:t>
      </w:r>
    </w:p>
    <w:p w:rsidR="00CB334F" w:rsidRPr="00726E71" w:rsidRDefault="00CB334F" w:rsidP="007F50DA">
      <w:pPr>
        <w:pStyle w:val="af6"/>
        <w:spacing w:line="240" w:lineRule="auto"/>
        <w:rPr>
          <w:color w:val="000000" w:themeColor="text1"/>
          <w:sz w:val="24"/>
          <w:szCs w:val="24"/>
        </w:rPr>
      </w:pPr>
      <w:r w:rsidRPr="00726E71">
        <w:rPr>
          <w:rStyle w:val="af4"/>
          <w:color w:val="000000" w:themeColor="text1"/>
          <w:sz w:val="24"/>
          <w:szCs w:val="24"/>
        </w:rPr>
        <w:t>Е. В. Григорьева.</w:t>
      </w:r>
      <w:r w:rsidRPr="00726E71">
        <w:rPr>
          <w:color w:val="000000" w:themeColor="text1"/>
          <w:sz w:val="24"/>
          <w:szCs w:val="24"/>
        </w:rPr>
        <w:t xml:space="preserve"> «Радость».</w:t>
      </w:r>
    </w:p>
    <w:p w:rsidR="00CB334F" w:rsidRPr="00726E71" w:rsidRDefault="00CB334F" w:rsidP="007F50DA">
      <w:pPr>
        <w:pStyle w:val="af6"/>
        <w:spacing w:line="240" w:lineRule="auto"/>
        <w:rPr>
          <w:color w:val="000000" w:themeColor="text1"/>
          <w:sz w:val="24"/>
          <w:szCs w:val="24"/>
        </w:rPr>
      </w:pPr>
      <w:r w:rsidRPr="00726E71">
        <w:rPr>
          <w:rStyle w:val="af4"/>
          <w:color w:val="000000" w:themeColor="text1"/>
          <w:sz w:val="24"/>
          <w:szCs w:val="24"/>
        </w:rPr>
        <w:t xml:space="preserve">А. И. Куприн. </w:t>
      </w:r>
      <w:r w:rsidRPr="00726E71">
        <w:rPr>
          <w:color w:val="000000" w:themeColor="text1"/>
          <w:sz w:val="24"/>
          <w:szCs w:val="24"/>
        </w:rPr>
        <w:t>«Пасхальные колокола» (фрагмент).</w:t>
      </w:r>
    </w:p>
    <w:p w:rsidR="00CB334F" w:rsidRPr="00726E71" w:rsidRDefault="00CB334F" w:rsidP="007F50DA">
      <w:pPr>
        <w:pStyle w:val="af6"/>
        <w:spacing w:line="240" w:lineRule="auto"/>
        <w:rPr>
          <w:color w:val="000000" w:themeColor="text1"/>
          <w:sz w:val="24"/>
          <w:szCs w:val="24"/>
        </w:rPr>
      </w:pPr>
      <w:r w:rsidRPr="00726E71">
        <w:rPr>
          <w:rStyle w:val="af4"/>
          <w:color w:val="000000" w:themeColor="text1"/>
          <w:sz w:val="24"/>
          <w:szCs w:val="24"/>
        </w:rPr>
        <w:t>С. Чёрный.</w:t>
      </w:r>
      <w:r w:rsidRPr="00726E71">
        <w:rPr>
          <w:color w:val="000000" w:themeColor="text1"/>
          <w:sz w:val="24"/>
          <w:szCs w:val="24"/>
        </w:rPr>
        <w:t xml:space="preserve"> «Пасхальный визит» (фрагмент).</w:t>
      </w:r>
    </w:p>
    <w:p w:rsidR="00CB334F" w:rsidRPr="00726E71" w:rsidRDefault="00CB334F" w:rsidP="007F50DA">
      <w:pPr>
        <w:pStyle w:val="af6"/>
        <w:spacing w:line="240" w:lineRule="auto"/>
        <w:rPr>
          <w:rStyle w:val="af4"/>
          <w:color w:val="000000" w:themeColor="text1"/>
          <w:sz w:val="24"/>
          <w:szCs w:val="24"/>
        </w:rPr>
      </w:pPr>
      <w:r w:rsidRPr="00726E71">
        <w:rPr>
          <w:rStyle w:val="af4"/>
          <w:color w:val="000000" w:themeColor="text1"/>
          <w:sz w:val="24"/>
          <w:szCs w:val="24"/>
        </w:rPr>
        <w:t xml:space="preserve">О родной природе (3 ч) </w:t>
      </w:r>
    </w:p>
    <w:p w:rsidR="00CB334F" w:rsidRPr="00726E71" w:rsidRDefault="00CB334F" w:rsidP="007F50DA">
      <w:pPr>
        <w:pStyle w:val="af6"/>
        <w:spacing w:line="240" w:lineRule="auto"/>
        <w:rPr>
          <w:rStyle w:val="af2"/>
          <w:color w:val="000000" w:themeColor="text1"/>
          <w:sz w:val="24"/>
          <w:szCs w:val="24"/>
        </w:rPr>
      </w:pPr>
      <w:r w:rsidRPr="00726E71">
        <w:rPr>
          <w:rStyle w:val="af2"/>
          <w:color w:val="000000" w:themeColor="text1"/>
          <w:sz w:val="24"/>
          <w:szCs w:val="24"/>
        </w:rPr>
        <w:t>Неразгаданная тайна — в чащах леса…</w:t>
      </w:r>
    </w:p>
    <w:p w:rsidR="00CB334F" w:rsidRPr="00726E71" w:rsidRDefault="00CB334F" w:rsidP="007F50DA">
      <w:pPr>
        <w:pStyle w:val="af6"/>
        <w:spacing w:line="240" w:lineRule="auto"/>
        <w:rPr>
          <w:color w:val="000000" w:themeColor="text1"/>
          <w:sz w:val="24"/>
          <w:szCs w:val="24"/>
        </w:rPr>
      </w:pPr>
      <w:r w:rsidRPr="00726E71">
        <w:rPr>
          <w:color w:val="000000" w:themeColor="text1"/>
          <w:sz w:val="24"/>
          <w:szCs w:val="24"/>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CB334F" w:rsidRPr="00726E71" w:rsidRDefault="00CB334F" w:rsidP="007F50DA">
      <w:pPr>
        <w:pStyle w:val="af6"/>
        <w:spacing w:line="240" w:lineRule="auto"/>
        <w:rPr>
          <w:rStyle w:val="af4"/>
          <w:color w:val="000000" w:themeColor="text1"/>
          <w:sz w:val="24"/>
          <w:szCs w:val="24"/>
        </w:rPr>
      </w:pPr>
      <w:r w:rsidRPr="00726E71">
        <w:rPr>
          <w:color w:val="000000" w:themeColor="text1"/>
          <w:sz w:val="24"/>
          <w:szCs w:val="24"/>
        </w:rPr>
        <w:t>Русские народные загадки о лесе, реке, тумане.</w:t>
      </w:r>
    </w:p>
    <w:p w:rsidR="00CB334F" w:rsidRPr="00726E71" w:rsidRDefault="00CB334F" w:rsidP="007F50DA">
      <w:pPr>
        <w:pStyle w:val="af6"/>
        <w:spacing w:line="240" w:lineRule="auto"/>
        <w:rPr>
          <w:color w:val="000000" w:themeColor="text1"/>
          <w:sz w:val="24"/>
          <w:szCs w:val="24"/>
        </w:rPr>
      </w:pPr>
      <w:r w:rsidRPr="00726E71">
        <w:rPr>
          <w:rStyle w:val="af4"/>
          <w:color w:val="000000" w:themeColor="text1"/>
          <w:sz w:val="24"/>
          <w:szCs w:val="24"/>
        </w:rPr>
        <w:t>В. П. Астафьев.</w:t>
      </w:r>
      <w:r w:rsidRPr="00726E71">
        <w:rPr>
          <w:color w:val="000000" w:themeColor="text1"/>
          <w:sz w:val="24"/>
          <w:szCs w:val="24"/>
        </w:rPr>
        <w:t xml:space="preserve"> «Зорькина песня» (фрагмент).</w:t>
      </w:r>
    </w:p>
    <w:p w:rsidR="00CB334F" w:rsidRPr="00726E71" w:rsidRDefault="00CB334F" w:rsidP="007F50DA">
      <w:pPr>
        <w:pStyle w:val="af6"/>
        <w:spacing w:line="240" w:lineRule="auto"/>
        <w:rPr>
          <w:color w:val="000000" w:themeColor="text1"/>
          <w:sz w:val="24"/>
          <w:szCs w:val="24"/>
        </w:rPr>
      </w:pPr>
      <w:r w:rsidRPr="00726E71">
        <w:rPr>
          <w:rStyle w:val="af4"/>
          <w:color w:val="000000" w:themeColor="text1"/>
          <w:sz w:val="24"/>
          <w:szCs w:val="24"/>
        </w:rPr>
        <w:t>В. Д. Берестов.</w:t>
      </w:r>
      <w:r w:rsidRPr="00726E71">
        <w:rPr>
          <w:color w:val="000000" w:themeColor="text1"/>
          <w:sz w:val="24"/>
          <w:szCs w:val="24"/>
        </w:rPr>
        <w:t xml:space="preserve"> «У реки».</w:t>
      </w:r>
    </w:p>
    <w:p w:rsidR="00CB334F" w:rsidRPr="00726E71" w:rsidRDefault="00CB334F" w:rsidP="007F50DA">
      <w:pPr>
        <w:pStyle w:val="af6"/>
        <w:spacing w:line="240" w:lineRule="auto"/>
        <w:rPr>
          <w:rStyle w:val="af4"/>
          <w:color w:val="000000" w:themeColor="text1"/>
          <w:sz w:val="24"/>
          <w:szCs w:val="24"/>
        </w:rPr>
      </w:pPr>
      <w:r w:rsidRPr="00726E71">
        <w:rPr>
          <w:rStyle w:val="af4"/>
          <w:color w:val="000000" w:themeColor="text1"/>
          <w:sz w:val="24"/>
          <w:szCs w:val="24"/>
        </w:rPr>
        <w:t>И. С. Никитин.</w:t>
      </w:r>
      <w:r w:rsidRPr="00726E71">
        <w:rPr>
          <w:color w:val="000000" w:themeColor="text1"/>
          <w:sz w:val="24"/>
          <w:szCs w:val="24"/>
        </w:rPr>
        <w:t xml:space="preserve"> «Лес».</w:t>
      </w:r>
      <w:r w:rsidRPr="00726E71">
        <w:rPr>
          <w:rStyle w:val="af4"/>
          <w:color w:val="000000" w:themeColor="text1"/>
          <w:sz w:val="24"/>
          <w:szCs w:val="24"/>
        </w:rPr>
        <w:t xml:space="preserve"> </w:t>
      </w:r>
    </w:p>
    <w:p w:rsidR="00CB334F" w:rsidRPr="00726E71" w:rsidRDefault="00CB334F" w:rsidP="007F50DA">
      <w:pPr>
        <w:pStyle w:val="af6"/>
        <w:spacing w:line="240" w:lineRule="auto"/>
        <w:rPr>
          <w:color w:val="000000" w:themeColor="text1"/>
          <w:sz w:val="24"/>
          <w:szCs w:val="24"/>
        </w:rPr>
      </w:pPr>
      <w:r w:rsidRPr="00726E71">
        <w:rPr>
          <w:rStyle w:val="af4"/>
          <w:color w:val="000000" w:themeColor="text1"/>
          <w:sz w:val="24"/>
          <w:szCs w:val="24"/>
        </w:rPr>
        <w:t>К. Г. Паустовский.</w:t>
      </w:r>
      <w:r w:rsidRPr="00726E71">
        <w:rPr>
          <w:color w:val="000000" w:themeColor="text1"/>
          <w:sz w:val="24"/>
          <w:szCs w:val="24"/>
        </w:rPr>
        <w:t xml:space="preserve"> «Клад». </w:t>
      </w:r>
    </w:p>
    <w:p w:rsidR="00CB334F" w:rsidRPr="00726E71" w:rsidRDefault="00CB334F" w:rsidP="007F50DA">
      <w:pPr>
        <w:pStyle w:val="af6"/>
        <w:spacing w:line="240" w:lineRule="auto"/>
        <w:rPr>
          <w:color w:val="000000" w:themeColor="text1"/>
          <w:sz w:val="24"/>
          <w:szCs w:val="24"/>
        </w:rPr>
      </w:pPr>
      <w:r w:rsidRPr="00726E71">
        <w:rPr>
          <w:rStyle w:val="af4"/>
          <w:color w:val="000000" w:themeColor="text1"/>
          <w:sz w:val="24"/>
          <w:szCs w:val="24"/>
        </w:rPr>
        <w:t>М. М. Пришвин.</w:t>
      </w:r>
      <w:r w:rsidRPr="00726E71">
        <w:rPr>
          <w:color w:val="000000" w:themeColor="text1"/>
          <w:sz w:val="24"/>
          <w:szCs w:val="24"/>
        </w:rPr>
        <w:t xml:space="preserve"> «Как распускаются разные деревья».</w:t>
      </w:r>
    </w:p>
    <w:p w:rsidR="00CB334F" w:rsidRPr="00726E71" w:rsidRDefault="00CB334F" w:rsidP="007F50DA">
      <w:pPr>
        <w:pStyle w:val="af6"/>
        <w:spacing w:line="240" w:lineRule="auto"/>
        <w:rPr>
          <w:color w:val="000000" w:themeColor="text1"/>
          <w:sz w:val="24"/>
          <w:szCs w:val="24"/>
        </w:rPr>
      </w:pPr>
      <w:r w:rsidRPr="00726E71">
        <w:rPr>
          <w:rStyle w:val="af4"/>
          <w:color w:val="000000" w:themeColor="text1"/>
          <w:sz w:val="24"/>
          <w:szCs w:val="24"/>
        </w:rPr>
        <w:t xml:space="preserve">И. П. Токмакова. </w:t>
      </w:r>
      <w:r w:rsidRPr="00726E71">
        <w:rPr>
          <w:color w:val="000000" w:themeColor="text1"/>
          <w:sz w:val="24"/>
          <w:szCs w:val="24"/>
        </w:rPr>
        <w:t xml:space="preserve"> «Туман».</w:t>
      </w:r>
    </w:p>
    <w:p w:rsidR="007F50DA" w:rsidRPr="00726E71" w:rsidRDefault="00CB334F" w:rsidP="007F50DA">
      <w:pPr>
        <w:pStyle w:val="af6"/>
        <w:spacing w:line="240" w:lineRule="auto"/>
        <w:rPr>
          <w:rStyle w:val="af4"/>
          <w:color w:val="000000" w:themeColor="text1"/>
          <w:sz w:val="24"/>
          <w:szCs w:val="24"/>
        </w:rPr>
      </w:pPr>
      <w:r w:rsidRPr="00726E71">
        <w:rPr>
          <w:rStyle w:val="af4"/>
          <w:color w:val="000000" w:themeColor="text1"/>
          <w:sz w:val="24"/>
          <w:szCs w:val="24"/>
        </w:rPr>
        <w:t xml:space="preserve">Резерв на вариативную часть программы </w:t>
      </w:r>
      <w:r w:rsidRPr="00726E71">
        <w:rPr>
          <w:color w:val="000000" w:themeColor="text1"/>
          <w:sz w:val="24"/>
          <w:szCs w:val="24"/>
        </w:rPr>
        <w:t xml:space="preserve">— </w:t>
      </w:r>
      <w:r w:rsidR="007F50DA" w:rsidRPr="00726E71">
        <w:rPr>
          <w:rStyle w:val="af4"/>
          <w:color w:val="000000" w:themeColor="text1"/>
          <w:sz w:val="24"/>
          <w:szCs w:val="24"/>
        </w:rPr>
        <w:t xml:space="preserve">2 ч. </w:t>
      </w:r>
    </w:p>
    <w:p w:rsidR="00CB334F" w:rsidRPr="00726E71" w:rsidRDefault="00CB334F" w:rsidP="007F50DA">
      <w:pPr>
        <w:pStyle w:val="af6"/>
        <w:spacing w:line="240" w:lineRule="auto"/>
        <w:ind w:firstLine="567"/>
        <w:rPr>
          <w:rStyle w:val="af4"/>
          <w:color w:val="000000" w:themeColor="text1"/>
          <w:sz w:val="24"/>
          <w:szCs w:val="24"/>
        </w:rPr>
      </w:pPr>
      <w:r w:rsidRPr="00726E71">
        <w:rPr>
          <w:color w:val="000000" w:themeColor="text1"/>
          <w:sz w:val="24"/>
          <w:szCs w:val="24"/>
        </w:rPr>
        <w:t xml:space="preserve">Четвёртый год обучения (34 </w:t>
      </w:r>
      <w:r w:rsidRPr="00726E71">
        <w:rPr>
          <w:caps/>
          <w:color w:val="000000" w:themeColor="text1"/>
          <w:sz w:val="24"/>
          <w:szCs w:val="24"/>
        </w:rPr>
        <w:t>ч</w:t>
      </w:r>
      <w:r w:rsidRPr="00726E71">
        <w:rPr>
          <w:color w:val="000000" w:themeColor="text1"/>
          <w:sz w:val="24"/>
          <w:szCs w:val="24"/>
        </w:rPr>
        <w:t xml:space="preserve">) </w:t>
      </w:r>
    </w:p>
    <w:p w:rsidR="00CB334F" w:rsidRPr="00726E71" w:rsidRDefault="00CB334F" w:rsidP="007F50DA">
      <w:pPr>
        <w:pStyle w:val="32"/>
        <w:spacing w:before="0" w:after="0" w:line="240" w:lineRule="auto"/>
        <w:ind w:firstLine="567"/>
        <w:rPr>
          <w:rStyle w:val="af4"/>
          <w:rFonts w:ascii="OfficinaSansMediumITC" w:hAnsi="OfficinaSansMediumITC" w:cs="OfficinaSansMediumITC"/>
          <w:color w:val="000000" w:themeColor="text1"/>
          <w:sz w:val="24"/>
          <w:szCs w:val="24"/>
        </w:rPr>
      </w:pPr>
      <w:r w:rsidRPr="00726E71">
        <w:rPr>
          <w:color w:val="000000" w:themeColor="text1"/>
          <w:sz w:val="24"/>
          <w:szCs w:val="24"/>
        </w:rPr>
        <w:t>Раздел 1.  Мир детства (21 ч)</w:t>
      </w:r>
    </w:p>
    <w:p w:rsidR="00CB334F" w:rsidRPr="00726E71" w:rsidRDefault="00CB334F" w:rsidP="007F50DA">
      <w:pPr>
        <w:pStyle w:val="af6"/>
        <w:spacing w:line="240" w:lineRule="auto"/>
        <w:ind w:firstLine="567"/>
        <w:rPr>
          <w:rStyle w:val="af4"/>
          <w:color w:val="000000" w:themeColor="text1"/>
          <w:sz w:val="24"/>
          <w:szCs w:val="24"/>
        </w:rPr>
      </w:pPr>
      <w:r w:rsidRPr="00726E71">
        <w:rPr>
          <w:rStyle w:val="af4"/>
          <w:color w:val="000000" w:themeColor="text1"/>
          <w:sz w:val="24"/>
          <w:szCs w:val="24"/>
        </w:rPr>
        <w:t xml:space="preserve">Я и книги (5 ч) </w:t>
      </w:r>
    </w:p>
    <w:p w:rsidR="00CB334F" w:rsidRPr="00726E71" w:rsidRDefault="00CB334F" w:rsidP="007F50DA">
      <w:pPr>
        <w:pStyle w:val="af6"/>
        <w:spacing w:line="240" w:lineRule="auto"/>
        <w:ind w:firstLine="567"/>
        <w:rPr>
          <w:rStyle w:val="af2"/>
          <w:color w:val="000000" w:themeColor="text1"/>
          <w:sz w:val="24"/>
          <w:szCs w:val="24"/>
        </w:rPr>
      </w:pPr>
      <w:r w:rsidRPr="00726E71">
        <w:rPr>
          <w:rStyle w:val="af2"/>
          <w:color w:val="000000" w:themeColor="text1"/>
          <w:sz w:val="24"/>
          <w:szCs w:val="24"/>
        </w:rPr>
        <w:t>Испокон века книга растит человека</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Произведения, отражающие ценность чтения в жизни человека, роль книги в становлении личности. Например:</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pacing w:val="-4"/>
          <w:sz w:val="24"/>
          <w:szCs w:val="24"/>
        </w:rPr>
        <w:t xml:space="preserve">С. Т. Аксаков. </w:t>
      </w:r>
      <w:proofErr w:type="gramStart"/>
      <w:r w:rsidRPr="00726E71">
        <w:rPr>
          <w:rStyle w:val="af4"/>
          <w:color w:val="000000" w:themeColor="text1"/>
          <w:spacing w:val="-4"/>
          <w:sz w:val="24"/>
          <w:szCs w:val="24"/>
        </w:rPr>
        <w:t>«</w:t>
      </w:r>
      <w:r w:rsidRPr="00726E71">
        <w:rPr>
          <w:color w:val="000000" w:themeColor="text1"/>
          <w:spacing w:val="-4"/>
          <w:sz w:val="24"/>
          <w:szCs w:val="24"/>
        </w:rPr>
        <w:t>Детские годы Багрова-внука» (фрагмент главы</w:t>
      </w:r>
      <w:proofErr w:type="gramEnd"/>
    </w:p>
    <w:p w:rsidR="00CB334F" w:rsidRPr="00726E71" w:rsidRDefault="00CB334F" w:rsidP="007F50DA">
      <w:pPr>
        <w:pStyle w:val="af6"/>
        <w:spacing w:line="240" w:lineRule="auto"/>
        <w:ind w:firstLine="567"/>
        <w:rPr>
          <w:rStyle w:val="af4"/>
          <w:color w:val="000000" w:themeColor="text1"/>
          <w:sz w:val="24"/>
          <w:szCs w:val="24"/>
        </w:rPr>
      </w:pPr>
      <w:proofErr w:type="gramStart"/>
      <w:r w:rsidRPr="00726E71">
        <w:rPr>
          <w:color w:val="000000" w:themeColor="text1"/>
          <w:sz w:val="24"/>
          <w:szCs w:val="24"/>
        </w:rPr>
        <w:t>«Последовательные воспоминания»).</w:t>
      </w:r>
      <w:proofErr w:type="gramEnd"/>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 xml:space="preserve">Д. Н. </w:t>
      </w:r>
      <w:proofErr w:type="gramStart"/>
      <w:r w:rsidRPr="00726E71">
        <w:rPr>
          <w:rStyle w:val="af4"/>
          <w:color w:val="000000" w:themeColor="text1"/>
          <w:sz w:val="24"/>
          <w:szCs w:val="24"/>
        </w:rPr>
        <w:t>Мамин-Сибиряк</w:t>
      </w:r>
      <w:proofErr w:type="gramEnd"/>
      <w:r w:rsidRPr="00726E71">
        <w:rPr>
          <w:rStyle w:val="af4"/>
          <w:color w:val="000000" w:themeColor="text1"/>
          <w:sz w:val="24"/>
          <w:szCs w:val="24"/>
        </w:rPr>
        <w:t>.</w:t>
      </w:r>
      <w:r w:rsidRPr="00726E71">
        <w:rPr>
          <w:color w:val="000000" w:themeColor="text1"/>
          <w:sz w:val="24"/>
          <w:szCs w:val="24"/>
        </w:rPr>
        <w:t xml:space="preserve"> «Из далёкого прошлого» (глава «Книжка с картинками»).</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С. Т. Григорьев.</w:t>
      </w:r>
      <w:r w:rsidRPr="00726E71">
        <w:rPr>
          <w:color w:val="000000" w:themeColor="text1"/>
          <w:sz w:val="24"/>
          <w:szCs w:val="24"/>
        </w:rPr>
        <w:t xml:space="preserve"> «Детство Суворова» (фрагмент).</w:t>
      </w:r>
    </w:p>
    <w:p w:rsidR="00CB334F" w:rsidRPr="00726E71" w:rsidRDefault="00CB334F" w:rsidP="007F50DA">
      <w:pPr>
        <w:pStyle w:val="af6"/>
        <w:spacing w:line="240" w:lineRule="auto"/>
        <w:ind w:firstLine="567"/>
        <w:rPr>
          <w:rStyle w:val="af4"/>
          <w:color w:val="000000" w:themeColor="text1"/>
          <w:sz w:val="24"/>
          <w:szCs w:val="24"/>
        </w:rPr>
      </w:pPr>
      <w:r w:rsidRPr="00726E71">
        <w:rPr>
          <w:rStyle w:val="af4"/>
          <w:color w:val="000000" w:themeColor="text1"/>
          <w:sz w:val="24"/>
          <w:szCs w:val="24"/>
        </w:rPr>
        <w:t xml:space="preserve">Я взрослею (4 ч) </w:t>
      </w:r>
    </w:p>
    <w:p w:rsidR="00CB334F" w:rsidRPr="00726E71" w:rsidRDefault="00CB334F" w:rsidP="007F50DA">
      <w:pPr>
        <w:pStyle w:val="af6"/>
        <w:spacing w:line="240" w:lineRule="auto"/>
        <w:ind w:firstLine="567"/>
        <w:rPr>
          <w:rStyle w:val="af2"/>
          <w:color w:val="000000" w:themeColor="text1"/>
          <w:sz w:val="24"/>
          <w:szCs w:val="24"/>
        </w:rPr>
      </w:pPr>
      <w:r w:rsidRPr="00726E71">
        <w:rPr>
          <w:rStyle w:val="af2"/>
          <w:color w:val="000000" w:themeColor="text1"/>
          <w:sz w:val="24"/>
          <w:szCs w:val="24"/>
        </w:rPr>
        <w:t xml:space="preserve">Скромность красит человека </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Пословицы о скромности.</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Произведения, отражающие традиционные представления о скромности как черте характера. Например:</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Е. В. Клюев.</w:t>
      </w:r>
      <w:r w:rsidRPr="00726E71">
        <w:rPr>
          <w:color w:val="000000" w:themeColor="text1"/>
          <w:sz w:val="24"/>
          <w:szCs w:val="24"/>
        </w:rPr>
        <w:t xml:space="preserve"> «Шагом марш».</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И. П. Токмакова.</w:t>
      </w:r>
      <w:r w:rsidRPr="00726E71">
        <w:rPr>
          <w:color w:val="000000" w:themeColor="text1"/>
          <w:sz w:val="24"/>
          <w:szCs w:val="24"/>
        </w:rPr>
        <w:t xml:space="preserve"> «Разговор татарника и спорыша».</w:t>
      </w:r>
    </w:p>
    <w:p w:rsidR="00CB334F" w:rsidRPr="00726E71" w:rsidRDefault="00CB334F" w:rsidP="007F50DA">
      <w:pPr>
        <w:pStyle w:val="af6"/>
        <w:spacing w:line="240" w:lineRule="auto"/>
        <w:ind w:firstLine="567"/>
        <w:rPr>
          <w:rStyle w:val="af2"/>
          <w:color w:val="000000" w:themeColor="text1"/>
          <w:sz w:val="24"/>
          <w:szCs w:val="24"/>
        </w:rPr>
      </w:pPr>
      <w:r w:rsidRPr="00726E71">
        <w:rPr>
          <w:rStyle w:val="af2"/>
          <w:color w:val="000000" w:themeColor="text1"/>
          <w:sz w:val="24"/>
          <w:szCs w:val="24"/>
        </w:rPr>
        <w:lastRenderedPageBreak/>
        <w:t xml:space="preserve">Любовь всё побеждает </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CB334F" w:rsidRPr="00726E71" w:rsidRDefault="00CB334F" w:rsidP="007F50DA">
      <w:pPr>
        <w:pStyle w:val="af6"/>
        <w:spacing w:line="240" w:lineRule="auto"/>
        <w:ind w:firstLine="567"/>
        <w:rPr>
          <w:rStyle w:val="af4"/>
          <w:color w:val="000000" w:themeColor="text1"/>
          <w:sz w:val="24"/>
          <w:szCs w:val="24"/>
        </w:rPr>
      </w:pPr>
      <w:r w:rsidRPr="00726E71">
        <w:rPr>
          <w:rStyle w:val="af4"/>
          <w:color w:val="000000" w:themeColor="text1"/>
          <w:sz w:val="24"/>
          <w:szCs w:val="24"/>
        </w:rPr>
        <w:t>Б. П. Екимов.</w:t>
      </w:r>
      <w:r w:rsidRPr="00726E71">
        <w:rPr>
          <w:color w:val="000000" w:themeColor="text1"/>
          <w:sz w:val="24"/>
          <w:szCs w:val="24"/>
        </w:rPr>
        <w:t xml:space="preserve"> «Ночь исцеления».</w:t>
      </w:r>
      <w:r w:rsidRPr="00726E71">
        <w:rPr>
          <w:rStyle w:val="af4"/>
          <w:color w:val="000000" w:themeColor="text1"/>
          <w:sz w:val="24"/>
          <w:szCs w:val="24"/>
        </w:rPr>
        <w:t xml:space="preserve"> </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 xml:space="preserve">И. С. Тургенев. </w:t>
      </w:r>
      <w:r w:rsidRPr="00726E71">
        <w:rPr>
          <w:color w:val="000000" w:themeColor="text1"/>
          <w:sz w:val="24"/>
          <w:szCs w:val="24"/>
        </w:rPr>
        <w:t>«Голуби».</w:t>
      </w:r>
    </w:p>
    <w:p w:rsidR="00CB334F" w:rsidRPr="00726E71" w:rsidRDefault="00CB334F" w:rsidP="007F50DA">
      <w:pPr>
        <w:pStyle w:val="af6"/>
        <w:spacing w:line="240" w:lineRule="auto"/>
        <w:ind w:firstLine="567"/>
        <w:rPr>
          <w:rStyle w:val="af4"/>
          <w:color w:val="000000" w:themeColor="text1"/>
          <w:sz w:val="24"/>
          <w:szCs w:val="24"/>
        </w:rPr>
      </w:pPr>
    </w:p>
    <w:p w:rsidR="00CB334F" w:rsidRPr="00726E71" w:rsidRDefault="00CB334F" w:rsidP="007F50DA">
      <w:pPr>
        <w:pStyle w:val="af6"/>
        <w:spacing w:line="240" w:lineRule="auto"/>
        <w:ind w:firstLine="567"/>
        <w:rPr>
          <w:rStyle w:val="af4"/>
          <w:color w:val="000000" w:themeColor="text1"/>
          <w:sz w:val="24"/>
          <w:szCs w:val="24"/>
        </w:rPr>
      </w:pPr>
      <w:r w:rsidRPr="00726E71">
        <w:rPr>
          <w:rStyle w:val="af4"/>
          <w:color w:val="000000" w:themeColor="text1"/>
          <w:sz w:val="24"/>
          <w:szCs w:val="24"/>
        </w:rPr>
        <w:t>Я и моя семья (6 ч)</w:t>
      </w:r>
    </w:p>
    <w:p w:rsidR="00CB334F" w:rsidRPr="00726E71" w:rsidRDefault="00CB334F" w:rsidP="007F50DA">
      <w:pPr>
        <w:pStyle w:val="af6"/>
        <w:spacing w:line="240" w:lineRule="auto"/>
        <w:ind w:firstLine="567"/>
        <w:rPr>
          <w:rStyle w:val="af2"/>
          <w:color w:val="000000" w:themeColor="text1"/>
          <w:sz w:val="24"/>
          <w:szCs w:val="24"/>
        </w:rPr>
      </w:pPr>
      <w:r w:rsidRPr="00726E71">
        <w:rPr>
          <w:rStyle w:val="af2"/>
          <w:color w:val="000000" w:themeColor="text1"/>
          <w:sz w:val="24"/>
          <w:szCs w:val="24"/>
        </w:rPr>
        <w:t>Такое разное детство</w:t>
      </w:r>
    </w:p>
    <w:p w:rsidR="00CB334F" w:rsidRPr="00726E71" w:rsidRDefault="00CB334F" w:rsidP="007F50DA">
      <w:pPr>
        <w:pStyle w:val="af6"/>
        <w:spacing w:line="240" w:lineRule="auto"/>
        <w:ind w:firstLine="567"/>
        <w:rPr>
          <w:rStyle w:val="af4"/>
          <w:color w:val="000000" w:themeColor="text1"/>
          <w:sz w:val="24"/>
          <w:szCs w:val="24"/>
        </w:rPr>
      </w:pPr>
      <w:r w:rsidRPr="00726E71">
        <w:rPr>
          <w:color w:val="000000" w:themeColor="text1"/>
          <w:sz w:val="24"/>
          <w:szCs w:val="24"/>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 xml:space="preserve">Е. Н. Верейская. </w:t>
      </w:r>
      <w:r w:rsidRPr="00726E71">
        <w:rPr>
          <w:color w:val="000000" w:themeColor="text1"/>
          <w:sz w:val="24"/>
          <w:szCs w:val="24"/>
        </w:rPr>
        <w:t>«Три девочки» (фрагмент).</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М. В. Водопьянов.</w:t>
      </w:r>
      <w:r w:rsidRPr="00726E71">
        <w:rPr>
          <w:color w:val="000000" w:themeColor="text1"/>
          <w:sz w:val="24"/>
          <w:szCs w:val="24"/>
        </w:rPr>
        <w:t xml:space="preserve"> «Полярный лётчик» (главы «Маленький мир», «Мой первый „полёт”»).</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О. В. Колпакова.</w:t>
      </w:r>
      <w:r w:rsidRPr="00726E71">
        <w:rPr>
          <w:color w:val="000000" w:themeColor="text1"/>
          <w:sz w:val="24"/>
          <w:szCs w:val="24"/>
        </w:rPr>
        <w:t xml:space="preserve"> «Большое сочинение про бабушку» (главы «Про печку», «Про чистоту»).</w:t>
      </w:r>
    </w:p>
    <w:p w:rsidR="00CB334F" w:rsidRPr="00726E71" w:rsidRDefault="00CB334F" w:rsidP="007F50DA">
      <w:pPr>
        <w:pStyle w:val="af6"/>
        <w:spacing w:line="240" w:lineRule="auto"/>
        <w:ind w:firstLine="567"/>
        <w:rPr>
          <w:rStyle w:val="af4"/>
          <w:color w:val="000000" w:themeColor="text1"/>
          <w:sz w:val="24"/>
          <w:szCs w:val="24"/>
        </w:rPr>
      </w:pPr>
      <w:r w:rsidRPr="00726E71">
        <w:rPr>
          <w:rStyle w:val="af4"/>
          <w:color w:val="000000" w:themeColor="text1"/>
          <w:sz w:val="24"/>
          <w:szCs w:val="24"/>
        </w:rPr>
        <w:t xml:space="preserve">К. В. Лукашевич. </w:t>
      </w:r>
      <w:r w:rsidRPr="00726E71">
        <w:rPr>
          <w:color w:val="000000" w:themeColor="text1"/>
          <w:sz w:val="24"/>
          <w:szCs w:val="24"/>
        </w:rPr>
        <w:t>«Моё милое детство» (фрагмент).</w:t>
      </w:r>
    </w:p>
    <w:p w:rsidR="00CB334F" w:rsidRPr="00726E71" w:rsidRDefault="00CB334F" w:rsidP="007F50DA">
      <w:pPr>
        <w:pStyle w:val="af6"/>
        <w:spacing w:line="240" w:lineRule="auto"/>
        <w:ind w:firstLine="567"/>
        <w:rPr>
          <w:rStyle w:val="af4"/>
          <w:color w:val="000000" w:themeColor="text1"/>
          <w:sz w:val="24"/>
          <w:szCs w:val="24"/>
        </w:rPr>
      </w:pPr>
      <w:r w:rsidRPr="00726E71">
        <w:rPr>
          <w:rStyle w:val="af4"/>
          <w:color w:val="000000" w:themeColor="text1"/>
          <w:sz w:val="24"/>
          <w:szCs w:val="24"/>
        </w:rPr>
        <w:t>Я фантазирую и мечтаю (4 ч)</w:t>
      </w:r>
    </w:p>
    <w:p w:rsidR="00CB334F" w:rsidRPr="00726E71" w:rsidRDefault="00CB334F" w:rsidP="007F50DA">
      <w:pPr>
        <w:pStyle w:val="af6"/>
        <w:spacing w:line="240" w:lineRule="auto"/>
        <w:ind w:firstLine="567"/>
        <w:rPr>
          <w:rStyle w:val="af2"/>
          <w:color w:val="000000" w:themeColor="text1"/>
          <w:sz w:val="24"/>
          <w:szCs w:val="24"/>
        </w:rPr>
      </w:pPr>
      <w:r w:rsidRPr="00726E71">
        <w:rPr>
          <w:rStyle w:val="af2"/>
          <w:color w:val="000000" w:themeColor="text1"/>
          <w:sz w:val="24"/>
          <w:szCs w:val="24"/>
        </w:rPr>
        <w:t>Придуманные миры и страны</w:t>
      </w:r>
    </w:p>
    <w:p w:rsidR="00CB334F" w:rsidRPr="00726E71" w:rsidRDefault="00CB334F" w:rsidP="007F50DA">
      <w:pPr>
        <w:pStyle w:val="af6"/>
        <w:spacing w:line="240" w:lineRule="auto"/>
        <w:ind w:firstLine="567"/>
        <w:rPr>
          <w:rStyle w:val="af4"/>
          <w:color w:val="000000" w:themeColor="text1"/>
          <w:sz w:val="24"/>
          <w:szCs w:val="24"/>
        </w:rPr>
      </w:pPr>
      <w:r w:rsidRPr="00726E71">
        <w:rPr>
          <w:color w:val="000000" w:themeColor="text1"/>
          <w:sz w:val="24"/>
          <w:szCs w:val="24"/>
        </w:rPr>
        <w:t xml:space="preserve">Отражение в произведениях фантастики проблем реального мира. Например: </w:t>
      </w:r>
    </w:p>
    <w:p w:rsidR="00CB334F" w:rsidRPr="00726E71" w:rsidRDefault="00CB334F" w:rsidP="007F50DA">
      <w:pPr>
        <w:pStyle w:val="af6"/>
        <w:spacing w:line="240" w:lineRule="auto"/>
        <w:ind w:firstLine="567"/>
        <w:rPr>
          <w:rStyle w:val="af4"/>
          <w:color w:val="000000" w:themeColor="text1"/>
          <w:sz w:val="24"/>
          <w:szCs w:val="24"/>
        </w:rPr>
      </w:pPr>
      <w:r w:rsidRPr="00726E71">
        <w:rPr>
          <w:rStyle w:val="af4"/>
          <w:color w:val="000000" w:themeColor="text1"/>
          <w:sz w:val="24"/>
          <w:szCs w:val="24"/>
        </w:rPr>
        <w:t xml:space="preserve">Т. В. Михеева. </w:t>
      </w:r>
      <w:r w:rsidRPr="00726E71">
        <w:rPr>
          <w:color w:val="000000" w:themeColor="text1"/>
          <w:sz w:val="24"/>
          <w:szCs w:val="24"/>
        </w:rPr>
        <w:t>«Асино лето» (фрагмент).</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 xml:space="preserve">В. П. Крапивин. </w:t>
      </w:r>
      <w:r w:rsidRPr="00726E71">
        <w:rPr>
          <w:color w:val="000000" w:themeColor="text1"/>
          <w:sz w:val="24"/>
          <w:szCs w:val="24"/>
        </w:rPr>
        <w:t>«Голубятня на жёлтой поляне» (фрагменты).</w:t>
      </w:r>
    </w:p>
    <w:p w:rsidR="00CB334F" w:rsidRPr="00726E71" w:rsidRDefault="00CB334F" w:rsidP="007F50DA">
      <w:pPr>
        <w:pStyle w:val="af6"/>
        <w:spacing w:line="240" w:lineRule="auto"/>
        <w:ind w:firstLine="567"/>
        <w:rPr>
          <w:rStyle w:val="af4"/>
          <w:color w:val="000000" w:themeColor="text1"/>
          <w:sz w:val="24"/>
          <w:szCs w:val="24"/>
        </w:rPr>
      </w:pPr>
      <w:r w:rsidRPr="00726E71">
        <w:rPr>
          <w:rStyle w:val="af4"/>
          <w:color w:val="000000" w:themeColor="text1"/>
          <w:sz w:val="24"/>
          <w:szCs w:val="24"/>
        </w:rPr>
        <w:t>Резерв на вариативную часть программы</w:t>
      </w:r>
      <w:r w:rsidRPr="00726E71">
        <w:rPr>
          <w:rStyle w:val="af3"/>
          <w:color w:val="000000" w:themeColor="text1"/>
          <w:sz w:val="24"/>
          <w:szCs w:val="24"/>
        </w:rPr>
        <w:t xml:space="preserve"> </w:t>
      </w:r>
      <w:r w:rsidRPr="00726E71">
        <w:rPr>
          <w:color w:val="000000" w:themeColor="text1"/>
          <w:sz w:val="24"/>
          <w:szCs w:val="24"/>
        </w:rPr>
        <w:t xml:space="preserve">— </w:t>
      </w:r>
      <w:r w:rsidRPr="00726E71">
        <w:rPr>
          <w:rStyle w:val="af4"/>
          <w:color w:val="000000" w:themeColor="text1"/>
          <w:sz w:val="24"/>
          <w:szCs w:val="24"/>
        </w:rPr>
        <w:t>2 ч.</w:t>
      </w:r>
    </w:p>
    <w:p w:rsidR="00CB334F" w:rsidRPr="00726E71" w:rsidRDefault="00CB334F" w:rsidP="007F50DA">
      <w:pPr>
        <w:pStyle w:val="af6"/>
        <w:spacing w:line="240" w:lineRule="auto"/>
        <w:ind w:firstLine="567"/>
        <w:rPr>
          <w:rStyle w:val="af4"/>
          <w:color w:val="000000" w:themeColor="text1"/>
          <w:sz w:val="24"/>
          <w:szCs w:val="24"/>
        </w:rPr>
      </w:pPr>
    </w:p>
    <w:p w:rsidR="00CB334F" w:rsidRPr="00726E71" w:rsidRDefault="00CB334F" w:rsidP="007F50DA">
      <w:pPr>
        <w:pStyle w:val="32"/>
        <w:spacing w:before="0" w:after="0" w:line="240" w:lineRule="auto"/>
        <w:ind w:firstLine="567"/>
        <w:rPr>
          <w:color w:val="000000" w:themeColor="text1"/>
          <w:sz w:val="24"/>
          <w:szCs w:val="24"/>
        </w:rPr>
      </w:pPr>
      <w:r w:rsidRPr="00726E71">
        <w:rPr>
          <w:color w:val="000000" w:themeColor="text1"/>
          <w:sz w:val="24"/>
          <w:szCs w:val="24"/>
        </w:rPr>
        <w:t>Раздел 2. Россия — Родина моя (13 ч)</w:t>
      </w:r>
    </w:p>
    <w:p w:rsidR="00CB334F" w:rsidRPr="00726E71" w:rsidRDefault="00CB334F" w:rsidP="007F50DA">
      <w:pPr>
        <w:pStyle w:val="af6"/>
        <w:spacing w:line="240" w:lineRule="auto"/>
        <w:ind w:firstLine="567"/>
        <w:rPr>
          <w:rStyle w:val="af4"/>
          <w:color w:val="000000" w:themeColor="text1"/>
          <w:sz w:val="24"/>
          <w:szCs w:val="24"/>
        </w:rPr>
      </w:pPr>
      <w:r w:rsidRPr="00726E71">
        <w:rPr>
          <w:rStyle w:val="af4"/>
          <w:color w:val="000000" w:themeColor="text1"/>
          <w:sz w:val="24"/>
          <w:szCs w:val="24"/>
        </w:rPr>
        <w:t>Родная страна во все времена сынами сильна (3 ч)</w:t>
      </w:r>
    </w:p>
    <w:p w:rsidR="00CB334F" w:rsidRPr="00726E71" w:rsidRDefault="00CB334F" w:rsidP="007F50DA">
      <w:pPr>
        <w:pStyle w:val="af6"/>
        <w:spacing w:line="240" w:lineRule="auto"/>
        <w:ind w:firstLine="567"/>
        <w:rPr>
          <w:rStyle w:val="af2"/>
          <w:color w:val="000000" w:themeColor="text1"/>
          <w:sz w:val="24"/>
          <w:szCs w:val="24"/>
        </w:rPr>
      </w:pPr>
      <w:r w:rsidRPr="00726E71">
        <w:rPr>
          <w:rStyle w:val="af2"/>
          <w:color w:val="000000" w:themeColor="text1"/>
          <w:sz w:val="24"/>
          <w:szCs w:val="24"/>
        </w:rPr>
        <w:t xml:space="preserve">Люди земли Русской </w:t>
      </w:r>
    </w:p>
    <w:p w:rsidR="00CB334F" w:rsidRPr="00726E71" w:rsidRDefault="00CB334F" w:rsidP="007F50DA">
      <w:pPr>
        <w:pStyle w:val="af6"/>
        <w:spacing w:line="240" w:lineRule="auto"/>
        <w:ind w:firstLine="567"/>
        <w:rPr>
          <w:rStyle w:val="af4"/>
          <w:color w:val="000000" w:themeColor="text1"/>
          <w:sz w:val="24"/>
          <w:szCs w:val="24"/>
        </w:rPr>
      </w:pPr>
      <w:r w:rsidRPr="00726E71">
        <w:rPr>
          <w:color w:val="000000" w:themeColor="text1"/>
          <w:sz w:val="24"/>
          <w:szCs w:val="24"/>
        </w:rPr>
        <w:t>Произведения о выдающихся представителях русского народа. Например:</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 xml:space="preserve">Е. В. Мурашова. </w:t>
      </w:r>
      <w:r w:rsidRPr="00726E71">
        <w:rPr>
          <w:color w:val="000000" w:themeColor="text1"/>
          <w:sz w:val="24"/>
          <w:szCs w:val="24"/>
        </w:rPr>
        <w:t>«Афанасий Никитин» (глава «Каффа»).</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Ю. М. Нагибин.</w:t>
      </w:r>
      <w:r w:rsidRPr="00726E71">
        <w:rPr>
          <w:color w:val="000000" w:themeColor="text1"/>
          <w:sz w:val="24"/>
          <w:szCs w:val="24"/>
        </w:rPr>
        <w:t xml:space="preserve"> «Маленькие рассказы о большой судьбе» (глава «В школу»).</w:t>
      </w:r>
    </w:p>
    <w:p w:rsidR="00CB334F" w:rsidRPr="00726E71" w:rsidRDefault="00CB334F" w:rsidP="007F50DA">
      <w:pPr>
        <w:pStyle w:val="af6"/>
        <w:spacing w:line="240" w:lineRule="auto"/>
        <w:ind w:firstLine="567"/>
        <w:rPr>
          <w:rStyle w:val="af4"/>
          <w:color w:val="000000" w:themeColor="text1"/>
          <w:sz w:val="24"/>
          <w:szCs w:val="24"/>
        </w:rPr>
      </w:pPr>
    </w:p>
    <w:p w:rsidR="00CB334F" w:rsidRPr="00726E71" w:rsidRDefault="00CB334F" w:rsidP="007F50DA">
      <w:pPr>
        <w:pStyle w:val="af6"/>
        <w:spacing w:line="240" w:lineRule="auto"/>
        <w:ind w:firstLine="567"/>
        <w:rPr>
          <w:rStyle w:val="af4"/>
          <w:color w:val="000000" w:themeColor="text1"/>
          <w:sz w:val="24"/>
          <w:szCs w:val="24"/>
        </w:rPr>
      </w:pPr>
      <w:r w:rsidRPr="00726E71">
        <w:rPr>
          <w:rStyle w:val="af4"/>
          <w:color w:val="000000" w:themeColor="text1"/>
          <w:sz w:val="24"/>
          <w:szCs w:val="24"/>
        </w:rPr>
        <w:t>Что мы Родиной зовём (4 ч)</w:t>
      </w:r>
    </w:p>
    <w:p w:rsidR="00CB334F" w:rsidRPr="00726E71" w:rsidRDefault="00CB334F" w:rsidP="007F50DA">
      <w:pPr>
        <w:pStyle w:val="af6"/>
        <w:spacing w:line="240" w:lineRule="auto"/>
        <w:ind w:firstLine="567"/>
        <w:rPr>
          <w:rStyle w:val="af2"/>
          <w:color w:val="000000" w:themeColor="text1"/>
          <w:sz w:val="24"/>
          <w:szCs w:val="24"/>
        </w:rPr>
      </w:pPr>
      <w:r w:rsidRPr="00726E71">
        <w:rPr>
          <w:rStyle w:val="af2"/>
          <w:color w:val="000000" w:themeColor="text1"/>
          <w:sz w:val="24"/>
          <w:szCs w:val="24"/>
        </w:rPr>
        <w:t>Широка страна моя родная</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 xml:space="preserve">Произведения, отражающие любовь к Родине; красоту различных уголков родной земли. Например: </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А. С. Зеленин.</w:t>
      </w:r>
      <w:r w:rsidRPr="00726E71">
        <w:rPr>
          <w:color w:val="000000" w:themeColor="text1"/>
          <w:sz w:val="24"/>
          <w:szCs w:val="24"/>
        </w:rPr>
        <w:t xml:space="preserve"> «Мамкин Василёк» (фрагмент).</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 xml:space="preserve">А. Д. Дорофеев. </w:t>
      </w:r>
      <w:r w:rsidRPr="00726E71">
        <w:rPr>
          <w:color w:val="000000" w:themeColor="text1"/>
          <w:sz w:val="24"/>
          <w:szCs w:val="24"/>
        </w:rPr>
        <w:t xml:space="preserve">«Веретено». </w:t>
      </w:r>
    </w:p>
    <w:p w:rsidR="00CB334F" w:rsidRPr="00726E71" w:rsidRDefault="00CB334F" w:rsidP="007F50DA">
      <w:pPr>
        <w:pStyle w:val="af6"/>
        <w:spacing w:line="240" w:lineRule="auto"/>
        <w:ind w:firstLine="567"/>
        <w:rPr>
          <w:rStyle w:val="af4"/>
          <w:color w:val="000000" w:themeColor="text1"/>
          <w:sz w:val="24"/>
          <w:szCs w:val="24"/>
        </w:rPr>
      </w:pPr>
      <w:r w:rsidRPr="00726E71">
        <w:rPr>
          <w:rStyle w:val="af4"/>
          <w:color w:val="000000" w:themeColor="text1"/>
          <w:sz w:val="24"/>
          <w:szCs w:val="24"/>
        </w:rPr>
        <w:t xml:space="preserve">В. Г. Распутин. </w:t>
      </w:r>
      <w:r w:rsidRPr="00726E71">
        <w:rPr>
          <w:color w:val="000000" w:themeColor="text1"/>
          <w:sz w:val="24"/>
          <w:szCs w:val="24"/>
        </w:rPr>
        <w:t xml:space="preserve">«Саяны». </w:t>
      </w:r>
    </w:p>
    <w:p w:rsidR="00CB334F" w:rsidRPr="00726E71" w:rsidRDefault="00CB334F" w:rsidP="007F50DA">
      <w:pPr>
        <w:pStyle w:val="af6"/>
        <w:spacing w:line="240" w:lineRule="auto"/>
        <w:ind w:firstLine="567"/>
        <w:rPr>
          <w:rStyle w:val="af4"/>
          <w:color w:val="000000" w:themeColor="text1"/>
          <w:sz w:val="24"/>
          <w:szCs w:val="24"/>
        </w:rPr>
      </w:pPr>
      <w:r w:rsidRPr="00726E71">
        <w:rPr>
          <w:rStyle w:val="af4"/>
          <w:color w:val="000000" w:themeColor="text1"/>
          <w:sz w:val="24"/>
          <w:szCs w:val="24"/>
        </w:rPr>
        <w:t>Сказ о валдайских колокольчиках.</w:t>
      </w:r>
    </w:p>
    <w:p w:rsidR="00CB334F" w:rsidRPr="00726E71" w:rsidRDefault="00CB334F" w:rsidP="007F50DA">
      <w:pPr>
        <w:pStyle w:val="af6"/>
        <w:spacing w:line="240" w:lineRule="auto"/>
        <w:ind w:firstLine="567"/>
        <w:rPr>
          <w:rStyle w:val="af4"/>
          <w:color w:val="000000" w:themeColor="text1"/>
          <w:sz w:val="24"/>
          <w:szCs w:val="24"/>
        </w:rPr>
      </w:pPr>
      <w:r w:rsidRPr="00726E71">
        <w:rPr>
          <w:rStyle w:val="af4"/>
          <w:color w:val="000000" w:themeColor="text1"/>
          <w:sz w:val="24"/>
          <w:szCs w:val="24"/>
        </w:rPr>
        <w:t xml:space="preserve">О родной природе (4 ч) </w:t>
      </w:r>
    </w:p>
    <w:p w:rsidR="00CB334F" w:rsidRPr="00726E71" w:rsidRDefault="00CB334F" w:rsidP="007F50DA">
      <w:pPr>
        <w:pStyle w:val="af6"/>
        <w:spacing w:line="240" w:lineRule="auto"/>
        <w:ind w:firstLine="567"/>
        <w:rPr>
          <w:rStyle w:val="af2"/>
          <w:color w:val="000000" w:themeColor="text1"/>
          <w:sz w:val="24"/>
          <w:szCs w:val="24"/>
        </w:rPr>
      </w:pPr>
      <w:r w:rsidRPr="00726E71">
        <w:rPr>
          <w:rStyle w:val="af2"/>
          <w:color w:val="000000" w:themeColor="text1"/>
          <w:sz w:val="24"/>
          <w:szCs w:val="24"/>
        </w:rPr>
        <w:t xml:space="preserve">Под дыханьем непогоды </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Русские народные загадки о ветре, морозе, грозе.</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А. Н. Апухтин.</w:t>
      </w:r>
      <w:r w:rsidRPr="00726E71">
        <w:rPr>
          <w:color w:val="000000" w:themeColor="text1"/>
          <w:sz w:val="24"/>
          <w:szCs w:val="24"/>
        </w:rPr>
        <w:t xml:space="preserve"> «Зимой».</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В. Д. Берестов.</w:t>
      </w:r>
      <w:r w:rsidRPr="00726E71">
        <w:rPr>
          <w:color w:val="000000" w:themeColor="text1"/>
          <w:sz w:val="24"/>
          <w:szCs w:val="24"/>
        </w:rPr>
        <w:t xml:space="preserve"> «Мороз».</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А. Н. Майков.</w:t>
      </w:r>
      <w:r w:rsidRPr="00726E71">
        <w:rPr>
          <w:color w:val="000000" w:themeColor="text1"/>
          <w:sz w:val="24"/>
          <w:szCs w:val="24"/>
        </w:rPr>
        <w:t xml:space="preserve"> «Гроза».</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Н. М. Рубцов.</w:t>
      </w:r>
      <w:r w:rsidRPr="00726E71">
        <w:rPr>
          <w:color w:val="000000" w:themeColor="text1"/>
          <w:sz w:val="24"/>
          <w:szCs w:val="24"/>
        </w:rPr>
        <w:t xml:space="preserve"> «Во время грозы».</w:t>
      </w:r>
    </w:p>
    <w:p w:rsidR="00CB334F" w:rsidRPr="00726E71" w:rsidRDefault="00CB334F" w:rsidP="007F50DA">
      <w:pPr>
        <w:pStyle w:val="af6"/>
        <w:spacing w:line="240" w:lineRule="auto"/>
        <w:ind w:firstLine="567"/>
        <w:rPr>
          <w:rStyle w:val="af4"/>
          <w:color w:val="000000" w:themeColor="text1"/>
          <w:sz w:val="24"/>
          <w:szCs w:val="24"/>
        </w:rPr>
      </w:pPr>
      <w:r w:rsidRPr="00726E71">
        <w:rPr>
          <w:rStyle w:val="af4"/>
          <w:color w:val="000000" w:themeColor="text1"/>
          <w:sz w:val="24"/>
          <w:szCs w:val="24"/>
        </w:rPr>
        <w:t xml:space="preserve">Резерв на вариативную часть программы </w:t>
      </w:r>
      <w:r w:rsidRPr="00726E71">
        <w:rPr>
          <w:rStyle w:val="af3"/>
          <w:color w:val="000000" w:themeColor="text1"/>
          <w:sz w:val="24"/>
          <w:szCs w:val="24"/>
        </w:rPr>
        <w:t>—</w:t>
      </w:r>
      <w:r w:rsidRPr="00726E71">
        <w:rPr>
          <w:color w:val="000000" w:themeColor="text1"/>
          <w:sz w:val="24"/>
          <w:szCs w:val="24"/>
        </w:rPr>
        <w:t xml:space="preserve"> </w:t>
      </w:r>
      <w:r w:rsidRPr="00726E71">
        <w:rPr>
          <w:rStyle w:val="af4"/>
          <w:color w:val="000000" w:themeColor="text1"/>
          <w:sz w:val="24"/>
          <w:szCs w:val="24"/>
        </w:rPr>
        <w:t xml:space="preserve">2 ч.  </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Распределённое по классам содержание обучения сопровождается следующим</w:t>
      </w:r>
      <w:r w:rsidRPr="00726E71">
        <w:rPr>
          <w:rFonts w:ascii="SchoolBookSanPin-Bold" w:hAnsi="SchoolBookSanPin-Bold" w:cs="SchoolBookSanPin-Bold"/>
          <w:b/>
          <w:bCs/>
          <w:color w:val="000000" w:themeColor="text1"/>
          <w:sz w:val="24"/>
          <w:szCs w:val="24"/>
        </w:rPr>
        <w:t xml:space="preserve"> деятельностным </w:t>
      </w:r>
      <w:r w:rsidRPr="00726E71">
        <w:rPr>
          <w:color w:val="000000" w:themeColor="text1"/>
          <w:sz w:val="24"/>
          <w:szCs w:val="24"/>
        </w:rPr>
        <w:t>наполнением образовательного процесса.</w:t>
      </w:r>
    </w:p>
    <w:p w:rsidR="00CB334F" w:rsidRPr="00726E71" w:rsidRDefault="00CB334F" w:rsidP="007F50DA">
      <w:pPr>
        <w:pStyle w:val="af6"/>
        <w:spacing w:line="240" w:lineRule="auto"/>
        <w:ind w:firstLine="567"/>
        <w:rPr>
          <w:rStyle w:val="af4"/>
          <w:color w:val="000000" w:themeColor="text1"/>
          <w:sz w:val="24"/>
          <w:szCs w:val="24"/>
        </w:rPr>
      </w:pPr>
      <w:r w:rsidRPr="00726E71">
        <w:rPr>
          <w:rStyle w:val="af4"/>
          <w:color w:val="000000" w:themeColor="text1"/>
          <w:sz w:val="24"/>
          <w:szCs w:val="24"/>
        </w:rPr>
        <w:t>Аудирование (слушание)</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 xml:space="preserve">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 </w:t>
      </w:r>
    </w:p>
    <w:p w:rsidR="00CB334F" w:rsidRPr="00726E71" w:rsidRDefault="00CB334F" w:rsidP="007F50DA">
      <w:pPr>
        <w:pStyle w:val="af6"/>
        <w:spacing w:line="240" w:lineRule="auto"/>
        <w:ind w:firstLine="567"/>
        <w:rPr>
          <w:rStyle w:val="af4"/>
          <w:color w:val="000000" w:themeColor="text1"/>
          <w:sz w:val="24"/>
          <w:szCs w:val="24"/>
        </w:rPr>
      </w:pPr>
      <w:r w:rsidRPr="00726E71">
        <w:rPr>
          <w:rStyle w:val="af4"/>
          <w:color w:val="000000" w:themeColor="text1"/>
          <w:sz w:val="24"/>
          <w:szCs w:val="24"/>
        </w:rPr>
        <w:t xml:space="preserve">Чтение </w:t>
      </w:r>
    </w:p>
    <w:p w:rsidR="00CB334F" w:rsidRPr="00726E71" w:rsidRDefault="00CB334F" w:rsidP="007F50DA">
      <w:pPr>
        <w:pStyle w:val="af6"/>
        <w:spacing w:line="240" w:lineRule="auto"/>
        <w:ind w:firstLine="567"/>
        <w:rPr>
          <w:color w:val="000000" w:themeColor="text1"/>
          <w:sz w:val="24"/>
          <w:szCs w:val="24"/>
        </w:rPr>
      </w:pPr>
      <w:r w:rsidRPr="00726E71">
        <w:rPr>
          <w:rStyle w:val="af2"/>
          <w:color w:val="000000" w:themeColor="text1"/>
          <w:sz w:val="24"/>
          <w:szCs w:val="24"/>
        </w:rPr>
        <w:lastRenderedPageBreak/>
        <w:t>Чтение вслух</w:t>
      </w:r>
      <w:r w:rsidRPr="00726E71">
        <w:rPr>
          <w:color w:val="000000" w:themeColor="text1"/>
          <w:sz w:val="24"/>
          <w:szCs w:val="24"/>
        </w:rPr>
        <w:t>.</w:t>
      </w:r>
      <w:r w:rsidRPr="00726E71">
        <w:rPr>
          <w:rStyle w:val="af4"/>
          <w:color w:val="000000" w:themeColor="text1"/>
          <w:sz w:val="24"/>
          <w:szCs w:val="24"/>
        </w:rPr>
        <w:t xml:space="preserve"> </w:t>
      </w:r>
      <w:r w:rsidRPr="00726E71">
        <w:rPr>
          <w:color w:val="000000" w:themeColor="text1"/>
          <w:sz w:val="24"/>
          <w:szCs w:val="24"/>
        </w:rPr>
        <w:t xml:space="preserve">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w:t>
      </w:r>
      <w:proofErr w:type="gramStart"/>
      <w:r w:rsidRPr="00726E71">
        <w:rPr>
          <w:color w:val="000000" w:themeColor="text1"/>
          <w:sz w:val="24"/>
          <w:szCs w:val="24"/>
        </w:rPr>
        <w:t>орфо-эпических</w:t>
      </w:r>
      <w:proofErr w:type="gramEnd"/>
      <w:r w:rsidRPr="00726E71">
        <w:rPr>
          <w:color w:val="000000" w:themeColor="text1"/>
          <w:sz w:val="24"/>
          <w:szCs w:val="24"/>
        </w:rPr>
        <w:t xml:space="preserve"> норм чтения. Передача с помощью интонирования смысловых особенностей разных по виду и типу текстов.</w:t>
      </w:r>
    </w:p>
    <w:p w:rsidR="00CB334F" w:rsidRPr="00726E71" w:rsidRDefault="00CB334F" w:rsidP="007F50DA">
      <w:pPr>
        <w:pStyle w:val="af6"/>
        <w:spacing w:line="240" w:lineRule="auto"/>
        <w:ind w:firstLine="567"/>
        <w:rPr>
          <w:color w:val="000000" w:themeColor="text1"/>
          <w:sz w:val="24"/>
          <w:szCs w:val="24"/>
        </w:rPr>
      </w:pPr>
      <w:r w:rsidRPr="00726E71">
        <w:rPr>
          <w:rStyle w:val="af2"/>
          <w:color w:val="000000" w:themeColor="text1"/>
          <w:sz w:val="24"/>
          <w:szCs w:val="24"/>
        </w:rPr>
        <w:t>Чтение про себя</w:t>
      </w:r>
      <w:r w:rsidRPr="00726E71">
        <w:rPr>
          <w:rStyle w:val="af4"/>
          <w:color w:val="000000" w:themeColor="text1"/>
          <w:sz w:val="24"/>
          <w:szCs w:val="24"/>
        </w:rPr>
        <w:t xml:space="preserve">. </w:t>
      </w:r>
      <w:r w:rsidRPr="00726E71">
        <w:rPr>
          <w:color w:val="000000" w:themeColor="text1"/>
          <w:sz w:val="24"/>
          <w:szCs w:val="24"/>
        </w:rPr>
        <w:t>Осознание при чтении про себя смысла доступных по объёму и жанру произведений. Понимание особенностей разных видов чтения.</w:t>
      </w:r>
    </w:p>
    <w:p w:rsidR="00CB334F" w:rsidRPr="00726E71" w:rsidRDefault="00CB334F" w:rsidP="007F50DA">
      <w:pPr>
        <w:pStyle w:val="af6"/>
        <w:spacing w:line="240" w:lineRule="auto"/>
        <w:ind w:firstLine="567"/>
        <w:rPr>
          <w:color w:val="000000" w:themeColor="text1"/>
          <w:sz w:val="24"/>
          <w:szCs w:val="24"/>
        </w:rPr>
      </w:pPr>
      <w:r w:rsidRPr="00726E71">
        <w:rPr>
          <w:rStyle w:val="af2"/>
          <w:color w:val="000000" w:themeColor="text1"/>
          <w:sz w:val="24"/>
          <w:szCs w:val="24"/>
        </w:rPr>
        <w:t>Чтение произведений устного народного творчества</w:t>
      </w:r>
      <w:r w:rsidRPr="00726E71">
        <w:rPr>
          <w:color w:val="000000" w:themeColor="text1"/>
          <w:sz w:val="24"/>
          <w:szCs w:val="24"/>
        </w:rPr>
        <w:t xml:space="preserve">: русский фольклорный текст как источник познания ценностей и традиций народа. </w:t>
      </w:r>
    </w:p>
    <w:p w:rsidR="00CB334F" w:rsidRPr="00726E71" w:rsidRDefault="00CB334F" w:rsidP="007F50DA">
      <w:pPr>
        <w:pStyle w:val="af6"/>
        <w:spacing w:line="240" w:lineRule="auto"/>
        <w:ind w:firstLine="567"/>
        <w:rPr>
          <w:color w:val="000000" w:themeColor="text1"/>
          <w:sz w:val="24"/>
          <w:szCs w:val="24"/>
        </w:rPr>
      </w:pPr>
      <w:proofErr w:type="gramStart"/>
      <w:r w:rsidRPr="00726E71">
        <w:rPr>
          <w:rStyle w:val="af2"/>
          <w:color w:val="000000" w:themeColor="text1"/>
          <w:sz w:val="24"/>
          <w:szCs w:val="24"/>
        </w:rPr>
        <w:t>Чтение текстов художественных произведений</w:t>
      </w:r>
      <w:r w:rsidRPr="00726E71">
        <w:rPr>
          <w:color w:val="000000" w:themeColor="text1"/>
          <w:sz w:val="24"/>
          <w:szCs w:val="24"/>
        </w:rPr>
        <w:t>,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русского национального характера: доброта, бескорыстие, трудолюбие, честность, смелость и др. Русские национальные традиции: единение, взаимопомощь, открытость, гостеприимство и др. Семейные ценности: лад, любовь, взаимопонимание, забота, терпение, почитание родителей</w:t>
      </w:r>
      <w:proofErr w:type="gramEnd"/>
      <w:r w:rsidRPr="00726E71">
        <w:rPr>
          <w:color w:val="000000" w:themeColor="text1"/>
          <w:sz w:val="24"/>
          <w:szCs w:val="24"/>
        </w:rPr>
        <w:t xml:space="preserve">. Отражение в русской литературе культуры православной семьи. </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w:t>
      </w:r>
      <w:r w:rsidR="006C54F7" w:rsidRPr="00726E71">
        <w:rPr>
          <w:color w:val="000000" w:themeColor="text1"/>
          <w:sz w:val="24"/>
          <w:szCs w:val="24"/>
        </w:rPr>
        <w:t xml:space="preserve"> традиций. Эмоцио</w:t>
      </w:r>
      <w:r w:rsidRPr="00726E71">
        <w:rPr>
          <w:color w:val="000000" w:themeColor="text1"/>
          <w:sz w:val="24"/>
          <w:szCs w:val="24"/>
        </w:rPr>
        <w:t>нально-нравственная оценка поступков героев.</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CB334F" w:rsidRPr="00726E71" w:rsidRDefault="00CB334F" w:rsidP="007F50DA">
      <w:pPr>
        <w:pStyle w:val="af6"/>
        <w:spacing w:line="240" w:lineRule="auto"/>
        <w:ind w:firstLine="567"/>
        <w:rPr>
          <w:color w:val="000000" w:themeColor="text1"/>
          <w:sz w:val="24"/>
          <w:szCs w:val="24"/>
        </w:rPr>
      </w:pPr>
      <w:r w:rsidRPr="00726E71">
        <w:rPr>
          <w:rStyle w:val="af2"/>
          <w:color w:val="000000" w:themeColor="text1"/>
          <w:sz w:val="24"/>
          <w:szCs w:val="24"/>
        </w:rPr>
        <w:t>Чтение информационных текстов</w:t>
      </w:r>
      <w:r w:rsidRPr="00726E71">
        <w:rPr>
          <w:rStyle w:val="af2"/>
          <w:i w:val="0"/>
          <w:iCs w:val="0"/>
          <w:color w:val="000000" w:themeColor="text1"/>
          <w:sz w:val="24"/>
          <w:szCs w:val="24"/>
        </w:rPr>
        <w:t>:</w:t>
      </w:r>
      <w:r w:rsidRPr="00726E71">
        <w:rPr>
          <w:rStyle w:val="af2"/>
          <w:color w:val="000000" w:themeColor="text1"/>
          <w:sz w:val="24"/>
          <w:szCs w:val="24"/>
        </w:rPr>
        <w:t xml:space="preserve"> </w:t>
      </w:r>
      <w:r w:rsidRPr="00726E71">
        <w:rPr>
          <w:color w:val="000000" w:themeColor="text1"/>
          <w:sz w:val="24"/>
          <w:szCs w:val="24"/>
        </w:rPr>
        <w:t xml:space="preserve">историко-культурный комментарий к произведениям, отдельные факты биографии авторов изучаемых текстов. </w:t>
      </w:r>
    </w:p>
    <w:p w:rsidR="00CB334F" w:rsidRPr="00726E71" w:rsidRDefault="00CB334F" w:rsidP="007F50DA">
      <w:pPr>
        <w:pStyle w:val="af6"/>
        <w:spacing w:line="240" w:lineRule="auto"/>
        <w:ind w:firstLine="567"/>
        <w:rPr>
          <w:rStyle w:val="af4"/>
          <w:color w:val="000000" w:themeColor="text1"/>
          <w:sz w:val="24"/>
          <w:szCs w:val="24"/>
        </w:rPr>
      </w:pPr>
      <w:r w:rsidRPr="00726E71">
        <w:rPr>
          <w:rStyle w:val="af4"/>
          <w:color w:val="000000" w:themeColor="text1"/>
          <w:sz w:val="24"/>
          <w:szCs w:val="24"/>
        </w:rPr>
        <w:t>Говорение (культура речевого общения)</w:t>
      </w:r>
    </w:p>
    <w:p w:rsidR="00CB334F" w:rsidRPr="00726E71" w:rsidRDefault="00CB334F" w:rsidP="007F50DA">
      <w:pPr>
        <w:pStyle w:val="af6"/>
        <w:spacing w:line="240" w:lineRule="auto"/>
        <w:ind w:firstLine="567"/>
        <w:rPr>
          <w:color w:val="000000" w:themeColor="text1"/>
          <w:sz w:val="24"/>
          <w:szCs w:val="24"/>
        </w:rPr>
      </w:pPr>
      <w:r w:rsidRPr="00726E71">
        <w:rPr>
          <w:rStyle w:val="af2"/>
          <w:color w:val="000000" w:themeColor="text1"/>
          <w:sz w:val="24"/>
          <w:szCs w:val="24"/>
        </w:rPr>
        <w:t>Диалогическая и монологическая речь.</w:t>
      </w:r>
      <w:r w:rsidRPr="00726E71">
        <w:rPr>
          <w:color w:val="000000" w:themeColor="text1"/>
          <w:sz w:val="24"/>
          <w:szCs w:val="24"/>
        </w:rPr>
        <w:t xml:space="preserve"> Участие в коллективном обсуждении прочитанных текстов, доказательство собственной точки зрения с опорой на текст; высказывания, отражающие специфику русской художественной литературы. Пополнение словарного запаса. Воспроизведение услышанного или прочитанного текста с опорой на ключевые слова, иллюстрации к тексту (подробный, краткий, выборочный пересказ текста). </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Соблюдение в учебных ситуациях этикетных форм и устойчивых формул‚ принципов общения, лежащих в основе национального речевого этикета.</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Декламирование (чтение наизусть) стихотворных произведений по выбору учащихся.</w:t>
      </w:r>
    </w:p>
    <w:p w:rsidR="00CB334F" w:rsidRPr="00726E71" w:rsidRDefault="00CB334F" w:rsidP="007F50DA">
      <w:pPr>
        <w:pStyle w:val="af6"/>
        <w:spacing w:line="240" w:lineRule="auto"/>
        <w:ind w:firstLine="567"/>
        <w:rPr>
          <w:rStyle w:val="af4"/>
          <w:color w:val="000000" w:themeColor="text1"/>
          <w:sz w:val="24"/>
          <w:szCs w:val="24"/>
        </w:rPr>
      </w:pPr>
      <w:r w:rsidRPr="00726E71">
        <w:rPr>
          <w:rStyle w:val="af4"/>
          <w:color w:val="000000" w:themeColor="text1"/>
          <w:sz w:val="24"/>
          <w:szCs w:val="24"/>
        </w:rPr>
        <w:t>Письмо (культура письменной речи)</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Создание небольших по объёму письменных высказываний по проблемам, поставленным в изучаемых произведениях.</w:t>
      </w:r>
    </w:p>
    <w:p w:rsidR="00CB334F" w:rsidRPr="00726E71" w:rsidRDefault="00CB334F" w:rsidP="007F50DA">
      <w:pPr>
        <w:pStyle w:val="af6"/>
        <w:spacing w:line="240" w:lineRule="auto"/>
        <w:ind w:firstLine="567"/>
        <w:rPr>
          <w:color w:val="000000" w:themeColor="text1"/>
          <w:sz w:val="24"/>
          <w:szCs w:val="24"/>
        </w:rPr>
      </w:pPr>
      <w:r w:rsidRPr="00726E71">
        <w:rPr>
          <w:rStyle w:val="af4"/>
          <w:color w:val="000000" w:themeColor="text1"/>
          <w:sz w:val="24"/>
          <w:szCs w:val="24"/>
        </w:rPr>
        <w:t>Библиографическая культура</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Выбор книг по обсуждаемой проблематике, в том числе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CB334F" w:rsidRPr="00726E71" w:rsidRDefault="00CB334F" w:rsidP="007F50DA">
      <w:pPr>
        <w:pStyle w:val="af6"/>
        <w:spacing w:line="240" w:lineRule="auto"/>
        <w:ind w:firstLine="567"/>
        <w:rPr>
          <w:rStyle w:val="af4"/>
          <w:color w:val="000000" w:themeColor="text1"/>
          <w:sz w:val="24"/>
          <w:szCs w:val="24"/>
        </w:rPr>
      </w:pPr>
      <w:r w:rsidRPr="00726E71">
        <w:rPr>
          <w:rStyle w:val="af4"/>
          <w:color w:val="000000" w:themeColor="text1"/>
          <w:sz w:val="24"/>
          <w:szCs w:val="24"/>
        </w:rPr>
        <w:t>Литературоведческая пропедевтика</w:t>
      </w:r>
    </w:p>
    <w:p w:rsidR="00CB334F" w:rsidRPr="00726E71" w:rsidRDefault="00CB334F" w:rsidP="007F50DA">
      <w:pPr>
        <w:pStyle w:val="af6"/>
        <w:spacing w:line="240" w:lineRule="auto"/>
        <w:ind w:firstLine="567"/>
        <w:rPr>
          <w:rStyle w:val="af4"/>
          <w:color w:val="000000" w:themeColor="text1"/>
          <w:sz w:val="24"/>
          <w:szCs w:val="24"/>
        </w:rPr>
      </w:pPr>
      <w:r w:rsidRPr="00726E71">
        <w:rPr>
          <w:rStyle w:val="af4"/>
          <w:color w:val="000000" w:themeColor="text1"/>
          <w:sz w:val="24"/>
          <w:szCs w:val="24"/>
        </w:rPr>
        <w:t>Практическое использование при анализе текста изученных литературных понятий.</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 xml:space="preserve">Жанровое разнообразие изучаемых произведений: малые и большие фольклорные формы; литературная сказка; рассказ, притча, стихотворение. </w:t>
      </w:r>
      <w:proofErr w:type="gramStart"/>
      <w:r w:rsidRPr="00726E71">
        <w:rPr>
          <w:color w:val="000000" w:themeColor="text1"/>
          <w:sz w:val="24"/>
          <w:szCs w:val="24"/>
        </w:rPr>
        <w:t>Прозаическая и поэтическая речь; художественный вымысел; сюжет; тема; герой произведения; портрет; пейзаж; ритм; рифма.</w:t>
      </w:r>
      <w:proofErr w:type="gramEnd"/>
      <w:r w:rsidRPr="00726E71">
        <w:rPr>
          <w:color w:val="000000" w:themeColor="text1"/>
          <w:sz w:val="24"/>
          <w:szCs w:val="24"/>
        </w:rPr>
        <w:t xml:space="preserve"> Национальное своеобразие сравнений и метафор; их значение в художественной речи.</w:t>
      </w:r>
    </w:p>
    <w:p w:rsidR="00CB334F" w:rsidRPr="00726E71" w:rsidRDefault="00CB334F" w:rsidP="007F50DA">
      <w:pPr>
        <w:pStyle w:val="af6"/>
        <w:spacing w:line="240" w:lineRule="auto"/>
        <w:ind w:firstLine="567"/>
        <w:rPr>
          <w:rStyle w:val="af4"/>
          <w:color w:val="000000" w:themeColor="text1"/>
          <w:sz w:val="24"/>
          <w:szCs w:val="24"/>
        </w:rPr>
      </w:pPr>
      <w:r w:rsidRPr="00726E71">
        <w:rPr>
          <w:rStyle w:val="af4"/>
          <w:color w:val="000000" w:themeColor="text1"/>
          <w:sz w:val="24"/>
          <w:szCs w:val="24"/>
        </w:rPr>
        <w:t>Творческая деятельность обучающихся (на основе изученных литературных произведений)</w:t>
      </w:r>
    </w:p>
    <w:p w:rsidR="00CB334F"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Интерпретация литературного 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опорой на серию иллюстраций к произведению, на репродукции картин русских художников.</w:t>
      </w:r>
    </w:p>
    <w:p w:rsidR="007F50DA" w:rsidRPr="00726E71" w:rsidRDefault="007F50DA" w:rsidP="007F50DA">
      <w:pPr>
        <w:pStyle w:val="af6"/>
        <w:spacing w:line="240" w:lineRule="auto"/>
        <w:ind w:firstLine="567"/>
        <w:rPr>
          <w:b/>
          <w:color w:val="000000" w:themeColor="text1"/>
          <w:sz w:val="24"/>
          <w:szCs w:val="24"/>
        </w:rPr>
      </w:pPr>
      <w:r w:rsidRPr="00726E71">
        <w:rPr>
          <w:rStyle w:val="af4"/>
          <w:i w:val="0"/>
          <w:color w:val="000000" w:themeColor="text1"/>
          <w:sz w:val="24"/>
          <w:szCs w:val="24"/>
        </w:rPr>
        <w:lastRenderedPageBreak/>
        <w:t>Планируемые результаты освоения учебного предмета</w:t>
      </w:r>
      <w:r w:rsidRPr="00726E71">
        <w:rPr>
          <w:rStyle w:val="af4"/>
          <w:color w:val="000000" w:themeColor="text1"/>
          <w:sz w:val="24"/>
          <w:szCs w:val="24"/>
        </w:rPr>
        <w:t xml:space="preserve"> </w:t>
      </w:r>
      <w:r w:rsidRPr="00726E71">
        <w:rPr>
          <w:b/>
          <w:color w:val="000000" w:themeColor="text1"/>
          <w:sz w:val="24"/>
          <w:szCs w:val="24"/>
        </w:rPr>
        <w:t>«Литературное чтение на родном языке (русском)»</w:t>
      </w:r>
    </w:p>
    <w:p w:rsidR="007F50DA" w:rsidRPr="00726E71" w:rsidRDefault="00CB334F" w:rsidP="007F50DA">
      <w:pPr>
        <w:pStyle w:val="af6"/>
        <w:spacing w:line="240" w:lineRule="auto"/>
        <w:ind w:firstLine="567"/>
        <w:rPr>
          <w:color w:val="000000" w:themeColor="text1"/>
          <w:sz w:val="24"/>
          <w:szCs w:val="24"/>
        </w:rPr>
      </w:pPr>
      <w:r w:rsidRPr="00726E71">
        <w:rPr>
          <w:color w:val="000000" w:themeColor="text1"/>
          <w:sz w:val="24"/>
          <w:szCs w:val="24"/>
        </w:rPr>
        <w:t xml:space="preserve">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основной образовательной программы начального общего образования, сформулированным в Федеральном государственном образовательном стандарте </w:t>
      </w:r>
      <w:r w:rsidR="007F50DA" w:rsidRPr="00726E71">
        <w:rPr>
          <w:color w:val="000000" w:themeColor="text1"/>
          <w:sz w:val="24"/>
          <w:szCs w:val="24"/>
        </w:rPr>
        <w:t xml:space="preserve">начального общего образования. </w:t>
      </w:r>
    </w:p>
    <w:p w:rsidR="007F50DA" w:rsidRPr="00726E71" w:rsidRDefault="007F50DA" w:rsidP="007F50DA">
      <w:pPr>
        <w:pStyle w:val="af6"/>
        <w:spacing w:line="240" w:lineRule="auto"/>
        <w:ind w:firstLine="567"/>
        <w:rPr>
          <w:b/>
          <w:color w:val="000000" w:themeColor="text1"/>
          <w:sz w:val="24"/>
          <w:szCs w:val="24"/>
        </w:rPr>
      </w:pPr>
      <w:r w:rsidRPr="00726E71">
        <w:rPr>
          <w:b/>
          <w:color w:val="000000" w:themeColor="text1"/>
          <w:sz w:val="24"/>
          <w:szCs w:val="24"/>
        </w:rPr>
        <w:t xml:space="preserve">Личностные результаты </w:t>
      </w:r>
    </w:p>
    <w:p w:rsidR="00CB334F" w:rsidRPr="00726E71" w:rsidRDefault="00CB334F" w:rsidP="007F50DA">
      <w:pPr>
        <w:pStyle w:val="af6"/>
        <w:spacing w:line="240" w:lineRule="auto"/>
        <w:ind w:firstLine="567"/>
        <w:rPr>
          <w:color w:val="000000" w:themeColor="text1"/>
          <w:sz w:val="24"/>
          <w:szCs w:val="24"/>
        </w:rPr>
      </w:pPr>
      <w:proofErr w:type="gramStart"/>
      <w:r w:rsidRPr="00726E71">
        <w:rPr>
          <w:color w:val="000000" w:themeColor="text1"/>
          <w:sz w:val="24"/>
          <w:szCs w:val="24"/>
        </w:rPr>
        <w:t>В результате изучения предмета «Литературное чтения на родном (русском) языке» у обучающегося будут сформированы следующие личностные результаты, представленные по основным направлениям воспитательной деятельности:</w:t>
      </w:r>
      <w:proofErr w:type="gramEnd"/>
    </w:p>
    <w:p w:rsidR="00CB334F" w:rsidRPr="00726E71" w:rsidRDefault="00CB334F" w:rsidP="007F50DA">
      <w:pPr>
        <w:pStyle w:val="af6"/>
        <w:spacing w:line="240" w:lineRule="auto"/>
        <w:ind w:firstLine="567"/>
        <w:rPr>
          <w:rStyle w:val="af3"/>
          <w:color w:val="000000" w:themeColor="text1"/>
          <w:sz w:val="24"/>
          <w:szCs w:val="24"/>
        </w:rPr>
      </w:pPr>
      <w:r w:rsidRPr="00726E71">
        <w:rPr>
          <w:rStyle w:val="af3"/>
          <w:color w:val="000000" w:themeColor="text1"/>
          <w:sz w:val="24"/>
          <w:szCs w:val="24"/>
        </w:rPr>
        <w:t>гражданско-патриотического воспитания:</w:t>
      </w:r>
    </w:p>
    <w:p w:rsidR="00CB334F" w:rsidRPr="00726E71" w:rsidRDefault="00CB334F" w:rsidP="004144FD">
      <w:pPr>
        <w:pStyle w:val="list-dash0"/>
        <w:numPr>
          <w:ilvl w:val="0"/>
          <w:numId w:val="28"/>
        </w:numPr>
        <w:spacing w:line="240" w:lineRule="auto"/>
        <w:ind w:left="0" w:firstLine="0"/>
        <w:rPr>
          <w:color w:val="000000" w:themeColor="text1"/>
          <w:sz w:val="24"/>
          <w:szCs w:val="24"/>
        </w:rPr>
      </w:pPr>
      <w:r w:rsidRPr="00726E71">
        <w:rPr>
          <w:color w:val="000000" w:themeColor="text1"/>
          <w:sz w:val="24"/>
          <w:szCs w:val="24"/>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CB334F" w:rsidRPr="00726E71" w:rsidRDefault="00CB334F" w:rsidP="004144FD">
      <w:pPr>
        <w:pStyle w:val="list-dash0"/>
        <w:numPr>
          <w:ilvl w:val="0"/>
          <w:numId w:val="28"/>
        </w:numPr>
        <w:spacing w:line="240" w:lineRule="auto"/>
        <w:ind w:left="0" w:firstLine="0"/>
        <w:rPr>
          <w:color w:val="000000" w:themeColor="text1"/>
          <w:sz w:val="24"/>
          <w:szCs w:val="24"/>
        </w:rPr>
      </w:pPr>
      <w:r w:rsidRPr="00726E71">
        <w:rPr>
          <w:color w:val="000000" w:themeColor="text1"/>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CB334F" w:rsidRPr="00726E71" w:rsidRDefault="00CB334F" w:rsidP="004144FD">
      <w:pPr>
        <w:pStyle w:val="list-dash0"/>
        <w:numPr>
          <w:ilvl w:val="0"/>
          <w:numId w:val="28"/>
        </w:numPr>
        <w:spacing w:line="240" w:lineRule="auto"/>
        <w:ind w:left="0" w:firstLine="0"/>
        <w:rPr>
          <w:color w:val="000000" w:themeColor="text1"/>
          <w:sz w:val="24"/>
          <w:szCs w:val="24"/>
        </w:rPr>
      </w:pPr>
      <w:r w:rsidRPr="00726E71">
        <w:rPr>
          <w:color w:val="000000" w:themeColor="text1"/>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CB334F" w:rsidRPr="00726E71" w:rsidRDefault="00CB334F" w:rsidP="004144FD">
      <w:pPr>
        <w:pStyle w:val="list-dash0"/>
        <w:numPr>
          <w:ilvl w:val="0"/>
          <w:numId w:val="28"/>
        </w:numPr>
        <w:spacing w:line="240" w:lineRule="auto"/>
        <w:ind w:left="0" w:firstLine="0"/>
        <w:rPr>
          <w:color w:val="000000" w:themeColor="text1"/>
          <w:sz w:val="24"/>
          <w:szCs w:val="24"/>
        </w:rPr>
      </w:pPr>
      <w:r w:rsidRPr="00726E71">
        <w:rPr>
          <w:color w:val="000000" w:themeColor="text1"/>
          <w:sz w:val="24"/>
          <w:szCs w:val="24"/>
        </w:rPr>
        <w:t xml:space="preserve">уважение к своему и другим народам, </w:t>
      </w:r>
      <w:proofErr w:type="gramStart"/>
      <w:r w:rsidRPr="00726E71">
        <w:rPr>
          <w:color w:val="000000" w:themeColor="text1"/>
          <w:sz w:val="24"/>
          <w:szCs w:val="24"/>
        </w:rPr>
        <w:t>формируемое</w:t>
      </w:r>
      <w:proofErr w:type="gramEnd"/>
      <w:r w:rsidRPr="00726E71">
        <w:rPr>
          <w:color w:val="000000" w:themeColor="text1"/>
          <w:sz w:val="24"/>
          <w:szCs w:val="24"/>
        </w:rPr>
        <w:t xml:space="preserve"> в том числе на основе примеров из художественных произведений и фольклора;</w:t>
      </w:r>
    </w:p>
    <w:p w:rsidR="007F50DA" w:rsidRPr="00726E71" w:rsidRDefault="00CB334F" w:rsidP="004144FD">
      <w:pPr>
        <w:pStyle w:val="list-dash0"/>
        <w:numPr>
          <w:ilvl w:val="0"/>
          <w:numId w:val="28"/>
        </w:numPr>
        <w:spacing w:line="240" w:lineRule="auto"/>
        <w:ind w:left="0" w:firstLine="0"/>
        <w:rPr>
          <w:color w:val="000000" w:themeColor="text1"/>
          <w:sz w:val="24"/>
          <w:szCs w:val="24"/>
        </w:rPr>
      </w:pPr>
      <w:r w:rsidRPr="00726E71">
        <w:rPr>
          <w:color w:val="000000" w:themeColor="text1"/>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CB334F" w:rsidRPr="00726E71" w:rsidRDefault="00CB334F" w:rsidP="007F50DA">
      <w:pPr>
        <w:pStyle w:val="list-dash0"/>
        <w:numPr>
          <w:ilvl w:val="0"/>
          <w:numId w:val="0"/>
        </w:numPr>
        <w:spacing w:line="240" w:lineRule="auto"/>
        <w:ind w:firstLine="567"/>
        <w:rPr>
          <w:rStyle w:val="af3"/>
          <w:b w:val="0"/>
          <w:bCs w:val="0"/>
          <w:i w:val="0"/>
          <w:iCs w:val="0"/>
          <w:color w:val="000000" w:themeColor="text1"/>
          <w:sz w:val="24"/>
          <w:szCs w:val="24"/>
        </w:rPr>
      </w:pPr>
      <w:r w:rsidRPr="00726E71">
        <w:rPr>
          <w:rStyle w:val="af3"/>
          <w:color w:val="000000" w:themeColor="text1"/>
          <w:sz w:val="24"/>
          <w:szCs w:val="24"/>
        </w:rPr>
        <w:t>духовно-нравственного воспитания:</w:t>
      </w:r>
    </w:p>
    <w:p w:rsidR="00CB334F" w:rsidRPr="00726E71" w:rsidRDefault="00CB334F" w:rsidP="004144FD">
      <w:pPr>
        <w:pStyle w:val="list-dash0"/>
        <w:numPr>
          <w:ilvl w:val="0"/>
          <w:numId w:val="28"/>
        </w:numPr>
        <w:spacing w:line="240" w:lineRule="auto"/>
        <w:ind w:left="0" w:firstLine="0"/>
        <w:rPr>
          <w:color w:val="000000" w:themeColor="text1"/>
          <w:sz w:val="24"/>
          <w:szCs w:val="24"/>
        </w:rPr>
      </w:pPr>
      <w:r w:rsidRPr="00726E71">
        <w:rPr>
          <w:color w:val="000000" w:themeColor="text1"/>
          <w:sz w:val="24"/>
          <w:szCs w:val="24"/>
        </w:rPr>
        <w:t>признание индивидуальности каждого человека с опорой на собственный жизненный и читательский опыт;</w:t>
      </w:r>
    </w:p>
    <w:p w:rsidR="00CB334F" w:rsidRPr="00726E71" w:rsidRDefault="00CB334F" w:rsidP="004144FD">
      <w:pPr>
        <w:pStyle w:val="list-dash0"/>
        <w:numPr>
          <w:ilvl w:val="0"/>
          <w:numId w:val="28"/>
        </w:numPr>
        <w:spacing w:line="240" w:lineRule="auto"/>
        <w:ind w:left="0" w:firstLine="0"/>
        <w:rPr>
          <w:color w:val="000000" w:themeColor="text1"/>
          <w:sz w:val="24"/>
          <w:szCs w:val="24"/>
        </w:rPr>
      </w:pPr>
      <w:r w:rsidRPr="00726E71">
        <w:rPr>
          <w:color w:val="000000" w:themeColor="text1"/>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CB334F" w:rsidRPr="00726E71" w:rsidRDefault="00CB334F" w:rsidP="004144FD">
      <w:pPr>
        <w:pStyle w:val="list-dash0"/>
        <w:numPr>
          <w:ilvl w:val="0"/>
          <w:numId w:val="28"/>
        </w:numPr>
        <w:spacing w:line="240" w:lineRule="auto"/>
        <w:ind w:left="0" w:firstLine="0"/>
        <w:rPr>
          <w:color w:val="000000" w:themeColor="text1"/>
          <w:sz w:val="24"/>
          <w:szCs w:val="24"/>
        </w:rPr>
      </w:pPr>
      <w:r w:rsidRPr="00726E71">
        <w:rPr>
          <w:color w:val="000000" w:themeColor="text1"/>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CB334F" w:rsidRPr="00726E71" w:rsidRDefault="00CB334F" w:rsidP="004144FD">
      <w:pPr>
        <w:pStyle w:val="list-dash0"/>
        <w:numPr>
          <w:ilvl w:val="0"/>
          <w:numId w:val="28"/>
        </w:numPr>
        <w:spacing w:line="240" w:lineRule="auto"/>
        <w:ind w:left="0" w:firstLine="0"/>
        <w:rPr>
          <w:color w:val="000000" w:themeColor="text1"/>
          <w:sz w:val="24"/>
          <w:szCs w:val="24"/>
        </w:rPr>
      </w:pPr>
      <w:r w:rsidRPr="00726E71">
        <w:rPr>
          <w:color w:val="000000" w:themeColor="text1"/>
          <w:sz w:val="24"/>
          <w:szCs w:val="24"/>
        </w:rPr>
        <w:t>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rsidR="00CB334F" w:rsidRPr="00726E71" w:rsidRDefault="00CB334F" w:rsidP="007F50DA">
      <w:pPr>
        <w:pStyle w:val="af6"/>
        <w:spacing w:line="240" w:lineRule="auto"/>
        <w:ind w:firstLine="567"/>
        <w:rPr>
          <w:rStyle w:val="af3"/>
          <w:color w:val="000000" w:themeColor="text1"/>
          <w:sz w:val="24"/>
          <w:szCs w:val="24"/>
        </w:rPr>
      </w:pPr>
      <w:r w:rsidRPr="00726E71">
        <w:rPr>
          <w:rStyle w:val="af3"/>
          <w:color w:val="000000" w:themeColor="text1"/>
          <w:sz w:val="24"/>
          <w:szCs w:val="24"/>
        </w:rPr>
        <w:t>эстетического воспитания:</w:t>
      </w:r>
    </w:p>
    <w:p w:rsidR="00CB334F" w:rsidRPr="00726E71" w:rsidRDefault="00CB334F" w:rsidP="004144FD">
      <w:pPr>
        <w:pStyle w:val="list-dash0"/>
        <w:numPr>
          <w:ilvl w:val="0"/>
          <w:numId w:val="28"/>
        </w:numPr>
        <w:spacing w:line="240" w:lineRule="auto"/>
        <w:ind w:left="0" w:firstLine="0"/>
        <w:rPr>
          <w:color w:val="000000" w:themeColor="text1"/>
          <w:sz w:val="24"/>
          <w:szCs w:val="24"/>
        </w:rPr>
      </w:pPr>
      <w:r w:rsidRPr="00726E71">
        <w:rPr>
          <w:color w:val="000000" w:themeColor="text1"/>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CB334F" w:rsidRPr="00726E71" w:rsidRDefault="00CB334F" w:rsidP="004144FD">
      <w:pPr>
        <w:pStyle w:val="list-dash0"/>
        <w:numPr>
          <w:ilvl w:val="0"/>
          <w:numId w:val="28"/>
        </w:numPr>
        <w:spacing w:line="240" w:lineRule="auto"/>
        <w:ind w:left="0" w:firstLine="0"/>
        <w:rPr>
          <w:color w:val="000000" w:themeColor="text1"/>
          <w:sz w:val="24"/>
          <w:szCs w:val="24"/>
        </w:rPr>
      </w:pPr>
      <w:r w:rsidRPr="00726E71">
        <w:rPr>
          <w:color w:val="000000" w:themeColor="text1"/>
          <w:sz w:val="24"/>
          <w:szCs w:val="24"/>
        </w:rPr>
        <w:t xml:space="preserve">стремление к самовыражению в разных видах художественной деятельности, в том числе в искусстве слова; </w:t>
      </w:r>
    </w:p>
    <w:p w:rsidR="00CB334F" w:rsidRPr="00726E71" w:rsidRDefault="00CB334F" w:rsidP="007F50DA">
      <w:pPr>
        <w:pStyle w:val="af6"/>
        <w:spacing w:line="240" w:lineRule="auto"/>
        <w:ind w:firstLine="567"/>
        <w:rPr>
          <w:rStyle w:val="af3"/>
          <w:color w:val="000000" w:themeColor="text1"/>
          <w:sz w:val="24"/>
          <w:szCs w:val="24"/>
        </w:rPr>
      </w:pPr>
      <w:r w:rsidRPr="00726E71">
        <w:rPr>
          <w:rStyle w:val="af3"/>
          <w:color w:val="000000" w:themeColor="text1"/>
          <w:sz w:val="24"/>
          <w:szCs w:val="24"/>
        </w:rPr>
        <w:t>физического воспитания, формирования культуры здоровья и эмоционального благополучия:</w:t>
      </w:r>
    </w:p>
    <w:p w:rsidR="00CB334F" w:rsidRPr="00726E71" w:rsidRDefault="00CB334F" w:rsidP="004144FD">
      <w:pPr>
        <w:pStyle w:val="list-dash0"/>
        <w:numPr>
          <w:ilvl w:val="0"/>
          <w:numId w:val="28"/>
        </w:numPr>
        <w:spacing w:line="240" w:lineRule="auto"/>
        <w:ind w:left="0" w:firstLine="0"/>
        <w:rPr>
          <w:color w:val="000000" w:themeColor="text1"/>
          <w:sz w:val="24"/>
          <w:szCs w:val="24"/>
        </w:rPr>
      </w:pPr>
      <w:r w:rsidRPr="00726E71">
        <w:rPr>
          <w:color w:val="000000" w:themeColor="text1"/>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CB334F" w:rsidRPr="00726E71" w:rsidRDefault="00CB334F" w:rsidP="004144FD">
      <w:pPr>
        <w:pStyle w:val="list-dash0"/>
        <w:numPr>
          <w:ilvl w:val="0"/>
          <w:numId w:val="28"/>
        </w:numPr>
        <w:spacing w:line="240" w:lineRule="auto"/>
        <w:ind w:left="0" w:firstLine="0"/>
        <w:rPr>
          <w:color w:val="000000" w:themeColor="text1"/>
          <w:sz w:val="24"/>
          <w:szCs w:val="24"/>
        </w:rPr>
      </w:pPr>
      <w:r w:rsidRPr="00726E71">
        <w:rPr>
          <w:color w:val="000000" w:themeColor="text1"/>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CB334F" w:rsidRPr="00726E71" w:rsidRDefault="00CB334F" w:rsidP="007F50DA">
      <w:pPr>
        <w:pStyle w:val="af6"/>
        <w:spacing w:line="240" w:lineRule="auto"/>
        <w:ind w:firstLine="567"/>
        <w:rPr>
          <w:rStyle w:val="af3"/>
          <w:color w:val="000000" w:themeColor="text1"/>
          <w:sz w:val="24"/>
          <w:szCs w:val="24"/>
        </w:rPr>
      </w:pPr>
      <w:r w:rsidRPr="00726E71">
        <w:rPr>
          <w:rStyle w:val="af3"/>
          <w:color w:val="000000" w:themeColor="text1"/>
          <w:sz w:val="24"/>
          <w:szCs w:val="24"/>
        </w:rPr>
        <w:t>трудового воспитания:</w:t>
      </w:r>
    </w:p>
    <w:p w:rsidR="00CB334F" w:rsidRPr="00726E71" w:rsidRDefault="00CB334F" w:rsidP="004144FD">
      <w:pPr>
        <w:pStyle w:val="list-dash0"/>
        <w:numPr>
          <w:ilvl w:val="0"/>
          <w:numId w:val="28"/>
        </w:numPr>
        <w:spacing w:line="240" w:lineRule="auto"/>
        <w:ind w:left="0" w:firstLine="0"/>
        <w:rPr>
          <w:color w:val="000000" w:themeColor="text1"/>
          <w:sz w:val="24"/>
          <w:szCs w:val="24"/>
        </w:rPr>
      </w:pPr>
      <w:r w:rsidRPr="00726E71">
        <w:rPr>
          <w:color w:val="000000" w:themeColor="text1"/>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CB334F" w:rsidRPr="00726E71" w:rsidRDefault="00CB334F" w:rsidP="007F50DA">
      <w:pPr>
        <w:pStyle w:val="af6"/>
        <w:spacing w:line="240" w:lineRule="auto"/>
        <w:ind w:firstLine="567"/>
        <w:rPr>
          <w:rStyle w:val="af3"/>
          <w:color w:val="000000" w:themeColor="text1"/>
          <w:sz w:val="24"/>
          <w:szCs w:val="24"/>
        </w:rPr>
      </w:pPr>
      <w:r w:rsidRPr="00726E71">
        <w:rPr>
          <w:rStyle w:val="af3"/>
          <w:color w:val="000000" w:themeColor="text1"/>
          <w:sz w:val="24"/>
          <w:szCs w:val="24"/>
        </w:rPr>
        <w:t>экологического воспитания:</w:t>
      </w:r>
    </w:p>
    <w:p w:rsidR="00CB334F" w:rsidRPr="00726E71" w:rsidRDefault="00CB334F" w:rsidP="004144FD">
      <w:pPr>
        <w:pStyle w:val="list-dash0"/>
        <w:numPr>
          <w:ilvl w:val="0"/>
          <w:numId w:val="28"/>
        </w:numPr>
        <w:spacing w:line="240" w:lineRule="auto"/>
        <w:ind w:left="0" w:firstLine="0"/>
        <w:rPr>
          <w:color w:val="000000" w:themeColor="text1"/>
          <w:sz w:val="24"/>
          <w:szCs w:val="24"/>
        </w:rPr>
      </w:pPr>
      <w:r w:rsidRPr="00726E71">
        <w:rPr>
          <w:color w:val="000000" w:themeColor="text1"/>
          <w:sz w:val="24"/>
          <w:szCs w:val="24"/>
        </w:rPr>
        <w:t>бережное отношение к природе, формируемое в процессе работы с текстами;</w:t>
      </w:r>
    </w:p>
    <w:p w:rsidR="00CB334F" w:rsidRPr="00726E71" w:rsidRDefault="00CB334F" w:rsidP="004144FD">
      <w:pPr>
        <w:pStyle w:val="list-dash0"/>
        <w:numPr>
          <w:ilvl w:val="0"/>
          <w:numId w:val="28"/>
        </w:numPr>
        <w:spacing w:line="240" w:lineRule="auto"/>
        <w:ind w:left="0" w:firstLine="0"/>
        <w:rPr>
          <w:color w:val="000000" w:themeColor="text1"/>
          <w:sz w:val="24"/>
          <w:szCs w:val="24"/>
        </w:rPr>
      </w:pPr>
      <w:r w:rsidRPr="00726E71">
        <w:rPr>
          <w:color w:val="000000" w:themeColor="text1"/>
          <w:sz w:val="24"/>
          <w:szCs w:val="24"/>
        </w:rPr>
        <w:t>неприятие действий, приносящих ей вред;</w:t>
      </w:r>
    </w:p>
    <w:p w:rsidR="00CB334F" w:rsidRPr="00726E71" w:rsidRDefault="00CB334F" w:rsidP="007F50DA">
      <w:pPr>
        <w:pStyle w:val="af6"/>
        <w:spacing w:line="240" w:lineRule="auto"/>
        <w:ind w:firstLine="567"/>
        <w:rPr>
          <w:rStyle w:val="af3"/>
          <w:color w:val="000000" w:themeColor="text1"/>
          <w:sz w:val="24"/>
          <w:szCs w:val="24"/>
        </w:rPr>
      </w:pPr>
      <w:r w:rsidRPr="00726E71">
        <w:rPr>
          <w:rStyle w:val="af3"/>
          <w:color w:val="000000" w:themeColor="text1"/>
          <w:sz w:val="24"/>
          <w:szCs w:val="24"/>
        </w:rPr>
        <w:t>ценности научного познания:</w:t>
      </w:r>
    </w:p>
    <w:p w:rsidR="00CB334F" w:rsidRPr="00726E71" w:rsidRDefault="00CB334F" w:rsidP="004144FD">
      <w:pPr>
        <w:pStyle w:val="list-dash0"/>
        <w:numPr>
          <w:ilvl w:val="0"/>
          <w:numId w:val="28"/>
        </w:numPr>
        <w:spacing w:line="240" w:lineRule="auto"/>
        <w:ind w:left="0" w:firstLine="0"/>
        <w:rPr>
          <w:color w:val="000000" w:themeColor="text1"/>
          <w:sz w:val="24"/>
          <w:szCs w:val="24"/>
        </w:rPr>
      </w:pPr>
      <w:r w:rsidRPr="00726E71">
        <w:rPr>
          <w:color w:val="000000" w:themeColor="text1"/>
          <w:sz w:val="24"/>
          <w:szCs w:val="24"/>
        </w:rPr>
        <w:lastRenderedPageBreak/>
        <w:t xml:space="preserve">первоначальные представления о научной картине мира, </w:t>
      </w:r>
      <w:proofErr w:type="gramStart"/>
      <w:r w:rsidRPr="00726E71">
        <w:rPr>
          <w:color w:val="000000" w:themeColor="text1"/>
          <w:sz w:val="24"/>
          <w:szCs w:val="24"/>
        </w:rPr>
        <w:t>формируемые</w:t>
      </w:r>
      <w:proofErr w:type="gramEnd"/>
      <w:r w:rsidRPr="00726E71">
        <w:rPr>
          <w:color w:val="000000" w:themeColor="text1"/>
          <w:sz w:val="24"/>
          <w:szCs w:val="24"/>
        </w:rPr>
        <w:t xml:space="preserve"> в том числе в процессе усвоения ряда литературоведческих понятий;</w:t>
      </w:r>
    </w:p>
    <w:p w:rsidR="007F50DA" w:rsidRPr="00726E71" w:rsidRDefault="00CB334F" w:rsidP="004144FD">
      <w:pPr>
        <w:pStyle w:val="list-dash0"/>
        <w:numPr>
          <w:ilvl w:val="0"/>
          <w:numId w:val="28"/>
        </w:numPr>
        <w:spacing w:line="240" w:lineRule="auto"/>
        <w:ind w:left="0" w:firstLine="0"/>
        <w:rPr>
          <w:color w:val="000000" w:themeColor="text1"/>
          <w:sz w:val="24"/>
          <w:szCs w:val="24"/>
        </w:rPr>
      </w:pPr>
      <w:r w:rsidRPr="00726E71">
        <w:rPr>
          <w:color w:val="000000" w:themeColor="text1"/>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w:t>
      </w:r>
      <w:r w:rsidR="007F50DA" w:rsidRPr="00726E71">
        <w:rPr>
          <w:color w:val="000000" w:themeColor="text1"/>
          <w:sz w:val="24"/>
          <w:szCs w:val="24"/>
        </w:rPr>
        <w:t>ьность при выборе круга чтения.</w:t>
      </w:r>
    </w:p>
    <w:p w:rsidR="007F50DA" w:rsidRPr="00726E71" w:rsidRDefault="007F50DA" w:rsidP="007F50DA">
      <w:pPr>
        <w:pStyle w:val="list-dash0"/>
        <w:numPr>
          <w:ilvl w:val="0"/>
          <w:numId w:val="0"/>
        </w:numPr>
        <w:spacing w:line="240" w:lineRule="auto"/>
        <w:ind w:firstLine="567"/>
        <w:rPr>
          <w:color w:val="000000" w:themeColor="text1"/>
          <w:sz w:val="24"/>
          <w:szCs w:val="24"/>
        </w:rPr>
      </w:pPr>
      <w:r w:rsidRPr="00726E71">
        <w:rPr>
          <w:b/>
          <w:color w:val="000000" w:themeColor="text1"/>
          <w:sz w:val="24"/>
          <w:szCs w:val="24"/>
        </w:rPr>
        <w:t xml:space="preserve">Метапредметные результаты </w:t>
      </w:r>
    </w:p>
    <w:p w:rsidR="00CB334F" w:rsidRPr="00726E71" w:rsidRDefault="00CB334F" w:rsidP="009C79A1">
      <w:pPr>
        <w:pStyle w:val="af6"/>
        <w:spacing w:line="240" w:lineRule="auto"/>
        <w:ind w:firstLine="567"/>
        <w:rPr>
          <w:color w:val="000000" w:themeColor="text1"/>
          <w:sz w:val="24"/>
          <w:szCs w:val="24"/>
        </w:rPr>
      </w:pPr>
      <w:r w:rsidRPr="00726E71">
        <w:rPr>
          <w:color w:val="000000" w:themeColor="text1"/>
          <w:sz w:val="24"/>
          <w:szCs w:val="24"/>
        </w:rPr>
        <w:t>В результате изучения предмета «</w:t>
      </w:r>
      <w:proofErr w:type="gramStart"/>
      <w:r w:rsidRPr="00726E71">
        <w:rPr>
          <w:color w:val="000000" w:themeColor="text1"/>
          <w:sz w:val="24"/>
          <w:szCs w:val="24"/>
        </w:rPr>
        <w:t>Литературное</w:t>
      </w:r>
      <w:proofErr w:type="gramEnd"/>
      <w:r w:rsidRPr="00726E71">
        <w:rPr>
          <w:color w:val="000000" w:themeColor="text1"/>
          <w:sz w:val="24"/>
          <w:szCs w:val="24"/>
        </w:rPr>
        <w:t xml:space="preserve"> чтения на родном (русском) языке» у обучающегося будут сформированы следующие </w:t>
      </w:r>
      <w:r w:rsidRPr="00726E71">
        <w:rPr>
          <w:rStyle w:val="af4"/>
          <w:color w:val="000000" w:themeColor="text1"/>
          <w:sz w:val="24"/>
          <w:szCs w:val="24"/>
        </w:rPr>
        <w:t>познавательные</w:t>
      </w:r>
      <w:r w:rsidRPr="00726E71">
        <w:rPr>
          <w:color w:val="000000" w:themeColor="text1"/>
          <w:sz w:val="24"/>
          <w:szCs w:val="24"/>
        </w:rPr>
        <w:t xml:space="preserve"> универсальные учебные действия.</w:t>
      </w:r>
    </w:p>
    <w:p w:rsidR="00CB334F" w:rsidRPr="00726E71" w:rsidRDefault="00CB334F" w:rsidP="009C79A1">
      <w:pPr>
        <w:pStyle w:val="af6"/>
        <w:spacing w:line="240" w:lineRule="auto"/>
        <w:ind w:firstLine="567"/>
        <w:rPr>
          <w:rStyle w:val="af3"/>
          <w:color w:val="000000" w:themeColor="text1"/>
          <w:sz w:val="24"/>
          <w:szCs w:val="24"/>
        </w:rPr>
      </w:pPr>
      <w:r w:rsidRPr="00726E71">
        <w:rPr>
          <w:rStyle w:val="af3"/>
          <w:color w:val="000000" w:themeColor="text1"/>
          <w:sz w:val="24"/>
          <w:szCs w:val="24"/>
        </w:rPr>
        <w:t>Базовые логические действия:</w:t>
      </w:r>
    </w:p>
    <w:p w:rsidR="00CB334F" w:rsidRPr="00726E71" w:rsidRDefault="00CB334F" w:rsidP="004144FD">
      <w:pPr>
        <w:pStyle w:val="list-dash0"/>
        <w:numPr>
          <w:ilvl w:val="0"/>
          <w:numId w:val="28"/>
        </w:numPr>
        <w:spacing w:line="240" w:lineRule="auto"/>
        <w:ind w:left="0" w:firstLine="0"/>
        <w:rPr>
          <w:color w:val="000000" w:themeColor="text1"/>
          <w:sz w:val="24"/>
          <w:szCs w:val="24"/>
        </w:rPr>
      </w:pPr>
      <w:r w:rsidRPr="00726E71">
        <w:rPr>
          <w:color w:val="000000" w:themeColor="text1"/>
          <w:sz w:val="24"/>
          <w:szCs w:val="24"/>
        </w:rPr>
        <w:t>сравнивать различные тексты, устанавливать основания для сравнения текстов, устанавливать аналогии текстов;</w:t>
      </w:r>
    </w:p>
    <w:p w:rsidR="00CB334F" w:rsidRPr="00726E71" w:rsidRDefault="00CB334F" w:rsidP="004144FD">
      <w:pPr>
        <w:pStyle w:val="list-dash0"/>
        <w:numPr>
          <w:ilvl w:val="0"/>
          <w:numId w:val="28"/>
        </w:numPr>
        <w:spacing w:line="240" w:lineRule="auto"/>
        <w:ind w:left="0" w:firstLine="0"/>
        <w:rPr>
          <w:color w:val="000000" w:themeColor="text1"/>
          <w:sz w:val="24"/>
          <w:szCs w:val="24"/>
        </w:rPr>
      </w:pPr>
      <w:r w:rsidRPr="00726E71">
        <w:rPr>
          <w:color w:val="000000" w:themeColor="text1"/>
          <w:spacing w:val="-4"/>
          <w:sz w:val="24"/>
          <w:szCs w:val="24"/>
        </w:rPr>
        <w:t>объединять объекты (тексты) по определённому признаку;</w:t>
      </w:r>
    </w:p>
    <w:p w:rsidR="00CB334F" w:rsidRPr="00726E71" w:rsidRDefault="00CB334F" w:rsidP="004144FD">
      <w:pPr>
        <w:pStyle w:val="list-dash0"/>
        <w:numPr>
          <w:ilvl w:val="0"/>
          <w:numId w:val="28"/>
        </w:numPr>
        <w:spacing w:line="240" w:lineRule="auto"/>
        <w:ind w:left="0" w:firstLine="0"/>
        <w:rPr>
          <w:color w:val="000000" w:themeColor="text1"/>
          <w:sz w:val="24"/>
          <w:szCs w:val="24"/>
        </w:rPr>
      </w:pPr>
      <w:r w:rsidRPr="00726E71">
        <w:rPr>
          <w:color w:val="000000" w:themeColor="text1"/>
          <w:sz w:val="24"/>
          <w:szCs w:val="24"/>
        </w:rPr>
        <w:t>определять существенный признак для классификации пословиц, поговорок, фразеологизмов;</w:t>
      </w:r>
    </w:p>
    <w:p w:rsidR="00CB334F" w:rsidRPr="00726E71" w:rsidRDefault="00CB334F" w:rsidP="004144FD">
      <w:pPr>
        <w:pStyle w:val="list-dash0"/>
        <w:numPr>
          <w:ilvl w:val="0"/>
          <w:numId w:val="28"/>
        </w:numPr>
        <w:spacing w:line="240" w:lineRule="auto"/>
        <w:ind w:left="0" w:firstLine="0"/>
        <w:rPr>
          <w:color w:val="000000" w:themeColor="text1"/>
          <w:sz w:val="24"/>
          <w:szCs w:val="24"/>
        </w:rPr>
      </w:pPr>
      <w:r w:rsidRPr="00726E71">
        <w:rPr>
          <w:color w:val="000000" w:themeColor="text1"/>
          <w:sz w:val="24"/>
          <w:szCs w:val="24"/>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CB334F" w:rsidRPr="00726E71" w:rsidRDefault="00CB334F" w:rsidP="004144FD">
      <w:pPr>
        <w:pStyle w:val="list-dash0"/>
        <w:numPr>
          <w:ilvl w:val="0"/>
          <w:numId w:val="28"/>
        </w:numPr>
        <w:spacing w:line="240" w:lineRule="auto"/>
        <w:ind w:left="0" w:firstLine="0"/>
        <w:rPr>
          <w:color w:val="000000" w:themeColor="text1"/>
          <w:sz w:val="24"/>
          <w:szCs w:val="24"/>
        </w:rPr>
      </w:pPr>
      <w:r w:rsidRPr="00726E71">
        <w:rPr>
          <w:color w:val="000000" w:themeColor="text1"/>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CB334F" w:rsidRPr="00726E71" w:rsidRDefault="00CB334F" w:rsidP="004144FD">
      <w:pPr>
        <w:pStyle w:val="list-dash0"/>
        <w:numPr>
          <w:ilvl w:val="0"/>
          <w:numId w:val="28"/>
        </w:numPr>
        <w:spacing w:line="240" w:lineRule="auto"/>
        <w:ind w:left="0" w:firstLine="0"/>
        <w:rPr>
          <w:color w:val="000000" w:themeColor="text1"/>
          <w:sz w:val="24"/>
          <w:szCs w:val="24"/>
        </w:rPr>
      </w:pPr>
      <w:r w:rsidRPr="00726E71">
        <w:rPr>
          <w:color w:val="000000" w:themeColor="text1"/>
          <w:sz w:val="24"/>
          <w:szCs w:val="24"/>
        </w:rPr>
        <w:t xml:space="preserve">устанавливать причинно-следственные связи при анализе текста, делать выводы. </w:t>
      </w:r>
    </w:p>
    <w:p w:rsidR="00CB334F" w:rsidRPr="00726E71" w:rsidRDefault="00CB334F" w:rsidP="009C79A1">
      <w:pPr>
        <w:pStyle w:val="af6"/>
        <w:spacing w:line="240" w:lineRule="auto"/>
        <w:ind w:firstLine="567"/>
        <w:rPr>
          <w:rStyle w:val="af3"/>
          <w:color w:val="000000" w:themeColor="text1"/>
          <w:sz w:val="24"/>
          <w:szCs w:val="24"/>
        </w:rPr>
      </w:pPr>
      <w:r w:rsidRPr="00726E71">
        <w:rPr>
          <w:rStyle w:val="af3"/>
          <w:color w:val="000000" w:themeColor="text1"/>
          <w:sz w:val="24"/>
          <w:szCs w:val="24"/>
        </w:rPr>
        <w:t>Базовые исследовательские действия:</w:t>
      </w:r>
    </w:p>
    <w:p w:rsidR="00CB334F" w:rsidRPr="00726E71" w:rsidRDefault="00CB334F" w:rsidP="004144FD">
      <w:pPr>
        <w:pStyle w:val="list-dash0"/>
        <w:numPr>
          <w:ilvl w:val="0"/>
          <w:numId w:val="28"/>
        </w:numPr>
        <w:spacing w:line="240" w:lineRule="auto"/>
        <w:ind w:left="0" w:firstLine="0"/>
        <w:rPr>
          <w:color w:val="000000" w:themeColor="text1"/>
          <w:sz w:val="24"/>
          <w:szCs w:val="24"/>
        </w:rPr>
      </w:pPr>
      <w:r w:rsidRPr="00726E71">
        <w:rPr>
          <w:color w:val="000000" w:themeColor="text1"/>
          <w:sz w:val="24"/>
          <w:szCs w:val="24"/>
        </w:rPr>
        <w:t>с помощью учителя формулировать цель, планировать изменения собственного высказывания в соответствии с речевой ситуацией;</w:t>
      </w:r>
    </w:p>
    <w:p w:rsidR="00CB334F" w:rsidRPr="00726E71" w:rsidRDefault="00CB334F" w:rsidP="004144FD">
      <w:pPr>
        <w:pStyle w:val="list-dash0"/>
        <w:numPr>
          <w:ilvl w:val="0"/>
          <w:numId w:val="28"/>
        </w:numPr>
        <w:spacing w:line="240" w:lineRule="auto"/>
        <w:ind w:left="0" w:firstLine="0"/>
        <w:rPr>
          <w:color w:val="000000" w:themeColor="text1"/>
          <w:sz w:val="24"/>
          <w:szCs w:val="24"/>
        </w:rPr>
      </w:pPr>
      <w:r w:rsidRPr="00726E71">
        <w:rPr>
          <w:color w:val="000000" w:themeColor="text1"/>
          <w:sz w:val="24"/>
          <w:szCs w:val="24"/>
        </w:rPr>
        <w:t xml:space="preserve">сравнивать несколько вариантов выполнения задания, выбирать наиболее </w:t>
      </w:r>
      <w:proofErr w:type="gramStart"/>
      <w:r w:rsidRPr="00726E71">
        <w:rPr>
          <w:color w:val="000000" w:themeColor="text1"/>
          <w:sz w:val="24"/>
          <w:szCs w:val="24"/>
        </w:rPr>
        <w:t>подходящий</w:t>
      </w:r>
      <w:proofErr w:type="gramEnd"/>
      <w:r w:rsidRPr="00726E71">
        <w:rPr>
          <w:color w:val="000000" w:themeColor="text1"/>
          <w:sz w:val="24"/>
          <w:szCs w:val="24"/>
        </w:rPr>
        <w:t xml:space="preserve"> (на основе предложенных критериев);</w:t>
      </w:r>
    </w:p>
    <w:p w:rsidR="00CB334F" w:rsidRPr="00726E71" w:rsidRDefault="00CB334F" w:rsidP="004144FD">
      <w:pPr>
        <w:pStyle w:val="list-dash0"/>
        <w:numPr>
          <w:ilvl w:val="0"/>
          <w:numId w:val="28"/>
        </w:numPr>
        <w:spacing w:line="240" w:lineRule="auto"/>
        <w:ind w:left="0" w:firstLine="0"/>
        <w:rPr>
          <w:color w:val="000000" w:themeColor="text1"/>
          <w:sz w:val="24"/>
          <w:szCs w:val="24"/>
        </w:rPr>
      </w:pPr>
      <w:r w:rsidRPr="00726E71">
        <w:rPr>
          <w:color w:val="000000" w:themeColor="text1"/>
          <w:sz w:val="24"/>
          <w:szCs w:val="24"/>
        </w:rPr>
        <w:t>проводить по предложенному плану несложное мини</w:t>
      </w:r>
      <w:r w:rsidR="009C79A1" w:rsidRPr="00726E71">
        <w:rPr>
          <w:color w:val="000000" w:themeColor="text1"/>
          <w:sz w:val="24"/>
          <w:szCs w:val="24"/>
        </w:rPr>
        <w:t xml:space="preserve"> </w:t>
      </w:r>
      <w:r w:rsidRPr="00726E71">
        <w:rPr>
          <w:color w:val="000000" w:themeColor="text1"/>
          <w:sz w:val="24"/>
          <w:szCs w:val="24"/>
        </w:rPr>
        <w:t>исследование, выполнять по предложенному плану проектное задание;</w:t>
      </w:r>
    </w:p>
    <w:p w:rsidR="00CB334F" w:rsidRPr="00726E71" w:rsidRDefault="00CB334F" w:rsidP="004144FD">
      <w:pPr>
        <w:pStyle w:val="list-dash0"/>
        <w:numPr>
          <w:ilvl w:val="0"/>
          <w:numId w:val="28"/>
        </w:numPr>
        <w:spacing w:line="240" w:lineRule="auto"/>
        <w:ind w:left="0" w:firstLine="0"/>
        <w:rPr>
          <w:color w:val="000000" w:themeColor="text1"/>
          <w:sz w:val="24"/>
          <w:szCs w:val="24"/>
        </w:rPr>
      </w:pPr>
      <w:r w:rsidRPr="00726E71">
        <w:rPr>
          <w:color w:val="000000" w:themeColor="text1"/>
          <w:sz w:val="24"/>
          <w:szCs w:val="24"/>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CB334F" w:rsidRPr="00726E71" w:rsidRDefault="00CB334F" w:rsidP="004144FD">
      <w:pPr>
        <w:pStyle w:val="list-dash0"/>
        <w:numPr>
          <w:ilvl w:val="0"/>
          <w:numId w:val="28"/>
        </w:numPr>
        <w:spacing w:line="240" w:lineRule="auto"/>
        <w:ind w:left="0" w:firstLine="0"/>
        <w:rPr>
          <w:color w:val="000000" w:themeColor="text1"/>
          <w:sz w:val="24"/>
          <w:szCs w:val="24"/>
        </w:rPr>
      </w:pPr>
      <w:r w:rsidRPr="00726E71">
        <w:rPr>
          <w:color w:val="000000" w:themeColor="text1"/>
          <w:sz w:val="24"/>
          <w:szCs w:val="24"/>
        </w:rPr>
        <w:t xml:space="preserve">прогнозировать возможное развитие процессов, событий и их последствия в аналогичных или сходных ситуациях. </w:t>
      </w:r>
    </w:p>
    <w:p w:rsidR="00CB334F" w:rsidRPr="00726E71" w:rsidRDefault="00CB334F" w:rsidP="009C79A1">
      <w:pPr>
        <w:pStyle w:val="af6"/>
        <w:spacing w:line="240" w:lineRule="auto"/>
        <w:ind w:firstLine="567"/>
        <w:rPr>
          <w:rStyle w:val="af2"/>
          <w:color w:val="000000" w:themeColor="text1"/>
          <w:sz w:val="24"/>
          <w:szCs w:val="24"/>
        </w:rPr>
      </w:pPr>
      <w:r w:rsidRPr="00726E71">
        <w:rPr>
          <w:rStyle w:val="af3"/>
          <w:color w:val="000000" w:themeColor="text1"/>
          <w:sz w:val="24"/>
          <w:szCs w:val="24"/>
        </w:rPr>
        <w:t>Работа с</w:t>
      </w:r>
      <w:r w:rsidRPr="00726E71">
        <w:rPr>
          <w:rStyle w:val="af2"/>
          <w:color w:val="000000" w:themeColor="text1"/>
          <w:sz w:val="24"/>
          <w:szCs w:val="24"/>
        </w:rPr>
        <w:t xml:space="preserve"> </w:t>
      </w:r>
      <w:r w:rsidRPr="00726E71">
        <w:rPr>
          <w:rStyle w:val="af3"/>
          <w:color w:val="000000" w:themeColor="text1"/>
          <w:sz w:val="24"/>
          <w:szCs w:val="24"/>
        </w:rPr>
        <w:t>информацией</w:t>
      </w:r>
      <w:r w:rsidRPr="00726E71">
        <w:rPr>
          <w:rStyle w:val="af2"/>
          <w:color w:val="000000" w:themeColor="text1"/>
          <w:sz w:val="24"/>
          <w:szCs w:val="24"/>
        </w:rPr>
        <w:t>:</w:t>
      </w:r>
    </w:p>
    <w:p w:rsidR="00CB334F" w:rsidRPr="00726E71" w:rsidRDefault="00CB334F" w:rsidP="004144FD">
      <w:pPr>
        <w:pStyle w:val="list-dash0"/>
        <w:numPr>
          <w:ilvl w:val="0"/>
          <w:numId w:val="28"/>
        </w:numPr>
        <w:tabs>
          <w:tab w:val="clear" w:pos="567"/>
          <w:tab w:val="left" w:pos="284"/>
        </w:tabs>
        <w:spacing w:line="240" w:lineRule="auto"/>
        <w:ind w:left="0" w:firstLine="0"/>
        <w:rPr>
          <w:color w:val="000000" w:themeColor="text1"/>
          <w:sz w:val="24"/>
          <w:szCs w:val="24"/>
        </w:rPr>
      </w:pPr>
      <w:r w:rsidRPr="00726E71">
        <w:rPr>
          <w:color w:val="000000" w:themeColor="text1"/>
          <w:sz w:val="24"/>
          <w:szCs w:val="24"/>
        </w:rPr>
        <w:t>выбирать источник получения информации: нужный словарь, справочник для получения запрашиваемой информации, для уточнения;</w:t>
      </w:r>
    </w:p>
    <w:p w:rsidR="00CB334F" w:rsidRPr="00726E71" w:rsidRDefault="00CB334F" w:rsidP="004144FD">
      <w:pPr>
        <w:pStyle w:val="list-dash0"/>
        <w:numPr>
          <w:ilvl w:val="0"/>
          <w:numId w:val="28"/>
        </w:numPr>
        <w:tabs>
          <w:tab w:val="clear" w:pos="567"/>
          <w:tab w:val="left" w:pos="284"/>
        </w:tabs>
        <w:spacing w:line="240" w:lineRule="auto"/>
        <w:ind w:left="0" w:firstLine="0"/>
        <w:rPr>
          <w:color w:val="000000" w:themeColor="text1"/>
          <w:sz w:val="24"/>
          <w:szCs w:val="24"/>
        </w:rPr>
      </w:pPr>
      <w:r w:rsidRPr="00726E71">
        <w:rPr>
          <w:color w:val="000000" w:themeColor="text1"/>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CB334F" w:rsidRPr="00726E71" w:rsidRDefault="00CB334F" w:rsidP="004144FD">
      <w:pPr>
        <w:pStyle w:val="list-dash0"/>
        <w:numPr>
          <w:ilvl w:val="0"/>
          <w:numId w:val="28"/>
        </w:numPr>
        <w:tabs>
          <w:tab w:val="clear" w:pos="567"/>
          <w:tab w:val="left" w:pos="284"/>
        </w:tabs>
        <w:spacing w:line="240" w:lineRule="auto"/>
        <w:ind w:left="0" w:firstLine="0"/>
        <w:rPr>
          <w:color w:val="000000" w:themeColor="text1"/>
          <w:sz w:val="24"/>
          <w:szCs w:val="24"/>
        </w:rPr>
      </w:pPr>
      <w:r w:rsidRPr="00726E71">
        <w:rPr>
          <w:color w:val="000000" w:themeColor="text1"/>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CB334F" w:rsidRPr="00726E71" w:rsidRDefault="00CB334F" w:rsidP="004144FD">
      <w:pPr>
        <w:pStyle w:val="list-dash0"/>
        <w:numPr>
          <w:ilvl w:val="0"/>
          <w:numId w:val="28"/>
        </w:numPr>
        <w:tabs>
          <w:tab w:val="clear" w:pos="567"/>
          <w:tab w:val="left" w:pos="284"/>
        </w:tabs>
        <w:spacing w:line="240" w:lineRule="auto"/>
        <w:ind w:left="0" w:firstLine="0"/>
        <w:rPr>
          <w:color w:val="000000" w:themeColor="text1"/>
          <w:sz w:val="24"/>
          <w:szCs w:val="24"/>
        </w:rPr>
      </w:pPr>
      <w:r w:rsidRPr="00726E71">
        <w:rPr>
          <w:color w:val="000000" w:themeColor="text1"/>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CB334F" w:rsidRPr="00726E71" w:rsidRDefault="00CB334F" w:rsidP="004144FD">
      <w:pPr>
        <w:pStyle w:val="list-dash0"/>
        <w:numPr>
          <w:ilvl w:val="0"/>
          <w:numId w:val="28"/>
        </w:numPr>
        <w:tabs>
          <w:tab w:val="clear" w:pos="567"/>
          <w:tab w:val="left" w:pos="284"/>
        </w:tabs>
        <w:spacing w:line="240" w:lineRule="auto"/>
        <w:ind w:left="0" w:firstLine="0"/>
        <w:rPr>
          <w:color w:val="000000" w:themeColor="text1"/>
          <w:sz w:val="24"/>
          <w:szCs w:val="24"/>
        </w:rPr>
      </w:pPr>
      <w:r w:rsidRPr="00726E71">
        <w:rPr>
          <w:color w:val="000000" w:themeColor="text1"/>
          <w:spacing w:val="-1"/>
          <w:sz w:val="24"/>
          <w:szCs w:val="24"/>
        </w:rPr>
        <w:t>анализировать и создавать текстовую, графическую, видео, звуковую информацию в соответствии с учебной задачей;</w:t>
      </w:r>
    </w:p>
    <w:p w:rsidR="00CB334F" w:rsidRPr="00726E71" w:rsidRDefault="00CB334F" w:rsidP="004144FD">
      <w:pPr>
        <w:pStyle w:val="list-dash0"/>
        <w:numPr>
          <w:ilvl w:val="0"/>
          <w:numId w:val="28"/>
        </w:numPr>
        <w:tabs>
          <w:tab w:val="clear" w:pos="567"/>
          <w:tab w:val="left" w:pos="284"/>
        </w:tabs>
        <w:spacing w:line="240" w:lineRule="auto"/>
        <w:ind w:left="0" w:firstLine="0"/>
        <w:rPr>
          <w:color w:val="000000" w:themeColor="text1"/>
          <w:sz w:val="24"/>
          <w:szCs w:val="24"/>
        </w:rPr>
      </w:pPr>
      <w:r w:rsidRPr="00726E71">
        <w:rPr>
          <w:color w:val="000000" w:themeColor="text1"/>
          <w:sz w:val="24"/>
          <w:szCs w:val="24"/>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CB334F" w:rsidRPr="00726E71" w:rsidRDefault="00CB334F" w:rsidP="009C79A1">
      <w:pPr>
        <w:pStyle w:val="af6"/>
        <w:spacing w:line="240" w:lineRule="auto"/>
        <w:ind w:firstLine="567"/>
        <w:rPr>
          <w:color w:val="000000" w:themeColor="text1"/>
          <w:sz w:val="24"/>
          <w:szCs w:val="24"/>
        </w:rPr>
      </w:pPr>
      <w:proofErr w:type="gramStart"/>
      <w:r w:rsidRPr="00726E71">
        <w:rPr>
          <w:color w:val="000000" w:themeColor="text1"/>
          <w:sz w:val="24"/>
          <w:szCs w:val="24"/>
        </w:rPr>
        <w:t xml:space="preserve">К концу обучения в начальной школе у обучающегося формируются </w:t>
      </w:r>
      <w:r w:rsidRPr="00726E71">
        <w:rPr>
          <w:rStyle w:val="af4"/>
          <w:color w:val="000000" w:themeColor="text1"/>
          <w:sz w:val="24"/>
          <w:szCs w:val="24"/>
        </w:rPr>
        <w:t>коммуникативные</w:t>
      </w:r>
      <w:r w:rsidRPr="00726E71">
        <w:rPr>
          <w:color w:val="000000" w:themeColor="text1"/>
          <w:sz w:val="24"/>
          <w:szCs w:val="24"/>
        </w:rPr>
        <w:t xml:space="preserve"> универсальные учебные действия. </w:t>
      </w:r>
      <w:proofErr w:type="gramEnd"/>
    </w:p>
    <w:p w:rsidR="00CB334F" w:rsidRPr="00726E71" w:rsidRDefault="00CB334F" w:rsidP="009C79A1">
      <w:pPr>
        <w:pStyle w:val="af6"/>
        <w:spacing w:line="240" w:lineRule="auto"/>
        <w:ind w:firstLine="567"/>
        <w:rPr>
          <w:rStyle w:val="af3"/>
          <w:color w:val="000000" w:themeColor="text1"/>
          <w:sz w:val="24"/>
          <w:szCs w:val="24"/>
        </w:rPr>
      </w:pPr>
      <w:r w:rsidRPr="00726E71">
        <w:rPr>
          <w:rStyle w:val="af3"/>
          <w:color w:val="000000" w:themeColor="text1"/>
          <w:sz w:val="24"/>
          <w:szCs w:val="24"/>
        </w:rPr>
        <w:t>Общение:</w:t>
      </w:r>
    </w:p>
    <w:p w:rsidR="00CB334F" w:rsidRPr="00726E71" w:rsidRDefault="00CB334F" w:rsidP="004144FD">
      <w:pPr>
        <w:pStyle w:val="list-dash0"/>
        <w:numPr>
          <w:ilvl w:val="0"/>
          <w:numId w:val="28"/>
        </w:numPr>
        <w:spacing w:line="240" w:lineRule="auto"/>
        <w:ind w:left="0" w:firstLine="0"/>
        <w:rPr>
          <w:color w:val="000000" w:themeColor="text1"/>
          <w:sz w:val="24"/>
          <w:szCs w:val="24"/>
        </w:rPr>
      </w:pPr>
      <w:r w:rsidRPr="00726E71">
        <w:rPr>
          <w:color w:val="000000" w:themeColor="text1"/>
          <w:sz w:val="24"/>
          <w:szCs w:val="24"/>
        </w:rPr>
        <w:t>воспринимать и формулировать суждения, выражать эмоции в соответствии с целями и условиями общения в знакомой среде;</w:t>
      </w:r>
    </w:p>
    <w:p w:rsidR="00CB334F" w:rsidRPr="00726E71" w:rsidRDefault="00CB334F" w:rsidP="004144FD">
      <w:pPr>
        <w:pStyle w:val="list-dash0"/>
        <w:numPr>
          <w:ilvl w:val="0"/>
          <w:numId w:val="28"/>
        </w:numPr>
        <w:spacing w:line="240" w:lineRule="auto"/>
        <w:ind w:left="0" w:firstLine="0"/>
        <w:rPr>
          <w:color w:val="000000" w:themeColor="text1"/>
          <w:sz w:val="24"/>
          <w:szCs w:val="24"/>
        </w:rPr>
      </w:pPr>
      <w:r w:rsidRPr="00726E71">
        <w:rPr>
          <w:color w:val="000000" w:themeColor="text1"/>
          <w:sz w:val="24"/>
          <w:szCs w:val="24"/>
        </w:rPr>
        <w:t>проявлять уважительное отношение к собеседнику, соблюдать правила ведения диалоги и дискуссии;</w:t>
      </w:r>
    </w:p>
    <w:p w:rsidR="00CB334F" w:rsidRPr="00726E71" w:rsidRDefault="00CB334F" w:rsidP="004144FD">
      <w:pPr>
        <w:pStyle w:val="list-dash0"/>
        <w:numPr>
          <w:ilvl w:val="0"/>
          <w:numId w:val="28"/>
        </w:numPr>
        <w:spacing w:line="240" w:lineRule="auto"/>
        <w:ind w:left="0" w:firstLine="0"/>
        <w:rPr>
          <w:color w:val="000000" w:themeColor="text1"/>
          <w:sz w:val="24"/>
          <w:szCs w:val="24"/>
        </w:rPr>
      </w:pPr>
      <w:r w:rsidRPr="00726E71">
        <w:rPr>
          <w:color w:val="000000" w:themeColor="text1"/>
          <w:sz w:val="24"/>
          <w:szCs w:val="24"/>
        </w:rPr>
        <w:t>признавать возможность существования разных точек зрения;</w:t>
      </w:r>
    </w:p>
    <w:p w:rsidR="00CB334F" w:rsidRPr="00726E71" w:rsidRDefault="00CB334F" w:rsidP="004144FD">
      <w:pPr>
        <w:pStyle w:val="list-dash0"/>
        <w:numPr>
          <w:ilvl w:val="0"/>
          <w:numId w:val="28"/>
        </w:numPr>
        <w:spacing w:line="240" w:lineRule="auto"/>
        <w:ind w:left="0" w:firstLine="0"/>
        <w:rPr>
          <w:color w:val="000000" w:themeColor="text1"/>
          <w:sz w:val="24"/>
          <w:szCs w:val="24"/>
        </w:rPr>
      </w:pPr>
      <w:r w:rsidRPr="00726E71">
        <w:rPr>
          <w:color w:val="000000" w:themeColor="text1"/>
          <w:spacing w:val="-3"/>
          <w:sz w:val="24"/>
          <w:szCs w:val="24"/>
        </w:rPr>
        <w:t>корректно и аргументированно высказывать своё мнение</w:t>
      </w:r>
      <w:r w:rsidRPr="00726E71">
        <w:rPr>
          <w:color w:val="000000" w:themeColor="text1"/>
          <w:sz w:val="24"/>
          <w:szCs w:val="24"/>
        </w:rPr>
        <w:t>;</w:t>
      </w:r>
    </w:p>
    <w:p w:rsidR="00CB334F" w:rsidRPr="00726E71" w:rsidRDefault="00CB334F" w:rsidP="004144FD">
      <w:pPr>
        <w:pStyle w:val="list-dash0"/>
        <w:numPr>
          <w:ilvl w:val="0"/>
          <w:numId w:val="28"/>
        </w:numPr>
        <w:spacing w:line="240" w:lineRule="auto"/>
        <w:ind w:left="0" w:firstLine="0"/>
        <w:rPr>
          <w:color w:val="000000" w:themeColor="text1"/>
          <w:sz w:val="24"/>
          <w:szCs w:val="24"/>
        </w:rPr>
      </w:pPr>
      <w:r w:rsidRPr="00726E71">
        <w:rPr>
          <w:color w:val="000000" w:themeColor="text1"/>
          <w:sz w:val="24"/>
          <w:szCs w:val="24"/>
        </w:rPr>
        <w:lastRenderedPageBreak/>
        <w:t>строить речевое высказывание в соответствии с поставленной задачей;</w:t>
      </w:r>
    </w:p>
    <w:p w:rsidR="00CB334F" w:rsidRPr="00726E71" w:rsidRDefault="00CB334F" w:rsidP="004144FD">
      <w:pPr>
        <w:pStyle w:val="list-dash0"/>
        <w:numPr>
          <w:ilvl w:val="0"/>
          <w:numId w:val="28"/>
        </w:numPr>
        <w:spacing w:line="240" w:lineRule="auto"/>
        <w:ind w:left="0" w:firstLine="0"/>
        <w:rPr>
          <w:color w:val="000000" w:themeColor="text1"/>
          <w:sz w:val="24"/>
          <w:szCs w:val="24"/>
        </w:rPr>
      </w:pPr>
      <w:r w:rsidRPr="00726E71">
        <w:rPr>
          <w:color w:val="000000" w:themeColor="text1"/>
          <w:sz w:val="24"/>
          <w:szCs w:val="24"/>
        </w:rPr>
        <w:t>создавать устные и письменные тексты (описание, рассуждение, повествование) в соответствии с речевой ситуацией;</w:t>
      </w:r>
    </w:p>
    <w:p w:rsidR="00CB334F" w:rsidRPr="00726E71" w:rsidRDefault="00CB334F" w:rsidP="004144FD">
      <w:pPr>
        <w:pStyle w:val="list-dash0"/>
        <w:numPr>
          <w:ilvl w:val="0"/>
          <w:numId w:val="28"/>
        </w:numPr>
        <w:spacing w:line="240" w:lineRule="auto"/>
        <w:ind w:left="0" w:firstLine="0"/>
        <w:rPr>
          <w:color w:val="000000" w:themeColor="text1"/>
          <w:sz w:val="24"/>
          <w:szCs w:val="24"/>
        </w:rPr>
      </w:pPr>
      <w:r w:rsidRPr="00726E71">
        <w:rPr>
          <w:color w:val="000000" w:themeColor="text1"/>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CB334F" w:rsidRPr="00726E71" w:rsidRDefault="00CB334F" w:rsidP="004144FD">
      <w:pPr>
        <w:pStyle w:val="list-dash0"/>
        <w:numPr>
          <w:ilvl w:val="0"/>
          <w:numId w:val="28"/>
        </w:numPr>
        <w:spacing w:line="240" w:lineRule="auto"/>
        <w:ind w:left="0" w:firstLine="0"/>
        <w:rPr>
          <w:color w:val="000000" w:themeColor="text1"/>
          <w:sz w:val="24"/>
          <w:szCs w:val="24"/>
        </w:rPr>
      </w:pPr>
      <w:r w:rsidRPr="00726E71">
        <w:rPr>
          <w:color w:val="000000" w:themeColor="text1"/>
          <w:sz w:val="24"/>
          <w:szCs w:val="24"/>
        </w:rPr>
        <w:t xml:space="preserve">подбирать иллюстративный материал (рисунки, фото, плакаты) к тексту выступления. </w:t>
      </w:r>
    </w:p>
    <w:p w:rsidR="00CB334F" w:rsidRPr="00726E71" w:rsidRDefault="00CB334F" w:rsidP="009C79A1">
      <w:pPr>
        <w:pStyle w:val="af6"/>
        <w:spacing w:line="240" w:lineRule="auto"/>
        <w:ind w:firstLine="567"/>
        <w:rPr>
          <w:rStyle w:val="af3"/>
          <w:color w:val="000000" w:themeColor="text1"/>
          <w:sz w:val="24"/>
          <w:szCs w:val="24"/>
        </w:rPr>
      </w:pPr>
      <w:r w:rsidRPr="00726E71">
        <w:rPr>
          <w:rStyle w:val="af3"/>
          <w:color w:val="000000" w:themeColor="text1"/>
          <w:sz w:val="24"/>
          <w:szCs w:val="24"/>
        </w:rPr>
        <w:t>Совместная деятельность:</w:t>
      </w:r>
    </w:p>
    <w:p w:rsidR="00CB334F" w:rsidRPr="00726E71" w:rsidRDefault="00CB334F" w:rsidP="004144FD">
      <w:pPr>
        <w:pStyle w:val="list-dash0"/>
        <w:numPr>
          <w:ilvl w:val="0"/>
          <w:numId w:val="28"/>
        </w:numPr>
        <w:spacing w:line="240" w:lineRule="auto"/>
        <w:ind w:left="0" w:firstLine="142"/>
        <w:rPr>
          <w:color w:val="000000" w:themeColor="text1"/>
          <w:sz w:val="24"/>
          <w:szCs w:val="24"/>
        </w:rPr>
      </w:pPr>
      <w:r w:rsidRPr="00726E71">
        <w:rPr>
          <w:color w:val="000000" w:themeColor="text1"/>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CB334F" w:rsidRPr="00726E71" w:rsidRDefault="00CB334F" w:rsidP="004144FD">
      <w:pPr>
        <w:pStyle w:val="list-dash0"/>
        <w:numPr>
          <w:ilvl w:val="0"/>
          <w:numId w:val="28"/>
        </w:numPr>
        <w:spacing w:line="240" w:lineRule="auto"/>
        <w:ind w:left="0" w:firstLine="142"/>
        <w:rPr>
          <w:color w:val="000000" w:themeColor="text1"/>
          <w:sz w:val="24"/>
          <w:szCs w:val="24"/>
        </w:rPr>
      </w:pPr>
      <w:r w:rsidRPr="00726E71">
        <w:rPr>
          <w:color w:val="000000" w:themeColor="text1"/>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B334F" w:rsidRPr="00726E71" w:rsidRDefault="00CB334F" w:rsidP="004144FD">
      <w:pPr>
        <w:pStyle w:val="list-dash0"/>
        <w:numPr>
          <w:ilvl w:val="0"/>
          <w:numId w:val="28"/>
        </w:numPr>
        <w:spacing w:line="240" w:lineRule="auto"/>
        <w:ind w:left="0" w:firstLine="142"/>
        <w:rPr>
          <w:color w:val="000000" w:themeColor="text1"/>
          <w:sz w:val="24"/>
          <w:szCs w:val="24"/>
        </w:rPr>
      </w:pPr>
      <w:r w:rsidRPr="00726E71">
        <w:rPr>
          <w:color w:val="000000" w:themeColor="text1"/>
          <w:sz w:val="24"/>
          <w:szCs w:val="24"/>
        </w:rPr>
        <w:t>проявлять готовность руководить, выполнять поручения, подчиняться, самостоятельно разрешать конфликты;</w:t>
      </w:r>
    </w:p>
    <w:p w:rsidR="00CB334F" w:rsidRPr="00726E71" w:rsidRDefault="00CB334F" w:rsidP="004144FD">
      <w:pPr>
        <w:pStyle w:val="list-dash0"/>
        <w:numPr>
          <w:ilvl w:val="0"/>
          <w:numId w:val="28"/>
        </w:numPr>
        <w:spacing w:line="240" w:lineRule="auto"/>
        <w:ind w:left="0" w:firstLine="142"/>
        <w:rPr>
          <w:color w:val="000000" w:themeColor="text1"/>
          <w:sz w:val="24"/>
          <w:szCs w:val="24"/>
        </w:rPr>
      </w:pPr>
      <w:r w:rsidRPr="00726E71">
        <w:rPr>
          <w:color w:val="000000" w:themeColor="text1"/>
          <w:sz w:val="24"/>
          <w:szCs w:val="24"/>
        </w:rPr>
        <w:t>ответственно выполнять свою часть работы;</w:t>
      </w:r>
    </w:p>
    <w:p w:rsidR="00CB334F" w:rsidRPr="00726E71" w:rsidRDefault="00CB334F" w:rsidP="004144FD">
      <w:pPr>
        <w:pStyle w:val="list-dash0"/>
        <w:numPr>
          <w:ilvl w:val="0"/>
          <w:numId w:val="28"/>
        </w:numPr>
        <w:spacing w:line="240" w:lineRule="auto"/>
        <w:ind w:left="0" w:firstLine="142"/>
        <w:rPr>
          <w:color w:val="000000" w:themeColor="text1"/>
          <w:sz w:val="24"/>
          <w:szCs w:val="24"/>
        </w:rPr>
      </w:pPr>
      <w:r w:rsidRPr="00726E71">
        <w:rPr>
          <w:color w:val="000000" w:themeColor="text1"/>
          <w:sz w:val="24"/>
          <w:szCs w:val="24"/>
        </w:rPr>
        <w:t>оценивать свой вклад в общий результат;</w:t>
      </w:r>
    </w:p>
    <w:p w:rsidR="00CB334F" w:rsidRPr="00726E71" w:rsidRDefault="00CB334F" w:rsidP="004144FD">
      <w:pPr>
        <w:pStyle w:val="list-dash0"/>
        <w:numPr>
          <w:ilvl w:val="0"/>
          <w:numId w:val="28"/>
        </w:numPr>
        <w:spacing w:line="240" w:lineRule="auto"/>
        <w:ind w:left="0" w:firstLine="142"/>
        <w:rPr>
          <w:color w:val="000000" w:themeColor="text1"/>
          <w:sz w:val="24"/>
          <w:szCs w:val="24"/>
        </w:rPr>
      </w:pPr>
      <w:r w:rsidRPr="00726E71">
        <w:rPr>
          <w:color w:val="000000" w:themeColor="text1"/>
          <w:sz w:val="24"/>
          <w:szCs w:val="24"/>
        </w:rPr>
        <w:t xml:space="preserve">выполнять совместные проектные задания с опорой на предложенные образцы. </w:t>
      </w:r>
    </w:p>
    <w:p w:rsidR="00CB334F" w:rsidRPr="00726E71" w:rsidRDefault="00CB334F" w:rsidP="009C79A1">
      <w:pPr>
        <w:pStyle w:val="af6"/>
        <w:spacing w:line="240" w:lineRule="auto"/>
        <w:ind w:firstLine="567"/>
        <w:rPr>
          <w:color w:val="000000" w:themeColor="text1"/>
          <w:sz w:val="24"/>
          <w:szCs w:val="24"/>
        </w:rPr>
      </w:pPr>
      <w:proofErr w:type="gramStart"/>
      <w:r w:rsidRPr="00726E71">
        <w:rPr>
          <w:color w:val="000000" w:themeColor="text1"/>
          <w:sz w:val="24"/>
          <w:szCs w:val="24"/>
        </w:rPr>
        <w:t xml:space="preserve">К концу обучения в начальной школе у обучающегося формируются </w:t>
      </w:r>
      <w:r w:rsidRPr="00726E71">
        <w:rPr>
          <w:rStyle w:val="af4"/>
          <w:color w:val="000000" w:themeColor="text1"/>
          <w:sz w:val="24"/>
          <w:szCs w:val="24"/>
        </w:rPr>
        <w:t>регулятивные</w:t>
      </w:r>
      <w:r w:rsidRPr="00726E71">
        <w:rPr>
          <w:color w:val="000000" w:themeColor="text1"/>
          <w:sz w:val="24"/>
          <w:szCs w:val="24"/>
        </w:rPr>
        <w:t xml:space="preserve"> универсальные учебные действия. </w:t>
      </w:r>
      <w:proofErr w:type="gramEnd"/>
    </w:p>
    <w:p w:rsidR="00CB334F" w:rsidRPr="00726E71" w:rsidRDefault="00CB334F" w:rsidP="009C79A1">
      <w:pPr>
        <w:pStyle w:val="af6"/>
        <w:spacing w:line="240" w:lineRule="auto"/>
        <w:ind w:firstLine="567"/>
        <w:rPr>
          <w:rStyle w:val="af3"/>
          <w:color w:val="000000" w:themeColor="text1"/>
          <w:sz w:val="24"/>
          <w:szCs w:val="24"/>
        </w:rPr>
      </w:pPr>
      <w:r w:rsidRPr="00726E71">
        <w:rPr>
          <w:rStyle w:val="af3"/>
          <w:color w:val="000000" w:themeColor="text1"/>
          <w:sz w:val="24"/>
          <w:szCs w:val="24"/>
        </w:rPr>
        <w:t>Самоорганизация:</w:t>
      </w:r>
    </w:p>
    <w:p w:rsidR="00CB334F" w:rsidRPr="00726E71" w:rsidRDefault="00CB334F" w:rsidP="004144FD">
      <w:pPr>
        <w:pStyle w:val="list-dash0"/>
        <w:numPr>
          <w:ilvl w:val="0"/>
          <w:numId w:val="28"/>
        </w:numPr>
        <w:spacing w:line="240" w:lineRule="auto"/>
        <w:ind w:left="0" w:firstLine="0"/>
        <w:rPr>
          <w:color w:val="000000" w:themeColor="text1"/>
          <w:sz w:val="24"/>
          <w:szCs w:val="24"/>
        </w:rPr>
      </w:pPr>
      <w:r w:rsidRPr="00726E71">
        <w:rPr>
          <w:color w:val="000000" w:themeColor="text1"/>
          <w:sz w:val="24"/>
          <w:szCs w:val="24"/>
        </w:rPr>
        <w:t>планировать действия по решению учебной задачи для получения результата;</w:t>
      </w:r>
    </w:p>
    <w:p w:rsidR="00CB334F" w:rsidRPr="00726E71" w:rsidRDefault="00CB334F" w:rsidP="004144FD">
      <w:pPr>
        <w:pStyle w:val="list-dash0"/>
        <w:numPr>
          <w:ilvl w:val="0"/>
          <w:numId w:val="28"/>
        </w:numPr>
        <w:spacing w:line="240" w:lineRule="auto"/>
        <w:ind w:left="0" w:firstLine="0"/>
        <w:rPr>
          <w:color w:val="000000" w:themeColor="text1"/>
          <w:sz w:val="24"/>
          <w:szCs w:val="24"/>
        </w:rPr>
      </w:pPr>
      <w:r w:rsidRPr="00726E71">
        <w:rPr>
          <w:color w:val="000000" w:themeColor="text1"/>
          <w:sz w:val="24"/>
          <w:szCs w:val="24"/>
        </w:rPr>
        <w:t xml:space="preserve">выстраивать последовательность выбранных действий. </w:t>
      </w:r>
    </w:p>
    <w:p w:rsidR="00CB334F" w:rsidRPr="00726E71" w:rsidRDefault="00CB334F" w:rsidP="009C79A1">
      <w:pPr>
        <w:pStyle w:val="af6"/>
        <w:spacing w:line="240" w:lineRule="auto"/>
        <w:ind w:firstLine="567"/>
        <w:rPr>
          <w:rStyle w:val="af3"/>
          <w:color w:val="000000" w:themeColor="text1"/>
          <w:sz w:val="24"/>
          <w:szCs w:val="24"/>
        </w:rPr>
      </w:pPr>
      <w:r w:rsidRPr="00726E71">
        <w:rPr>
          <w:rStyle w:val="af3"/>
          <w:color w:val="000000" w:themeColor="text1"/>
          <w:sz w:val="24"/>
          <w:szCs w:val="24"/>
        </w:rPr>
        <w:t>Самоконтроль:</w:t>
      </w:r>
    </w:p>
    <w:p w:rsidR="00CB334F" w:rsidRPr="00726E71" w:rsidRDefault="00CB334F" w:rsidP="004144FD">
      <w:pPr>
        <w:pStyle w:val="list-dash0"/>
        <w:numPr>
          <w:ilvl w:val="0"/>
          <w:numId w:val="28"/>
        </w:numPr>
        <w:spacing w:line="240" w:lineRule="auto"/>
        <w:ind w:left="0" w:firstLine="0"/>
        <w:rPr>
          <w:color w:val="000000" w:themeColor="text1"/>
          <w:sz w:val="24"/>
          <w:szCs w:val="24"/>
        </w:rPr>
      </w:pPr>
      <w:r w:rsidRPr="00726E71">
        <w:rPr>
          <w:color w:val="000000" w:themeColor="text1"/>
          <w:sz w:val="24"/>
          <w:szCs w:val="24"/>
        </w:rPr>
        <w:t>устанавливать причины успеха/неудач учебной деятельности;</w:t>
      </w:r>
    </w:p>
    <w:p w:rsidR="00CB334F" w:rsidRPr="00726E71" w:rsidRDefault="00CB334F" w:rsidP="004144FD">
      <w:pPr>
        <w:pStyle w:val="list-dash0"/>
        <w:numPr>
          <w:ilvl w:val="0"/>
          <w:numId w:val="28"/>
        </w:numPr>
        <w:spacing w:line="240" w:lineRule="auto"/>
        <w:ind w:left="0" w:firstLine="0"/>
        <w:rPr>
          <w:color w:val="000000" w:themeColor="text1"/>
          <w:sz w:val="24"/>
          <w:szCs w:val="24"/>
        </w:rPr>
      </w:pPr>
      <w:r w:rsidRPr="00726E71">
        <w:rPr>
          <w:color w:val="000000" w:themeColor="text1"/>
          <w:sz w:val="24"/>
          <w:szCs w:val="24"/>
        </w:rPr>
        <w:t>корректировать свои учебные действия для преодоления речевых ошибок и ошибок, связанных с анализом текстов;</w:t>
      </w:r>
    </w:p>
    <w:p w:rsidR="00CB334F" w:rsidRPr="00726E71" w:rsidRDefault="00CB334F" w:rsidP="004144FD">
      <w:pPr>
        <w:pStyle w:val="list-dash0"/>
        <w:numPr>
          <w:ilvl w:val="0"/>
          <w:numId w:val="28"/>
        </w:numPr>
        <w:spacing w:line="240" w:lineRule="auto"/>
        <w:ind w:left="0" w:firstLine="0"/>
        <w:rPr>
          <w:color w:val="000000" w:themeColor="text1"/>
          <w:sz w:val="24"/>
          <w:szCs w:val="24"/>
        </w:rPr>
      </w:pPr>
      <w:r w:rsidRPr="00726E71">
        <w:rPr>
          <w:color w:val="000000" w:themeColor="text1"/>
          <w:sz w:val="24"/>
          <w:szCs w:val="24"/>
        </w:rPr>
        <w:t>соотносить результат деятельности с поставленной учебной задачей по анализу текстов;</w:t>
      </w:r>
    </w:p>
    <w:p w:rsidR="00CB334F" w:rsidRPr="00726E71" w:rsidRDefault="00CB334F" w:rsidP="004144FD">
      <w:pPr>
        <w:pStyle w:val="list-dash0"/>
        <w:numPr>
          <w:ilvl w:val="0"/>
          <w:numId w:val="28"/>
        </w:numPr>
        <w:spacing w:line="240" w:lineRule="auto"/>
        <w:ind w:left="0" w:firstLine="0"/>
        <w:rPr>
          <w:color w:val="000000" w:themeColor="text1"/>
          <w:sz w:val="24"/>
          <w:szCs w:val="24"/>
        </w:rPr>
      </w:pPr>
      <w:r w:rsidRPr="00726E71">
        <w:rPr>
          <w:color w:val="000000" w:themeColor="text1"/>
          <w:sz w:val="24"/>
          <w:szCs w:val="24"/>
        </w:rPr>
        <w:t>находить ошибку, допущенную при работе с текстами;</w:t>
      </w:r>
    </w:p>
    <w:p w:rsidR="009C79A1" w:rsidRPr="00726E71" w:rsidRDefault="00CB334F" w:rsidP="004144FD">
      <w:pPr>
        <w:pStyle w:val="list-dash0"/>
        <w:numPr>
          <w:ilvl w:val="0"/>
          <w:numId w:val="28"/>
        </w:numPr>
        <w:spacing w:line="240" w:lineRule="auto"/>
        <w:ind w:left="0" w:firstLine="0"/>
        <w:rPr>
          <w:color w:val="000000" w:themeColor="text1"/>
          <w:sz w:val="24"/>
          <w:szCs w:val="24"/>
        </w:rPr>
      </w:pPr>
      <w:r w:rsidRPr="00726E71">
        <w:rPr>
          <w:color w:val="000000" w:themeColor="text1"/>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9C79A1" w:rsidRPr="00726E71" w:rsidRDefault="009C79A1" w:rsidP="00F90C2B">
      <w:pPr>
        <w:pStyle w:val="list-dash0"/>
        <w:numPr>
          <w:ilvl w:val="0"/>
          <w:numId w:val="0"/>
        </w:numPr>
        <w:spacing w:line="240" w:lineRule="auto"/>
        <w:ind w:firstLine="567"/>
        <w:rPr>
          <w:b/>
          <w:color w:val="000000" w:themeColor="text1"/>
          <w:sz w:val="24"/>
          <w:szCs w:val="24"/>
        </w:rPr>
      </w:pPr>
      <w:r w:rsidRPr="00726E71">
        <w:rPr>
          <w:b/>
          <w:color w:val="000000" w:themeColor="text1"/>
          <w:sz w:val="24"/>
          <w:szCs w:val="24"/>
        </w:rPr>
        <w:t>Предметные результаты</w:t>
      </w:r>
    </w:p>
    <w:p w:rsidR="00CB334F" w:rsidRPr="00726E71" w:rsidRDefault="00CB334F" w:rsidP="00F90C2B">
      <w:pPr>
        <w:pStyle w:val="af6"/>
        <w:spacing w:line="240" w:lineRule="auto"/>
        <w:ind w:firstLine="567"/>
        <w:rPr>
          <w:color w:val="000000" w:themeColor="text1"/>
          <w:sz w:val="24"/>
          <w:szCs w:val="24"/>
        </w:rPr>
      </w:pPr>
      <w:r w:rsidRPr="00726E71">
        <w:rPr>
          <w:color w:val="000000" w:themeColor="text1"/>
          <w:sz w:val="24"/>
          <w:szCs w:val="24"/>
        </w:rPr>
        <w:t xml:space="preserve">Изучение учебного предмета «Литературное чтение на родном (русском) языке» в течение четырёх лет обучения должно обеспечить: </w:t>
      </w:r>
    </w:p>
    <w:p w:rsidR="00CB334F" w:rsidRPr="00726E71" w:rsidRDefault="00CB334F" w:rsidP="00F90C2B">
      <w:pPr>
        <w:pStyle w:val="osnova-bullet"/>
        <w:spacing w:line="240" w:lineRule="auto"/>
        <w:ind w:left="0" w:firstLine="0"/>
        <w:rPr>
          <w:color w:val="000000" w:themeColor="text1"/>
          <w:sz w:val="24"/>
          <w:szCs w:val="24"/>
        </w:rPr>
      </w:pPr>
      <w:r w:rsidRPr="00726E71">
        <w:rPr>
          <w:color w:val="000000" w:themeColor="text1"/>
          <w:sz w:val="24"/>
          <w:szCs w:val="24"/>
        </w:rPr>
        <w:t xml:space="preserve">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CB334F" w:rsidRPr="00726E71" w:rsidRDefault="00CB334F" w:rsidP="00F90C2B">
      <w:pPr>
        <w:pStyle w:val="osnova-bullet"/>
        <w:spacing w:line="240" w:lineRule="auto"/>
        <w:ind w:left="0" w:firstLine="0"/>
        <w:rPr>
          <w:color w:val="000000" w:themeColor="text1"/>
          <w:sz w:val="24"/>
          <w:szCs w:val="24"/>
        </w:rPr>
      </w:pPr>
      <w:r w:rsidRPr="00726E71">
        <w:rPr>
          <w:color w:val="000000" w:themeColor="text1"/>
          <w:sz w:val="24"/>
          <w:szCs w:val="24"/>
        </w:rPr>
        <w:t xml:space="preserve">осознание коммуникативно-эстетических возможностей русского языка на основе изучения произведений русской литературы; </w:t>
      </w:r>
    </w:p>
    <w:p w:rsidR="00CB334F" w:rsidRPr="00726E71" w:rsidRDefault="00CB334F" w:rsidP="00F90C2B">
      <w:pPr>
        <w:pStyle w:val="osnova-bullet"/>
        <w:spacing w:line="240" w:lineRule="auto"/>
        <w:ind w:left="0" w:firstLine="0"/>
        <w:rPr>
          <w:color w:val="000000" w:themeColor="text1"/>
          <w:sz w:val="24"/>
          <w:szCs w:val="24"/>
        </w:rPr>
      </w:pPr>
      <w:r w:rsidRPr="00726E71">
        <w:rPr>
          <w:color w:val="000000" w:themeColor="text1"/>
          <w:sz w:val="24"/>
          <w:szCs w:val="24"/>
        </w:rPr>
        <w:t xml:space="preserve">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 </w:t>
      </w:r>
    </w:p>
    <w:p w:rsidR="00CB334F" w:rsidRPr="00726E71" w:rsidRDefault="00CB334F" w:rsidP="00F90C2B">
      <w:pPr>
        <w:pStyle w:val="osnova-bullet"/>
        <w:spacing w:line="240" w:lineRule="auto"/>
        <w:ind w:left="0" w:firstLine="0"/>
        <w:rPr>
          <w:color w:val="000000" w:themeColor="text1"/>
          <w:sz w:val="24"/>
          <w:szCs w:val="24"/>
        </w:rPr>
      </w:pPr>
      <w:r w:rsidRPr="00726E71">
        <w:rPr>
          <w:color w:val="000000" w:themeColor="text1"/>
          <w:sz w:val="24"/>
          <w:szCs w:val="24"/>
        </w:rPr>
        <w:t xml:space="preserve">ориентировку в нравственном содержании </w:t>
      </w:r>
      <w:proofErr w:type="gramStart"/>
      <w:r w:rsidRPr="00726E71">
        <w:rPr>
          <w:color w:val="000000" w:themeColor="text1"/>
          <w:sz w:val="24"/>
          <w:szCs w:val="24"/>
        </w:rPr>
        <w:t>прочитанного</w:t>
      </w:r>
      <w:proofErr w:type="gramEnd"/>
      <w:r w:rsidRPr="00726E71">
        <w:rPr>
          <w:color w:val="000000" w:themeColor="text1"/>
          <w:sz w:val="24"/>
          <w:szCs w:val="24"/>
        </w:rPr>
        <w:t xml:space="preserve">, соотнесение поступков героев с нравственными нормами, обоснование нравственной оценки поступков героев; </w:t>
      </w:r>
    </w:p>
    <w:p w:rsidR="00CB334F" w:rsidRPr="00726E71" w:rsidRDefault="00CB334F" w:rsidP="00F90C2B">
      <w:pPr>
        <w:pStyle w:val="osnova-bullet"/>
        <w:spacing w:line="240" w:lineRule="auto"/>
        <w:ind w:left="0" w:firstLine="0"/>
        <w:rPr>
          <w:color w:val="000000" w:themeColor="text1"/>
          <w:sz w:val="24"/>
          <w:szCs w:val="24"/>
        </w:rPr>
      </w:pPr>
      <w:r w:rsidRPr="00726E71">
        <w:rPr>
          <w:color w:val="000000" w:themeColor="text1"/>
          <w:sz w:val="24"/>
          <w:szCs w:val="24"/>
        </w:rPr>
        <w:t xml:space="preserve">овладение элементарными представлениями о национальном своеобразии метафор, олицетворений, эпитетов; </w:t>
      </w:r>
    </w:p>
    <w:p w:rsidR="00CB334F" w:rsidRPr="00726E71" w:rsidRDefault="00CB334F" w:rsidP="00F90C2B">
      <w:pPr>
        <w:pStyle w:val="osnova-bullet"/>
        <w:spacing w:line="240" w:lineRule="auto"/>
        <w:ind w:left="0" w:firstLine="0"/>
        <w:rPr>
          <w:color w:val="000000" w:themeColor="text1"/>
          <w:sz w:val="24"/>
          <w:szCs w:val="24"/>
        </w:rPr>
      </w:pPr>
      <w:r w:rsidRPr="00726E71">
        <w:rPr>
          <w:color w:val="000000" w:themeColor="text1"/>
          <w:sz w:val="24"/>
          <w:szCs w:val="24"/>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CB334F" w:rsidRPr="00726E71" w:rsidRDefault="00CB334F" w:rsidP="00F90C2B">
      <w:pPr>
        <w:pStyle w:val="osnova-bullet"/>
        <w:spacing w:line="240" w:lineRule="auto"/>
        <w:ind w:left="0" w:firstLine="0"/>
        <w:rPr>
          <w:color w:val="000000" w:themeColor="text1"/>
          <w:sz w:val="24"/>
          <w:szCs w:val="24"/>
        </w:rPr>
      </w:pPr>
      <w:proofErr w:type="gramStart"/>
      <w:r w:rsidRPr="00726E71">
        <w:rPr>
          <w:color w:val="000000" w:themeColor="text1"/>
          <w:sz w:val="24"/>
          <w:szCs w:val="24"/>
        </w:rPr>
        <w:t xml:space="preserve">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w:t>
      </w:r>
      <w:r w:rsidRPr="00726E71">
        <w:rPr>
          <w:color w:val="000000" w:themeColor="text1"/>
          <w:sz w:val="24"/>
          <w:szCs w:val="24"/>
        </w:rPr>
        <w:lastRenderedPageBreak/>
        <w:t xml:space="preserve">прочитанных произведений с учётом коммуникативной задачи (для разных адресатов), читать наизусть стихотворные произведения); </w:t>
      </w:r>
      <w:proofErr w:type="gramEnd"/>
    </w:p>
    <w:p w:rsidR="00CB334F" w:rsidRPr="00726E71" w:rsidRDefault="00CB334F" w:rsidP="00F90C2B">
      <w:pPr>
        <w:pStyle w:val="osnova-bullet"/>
        <w:spacing w:line="240" w:lineRule="auto"/>
        <w:ind w:left="0" w:firstLine="0"/>
        <w:rPr>
          <w:color w:val="000000" w:themeColor="text1"/>
          <w:sz w:val="24"/>
          <w:szCs w:val="24"/>
        </w:rPr>
      </w:pPr>
      <w:r w:rsidRPr="00726E71">
        <w:rPr>
          <w:color w:val="000000" w:themeColor="text1"/>
          <w:sz w:val="24"/>
          <w:szCs w:val="24"/>
        </w:rPr>
        <w:t xml:space="preserve">самостоятельный выбор интересующей литературы, обогащение собственного круга чтения; </w:t>
      </w:r>
    </w:p>
    <w:p w:rsidR="00CB334F" w:rsidRPr="00726E71" w:rsidRDefault="00CB334F" w:rsidP="00F90C2B">
      <w:pPr>
        <w:pStyle w:val="osnova-bullet"/>
        <w:spacing w:line="240" w:lineRule="auto"/>
        <w:ind w:left="0" w:firstLine="0"/>
        <w:rPr>
          <w:color w:val="000000" w:themeColor="text1"/>
          <w:sz w:val="24"/>
          <w:szCs w:val="24"/>
        </w:rPr>
      </w:pPr>
      <w:r w:rsidRPr="00726E71">
        <w:rPr>
          <w:color w:val="000000" w:themeColor="text1"/>
          <w:sz w:val="24"/>
          <w:szCs w:val="24"/>
        </w:rPr>
        <w:t>использование справочных источников для получения дополнительной информации.</w:t>
      </w:r>
    </w:p>
    <w:p w:rsidR="00CB334F" w:rsidRPr="00726E71" w:rsidRDefault="00CB334F" w:rsidP="007F50DA">
      <w:pPr>
        <w:pStyle w:val="43"/>
        <w:spacing w:before="0" w:after="0" w:line="240" w:lineRule="auto"/>
        <w:rPr>
          <w:rStyle w:val="af4"/>
          <w:b/>
          <w:bCs w:val="0"/>
          <w:color w:val="000000" w:themeColor="text1"/>
          <w:sz w:val="24"/>
          <w:szCs w:val="24"/>
        </w:rPr>
      </w:pPr>
      <w:r w:rsidRPr="00726E71">
        <w:rPr>
          <w:color w:val="000000" w:themeColor="text1"/>
          <w:sz w:val="24"/>
          <w:szCs w:val="24"/>
        </w:rPr>
        <w:t>Предметные результаты по годам обучения</w:t>
      </w:r>
    </w:p>
    <w:p w:rsidR="00CB334F" w:rsidRPr="00726E71" w:rsidRDefault="00CB334F" w:rsidP="007F50DA">
      <w:pPr>
        <w:pStyle w:val="af6"/>
        <w:spacing w:line="240" w:lineRule="auto"/>
        <w:rPr>
          <w:rStyle w:val="af4"/>
          <w:color w:val="000000" w:themeColor="text1"/>
          <w:sz w:val="24"/>
          <w:szCs w:val="24"/>
        </w:rPr>
      </w:pPr>
      <w:r w:rsidRPr="00726E71">
        <w:rPr>
          <w:color w:val="000000" w:themeColor="text1"/>
          <w:sz w:val="24"/>
          <w:szCs w:val="24"/>
        </w:rPr>
        <w:t xml:space="preserve">К концу обучения в </w:t>
      </w:r>
      <w:r w:rsidRPr="00726E71">
        <w:rPr>
          <w:rStyle w:val="af4"/>
          <w:color w:val="000000" w:themeColor="text1"/>
          <w:sz w:val="24"/>
          <w:szCs w:val="24"/>
        </w:rPr>
        <w:t xml:space="preserve">1 классе </w:t>
      </w:r>
      <w:proofErr w:type="gramStart"/>
      <w:r w:rsidRPr="00726E71">
        <w:rPr>
          <w:color w:val="000000" w:themeColor="text1"/>
          <w:sz w:val="24"/>
          <w:szCs w:val="24"/>
        </w:rPr>
        <w:t>обучающийся</w:t>
      </w:r>
      <w:proofErr w:type="gramEnd"/>
      <w:r w:rsidRPr="00726E71">
        <w:rPr>
          <w:color w:val="000000" w:themeColor="text1"/>
          <w:sz w:val="24"/>
          <w:szCs w:val="24"/>
        </w:rPr>
        <w:t xml:space="preserve"> </w:t>
      </w:r>
      <w:r w:rsidRPr="00726E71">
        <w:rPr>
          <w:rStyle w:val="af4"/>
          <w:color w:val="000000" w:themeColor="text1"/>
          <w:sz w:val="24"/>
          <w:szCs w:val="24"/>
        </w:rPr>
        <w:t>научится:</w:t>
      </w:r>
    </w:p>
    <w:p w:rsidR="00CB334F" w:rsidRPr="00726E71" w:rsidRDefault="00CB334F" w:rsidP="004144FD">
      <w:pPr>
        <w:pStyle w:val="osnova-bullet"/>
        <w:numPr>
          <w:ilvl w:val="0"/>
          <w:numId w:val="29"/>
        </w:numPr>
        <w:spacing w:line="240" w:lineRule="auto"/>
        <w:ind w:left="0" w:firstLine="0"/>
        <w:rPr>
          <w:color w:val="000000" w:themeColor="text1"/>
          <w:sz w:val="24"/>
          <w:szCs w:val="24"/>
        </w:rPr>
      </w:pPr>
      <w:r w:rsidRPr="00726E71">
        <w:rPr>
          <w:color w:val="000000" w:themeColor="text1"/>
          <w:sz w:val="24"/>
          <w:szCs w:val="24"/>
        </w:rPr>
        <w:t>осознавать значимость чтения родной русской литературы для познания себя, мира, национальной истории и культуры;</w:t>
      </w:r>
    </w:p>
    <w:p w:rsidR="00CB334F" w:rsidRPr="00726E71" w:rsidRDefault="00CB334F" w:rsidP="004144FD">
      <w:pPr>
        <w:pStyle w:val="osnova-bullet"/>
        <w:numPr>
          <w:ilvl w:val="0"/>
          <w:numId w:val="29"/>
        </w:numPr>
        <w:spacing w:line="240" w:lineRule="auto"/>
        <w:ind w:left="0" w:firstLine="0"/>
        <w:rPr>
          <w:color w:val="000000" w:themeColor="text1"/>
          <w:sz w:val="24"/>
          <w:szCs w:val="24"/>
        </w:rPr>
      </w:pPr>
      <w:r w:rsidRPr="00726E71">
        <w:rPr>
          <w:color w:val="000000" w:themeColor="text1"/>
          <w:sz w:val="24"/>
          <w:szCs w:val="24"/>
        </w:rPr>
        <w:t xml:space="preserve">владеть элементарными приёмами интерпретации произведений русской литературы; </w:t>
      </w:r>
    </w:p>
    <w:p w:rsidR="00CB334F" w:rsidRPr="00726E71" w:rsidRDefault="00CB334F" w:rsidP="004144FD">
      <w:pPr>
        <w:pStyle w:val="osnova-bullet"/>
        <w:numPr>
          <w:ilvl w:val="0"/>
          <w:numId w:val="29"/>
        </w:numPr>
        <w:spacing w:line="240" w:lineRule="auto"/>
        <w:ind w:left="0" w:firstLine="0"/>
        <w:rPr>
          <w:color w:val="000000" w:themeColor="text1"/>
          <w:sz w:val="24"/>
          <w:szCs w:val="24"/>
        </w:rPr>
      </w:pPr>
      <w:r w:rsidRPr="00726E71">
        <w:rPr>
          <w:color w:val="000000" w:themeColor="text1"/>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CB334F" w:rsidRPr="00726E71" w:rsidRDefault="00CB334F" w:rsidP="004144FD">
      <w:pPr>
        <w:pStyle w:val="osnova-bullet"/>
        <w:numPr>
          <w:ilvl w:val="0"/>
          <w:numId w:val="29"/>
        </w:numPr>
        <w:spacing w:line="240" w:lineRule="auto"/>
        <w:ind w:left="0" w:firstLine="0"/>
        <w:rPr>
          <w:color w:val="000000" w:themeColor="text1"/>
          <w:sz w:val="24"/>
          <w:szCs w:val="24"/>
        </w:rPr>
      </w:pPr>
      <w:r w:rsidRPr="00726E71">
        <w:rPr>
          <w:color w:val="000000" w:themeColor="text1"/>
          <w:sz w:val="24"/>
          <w:szCs w:val="24"/>
        </w:rPr>
        <w:t>использовать словарь учебника для получения дополнительной информации о значении слова;</w:t>
      </w:r>
    </w:p>
    <w:p w:rsidR="00CB334F" w:rsidRPr="00726E71" w:rsidRDefault="00CB334F" w:rsidP="004144FD">
      <w:pPr>
        <w:pStyle w:val="osnova-bullet"/>
        <w:numPr>
          <w:ilvl w:val="0"/>
          <w:numId w:val="29"/>
        </w:numPr>
        <w:spacing w:line="240" w:lineRule="auto"/>
        <w:ind w:left="0" w:firstLine="0"/>
        <w:rPr>
          <w:color w:val="000000" w:themeColor="text1"/>
          <w:sz w:val="24"/>
          <w:szCs w:val="24"/>
        </w:rPr>
      </w:pPr>
      <w:r w:rsidRPr="00726E71">
        <w:rPr>
          <w:color w:val="000000" w:themeColor="text1"/>
          <w:sz w:val="24"/>
          <w:szCs w:val="24"/>
        </w:rPr>
        <w:t>читать наизусть стихотворные произведения по собственному выбору.</w:t>
      </w:r>
    </w:p>
    <w:p w:rsidR="00CB334F" w:rsidRPr="00726E71" w:rsidRDefault="00CB334F" w:rsidP="00F90C2B">
      <w:pPr>
        <w:pStyle w:val="af6"/>
        <w:spacing w:line="240" w:lineRule="auto"/>
        <w:ind w:firstLine="567"/>
        <w:rPr>
          <w:rStyle w:val="af4"/>
          <w:color w:val="000000" w:themeColor="text1"/>
          <w:sz w:val="24"/>
          <w:szCs w:val="24"/>
        </w:rPr>
      </w:pPr>
      <w:r w:rsidRPr="00726E71">
        <w:rPr>
          <w:color w:val="000000" w:themeColor="text1"/>
          <w:sz w:val="24"/>
          <w:szCs w:val="24"/>
        </w:rPr>
        <w:t xml:space="preserve">К концу обучения во </w:t>
      </w:r>
      <w:r w:rsidRPr="00726E71">
        <w:rPr>
          <w:rStyle w:val="af4"/>
          <w:color w:val="000000" w:themeColor="text1"/>
          <w:sz w:val="24"/>
          <w:szCs w:val="24"/>
        </w:rPr>
        <w:t xml:space="preserve">2 классе </w:t>
      </w:r>
      <w:proofErr w:type="gramStart"/>
      <w:r w:rsidRPr="00726E71">
        <w:rPr>
          <w:color w:val="000000" w:themeColor="text1"/>
          <w:sz w:val="24"/>
          <w:szCs w:val="24"/>
        </w:rPr>
        <w:t>обучающийся</w:t>
      </w:r>
      <w:proofErr w:type="gramEnd"/>
      <w:r w:rsidRPr="00726E71">
        <w:rPr>
          <w:color w:val="000000" w:themeColor="text1"/>
          <w:sz w:val="24"/>
          <w:szCs w:val="24"/>
        </w:rPr>
        <w:t xml:space="preserve"> </w:t>
      </w:r>
      <w:r w:rsidRPr="00726E71">
        <w:rPr>
          <w:rStyle w:val="af4"/>
          <w:color w:val="000000" w:themeColor="text1"/>
          <w:sz w:val="24"/>
          <w:szCs w:val="24"/>
        </w:rPr>
        <w:t>научится:</w:t>
      </w:r>
    </w:p>
    <w:p w:rsidR="00CB334F" w:rsidRPr="00726E71" w:rsidRDefault="00CB334F" w:rsidP="00F90C2B">
      <w:pPr>
        <w:pStyle w:val="osnova-bullet"/>
        <w:tabs>
          <w:tab w:val="clear" w:pos="567"/>
          <w:tab w:val="left" w:pos="284"/>
        </w:tabs>
        <w:spacing w:line="240" w:lineRule="auto"/>
        <w:ind w:left="0" w:firstLine="0"/>
        <w:rPr>
          <w:color w:val="000000" w:themeColor="text1"/>
          <w:sz w:val="24"/>
          <w:szCs w:val="24"/>
        </w:rPr>
      </w:pPr>
      <w:r w:rsidRPr="00726E71">
        <w:rPr>
          <w:color w:val="000000" w:themeColor="text1"/>
          <w:sz w:val="24"/>
          <w:szCs w:val="24"/>
        </w:rPr>
        <w:t xml:space="preserve">ориентироваться в нравственном содержании </w:t>
      </w:r>
      <w:proofErr w:type="gramStart"/>
      <w:r w:rsidRPr="00726E71">
        <w:rPr>
          <w:color w:val="000000" w:themeColor="text1"/>
          <w:sz w:val="24"/>
          <w:szCs w:val="24"/>
        </w:rPr>
        <w:t>прочитанного</w:t>
      </w:r>
      <w:proofErr w:type="gramEnd"/>
      <w:r w:rsidRPr="00726E71">
        <w:rPr>
          <w:color w:val="000000" w:themeColor="text1"/>
          <w:sz w:val="24"/>
          <w:szCs w:val="24"/>
        </w:rPr>
        <w:t xml:space="preserve">, соотносить поступки героев с нравственными нормами; </w:t>
      </w:r>
    </w:p>
    <w:p w:rsidR="00CB334F" w:rsidRPr="00726E71" w:rsidRDefault="00CB334F" w:rsidP="00F90C2B">
      <w:pPr>
        <w:pStyle w:val="osnova-bullet"/>
        <w:tabs>
          <w:tab w:val="clear" w:pos="567"/>
          <w:tab w:val="left" w:pos="284"/>
        </w:tabs>
        <w:spacing w:line="240" w:lineRule="auto"/>
        <w:ind w:left="0" w:firstLine="0"/>
        <w:rPr>
          <w:color w:val="000000" w:themeColor="text1"/>
          <w:sz w:val="24"/>
          <w:szCs w:val="24"/>
        </w:rPr>
      </w:pPr>
      <w:r w:rsidRPr="00726E71">
        <w:rPr>
          <w:color w:val="000000" w:themeColor="text1"/>
          <w:sz w:val="24"/>
          <w:szCs w:val="24"/>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CB334F" w:rsidRPr="00726E71" w:rsidRDefault="00CB334F" w:rsidP="00F90C2B">
      <w:pPr>
        <w:pStyle w:val="osnova-bullet"/>
        <w:tabs>
          <w:tab w:val="clear" w:pos="567"/>
          <w:tab w:val="left" w:pos="284"/>
        </w:tabs>
        <w:spacing w:line="240" w:lineRule="auto"/>
        <w:ind w:left="0" w:firstLine="0"/>
        <w:rPr>
          <w:color w:val="000000" w:themeColor="text1"/>
          <w:sz w:val="24"/>
          <w:szCs w:val="24"/>
        </w:rPr>
      </w:pPr>
      <w:r w:rsidRPr="00726E71">
        <w:rPr>
          <w:color w:val="000000" w:themeColor="text1"/>
          <w:sz w:val="24"/>
          <w:szCs w:val="24"/>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 </w:t>
      </w:r>
    </w:p>
    <w:p w:rsidR="00CB334F" w:rsidRPr="00726E71" w:rsidRDefault="00CB334F" w:rsidP="00F90C2B">
      <w:pPr>
        <w:pStyle w:val="osnova-bullet"/>
        <w:tabs>
          <w:tab w:val="clear" w:pos="567"/>
          <w:tab w:val="left" w:pos="284"/>
        </w:tabs>
        <w:spacing w:line="240" w:lineRule="auto"/>
        <w:ind w:left="0" w:firstLine="0"/>
        <w:rPr>
          <w:color w:val="000000" w:themeColor="text1"/>
          <w:sz w:val="24"/>
          <w:szCs w:val="24"/>
        </w:rPr>
      </w:pPr>
      <w:r w:rsidRPr="00726E71">
        <w:rPr>
          <w:color w:val="000000" w:themeColor="text1"/>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CB334F" w:rsidRPr="00726E71" w:rsidRDefault="00CB334F" w:rsidP="00F90C2B">
      <w:pPr>
        <w:pStyle w:val="osnova-bullet"/>
        <w:tabs>
          <w:tab w:val="clear" w:pos="567"/>
          <w:tab w:val="left" w:pos="284"/>
        </w:tabs>
        <w:spacing w:line="240" w:lineRule="auto"/>
        <w:ind w:left="0" w:firstLine="0"/>
        <w:rPr>
          <w:color w:val="000000" w:themeColor="text1"/>
          <w:sz w:val="24"/>
          <w:szCs w:val="24"/>
        </w:rPr>
      </w:pPr>
      <w:r w:rsidRPr="00726E71">
        <w:rPr>
          <w:color w:val="000000" w:themeColor="text1"/>
          <w:sz w:val="24"/>
          <w:szCs w:val="24"/>
        </w:rPr>
        <w:t>обогащать собственный круг чтения;</w:t>
      </w:r>
    </w:p>
    <w:p w:rsidR="00CB334F" w:rsidRPr="00726E71" w:rsidRDefault="00CB334F" w:rsidP="00F90C2B">
      <w:pPr>
        <w:pStyle w:val="osnova-bullet"/>
        <w:tabs>
          <w:tab w:val="clear" w:pos="567"/>
          <w:tab w:val="left" w:pos="284"/>
        </w:tabs>
        <w:spacing w:line="240" w:lineRule="auto"/>
        <w:ind w:left="0" w:firstLine="0"/>
        <w:rPr>
          <w:color w:val="000000" w:themeColor="text1"/>
          <w:sz w:val="24"/>
          <w:szCs w:val="24"/>
        </w:rPr>
      </w:pPr>
      <w:r w:rsidRPr="00726E71">
        <w:rPr>
          <w:color w:val="000000" w:themeColor="text1"/>
          <w:sz w:val="24"/>
          <w:szCs w:val="24"/>
        </w:rPr>
        <w:t>соотносить впечатления от прочитанных и прослушанных произведений с впечатлениями от других видов искусства.</w:t>
      </w:r>
    </w:p>
    <w:p w:rsidR="00CB334F" w:rsidRPr="00726E71" w:rsidRDefault="00CB334F" w:rsidP="00F90C2B">
      <w:pPr>
        <w:pStyle w:val="af6"/>
        <w:spacing w:line="240" w:lineRule="auto"/>
        <w:ind w:firstLine="567"/>
        <w:rPr>
          <w:rStyle w:val="af4"/>
          <w:color w:val="000000" w:themeColor="text1"/>
          <w:sz w:val="24"/>
          <w:szCs w:val="24"/>
        </w:rPr>
      </w:pPr>
      <w:r w:rsidRPr="00726E71">
        <w:rPr>
          <w:color w:val="000000" w:themeColor="text1"/>
          <w:sz w:val="24"/>
          <w:szCs w:val="24"/>
        </w:rPr>
        <w:t xml:space="preserve">К концу обучения в </w:t>
      </w:r>
      <w:r w:rsidRPr="00726E71">
        <w:rPr>
          <w:rStyle w:val="af4"/>
          <w:color w:val="000000" w:themeColor="text1"/>
          <w:sz w:val="24"/>
          <w:szCs w:val="24"/>
        </w:rPr>
        <w:t xml:space="preserve">3 классе </w:t>
      </w:r>
      <w:proofErr w:type="gramStart"/>
      <w:r w:rsidRPr="00726E71">
        <w:rPr>
          <w:color w:val="000000" w:themeColor="text1"/>
          <w:sz w:val="24"/>
          <w:szCs w:val="24"/>
        </w:rPr>
        <w:t>обучающийся</w:t>
      </w:r>
      <w:proofErr w:type="gramEnd"/>
      <w:r w:rsidRPr="00726E71">
        <w:rPr>
          <w:color w:val="000000" w:themeColor="text1"/>
          <w:sz w:val="24"/>
          <w:szCs w:val="24"/>
        </w:rPr>
        <w:t xml:space="preserve"> </w:t>
      </w:r>
      <w:r w:rsidRPr="00726E71">
        <w:rPr>
          <w:rStyle w:val="af4"/>
          <w:color w:val="000000" w:themeColor="text1"/>
          <w:sz w:val="24"/>
          <w:szCs w:val="24"/>
        </w:rPr>
        <w:t>научится:</w:t>
      </w:r>
    </w:p>
    <w:p w:rsidR="00CB334F" w:rsidRPr="00726E71" w:rsidRDefault="00CB334F" w:rsidP="00F90C2B">
      <w:pPr>
        <w:pStyle w:val="osnova-bullet"/>
        <w:tabs>
          <w:tab w:val="clear" w:pos="567"/>
          <w:tab w:val="left" w:pos="284"/>
        </w:tabs>
        <w:spacing w:line="240" w:lineRule="auto"/>
        <w:ind w:left="0" w:firstLine="0"/>
        <w:rPr>
          <w:color w:val="000000" w:themeColor="text1"/>
          <w:sz w:val="24"/>
          <w:szCs w:val="24"/>
        </w:rPr>
      </w:pPr>
      <w:r w:rsidRPr="00726E71">
        <w:rPr>
          <w:color w:val="000000" w:themeColor="text1"/>
          <w:sz w:val="24"/>
          <w:szCs w:val="24"/>
        </w:rPr>
        <w:t>осознавать коммуникативно-эстетические возможности русского языка на основе изучения произведений русской литературы;</w:t>
      </w:r>
    </w:p>
    <w:p w:rsidR="00CB334F" w:rsidRPr="00726E71" w:rsidRDefault="00CB334F" w:rsidP="00F90C2B">
      <w:pPr>
        <w:pStyle w:val="osnova-bullet"/>
        <w:tabs>
          <w:tab w:val="clear" w:pos="567"/>
          <w:tab w:val="left" w:pos="284"/>
        </w:tabs>
        <w:spacing w:line="240" w:lineRule="auto"/>
        <w:ind w:left="0" w:firstLine="0"/>
        <w:rPr>
          <w:color w:val="000000" w:themeColor="text1"/>
          <w:sz w:val="24"/>
          <w:szCs w:val="24"/>
        </w:rPr>
      </w:pPr>
      <w:r w:rsidRPr="00726E71">
        <w:rPr>
          <w:color w:val="000000" w:themeColor="text1"/>
          <w:sz w:val="24"/>
          <w:szCs w:val="24"/>
        </w:rPr>
        <w:t xml:space="preserve">осознавать родную литературу как национально-культурную ценность народа, как средство сохранения и передачи нравственных ценностей и традиций; </w:t>
      </w:r>
    </w:p>
    <w:p w:rsidR="00CB334F" w:rsidRPr="00726E71" w:rsidRDefault="00CB334F" w:rsidP="00F90C2B">
      <w:pPr>
        <w:pStyle w:val="osnova-bullet"/>
        <w:tabs>
          <w:tab w:val="clear" w:pos="567"/>
          <w:tab w:val="left" w:pos="284"/>
        </w:tabs>
        <w:spacing w:line="240" w:lineRule="auto"/>
        <w:ind w:left="0" w:firstLine="0"/>
        <w:rPr>
          <w:color w:val="000000" w:themeColor="text1"/>
          <w:sz w:val="24"/>
          <w:szCs w:val="24"/>
        </w:rPr>
      </w:pPr>
      <w:r w:rsidRPr="00726E71">
        <w:rPr>
          <w:color w:val="000000" w:themeColor="text1"/>
          <w:sz w:val="24"/>
          <w:szCs w:val="24"/>
        </w:rPr>
        <w:t xml:space="preserve">давать и обосновывать нравственную оценку поступков героев; </w:t>
      </w:r>
    </w:p>
    <w:p w:rsidR="00CB334F" w:rsidRPr="00726E71" w:rsidRDefault="00CB334F" w:rsidP="00F90C2B">
      <w:pPr>
        <w:pStyle w:val="osnova-bullet"/>
        <w:tabs>
          <w:tab w:val="clear" w:pos="567"/>
          <w:tab w:val="left" w:pos="284"/>
        </w:tabs>
        <w:spacing w:line="240" w:lineRule="auto"/>
        <w:ind w:left="0" w:firstLine="0"/>
        <w:rPr>
          <w:color w:val="000000" w:themeColor="text1"/>
          <w:sz w:val="24"/>
          <w:szCs w:val="24"/>
        </w:rPr>
      </w:pPr>
      <w:r w:rsidRPr="00726E71">
        <w:rPr>
          <w:color w:val="000000" w:themeColor="text1"/>
          <w:sz w:val="24"/>
          <w:szCs w:val="24"/>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 </w:t>
      </w:r>
    </w:p>
    <w:p w:rsidR="00CB334F" w:rsidRPr="00726E71" w:rsidRDefault="00CB334F" w:rsidP="00F90C2B">
      <w:pPr>
        <w:pStyle w:val="osnova-bullet"/>
        <w:tabs>
          <w:tab w:val="clear" w:pos="567"/>
          <w:tab w:val="left" w:pos="284"/>
        </w:tabs>
        <w:spacing w:line="240" w:lineRule="auto"/>
        <w:ind w:left="0" w:firstLine="0"/>
        <w:rPr>
          <w:color w:val="000000" w:themeColor="text1"/>
          <w:sz w:val="24"/>
          <w:szCs w:val="24"/>
        </w:rPr>
      </w:pPr>
      <w:r w:rsidRPr="00726E71">
        <w:rPr>
          <w:color w:val="000000" w:themeColor="text1"/>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CB334F" w:rsidRPr="00726E71" w:rsidRDefault="00CB334F" w:rsidP="00F90C2B">
      <w:pPr>
        <w:pStyle w:val="osnova-bullet"/>
        <w:tabs>
          <w:tab w:val="clear" w:pos="567"/>
          <w:tab w:val="left" w:pos="284"/>
        </w:tabs>
        <w:spacing w:line="240" w:lineRule="auto"/>
        <w:ind w:left="0" w:firstLine="0"/>
        <w:rPr>
          <w:color w:val="000000" w:themeColor="text1"/>
          <w:sz w:val="24"/>
          <w:szCs w:val="24"/>
        </w:rPr>
      </w:pPr>
      <w:r w:rsidRPr="00726E71">
        <w:rPr>
          <w:color w:val="000000" w:themeColor="text1"/>
          <w:sz w:val="24"/>
          <w:szCs w:val="24"/>
        </w:rPr>
        <w:t>пользоваться справочными источниками для понимания текста и получения дополнительной информации.</w:t>
      </w:r>
    </w:p>
    <w:p w:rsidR="00CB334F" w:rsidRPr="00726E71" w:rsidRDefault="00CB334F" w:rsidP="00F90C2B">
      <w:pPr>
        <w:pStyle w:val="af6"/>
        <w:spacing w:line="240" w:lineRule="auto"/>
        <w:ind w:firstLine="567"/>
        <w:rPr>
          <w:rStyle w:val="af4"/>
          <w:color w:val="000000" w:themeColor="text1"/>
          <w:sz w:val="24"/>
          <w:szCs w:val="24"/>
        </w:rPr>
      </w:pPr>
      <w:r w:rsidRPr="00726E71">
        <w:rPr>
          <w:color w:val="000000" w:themeColor="text1"/>
          <w:sz w:val="24"/>
          <w:szCs w:val="24"/>
        </w:rPr>
        <w:t xml:space="preserve">К концу обучения в </w:t>
      </w:r>
      <w:r w:rsidRPr="00726E71">
        <w:rPr>
          <w:rStyle w:val="af4"/>
          <w:color w:val="000000" w:themeColor="text1"/>
          <w:sz w:val="24"/>
          <w:szCs w:val="24"/>
        </w:rPr>
        <w:t xml:space="preserve">4 классе </w:t>
      </w:r>
      <w:proofErr w:type="gramStart"/>
      <w:r w:rsidRPr="00726E71">
        <w:rPr>
          <w:color w:val="000000" w:themeColor="text1"/>
          <w:sz w:val="24"/>
          <w:szCs w:val="24"/>
        </w:rPr>
        <w:t>обучающийся</w:t>
      </w:r>
      <w:proofErr w:type="gramEnd"/>
      <w:r w:rsidRPr="00726E71">
        <w:rPr>
          <w:color w:val="000000" w:themeColor="text1"/>
          <w:sz w:val="24"/>
          <w:szCs w:val="24"/>
        </w:rPr>
        <w:t xml:space="preserve"> </w:t>
      </w:r>
      <w:r w:rsidRPr="00726E71">
        <w:rPr>
          <w:rStyle w:val="af4"/>
          <w:color w:val="000000" w:themeColor="text1"/>
          <w:sz w:val="24"/>
          <w:szCs w:val="24"/>
        </w:rPr>
        <w:t>научится:</w:t>
      </w:r>
    </w:p>
    <w:p w:rsidR="00CB334F" w:rsidRPr="00726E71" w:rsidRDefault="00CB334F" w:rsidP="004144FD">
      <w:pPr>
        <w:pStyle w:val="osnova-bullet"/>
        <w:numPr>
          <w:ilvl w:val="0"/>
          <w:numId w:val="30"/>
        </w:numPr>
        <w:tabs>
          <w:tab w:val="clear" w:pos="567"/>
          <w:tab w:val="left" w:pos="284"/>
        </w:tabs>
        <w:spacing w:line="240" w:lineRule="auto"/>
        <w:ind w:left="0" w:firstLine="0"/>
        <w:rPr>
          <w:color w:val="000000" w:themeColor="text1"/>
          <w:sz w:val="24"/>
          <w:szCs w:val="24"/>
        </w:rPr>
      </w:pPr>
      <w:r w:rsidRPr="00726E71">
        <w:rPr>
          <w:color w:val="000000" w:themeColor="text1"/>
          <w:sz w:val="24"/>
          <w:szCs w:val="24"/>
        </w:rPr>
        <w:t xml:space="preserve">осознавать значимость чтения русской литературы для личного развития; для культурной самоидентификации; </w:t>
      </w:r>
    </w:p>
    <w:p w:rsidR="00CB334F" w:rsidRPr="00726E71" w:rsidRDefault="00CB334F" w:rsidP="004144FD">
      <w:pPr>
        <w:pStyle w:val="osnova-bullet"/>
        <w:numPr>
          <w:ilvl w:val="0"/>
          <w:numId w:val="30"/>
        </w:numPr>
        <w:tabs>
          <w:tab w:val="clear" w:pos="567"/>
          <w:tab w:val="left" w:pos="284"/>
        </w:tabs>
        <w:spacing w:line="240" w:lineRule="auto"/>
        <w:ind w:left="0" w:firstLine="0"/>
        <w:rPr>
          <w:color w:val="000000" w:themeColor="text1"/>
          <w:sz w:val="24"/>
          <w:szCs w:val="24"/>
        </w:rPr>
      </w:pPr>
      <w:r w:rsidRPr="00726E71">
        <w:rPr>
          <w:color w:val="000000" w:themeColor="text1"/>
          <w:sz w:val="24"/>
          <w:szCs w:val="24"/>
        </w:rPr>
        <w:t>определять позиции героев художественного текста, позицию автора художественного текста;</w:t>
      </w:r>
    </w:p>
    <w:p w:rsidR="00CB334F" w:rsidRPr="00726E71" w:rsidRDefault="00CB334F" w:rsidP="004144FD">
      <w:pPr>
        <w:pStyle w:val="osnova-bullet"/>
        <w:numPr>
          <w:ilvl w:val="0"/>
          <w:numId w:val="30"/>
        </w:numPr>
        <w:tabs>
          <w:tab w:val="clear" w:pos="567"/>
          <w:tab w:val="left" w:pos="284"/>
        </w:tabs>
        <w:spacing w:line="240" w:lineRule="auto"/>
        <w:ind w:left="0" w:firstLine="0"/>
        <w:rPr>
          <w:color w:val="000000" w:themeColor="text1"/>
          <w:sz w:val="24"/>
          <w:szCs w:val="24"/>
        </w:rPr>
      </w:pPr>
      <w:r w:rsidRPr="00726E71">
        <w:rPr>
          <w:color w:val="000000" w:themeColor="text1"/>
          <w:sz w:val="24"/>
          <w:szCs w:val="24"/>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 </w:t>
      </w:r>
    </w:p>
    <w:p w:rsidR="00CB334F" w:rsidRPr="00726E71" w:rsidRDefault="00CB334F" w:rsidP="004144FD">
      <w:pPr>
        <w:pStyle w:val="osnova-bullet"/>
        <w:numPr>
          <w:ilvl w:val="0"/>
          <w:numId w:val="30"/>
        </w:numPr>
        <w:tabs>
          <w:tab w:val="clear" w:pos="567"/>
          <w:tab w:val="left" w:pos="284"/>
        </w:tabs>
        <w:spacing w:line="240" w:lineRule="auto"/>
        <w:ind w:left="0" w:firstLine="0"/>
        <w:rPr>
          <w:color w:val="000000" w:themeColor="text1"/>
          <w:sz w:val="24"/>
          <w:szCs w:val="24"/>
        </w:rPr>
      </w:pPr>
      <w:proofErr w:type="gramStart"/>
      <w:r w:rsidRPr="00726E71">
        <w:rPr>
          <w:color w:val="000000" w:themeColor="text1"/>
          <w:sz w:val="24"/>
          <w:szCs w:val="24"/>
        </w:rPr>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w:t>
      </w:r>
      <w:r w:rsidRPr="00726E71">
        <w:rPr>
          <w:color w:val="000000" w:themeColor="text1"/>
          <w:sz w:val="24"/>
          <w:szCs w:val="24"/>
        </w:rPr>
        <w:lastRenderedPageBreak/>
        <w:t>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roofErr w:type="gramEnd"/>
    </w:p>
    <w:p w:rsidR="00CB334F" w:rsidRPr="00726E71" w:rsidRDefault="00CB334F" w:rsidP="004144FD">
      <w:pPr>
        <w:pStyle w:val="osnova-bullet"/>
        <w:numPr>
          <w:ilvl w:val="0"/>
          <w:numId w:val="30"/>
        </w:numPr>
        <w:tabs>
          <w:tab w:val="clear" w:pos="567"/>
          <w:tab w:val="left" w:pos="284"/>
        </w:tabs>
        <w:spacing w:line="240" w:lineRule="auto"/>
        <w:ind w:left="0" w:firstLine="567"/>
        <w:rPr>
          <w:rFonts w:cs="Times New Roman"/>
          <w:color w:val="000000" w:themeColor="text1"/>
          <w:sz w:val="24"/>
          <w:szCs w:val="24"/>
        </w:rPr>
      </w:pPr>
      <w:r w:rsidRPr="00726E71">
        <w:rPr>
          <w:color w:val="000000" w:themeColor="text1"/>
          <w:sz w:val="24"/>
          <w:szCs w:val="24"/>
        </w:rPr>
        <w:t>самостоятельно выбирать интересующую литературу</w:t>
      </w:r>
      <w:r w:rsidRPr="00726E71">
        <w:rPr>
          <w:rFonts w:cs="Times New Roman"/>
          <w:color w:val="000000" w:themeColor="text1"/>
          <w:sz w:val="24"/>
          <w:szCs w:val="24"/>
        </w:rPr>
        <w:t xml:space="preserve">, формировать и обогащать собственный круг чтения; </w:t>
      </w:r>
    </w:p>
    <w:p w:rsidR="002C10D1" w:rsidRPr="00726E71" w:rsidRDefault="00CB334F" w:rsidP="004144FD">
      <w:pPr>
        <w:pStyle w:val="a9"/>
        <w:numPr>
          <w:ilvl w:val="0"/>
          <w:numId w:val="30"/>
        </w:numPr>
        <w:tabs>
          <w:tab w:val="left" w:pos="284"/>
          <w:tab w:val="left" w:pos="993"/>
          <w:tab w:val="left" w:pos="9072"/>
          <w:tab w:val="left" w:pos="9214"/>
        </w:tabs>
        <w:ind w:left="0" w:right="-7" w:firstLine="567"/>
        <w:rPr>
          <w:b/>
          <w:color w:val="000000" w:themeColor="text1"/>
          <w:sz w:val="24"/>
          <w:szCs w:val="24"/>
        </w:rPr>
      </w:pPr>
      <w:r w:rsidRPr="00726E71">
        <w:rPr>
          <w:color w:val="000000" w:themeColor="text1"/>
          <w:sz w:val="24"/>
          <w:szCs w:val="24"/>
        </w:rPr>
        <w:t>пользоваться справочными источниками для понимания текста и получения дополнительной информации</w:t>
      </w:r>
    </w:p>
    <w:p w:rsidR="002C10D1" w:rsidRPr="00726E71" w:rsidRDefault="002B0ACD" w:rsidP="00787B89">
      <w:pPr>
        <w:pStyle w:val="a9"/>
        <w:tabs>
          <w:tab w:val="left" w:pos="284"/>
          <w:tab w:val="left" w:pos="993"/>
          <w:tab w:val="left" w:pos="9072"/>
          <w:tab w:val="left" w:pos="9214"/>
        </w:tabs>
        <w:ind w:left="0" w:right="-7" w:firstLine="567"/>
        <w:rPr>
          <w:b/>
          <w:color w:val="000000" w:themeColor="text1"/>
          <w:sz w:val="24"/>
          <w:szCs w:val="24"/>
        </w:rPr>
      </w:pPr>
      <w:r>
        <w:rPr>
          <w:b/>
          <w:color w:val="000000" w:themeColor="text1"/>
          <w:sz w:val="24"/>
          <w:szCs w:val="24"/>
        </w:rPr>
        <w:t>2.1.6</w:t>
      </w:r>
      <w:r w:rsidR="00787B89" w:rsidRPr="00726E71">
        <w:rPr>
          <w:b/>
          <w:color w:val="000000" w:themeColor="text1"/>
          <w:sz w:val="24"/>
          <w:szCs w:val="24"/>
        </w:rPr>
        <w:t xml:space="preserve">. Математика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Примерная 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w:t>
      </w:r>
    </w:p>
    <w:p w:rsidR="00787B89" w:rsidRPr="00726E71" w:rsidRDefault="006C54F7"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Пояснительная записка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Содержание обучения раскрывает содержательные линии, которые предлагаются для обязательного изучения в каждом классе начальной школы.</w:t>
      </w:r>
    </w:p>
    <w:p w:rsidR="00787B89" w:rsidRPr="00726E71" w:rsidRDefault="00787B89" w:rsidP="00787B89">
      <w:pPr>
        <w:pStyle w:val="body"/>
        <w:spacing w:line="240" w:lineRule="auto"/>
        <w:ind w:firstLine="567"/>
        <w:rPr>
          <w:rFonts w:cs="Times New Roman"/>
          <w:color w:val="000000" w:themeColor="text1"/>
          <w:spacing w:val="-1"/>
          <w:sz w:val="24"/>
          <w:szCs w:val="24"/>
        </w:rPr>
      </w:pPr>
      <w:r w:rsidRPr="00726E71">
        <w:rPr>
          <w:rFonts w:cs="Times New Roman"/>
          <w:color w:val="000000" w:themeColor="text1"/>
          <w:spacing w:val="-1"/>
          <w:sz w:val="24"/>
          <w:szCs w:val="24"/>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Изучение математики в начальной школе направлено на достижение следующих образовательных, развивающих целей, а также целей воспитания:</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1.</w:t>
      </w:r>
      <w:r w:rsidRPr="00726E71">
        <w:rPr>
          <w:rFonts w:cs="Times New Roman"/>
          <w:color w:val="000000" w:themeColor="text1"/>
          <w:sz w:val="24"/>
          <w:szCs w:val="24"/>
        </w:rPr>
        <w:tab/>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2.</w:t>
      </w:r>
      <w:r w:rsidRPr="00726E71">
        <w:rPr>
          <w:rFonts w:cs="Times New Roman"/>
          <w:color w:val="000000" w:themeColor="text1"/>
          <w:sz w:val="24"/>
          <w:szCs w:val="24"/>
        </w:rPr>
        <w:tab/>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w:t>
      </w:r>
      <w:proofErr w:type="gramStart"/>
      <w:r w:rsidRPr="00726E71">
        <w:rPr>
          <w:rFonts w:cs="Times New Roman"/>
          <w:color w:val="000000" w:themeColor="text1"/>
          <w:sz w:val="24"/>
          <w:szCs w:val="24"/>
        </w:rPr>
        <w:t>больше-</w:t>
      </w:r>
      <w:r w:rsidRPr="00726E71">
        <w:rPr>
          <w:rFonts w:cs="Times New Roman"/>
          <w:color w:val="000000" w:themeColor="text1"/>
          <w:sz w:val="24"/>
          <w:szCs w:val="24"/>
        </w:rPr>
        <w:lastRenderedPageBreak/>
        <w:t>меньше</w:t>
      </w:r>
      <w:proofErr w:type="gramEnd"/>
      <w:r w:rsidRPr="00726E71">
        <w:rPr>
          <w:rFonts w:cs="Times New Roman"/>
          <w:color w:val="000000" w:themeColor="text1"/>
          <w:sz w:val="24"/>
          <w:szCs w:val="24"/>
        </w:rPr>
        <w:t>», «равно-неравно», «порядок»), смысла арифметических действий, зависимостей (работа, движение, продолжительность события).</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3.</w:t>
      </w:r>
      <w:r w:rsidRPr="00726E71">
        <w:rPr>
          <w:rFonts w:cs="Times New Roman"/>
          <w:color w:val="000000" w:themeColor="text1"/>
          <w:sz w:val="24"/>
          <w:szCs w:val="24"/>
        </w:rPr>
        <w:tab/>
      </w:r>
      <w:proofErr w:type="gramStart"/>
      <w:r w:rsidRPr="00726E71">
        <w:rPr>
          <w:rFonts w:cs="Times New Roman"/>
          <w:color w:val="000000" w:themeColor="text1"/>
          <w:sz w:val="24"/>
          <w:szCs w:val="24"/>
        </w:rPr>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roofErr w:type="gramEnd"/>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4.</w:t>
      </w:r>
      <w:r w:rsidRPr="00726E71">
        <w:rPr>
          <w:rFonts w:cs="Times New Roman"/>
          <w:color w:val="000000" w:themeColor="text1"/>
          <w:sz w:val="24"/>
          <w:szCs w:val="24"/>
        </w:rPr>
        <w:tab/>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787B89" w:rsidRPr="00726E71" w:rsidRDefault="00787B89" w:rsidP="00787B89">
      <w:pPr>
        <w:pStyle w:val="body"/>
        <w:spacing w:line="240" w:lineRule="auto"/>
        <w:ind w:firstLine="567"/>
        <w:rPr>
          <w:rFonts w:cs="Times New Roman"/>
          <w:color w:val="000000" w:themeColor="text1"/>
          <w:spacing w:val="2"/>
          <w:sz w:val="24"/>
          <w:szCs w:val="24"/>
        </w:rPr>
      </w:pPr>
      <w:r w:rsidRPr="00726E71">
        <w:rPr>
          <w:rFonts w:cs="Times New Roman"/>
          <w:color w:val="000000" w:themeColor="text1"/>
          <w:spacing w:val="2"/>
          <w:sz w:val="24"/>
          <w:szCs w:val="24"/>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787B89" w:rsidRPr="00726E71" w:rsidRDefault="00787B89" w:rsidP="00787B89">
      <w:pPr>
        <w:pStyle w:val="list-bullet"/>
        <w:spacing w:line="240" w:lineRule="auto"/>
        <w:ind w:left="0" w:firstLine="567"/>
        <w:rPr>
          <w:rFonts w:cs="Times New Roman"/>
          <w:color w:val="000000" w:themeColor="text1"/>
          <w:sz w:val="24"/>
          <w:szCs w:val="24"/>
        </w:rPr>
      </w:pPr>
      <w:r w:rsidRPr="00726E71">
        <w:rPr>
          <w:rFonts w:cs="Times New Roman"/>
          <w:color w:val="000000" w:themeColor="text1"/>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787B89" w:rsidRPr="00726E71" w:rsidRDefault="00787B89" w:rsidP="00787B89">
      <w:pPr>
        <w:pStyle w:val="list-bullet"/>
        <w:spacing w:line="240" w:lineRule="auto"/>
        <w:ind w:left="0" w:firstLine="567"/>
        <w:rPr>
          <w:rFonts w:cs="Times New Roman"/>
          <w:color w:val="000000" w:themeColor="text1"/>
          <w:sz w:val="24"/>
          <w:szCs w:val="24"/>
        </w:rPr>
      </w:pPr>
      <w:r w:rsidRPr="00726E71">
        <w:rPr>
          <w:rFonts w:cs="Times New Roman"/>
          <w:color w:val="000000" w:themeColor="text1"/>
          <w:sz w:val="24"/>
          <w:szCs w:val="24"/>
        </w:rPr>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p>
    <w:p w:rsidR="00787B89" w:rsidRPr="00726E71" w:rsidRDefault="00787B89" w:rsidP="00787B89">
      <w:pPr>
        <w:pStyle w:val="list-bullet"/>
        <w:spacing w:line="240" w:lineRule="auto"/>
        <w:ind w:left="0" w:firstLine="567"/>
        <w:rPr>
          <w:rFonts w:cs="Times New Roman"/>
          <w:color w:val="000000" w:themeColor="text1"/>
          <w:sz w:val="24"/>
          <w:szCs w:val="24"/>
        </w:rPr>
      </w:pPr>
      <w:r w:rsidRPr="00726E71">
        <w:rPr>
          <w:rFonts w:cs="Times New Roman"/>
          <w:color w:val="000000" w:themeColor="text1"/>
          <w:sz w:val="24"/>
          <w:szCs w:val="24"/>
        </w:rPr>
        <w:t xml:space="preserve">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В Примерном учебном плане на изучение математики в каждом классе начальной школы отводится 4 часа в неделю, всего 540 часов. Из них: в 1 классе- 132 часа, во 2 классе- 136 часов, 3 классе- 136 часов, 4 классе- 136 часов.</w:t>
      </w:r>
    </w:p>
    <w:p w:rsidR="00787B89" w:rsidRPr="00726E71" w:rsidRDefault="00787B89" w:rsidP="00787B89">
      <w:pPr>
        <w:pStyle w:val="body"/>
        <w:spacing w:line="240" w:lineRule="auto"/>
        <w:ind w:firstLine="567"/>
        <w:rPr>
          <w:rFonts w:cs="Times New Roman"/>
          <w:b/>
          <w:color w:val="000000" w:themeColor="text1"/>
          <w:spacing w:val="-1"/>
          <w:sz w:val="24"/>
          <w:szCs w:val="24"/>
        </w:rPr>
      </w:pPr>
      <w:r w:rsidRPr="00726E71">
        <w:rPr>
          <w:rFonts w:cs="Times New Roman"/>
          <w:b/>
          <w:color w:val="000000" w:themeColor="text1"/>
          <w:spacing w:val="-1"/>
          <w:sz w:val="24"/>
          <w:szCs w:val="24"/>
        </w:rPr>
        <w:t>Основное содержание обучения</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pacing w:val="-1"/>
          <w:sz w:val="24"/>
          <w:szCs w:val="24"/>
        </w:rPr>
        <w:t>Основное содержание обучения в примерной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787B89" w:rsidRPr="00726E71" w:rsidRDefault="00787B89" w:rsidP="00787B89">
      <w:pPr>
        <w:pStyle w:val="body"/>
        <w:spacing w:line="240" w:lineRule="auto"/>
        <w:ind w:firstLine="567"/>
        <w:rPr>
          <w:rStyle w:val="Bold"/>
          <w:rFonts w:cs="Times New Roman"/>
          <w:color w:val="000000" w:themeColor="text1"/>
          <w:sz w:val="24"/>
          <w:szCs w:val="24"/>
        </w:rPr>
      </w:pPr>
      <w:r w:rsidRPr="00726E71">
        <w:rPr>
          <w:rStyle w:val="Bold"/>
          <w:rFonts w:cs="Times New Roman"/>
          <w:color w:val="000000" w:themeColor="text1"/>
          <w:sz w:val="24"/>
          <w:szCs w:val="24"/>
        </w:rPr>
        <w:t>Числа и величины</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Числа в пределах 20: чтение, запись, сравнение. Однозначные и двузначные числа. Увеличение (уменьшение) числа на несколько единиц.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Длина и её измерение. Единицы длины: сантиметр, дециметр; установление соотношения между ними.</w:t>
      </w:r>
    </w:p>
    <w:p w:rsidR="00787B89" w:rsidRPr="00726E71" w:rsidRDefault="00787B89" w:rsidP="00787B89">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1 класс </w:t>
      </w:r>
    </w:p>
    <w:p w:rsidR="00787B89" w:rsidRPr="00726E71" w:rsidRDefault="00787B89" w:rsidP="00787B89">
      <w:pPr>
        <w:pStyle w:val="body"/>
        <w:spacing w:line="240" w:lineRule="auto"/>
        <w:ind w:firstLine="567"/>
        <w:rPr>
          <w:rStyle w:val="Bold"/>
          <w:rFonts w:cs="Times New Roman"/>
          <w:color w:val="000000" w:themeColor="text1"/>
          <w:sz w:val="24"/>
          <w:szCs w:val="24"/>
        </w:rPr>
      </w:pPr>
      <w:r w:rsidRPr="00726E71">
        <w:rPr>
          <w:rStyle w:val="Bold"/>
          <w:rFonts w:cs="Times New Roman"/>
          <w:color w:val="000000" w:themeColor="text1"/>
          <w:sz w:val="24"/>
          <w:szCs w:val="24"/>
        </w:rPr>
        <w:t>Арифметические действия</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lastRenderedPageBreak/>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787B89" w:rsidRPr="00726E71" w:rsidRDefault="00787B89" w:rsidP="00787B89">
      <w:pPr>
        <w:pStyle w:val="body"/>
        <w:spacing w:line="240" w:lineRule="auto"/>
        <w:ind w:firstLine="567"/>
        <w:rPr>
          <w:rStyle w:val="Bold"/>
          <w:rFonts w:cs="Times New Roman"/>
          <w:color w:val="000000" w:themeColor="text1"/>
          <w:sz w:val="24"/>
          <w:szCs w:val="24"/>
        </w:rPr>
      </w:pPr>
      <w:r w:rsidRPr="00726E71">
        <w:rPr>
          <w:rStyle w:val="Bold"/>
          <w:rFonts w:cs="Times New Roman"/>
          <w:color w:val="000000" w:themeColor="text1"/>
          <w:sz w:val="24"/>
          <w:szCs w:val="24"/>
        </w:rPr>
        <w:t>Текстовые задачи</w:t>
      </w:r>
    </w:p>
    <w:p w:rsidR="00787B89" w:rsidRPr="00726E71" w:rsidRDefault="00787B89" w:rsidP="00787B89">
      <w:pPr>
        <w:pStyle w:val="body"/>
        <w:spacing w:line="240" w:lineRule="auto"/>
        <w:ind w:firstLine="567"/>
        <w:rPr>
          <w:rFonts w:cs="Times New Roman"/>
          <w:color w:val="000000" w:themeColor="text1"/>
          <w:spacing w:val="-2"/>
          <w:sz w:val="24"/>
          <w:szCs w:val="24"/>
        </w:rPr>
      </w:pPr>
      <w:r w:rsidRPr="00726E71">
        <w:rPr>
          <w:rFonts w:cs="Times New Roman"/>
          <w:color w:val="000000" w:themeColor="text1"/>
          <w:spacing w:val="-2"/>
          <w:sz w:val="24"/>
          <w:szCs w:val="24"/>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787B89" w:rsidRPr="00726E71" w:rsidRDefault="00787B89" w:rsidP="00787B89">
      <w:pPr>
        <w:pStyle w:val="body"/>
        <w:spacing w:line="240" w:lineRule="auto"/>
        <w:ind w:firstLine="567"/>
        <w:rPr>
          <w:rStyle w:val="Bold"/>
          <w:rFonts w:cs="Times New Roman"/>
          <w:color w:val="000000" w:themeColor="text1"/>
          <w:sz w:val="24"/>
          <w:szCs w:val="24"/>
        </w:rPr>
      </w:pPr>
      <w:r w:rsidRPr="00726E71">
        <w:rPr>
          <w:rStyle w:val="Bold"/>
          <w:rFonts w:cs="Times New Roman"/>
          <w:color w:val="000000" w:themeColor="text1"/>
          <w:sz w:val="24"/>
          <w:szCs w:val="24"/>
        </w:rPr>
        <w:t xml:space="preserve">Пространственные отношения и геометрические фигуры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Расположение предметов и объектов на плоскости, в пространстве: слева/справа, сверху/снизу, </w:t>
      </w:r>
      <w:proofErr w:type="gramStart"/>
      <w:r w:rsidRPr="00726E71">
        <w:rPr>
          <w:rFonts w:cs="Times New Roman"/>
          <w:color w:val="000000" w:themeColor="text1"/>
          <w:sz w:val="24"/>
          <w:szCs w:val="24"/>
        </w:rPr>
        <w:t>между</w:t>
      </w:r>
      <w:proofErr w:type="gramEnd"/>
      <w:r w:rsidRPr="00726E71">
        <w:rPr>
          <w:rFonts w:cs="Times New Roman"/>
          <w:color w:val="000000" w:themeColor="text1"/>
          <w:sz w:val="24"/>
          <w:szCs w:val="24"/>
        </w:rPr>
        <w:t xml:space="preserve">; </w:t>
      </w:r>
      <w:proofErr w:type="gramStart"/>
      <w:r w:rsidRPr="00726E71">
        <w:rPr>
          <w:rFonts w:cs="Times New Roman"/>
          <w:color w:val="000000" w:themeColor="text1"/>
          <w:sz w:val="24"/>
          <w:szCs w:val="24"/>
        </w:rPr>
        <w:t>установление</w:t>
      </w:r>
      <w:proofErr w:type="gramEnd"/>
      <w:r w:rsidRPr="00726E71">
        <w:rPr>
          <w:rFonts w:cs="Times New Roman"/>
          <w:color w:val="000000" w:themeColor="text1"/>
          <w:sz w:val="24"/>
          <w:szCs w:val="24"/>
        </w:rPr>
        <w:t xml:space="preserve"> пространственных отношений.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787B89" w:rsidRPr="00726E71" w:rsidRDefault="00787B89" w:rsidP="00787B89">
      <w:pPr>
        <w:pStyle w:val="body"/>
        <w:spacing w:line="240" w:lineRule="auto"/>
        <w:ind w:firstLine="567"/>
        <w:rPr>
          <w:rStyle w:val="Bold"/>
          <w:rFonts w:cs="Times New Roman"/>
          <w:color w:val="000000" w:themeColor="text1"/>
          <w:sz w:val="24"/>
          <w:szCs w:val="24"/>
        </w:rPr>
      </w:pPr>
      <w:r w:rsidRPr="00726E71">
        <w:rPr>
          <w:rStyle w:val="Bold"/>
          <w:rFonts w:cs="Times New Roman"/>
          <w:color w:val="000000" w:themeColor="text1"/>
          <w:sz w:val="24"/>
          <w:szCs w:val="24"/>
        </w:rPr>
        <w:t xml:space="preserve">Математическая информация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Закономерность в ряду заданных объектов: её обнаружение, продолжение ряда.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Верные (истинные) и неверные (ложные) предложения, составленные относительно заданного набора математических объектов.</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Двух-трёхшаговые инструкции, связанные с вычислением, измерением длины, изображением геометрической фигуры.</w:t>
      </w:r>
    </w:p>
    <w:p w:rsidR="00787B89" w:rsidRPr="00726E71" w:rsidRDefault="00787B89" w:rsidP="00787B89">
      <w:pPr>
        <w:pStyle w:val="h3"/>
        <w:spacing w:before="0" w:after="0"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Универсальные учебные действия (пропедевтический уровень) </w:t>
      </w:r>
    </w:p>
    <w:p w:rsidR="00787B89" w:rsidRPr="00726E71" w:rsidRDefault="00787B89" w:rsidP="00787B89">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 xml:space="preserve">Универсальные познавательные учебные действия: </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наблюдать математические объекты (числа, величины) в окружающем мире;</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обнаруживать общее и различное в записи арифметических действий;</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понимать назначение и необходимость использования величин в жизни; </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наблюдать действие измерительных приборов; </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сравнивать два объекта, два числа;</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распределять объекты на группы по заданному основанию;</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копировать изученные фигуры, рисовать от руки по собственному замыслу; </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приводить примеры чисел, геометрических фигур;</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вести порядковый и количественный счет (соблюдать последовательность).</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Работа с информацией:</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понимать, что математические явления могут быть представлены с помощью разных средств: текст, числовая запись, таблица, рисунок, схема;</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читать таблицу, извлекать информацию, представленную в табличной форме.</w:t>
      </w:r>
    </w:p>
    <w:p w:rsidR="00787B89" w:rsidRPr="00726E71" w:rsidRDefault="00787B89" w:rsidP="00787B89">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 xml:space="preserve">Универсальные коммуникативные учебные действия: </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характеризовать (описывать) число, геометрическую фигуру, последовательность из нескольких чисел, записанных по порядку;</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комментировать ход сравнения двух объектов;</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различать и использовать математические знаки; </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строить предложения относительно заданного набора объектов.</w:t>
      </w:r>
    </w:p>
    <w:p w:rsidR="00787B89" w:rsidRPr="00726E71" w:rsidRDefault="00787B89" w:rsidP="00787B89">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 xml:space="preserve">Универсальные регулятивные учебные действия: </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принимать учебную задачу, удерживать её в процессе деятельности;</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действовать в соответствии с предложенным образцом, инструкцией;</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проверять правильность вычисления с помощью другого приёма выполнения действия.</w:t>
      </w:r>
    </w:p>
    <w:p w:rsidR="00787B89" w:rsidRPr="00726E71" w:rsidRDefault="00787B89" w:rsidP="00787B89">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Совместная деятельность:</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lastRenderedPageBreak/>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787B89" w:rsidRPr="00726E71" w:rsidRDefault="00787B89" w:rsidP="00787B89">
      <w:pPr>
        <w:pStyle w:val="list-dash0"/>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2 класс </w:t>
      </w:r>
    </w:p>
    <w:p w:rsidR="00787B89" w:rsidRPr="00726E71" w:rsidRDefault="00787B89" w:rsidP="00787B89">
      <w:pPr>
        <w:pStyle w:val="body"/>
        <w:spacing w:line="240" w:lineRule="auto"/>
        <w:ind w:firstLine="567"/>
        <w:rPr>
          <w:rStyle w:val="Bold"/>
          <w:rFonts w:cs="Times New Roman"/>
          <w:color w:val="000000" w:themeColor="text1"/>
          <w:sz w:val="24"/>
          <w:szCs w:val="24"/>
        </w:rPr>
      </w:pPr>
      <w:r w:rsidRPr="00726E71">
        <w:rPr>
          <w:rStyle w:val="Bold"/>
          <w:rFonts w:cs="Times New Roman"/>
          <w:color w:val="000000" w:themeColor="text1"/>
          <w:sz w:val="24"/>
          <w:szCs w:val="24"/>
        </w:rPr>
        <w:t>Числа и величины</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Величины: сравнение по массе (единица масс</w:t>
      </w:r>
      <w:proofErr w:type="gramStart"/>
      <w:r w:rsidRPr="00726E71">
        <w:rPr>
          <w:rFonts w:cs="Times New Roman"/>
          <w:color w:val="000000" w:themeColor="text1"/>
          <w:sz w:val="24"/>
          <w:szCs w:val="24"/>
        </w:rPr>
        <w:t>ы-</w:t>
      </w:r>
      <w:proofErr w:type="gramEnd"/>
      <w:r w:rsidRPr="00726E71">
        <w:rPr>
          <w:rFonts w:cs="Times New Roman"/>
          <w:color w:val="000000" w:themeColor="text1"/>
          <w:sz w:val="24"/>
          <w:szCs w:val="24"/>
        </w:rPr>
        <w:t xml:space="preserve"> килограмм); измерение длины (единицы длины- метр, дециметр, сантиметр, миллиметр), времени (единицы времени- час, минута). Соотношение между единицами величины (в пределах 100), его применение для решения практических задач.</w:t>
      </w:r>
    </w:p>
    <w:p w:rsidR="00787B89" w:rsidRPr="00726E71" w:rsidRDefault="00787B89" w:rsidP="00787B89">
      <w:pPr>
        <w:pStyle w:val="body"/>
        <w:spacing w:line="240" w:lineRule="auto"/>
        <w:ind w:firstLine="567"/>
        <w:rPr>
          <w:rStyle w:val="Bold"/>
          <w:rFonts w:cs="Times New Roman"/>
          <w:color w:val="000000" w:themeColor="text1"/>
          <w:sz w:val="24"/>
          <w:szCs w:val="24"/>
        </w:rPr>
      </w:pPr>
      <w:r w:rsidRPr="00726E71">
        <w:rPr>
          <w:rStyle w:val="Bold"/>
          <w:rFonts w:cs="Times New Roman"/>
          <w:color w:val="000000" w:themeColor="text1"/>
          <w:sz w:val="24"/>
          <w:szCs w:val="24"/>
        </w:rPr>
        <w:t>Арифметические действия</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Действия умножения и деления чисел в практических и учебных ситуациях. Названия компонентов действий умножения, деления.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Неизвестный компонент действия сложения, действия вычитания; его нахождение.</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  </w:t>
      </w:r>
    </w:p>
    <w:p w:rsidR="00787B89" w:rsidRPr="00726E71" w:rsidRDefault="00787B89" w:rsidP="00787B89">
      <w:pPr>
        <w:pStyle w:val="body"/>
        <w:spacing w:line="240" w:lineRule="auto"/>
        <w:ind w:firstLine="567"/>
        <w:rPr>
          <w:rStyle w:val="Bold"/>
          <w:rFonts w:cs="Times New Roman"/>
          <w:color w:val="000000" w:themeColor="text1"/>
          <w:sz w:val="24"/>
          <w:szCs w:val="24"/>
        </w:rPr>
      </w:pPr>
      <w:r w:rsidRPr="00726E71">
        <w:rPr>
          <w:rStyle w:val="Bold"/>
          <w:rFonts w:cs="Times New Roman"/>
          <w:color w:val="000000" w:themeColor="text1"/>
          <w:sz w:val="24"/>
          <w:szCs w:val="24"/>
        </w:rPr>
        <w:t>Текстовые задачи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787B89" w:rsidRPr="00726E71" w:rsidRDefault="00787B89" w:rsidP="00787B89">
      <w:pPr>
        <w:pStyle w:val="body"/>
        <w:spacing w:line="240" w:lineRule="auto"/>
        <w:ind w:firstLine="567"/>
        <w:rPr>
          <w:rStyle w:val="Bold"/>
          <w:rFonts w:cs="Times New Roman"/>
          <w:color w:val="000000" w:themeColor="text1"/>
          <w:sz w:val="24"/>
          <w:szCs w:val="24"/>
        </w:rPr>
      </w:pPr>
      <w:r w:rsidRPr="00726E71">
        <w:rPr>
          <w:rStyle w:val="Bold"/>
          <w:rFonts w:cs="Times New Roman"/>
          <w:color w:val="000000" w:themeColor="text1"/>
          <w:sz w:val="24"/>
          <w:szCs w:val="24"/>
        </w:rPr>
        <w:t xml:space="preserve">Пространственные отношения и геометрические фигуры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sidRPr="00726E71">
        <w:rPr>
          <w:rFonts w:cs="Times New Roman"/>
          <w:color w:val="000000" w:themeColor="text1"/>
          <w:sz w:val="24"/>
          <w:szCs w:val="24"/>
        </w:rPr>
        <w:t>ломаной</w:t>
      </w:r>
      <w:proofErr w:type="gramEnd"/>
      <w:r w:rsidRPr="00726E71">
        <w:rPr>
          <w:rFonts w:cs="Times New Roman"/>
          <w:color w:val="000000" w:themeColor="text1"/>
          <w:sz w:val="24"/>
          <w:szCs w:val="24"/>
        </w:rPr>
        <w:t xml:space="preserve">. Измерение периметра данного/изображенного прямоугольника (квадрата), запись результата измерения в сантиметрах. </w:t>
      </w:r>
    </w:p>
    <w:p w:rsidR="00787B89" w:rsidRPr="00726E71" w:rsidRDefault="00787B89" w:rsidP="00787B89">
      <w:pPr>
        <w:pStyle w:val="body"/>
        <w:spacing w:line="240" w:lineRule="auto"/>
        <w:ind w:firstLine="567"/>
        <w:rPr>
          <w:rStyle w:val="Bold"/>
          <w:rFonts w:cs="Times New Roman"/>
          <w:color w:val="000000" w:themeColor="text1"/>
          <w:sz w:val="24"/>
          <w:szCs w:val="24"/>
        </w:rPr>
      </w:pPr>
      <w:r w:rsidRPr="00726E71">
        <w:rPr>
          <w:rStyle w:val="Bold"/>
          <w:rFonts w:cs="Times New Roman"/>
          <w:color w:val="000000" w:themeColor="text1"/>
          <w:sz w:val="24"/>
          <w:szCs w:val="24"/>
        </w:rPr>
        <w:t xml:space="preserve">Математическая информация </w:t>
      </w:r>
    </w:p>
    <w:p w:rsidR="00787B89" w:rsidRPr="00726E71" w:rsidRDefault="00787B89" w:rsidP="00787B89">
      <w:pPr>
        <w:pStyle w:val="body"/>
        <w:spacing w:line="240" w:lineRule="auto"/>
        <w:ind w:firstLine="567"/>
        <w:rPr>
          <w:rFonts w:cs="Times New Roman"/>
          <w:color w:val="000000" w:themeColor="text1"/>
          <w:spacing w:val="1"/>
          <w:sz w:val="24"/>
          <w:szCs w:val="24"/>
        </w:rPr>
      </w:pPr>
      <w:r w:rsidRPr="00726E71">
        <w:rPr>
          <w:rFonts w:cs="Times New Roman"/>
          <w:color w:val="000000" w:themeColor="text1"/>
          <w:spacing w:val="1"/>
          <w:sz w:val="24"/>
          <w:szCs w:val="24"/>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787B89" w:rsidRPr="00726E71" w:rsidRDefault="00787B89" w:rsidP="00787B89">
      <w:pPr>
        <w:pStyle w:val="body"/>
        <w:spacing w:line="240" w:lineRule="auto"/>
        <w:ind w:firstLine="567"/>
        <w:rPr>
          <w:rFonts w:cs="Times New Roman"/>
          <w:color w:val="000000" w:themeColor="text1"/>
          <w:sz w:val="24"/>
          <w:szCs w:val="24"/>
        </w:rPr>
      </w:pPr>
      <w:proofErr w:type="gramStart"/>
      <w:r w:rsidRPr="00726E71">
        <w:rPr>
          <w:rFonts w:cs="Times New Roman"/>
          <w:color w:val="000000" w:themeColor="text1"/>
          <w:sz w:val="24"/>
          <w:szCs w:val="24"/>
        </w:rPr>
        <w:t>Верные (истинные) и неверные (ложные) утверждения, содержащие количественные, пространственные отношения, зависимости между числами/величинами.</w:t>
      </w:r>
      <w:proofErr w:type="gramEnd"/>
      <w:r w:rsidRPr="00726E71">
        <w:rPr>
          <w:rFonts w:cs="Times New Roman"/>
          <w:color w:val="000000" w:themeColor="text1"/>
          <w:sz w:val="24"/>
          <w:szCs w:val="24"/>
        </w:rPr>
        <w:t xml:space="preserve"> Конструирование утверждений с использованием слов «каждый», «все».</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Внесение данных в таблицу, дополнение моделей (схем, изображений) готовыми числовыми данными.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Алгоритмы (приёмы, правила) устных и письменных вычислений, измерений и построения геометрических фигур.</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lastRenderedPageBreak/>
        <w:t>Правила работы с электронными средствами обучения (электронной формой учебника, компьютерными тренажёрами).</w:t>
      </w:r>
    </w:p>
    <w:p w:rsidR="00787B89" w:rsidRPr="00726E71" w:rsidRDefault="00787B89" w:rsidP="00787B89">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Универсальные учебные действия  (пропедевтический уровень)</w:t>
      </w:r>
    </w:p>
    <w:p w:rsidR="00787B89" w:rsidRPr="00726E71" w:rsidRDefault="00787B89" w:rsidP="00787B89">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 xml:space="preserve">Универсальные познавательные учебные действия: </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наблюдать математические отношения (часть-целое, </w:t>
      </w:r>
      <w:proofErr w:type="gramStart"/>
      <w:r w:rsidRPr="00726E71">
        <w:rPr>
          <w:rFonts w:cs="Times New Roman"/>
          <w:color w:val="000000" w:themeColor="text1"/>
          <w:sz w:val="24"/>
          <w:szCs w:val="24"/>
        </w:rPr>
        <w:t>больше-меньше</w:t>
      </w:r>
      <w:proofErr w:type="gramEnd"/>
      <w:r w:rsidRPr="00726E71">
        <w:rPr>
          <w:rFonts w:cs="Times New Roman"/>
          <w:color w:val="000000" w:themeColor="text1"/>
          <w:sz w:val="24"/>
          <w:szCs w:val="24"/>
        </w:rPr>
        <w:t>) в окружающем мире;</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характеризовать назначение и использовать простейшие измерительные приборы (сантиметровая лента, весы);</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сравнивать группы объектов (чисел, величин, геометрических фигур) по самостоятельно выбранному основанию;</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proofErr w:type="gramStart"/>
      <w:r w:rsidRPr="00726E71">
        <w:rPr>
          <w:rFonts w:cs="Times New Roman"/>
          <w:color w:val="000000" w:themeColor="text1"/>
          <w:sz w:val="24"/>
          <w:szCs w:val="24"/>
        </w:rPr>
        <w:t>распределять (классифицировать) объекты (числа, величины, геометрические фигуры, текстовые задачи в одно действие) на группы;</w:t>
      </w:r>
      <w:proofErr w:type="gramEnd"/>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обнаруживать модели геометрических фигур в окружающем мире;</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вести поиск различных решений задачи (расчётной, с геометрическим содержанием);</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воспроизводить порядок выполнения действий в числовом выражении, содержащем действия сложения и вычитания (со скобками/без скобок); </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устанавливать соответствие между математическим выражением и его текстовым описанием; </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подбирать примеры, подтверждающие суждение, вывод, ответ.</w:t>
      </w:r>
    </w:p>
    <w:p w:rsidR="00787B89" w:rsidRPr="00726E71" w:rsidRDefault="00787B89" w:rsidP="00D07079">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Работа с информацией:</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proofErr w:type="gramStart"/>
      <w:r w:rsidRPr="00726E71">
        <w:rPr>
          <w:rFonts w:cs="Times New Roman"/>
          <w:color w:val="000000" w:themeColor="text1"/>
          <w:sz w:val="24"/>
          <w:szCs w:val="24"/>
        </w:rPr>
        <w:t>извлекать и использовать информацию, представленную в текстовой, графической (рисунок, схема, таблица) форме, заполнять таблицы;</w:t>
      </w:r>
      <w:proofErr w:type="gramEnd"/>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устанавливать логику перебора вариантов для решения простейших комбинаторных задач;</w:t>
      </w:r>
    </w:p>
    <w:p w:rsidR="00D0707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дополнять модели (схемы, изображения) готовыми числовыми данными.</w:t>
      </w:r>
    </w:p>
    <w:p w:rsidR="00787B89" w:rsidRPr="00726E71" w:rsidRDefault="00787B89" w:rsidP="00D07079">
      <w:pPr>
        <w:pStyle w:val="list-dash0"/>
        <w:numPr>
          <w:ilvl w:val="0"/>
          <w:numId w:val="0"/>
        </w:numPr>
        <w:spacing w:line="240" w:lineRule="auto"/>
        <w:ind w:firstLine="567"/>
        <w:rPr>
          <w:rStyle w:val="Italic"/>
          <w:rFonts w:cs="Times New Roman"/>
          <w:i w:val="0"/>
          <w:iCs w:val="0"/>
          <w:color w:val="000000" w:themeColor="text1"/>
          <w:sz w:val="24"/>
          <w:szCs w:val="24"/>
        </w:rPr>
      </w:pPr>
      <w:r w:rsidRPr="00726E71">
        <w:rPr>
          <w:rStyle w:val="Italic"/>
          <w:rFonts w:cs="Times New Roman"/>
          <w:color w:val="000000" w:themeColor="text1"/>
          <w:sz w:val="24"/>
          <w:szCs w:val="24"/>
        </w:rPr>
        <w:t xml:space="preserve">Универсальные коммуникативные учебные действия: </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комментировать ход вычислений;</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объяснять выбор величины, соответствующей ситуации измерения;</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составлять текстовую задачу с заданным отношением (готовым решением) по образцу;</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называть числа, величины, геометрические фигуры, обладающие заданным свойством;</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записывать, читать число, числовое выражение; приводить примеры, иллюстрирующие смысл арифметического действия.</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конструировать утверждения с использованием слов «каждый», «все».</w:t>
      </w:r>
    </w:p>
    <w:p w:rsidR="00787B89" w:rsidRPr="00726E71" w:rsidRDefault="00787B89" w:rsidP="00D07079">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 xml:space="preserve">Универсальные регулятивные учебные действия: </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следовать установленному правилу, по которому составлен ряд чисел, величин, геометрических фигур;</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организовывать, участвовать, контролировать ход и результат парной работы с математическим материалом; </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проверять правильность вычисления с помощью другого приёма выполнения действия, обратного действия;</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находить с помощью учителя причину возникшей ошибки и трудности.</w:t>
      </w:r>
    </w:p>
    <w:p w:rsidR="00787B89" w:rsidRPr="00726E71" w:rsidRDefault="00787B89" w:rsidP="00D07079">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Совместная деятельность:</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принимать правила совместной деятельности при работе в парах, группах, составленных учителем или самостоятельно;</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w:t>
      </w:r>
    </w:p>
    <w:p w:rsidR="00D0707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совместно с учителем оценивать результаты выполнения общей работы.</w:t>
      </w:r>
    </w:p>
    <w:p w:rsidR="00787B89" w:rsidRPr="00726E71" w:rsidRDefault="00787B89" w:rsidP="00D07079">
      <w:pPr>
        <w:pStyle w:val="list-dash0"/>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3 класс </w:t>
      </w:r>
    </w:p>
    <w:p w:rsidR="00787B89" w:rsidRPr="00726E71" w:rsidRDefault="00787B89" w:rsidP="00787B89">
      <w:pPr>
        <w:pStyle w:val="body"/>
        <w:spacing w:line="240" w:lineRule="auto"/>
        <w:ind w:firstLine="567"/>
        <w:rPr>
          <w:rStyle w:val="Bold"/>
          <w:rFonts w:cs="Times New Roman"/>
          <w:color w:val="000000" w:themeColor="text1"/>
          <w:sz w:val="24"/>
          <w:szCs w:val="24"/>
        </w:rPr>
      </w:pPr>
      <w:r w:rsidRPr="00726E71">
        <w:rPr>
          <w:rStyle w:val="Bold"/>
          <w:rFonts w:cs="Times New Roman"/>
          <w:color w:val="000000" w:themeColor="text1"/>
          <w:sz w:val="24"/>
          <w:szCs w:val="24"/>
        </w:rPr>
        <w:t>Числа и величины</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lastRenderedPageBreak/>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Масса (единица массы — грамм); соотношение между килограммом и граммом; отношение «тяжелее/легче </w:t>
      </w:r>
      <w:proofErr w:type="gramStart"/>
      <w:r w:rsidRPr="00726E71">
        <w:rPr>
          <w:rFonts w:cs="Times New Roman"/>
          <w:color w:val="000000" w:themeColor="text1"/>
          <w:sz w:val="24"/>
          <w:szCs w:val="24"/>
        </w:rPr>
        <w:t>на</w:t>
      </w:r>
      <w:proofErr w:type="gramEnd"/>
      <w:r w:rsidRPr="00726E71">
        <w:rPr>
          <w:rFonts w:cs="Times New Roman"/>
          <w:color w:val="000000" w:themeColor="text1"/>
          <w:sz w:val="24"/>
          <w:szCs w:val="24"/>
        </w:rPr>
        <w:t>/в».</w:t>
      </w:r>
    </w:p>
    <w:p w:rsidR="006C54F7" w:rsidRPr="00726E71" w:rsidRDefault="00787B89" w:rsidP="00787B89">
      <w:pPr>
        <w:pStyle w:val="body"/>
        <w:spacing w:line="240" w:lineRule="auto"/>
        <w:ind w:firstLine="567"/>
        <w:rPr>
          <w:rFonts w:cs="Times New Roman"/>
          <w:color w:val="000000" w:themeColor="text1"/>
          <w:sz w:val="24"/>
          <w:szCs w:val="24"/>
        </w:rPr>
      </w:pPr>
      <w:proofErr w:type="gramStart"/>
      <w:r w:rsidRPr="00726E71">
        <w:rPr>
          <w:rFonts w:cs="Times New Roman"/>
          <w:color w:val="000000" w:themeColor="text1"/>
          <w:sz w:val="24"/>
          <w:szCs w:val="24"/>
        </w:rPr>
        <w:t>Стоимость (единицы —</w:t>
      </w:r>
      <w:proofErr w:type="gramEnd"/>
    </w:p>
    <w:p w:rsidR="00787B89" w:rsidRPr="00726E71" w:rsidRDefault="006C54F7"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w:t>
      </w:r>
      <w:r w:rsidR="00787B89" w:rsidRPr="00726E71">
        <w:rPr>
          <w:rFonts w:cs="Times New Roman"/>
          <w:color w:val="000000" w:themeColor="text1"/>
          <w:sz w:val="24"/>
          <w:szCs w:val="24"/>
        </w:rPr>
        <w:t xml:space="preserve"> рубль, копейка); установление отношения «дороже/дешевле </w:t>
      </w:r>
      <w:proofErr w:type="gramStart"/>
      <w:r w:rsidR="00787B89" w:rsidRPr="00726E71">
        <w:rPr>
          <w:rFonts w:cs="Times New Roman"/>
          <w:color w:val="000000" w:themeColor="text1"/>
          <w:sz w:val="24"/>
          <w:szCs w:val="24"/>
        </w:rPr>
        <w:t>на</w:t>
      </w:r>
      <w:proofErr w:type="gramEnd"/>
      <w:r w:rsidR="00787B89" w:rsidRPr="00726E71">
        <w:rPr>
          <w:rFonts w:cs="Times New Roman"/>
          <w:color w:val="000000" w:themeColor="text1"/>
          <w:sz w:val="24"/>
          <w:szCs w:val="24"/>
        </w:rPr>
        <w:t>/в». Соотношение «цена, количество, стоимость» в практической ситуации.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Время (единица времени — секунда); установление отношения «быстрее/медленнее </w:t>
      </w:r>
      <w:proofErr w:type="gramStart"/>
      <w:r w:rsidRPr="00726E71">
        <w:rPr>
          <w:rFonts w:cs="Times New Roman"/>
          <w:color w:val="000000" w:themeColor="text1"/>
          <w:sz w:val="24"/>
          <w:szCs w:val="24"/>
        </w:rPr>
        <w:t>на</w:t>
      </w:r>
      <w:proofErr w:type="gramEnd"/>
      <w:r w:rsidRPr="00726E71">
        <w:rPr>
          <w:rFonts w:cs="Times New Roman"/>
          <w:color w:val="000000" w:themeColor="text1"/>
          <w:sz w:val="24"/>
          <w:szCs w:val="24"/>
        </w:rPr>
        <w:t>/в». Соотношение «начало, окончание, продолжительность события» в практической ситуации.</w:t>
      </w:r>
    </w:p>
    <w:p w:rsidR="00787B89" w:rsidRPr="00726E71" w:rsidRDefault="006C54F7"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Длина (единица длин</w:t>
      </w:r>
      <w:proofErr w:type="gramStart"/>
      <w:r w:rsidRPr="00726E71">
        <w:rPr>
          <w:rFonts w:cs="Times New Roman"/>
          <w:color w:val="000000" w:themeColor="text1"/>
          <w:sz w:val="24"/>
          <w:szCs w:val="24"/>
        </w:rPr>
        <w:t>ы-</w:t>
      </w:r>
      <w:proofErr w:type="gramEnd"/>
      <w:r w:rsidR="00787B89" w:rsidRPr="00726E71">
        <w:rPr>
          <w:rFonts w:cs="Times New Roman"/>
          <w:color w:val="000000" w:themeColor="text1"/>
          <w:sz w:val="24"/>
          <w:szCs w:val="24"/>
        </w:rPr>
        <w:t xml:space="preserve"> миллиметр, километр); соотношение между величинами в пределах тысячи. </w:t>
      </w:r>
    </w:p>
    <w:p w:rsidR="00787B89" w:rsidRPr="00726E71" w:rsidRDefault="006C54F7"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Площадь (единицы площад</w:t>
      </w:r>
      <w:proofErr w:type="gramStart"/>
      <w:r w:rsidRPr="00726E71">
        <w:rPr>
          <w:rFonts w:cs="Times New Roman"/>
          <w:color w:val="000000" w:themeColor="text1"/>
          <w:sz w:val="24"/>
          <w:szCs w:val="24"/>
        </w:rPr>
        <w:t>и-</w:t>
      </w:r>
      <w:proofErr w:type="gramEnd"/>
      <w:r w:rsidR="00787B89" w:rsidRPr="00726E71">
        <w:rPr>
          <w:rFonts w:cs="Times New Roman"/>
          <w:color w:val="000000" w:themeColor="text1"/>
          <w:sz w:val="24"/>
          <w:szCs w:val="24"/>
        </w:rPr>
        <w:t xml:space="preserve"> квадратный метр, квадратный сантиметр, квадратный дециметр, квадратный метр).</w:t>
      </w:r>
    </w:p>
    <w:p w:rsidR="00787B89" w:rsidRPr="00726E71" w:rsidRDefault="00787B89" w:rsidP="00787B89">
      <w:pPr>
        <w:pStyle w:val="body"/>
        <w:spacing w:line="240" w:lineRule="auto"/>
        <w:ind w:firstLine="567"/>
        <w:rPr>
          <w:rStyle w:val="Bold"/>
          <w:rFonts w:cs="Times New Roman"/>
          <w:color w:val="000000" w:themeColor="text1"/>
          <w:sz w:val="24"/>
          <w:szCs w:val="24"/>
        </w:rPr>
      </w:pPr>
      <w:r w:rsidRPr="00726E71">
        <w:rPr>
          <w:rStyle w:val="Bold"/>
          <w:rFonts w:cs="Times New Roman"/>
          <w:color w:val="000000" w:themeColor="text1"/>
          <w:sz w:val="24"/>
          <w:szCs w:val="24"/>
        </w:rPr>
        <w:t>Арифметические действия</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Устные вычисления, сводимые к действиям в пределах 100 (табличное и внетабличное умножение, деление, действия с круглыми числами).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Письменное сложение, вычитание чисел в пределах 1000. Действия с числами 0 и 1.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Переместительное, сочетательное свойства сложения, умножения при вычислениях.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Нахождение неизвестного компонента арифметического действия.</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Порядок действий в числовом выражении, значение числового выражения, содержащего несколько действий (со скобками/без скобок), с вычислениями в пределах 1000.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Однородные величины: сложение и вычитание.</w:t>
      </w:r>
    </w:p>
    <w:p w:rsidR="00787B89" w:rsidRPr="00726E71" w:rsidRDefault="00787B89" w:rsidP="00787B89">
      <w:pPr>
        <w:pStyle w:val="body"/>
        <w:spacing w:line="240" w:lineRule="auto"/>
        <w:ind w:firstLine="567"/>
        <w:rPr>
          <w:rStyle w:val="Bold"/>
          <w:rFonts w:cs="Times New Roman"/>
          <w:color w:val="000000" w:themeColor="text1"/>
          <w:sz w:val="24"/>
          <w:szCs w:val="24"/>
        </w:rPr>
      </w:pPr>
      <w:r w:rsidRPr="00726E71">
        <w:rPr>
          <w:rStyle w:val="Bold"/>
          <w:rFonts w:cs="Times New Roman"/>
          <w:color w:val="000000" w:themeColor="text1"/>
          <w:sz w:val="24"/>
          <w:szCs w:val="24"/>
        </w:rPr>
        <w:t>Текстовые задачи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787B89" w:rsidRPr="00726E71" w:rsidRDefault="00787B89" w:rsidP="00787B89">
      <w:pPr>
        <w:pStyle w:val="body"/>
        <w:spacing w:line="240" w:lineRule="auto"/>
        <w:ind w:firstLine="567"/>
        <w:rPr>
          <w:rStyle w:val="Bold"/>
          <w:rFonts w:cs="Times New Roman"/>
          <w:color w:val="000000" w:themeColor="text1"/>
          <w:sz w:val="24"/>
          <w:szCs w:val="24"/>
        </w:rPr>
      </w:pPr>
      <w:r w:rsidRPr="00726E71">
        <w:rPr>
          <w:rStyle w:val="Bold"/>
          <w:rFonts w:cs="Times New Roman"/>
          <w:color w:val="000000" w:themeColor="text1"/>
          <w:sz w:val="24"/>
          <w:szCs w:val="24"/>
        </w:rPr>
        <w:t xml:space="preserve">Пространственные отношения и геометрические фигуры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Конструирование геометрических фигур (разбиение фигуры на части, составление фигуры из частей).</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Периметр многоугольника: измерение, вычисление, запись равенства.</w:t>
      </w:r>
    </w:p>
    <w:p w:rsidR="00787B89" w:rsidRPr="00726E71" w:rsidRDefault="00787B89" w:rsidP="00787B89">
      <w:pPr>
        <w:pStyle w:val="body"/>
        <w:spacing w:line="240" w:lineRule="auto"/>
        <w:ind w:firstLine="567"/>
        <w:rPr>
          <w:rFonts w:cs="Times New Roman"/>
          <w:color w:val="000000" w:themeColor="text1"/>
          <w:spacing w:val="1"/>
          <w:sz w:val="24"/>
          <w:szCs w:val="24"/>
        </w:rPr>
      </w:pPr>
      <w:r w:rsidRPr="00726E71">
        <w:rPr>
          <w:rFonts w:cs="Times New Roman"/>
          <w:color w:val="000000" w:themeColor="text1"/>
          <w:spacing w:val="1"/>
          <w:sz w:val="24"/>
          <w:szCs w:val="24"/>
        </w:rP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 </w:t>
      </w:r>
    </w:p>
    <w:p w:rsidR="00787B89" w:rsidRPr="00726E71" w:rsidRDefault="00787B89" w:rsidP="00787B89">
      <w:pPr>
        <w:pStyle w:val="body"/>
        <w:spacing w:line="240" w:lineRule="auto"/>
        <w:ind w:firstLine="567"/>
        <w:rPr>
          <w:rStyle w:val="Bold"/>
          <w:rFonts w:cs="Times New Roman"/>
          <w:color w:val="000000" w:themeColor="text1"/>
          <w:sz w:val="24"/>
          <w:szCs w:val="24"/>
        </w:rPr>
      </w:pPr>
      <w:r w:rsidRPr="00726E71">
        <w:rPr>
          <w:rStyle w:val="Bold"/>
          <w:rFonts w:cs="Times New Roman"/>
          <w:color w:val="000000" w:themeColor="text1"/>
          <w:sz w:val="24"/>
          <w:szCs w:val="24"/>
        </w:rPr>
        <w:t xml:space="preserve">Математическая информация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Классификация объектов по двум признакам.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Верные (истинные) и неверные (ложные) утверждения: конструирование, проверка. </w:t>
      </w:r>
      <w:proofErr w:type="gramStart"/>
      <w:r w:rsidRPr="00726E71">
        <w:rPr>
          <w:rFonts w:cs="Times New Roman"/>
          <w:color w:val="000000" w:themeColor="text1"/>
          <w:sz w:val="24"/>
          <w:szCs w:val="24"/>
        </w:rPr>
        <w:t>Логические рассуждения</w:t>
      </w:r>
      <w:proofErr w:type="gramEnd"/>
      <w:r w:rsidRPr="00726E71">
        <w:rPr>
          <w:rFonts w:cs="Times New Roman"/>
          <w:color w:val="000000" w:themeColor="text1"/>
          <w:sz w:val="24"/>
          <w:szCs w:val="24"/>
        </w:rPr>
        <w:t xml:space="preserve"> со связками «если …, то …», «поэтому», «значит».</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Формализованное описание последовательности действий (инструкция, план, схема, алгоритм).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Столбчатая диаграмма: чтение, использование данных для решения учебных и практических задач.</w:t>
      </w:r>
    </w:p>
    <w:p w:rsidR="00787B89" w:rsidRPr="00726E71" w:rsidRDefault="00787B89" w:rsidP="00787B89">
      <w:pPr>
        <w:pStyle w:val="body"/>
        <w:spacing w:line="240" w:lineRule="auto"/>
        <w:ind w:firstLine="567"/>
        <w:rPr>
          <w:rFonts w:cs="Times New Roman"/>
          <w:color w:val="000000" w:themeColor="text1"/>
          <w:spacing w:val="2"/>
          <w:sz w:val="24"/>
          <w:szCs w:val="24"/>
        </w:rPr>
      </w:pPr>
      <w:r w:rsidRPr="00726E71">
        <w:rPr>
          <w:rFonts w:cs="Times New Roman"/>
          <w:color w:val="000000" w:themeColor="text1"/>
          <w:spacing w:val="2"/>
          <w:sz w:val="24"/>
          <w:szCs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787B89" w:rsidRPr="00726E71" w:rsidRDefault="00787B89" w:rsidP="00787B89">
      <w:pPr>
        <w:pStyle w:val="h3"/>
        <w:spacing w:before="0" w:after="0" w:line="240" w:lineRule="auto"/>
        <w:ind w:firstLine="567"/>
        <w:rPr>
          <w:rFonts w:cs="Times New Roman"/>
          <w:color w:val="000000" w:themeColor="text1"/>
          <w:sz w:val="24"/>
          <w:szCs w:val="24"/>
        </w:rPr>
      </w:pPr>
      <w:r w:rsidRPr="00726E71">
        <w:rPr>
          <w:rFonts w:cs="Times New Roman"/>
          <w:color w:val="000000" w:themeColor="text1"/>
          <w:sz w:val="24"/>
          <w:szCs w:val="24"/>
        </w:rPr>
        <w:lastRenderedPageBreak/>
        <w:t>Универсальные учебные действия</w:t>
      </w:r>
    </w:p>
    <w:p w:rsidR="00787B89" w:rsidRPr="00726E71" w:rsidRDefault="00787B89" w:rsidP="00787B89">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 xml:space="preserve">Универсальные познавательные учебные действия: </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сравнивать математические объекты (числа, величины, геометрические фигуры);</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выбирать приём вычисления, выполнения действия;</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конструировать геометрические фигуры;</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классифицировать объекты (числа, величины, геометрические фигуры, текстовые задачи в одно действие) по выбранному признаку;</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прикидывать размеры фигуры, её элементов;</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понимать смысл зависимостей и математических отношений, описанных в задаче;</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различать и использовать разные приёмы и алгоритмы вычисления; </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выбирать метод решения (моделирование ситуации, перебор вариантов, использование алгоритма);</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соотносить начало, окончание, продолжительность события в практической ситуации; </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составлять ряд чисел (величин, геометрических фигур) по самостоятельно выбранному правилу;</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моделировать предложенную практическую ситуацию; </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устанавливать последовательность событий, действий сюжета текстовой задачи.</w:t>
      </w:r>
    </w:p>
    <w:p w:rsidR="00787B89" w:rsidRPr="00726E71" w:rsidRDefault="00787B89" w:rsidP="004144FD">
      <w:pPr>
        <w:pStyle w:val="body"/>
        <w:numPr>
          <w:ilvl w:val="0"/>
          <w:numId w:val="31"/>
        </w:numPr>
        <w:spacing w:line="240" w:lineRule="auto"/>
        <w:ind w:left="0" w:firstLine="0"/>
        <w:rPr>
          <w:rStyle w:val="Italic"/>
          <w:rFonts w:cs="Times New Roman"/>
          <w:color w:val="000000" w:themeColor="text1"/>
          <w:sz w:val="24"/>
          <w:szCs w:val="24"/>
        </w:rPr>
      </w:pPr>
      <w:r w:rsidRPr="00726E71">
        <w:rPr>
          <w:rStyle w:val="Italic"/>
          <w:rFonts w:cs="Times New Roman"/>
          <w:color w:val="000000" w:themeColor="text1"/>
          <w:sz w:val="24"/>
          <w:szCs w:val="24"/>
        </w:rPr>
        <w:t>Работа с информацией:</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читать информацию, представленную в разных формах;</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извлекать и интерпретировать числовые данные, представленные в таблице, на диаграмме;</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заполнять таблицы сложения и умножения, дополнять данными чертеж;</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устанавливать соответствие между различными записями решения задачи;</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787B89" w:rsidRPr="00726E71" w:rsidRDefault="00787B89" w:rsidP="004144FD">
      <w:pPr>
        <w:pStyle w:val="body"/>
        <w:numPr>
          <w:ilvl w:val="0"/>
          <w:numId w:val="31"/>
        </w:numPr>
        <w:spacing w:line="240" w:lineRule="auto"/>
        <w:ind w:left="0" w:firstLine="0"/>
        <w:rPr>
          <w:rStyle w:val="Italic"/>
          <w:rFonts w:cs="Times New Roman"/>
          <w:color w:val="000000" w:themeColor="text1"/>
          <w:sz w:val="24"/>
          <w:szCs w:val="24"/>
        </w:rPr>
      </w:pPr>
      <w:r w:rsidRPr="00726E71">
        <w:rPr>
          <w:rStyle w:val="Italic"/>
          <w:rFonts w:cs="Times New Roman"/>
          <w:color w:val="000000" w:themeColor="text1"/>
          <w:sz w:val="24"/>
          <w:szCs w:val="24"/>
        </w:rPr>
        <w:t xml:space="preserve">Универсальные коммуникативные учебные действия: </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использовать математическую терминологию для описания отношений и зависимостей;</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строить речевые высказывания для решения задач; составлять текстовую задачу;</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объяснять на примерах отношения «больше/меньше </w:t>
      </w:r>
      <w:proofErr w:type="gramStart"/>
      <w:r w:rsidRPr="00726E71">
        <w:rPr>
          <w:rFonts w:cs="Times New Roman"/>
          <w:color w:val="000000" w:themeColor="text1"/>
          <w:sz w:val="24"/>
          <w:szCs w:val="24"/>
        </w:rPr>
        <w:t>на</w:t>
      </w:r>
      <w:proofErr w:type="gramEnd"/>
      <w:r w:rsidRPr="00726E71">
        <w:rPr>
          <w:rFonts w:cs="Times New Roman"/>
          <w:color w:val="000000" w:themeColor="text1"/>
          <w:sz w:val="24"/>
          <w:szCs w:val="24"/>
        </w:rPr>
        <w:t xml:space="preserve"> … », «больше/меньше в … », «равно»;</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использовать математическую символику для составления числовых выражений;</w:t>
      </w:r>
    </w:p>
    <w:p w:rsidR="00787B89" w:rsidRPr="00726E71" w:rsidRDefault="00787B89" w:rsidP="004144FD">
      <w:pPr>
        <w:pStyle w:val="list-dash0"/>
        <w:numPr>
          <w:ilvl w:val="0"/>
          <w:numId w:val="31"/>
        </w:numPr>
        <w:spacing w:line="240" w:lineRule="auto"/>
        <w:ind w:left="0" w:firstLine="0"/>
        <w:rPr>
          <w:rFonts w:cs="Times New Roman"/>
          <w:color w:val="000000" w:themeColor="text1"/>
          <w:spacing w:val="1"/>
          <w:sz w:val="24"/>
          <w:szCs w:val="24"/>
        </w:rPr>
      </w:pPr>
      <w:r w:rsidRPr="00726E71">
        <w:rPr>
          <w:rFonts w:cs="Times New Roman"/>
          <w:color w:val="000000" w:themeColor="text1"/>
          <w:spacing w:val="1"/>
          <w:sz w:val="24"/>
          <w:szCs w:val="24"/>
        </w:rPr>
        <w:t>выбирать, осуществлять переход от одних единиц измерения величины к другим в соответствии с практической ситуацией;</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участвовать в обсуждении ошибок в ходе и результате выполнения вычисления. </w:t>
      </w:r>
    </w:p>
    <w:p w:rsidR="00787B89" w:rsidRPr="00726E71" w:rsidRDefault="00787B89" w:rsidP="004144FD">
      <w:pPr>
        <w:pStyle w:val="body"/>
        <w:numPr>
          <w:ilvl w:val="0"/>
          <w:numId w:val="31"/>
        </w:numPr>
        <w:spacing w:line="240" w:lineRule="auto"/>
        <w:ind w:left="0" w:firstLine="0"/>
        <w:rPr>
          <w:rStyle w:val="Italic"/>
          <w:rFonts w:cs="Times New Roman"/>
          <w:color w:val="000000" w:themeColor="text1"/>
          <w:sz w:val="24"/>
          <w:szCs w:val="24"/>
        </w:rPr>
      </w:pPr>
      <w:r w:rsidRPr="00726E71">
        <w:rPr>
          <w:rStyle w:val="Italic"/>
          <w:rFonts w:cs="Times New Roman"/>
          <w:color w:val="000000" w:themeColor="text1"/>
          <w:sz w:val="24"/>
          <w:szCs w:val="24"/>
        </w:rPr>
        <w:t xml:space="preserve">Универсальные регулятивные учебные действия: </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проверять ход и результат выполнения действия;</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вести поиск ошибок, характеризовать их и исправлять;</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формулировать ответ (вывод), подтверждать его объяснением, расчётами;</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787B89" w:rsidRPr="00726E71" w:rsidRDefault="00787B89" w:rsidP="004144FD">
      <w:pPr>
        <w:pStyle w:val="body"/>
        <w:numPr>
          <w:ilvl w:val="0"/>
          <w:numId w:val="31"/>
        </w:numPr>
        <w:spacing w:line="240" w:lineRule="auto"/>
        <w:ind w:left="0" w:firstLine="0"/>
        <w:rPr>
          <w:rStyle w:val="Italic"/>
          <w:rFonts w:cs="Times New Roman"/>
          <w:color w:val="000000" w:themeColor="text1"/>
          <w:sz w:val="24"/>
          <w:szCs w:val="24"/>
        </w:rPr>
      </w:pPr>
      <w:r w:rsidRPr="00726E71">
        <w:rPr>
          <w:rStyle w:val="Italic"/>
          <w:rFonts w:cs="Times New Roman"/>
          <w:color w:val="000000" w:themeColor="text1"/>
          <w:sz w:val="24"/>
          <w:szCs w:val="24"/>
        </w:rPr>
        <w:t>Совместная деятельность:</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B34038"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выполнять совместно прикидку и оценку результата выполнения общей работы.</w:t>
      </w:r>
    </w:p>
    <w:p w:rsidR="00787B89" w:rsidRPr="00726E71" w:rsidRDefault="00787B89" w:rsidP="00B34038">
      <w:pPr>
        <w:pStyle w:val="list-dash0"/>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4 класс </w:t>
      </w:r>
    </w:p>
    <w:p w:rsidR="00787B89" w:rsidRPr="00726E71" w:rsidRDefault="00787B89" w:rsidP="00787B89">
      <w:pPr>
        <w:pStyle w:val="body"/>
        <w:spacing w:line="240" w:lineRule="auto"/>
        <w:ind w:firstLine="567"/>
        <w:rPr>
          <w:rStyle w:val="Bold"/>
          <w:rFonts w:cs="Times New Roman"/>
          <w:color w:val="000000" w:themeColor="text1"/>
          <w:sz w:val="24"/>
          <w:szCs w:val="24"/>
        </w:rPr>
      </w:pPr>
      <w:r w:rsidRPr="00726E71">
        <w:rPr>
          <w:rStyle w:val="Bold"/>
          <w:rFonts w:cs="Times New Roman"/>
          <w:color w:val="000000" w:themeColor="text1"/>
          <w:sz w:val="24"/>
          <w:szCs w:val="24"/>
        </w:rPr>
        <w:t>Числа и величины</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Величины: сравнение объектов по массе, длине, площади, вместимости. </w:t>
      </w:r>
    </w:p>
    <w:p w:rsidR="00787B89" w:rsidRPr="00726E71" w:rsidRDefault="00B34038"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Единицы масс</w:t>
      </w:r>
      <w:proofErr w:type="gramStart"/>
      <w:r w:rsidRPr="00726E71">
        <w:rPr>
          <w:rFonts w:cs="Times New Roman"/>
          <w:color w:val="000000" w:themeColor="text1"/>
          <w:sz w:val="24"/>
          <w:szCs w:val="24"/>
        </w:rPr>
        <w:t>ы-</w:t>
      </w:r>
      <w:proofErr w:type="gramEnd"/>
      <w:r w:rsidR="00787B89" w:rsidRPr="00726E71">
        <w:rPr>
          <w:rFonts w:cs="Times New Roman"/>
          <w:color w:val="000000" w:themeColor="text1"/>
          <w:sz w:val="24"/>
          <w:szCs w:val="24"/>
        </w:rPr>
        <w:t xml:space="preserve"> центнер, тонна; соотношения между единицами массы.</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Единицы времени (сутки, неделя, месяц, год, век), соотношение между ними. </w:t>
      </w:r>
    </w:p>
    <w:p w:rsidR="00787B89" w:rsidRPr="00726E71" w:rsidRDefault="00787B89" w:rsidP="00787B89">
      <w:pPr>
        <w:pStyle w:val="body"/>
        <w:spacing w:line="240" w:lineRule="auto"/>
        <w:ind w:firstLine="567"/>
        <w:rPr>
          <w:rFonts w:cs="Times New Roman"/>
          <w:color w:val="000000" w:themeColor="text1"/>
          <w:sz w:val="24"/>
          <w:szCs w:val="24"/>
        </w:rPr>
      </w:pPr>
      <w:proofErr w:type="gramStart"/>
      <w:r w:rsidRPr="00726E71">
        <w:rPr>
          <w:rFonts w:cs="Times New Roman"/>
          <w:color w:val="000000" w:themeColor="text1"/>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roofErr w:type="gramEnd"/>
    </w:p>
    <w:p w:rsidR="00B34038" w:rsidRPr="00726E71" w:rsidRDefault="00787B89" w:rsidP="00B34038">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lastRenderedPageBreak/>
        <w:t>Доля в</w:t>
      </w:r>
      <w:r w:rsidR="00B34038" w:rsidRPr="00726E71">
        <w:rPr>
          <w:rFonts w:cs="Times New Roman"/>
          <w:color w:val="000000" w:themeColor="text1"/>
          <w:sz w:val="24"/>
          <w:szCs w:val="24"/>
        </w:rPr>
        <w:t xml:space="preserve">еличины времени, массы, длины. </w:t>
      </w:r>
    </w:p>
    <w:p w:rsidR="00787B89" w:rsidRPr="00726E71" w:rsidRDefault="00787B89" w:rsidP="00B34038">
      <w:pPr>
        <w:pStyle w:val="body"/>
        <w:spacing w:line="240" w:lineRule="auto"/>
        <w:ind w:firstLine="567"/>
        <w:rPr>
          <w:rStyle w:val="Bold"/>
          <w:rFonts w:cs="Times New Roman"/>
          <w:b w:val="0"/>
          <w:bCs w:val="0"/>
          <w:color w:val="000000" w:themeColor="text1"/>
          <w:sz w:val="24"/>
          <w:szCs w:val="24"/>
        </w:rPr>
      </w:pPr>
      <w:r w:rsidRPr="00726E71">
        <w:rPr>
          <w:rStyle w:val="Bold"/>
          <w:rFonts w:cs="Times New Roman"/>
          <w:color w:val="000000" w:themeColor="text1"/>
          <w:sz w:val="24"/>
          <w:szCs w:val="24"/>
        </w:rPr>
        <w:t>Арифметические действия</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Равенство, содержащее неизвестный компонент арифметического действия: запись, нахождение неизвестного компонента.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Умножение и деление величины на однозначное число.</w:t>
      </w:r>
    </w:p>
    <w:p w:rsidR="00787B89" w:rsidRPr="00726E71" w:rsidRDefault="00787B89" w:rsidP="00787B89">
      <w:pPr>
        <w:pStyle w:val="body"/>
        <w:spacing w:line="240" w:lineRule="auto"/>
        <w:ind w:firstLine="567"/>
        <w:rPr>
          <w:rStyle w:val="Bold"/>
          <w:rFonts w:cs="Times New Roman"/>
          <w:color w:val="000000" w:themeColor="text1"/>
          <w:sz w:val="24"/>
          <w:szCs w:val="24"/>
        </w:rPr>
      </w:pPr>
      <w:r w:rsidRPr="00726E71">
        <w:rPr>
          <w:rStyle w:val="Bold"/>
          <w:rFonts w:cs="Times New Roman"/>
          <w:color w:val="000000" w:themeColor="text1"/>
          <w:sz w:val="24"/>
          <w:szCs w:val="24"/>
        </w:rPr>
        <w:t>Текстовые задачи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Работа с текстовой задачей, решение кото</w:t>
      </w:r>
      <w:r w:rsidR="00B34038" w:rsidRPr="00726E71">
        <w:rPr>
          <w:rFonts w:cs="Times New Roman"/>
          <w:color w:val="000000" w:themeColor="text1"/>
          <w:sz w:val="24"/>
          <w:szCs w:val="24"/>
        </w:rPr>
        <w:t>рой содержит 2-3 д</w:t>
      </w:r>
      <w:r w:rsidRPr="00726E71">
        <w:rPr>
          <w:rFonts w:cs="Times New Roman"/>
          <w:color w:val="000000" w:themeColor="text1"/>
          <w:sz w:val="24"/>
          <w:szCs w:val="24"/>
        </w:rPr>
        <w:t xml:space="preserve">ействия: анализ, представление на модели; планирование и запись решения; проверка решения и ответа. </w:t>
      </w:r>
      <w:proofErr w:type="gramStart"/>
      <w:r w:rsidRPr="00726E71">
        <w:rPr>
          <w:rFonts w:cs="Times New Roman"/>
          <w:color w:val="000000" w:themeColor="text1"/>
          <w:sz w:val="24"/>
          <w:szCs w:val="24"/>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Pr="00726E71">
        <w:rPr>
          <w:rFonts w:cs="Times New Roman"/>
          <w:color w:val="000000" w:themeColor="text1"/>
          <w:sz w:val="24"/>
          <w:szCs w:val="24"/>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787B89" w:rsidRPr="00726E71" w:rsidRDefault="00787B89" w:rsidP="00787B89">
      <w:pPr>
        <w:pStyle w:val="body"/>
        <w:spacing w:line="240" w:lineRule="auto"/>
        <w:ind w:firstLine="567"/>
        <w:rPr>
          <w:rStyle w:val="Bold"/>
          <w:rFonts w:cs="Times New Roman"/>
          <w:color w:val="000000" w:themeColor="text1"/>
          <w:sz w:val="24"/>
          <w:szCs w:val="24"/>
        </w:rPr>
      </w:pPr>
      <w:r w:rsidRPr="00726E71">
        <w:rPr>
          <w:rStyle w:val="Bold"/>
          <w:rFonts w:cs="Times New Roman"/>
          <w:color w:val="000000" w:themeColor="text1"/>
          <w:sz w:val="24"/>
          <w:szCs w:val="24"/>
        </w:rPr>
        <w:t xml:space="preserve">Пространственные отношения и геометрические фигуры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Наглядные представления о симметрии.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787B89" w:rsidRPr="00726E71" w:rsidRDefault="00787B89" w:rsidP="00787B89">
      <w:pPr>
        <w:pStyle w:val="body"/>
        <w:spacing w:line="240" w:lineRule="auto"/>
        <w:ind w:firstLine="567"/>
        <w:rPr>
          <w:rFonts w:cs="Times New Roman"/>
          <w:color w:val="000000" w:themeColor="text1"/>
          <w:sz w:val="24"/>
          <w:szCs w:val="24"/>
        </w:rPr>
      </w:pPr>
      <w:proofErr w:type="gramStart"/>
      <w:r w:rsidRPr="00726E71">
        <w:rPr>
          <w:rFonts w:cs="Times New Roman"/>
          <w:color w:val="000000" w:themeColor="text1"/>
          <w:sz w:val="24"/>
          <w:szCs w:val="24"/>
        </w:rPr>
        <w:t>Пространственные геометрические фигуры (тела): шар, куб, цилиндр, конус, пирамида; различение, называние.</w:t>
      </w:r>
      <w:proofErr w:type="gramEnd"/>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w:t>
      </w:r>
    </w:p>
    <w:p w:rsidR="00787B89" w:rsidRPr="00726E71" w:rsidRDefault="00787B89" w:rsidP="00787B89">
      <w:pPr>
        <w:pStyle w:val="body"/>
        <w:spacing w:line="240" w:lineRule="auto"/>
        <w:ind w:firstLine="567"/>
        <w:rPr>
          <w:rStyle w:val="Bold"/>
          <w:rFonts w:cs="Times New Roman"/>
          <w:color w:val="000000" w:themeColor="text1"/>
          <w:sz w:val="24"/>
          <w:szCs w:val="24"/>
        </w:rPr>
      </w:pPr>
      <w:r w:rsidRPr="00726E71">
        <w:rPr>
          <w:rStyle w:val="Bold"/>
          <w:rFonts w:cs="Times New Roman"/>
          <w:color w:val="000000" w:themeColor="text1"/>
          <w:sz w:val="24"/>
          <w:szCs w:val="24"/>
        </w:rPr>
        <w:t xml:space="preserve">Математическая информация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Работа с утверждениями: конструирование, проверка истинности; составление и проверка </w:t>
      </w:r>
      <w:proofErr w:type="gramStart"/>
      <w:r w:rsidRPr="00726E71">
        <w:rPr>
          <w:rFonts w:cs="Times New Roman"/>
          <w:color w:val="000000" w:themeColor="text1"/>
          <w:sz w:val="24"/>
          <w:szCs w:val="24"/>
        </w:rPr>
        <w:t>логических рассуждений</w:t>
      </w:r>
      <w:proofErr w:type="gramEnd"/>
      <w:r w:rsidRPr="00726E71">
        <w:rPr>
          <w:rFonts w:cs="Times New Roman"/>
          <w:color w:val="000000" w:themeColor="text1"/>
          <w:sz w:val="24"/>
          <w:szCs w:val="24"/>
        </w:rPr>
        <w:t xml:space="preserve"> при решении задач.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B34038" w:rsidRPr="00726E71" w:rsidRDefault="00787B89" w:rsidP="00B34038">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Алгоритмы решения учебных и пра</w:t>
      </w:r>
      <w:r w:rsidR="00B34038" w:rsidRPr="00726E71">
        <w:rPr>
          <w:rFonts w:cs="Times New Roman"/>
          <w:color w:val="000000" w:themeColor="text1"/>
          <w:sz w:val="24"/>
          <w:szCs w:val="24"/>
        </w:rPr>
        <w:t>ктических задач.</w:t>
      </w:r>
    </w:p>
    <w:p w:rsidR="00787B89" w:rsidRPr="00726E71" w:rsidRDefault="00787B89" w:rsidP="00B34038">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Универсальные учебные действия</w:t>
      </w:r>
    </w:p>
    <w:p w:rsidR="00787B89" w:rsidRPr="00726E71" w:rsidRDefault="00787B89" w:rsidP="00787B89">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 xml:space="preserve">Универсальные познавательные учебные действия: </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ориентироваться в изученной математической терминологии, использовать её в высказываниях и рассуждениях;</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сравнивать математические объекты (числа, величины, геометрические фигуры), записывать признак сравнения;</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обнаруживать модели изученных геометрических фигур в окружающем мире;</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конструировать геометрическую фигуру, обладающую заданным свойством (отрезок заданной длины, </w:t>
      </w:r>
      <w:proofErr w:type="gramStart"/>
      <w:r w:rsidRPr="00726E71">
        <w:rPr>
          <w:rFonts w:cs="Times New Roman"/>
          <w:color w:val="000000" w:themeColor="text1"/>
          <w:sz w:val="24"/>
          <w:szCs w:val="24"/>
        </w:rPr>
        <w:t>ломаная</w:t>
      </w:r>
      <w:proofErr w:type="gramEnd"/>
      <w:r w:rsidRPr="00726E71">
        <w:rPr>
          <w:rFonts w:cs="Times New Roman"/>
          <w:color w:val="000000" w:themeColor="text1"/>
          <w:sz w:val="24"/>
          <w:szCs w:val="24"/>
        </w:rPr>
        <w:t xml:space="preserve"> определённой длины, квадрат с заданным периметром);</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классифицировать объекты по 1—2 выбранным признакам.</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lastRenderedPageBreak/>
        <w:t>составлять модель математической задачи, проверять её соответствие условиям задачи;</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787B89" w:rsidRPr="00726E71" w:rsidRDefault="00787B89" w:rsidP="00787B89">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Работа с информацией:</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представлять информацию в разных формах; </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извлекать и интерпретировать информацию, представленную в таблице, на диаграмме;</w:t>
      </w:r>
    </w:p>
    <w:p w:rsidR="00B34038"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использовать справочную литературу для поиска информации, в том числе Интернет (в условиях контролируемого выхода).</w:t>
      </w:r>
    </w:p>
    <w:p w:rsidR="00787B89" w:rsidRPr="00726E71" w:rsidRDefault="00787B89" w:rsidP="00B34038">
      <w:pPr>
        <w:pStyle w:val="list-dash0"/>
        <w:numPr>
          <w:ilvl w:val="0"/>
          <w:numId w:val="0"/>
        </w:numPr>
        <w:spacing w:line="240" w:lineRule="auto"/>
        <w:ind w:firstLine="567"/>
        <w:rPr>
          <w:rStyle w:val="Italic"/>
          <w:rFonts w:cs="Times New Roman"/>
          <w:i w:val="0"/>
          <w:iCs w:val="0"/>
          <w:color w:val="000000" w:themeColor="text1"/>
          <w:sz w:val="24"/>
          <w:szCs w:val="24"/>
        </w:rPr>
      </w:pPr>
      <w:r w:rsidRPr="00726E71">
        <w:rPr>
          <w:rStyle w:val="Italic"/>
          <w:rFonts w:cs="Times New Roman"/>
          <w:color w:val="000000" w:themeColor="text1"/>
          <w:sz w:val="24"/>
          <w:szCs w:val="24"/>
        </w:rPr>
        <w:t xml:space="preserve">Универсальные коммуникативные учебные действия: </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использовать математическую терминологию для записи решения предметной или практической задачи;</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приводить примеры и контрпримеры для подтверждения/опровержения вывода, гипотезы;</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конструировать, читать числовое выражение;</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описывать практическую ситуацию с использованием изученной терминологии;</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характеризовать математические объекты, явления и события с помощью изученных величин;</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составлять инструкцию, записывать рассуждение;</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инициировать обсуждение разных способов выполнения задания, поиск ошибок в решении.</w:t>
      </w:r>
    </w:p>
    <w:p w:rsidR="00787B89" w:rsidRPr="00726E71" w:rsidRDefault="00787B89" w:rsidP="00787B89">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 xml:space="preserve">Универсальные регулятивные учебные действия: </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самостоятельно выполнять прикидку и оценку результата измерений;</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находить, исправлять, прогнозировать трудности и ошибки и трудности в решении учебной задачи.</w:t>
      </w:r>
    </w:p>
    <w:p w:rsidR="00787B89" w:rsidRPr="00726E71" w:rsidRDefault="00787B89" w:rsidP="00787B89">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Совместная деятельность:</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B34038"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proofErr w:type="gramStart"/>
      <w:r w:rsidRPr="00726E71">
        <w:rPr>
          <w:rFonts w:cs="Times New Roman"/>
          <w:color w:val="000000" w:themeColor="text1"/>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roofErr w:type="gramEnd"/>
    </w:p>
    <w:p w:rsidR="006C54F7" w:rsidRPr="00726E71" w:rsidRDefault="006C54F7" w:rsidP="00B34038">
      <w:pPr>
        <w:pStyle w:val="list-dash0"/>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Планируемые результаты освоения программы учебного предмета «Математика» на уровне начального общего образования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 </w:t>
      </w:r>
    </w:p>
    <w:p w:rsidR="00B34038" w:rsidRPr="00726E71" w:rsidRDefault="00787B89" w:rsidP="00B34038">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w:t>
      </w:r>
      <w:r w:rsidR="00B34038" w:rsidRPr="00726E71">
        <w:rPr>
          <w:rFonts w:cs="Times New Roman"/>
          <w:color w:val="000000" w:themeColor="text1"/>
          <w:sz w:val="24"/>
          <w:szCs w:val="24"/>
        </w:rPr>
        <w:t>тематического содержания курса.</w:t>
      </w:r>
    </w:p>
    <w:p w:rsidR="00787B89" w:rsidRPr="00726E71" w:rsidRDefault="00787B89" w:rsidP="00B34038">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Личностные результаты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В результате изучения предмета «Математика» в начальной школе </w:t>
      </w:r>
      <w:proofErr w:type="gramStart"/>
      <w:r w:rsidRPr="00726E71">
        <w:rPr>
          <w:rFonts w:cs="Times New Roman"/>
          <w:color w:val="000000" w:themeColor="text1"/>
          <w:sz w:val="24"/>
          <w:szCs w:val="24"/>
        </w:rPr>
        <w:t>у</w:t>
      </w:r>
      <w:proofErr w:type="gramEnd"/>
      <w:r w:rsidRPr="00726E71">
        <w:rPr>
          <w:rFonts w:cs="Times New Roman"/>
          <w:color w:val="000000" w:themeColor="text1"/>
          <w:sz w:val="24"/>
          <w:szCs w:val="24"/>
        </w:rPr>
        <w:t xml:space="preserve"> обучающегося будут сформированы следующие личностные результаты:</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lastRenderedPageBreak/>
        <w:t>осваивать навыки организации безопасного поведения в информационной среде;</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B34038"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787B89" w:rsidRPr="00726E71" w:rsidRDefault="00787B89" w:rsidP="00B34038">
      <w:pPr>
        <w:pStyle w:val="list-dash0"/>
        <w:numPr>
          <w:ilvl w:val="0"/>
          <w:numId w:val="0"/>
        </w:numPr>
        <w:spacing w:line="240" w:lineRule="auto"/>
        <w:ind w:firstLine="709"/>
        <w:rPr>
          <w:rFonts w:cs="Times New Roman"/>
          <w:b/>
          <w:color w:val="000000" w:themeColor="text1"/>
          <w:sz w:val="24"/>
          <w:szCs w:val="24"/>
        </w:rPr>
      </w:pPr>
      <w:r w:rsidRPr="00726E71">
        <w:rPr>
          <w:rFonts w:cs="Times New Roman"/>
          <w:b/>
          <w:color w:val="000000" w:themeColor="text1"/>
          <w:sz w:val="24"/>
          <w:szCs w:val="24"/>
        </w:rPr>
        <w:t xml:space="preserve">Метапредметные результаты </w:t>
      </w:r>
    </w:p>
    <w:p w:rsidR="00B34038" w:rsidRPr="00726E71" w:rsidRDefault="00787B89" w:rsidP="00B34038">
      <w:pPr>
        <w:pStyle w:val="body"/>
        <w:spacing w:line="240" w:lineRule="auto"/>
        <w:ind w:firstLine="567"/>
        <w:rPr>
          <w:rFonts w:cs="Times New Roman"/>
          <w:color w:val="000000" w:themeColor="text1"/>
          <w:sz w:val="24"/>
          <w:szCs w:val="24"/>
        </w:rPr>
      </w:pPr>
      <w:proofErr w:type="gramStart"/>
      <w:r w:rsidRPr="00726E71">
        <w:rPr>
          <w:rFonts w:cs="Times New Roman"/>
          <w:color w:val="000000" w:themeColor="text1"/>
          <w:sz w:val="24"/>
          <w:szCs w:val="24"/>
        </w:rPr>
        <w:t xml:space="preserve">К концу обучения в начальной школе у обучающегося формируются следующие </w:t>
      </w:r>
      <w:r w:rsidR="00B34038" w:rsidRPr="00726E71">
        <w:rPr>
          <w:rFonts w:cs="Times New Roman"/>
          <w:color w:val="000000" w:themeColor="text1"/>
          <w:sz w:val="24"/>
          <w:szCs w:val="24"/>
        </w:rPr>
        <w:t>универсальные учебные действия.</w:t>
      </w:r>
      <w:proofErr w:type="gramEnd"/>
    </w:p>
    <w:p w:rsidR="00787B89" w:rsidRPr="00726E71" w:rsidRDefault="00787B89" w:rsidP="00B34038">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Универсальные познавательные учебные действия: </w:t>
      </w:r>
    </w:p>
    <w:p w:rsidR="00787B89" w:rsidRPr="00726E71" w:rsidRDefault="00787B89" w:rsidP="00787B89">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1) Базовые логические действия:</w:t>
      </w:r>
    </w:p>
    <w:p w:rsidR="00787B89" w:rsidRPr="00726E71" w:rsidRDefault="00787B89" w:rsidP="004144FD">
      <w:pPr>
        <w:pStyle w:val="list-dash0"/>
        <w:numPr>
          <w:ilvl w:val="0"/>
          <w:numId w:val="31"/>
        </w:numPr>
        <w:spacing w:line="240" w:lineRule="auto"/>
        <w:ind w:left="0" w:firstLine="0"/>
        <w:rPr>
          <w:rFonts w:cs="Times New Roman"/>
          <w:color w:val="000000" w:themeColor="text1"/>
          <w:spacing w:val="2"/>
          <w:sz w:val="24"/>
          <w:szCs w:val="24"/>
        </w:rPr>
      </w:pPr>
      <w:r w:rsidRPr="00726E71">
        <w:rPr>
          <w:rFonts w:cs="Times New Roman"/>
          <w:color w:val="000000" w:themeColor="text1"/>
          <w:spacing w:val="2"/>
          <w:sz w:val="24"/>
          <w:szCs w:val="24"/>
        </w:rPr>
        <w:t>устанавливать связи и зависимости между математическими объектами (часть-целое; причина-следствие; протяжённость);</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применять базовые логические универсальные действия: сравнение, анализ, классификация (группировка), обобщение; </w:t>
      </w:r>
    </w:p>
    <w:p w:rsidR="00787B89" w:rsidRPr="00726E71" w:rsidRDefault="00787B89" w:rsidP="004144FD">
      <w:pPr>
        <w:pStyle w:val="list-dash0"/>
        <w:numPr>
          <w:ilvl w:val="0"/>
          <w:numId w:val="31"/>
        </w:numPr>
        <w:spacing w:line="240" w:lineRule="auto"/>
        <w:ind w:left="0" w:firstLine="0"/>
        <w:rPr>
          <w:rFonts w:cs="Times New Roman"/>
          <w:color w:val="000000" w:themeColor="text1"/>
          <w:spacing w:val="2"/>
          <w:sz w:val="24"/>
          <w:szCs w:val="24"/>
        </w:rPr>
      </w:pPr>
      <w:r w:rsidRPr="00726E71">
        <w:rPr>
          <w:rFonts w:cs="Times New Roman"/>
          <w:color w:val="000000" w:themeColor="text1"/>
          <w:spacing w:val="2"/>
          <w:sz w:val="24"/>
          <w:szCs w:val="24"/>
        </w:rPr>
        <w:t>приобретать практические графические и измерительные навыки для успешного решения учебных и житейских задач;</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787B89" w:rsidRPr="00726E71" w:rsidRDefault="00787B89" w:rsidP="00787B89">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2) Базовые исследовательские действия:</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проявлять способность ориентироваться в учебном материале разных разделов курса математики; </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применять изученные методы познания (измерение, моделирование, перебор вариантов)</w:t>
      </w:r>
    </w:p>
    <w:p w:rsidR="00787B89" w:rsidRPr="00726E71" w:rsidRDefault="00787B89" w:rsidP="00787B89">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3) Работа с информацией:</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находить и использовать для решения учебных задач текстовую, графическую информацию в разных источниках информационной среды; </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читать, интерпретировать графически представленную информацию (схему, таблицу, диаграмму, другую модель);</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B34038"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принимать правила, безопасно использовать предлагаемые электронные средства и источники информации.</w:t>
      </w:r>
    </w:p>
    <w:p w:rsidR="00787B89" w:rsidRPr="00726E71" w:rsidRDefault="00787B89" w:rsidP="00B34038">
      <w:pPr>
        <w:pStyle w:val="list-dash0"/>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Универсальные коммуникативные учебные действия: </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конструировать утверждения, проверять их истинность; строить логическое рассуждение; </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использовать текст задания для объяснения способа и хода решения математической задачи; формулировать ответ;</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комментировать процесс вычисления, построения, решения;</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объяснять полученный ответ с использованием изученной терминологии; </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proofErr w:type="gramStart"/>
      <w:r w:rsidRPr="00726E71">
        <w:rPr>
          <w:rFonts w:cs="Times New Roman"/>
          <w:color w:val="000000" w:themeColor="text1"/>
          <w:sz w:val="24"/>
          <w:szCs w:val="24"/>
        </w:rPr>
        <w:t>ориентироваться в алгоритмах: воспроизводить, дополнять, исправлять деформированные; составлять по аналогии;</w:t>
      </w:r>
      <w:proofErr w:type="gramEnd"/>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lastRenderedPageBreak/>
        <w:t xml:space="preserve">самостоятельно составлять тексты заданий, аналогичные </w:t>
      </w:r>
      <w:proofErr w:type="gramStart"/>
      <w:r w:rsidRPr="00726E71">
        <w:rPr>
          <w:rFonts w:cs="Times New Roman"/>
          <w:color w:val="000000" w:themeColor="text1"/>
          <w:sz w:val="24"/>
          <w:szCs w:val="24"/>
        </w:rPr>
        <w:t>типовым</w:t>
      </w:r>
      <w:proofErr w:type="gramEnd"/>
      <w:r w:rsidRPr="00726E71">
        <w:rPr>
          <w:rFonts w:cs="Times New Roman"/>
          <w:color w:val="000000" w:themeColor="text1"/>
          <w:sz w:val="24"/>
          <w:szCs w:val="24"/>
        </w:rPr>
        <w:t xml:space="preserve"> изученным. </w:t>
      </w:r>
    </w:p>
    <w:p w:rsidR="00787B89" w:rsidRPr="00726E71" w:rsidRDefault="00787B89" w:rsidP="00787B89">
      <w:pPr>
        <w:pStyle w:val="h3"/>
        <w:spacing w:before="0" w:after="0"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Универсальные регулятивные учебные действия: </w:t>
      </w:r>
    </w:p>
    <w:p w:rsidR="00787B89" w:rsidRPr="00726E71" w:rsidRDefault="00787B89" w:rsidP="00787B89">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1) Самоорганизация:</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планировать этапы предстоящей работы, определять последовательность учебных действий; </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выполнять правила безопасного использования электронных средств, предлагаемых в процессе обучения.</w:t>
      </w:r>
    </w:p>
    <w:p w:rsidR="00787B89" w:rsidRPr="00726E71" w:rsidRDefault="00787B89" w:rsidP="004144FD">
      <w:pPr>
        <w:pStyle w:val="body"/>
        <w:numPr>
          <w:ilvl w:val="0"/>
          <w:numId w:val="31"/>
        </w:numPr>
        <w:spacing w:line="240" w:lineRule="auto"/>
        <w:ind w:left="0" w:firstLine="0"/>
        <w:rPr>
          <w:rStyle w:val="Italic"/>
          <w:rFonts w:cs="Times New Roman"/>
          <w:color w:val="000000" w:themeColor="text1"/>
          <w:sz w:val="24"/>
          <w:szCs w:val="24"/>
        </w:rPr>
      </w:pPr>
      <w:r w:rsidRPr="00726E71">
        <w:rPr>
          <w:rStyle w:val="Italic"/>
          <w:rFonts w:cs="Times New Roman"/>
          <w:color w:val="000000" w:themeColor="text1"/>
          <w:sz w:val="24"/>
          <w:szCs w:val="24"/>
        </w:rPr>
        <w:t>2) Самоконтроль:</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осуществлять контроль процесса и результата своей деятельности; объективно оценивать их;</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выбирать и при необходимости корректировать способы действий;</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находить ошибки в своей работе, устанавливать их причины, вести поиск путей преодоления ошибок;</w:t>
      </w:r>
    </w:p>
    <w:p w:rsidR="00787B89" w:rsidRPr="00726E71" w:rsidRDefault="00787B89" w:rsidP="00787B89">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3) Самооценка:</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B34038"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оценивать рациональность своих действий, давать им качественную характеристику.</w:t>
      </w:r>
    </w:p>
    <w:p w:rsidR="00787B89" w:rsidRPr="00726E71" w:rsidRDefault="00787B89" w:rsidP="00B34038">
      <w:pPr>
        <w:pStyle w:val="list-dash0"/>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Совместная деятельность:</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B34038"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787B89" w:rsidRPr="00726E71" w:rsidRDefault="00787B89" w:rsidP="00B34038">
      <w:pPr>
        <w:pStyle w:val="list-dash0"/>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Предметные результаты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К концу обучения в </w:t>
      </w:r>
      <w:r w:rsidRPr="00726E71">
        <w:rPr>
          <w:rStyle w:val="Bold"/>
          <w:rFonts w:cs="Times New Roman"/>
          <w:color w:val="000000" w:themeColor="text1"/>
          <w:sz w:val="24"/>
          <w:szCs w:val="24"/>
        </w:rPr>
        <w:t>первом классе</w:t>
      </w:r>
      <w:r w:rsidRPr="00726E71">
        <w:rPr>
          <w:rFonts w:cs="Times New Roman"/>
          <w:color w:val="000000" w:themeColor="text1"/>
          <w:sz w:val="24"/>
          <w:szCs w:val="24"/>
        </w:rPr>
        <w:t xml:space="preserve"> </w:t>
      </w:r>
      <w:proofErr w:type="gramStart"/>
      <w:r w:rsidRPr="00726E71">
        <w:rPr>
          <w:rFonts w:cs="Times New Roman"/>
          <w:color w:val="000000" w:themeColor="text1"/>
          <w:sz w:val="24"/>
          <w:szCs w:val="24"/>
        </w:rPr>
        <w:t>обучающийся</w:t>
      </w:r>
      <w:proofErr w:type="gramEnd"/>
      <w:r w:rsidRPr="00726E71">
        <w:rPr>
          <w:rFonts w:cs="Times New Roman"/>
          <w:color w:val="000000" w:themeColor="text1"/>
          <w:sz w:val="24"/>
          <w:szCs w:val="24"/>
        </w:rPr>
        <w:t xml:space="preserve"> научится:</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читать, записывать, сравнивать, упорядочивать числа от 0 до 20;</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пересчитывать различные объекты, устанавливать порядковый номер объекта;</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находить числа, большие/меньшие данного числа на заданное число;</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выполнять арифметические действия сложения и вычитания в пределах 20 (устно и письменно) без перехода через десяток; </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называть и различать компоненты действий сложения (слагаемые, сумма) и вычитания (уменьшаемое, вычитаемое, разность);</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решать текстовые задачи в одно действие на сложение и вычитание: выделять условие и требование (вопрос);</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сравнивать объекты по длине, устанавливая между ними соотношение длиннее/короче (выше/ниже, шире/уже); </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знать и использовать единицу длины — сантиметр; измерять длину отрезка, чертить отрезок заданной длины (в </w:t>
      </w:r>
      <w:proofErr w:type="gramStart"/>
      <w:r w:rsidRPr="00726E71">
        <w:rPr>
          <w:rFonts w:cs="Times New Roman"/>
          <w:color w:val="000000" w:themeColor="text1"/>
          <w:sz w:val="24"/>
          <w:szCs w:val="24"/>
        </w:rPr>
        <w:t>см</w:t>
      </w:r>
      <w:proofErr w:type="gramEnd"/>
      <w:r w:rsidRPr="00726E71">
        <w:rPr>
          <w:rFonts w:cs="Times New Roman"/>
          <w:color w:val="000000" w:themeColor="text1"/>
          <w:sz w:val="24"/>
          <w:szCs w:val="24"/>
        </w:rPr>
        <w:t xml:space="preserve">); </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различать число и цифру;</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распознавать геометрические фигуры: круг, треугольник, прямоугольник (квадрат), отрезок;</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устанавливать между объектами соотношения: слева/справа, дальше/ближе, </w:t>
      </w:r>
      <w:proofErr w:type="gramStart"/>
      <w:r w:rsidRPr="00726E71">
        <w:rPr>
          <w:rFonts w:cs="Times New Roman"/>
          <w:color w:val="000000" w:themeColor="text1"/>
          <w:sz w:val="24"/>
          <w:szCs w:val="24"/>
        </w:rPr>
        <w:t>между</w:t>
      </w:r>
      <w:proofErr w:type="gramEnd"/>
      <w:r w:rsidRPr="00726E71">
        <w:rPr>
          <w:rFonts w:cs="Times New Roman"/>
          <w:color w:val="000000" w:themeColor="text1"/>
          <w:sz w:val="24"/>
          <w:szCs w:val="24"/>
        </w:rPr>
        <w:t>, перед/за, над/под;</w:t>
      </w:r>
    </w:p>
    <w:p w:rsidR="00787B89" w:rsidRPr="00726E71" w:rsidRDefault="00787B89" w:rsidP="004144FD">
      <w:pPr>
        <w:pStyle w:val="list-dash0"/>
        <w:numPr>
          <w:ilvl w:val="0"/>
          <w:numId w:val="31"/>
        </w:numPr>
        <w:spacing w:line="240" w:lineRule="auto"/>
        <w:ind w:left="0" w:firstLine="0"/>
        <w:rPr>
          <w:rFonts w:cs="Times New Roman"/>
          <w:color w:val="000000" w:themeColor="text1"/>
          <w:spacing w:val="-1"/>
          <w:sz w:val="24"/>
          <w:szCs w:val="24"/>
        </w:rPr>
      </w:pPr>
      <w:r w:rsidRPr="00726E71">
        <w:rPr>
          <w:rFonts w:cs="Times New Roman"/>
          <w:color w:val="000000" w:themeColor="text1"/>
          <w:spacing w:val="-1"/>
          <w:sz w:val="24"/>
          <w:szCs w:val="24"/>
        </w:rPr>
        <w:t>распознавать верные (истинные) и неверные (ложные) утверждения относительно заданного набора объектов/предметов;</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группировать объекты по заданному признаку; находить и называть закономерности в ряду объектов повседневной жизни;</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различать строки и столбцы таблицы, вносить данное в таблицу, извлекать данное/данные из таблицы;</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сравнивать два объекта (числа, геометрические фигуры);</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распределять объекты на две группы по заданному основанию.</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К концу обучения во </w:t>
      </w:r>
      <w:r w:rsidRPr="00726E71">
        <w:rPr>
          <w:rStyle w:val="Bold"/>
          <w:rFonts w:cs="Times New Roman"/>
          <w:color w:val="000000" w:themeColor="text1"/>
          <w:sz w:val="24"/>
          <w:szCs w:val="24"/>
        </w:rPr>
        <w:t>втором классе</w:t>
      </w:r>
      <w:r w:rsidRPr="00726E71">
        <w:rPr>
          <w:rFonts w:cs="Times New Roman"/>
          <w:color w:val="000000" w:themeColor="text1"/>
          <w:sz w:val="24"/>
          <w:szCs w:val="24"/>
        </w:rPr>
        <w:t xml:space="preserve"> </w:t>
      </w:r>
      <w:proofErr w:type="gramStart"/>
      <w:r w:rsidRPr="00726E71">
        <w:rPr>
          <w:rFonts w:cs="Times New Roman"/>
          <w:color w:val="000000" w:themeColor="text1"/>
          <w:sz w:val="24"/>
          <w:szCs w:val="24"/>
        </w:rPr>
        <w:t>обучающийся</w:t>
      </w:r>
      <w:proofErr w:type="gramEnd"/>
      <w:r w:rsidRPr="00726E71">
        <w:rPr>
          <w:rFonts w:cs="Times New Roman"/>
          <w:color w:val="000000" w:themeColor="text1"/>
          <w:sz w:val="24"/>
          <w:szCs w:val="24"/>
        </w:rPr>
        <w:t xml:space="preserve"> научится:</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читать, записывать, сравнивать, упорядочивать числа в пределах 100;</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lastRenderedPageBreak/>
        <w:t>находить число большее/меньшее данного числа на заданное число (в пределах 100); большее данного числа в заданное число раз (в пределах 20);</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787B89" w:rsidRPr="00726E71" w:rsidRDefault="00787B89" w:rsidP="004144FD">
      <w:pPr>
        <w:pStyle w:val="list-dash0"/>
        <w:numPr>
          <w:ilvl w:val="0"/>
          <w:numId w:val="31"/>
        </w:numPr>
        <w:spacing w:line="240" w:lineRule="auto"/>
        <w:ind w:left="0" w:firstLine="0"/>
        <w:rPr>
          <w:rFonts w:cs="Times New Roman"/>
          <w:color w:val="000000" w:themeColor="text1"/>
          <w:spacing w:val="3"/>
          <w:sz w:val="24"/>
          <w:szCs w:val="24"/>
        </w:rPr>
      </w:pPr>
      <w:r w:rsidRPr="00726E71">
        <w:rPr>
          <w:rFonts w:cs="Times New Roman"/>
          <w:color w:val="000000" w:themeColor="text1"/>
          <w:spacing w:val="3"/>
          <w:sz w:val="24"/>
          <w:szCs w:val="24"/>
        </w:rPr>
        <w:t xml:space="preserve">выполнять арифметические действия: сложение и вычитание, в пределах 100 — устно и письменно; </w:t>
      </w:r>
      <w:proofErr w:type="gramStart"/>
      <w:r w:rsidRPr="00726E71">
        <w:rPr>
          <w:rFonts w:cs="Times New Roman"/>
          <w:color w:val="000000" w:themeColor="text1"/>
          <w:spacing w:val="3"/>
          <w:sz w:val="24"/>
          <w:szCs w:val="24"/>
        </w:rPr>
        <w:t>умножение</w:t>
      </w:r>
      <w:proofErr w:type="gramEnd"/>
      <w:r w:rsidRPr="00726E71">
        <w:rPr>
          <w:rFonts w:cs="Times New Roman"/>
          <w:color w:val="000000" w:themeColor="text1"/>
          <w:spacing w:val="3"/>
          <w:sz w:val="24"/>
          <w:szCs w:val="24"/>
        </w:rPr>
        <w:t xml:space="preserve"> и деление в пределах 50 с использованием таблицы умножения; </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называть и различать компоненты действий умножения (множители, произведение); деления (делимое, делитель, частное);</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находить неизвестный компонент сложения, вычитания;</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proofErr w:type="gramStart"/>
      <w:r w:rsidRPr="00726E71">
        <w:rPr>
          <w:rFonts w:cs="Times New Roman"/>
          <w:color w:val="000000" w:themeColor="text1"/>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roofErr w:type="gramEnd"/>
    </w:p>
    <w:p w:rsidR="00787B89" w:rsidRPr="00726E71" w:rsidRDefault="00787B89" w:rsidP="004144FD">
      <w:pPr>
        <w:pStyle w:val="list-dash0"/>
        <w:numPr>
          <w:ilvl w:val="0"/>
          <w:numId w:val="31"/>
        </w:numPr>
        <w:spacing w:line="240" w:lineRule="auto"/>
        <w:ind w:left="0" w:firstLine="0"/>
        <w:rPr>
          <w:rFonts w:cs="Times New Roman"/>
          <w:color w:val="000000" w:themeColor="text1"/>
          <w:spacing w:val="-2"/>
          <w:sz w:val="24"/>
          <w:szCs w:val="24"/>
        </w:rPr>
      </w:pPr>
      <w:r w:rsidRPr="00726E71">
        <w:rPr>
          <w:rFonts w:cs="Times New Roman"/>
          <w:color w:val="000000" w:themeColor="text1"/>
          <w:sz w:val="24"/>
          <w:szCs w:val="24"/>
        </w:rPr>
        <w:t xml:space="preserve">определять с помощью измерительных инструментов длину; определять время с помощью часов; выполнять прикидку и оценку результата измерений; </w:t>
      </w:r>
      <w:r w:rsidRPr="00726E71">
        <w:rPr>
          <w:rFonts w:cs="Times New Roman"/>
          <w:color w:val="000000" w:themeColor="text1"/>
          <w:spacing w:val="-2"/>
          <w:sz w:val="24"/>
          <w:szCs w:val="24"/>
        </w:rPr>
        <w:t xml:space="preserve">сравнивать величины длины, массы, времени, стоимости, устанавливая между ними соотношение «больше/меньше </w:t>
      </w:r>
      <w:proofErr w:type="gramStart"/>
      <w:r w:rsidRPr="00726E71">
        <w:rPr>
          <w:rFonts w:cs="Times New Roman"/>
          <w:color w:val="000000" w:themeColor="text1"/>
          <w:spacing w:val="-2"/>
          <w:sz w:val="24"/>
          <w:szCs w:val="24"/>
        </w:rPr>
        <w:t>на</w:t>
      </w:r>
      <w:proofErr w:type="gramEnd"/>
      <w:r w:rsidRPr="00726E71">
        <w:rPr>
          <w:rFonts w:cs="Times New Roman"/>
          <w:color w:val="000000" w:themeColor="text1"/>
          <w:spacing w:val="-2"/>
          <w:sz w:val="24"/>
          <w:szCs w:val="24"/>
        </w:rPr>
        <w:t>»;</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различать и называть геометрические фигуры: прямой угол; </w:t>
      </w:r>
      <w:proofErr w:type="gramStart"/>
      <w:r w:rsidRPr="00726E71">
        <w:rPr>
          <w:rFonts w:cs="Times New Roman"/>
          <w:color w:val="000000" w:themeColor="text1"/>
          <w:sz w:val="24"/>
          <w:szCs w:val="24"/>
        </w:rPr>
        <w:t>ломаную</w:t>
      </w:r>
      <w:proofErr w:type="gramEnd"/>
      <w:r w:rsidRPr="00726E71">
        <w:rPr>
          <w:rFonts w:cs="Times New Roman"/>
          <w:color w:val="000000" w:themeColor="text1"/>
          <w:sz w:val="24"/>
          <w:szCs w:val="24"/>
        </w:rPr>
        <w:t>, многоугольник; выделять среди четырехугольников прямоугольники, квадраты;</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выполнять измерение длин реальных объектов с помощью линейки;</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находить длину ломаной, состоящей из двух-трёх звеньев, периметр прямоугольника (квадрата);</w:t>
      </w:r>
    </w:p>
    <w:p w:rsidR="00787B89" w:rsidRPr="00726E71" w:rsidRDefault="00787B89" w:rsidP="004144FD">
      <w:pPr>
        <w:pStyle w:val="list-dash0"/>
        <w:numPr>
          <w:ilvl w:val="0"/>
          <w:numId w:val="31"/>
        </w:numPr>
        <w:spacing w:line="240" w:lineRule="auto"/>
        <w:ind w:left="0" w:firstLine="0"/>
        <w:rPr>
          <w:rFonts w:cs="Times New Roman"/>
          <w:color w:val="000000" w:themeColor="text1"/>
          <w:spacing w:val="-1"/>
          <w:sz w:val="24"/>
          <w:szCs w:val="24"/>
        </w:rPr>
      </w:pPr>
      <w:r w:rsidRPr="00726E71">
        <w:rPr>
          <w:rFonts w:cs="Times New Roman"/>
          <w:color w:val="000000" w:themeColor="text1"/>
          <w:spacing w:val="-1"/>
          <w:sz w:val="24"/>
          <w:szCs w:val="24"/>
        </w:rPr>
        <w:t xml:space="preserve">распознавать верные (истинные) и неверные (ложные) утверждения со словами «все», «каждый»; проводить одно-двухшаговые </w:t>
      </w:r>
      <w:proofErr w:type="gramStart"/>
      <w:r w:rsidRPr="00726E71">
        <w:rPr>
          <w:rFonts w:cs="Times New Roman"/>
          <w:color w:val="000000" w:themeColor="text1"/>
          <w:spacing w:val="-1"/>
          <w:sz w:val="24"/>
          <w:szCs w:val="24"/>
        </w:rPr>
        <w:t>логические рассуждения</w:t>
      </w:r>
      <w:proofErr w:type="gramEnd"/>
      <w:r w:rsidRPr="00726E71">
        <w:rPr>
          <w:rFonts w:cs="Times New Roman"/>
          <w:color w:val="000000" w:themeColor="text1"/>
          <w:spacing w:val="-1"/>
          <w:sz w:val="24"/>
          <w:szCs w:val="24"/>
        </w:rPr>
        <w:t xml:space="preserve"> и делать выводы;</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находить общий признак группы математических объектов (чисел, величин, геометрических фигур); </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находить закономерность в ряду объектов (чисел, геометрических фигур); </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сравнивать группы объектов (находить общее, различное);</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обнаруживать модели геометрических фигур в окружающем мире;</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подбирать примеры, подтверждающие суждение, ответ;</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составлять (дополнять) текстовую задачу;</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проверять правильность вычислений.</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К концу обучения в </w:t>
      </w:r>
      <w:r w:rsidRPr="00726E71">
        <w:rPr>
          <w:rStyle w:val="Bold"/>
          <w:rFonts w:cs="Times New Roman"/>
          <w:color w:val="000000" w:themeColor="text1"/>
          <w:sz w:val="24"/>
          <w:szCs w:val="24"/>
        </w:rPr>
        <w:t>третьем классе</w:t>
      </w:r>
      <w:r w:rsidRPr="00726E71">
        <w:rPr>
          <w:rFonts w:cs="Times New Roman"/>
          <w:color w:val="000000" w:themeColor="text1"/>
          <w:sz w:val="24"/>
          <w:szCs w:val="24"/>
        </w:rPr>
        <w:t xml:space="preserve"> </w:t>
      </w:r>
      <w:proofErr w:type="gramStart"/>
      <w:r w:rsidRPr="00726E71">
        <w:rPr>
          <w:rFonts w:cs="Times New Roman"/>
          <w:color w:val="000000" w:themeColor="text1"/>
          <w:sz w:val="24"/>
          <w:szCs w:val="24"/>
        </w:rPr>
        <w:t>обучающийся</w:t>
      </w:r>
      <w:proofErr w:type="gramEnd"/>
      <w:r w:rsidRPr="00726E71">
        <w:rPr>
          <w:rFonts w:cs="Times New Roman"/>
          <w:color w:val="000000" w:themeColor="text1"/>
          <w:sz w:val="24"/>
          <w:szCs w:val="24"/>
        </w:rPr>
        <w:t xml:space="preserve"> научится:</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читать, записывать, сравнивать, упорядочивать числа в пределах 1000;</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находить число большее/меньшее данного числа на заданное число, в заданное число раз (в пределах 1000);</w:t>
      </w:r>
    </w:p>
    <w:p w:rsidR="006C54F7"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выполнять арифметические действия: сложен</w:t>
      </w:r>
      <w:r w:rsidR="006C54F7" w:rsidRPr="00726E71">
        <w:rPr>
          <w:rFonts w:cs="Times New Roman"/>
          <w:color w:val="000000" w:themeColor="text1"/>
          <w:sz w:val="24"/>
          <w:szCs w:val="24"/>
        </w:rPr>
        <w:t>ие и вычитание (в пределах 100- устно, в пределах 1000-</w:t>
      </w:r>
      <w:r w:rsidRPr="00726E71">
        <w:rPr>
          <w:rFonts w:cs="Times New Roman"/>
          <w:color w:val="000000" w:themeColor="text1"/>
          <w:sz w:val="24"/>
          <w:szCs w:val="24"/>
        </w:rPr>
        <w:t xml:space="preserve">письменно); </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умножение и деление на одн</w:t>
      </w:r>
      <w:r w:rsidR="006C54F7" w:rsidRPr="00726E71">
        <w:rPr>
          <w:rFonts w:cs="Times New Roman"/>
          <w:color w:val="000000" w:themeColor="text1"/>
          <w:sz w:val="24"/>
          <w:szCs w:val="24"/>
        </w:rPr>
        <w:t>означное число (в пределах 100-</w:t>
      </w:r>
      <w:r w:rsidRPr="00726E71">
        <w:rPr>
          <w:rFonts w:cs="Times New Roman"/>
          <w:color w:val="000000" w:themeColor="text1"/>
          <w:sz w:val="24"/>
          <w:szCs w:val="24"/>
        </w:rPr>
        <w:t xml:space="preserve"> устно и письменно); </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выполнять действия умножение и деление с числами 0 и 1; деление с остатком;</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использовать при вычислениях переместительное и сочетательное свойства сложения;</w:t>
      </w:r>
    </w:p>
    <w:p w:rsidR="00787B89" w:rsidRPr="00726E71" w:rsidRDefault="00787B89" w:rsidP="004144FD">
      <w:pPr>
        <w:pStyle w:val="list-dash0"/>
        <w:numPr>
          <w:ilvl w:val="0"/>
          <w:numId w:val="31"/>
        </w:numPr>
        <w:spacing w:line="240" w:lineRule="auto"/>
        <w:ind w:left="0" w:firstLine="0"/>
        <w:rPr>
          <w:rFonts w:cs="Times New Roman"/>
          <w:color w:val="000000" w:themeColor="text1"/>
          <w:spacing w:val="-1"/>
          <w:sz w:val="24"/>
          <w:szCs w:val="24"/>
        </w:rPr>
      </w:pPr>
      <w:r w:rsidRPr="00726E71">
        <w:rPr>
          <w:rFonts w:cs="Times New Roman"/>
          <w:color w:val="000000" w:themeColor="text1"/>
          <w:spacing w:val="-1"/>
          <w:sz w:val="24"/>
          <w:szCs w:val="24"/>
        </w:rPr>
        <w:t>находить неизвестный компонент арифметического действия;</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proofErr w:type="gramStart"/>
      <w:r w:rsidRPr="00726E71">
        <w:rPr>
          <w:rFonts w:cs="Times New Roman"/>
          <w:color w:val="000000" w:themeColor="text1"/>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roofErr w:type="gramEnd"/>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lastRenderedPageBreak/>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сравнивать величины длины, площади, массы, времени, стоимости, устанавливая между ними соотношение «больше/меньше </w:t>
      </w:r>
      <w:proofErr w:type="gramStart"/>
      <w:r w:rsidRPr="00726E71">
        <w:rPr>
          <w:rFonts w:cs="Times New Roman"/>
          <w:color w:val="000000" w:themeColor="text1"/>
          <w:sz w:val="24"/>
          <w:szCs w:val="24"/>
        </w:rPr>
        <w:t>на</w:t>
      </w:r>
      <w:proofErr w:type="gramEnd"/>
      <w:r w:rsidRPr="00726E71">
        <w:rPr>
          <w:rFonts w:cs="Times New Roman"/>
          <w:color w:val="000000" w:themeColor="text1"/>
          <w:sz w:val="24"/>
          <w:szCs w:val="24"/>
        </w:rPr>
        <w:t>/в»;</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называть, находить долю величины (половина, четверть);</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сравнивать величины, выраженные долями;</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конструировать прямоугольник из данных фигур (квадратов), делить прямоугольник, многоугольник на заданные части;</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сравнивать фигуры по площади (наложение, сопоставление числовых значений);</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находить периметр прямоугольника (квадрата), площадь прямоугольника (квадрата), используя правило/алгоритм;</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proofErr w:type="gramStart"/>
      <w:r w:rsidRPr="00726E71">
        <w:rPr>
          <w:rFonts w:cs="Times New Roman"/>
          <w:color w:val="000000" w:themeColor="text1"/>
          <w:sz w:val="24"/>
          <w:szCs w:val="24"/>
        </w:rP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roofErr w:type="gramEnd"/>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классифицировать объекты по одному-двум признакам;</w:t>
      </w:r>
    </w:p>
    <w:p w:rsidR="00787B89" w:rsidRPr="00726E71" w:rsidRDefault="00787B89" w:rsidP="004144FD">
      <w:pPr>
        <w:pStyle w:val="list-dash0"/>
        <w:numPr>
          <w:ilvl w:val="0"/>
          <w:numId w:val="31"/>
        </w:numPr>
        <w:spacing w:line="240" w:lineRule="auto"/>
        <w:ind w:left="0" w:firstLine="0"/>
        <w:rPr>
          <w:rFonts w:cs="Times New Roman"/>
          <w:color w:val="000000" w:themeColor="text1"/>
          <w:spacing w:val="-1"/>
          <w:sz w:val="24"/>
          <w:szCs w:val="24"/>
        </w:rPr>
      </w:pPr>
      <w:r w:rsidRPr="00726E71">
        <w:rPr>
          <w:rFonts w:cs="Times New Roman"/>
          <w:color w:val="000000" w:themeColor="text1"/>
          <w:spacing w:val="-1"/>
          <w:sz w:val="24"/>
          <w:szCs w:val="24"/>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структурировать информацию: заполнять простейшие таблицы по образцу;</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составлять план выполнения учебного задания и следовать ему; выполнять действия по алгоритму;</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сравнивать математические объекты (находить общее, различное, уникальное);</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выбирать верное решение математической задачи.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К концу обучения в </w:t>
      </w:r>
      <w:r w:rsidRPr="00726E71">
        <w:rPr>
          <w:rStyle w:val="Bold"/>
          <w:rFonts w:cs="Times New Roman"/>
          <w:color w:val="000000" w:themeColor="text1"/>
          <w:sz w:val="24"/>
          <w:szCs w:val="24"/>
        </w:rPr>
        <w:t>четвертом классе</w:t>
      </w:r>
      <w:r w:rsidRPr="00726E71">
        <w:rPr>
          <w:rFonts w:cs="Times New Roman"/>
          <w:color w:val="000000" w:themeColor="text1"/>
          <w:sz w:val="24"/>
          <w:szCs w:val="24"/>
        </w:rPr>
        <w:t xml:space="preserve"> </w:t>
      </w:r>
      <w:proofErr w:type="gramStart"/>
      <w:r w:rsidRPr="00726E71">
        <w:rPr>
          <w:rFonts w:cs="Times New Roman"/>
          <w:color w:val="000000" w:themeColor="text1"/>
          <w:sz w:val="24"/>
          <w:szCs w:val="24"/>
        </w:rPr>
        <w:t>обучающийся</w:t>
      </w:r>
      <w:proofErr w:type="gramEnd"/>
      <w:r w:rsidRPr="00726E71">
        <w:rPr>
          <w:rFonts w:cs="Times New Roman"/>
          <w:color w:val="000000" w:themeColor="text1"/>
          <w:sz w:val="24"/>
          <w:szCs w:val="24"/>
        </w:rPr>
        <w:t xml:space="preserve"> научится:</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читать, записывать, сравнивать, упорядочивать многозначные числа;</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находить число большее/меньшее данного числа на заданное число, в заданное число раз;</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выполнять арифметические действия: сложение и вычитание с многозначными числ</w:t>
      </w:r>
      <w:r w:rsidR="006C54F7" w:rsidRPr="00726E71">
        <w:rPr>
          <w:rFonts w:cs="Times New Roman"/>
          <w:color w:val="000000" w:themeColor="text1"/>
          <w:sz w:val="24"/>
          <w:szCs w:val="24"/>
        </w:rPr>
        <w:t>ами письменно (в пределах 100-</w:t>
      </w:r>
      <w:r w:rsidRPr="00726E71">
        <w:rPr>
          <w:rFonts w:cs="Times New Roman"/>
          <w:color w:val="000000" w:themeColor="text1"/>
          <w:sz w:val="24"/>
          <w:szCs w:val="24"/>
        </w:rPr>
        <w:t>устно); умножение и деление многозначного числа на однозначное, двузначное ч</w:t>
      </w:r>
      <w:r w:rsidR="006C54F7" w:rsidRPr="00726E71">
        <w:rPr>
          <w:rFonts w:cs="Times New Roman"/>
          <w:color w:val="000000" w:themeColor="text1"/>
          <w:sz w:val="24"/>
          <w:szCs w:val="24"/>
        </w:rPr>
        <w:t>исло письменно (в пределах 100 -</w:t>
      </w:r>
      <w:r w:rsidRPr="00726E71">
        <w:rPr>
          <w:rFonts w:cs="Times New Roman"/>
          <w:color w:val="000000" w:themeColor="text1"/>
          <w:sz w:val="24"/>
          <w:szCs w:val="24"/>
        </w:rPr>
        <w:t xml:space="preserve"> устно); деление с остат</w:t>
      </w:r>
      <w:r w:rsidR="006C54F7" w:rsidRPr="00726E71">
        <w:rPr>
          <w:rFonts w:cs="Times New Roman"/>
          <w:color w:val="000000" w:themeColor="text1"/>
          <w:sz w:val="24"/>
          <w:szCs w:val="24"/>
        </w:rPr>
        <w:t>ком -</w:t>
      </w:r>
      <w:r w:rsidRPr="00726E71">
        <w:rPr>
          <w:rFonts w:cs="Times New Roman"/>
          <w:color w:val="000000" w:themeColor="text1"/>
          <w:sz w:val="24"/>
          <w:szCs w:val="24"/>
        </w:rPr>
        <w:t xml:space="preserve"> письменно (в пределах 1000);</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использовать при вычислениях изученные свойства арифметических действий;</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выполнять прикидку результата вычислений; осуществлять проверку полученного результата по критериям: достоверност</w:t>
      </w:r>
      <w:proofErr w:type="gramStart"/>
      <w:r w:rsidRPr="00726E71">
        <w:rPr>
          <w:rFonts w:cs="Times New Roman"/>
          <w:color w:val="000000" w:themeColor="text1"/>
          <w:sz w:val="24"/>
          <w:szCs w:val="24"/>
        </w:rPr>
        <w:t>ь(</w:t>
      </w:r>
      <w:proofErr w:type="gramEnd"/>
      <w:r w:rsidRPr="00726E71">
        <w:rPr>
          <w:rFonts w:cs="Times New Roman"/>
          <w:color w:val="000000" w:themeColor="text1"/>
          <w:sz w:val="24"/>
          <w:szCs w:val="24"/>
        </w:rPr>
        <w:t>реальность), соответствие правилу/алгоритму, а также с помощью калькулятора;</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находить долю величины, величину по ее доле;</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находить неизвестный компонент арифметического действия;</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proofErr w:type="gramStart"/>
      <w:r w:rsidRPr="00726E71">
        <w:rPr>
          <w:rFonts w:cs="Times New Roman"/>
          <w:color w:val="000000" w:themeColor="text1"/>
          <w:sz w:val="24"/>
          <w:szCs w:val="24"/>
        </w:rPr>
        <w:t>использовать единицы величин для при решении задач (длина, масса, время, вместимость, стоимость, площадь, скорость);</w:t>
      </w:r>
      <w:proofErr w:type="gramEnd"/>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proofErr w:type="gramStart"/>
      <w:r w:rsidRPr="00726E71">
        <w:rPr>
          <w:rFonts w:cs="Times New Roman"/>
          <w:color w:val="000000" w:themeColor="text1"/>
          <w:sz w:val="24"/>
          <w:szCs w:val="24"/>
        </w:rP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roofErr w:type="gramEnd"/>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lastRenderedPageBreak/>
        <w:t xml:space="preserve">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 </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различать, называть геометрические фигуры: окружность, круг;</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изображать с помощью циркуля и линейки окружность заданного радиуса;</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распознавать верные (истинные) и неверные (ложные) утверждения; приводить пример, контрпример; </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формулировать утверждение (вывод), строить логические рассуждения (одн</w:t>
      </w:r>
      <w:proofErr w:type="gramStart"/>
      <w:r w:rsidRPr="00726E71">
        <w:rPr>
          <w:rFonts w:cs="Times New Roman"/>
          <w:color w:val="000000" w:themeColor="text1"/>
          <w:sz w:val="24"/>
          <w:szCs w:val="24"/>
        </w:rPr>
        <w:t>о-</w:t>
      </w:r>
      <w:proofErr w:type="gramEnd"/>
      <w:r w:rsidRPr="00726E71">
        <w:rPr>
          <w:rFonts w:cs="Times New Roman"/>
          <w:color w:val="000000" w:themeColor="text1"/>
          <w:sz w:val="24"/>
          <w:szCs w:val="24"/>
        </w:rPr>
        <w:t>/двухшаговые) с использованием изученных связок;</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классифицировать объекты по заданным/самостоятельно установленным одному-двум признакам;</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заполнять данными предложенную таблицу, столбчатую диаграмму;</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выбирать рациональное решение;</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составлять модель текстовой задачи, числовое выражение;</w:t>
      </w:r>
    </w:p>
    <w:p w:rsidR="00787B89"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конструировать ход решения математической задачи;</w:t>
      </w:r>
    </w:p>
    <w:p w:rsidR="00B34038" w:rsidRPr="00726E71" w:rsidRDefault="00787B89" w:rsidP="004144FD">
      <w:pPr>
        <w:pStyle w:val="list-dash0"/>
        <w:numPr>
          <w:ilvl w:val="0"/>
          <w:numId w:val="31"/>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находить все верные решения задачи из </w:t>
      </w:r>
      <w:proofErr w:type="gramStart"/>
      <w:r w:rsidRPr="00726E71">
        <w:rPr>
          <w:rFonts w:cs="Times New Roman"/>
          <w:color w:val="000000" w:themeColor="text1"/>
          <w:sz w:val="24"/>
          <w:szCs w:val="24"/>
        </w:rPr>
        <w:t>предложенных</w:t>
      </w:r>
      <w:proofErr w:type="gramEnd"/>
      <w:r w:rsidRPr="00726E71">
        <w:rPr>
          <w:rFonts w:cs="Times New Roman"/>
          <w:color w:val="000000" w:themeColor="text1"/>
          <w:sz w:val="24"/>
          <w:szCs w:val="24"/>
        </w:rPr>
        <w:t>.</w:t>
      </w:r>
    </w:p>
    <w:p w:rsidR="00787B89" w:rsidRPr="00726E71" w:rsidRDefault="002B0ACD" w:rsidP="00B34038">
      <w:pPr>
        <w:pStyle w:val="list-dash0"/>
        <w:numPr>
          <w:ilvl w:val="0"/>
          <w:numId w:val="0"/>
        </w:numPr>
        <w:spacing w:line="240" w:lineRule="auto"/>
        <w:ind w:firstLine="567"/>
        <w:rPr>
          <w:rFonts w:cs="Times New Roman"/>
          <w:b/>
          <w:color w:val="000000" w:themeColor="text1"/>
          <w:sz w:val="24"/>
          <w:szCs w:val="24"/>
        </w:rPr>
      </w:pPr>
      <w:r>
        <w:rPr>
          <w:rFonts w:cs="Times New Roman"/>
          <w:b/>
          <w:color w:val="000000" w:themeColor="text1"/>
          <w:sz w:val="24"/>
          <w:szCs w:val="24"/>
        </w:rPr>
        <w:t>2.1.7</w:t>
      </w:r>
      <w:r w:rsidR="002F238E">
        <w:rPr>
          <w:rFonts w:cs="Times New Roman"/>
          <w:b/>
          <w:color w:val="000000" w:themeColor="text1"/>
          <w:sz w:val="24"/>
          <w:szCs w:val="24"/>
        </w:rPr>
        <w:t xml:space="preserve">. </w:t>
      </w:r>
      <w:r w:rsidR="00787B89" w:rsidRPr="00726E71">
        <w:rPr>
          <w:rFonts w:cs="Times New Roman"/>
          <w:b/>
          <w:color w:val="000000" w:themeColor="text1"/>
          <w:sz w:val="24"/>
          <w:szCs w:val="24"/>
        </w:rPr>
        <w:t>ОКРУЖАЮЩИЙ МИР</w:t>
      </w:r>
    </w:p>
    <w:p w:rsidR="00787B89" w:rsidRPr="00726E71" w:rsidRDefault="00787B89" w:rsidP="00787B89">
      <w:pPr>
        <w:pStyle w:val="body"/>
        <w:spacing w:line="240" w:lineRule="auto"/>
        <w:ind w:firstLine="567"/>
        <w:rPr>
          <w:rFonts w:cs="Times New Roman"/>
          <w:color w:val="000000" w:themeColor="text1"/>
          <w:sz w:val="24"/>
          <w:szCs w:val="24"/>
        </w:rPr>
      </w:pPr>
      <w:proofErr w:type="gramStart"/>
      <w:r w:rsidRPr="00726E71">
        <w:rPr>
          <w:rFonts w:cs="Times New Roman"/>
          <w:color w:val="000000" w:themeColor="text1"/>
          <w:sz w:val="24"/>
          <w:szCs w:val="24"/>
        </w:rPr>
        <w:t>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w:t>
      </w:r>
      <w:proofErr w:type="gramEnd"/>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перечнем </w:t>
      </w:r>
      <w:r w:rsidR="00FC186B" w:rsidRPr="00726E71">
        <w:rPr>
          <w:rFonts w:cs="Times New Roman"/>
          <w:color w:val="000000" w:themeColor="text1"/>
          <w:sz w:val="24"/>
          <w:szCs w:val="24"/>
        </w:rPr>
        <w:t>универсальных учебных действи</w:t>
      </w:r>
      <w:proofErr w:type="gramStart"/>
      <w:r w:rsidR="00FC186B" w:rsidRPr="00726E71">
        <w:rPr>
          <w:rFonts w:cs="Times New Roman"/>
          <w:color w:val="000000" w:themeColor="text1"/>
          <w:sz w:val="24"/>
          <w:szCs w:val="24"/>
        </w:rPr>
        <w:t>й-</w:t>
      </w:r>
      <w:proofErr w:type="gramEnd"/>
      <w:r w:rsidRPr="00726E71">
        <w:rPr>
          <w:rFonts w:cs="Times New Roman"/>
          <w:color w:val="000000" w:themeColor="text1"/>
          <w:sz w:val="24"/>
          <w:szCs w:val="24"/>
        </w:rPr>
        <w:t xml:space="preserve"> познавательных, коммуникативных и регулятивных, которые возможно формировать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w:t>
      </w:r>
      <w:proofErr w:type="gramStart"/>
      <w:r w:rsidRPr="00726E71">
        <w:rPr>
          <w:rFonts w:cs="Times New Roman"/>
          <w:color w:val="000000" w:themeColor="text1"/>
          <w:sz w:val="24"/>
          <w:szCs w:val="24"/>
        </w:rPr>
        <w:t>е</w:t>
      </w:r>
      <w:r w:rsidR="00FC186B" w:rsidRPr="00726E71">
        <w:rPr>
          <w:rFonts w:cs="Times New Roman"/>
          <w:color w:val="000000" w:themeColor="text1"/>
          <w:sz w:val="24"/>
          <w:szCs w:val="24"/>
        </w:rPr>
        <w:t>-</w:t>
      </w:r>
      <w:proofErr w:type="gramEnd"/>
      <w:r w:rsidRPr="00726E71">
        <w:rPr>
          <w:rFonts w:cs="Times New Roman"/>
          <w:color w:val="000000" w:themeColor="text1"/>
          <w:sz w:val="24"/>
          <w:szCs w:val="24"/>
        </w:rPr>
        <w:t xml:space="preserve"> «Совместная деятельность».</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lastRenderedPageBreak/>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В Тематическом планировании описывается программное содержание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Представлены также способы организации дифференцированного обучения.</w:t>
      </w:r>
    </w:p>
    <w:p w:rsidR="00FC186B" w:rsidRPr="00726E71" w:rsidRDefault="00FC186B" w:rsidP="00787B89">
      <w:pPr>
        <w:pStyle w:val="body"/>
        <w:spacing w:line="240" w:lineRule="auto"/>
        <w:ind w:firstLine="567"/>
        <w:rPr>
          <w:rFonts w:cs="Times New Roman"/>
          <w:b/>
          <w:color w:val="000000" w:themeColor="text1"/>
          <w:spacing w:val="2"/>
          <w:sz w:val="24"/>
          <w:szCs w:val="24"/>
        </w:rPr>
      </w:pPr>
      <w:r w:rsidRPr="00726E71">
        <w:rPr>
          <w:rFonts w:cs="Times New Roman"/>
          <w:b/>
          <w:color w:val="000000" w:themeColor="text1"/>
          <w:spacing w:val="2"/>
          <w:sz w:val="24"/>
          <w:szCs w:val="24"/>
        </w:rPr>
        <w:t xml:space="preserve">Пояснительная записка </w:t>
      </w:r>
    </w:p>
    <w:p w:rsidR="00787B89" w:rsidRPr="00726E71" w:rsidRDefault="00787B89" w:rsidP="00787B89">
      <w:pPr>
        <w:pStyle w:val="body"/>
        <w:spacing w:line="240" w:lineRule="auto"/>
        <w:ind w:firstLine="567"/>
        <w:rPr>
          <w:rFonts w:cs="Times New Roman"/>
          <w:color w:val="000000" w:themeColor="text1"/>
          <w:spacing w:val="2"/>
          <w:sz w:val="24"/>
          <w:szCs w:val="24"/>
        </w:rPr>
      </w:pPr>
      <w:r w:rsidRPr="00726E71">
        <w:rPr>
          <w:rFonts w:cs="Times New Roman"/>
          <w:color w:val="000000" w:themeColor="text1"/>
          <w:spacing w:val="2"/>
          <w:sz w:val="24"/>
          <w:szCs w:val="24"/>
        </w:rPr>
        <w:t>Примерная рабочая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Примерной программы воспитания, а также с учётом историко-культурного стандарта.</w:t>
      </w:r>
    </w:p>
    <w:p w:rsidR="00787B89" w:rsidRPr="00726E71" w:rsidRDefault="00787B89" w:rsidP="00FC186B">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rsidR="00787B89" w:rsidRPr="00726E71" w:rsidRDefault="00787B89" w:rsidP="00FC186B">
      <w:pPr>
        <w:ind w:firstLine="567"/>
        <w:jc w:val="both"/>
        <w:rPr>
          <w:color w:val="000000" w:themeColor="text1"/>
          <w:sz w:val="24"/>
          <w:szCs w:val="24"/>
        </w:rPr>
      </w:pPr>
      <w:r w:rsidRPr="00726E71">
        <w:rPr>
          <w:color w:val="000000" w:themeColor="text1"/>
          <w:sz w:val="24"/>
          <w:szCs w:val="24"/>
        </w:rP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w:t>
      </w:r>
      <w:proofErr w:type="gramStart"/>
      <w:r w:rsidRPr="00726E71">
        <w:rPr>
          <w:color w:val="000000" w:themeColor="text1"/>
          <w:sz w:val="24"/>
          <w:szCs w:val="24"/>
        </w:rPr>
        <w:t>естественно-научных</w:t>
      </w:r>
      <w:proofErr w:type="gramEnd"/>
      <w:r w:rsidRPr="00726E71">
        <w:rPr>
          <w:color w:val="000000" w:themeColor="text1"/>
          <w:sz w:val="24"/>
          <w:szCs w:val="24"/>
        </w:rPr>
        <w:t xml:space="preserve">, содержании данного учебного предмета; </w:t>
      </w:r>
    </w:p>
    <w:p w:rsidR="00787B89" w:rsidRPr="00726E71" w:rsidRDefault="00787B89" w:rsidP="00FC186B">
      <w:pPr>
        <w:ind w:firstLine="567"/>
        <w:jc w:val="both"/>
        <w:rPr>
          <w:color w:val="000000" w:themeColor="text1"/>
          <w:sz w:val="24"/>
          <w:szCs w:val="24"/>
        </w:rPr>
      </w:pPr>
      <w:r w:rsidRPr="00726E71">
        <w:rPr>
          <w:color w:val="000000" w:themeColor="text1"/>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787B89" w:rsidRPr="00726E71" w:rsidRDefault="00787B89" w:rsidP="00FC186B">
      <w:pPr>
        <w:ind w:firstLine="567"/>
        <w:jc w:val="both"/>
        <w:rPr>
          <w:color w:val="000000" w:themeColor="text1"/>
          <w:sz w:val="24"/>
          <w:szCs w:val="24"/>
        </w:rPr>
      </w:pPr>
      <w:r w:rsidRPr="00726E71">
        <w:rPr>
          <w:color w:val="000000" w:themeColor="text1"/>
          <w:sz w:val="24"/>
          <w:szCs w:val="24"/>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787B89" w:rsidRPr="00726E71" w:rsidRDefault="00787B89" w:rsidP="00FC186B">
      <w:pPr>
        <w:ind w:firstLine="567"/>
        <w:jc w:val="both"/>
        <w:rPr>
          <w:color w:val="000000" w:themeColor="text1"/>
          <w:sz w:val="24"/>
          <w:szCs w:val="24"/>
        </w:rPr>
      </w:pPr>
      <w:r w:rsidRPr="00726E71">
        <w:rPr>
          <w:color w:val="000000" w:themeColor="text1"/>
          <w:sz w:val="24"/>
          <w:szCs w:val="24"/>
        </w:rPr>
        <w:t>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787B89" w:rsidRPr="00726E71" w:rsidRDefault="00787B89" w:rsidP="00FC186B">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 </w:t>
      </w:r>
    </w:p>
    <w:p w:rsidR="00787B89" w:rsidRPr="00726E71" w:rsidRDefault="00787B89" w:rsidP="00FC186B">
      <w:pPr>
        <w:ind w:firstLine="567"/>
        <w:jc w:val="both"/>
        <w:rPr>
          <w:color w:val="000000" w:themeColor="text1"/>
          <w:sz w:val="24"/>
          <w:szCs w:val="24"/>
        </w:rPr>
      </w:pPr>
      <w:r w:rsidRPr="00726E71">
        <w:rPr>
          <w:color w:val="000000" w:themeColor="text1"/>
          <w:sz w:val="24"/>
          <w:szCs w:val="24"/>
        </w:rPr>
        <w:t>раскрытие роли человека в природе и обществе;</w:t>
      </w:r>
    </w:p>
    <w:p w:rsidR="00787B89" w:rsidRPr="00726E71" w:rsidRDefault="00787B89" w:rsidP="00FC186B">
      <w:pPr>
        <w:ind w:firstLine="567"/>
        <w:jc w:val="both"/>
        <w:rPr>
          <w:color w:val="000000" w:themeColor="text1"/>
          <w:sz w:val="24"/>
          <w:szCs w:val="24"/>
        </w:rPr>
      </w:pPr>
      <w:r w:rsidRPr="00726E71">
        <w:rPr>
          <w:color w:val="000000" w:themeColor="text1"/>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787B89" w:rsidRPr="00726E71" w:rsidRDefault="00787B89" w:rsidP="00FC186B">
      <w:pPr>
        <w:pStyle w:val="body"/>
        <w:spacing w:line="240" w:lineRule="auto"/>
        <w:ind w:firstLine="567"/>
        <w:rPr>
          <w:rFonts w:cs="Times New Roman"/>
          <w:color w:val="000000" w:themeColor="text1"/>
          <w:sz w:val="24"/>
          <w:szCs w:val="24"/>
        </w:rPr>
      </w:pPr>
      <w:proofErr w:type="gramStart"/>
      <w:r w:rsidRPr="00726E71">
        <w:rPr>
          <w:rFonts w:cs="Times New Roman"/>
          <w:color w:val="000000" w:themeColor="text1"/>
          <w:sz w:val="24"/>
          <w:szCs w:val="24"/>
        </w:rPr>
        <w:t>Общее число часов, отведённых на изучение курса «Окружающий мир», — 270 ч (два часа в неделю в каждом классе): 1 класс — 66 ч, 2 класс — 68 ч, 3 класс — 68 ч, 4 класс — 68 ч.</w:t>
      </w:r>
      <w:proofErr w:type="gramEnd"/>
    </w:p>
    <w:p w:rsidR="00FC186B" w:rsidRPr="00726E71" w:rsidRDefault="00FC186B" w:rsidP="00FC186B">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Содержание </w:t>
      </w:r>
      <w:r w:rsidR="002F238E">
        <w:rPr>
          <w:rFonts w:cs="Times New Roman"/>
          <w:b/>
          <w:color w:val="000000" w:themeColor="text1"/>
          <w:sz w:val="24"/>
          <w:szCs w:val="24"/>
        </w:rPr>
        <w:t>обучения</w:t>
      </w:r>
    </w:p>
    <w:p w:rsidR="00787B89" w:rsidRPr="00726E71" w:rsidRDefault="00787B89" w:rsidP="00FC186B">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1 класс (66 </w:t>
      </w:r>
      <w:r w:rsidRPr="00726E71">
        <w:rPr>
          <w:rFonts w:cs="Times New Roman"/>
          <w:b/>
          <w:caps/>
          <w:color w:val="000000" w:themeColor="text1"/>
          <w:sz w:val="24"/>
          <w:szCs w:val="24"/>
        </w:rPr>
        <w:t>ч</w:t>
      </w:r>
      <w:r w:rsidRPr="00726E71">
        <w:rPr>
          <w:rFonts w:cs="Times New Roman"/>
          <w:b/>
          <w:color w:val="000000" w:themeColor="text1"/>
          <w:sz w:val="24"/>
          <w:szCs w:val="24"/>
        </w:rPr>
        <w:t>)</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Человек и общество</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w:t>
      </w:r>
      <w:r w:rsidRPr="00726E71">
        <w:rPr>
          <w:rFonts w:cs="Times New Roman"/>
          <w:color w:val="000000" w:themeColor="text1"/>
          <w:sz w:val="24"/>
          <w:szCs w:val="24"/>
        </w:rPr>
        <w:lastRenderedPageBreak/>
        <w:t>материалов и учебного оборудования; поза; освещение рабочего места. Правила безопасной работы на учебном месте. Режим труда и отдыха.</w:t>
      </w:r>
    </w:p>
    <w:p w:rsidR="00787B89" w:rsidRPr="00726E71" w:rsidRDefault="00787B89" w:rsidP="00787B89">
      <w:pPr>
        <w:pStyle w:val="body"/>
        <w:spacing w:line="240" w:lineRule="auto"/>
        <w:ind w:firstLine="567"/>
        <w:rPr>
          <w:rFonts w:cs="Times New Roman"/>
          <w:color w:val="000000" w:themeColor="text1"/>
          <w:spacing w:val="3"/>
          <w:sz w:val="24"/>
          <w:szCs w:val="24"/>
        </w:rPr>
      </w:pPr>
      <w:r w:rsidRPr="00726E71">
        <w:rPr>
          <w:rFonts w:cs="Times New Roman"/>
          <w:color w:val="000000" w:themeColor="text1"/>
          <w:spacing w:val="3"/>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787B89" w:rsidRPr="00726E71" w:rsidRDefault="00FC186B" w:rsidP="00787B89">
      <w:pPr>
        <w:pStyle w:val="body"/>
        <w:spacing w:line="240" w:lineRule="auto"/>
        <w:ind w:firstLine="567"/>
        <w:rPr>
          <w:rFonts w:cs="Times New Roman"/>
          <w:color w:val="000000" w:themeColor="text1"/>
          <w:sz w:val="24"/>
          <w:szCs w:val="24"/>
        </w:rPr>
      </w:pPr>
      <w:proofErr w:type="gramStart"/>
      <w:r w:rsidRPr="00726E71">
        <w:rPr>
          <w:rFonts w:cs="Times New Roman"/>
          <w:color w:val="000000" w:themeColor="text1"/>
          <w:sz w:val="24"/>
          <w:szCs w:val="24"/>
        </w:rPr>
        <w:t>Россия-наша</w:t>
      </w:r>
      <w:proofErr w:type="gramEnd"/>
      <w:r w:rsidRPr="00726E71">
        <w:rPr>
          <w:rFonts w:cs="Times New Roman"/>
          <w:color w:val="000000" w:themeColor="text1"/>
          <w:sz w:val="24"/>
          <w:szCs w:val="24"/>
        </w:rPr>
        <w:t xml:space="preserve"> Родина. Москв</w:t>
      </w:r>
      <w:proofErr w:type="gramStart"/>
      <w:r w:rsidRPr="00726E71">
        <w:rPr>
          <w:rFonts w:cs="Times New Roman"/>
          <w:color w:val="000000" w:themeColor="text1"/>
          <w:sz w:val="24"/>
          <w:szCs w:val="24"/>
        </w:rPr>
        <w:t>а-</w:t>
      </w:r>
      <w:proofErr w:type="gramEnd"/>
      <w:r w:rsidR="00787B89" w:rsidRPr="00726E71">
        <w:rPr>
          <w:rFonts w:cs="Times New Roman"/>
          <w:color w:val="000000" w:themeColor="text1"/>
          <w:sz w:val="24"/>
          <w:szCs w:val="24"/>
        </w:rPr>
        <w:t xml:space="preserve">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Человек и природа</w:t>
      </w:r>
    </w:p>
    <w:p w:rsidR="00787B89" w:rsidRPr="00726E71" w:rsidRDefault="00FC186B"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Природа-</w:t>
      </w:r>
      <w:r w:rsidR="00787B89" w:rsidRPr="00726E71">
        <w:rPr>
          <w:rFonts w:cs="Times New Roman"/>
          <w:color w:val="000000" w:themeColor="text1"/>
          <w:sz w:val="24"/>
          <w:szCs w:val="24"/>
        </w:rPr>
        <w:t xml:space="preserve">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w:t>
      </w:r>
      <w:proofErr w:type="gramStart"/>
      <w:r w:rsidRPr="00726E71">
        <w:rPr>
          <w:rFonts w:cs="Times New Roman"/>
          <w:color w:val="000000" w:themeColor="text1"/>
          <w:sz w:val="24"/>
          <w:szCs w:val="24"/>
        </w:rPr>
        <w:t>Части растения (называние, краткая характеристика значения для жизни растения): корень, стебель, лист, цветок, плод, семя.</w:t>
      </w:r>
      <w:proofErr w:type="gramEnd"/>
      <w:r w:rsidRPr="00726E71">
        <w:rPr>
          <w:rFonts w:cs="Times New Roman"/>
          <w:color w:val="000000" w:themeColor="text1"/>
          <w:sz w:val="24"/>
          <w:szCs w:val="24"/>
        </w:rPr>
        <w:t xml:space="preserve"> Комнатные растения, правила содержания и ухода.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Правила безопасной жизнедеятельности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Дорога от дома до школы. Правила безопасного поведения пешехода (дорожные знаки, дорожная разметка, дорожные сигналы). </w:t>
      </w:r>
    </w:p>
    <w:p w:rsidR="003023B9" w:rsidRPr="00726E71" w:rsidRDefault="00787B89" w:rsidP="003023B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Безопасность в сети Интернет (электронный дневник и электронные ресурсы школы) в условиях конт</w:t>
      </w:r>
      <w:r w:rsidR="003023B9" w:rsidRPr="00726E71">
        <w:rPr>
          <w:rFonts w:cs="Times New Roman"/>
          <w:color w:val="000000" w:themeColor="text1"/>
          <w:sz w:val="24"/>
          <w:szCs w:val="24"/>
        </w:rPr>
        <w:t>ролируемого доступа в Интернет.</w:t>
      </w:r>
    </w:p>
    <w:p w:rsidR="00787B89" w:rsidRPr="00726E71" w:rsidRDefault="00787B89" w:rsidP="003023B9">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Универсальные учебные действия (пропедевтический уровень)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Познавательные универсальные учебные действия:</w:t>
      </w:r>
      <w:r w:rsidRPr="00726E71">
        <w:rPr>
          <w:rFonts w:cs="Times New Roman"/>
          <w:color w:val="000000" w:themeColor="text1"/>
          <w:sz w:val="24"/>
          <w:szCs w:val="24"/>
        </w:rPr>
        <w:t xml:space="preserve"> </w:t>
      </w:r>
    </w:p>
    <w:p w:rsidR="00787B89" w:rsidRPr="00726E71" w:rsidRDefault="00787B89" w:rsidP="00C036E0">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сравнивать происходящие в природе изменения, наблюдать зависимость изменений в живой природе от состояния неживой природы;</w:t>
      </w:r>
    </w:p>
    <w:p w:rsidR="00787B89" w:rsidRPr="00726E71" w:rsidRDefault="00787B89" w:rsidP="00C036E0">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proofErr w:type="gramStart"/>
      <w:r w:rsidRPr="00726E71">
        <w:rPr>
          <w:rFonts w:cs="Times New Roman"/>
          <w:color w:val="000000" w:themeColor="text1"/>
          <w:sz w:val="24"/>
          <w:szCs w:val="24"/>
        </w:rPr>
        <w:t>изученного</w:t>
      </w:r>
      <w:proofErr w:type="gramEnd"/>
      <w:r w:rsidRPr="00726E71">
        <w:rPr>
          <w:rFonts w:cs="Times New Roman"/>
          <w:color w:val="000000" w:themeColor="text1"/>
          <w:sz w:val="24"/>
          <w:szCs w:val="24"/>
        </w:rPr>
        <w:t>);</w:t>
      </w:r>
    </w:p>
    <w:p w:rsidR="00787B89" w:rsidRPr="00726E71" w:rsidRDefault="00787B89" w:rsidP="00C036E0">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приводить примеры лиственных и хвойных растений, сравнивать их, устанавливать различия во внешнем виде.</w:t>
      </w:r>
    </w:p>
    <w:p w:rsidR="00787B89" w:rsidRPr="00726E71" w:rsidRDefault="00787B89" w:rsidP="00C036E0">
      <w:pPr>
        <w:pStyle w:val="list-bullet"/>
        <w:numPr>
          <w:ilvl w:val="0"/>
          <w:numId w:val="0"/>
        </w:numPr>
        <w:spacing w:line="240" w:lineRule="auto"/>
        <w:ind w:left="567"/>
        <w:rPr>
          <w:rStyle w:val="Italic"/>
          <w:rFonts w:cs="Times New Roman"/>
          <w:color w:val="000000" w:themeColor="text1"/>
          <w:sz w:val="24"/>
          <w:szCs w:val="24"/>
        </w:rPr>
      </w:pPr>
      <w:r w:rsidRPr="00726E71">
        <w:rPr>
          <w:rStyle w:val="Italic"/>
          <w:rFonts w:cs="Times New Roman"/>
          <w:color w:val="000000" w:themeColor="text1"/>
          <w:sz w:val="24"/>
          <w:szCs w:val="24"/>
        </w:rPr>
        <w:t>Работа с информацией:</w:t>
      </w:r>
    </w:p>
    <w:p w:rsidR="00787B89" w:rsidRPr="00726E71" w:rsidRDefault="00787B89" w:rsidP="00C036E0">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понимать, что информация может бы</w:t>
      </w:r>
      <w:r w:rsidR="006C54F7" w:rsidRPr="00726E71">
        <w:rPr>
          <w:rFonts w:cs="Times New Roman"/>
          <w:color w:val="000000" w:themeColor="text1"/>
          <w:sz w:val="24"/>
          <w:szCs w:val="24"/>
        </w:rPr>
        <w:t>ть представлена в разной форм</w:t>
      </w:r>
      <w:proofErr w:type="gramStart"/>
      <w:r w:rsidR="006C54F7" w:rsidRPr="00726E71">
        <w:rPr>
          <w:rFonts w:cs="Times New Roman"/>
          <w:color w:val="000000" w:themeColor="text1"/>
          <w:sz w:val="24"/>
          <w:szCs w:val="24"/>
        </w:rPr>
        <w:t>е-</w:t>
      </w:r>
      <w:proofErr w:type="gramEnd"/>
      <w:r w:rsidRPr="00726E71">
        <w:rPr>
          <w:rFonts w:cs="Times New Roman"/>
          <w:color w:val="000000" w:themeColor="text1"/>
          <w:sz w:val="24"/>
          <w:szCs w:val="24"/>
        </w:rPr>
        <w:t xml:space="preserve"> текста, иллюстраций, видео, таблицы;</w:t>
      </w:r>
    </w:p>
    <w:p w:rsidR="00787B89" w:rsidRPr="00726E71" w:rsidRDefault="00787B89" w:rsidP="00C036E0">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соотносить иллюстрацию явления (объекта, предмета) с его названием.</w:t>
      </w:r>
    </w:p>
    <w:p w:rsidR="00787B89" w:rsidRPr="00726E71" w:rsidRDefault="00787B89" w:rsidP="00C036E0">
      <w:pPr>
        <w:pStyle w:val="list-bullet"/>
        <w:numPr>
          <w:ilvl w:val="0"/>
          <w:numId w:val="0"/>
        </w:numPr>
        <w:spacing w:line="240" w:lineRule="auto"/>
        <w:ind w:left="567"/>
        <w:rPr>
          <w:rStyle w:val="Italic"/>
          <w:rFonts w:cs="Times New Roman"/>
          <w:color w:val="000000" w:themeColor="text1"/>
          <w:sz w:val="24"/>
          <w:szCs w:val="24"/>
        </w:rPr>
      </w:pPr>
      <w:r w:rsidRPr="00726E71">
        <w:rPr>
          <w:rStyle w:val="Italic"/>
          <w:rFonts w:cs="Times New Roman"/>
          <w:color w:val="000000" w:themeColor="text1"/>
          <w:sz w:val="24"/>
          <w:szCs w:val="24"/>
        </w:rPr>
        <w:t xml:space="preserve">Коммуникативные универсальные учебные действия: </w:t>
      </w:r>
    </w:p>
    <w:p w:rsidR="00787B89" w:rsidRPr="00726E71" w:rsidRDefault="00787B89" w:rsidP="00C036E0">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787B89" w:rsidRPr="00726E71" w:rsidRDefault="00787B89" w:rsidP="00C036E0">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воспроизводить названия своего населенного пункта, название страны, её столицы; воспроизводить наизусть слова гимна России;</w:t>
      </w:r>
    </w:p>
    <w:p w:rsidR="00787B89" w:rsidRPr="00726E71" w:rsidRDefault="00787B89" w:rsidP="00C036E0">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соотносить предметы декоративно-прикладного искусства с принадлежностью народу РФ, описывать предмет по предложенному плану;</w:t>
      </w:r>
    </w:p>
    <w:p w:rsidR="00787B89" w:rsidRPr="00726E71" w:rsidRDefault="00787B89" w:rsidP="00C036E0">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описывать по предложенному плану время года, передавать в рассказе своё отношение к природным явлениям;</w:t>
      </w:r>
    </w:p>
    <w:p w:rsidR="00787B89" w:rsidRPr="00726E71" w:rsidRDefault="00787B89" w:rsidP="00C036E0">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сравнивать домашних и диких животных, объяснять, чем они различаются.</w:t>
      </w:r>
    </w:p>
    <w:p w:rsidR="00787B89" w:rsidRPr="00726E71" w:rsidRDefault="00787B89" w:rsidP="00787B89">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Регулятивные универсальные учебные действия:</w:t>
      </w:r>
    </w:p>
    <w:p w:rsidR="00787B89" w:rsidRPr="00726E71" w:rsidRDefault="00787B89" w:rsidP="00C036E0">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787B89" w:rsidRPr="00726E71" w:rsidRDefault="00787B89" w:rsidP="00C036E0">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lastRenderedPageBreak/>
        <w:t>оценивать выполнение правил безопасного поведения на дорогах и улицах другими детьми, выполнять самооценку;</w:t>
      </w:r>
    </w:p>
    <w:p w:rsidR="00787B89" w:rsidRPr="00726E71" w:rsidRDefault="00787B89" w:rsidP="00C036E0">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w:t>
      </w:r>
      <w:r w:rsidR="006A039D">
        <w:rPr>
          <w:rFonts w:cs="Times New Roman"/>
          <w:color w:val="000000" w:themeColor="text1"/>
          <w:sz w:val="24"/>
          <w:szCs w:val="24"/>
        </w:rPr>
        <w:t xml:space="preserve"> </w:t>
      </w:r>
      <w:r w:rsidRPr="00726E71">
        <w:rPr>
          <w:rFonts w:cs="Times New Roman"/>
          <w:color w:val="000000" w:themeColor="text1"/>
          <w:sz w:val="24"/>
          <w:szCs w:val="24"/>
        </w:rPr>
        <w:t>- и газовыми приборами.</w:t>
      </w:r>
    </w:p>
    <w:p w:rsidR="00787B89" w:rsidRPr="00726E71" w:rsidRDefault="00787B89" w:rsidP="00787B89">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Совместная деятельность:</w:t>
      </w:r>
    </w:p>
    <w:p w:rsidR="00C036E0" w:rsidRPr="00726E71" w:rsidRDefault="00787B89" w:rsidP="00C036E0">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787B89" w:rsidRPr="00726E71" w:rsidRDefault="00787B89" w:rsidP="00C036E0">
      <w:pPr>
        <w:pStyle w:val="list-bullet"/>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2 класс (68 ч)</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Человек и общество</w:t>
      </w:r>
    </w:p>
    <w:p w:rsidR="00787B89" w:rsidRPr="00726E71" w:rsidRDefault="00787B89" w:rsidP="00787B89">
      <w:pPr>
        <w:pStyle w:val="body"/>
        <w:spacing w:line="240" w:lineRule="auto"/>
        <w:ind w:firstLine="567"/>
        <w:rPr>
          <w:rFonts w:cs="Times New Roman"/>
          <w:color w:val="000000" w:themeColor="text1"/>
          <w:spacing w:val="1"/>
          <w:sz w:val="24"/>
          <w:szCs w:val="24"/>
        </w:rPr>
      </w:pPr>
      <w:r w:rsidRPr="00726E71">
        <w:rPr>
          <w:rFonts w:cs="Times New Roman"/>
          <w:color w:val="000000" w:themeColor="text1"/>
          <w:spacing w:val="1"/>
          <w:sz w:val="24"/>
          <w:szCs w:val="24"/>
        </w:rPr>
        <w:t>Наша Родина</w:t>
      </w:r>
      <w:r w:rsidR="006A039D">
        <w:rPr>
          <w:rFonts w:cs="Times New Roman"/>
          <w:color w:val="000000" w:themeColor="text1"/>
          <w:spacing w:val="1"/>
          <w:sz w:val="24"/>
          <w:szCs w:val="24"/>
        </w:rPr>
        <w:t xml:space="preserve"> </w:t>
      </w:r>
      <w:r w:rsidR="00C036E0" w:rsidRPr="00726E71">
        <w:rPr>
          <w:rFonts w:cs="Times New Roman"/>
          <w:color w:val="000000" w:themeColor="text1"/>
          <w:spacing w:val="1"/>
          <w:sz w:val="24"/>
          <w:szCs w:val="24"/>
        </w:rPr>
        <w:t>-</w:t>
      </w:r>
      <w:r w:rsidRPr="00726E71">
        <w:rPr>
          <w:rFonts w:cs="Times New Roman"/>
          <w:color w:val="000000" w:themeColor="text1"/>
          <w:spacing w:val="1"/>
          <w:sz w:val="24"/>
          <w:szCs w:val="24"/>
        </w:rPr>
        <w:t xml:space="preserve"> Россия, Российская Федерация. Россия и её столица на карте. Государс</w:t>
      </w:r>
      <w:r w:rsidR="00AD4C0C" w:rsidRPr="00726E71">
        <w:rPr>
          <w:rFonts w:cs="Times New Roman"/>
          <w:color w:val="000000" w:themeColor="text1"/>
          <w:spacing w:val="1"/>
          <w:sz w:val="24"/>
          <w:szCs w:val="24"/>
        </w:rPr>
        <w:t>твенные символы России. Москва</w:t>
      </w:r>
      <w:r w:rsidR="006A039D">
        <w:rPr>
          <w:rFonts w:cs="Times New Roman"/>
          <w:color w:val="000000" w:themeColor="text1"/>
          <w:spacing w:val="1"/>
          <w:sz w:val="24"/>
          <w:szCs w:val="24"/>
        </w:rPr>
        <w:t xml:space="preserve"> </w:t>
      </w:r>
      <w:r w:rsidR="00AD4C0C" w:rsidRPr="00726E71">
        <w:rPr>
          <w:rFonts w:cs="Times New Roman"/>
          <w:color w:val="000000" w:themeColor="text1"/>
          <w:spacing w:val="1"/>
          <w:sz w:val="24"/>
          <w:szCs w:val="24"/>
        </w:rPr>
        <w:t>-</w:t>
      </w:r>
      <w:r w:rsidRPr="00726E71">
        <w:rPr>
          <w:rFonts w:cs="Times New Roman"/>
          <w:color w:val="000000" w:themeColor="text1"/>
          <w:spacing w:val="1"/>
          <w:sz w:val="24"/>
          <w:szCs w:val="24"/>
        </w:rPr>
        <w:t xml:space="preserve"> </w:t>
      </w:r>
      <w:r w:rsidR="00AD4C0C" w:rsidRPr="00726E71">
        <w:rPr>
          <w:rFonts w:cs="Times New Roman"/>
          <w:color w:val="000000" w:themeColor="text1"/>
          <w:spacing w:val="1"/>
          <w:sz w:val="24"/>
          <w:szCs w:val="24"/>
        </w:rPr>
        <w:t>столица России. Святыни Москвы</w:t>
      </w:r>
      <w:r w:rsidR="006A039D">
        <w:rPr>
          <w:rFonts w:cs="Times New Roman"/>
          <w:color w:val="000000" w:themeColor="text1"/>
          <w:spacing w:val="1"/>
          <w:sz w:val="24"/>
          <w:szCs w:val="24"/>
        </w:rPr>
        <w:t xml:space="preserve"> </w:t>
      </w:r>
      <w:r w:rsidR="00AD4C0C" w:rsidRPr="00726E71">
        <w:rPr>
          <w:rFonts w:cs="Times New Roman"/>
          <w:color w:val="000000" w:themeColor="text1"/>
          <w:spacing w:val="1"/>
          <w:sz w:val="24"/>
          <w:szCs w:val="24"/>
        </w:rPr>
        <w:t>-</w:t>
      </w:r>
      <w:r w:rsidRPr="00726E71">
        <w:rPr>
          <w:rFonts w:cs="Times New Roman"/>
          <w:color w:val="000000" w:themeColor="text1"/>
          <w:spacing w:val="1"/>
          <w:sz w:val="24"/>
          <w:szCs w:val="24"/>
        </w:rPr>
        <w:t xml:space="preserve">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w:t>
      </w:r>
      <w:r w:rsidR="00AD4C0C" w:rsidRPr="00726E71">
        <w:rPr>
          <w:rFonts w:cs="Times New Roman"/>
          <w:color w:val="000000" w:themeColor="text1"/>
          <w:spacing w:val="1"/>
          <w:sz w:val="24"/>
          <w:szCs w:val="24"/>
        </w:rPr>
        <w:t>а карте. Города России. Россия</w:t>
      </w:r>
      <w:r w:rsidR="006A039D">
        <w:rPr>
          <w:rFonts w:cs="Times New Roman"/>
          <w:color w:val="000000" w:themeColor="text1"/>
          <w:spacing w:val="1"/>
          <w:sz w:val="24"/>
          <w:szCs w:val="24"/>
        </w:rPr>
        <w:t xml:space="preserve"> </w:t>
      </w:r>
      <w:r w:rsidR="00AD4C0C" w:rsidRPr="00726E71">
        <w:rPr>
          <w:rFonts w:cs="Times New Roman"/>
          <w:color w:val="000000" w:themeColor="text1"/>
          <w:spacing w:val="1"/>
          <w:sz w:val="24"/>
          <w:szCs w:val="24"/>
        </w:rPr>
        <w:t>-</w:t>
      </w:r>
      <w:r w:rsidRPr="00726E71">
        <w:rPr>
          <w:rFonts w:cs="Times New Roman"/>
          <w:color w:val="000000" w:themeColor="text1"/>
          <w:spacing w:val="1"/>
          <w:sz w:val="24"/>
          <w:szCs w:val="24"/>
        </w:rPr>
        <w:t xml:space="preserve">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Семья. Семейные ценности и традиции. Родословная. Составление схемы родословного древа, истории семьи.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Правила культурного поведения в общественных местах. Доброта, справедливость, честность, уважение к чужому мнен</w:t>
      </w:r>
      <w:r w:rsidR="00AD4C0C" w:rsidRPr="00726E71">
        <w:rPr>
          <w:rFonts w:cs="Times New Roman"/>
          <w:color w:val="000000" w:themeColor="text1"/>
          <w:sz w:val="24"/>
          <w:szCs w:val="24"/>
        </w:rPr>
        <w:t>ию и особенностям других людей</w:t>
      </w:r>
      <w:r w:rsidR="006A039D">
        <w:rPr>
          <w:rFonts w:cs="Times New Roman"/>
          <w:color w:val="000000" w:themeColor="text1"/>
          <w:sz w:val="24"/>
          <w:szCs w:val="24"/>
        </w:rPr>
        <w:t xml:space="preserve"> </w:t>
      </w:r>
      <w:r w:rsidR="00AD4C0C" w:rsidRPr="00726E71">
        <w:rPr>
          <w:rFonts w:cs="Times New Roman"/>
          <w:color w:val="000000" w:themeColor="text1"/>
          <w:sz w:val="24"/>
          <w:szCs w:val="24"/>
        </w:rPr>
        <w:t>-</w:t>
      </w:r>
      <w:r w:rsidRPr="00726E71">
        <w:rPr>
          <w:rFonts w:cs="Times New Roman"/>
          <w:color w:val="000000" w:themeColor="text1"/>
          <w:sz w:val="24"/>
          <w:szCs w:val="24"/>
        </w:rPr>
        <w:t xml:space="preserve"> главные правила взаимоотношений членов общества.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Человек и природа</w:t>
      </w:r>
    </w:p>
    <w:p w:rsidR="00787B89" w:rsidRPr="00726E71" w:rsidRDefault="00787B89" w:rsidP="00787B89">
      <w:pPr>
        <w:pStyle w:val="body"/>
        <w:spacing w:line="240" w:lineRule="auto"/>
        <w:ind w:firstLine="567"/>
        <w:rPr>
          <w:rFonts w:cs="Times New Roman"/>
          <w:color w:val="000000" w:themeColor="text1"/>
          <w:spacing w:val="1"/>
          <w:sz w:val="24"/>
          <w:szCs w:val="24"/>
        </w:rPr>
      </w:pPr>
      <w:r w:rsidRPr="00726E71">
        <w:rPr>
          <w:rFonts w:cs="Times New Roman"/>
          <w:color w:val="000000" w:themeColor="text1"/>
          <w:spacing w:val="1"/>
          <w:sz w:val="24"/>
          <w:szCs w:val="24"/>
        </w:rPr>
        <w:t xml:space="preserve">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w:t>
      </w:r>
    </w:p>
    <w:p w:rsidR="00787B89" w:rsidRPr="00726E71" w:rsidRDefault="00787B89" w:rsidP="00787B89">
      <w:pPr>
        <w:pStyle w:val="body"/>
        <w:spacing w:line="240" w:lineRule="auto"/>
        <w:ind w:firstLine="567"/>
        <w:rPr>
          <w:rStyle w:val="Italic"/>
          <w:rFonts w:cs="Times New Roman"/>
          <w:color w:val="000000" w:themeColor="text1"/>
          <w:sz w:val="24"/>
          <w:szCs w:val="24"/>
        </w:rPr>
      </w:pPr>
      <w:r w:rsidRPr="00726E71">
        <w:rPr>
          <w:rFonts w:cs="Times New Roman"/>
          <w:color w:val="000000" w:themeColor="text1"/>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787B89" w:rsidRPr="00726E71" w:rsidRDefault="00787B89" w:rsidP="00787B89">
      <w:pPr>
        <w:pStyle w:val="body"/>
        <w:spacing w:line="240" w:lineRule="auto"/>
        <w:ind w:firstLine="567"/>
        <w:rPr>
          <w:rStyle w:val="Italic"/>
          <w:rFonts w:cs="Times New Roman"/>
          <w:color w:val="000000" w:themeColor="text1"/>
          <w:sz w:val="24"/>
          <w:szCs w:val="24"/>
        </w:rPr>
      </w:pPr>
      <w:r w:rsidRPr="00726E71">
        <w:rPr>
          <w:rFonts w:cs="Times New Roman"/>
          <w:color w:val="000000" w:themeColor="text1"/>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Правила безопасной жизнедеятельности</w:t>
      </w:r>
    </w:p>
    <w:p w:rsidR="00AD4C0C" w:rsidRPr="00726E71" w:rsidRDefault="00787B89" w:rsidP="00AD4C0C">
      <w:pPr>
        <w:pStyle w:val="body"/>
        <w:spacing w:line="240" w:lineRule="auto"/>
        <w:ind w:firstLine="567"/>
        <w:rPr>
          <w:rFonts w:cs="Times New Roman"/>
          <w:color w:val="000000" w:themeColor="text1"/>
          <w:spacing w:val="2"/>
          <w:sz w:val="24"/>
          <w:szCs w:val="24"/>
        </w:rPr>
      </w:pPr>
      <w:r w:rsidRPr="00726E71">
        <w:rPr>
          <w:rFonts w:cs="Times New Roman"/>
          <w:color w:val="000000" w:themeColor="text1"/>
          <w:spacing w:val="2"/>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w:t>
      </w:r>
      <w:r w:rsidR="00AD4C0C" w:rsidRPr="00726E71">
        <w:rPr>
          <w:rFonts w:cs="Times New Roman"/>
          <w:color w:val="000000" w:themeColor="text1"/>
          <w:spacing w:val="2"/>
          <w:sz w:val="24"/>
          <w:szCs w:val="24"/>
        </w:rPr>
        <w:t>ролируемого доступа в Интернет.</w:t>
      </w:r>
    </w:p>
    <w:p w:rsidR="00787B89" w:rsidRPr="00726E71" w:rsidRDefault="00787B89" w:rsidP="00AD4C0C">
      <w:pPr>
        <w:pStyle w:val="body"/>
        <w:spacing w:line="240" w:lineRule="auto"/>
        <w:ind w:firstLine="567"/>
        <w:rPr>
          <w:rFonts w:cs="Times New Roman"/>
          <w:b/>
          <w:color w:val="000000" w:themeColor="text1"/>
          <w:spacing w:val="2"/>
          <w:sz w:val="24"/>
          <w:szCs w:val="24"/>
        </w:rPr>
      </w:pPr>
      <w:r w:rsidRPr="00726E71">
        <w:rPr>
          <w:rFonts w:cs="Times New Roman"/>
          <w:b/>
          <w:color w:val="000000" w:themeColor="text1"/>
          <w:sz w:val="24"/>
          <w:szCs w:val="24"/>
        </w:rPr>
        <w:t>Универсальные учебные действия (пропедевтический уровень)</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Познавательные универсальные учебные действия:</w:t>
      </w:r>
      <w:r w:rsidRPr="00726E71">
        <w:rPr>
          <w:rFonts w:cs="Times New Roman"/>
          <w:color w:val="000000" w:themeColor="text1"/>
          <w:sz w:val="24"/>
          <w:szCs w:val="24"/>
        </w:rPr>
        <w:t xml:space="preserve"> </w:t>
      </w:r>
    </w:p>
    <w:p w:rsidR="00787B89" w:rsidRPr="00726E71" w:rsidRDefault="00787B89" w:rsidP="00AD4C0C">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ориентироваться в методах познания природы (наблюдение, опыт, сравнение, измерение);</w:t>
      </w:r>
    </w:p>
    <w:p w:rsidR="00787B89" w:rsidRPr="00726E71" w:rsidRDefault="00787B89" w:rsidP="00AD4C0C">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 основе наблюдения определять состояние вещества (жидкое, твёрдое, газообразное);</w:t>
      </w:r>
    </w:p>
    <w:p w:rsidR="00787B89" w:rsidRPr="00726E71" w:rsidRDefault="00787B89" w:rsidP="00AD4C0C">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различать символы РФ;</w:t>
      </w:r>
    </w:p>
    <w:p w:rsidR="00787B89" w:rsidRPr="00726E71" w:rsidRDefault="00787B89" w:rsidP="00AD4C0C">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различать деревья, кустарники, травы; приводить примеры (в пределах </w:t>
      </w:r>
      <w:proofErr w:type="gramStart"/>
      <w:r w:rsidRPr="00726E71">
        <w:rPr>
          <w:rFonts w:cs="Times New Roman"/>
          <w:color w:val="000000" w:themeColor="text1"/>
          <w:sz w:val="24"/>
          <w:szCs w:val="24"/>
        </w:rPr>
        <w:t>изученного</w:t>
      </w:r>
      <w:proofErr w:type="gramEnd"/>
      <w:r w:rsidRPr="00726E71">
        <w:rPr>
          <w:rFonts w:cs="Times New Roman"/>
          <w:color w:val="000000" w:themeColor="text1"/>
          <w:sz w:val="24"/>
          <w:szCs w:val="24"/>
        </w:rPr>
        <w:t>);</w:t>
      </w:r>
    </w:p>
    <w:p w:rsidR="00787B89" w:rsidRPr="00726E71" w:rsidRDefault="00787B89" w:rsidP="00AD4C0C">
      <w:pPr>
        <w:pStyle w:val="list-bullet"/>
        <w:spacing w:line="240" w:lineRule="auto"/>
        <w:ind w:left="0" w:firstLine="0"/>
        <w:rPr>
          <w:rFonts w:cs="Times New Roman"/>
          <w:color w:val="000000" w:themeColor="text1"/>
          <w:sz w:val="24"/>
          <w:szCs w:val="24"/>
        </w:rPr>
      </w:pPr>
      <w:proofErr w:type="gramStart"/>
      <w:r w:rsidRPr="00726E71">
        <w:rPr>
          <w:rFonts w:cs="Times New Roman"/>
          <w:color w:val="000000" w:themeColor="text1"/>
          <w:sz w:val="24"/>
          <w:szCs w:val="24"/>
        </w:rPr>
        <w:lastRenderedPageBreak/>
        <w:t>группировать растения: дикорастущие и культурные; лекарственные и ядовитые (в пределах изученного);</w:t>
      </w:r>
      <w:proofErr w:type="gramEnd"/>
    </w:p>
    <w:p w:rsidR="00787B89" w:rsidRPr="00726E71" w:rsidRDefault="00787B89" w:rsidP="00AD4C0C">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различать прошлое, настоящее, будущее. </w:t>
      </w:r>
    </w:p>
    <w:p w:rsidR="00787B89" w:rsidRPr="00726E71" w:rsidRDefault="00787B89" w:rsidP="00787B89">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Работа с информацией:</w:t>
      </w:r>
    </w:p>
    <w:p w:rsidR="00787B89" w:rsidRPr="00726E71" w:rsidRDefault="00787B89" w:rsidP="00AD4C0C">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различать информацию, представленную в тексте, графически, аудиовизуально; </w:t>
      </w:r>
    </w:p>
    <w:p w:rsidR="00787B89" w:rsidRPr="00726E71" w:rsidRDefault="00787B89" w:rsidP="00AD4C0C">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читать информацию, представленную в схеме, таблице;</w:t>
      </w:r>
    </w:p>
    <w:p w:rsidR="00787B89" w:rsidRPr="00726E71" w:rsidRDefault="00787B89" w:rsidP="00AD4C0C">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используя текстовую информацию, заполнять таблицы; дополнять схемы;</w:t>
      </w:r>
    </w:p>
    <w:p w:rsidR="00787B89" w:rsidRPr="00726E71" w:rsidRDefault="00787B89" w:rsidP="00AD4C0C">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соотносить пример (рисунок, предложенную ситуацию) со временем протекания.</w:t>
      </w:r>
    </w:p>
    <w:p w:rsidR="00787B89" w:rsidRPr="00726E71" w:rsidRDefault="00787B89" w:rsidP="00787B89">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Коммуникативные универсальные учебные действия:</w:t>
      </w:r>
    </w:p>
    <w:p w:rsidR="00787B89" w:rsidRPr="00726E71" w:rsidRDefault="00787B89" w:rsidP="004144FD">
      <w:pPr>
        <w:pStyle w:val="list-bullet"/>
        <w:numPr>
          <w:ilvl w:val="0"/>
          <w:numId w:val="3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ориентироваться в терминах (понятиях), соотносить их с краткой характеристикой: </w:t>
      </w:r>
    </w:p>
    <w:p w:rsidR="00787B89" w:rsidRPr="00726E71" w:rsidRDefault="00787B89" w:rsidP="004144FD">
      <w:pPr>
        <w:pStyle w:val="list-dash0"/>
        <w:numPr>
          <w:ilvl w:val="0"/>
          <w:numId w:val="32"/>
        </w:numPr>
        <w:spacing w:line="240" w:lineRule="auto"/>
        <w:ind w:left="0" w:firstLine="0"/>
        <w:rPr>
          <w:rFonts w:cs="Times New Roman"/>
          <w:color w:val="000000" w:themeColor="text1"/>
          <w:sz w:val="24"/>
          <w:szCs w:val="24"/>
        </w:rPr>
      </w:pPr>
      <w:proofErr w:type="gramStart"/>
      <w:r w:rsidRPr="00726E71">
        <w:rPr>
          <w:rFonts w:cs="Times New Roman"/>
          <w:color w:val="000000" w:themeColor="text1"/>
          <w:sz w:val="24"/>
          <w:szCs w:val="24"/>
        </w:rP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roofErr w:type="gramEnd"/>
    </w:p>
    <w:p w:rsidR="00787B89" w:rsidRPr="00726E71" w:rsidRDefault="00787B89" w:rsidP="004144FD">
      <w:pPr>
        <w:pStyle w:val="list-dash0"/>
        <w:numPr>
          <w:ilvl w:val="0"/>
          <w:numId w:val="3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понятия и термины, связанные с миром природы (среда обитания, тело, явление, вещество; заповедник);</w:t>
      </w:r>
    </w:p>
    <w:p w:rsidR="00787B89" w:rsidRPr="00726E71" w:rsidRDefault="00787B89" w:rsidP="004144FD">
      <w:pPr>
        <w:pStyle w:val="list-dash0"/>
        <w:numPr>
          <w:ilvl w:val="0"/>
          <w:numId w:val="3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787B89" w:rsidRPr="00726E71" w:rsidRDefault="00787B89" w:rsidP="004144FD">
      <w:pPr>
        <w:pStyle w:val="list-bullet"/>
        <w:numPr>
          <w:ilvl w:val="0"/>
          <w:numId w:val="3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описывать условия жизни на Земле, отличие нашей планеты от других планет Солнечной системы;</w:t>
      </w:r>
    </w:p>
    <w:p w:rsidR="00787B89" w:rsidRPr="00726E71" w:rsidRDefault="00787B89" w:rsidP="004144FD">
      <w:pPr>
        <w:pStyle w:val="list-bullet"/>
        <w:numPr>
          <w:ilvl w:val="0"/>
          <w:numId w:val="3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создавать небольшие описания на предложенную тему (например, «Моя семья», «Какие бывают профессии?», «Что</w:t>
      </w:r>
      <w:r w:rsidR="00AD4C0C" w:rsidRPr="00726E71">
        <w:rPr>
          <w:rFonts w:cs="Times New Roman"/>
          <w:color w:val="000000" w:themeColor="text1"/>
          <w:sz w:val="24"/>
          <w:szCs w:val="24"/>
        </w:rPr>
        <w:t xml:space="preserve"> «умеют» органы чувств?», «Ле</w:t>
      </w:r>
      <w:proofErr w:type="gramStart"/>
      <w:r w:rsidR="00AD4C0C" w:rsidRPr="00726E71">
        <w:rPr>
          <w:rFonts w:cs="Times New Roman"/>
          <w:color w:val="000000" w:themeColor="text1"/>
          <w:sz w:val="24"/>
          <w:szCs w:val="24"/>
        </w:rPr>
        <w:t>с-</w:t>
      </w:r>
      <w:proofErr w:type="gramEnd"/>
      <w:r w:rsidRPr="00726E71">
        <w:rPr>
          <w:rFonts w:cs="Times New Roman"/>
          <w:color w:val="000000" w:themeColor="text1"/>
          <w:sz w:val="24"/>
          <w:szCs w:val="24"/>
        </w:rPr>
        <w:t xml:space="preserve"> природное сообщество» и др.); </w:t>
      </w:r>
    </w:p>
    <w:p w:rsidR="00787B89" w:rsidRPr="00726E71" w:rsidRDefault="00787B89" w:rsidP="004144FD">
      <w:pPr>
        <w:pStyle w:val="list-bullet"/>
        <w:numPr>
          <w:ilvl w:val="0"/>
          <w:numId w:val="3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787B89" w:rsidRPr="00726E71" w:rsidRDefault="00787B89" w:rsidP="004144FD">
      <w:pPr>
        <w:pStyle w:val="list-bullet"/>
        <w:numPr>
          <w:ilvl w:val="0"/>
          <w:numId w:val="3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приводить примеры растений и животных, занесённых в Красную книгу России (на примере своей местности); </w:t>
      </w:r>
    </w:p>
    <w:p w:rsidR="00787B89" w:rsidRPr="00726E71" w:rsidRDefault="00787B89" w:rsidP="004144FD">
      <w:pPr>
        <w:pStyle w:val="list-bullet"/>
        <w:numPr>
          <w:ilvl w:val="0"/>
          <w:numId w:val="32"/>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описывать современные события от имени их участника.</w:t>
      </w:r>
    </w:p>
    <w:p w:rsidR="00787B89" w:rsidRPr="00726E71" w:rsidRDefault="00787B89" w:rsidP="00787B89">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Регулятивные универсальные учебные действия:</w:t>
      </w:r>
    </w:p>
    <w:p w:rsidR="00787B89" w:rsidRPr="00726E71" w:rsidRDefault="00787B89" w:rsidP="00AD4C0C">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следовать образцу, предложенному плану и инструкции при решении учебной задачи;</w:t>
      </w:r>
    </w:p>
    <w:p w:rsidR="00787B89" w:rsidRPr="00726E71" w:rsidRDefault="00787B89" w:rsidP="00AD4C0C">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контролировать с небольшой помощью учителя последовательность действий по решению учебной задачи;</w:t>
      </w:r>
    </w:p>
    <w:p w:rsidR="00787B89" w:rsidRPr="00726E71" w:rsidRDefault="00787B89" w:rsidP="00AD4C0C">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оценивать результаты своей работы, анализировать оценку учителя и одноклассников, спокойно, без обид принимать советы и замечания.</w:t>
      </w:r>
    </w:p>
    <w:p w:rsidR="00787B89" w:rsidRPr="00726E71" w:rsidRDefault="00787B89" w:rsidP="00787B89">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 xml:space="preserve">Совместная деятельность: </w:t>
      </w:r>
    </w:p>
    <w:p w:rsidR="00787B89" w:rsidRPr="00726E71" w:rsidRDefault="00787B89" w:rsidP="00AD4C0C">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строить свою учебную и игровую деятельность, житейские ситуации в соответствии с правилами поведения, принятыми в обществе; </w:t>
      </w:r>
    </w:p>
    <w:p w:rsidR="00787B89" w:rsidRPr="00726E71" w:rsidRDefault="00787B89" w:rsidP="00AD4C0C">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оценивать жизненные ситуации с точки зрения правил поведения, культуры общения, проявления терпения и уважения к собеседнику;</w:t>
      </w:r>
    </w:p>
    <w:p w:rsidR="00787B89" w:rsidRPr="00726E71" w:rsidRDefault="00787B89" w:rsidP="00AD4C0C">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AD4C0C" w:rsidRPr="00726E71" w:rsidRDefault="00787B89" w:rsidP="00AD4C0C">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определять причины возможных конфликтов, выбирать (</w:t>
      </w:r>
      <w:proofErr w:type="gramStart"/>
      <w:r w:rsidRPr="00726E71">
        <w:rPr>
          <w:rFonts w:cs="Times New Roman"/>
          <w:color w:val="000000" w:themeColor="text1"/>
          <w:sz w:val="24"/>
          <w:szCs w:val="24"/>
        </w:rPr>
        <w:t>из</w:t>
      </w:r>
      <w:proofErr w:type="gramEnd"/>
      <w:r w:rsidRPr="00726E71">
        <w:rPr>
          <w:rFonts w:cs="Times New Roman"/>
          <w:color w:val="000000" w:themeColor="text1"/>
          <w:sz w:val="24"/>
          <w:szCs w:val="24"/>
        </w:rPr>
        <w:t xml:space="preserve"> </w:t>
      </w:r>
      <w:proofErr w:type="gramStart"/>
      <w:r w:rsidRPr="00726E71">
        <w:rPr>
          <w:rFonts w:cs="Times New Roman"/>
          <w:color w:val="000000" w:themeColor="text1"/>
          <w:sz w:val="24"/>
          <w:szCs w:val="24"/>
        </w:rPr>
        <w:t>предложенных</w:t>
      </w:r>
      <w:proofErr w:type="gramEnd"/>
      <w:r w:rsidRPr="00726E71">
        <w:rPr>
          <w:rFonts w:cs="Times New Roman"/>
          <w:color w:val="000000" w:themeColor="text1"/>
          <w:sz w:val="24"/>
          <w:szCs w:val="24"/>
        </w:rPr>
        <w:t>) способы их разрешения.</w:t>
      </w:r>
    </w:p>
    <w:p w:rsidR="00787B89" w:rsidRPr="00726E71" w:rsidRDefault="00787B89" w:rsidP="00AD4C0C">
      <w:pPr>
        <w:pStyle w:val="list-bullet"/>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3 класс (68 ч)</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Человек и общество</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Общество как совокупность людей, которые объединены общей культурой и связаны друг с другом совместной деятельностью во имя обще</w:t>
      </w:r>
      <w:r w:rsidR="00AD4C0C" w:rsidRPr="00726E71">
        <w:rPr>
          <w:rFonts w:cs="Times New Roman"/>
          <w:color w:val="000000" w:themeColor="text1"/>
          <w:sz w:val="24"/>
          <w:szCs w:val="24"/>
        </w:rPr>
        <w:t>й цели. Наша Родин</w:t>
      </w:r>
      <w:proofErr w:type="gramStart"/>
      <w:r w:rsidR="00AD4C0C" w:rsidRPr="00726E71">
        <w:rPr>
          <w:rFonts w:cs="Times New Roman"/>
          <w:color w:val="000000" w:themeColor="text1"/>
          <w:sz w:val="24"/>
          <w:szCs w:val="24"/>
        </w:rPr>
        <w:t>а-</w:t>
      </w:r>
      <w:proofErr w:type="gramEnd"/>
      <w:r w:rsidRPr="00726E71">
        <w:rPr>
          <w:rFonts w:cs="Times New Roman"/>
          <w:color w:val="000000" w:themeColor="text1"/>
          <w:sz w:val="24"/>
          <w:szCs w:val="24"/>
        </w:rPr>
        <w:t xml:space="preserve">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rsidR="00787B89" w:rsidRPr="00726E71" w:rsidRDefault="00AD4C0C"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Семь</w:t>
      </w:r>
      <w:proofErr w:type="gramStart"/>
      <w:r w:rsidRPr="00726E71">
        <w:rPr>
          <w:rFonts w:cs="Times New Roman"/>
          <w:color w:val="000000" w:themeColor="text1"/>
          <w:sz w:val="24"/>
          <w:szCs w:val="24"/>
        </w:rPr>
        <w:t>я-</w:t>
      </w:r>
      <w:proofErr w:type="gramEnd"/>
      <w:r w:rsidR="00787B89" w:rsidRPr="00726E71">
        <w:rPr>
          <w:rFonts w:cs="Times New Roman"/>
          <w:color w:val="000000" w:themeColor="text1"/>
          <w:sz w:val="24"/>
          <w:szCs w:val="24"/>
        </w:rPr>
        <w:t xml:space="preserve"> коллектив близких, родных людей. Семейный бюджет, доходы и расходы семьи. Уважение к семейным ценностям.</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Правила нравственного поведения в социуме. Внимание, уважительное отношение к людям с ограниченными возможностями здоровья, забота о них.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lastRenderedPageBreak/>
        <w:t>Страны и народы мира. Памятники природы и культуры</w:t>
      </w:r>
      <w:r w:rsidR="006A039D">
        <w:rPr>
          <w:rFonts w:cs="Times New Roman"/>
          <w:color w:val="000000" w:themeColor="text1"/>
          <w:sz w:val="24"/>
          <w:szCs w:val="24"/>
        </w:rPr>
        <w:t xml:space="preserve"> </w:t>
      </w:r>
      <w:r w:rsidR="00AD4C0C" w:rsidRPr="00726E71">
        <w:rPr>
          <w:rFonts w:cs="Times New Roman"/>
          <w:color w:val="000000" w:themeColor="text1"/>
          <w:sz w:val="24"/>
          <w:szCs w:val="24"/>
        </w:rPr>
        <w:t>-</w:t>
      </w:r>
      <w:r w:rsidRPr="00726E71">
        <w:rPr>
          <w:rFonts w:cs="Times New Roman"/>
          <w:color w:val="000000" w:themeColor="text1"/>
          <w:sz w:val="24"/>
          <w:szCs w:val="24"/>
        </w:rPr>
        <w:t xml:space="preserve"> символы стран, в которых они находятся.</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Человек и природа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w:t>
      </w:r>
      <w:r w:rsidR="006A039D">
        <w:rPr>
          <w:rFonts w:cs="Times New Roman"/>
          <w:color w:val="000000" w:themeColor="text1"/>
          <w:sz w:val="24"/>
          <w:szCs w:val="24"/>
        </w:rPr>
        <w:t xml:space="preserve"> </w:t>
      </w:r>
      <w:r w:rsidR="00AD4C0C" w:rsidRPr="00726E71">
        <w:rPr>
          <w:rFonts w:cs="Times New Roman"/>
          <w:color w:val="000000" w:themeColor="text1"/>
          <w:sz w:val="24"/>
          <w:szCs w:val="24"/>
        </w:rPr>
        <w:t>-</w:t>
      </w:r>
      <w:r w:rsidRPr="00726E71">
        <w:rPr>
          <w:rFonts w:cs="Times New Roman"/>
          <w:color w:val="000000" w:themeColor="text1"/>
          <w:sz w:val="24"/>
          <w:szCs w:val="24"/>
        </w:rPr>
        <w:t xml:space="preserve">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w:t>
      </w:r>
      <w:r w:rsidR="00AD4C0C" w:rsidRPr="00726E71">
        <w:rPr>
          <w:rFonts w:cs="Times New Roman"/>
          <w:color w:val="000000" w:themeColor="text1"/>
          <w:sz w:val="24"/>
          <w:szCs w:val="24"/>
        </w:rPr>
        <w:t>-</w:t>
      </w:r>
      <w:r w:rsidRPr="00726E71">
        <w:rPr>
          <w:rFonts w:cs="Times New Roman"/>
          <w:color w:val="000000" w:themeColor="text1"/>
          <w:sz w:val="24"/>
          <w:szCs w:val="24"/>
        </w:rPr>
        <w:t>3 примера). Почва, её состав, значение для живой природы и хозяйственной жизни человека.</w:t>
      </w:r>
    </w:p>
    <w:p w:rsidR="00787B89" w:rsidRPr="00726E71" w:rsidRDefault="00787B89" w:rsidP="00787B89">
      <w:pPr>
        <w:pStyle w:val="body"/>
        <w:spacing w:line="240" w:lineRule="auto"/>
        <w:ind w:firstLine="567"/>
        <w:rPr>
          <w:rFonts w:cs="Times New Roman"/>
          <w:color w:val="000000" w:themeColor="text1"/>
          <w:spacing w:val="2"/>
          <w:sz w:val="24"/>
          <w:szCs w:val="24"/>
        </w:rPr>
      </w:pPr>
      <w:r w:rsidRPr="00726E71">
        <w:rPr>
          <w:rFonts w:cs="Times New Roman"/>
          <w:color w:val="000000" w:themeColor="text1"/>
          <w:spacing w:val="2"/>
          <w:sz w:val="24"/>
          <w:szCs w:val="24"/>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787B89" w:rsidRPr="00726E71" w:rsidRDefault="00787B89" w:rsidP="00787B89">
      <w:pPr>
        <w:pStyle w:val="body"/>
        <w:spacing w:line="240" w:lineRule="auto"/>
        <w:ind w:firstLine="567"/>
        <w:rPr>
          <w:rFonts w:cs="Times New Roman"/>
          <w:color w:val="000000" w:themeColor="text1"/>
          <w:spacing w:val="2"/>
          <w:sz w:val="24"/>
          <w:szCs w:val="24"/>
        </w:rPr>
      </w:pPr>
      <w:r w:rsidRPr="00726E71">
        <w:rPr>
          <w:rFonts w:cs="Times New Roman"/>
          <w:color w:val="000000" w:themeColor="text1"/>
          <w:spacing w:val="2"/>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w:t>
      </w:r>
      <w:r w:rsidR="00AD4C0C" w:rsidRPr="00726E71">
        <w:rPr>
          <w:rFonts w:cs="Times New Roman"/>
          <w:color w:val="000000" w:themeColor="text1"/>
          <w:spacing w:val="2"/>
          <w:sz w:val="24"/>
          <w:szCs w:val="24"/>
        </w:rPr>
        <w:t>-</w:t>
      </w:r>
      <w:r w:rsidRPr="00726E71">
        <w:rPr>
          <w:rFonts w:cs="Times New Roman"/>
          <w:color w:val="000000" w:themeColor="text1"/>
          <w:spacing w:val="2"/>
          <w:sz w:val="24"/>
          <w:szCs w:val="24"/>
        </w:rPr>
        <w:t>3 примера на основе наблюдений). Правила нравственного поведения в природных сообществах.</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Челове</w:t>
      </w:r>
      <w:proofErr w:type="gramStart"/>
      <w:r w:rsidRPr="00726E71">
        <w:rPr>
          <w:rFonts w:cs="Times New Roman"/>
          <w:color w:val="000000" w:themeColor="text1"/>
          <w:sz w:val="24"/>
          <w:szCs w:val="24"/>
        </w:rPr>
        <w:t>к</w:t>
      </w:r>
      <w:r w:rsidR="00AD4C0C" w:rsidRPr="00726E71">
        <w:rPr>
          <w:rFonts w:cs="Times New Roman"/>
          <w:color w:val="000000" w:themeColor="text1"/>
          <w:sz w:val="24"/>
          <w:szCs w:val="24"/>
        </w:rPr>
        <w:t>-</w:t>
      </w:r>
      <w:proofErr w:type="gramEnd"/>
      <w:r w:rsidRPr="00726E71">
        <w:rPr>
          <w:rFonts w:cs="Times New Roman"/>
          <w:color w:val="000000" w:themeColor="text1"/>
          <w:sz w:val="24"/>
          <w:szCs w:val="24"/>
        </w:rPr>
        <w:t xml:space="preserve"> часть природы. Общее представление о строении тела человека. </w:t>
      </w:r>
      <w:proofErr w:type="gramStart"/>
      <w:r w:rsidRPr="00726E71">
        <w:rPr>
          <w:rFonts w:cs="Times New Roman"/>
          <w:color w:val="000000" w:themeColor="text1"/>
          <w:sz w:val="24"/>
          <w:szCs w:val="24"/>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726E71">
        <w:rPr>
          <w:rFonts w:cs="Times New Roman"/>
          <w:color w:val="000000" w:themeColor="text1"/>
          <w:sz w:val="24"/>
          <w:szCs w:val="24"/>
        </w:rPr>
        <w:t xml:space="preserve"> Измерение температуры тела человека, частоты пульса.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Правила безопасной жизнедеятельности</w:t>
      </w:r>
    </w:p>
    <w:p w:rsidR="00AD4C0C" w:rsidRPr="00726E71" w:rsidRDefault="00787B89" w:rsidP="00AD4C0C">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w:t>
      </w:r>
      <w:r w:rsidR="00AD4C0C" w:rsidRPr="00726E71">
        <w:rPr>
          <w:rFonts w:cs="Times New Roman"/>
          <w:color w:val="000000" w:themeColor="text1"/>
          <w:sz w:val="24"/>
          <w:szCs w:val="24"/>
        </w:rPr>
        <w:t>ролируемого доступа в Интернет.</w:t>
      </w:r>
    </w:p>
    <w:p w:rsidR="00787B89" w:rsidRPr="00726E71" w:rsidRDefault="00787B89" w:rsidP="00AD4C0C">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Универсальные учебные действия</w:t>
      </w:r>
    </w:p>
    <w:p w:rsidR="00787B89" w:rsidRPr="00726E71" w:rsidRDefault="00787B89" w:rsidP="00787B89">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Познавательные универсальные учебные действия:</w:t>
      </w:r>
    </w:p>
    <w:p w:rsidR="00787B89" w:rsidRPr="00726E71" w:rsidRDefault="00787B89" w:rsidP="00AD4C0C">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787B89" w:rsidRPr="00726E71" w:rsidRDefault="00787B89" w:rsidP="00AD4C0C">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устанавливать зависимость между внешним видом, особенностями поведения и условиями жизни животного;</w:t>
      </w:r>
    </w:p>
    <w:p w:rsidR="00787B89" w:rsidRPr="00726E71" w:rsidRDefault="00787B89" w:rsidP="00AD4C0C">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определять (в процессе рассматривания объектов и явлений) существенные признаки и отношения между объектами и явлениями;</w:t>
      </w:r>
    </w:p>
    <w:p w:rsidR="00787B89" w:rsidRPr="00726E71" w:rsidRDefault="00787B89" w:rsidP="00AD4C0C">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моделировать цепи питания в природном сообществе;</w:t>
      </w:r>
    </w:p>
    <w:p w:rsidR="00787B89" w:rsidRPr="00726E71" w:rsidRDefault="00787B89" w:rsidP="00AD4C0C">
      <w:pPr>
        <w:pStyle w:val="list-bullet"/>
        <w:spacing w:line="240" w:lineRule="auto"/>
        <w:ind w:left="0" w:firstLine="0"/>
        <w:rPr>
          <w:rFonts w:cs="Times New Roman"/>
          <w:color w:val="000000" w:themeColor="text1"/>
          <w:spacing w:val="-1"/>
          <w:sz w:val="24"/>
          <w:szCs w:val="24"/>
        </w:rPr>
      </w:pPr>
      <w:r w:rsidRPr="00726E71">
        <w:rPr>
          <w:rFonts w:cs="Times New Roman"/>
          <w:color w:val="000000" w:themeColor="text1"/>
          <w:spacing w:val="-1"/>
          <w:sz w:val="24"/>
          <w:szCs w:val="24"/>
        </w:rPr>
        <w:t>различать понятия «век», «столетие», «историческое время»; соотносить историческое событие с датой (историческим периодом).</w:t>
      </w:r>
    </w:p>
    <w:p w:rsidR="00787B89" w:rsidRPr="00726E71" w:rsidRDefault="00787B89" w:rsidP="00787B89">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lastRenderedPageBreak/>
        <w:t>Работа с информацией:</w:t>
      </w:r>
    </w:p>
    <w:p w:rsidR="00787B89" w:rsidRPr="00726E71" w:rsidRDefault="00787B89" w:rsidP="00AD4C0C">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787B89" w:rsidRPr="00726E71" w:rsidRDefault="00787B89" w:rsidP="00AD4C0C">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читать несложные планы, соотносить условные обозначения с изображёнными объектами;</w:t>
      </w:r>
    </w:p>
    <w:p w:rsidR="00787B89" w:rsidRPr="00726E71" w:rsidRDefault="00787B89" w:rsidP="00AD4C0C">
      <w:pPr>
        <w:pStyle w:val="list-bullet"/>
        <w:spacing w:line="240" w:lineRule="auto"/>
        <w:ind w:left="0" w:firstLine="0"/>
        <w:rPr>
          <w:rFonts w:cs="Times New Roman"/>
          <w:color w:val="000000" w:themeColor="text1"/>
          <w:spacing w:val="3"/>
          <w:sz w:val="24"/>
          <w:szCs w:val="24"/>
        </w:rPr>
      </w:pPr>
      <w:r w:rsidRPr="00726E71">
        <w:rPr>
          <w:rFonts w:cs="Times New Roman"/>
          <w:color w:val="000000" w:themeColor="text1"/>
          <w:spacing w:val="3"/>
          <w:sz w:val="24"/>
          <w:szCs w:val="24"/>
        </w:rPr>
        <w:t>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rsidR="00787B89" w:rsidRPr="00726E71" w:rsidRDefault="00787B89" w:rsidP="00787B89">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Коммуникативные универсальные учебные действия:</w:t>
      </w:r>
    </w:p>
    <w:p w:rsidR="00787B89" w:rsidRPr="00726E71" w:rsidRDefault="00787B89" w:rsidP="004144FD">
      <w:pPr>
        <w:pStyle w:val="list-bullet"/>
        <w:numPr>
          <w:ilvl w:val="0"/>
          <w:numId w:val="33"/>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ориентироваться в понятиях, соотносить понятия и термины с их краткой характеристикой: </w:t>
      </w:r>
    </w:p>
    <w:p w:rsidR="00787B89" w:rsidRPr="00726E71" w:rsidRDefault="00787B89" w:rsidP="004144FD">
      <w:pPr>
        <w:pStyle w:val="list-dash0"/>
        <w:numPr>
          <w:ilvl w:val="0"/>
          <w:numId w:val="33"/>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понятия и термины, связанные с социальным миром (безопасность, семейный бюджет, памятник культуры); </w:t>
      </w:r>
    </w:p>
    <w:p w:rsidR="00787B89" w:rsidRPr="00726E71" w:rsidRDefault="00787B89" w:rsidP="004144FD">
      <w:pPr>
        <w:pStyle w:val="list-dash0"/>
        <w:numPr>
          <w:ilvl w:val="0"/>
          <w:numId w:val="33"/>
        </w:numPr>
        <w:spacing w:line="240" w:lineRule="auto"/>
        <w:ind w:left="0" w:firstLine="0"/>
        <w:rPr>
          <w:rFonts w:cs="Times New Roman"/>
          <w:color w:val="000000" w:themeColor="text1"/>
          <w:sz w:val="24"/>
          <w:szCs w:val="24"/>
        </w:rPr>
      </w:pPr>
      <w:proofErr w:type="gramStart"/>
      <w:r w:rsidRPr="00726E71">
        <w:rPr>
          <w:rFonts w:cs="Times New Roman"/>
          <w:color w:val="000000" w:themeColor="text1"/>
          <w:sz w:val="24"/>
          <w:szCs w:val="24"/>
        </w:rPr>
        <w:t xml:space="preserve">понятия и термины, связанные с миром природы (планета, материк, океан, модель Земли, царство природы, природное сообщество, цепь питания, Красная книга); </w:t>
      </w:r>
      <w:proofErr w:type="gramEnd"/>
    </w:p>
    <w:p w:rsidR="00787B89" w:rsidRPr="00726E71" w:rsidRDefault="00787B89" w:rsidP="004144FD">
      <w:pPr>
        <w:pStyle w:val="list-dash0"/>
        <w:numPr>
          <w:ilvl w:val="0"/>
          <w:numId w:val="33"/>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понятия и термины, связанные с безопасной жизнедеятельностью (знаки дорожного движения, дорожные ловушки, опасные ситуации, предвидение);</w:t>
      </w:r>
    </w:p>
    <w:p w:rsidR="00787B89" w:rsidRPr="00726E71" w:rsidRDefault="00787B89" w:rsidP="004144FD">
      <w:pPr>
        <w:pStyle w:val="list-bullet"/>
        <w:numPr>
          <w:ilvl w:val="0"/>
          <w:numId w:val="33"/>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описывать (характеризовать) условия жизни на Земле;</w:t>
      </w:r>
    </w:p>
    <w:p w:rsidR="00787B89" w:rsidRPr="00726E71" w:rsidRDefault="00787B89" w:rsidP="004144FD">
      <w:pPr>
        <w:pStyle w:val="list-bullet"/>
        <w:numPr>
          <w:ilvl w:val="0"/>
          <w:numId w:val="33"/>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 основе сравнения объектов природы описывать схожие, различные, индивидуальные признаки;</w:t>
      </w:r>
    </w:p>
    <w:p w:rsidR="00787B89" w:rsidRPr="00726E71" w:rsidRDefault="00787B89" w:rsidP="004144FD">
      <w:pPr>
        <w:pStyle w:val="list-bullet"/>
        <w:numPr>
          <w:ilvl w:val="0"/>
          <w:numId w:val="33"/>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приводить примеры, кратко характеризовать представителей разных ца</w:t>
      </w:r>
      <w:proofErr w:type="gramStart"/>
      <w:r w:rsidRPr="00726E71">
        <w:rPr>
          <w:rFonts w:cs="Times New Roman"/>
          <w:color w:val="000000" w:themeColor="text1"/>
          <w:sz w:val="24"/>
          <w:szCs w:val="24"/>
        </w:rPr>
        <w:t>рств пр</w:t>
      </w:r>
      <w:proofErr w:type="gramEnd"/>
      <w:r w:rsidRPr="00726E71">
        <w:rPr>
          <w:rFonts w:cs="Times New Roman"/>
          <w:color w:val="000000" w:themeColor="text1"/>
          <w:sz w:val="24"/>
          <w:szCs w:val="24"/>
        </w:rPr>
        <w:t>ироды;</w:t>
      </w:r>
    </w:p>
    <w:p w:rsidR="00787B89" w:rsidRPr="00726E71" w:rsidRDefault="00787B89" w:rsidP="004144FD">
      <w:pPr>
        <w:pStyle w:val="list-bullet"/>
        <w:numPr>
          <w:ilvl w:val="0"/>
          <w:numId w:val="33"/>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называть признаки (характеризовать) животного (растения) как живого организма;</w:t>
      </w:r>
    </w:p>
    <w:p w:rsidR="00787B89" w:rsidRPr="00726E71" w:rsidRDefault="00787B89" w:rsidP="004144FD">
      <w:pPr>
        <w:pStyle w:val="list-bullet"/>
        <w:numPr>
          <w:ilvl w:val="0"/>
          <w:numId w:val="33"/>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описывать (характеризовать) отдельные страницы истории нашей страны (в пределах </w:t>
      </w:r>
      <w:proofErr w:type="gramStart"/>
      <w:r w:rsidRPr="00726E71">
        <w:rPr>
          <w:rFonts w:cs="Times New Roman"/>
          <w:color w:val="000000" w:themeColor="text1"/>
          <w:sz w:val="24"/>
          <w:szCs w:val="24"/>
        </w:rPr>
        <w:t>изученного</w:t>
      </w:r>
      <w:proofErr w:type="gramEnd"/>
      <w:r w:rsidRPr="00726E71">
        <w:rPr>
          <w:rFonts w:cs="Times New Roman"/>
          <w:color w:val="000000" w:themeColor="text1"/>
          <w:sz w:val="24"/>
          <w:szCs w:val="24"/>
        </w:rPr>
        <w:t>).</w:t>
      </w:r>
    </w:p>
    <w:p w:rsidR="00787B89" w:rsidRPr="00726E71" w:rsidRDefault="00787B89" w:rsidP="00787B89">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 xml:space="preserve">Регулятивные универсальные учебные действия: </w:t>
      </w:r>
    </w:p>
    <w:p w:rsidR="00787B89" w:rsidRPr="00726E71" w:rsidRDefault="00787B89" w:rsidP="004144FD">
      <w:pPr>
        <w:pStyle w:val="list-bullet"/>
        <w:numPr>
          <w:ilvl w:val="0"/>
          <w:numId w:val="33"/>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планировать шаги по решению учебной задачи, контролировать свои действия (при небольшой помощи учителя);</w:t>
      </w:r>
    </w:p>
    <w:p w:rsidR="00787B89" w:rsidRPr="00726E71" w:rsidRDefault="00787B89" w:rsidP="004144FD">
      <w:pPr>
        <w:pStyle w:val="list-bullet"/>
        <w:numPr>
          <w:ilvl w:val="0"/>
          <w:numId w:val="33"/>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устанавливать причину возникающей трудности или ошибки, корректировать свои действия.</w:t>
      </w:r>
    </w:p>
    <w:p w:rsidR="00787B89" w:rsidRPr="00726E71" w:rsidRDefault="00787B89" w:rsidP="00787B89">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Совместная деятельность:</w:t>
      </w:r>
    </w:p>
    <w:p w:rsidR="00787B89" w:rsidRPr="00726E71" w:rsidRDefault="00787B89" w:rsidP="004144FD">
      <w:pPr>
        <w:pStyle w:val="list-bullet"/>
        <w:numPr>
          <w:ilvl w:val="0"/>
          <w:numId w:val="33"/>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AD4C0C" w:rsidRPr="00726E71" w:rsidRDefault="00787B89" w:rsidP="004144FD">
      <w:pPr>
        <w:pStyle w:val="list-bullet"/>
        <w:numPr>
          <w:ilvl w:val="0"/>
          <w:numId w:val="33"/>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787B89" w:rsidRPr="00726E71" w:rsidRDefault="00787B89" w:rsidP="00AD4C0C">
      <w:pPr>
        <w:pStyle w:val="list-bullet"/>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4 класс (68 ч)</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Человек и общество</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Конституци</w:t>
      </w:r>
      <w:proofErr w:type="gramStart"/>
      <w:r w:rsidRPr="00726E71">
        <w:rPr>
          <w:rFonts w:cs="Times New Roman"/>
          <w:color w:val="000000" w:themeColor="text1"/>
          <w:sz w:val="24"/>
          <w:szCs w:val="24"/>
        </w:rPr>
        <w:t>я</w:t>
      </w:r>
      <w:r w:rsidR="00AD4C0C" w:rsidRPr="00726E71">
        <w:rPr>
          <w:rFonts w:cs="Times New Roman"/>
          <w:color w:val="000000" w:themeColor="text1"/>
          <w:sz w:val="24"/>
          <w:szCs w:val="24"/>
        </w:rPr>
        <w:t>-</w:t>
      </w:r>
      <w:proofErr w:type="gramEnd"/>
      <w:r w:rsidRPr="00726E71">
        <w:rPr>
          <w:rFonts w:cs="Times New Roman"/>
          <w:color w:val="000000" w:themeColor="text1"/>
          <w:sz w:val="24"/>
          <w:szCs w:val="24"/>
        </w:rPr>
        <w:t xml:space="preserve"> Основной закон Российской Федерации. Права и обязанности гражданина Российской Федерации. </w:t>
      </w:r>
      <w:r w:rsidR="00AD4C0C" w:rsidRPr="00726E71">
        <w:rPr>
          <w:rFonts w:cs="Times New Roman"/>
          <w:color w:val="000000" w:themeColor="text1"/>
          <w:sz w:val="24"/>
          <w:szCs w:val="24"/>
        </w:rPr>
        <w:t>Президент Российской Федераци</w:t>
      </w:r>
      <w:proofErr w:type="gramStart"/>
      <w:r w:rsidR="00AD4C0C" w:rsidRPr="00726E71">
        <w:rPr>
          <w:rFonts w:cs="Times New Roman"/>
          <w:color w:val="000000" w:themeColor="text1"/>
          <w:sz w:val="24"/>
          <w:szCs w:val="24"/>
        </w:rPr>
        <w:t>и-</w:t>
      </w:r>
      <w:proofErr w:type="gramEnd"/>
      <w:r w:rsidRPr="00726E71">
        <w:rPr>
          <w:rFonts w:cs="Times New Roman"/>
          <w:color w:val="000000" w:themeColor="text1"/>
          <w:sz w:val="24"/>
          <w:szCs w:val="24"/>
        </w:rPr>
        <w:t xml:space="preserve">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lastRenderedPageBreak/>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Человек и природа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roofErr w:type="gramStart"/>
      <w:r w:rsidRPr="00726E71">
        <w:rPr>
          <w:rFonts w:cs="Times New Roman"/>
          <w:color w:val="000000" w:themeColor="text1"/>
          <w:sz w:val="24"/>
          <w:szCs w:val="24"/>
        </w:rPr>
        <w:t>Водоёмы, их разнообразие (океан, море, озеро, пруд, болото); река как водный поток; использование рек и водоёмов человеком.</w:t>
      </w:r>
      <w:proofErr w:type="gramEnd"/>
      <w:r w:rsidRPr="00726E71">
        <w:rPr>
          <w:rFonts w:cs="Times New Roman"/>
          <w:color w:val="000000" w:themeColor="text1"/>
          <w:sz w:val="24"/>
          <w:szCs w:val="24"/>
        </w:rPr>
        <w:t xml:space="preserve">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Наиболее значимые природные объекты списка Всемирного на</w:t>
      </w:r>
      <w:r w:rsidR="00AD4C0C" w:rsidRPr="00726E71">
        <w:rPr>
          <w:rFonts w:cs="Times New Roman"/>
          <w:color w:val="000000" w:themeColor="text1"/>
          <w:sz w:val="24"/>
          <w:szCs w:val="24"/>
        </w:rPr>
        <w:t>следия в России и за рубежом (2-</w:t>
      </w:r>
      <w:r w:rsidRPr="00726E71">
        <w:rPr>
          <w:rFonts w:cs="Times New Roman"/>
          <w:color w:val="000000" w:themeColor="text1"/>
          <w:sz w:val="24"/>
          <w:szCs w:val="24"/>
        </w:rPr>
        <w:t xml:space="preserve">3 объекта).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Правила безопасной жизнедеятельности</w:t>
      </w:r>
    </w:p>
    <w:p w:rsidR="00AD4C0C" w:rsidRPr="00726E71" w:rsidRDefault="00787B89" w:rsidP="00AD4C0C">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w:t>
      </w:r>
      <w:r w:rsidR="00AD4C0C" w:rsidRPr="00726E71">
        <w:rPr>
          <w:rFonts w:cs="Times New Roman"/>
          <w:color w:val="000000" w:themeColor="text1"/>
          <w:sz w:val="24"/>
          <w:szCs w:val="24"/>
        </w:rPr>
        <w:t>ролируемого доступа в Интернет.</w:t>
      </w:r>
    </w:p>
    <w:p w:rsidR="00787B89" w:rsidRPr="00726E71" w:rsidRDefault="00787B89" w:rsidP="00AD4C0C">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Универсальные учебные действия</w:t>
      </w:r>
    </w:p>
    <w:p w:rsidR="00787B89" w:rsidRPr="00726E71" w:rsidRDefault="00787B89" w:rsidP="00787B89">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Познавательные универсальные учебные действия:</w:t>
      </w:r>
    </w:p>
    <w:p w:rsidR="00787B89" w:rsidRPr="00726E71" w:rsidRDefault="00787B89" w:rsidP="00AD4C0C">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устанавливать последовательность этапов возрастного развития человека; </w:t>
      </w:r>
    </w:p>
    <w:p w:rsidR="00787B89" w:rsidRPr="00726E71" w:rsidRDefault="00787B89" w:rsidP="00AD4C0C">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конструировать в учебных и игровых ситуациях правила безопасного поведения в среде обитания;</w:t>
      </w:r>
    </w:p>
    <w:p w:rsidR="00787B89" w:rsidRPr="00726E71" w:rsidRDefault="00787B89" w:rsidP="00AD4C0C">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моделировать схемы природных объектов (строение почвы; движение реки, форма поверхности); </w:t>
      </w:r>
    </w:p>
    <w:p w:rsidR="00787B89" w:rsidRPr="00726E71" w:rsidRDefault="00787B89" w:rsidP="00AD4C0C">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соотносить объекты природы с принадлежностью к определённой природной зоне;</w:t>
      </w:r>
    </w:p>
    <w:p w:rsidR="00787B89" w:rsidRPr="00726E71" w:rsidRDefault="00787B89" w:rsidP="00AD4C0C">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классифицировать природные объекты по принадлежности к природной зоне;</w:t>
      </w:r>
    </w:p>
    <w:p w:rsidR="00787B89" w:rsidRPr="00726E71" w:rsidRDefault="00787B89" w:rsidP="00AD4C0C">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определять разрыв между реальным и желательным состоянием объекта (ситуации) на основе предложенных учителем вопросов.</w:t>
      </w:r>
    </w:p>
    <w:p w:rsidR="00787B89" w:rsidRPr="00726E71" w:rsidRDefault="00787B89" w:rsidP="00787B89">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Работа с информацией:</w:t>
      </w:r>
    </w:p>
    <w:p w:rsidR="00787B89" w:rsidRPr="00726E71" w:rsidRDefault="00787B89" w:rsidP="00AD4C0C">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787B89" w:rsidRPr="00726E71" w:rsidRDefault="00787B89" w:rsidP="00AD4C0C">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787B89" w:rsidRPr="00726E71" w:rsidRDefault="00787B89" w:rsidP="00AD4C0C">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787B89" w:rsidRPr="00726E71" w:rsidRDefault="00787B89" w:rsidP="00787B89">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Коммуникативные универсальные учебные действия:</w:t>
      </w:r>
    </w:p>
    <w:p w:rsidR="00787B89" w:rsidRPr="00726E71" w:rsidRDefault="00787B89" w:rsidP="00AD4C0C">
      <w:pPr>
        <w:pStyle w:val="list-bullet"/>
        <w:spacing w:line="240" w:lineRule="auto"/>
        <w:ind w:left="0" w:firstLine="0"/>
        <w:rPr>
          <w:rFonts w:cs="Times New Roman"/>
          <w:color w:val="000000" w:themeColor="text1"/>
          <w:sz w:val="24"/>
          <w:szCs w:val="24"/>
        </w:rPr>
      </w:pPr>
      <w:proofErr w:type="gramStart"/>
      <w:r w:rsidRPr="00726E71">
        <w:rPr>
          <w:rFonts w:cs="Times New Roman"/>
          <w:color w:val="000000" w:themeColor="text1"/>
          <w:sz w:val="24"/>
          <w:szCs w:val="24"/>
        </w:rPr>
        <w:t>ориентироваться в понятиях: организм, возраст,</w:t>
      </w:r>
      <w:r w:rsidRPr="00726E71">
        <w:rPr>
          <w:rStyle w:val="Italic"/>
          <w:rFonts w:cs="Times New Roman"/>
          <w:color w:val="000000" w:themeColor="text1"/>
          <w:sz w:val="24"/>
          <w:szCs w:val="24"/>
        </w:rPr>
        <w:t xml:space="preserve"> </w:t>
      </w:r>
      <w:r w:rsidRPr="00726E71">
        <w:rPr>
          <w:rFonts w:cs="Times New Roman"/>
          <w:color w:val="000000" w:themeColor="text1"/>
          <w:sz w:val="24"/>
          <w:szCs w:val="24"/>
        </w:rPr>
        <w:t>система органов; культура, долг, соотечественник, берестяная грамота, первопечатник, иконопись, объект Всемирного природного и культурного наследия;</w:t>
      </w:r>
      <w:proofErr w:type="gramEnd"/>
    </w:p>
    <w:p w:rsidR="00787B89" w:rsidRPr="00726E71" w:rsidRDefault="00787B89" w:rsidP="00AD4C0C">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787B89" w:rsidRPr="00726E71" w:rsidRDefault="00787B89" w:rsidP="00AD4C0C">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lastRenderedPageBreak/>
        <w:t>создавать текст-рассуждение: объяснять вред для здоровья и самочувствия организма вредных привычек;</w:t>
      </w:r>
    </w:p>
    <w:p w:rsidR="00787B89" w:rsidRPr="00726E71" w:rsidRDefault="00787B89" w:rsidP="00AD4C0C">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описывать ситуации проявления нравственных качеств — отзывчивости, доброты, справедливости и др.;</w:t>
      </w:r>
    </w:p>
    <w:p w:rsidR="00787B89" w:rsidRPr="00726E71" w:rsidRDefault="00787B89" w:rsidP="00AD4C0C">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787B89" w:rsidRPr="00726E71" w:rsidRDefault="00787B89" w:rsidP="00AD4C0C">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составлять небольшие тексты «Права и обязанности гражданина РФ»; </w:t>
      </w:r>
    </w:p>
    <w:p w:rsidR="00787B89" w:rsidRPr="00726E71" w:rsidRDefault="00787B89" w:rsidP="00AD4C0C">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создавать небольшие тексты о знаменательных страницах истории нашей страны (в рамках </w:t>
      </w:r>
      <w:proofErr w:type="gramStart"/>
      <w:r w:rsidRPr="00726E71">
        <w:rPr>
          <w:rFonts w:cs="Times New Roman"/>
          <w:color w:val="000000" w:themeColor="text1"/>
          <w:sz w:val="24"/>
          <w:szCs w:val="24"/>
        </w:rPr>
        <w:t>изученного</w:t>
      </w:r>
      <w:proofErr w:type="gramEnd"/>
      <w:r w:rsidRPr="00726E71">
        <w:rPr>
          <w:rFonts w:cs="Times New Roman"/>
          <w:color w:val="000000" w:themeColor="text1"/>
          <w:sz w:val="24"/>
          <w:szCs w:val="24"/>
        </w:rPr>
        <w:t>).</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Регулятивные универсальные учебные действия</w:t>
      </w:r>
      <w:r w:rsidRPr="00726E71">
        <w:rPr>
          <w:rFonts w:cs="Times New Roman"/>
          <w:color w:val="000000" w:themeColor="text1"/>
          <w:sz w:val="24"/>
          <w:szCs w:val="24"/>
        </w:rPr>
        <w:t>:</w:t>
      </w:r>
    </w:p>
    <w:p w:rsidR="00787B89" w:rsidRPr="00726E71" w:rsidRDefault="00787B89" w:rsidP="00AD4C0C">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самостоятельно планировать алгоритм решения учебной задачи; предвидеть трудности и возможные ошибки;</w:t>
      </w:r>
    </w:p>
    <w:p w:rsidR="00787B89" w:rsidRPr="00726E71" w:rsidRDefault="00787B89" w:rsidP="00AD4C0C">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контролировать процесс и результат выполнения задания, корректировать учебные действия при необходимости;</w:t>
      </w:r>
    </w:p>
    <w:p w:rsidR="00787B89" w:rsidRPr="00726E71" w:rsidRDefault="00787B89" w:rsidP="00AD4C0C">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адекватно принимать оценку своей работы; планировать работу над ошибками;</w:t>
      </w:r>
    </w:p>
    <w:p w:rsidR="00787B89" w:rsidRPr="00726E71" w:rsidRDefault="00787B89" w:rsidP="00AD4C0C">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находить ошибки в своей и чужих </w:t>
      </w:r>
      <w:proofErr w:type="gramStart"/>
      <w:r w:rsidRPr="00726E71">
        <w:rPr>
          <w:rFonts w:cs="Times New Roman"/>
          <w:color w:val="000000" w:themeColor="text1"/>
          <w:sz w:val="24"/>
          <w:szCs w:val="24"/>
        </w:rPr>
        <w:t>работах</w:t>
      </w:r>
      <w:proofErr w:type="gramEnd"/>
      <w:r w:rsidRPr="00726E71">
        <w:rPr>
          <w:rFonts w:cs="Times New Roman"/>
          <w:color w:val="000000" w:themeColor="text1"/>
          <w:sz w:val="24"/>
          <w:szCs w:val="24"/>
        </w:rPr>
        <w:t>, устанавливать их причины.</w:t>
      </w:r>
    </w:p>
    <w:p w:rsidR="00787B89" w:rsidRPr="00726E71" w:rsidRDefault="00787B89" w:rsidP="00787B89">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Совместная деятельность:</w:t>
      </w:r>
    </w:p>
    <w:p w:rsidR="00787B89" w:rsidRPr="00726E71" w:rsidRDefault="00787B89" w:rsidP="00AD4C0C">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выполнять правила совместной деятельнос</w:t>
      </w:r>
      <w:r w:rsidR="00AD4C0C" w:rsidRPr="00726E71">
        <w:rPr>
          <w:rFonts w:cs="Times New Roman"/>
          <w:color w:val="000000" w:themeColor="text1"/>
          <w:sz w:val="24"/>
          <w:szCs w:val="24"/>
        </w:rPr>
        <w:t>ти при выполнении разных роле</w:t>
      </w:r>
      <w:proofErr w:type="gramStart"/>
      <w:r w:rsidR="00AD4C0C" w:rsidRPr="00726E71">
        <w:rPr>
          <w:rFonts w:cs="Times New Roman"/>
          <w:color w:val="000000" w:themeColor="text1"/>
          <w:sz w:val="24"/>
          <w:szCs w:val="24"/>
        </w:rPr>
        <w:t>й-</w:t>
      </w:r>
      <w:proofErr w:type="gramEnd"/>
      <w:r w:rsidRPr="00726E71">
        <w:rPr>
          <w:rFonts w:cs="Times New Roman"/>
          <w:color w:val="000000" w:themeColor="text1"/>
          <w:sz w:val="24"/>
          <w:szCs w:val="24"/>
        </w:rPr>
        <w:t xml:space="preserve"> руководитель, подчинённый, напарник, член большого коллектива;</w:t>
      </w:r>
    </w:p>
    <w:p w:rsidR="00787B89" w:rsidRPr="00726E71" w:rsidRDefault="00787B89" w:rsidP="00AD4C0C">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ответственно относиться к своим обязанностям в процессе совместной деятельности, объективно оценивать свой вклад в общее дело;</w:t>
      </w:r>
    </w:p>
    <w:p w:rsidR="00AD4C0C" w:rsidRPr="00726E71" w:rsidRDefault="00787B89" w:rsidP="00AD4C0C">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787B89" w:rsidRPr="00726E71" w:rsidRDefault="00787B89" w:rsidP="00AD4C0C">
      <w:pPr>
        <w:pStyle w:val="list-bullet"/>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ПЛАНИРУЕМЫЕ РЕЗУЛЬТАТЫ ОСВОЕНИЯ ПРОГРАММЫ УЧЕБНОГО ПРЕДМЕТА «ОКРУЖАЮЩИЙ МИР»</w:t>
      </w:r>
    </w:p>
    <w:p w:rsidR="006D0379" w:rsidRPr="00726E71" w:rsidRDefault="00787B89" w:rsidP="006D0379">
      <w:pPr>
        <w:pStyle w:val="body"/>
        <w:spacing w:line="240" w:lineRule="auto"/>
        <w:ind w:firstLine="567"/>
        <w:rPr>
          <w:rFonts w:cs="Times New Roman"/>
          <w:color w:val="000000" w:themeColor="text1"/>
          <w:spacing w:val="1"/>
          <w:sz w:val="24"/>
          <w:szCs w:val="24"/>
        </w:rPr>
      </w:pPr>
      <w:r w:rsidRPr="00726E71">
        <w:rPr>
          <w:rFonts w:cs="Times New Roman"/>
          <w:color w:val="000000" w:themeColor="text1"/>
          <w:spacing w:val="1"/>
          <w:sz w:val="24"/>
          <w:szCs w:val="24"/>
        </w:rPr>
        <w:t xml:space="preserve">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w:t>
      </w:r>
      <w:r w:rsidR="006D0379" w:rsidRPr="00726E71">
        <w:rPr>
          <w:rFonts w:cs="Times New Roman"/>
          <w:color w:val="000000" w:themeColor="text1"/>
          <w:spacing w:val="1"/>
          <w:sz w:val="24"/>
          <w:szCs w:val="24"/>
        </w:rPr>
        <w:t xml:space="preserve">обучения. </w:t>
      </w:r>
    </w:p>
    <w:p w:rsidR="00787B89" w:rsidRPr="00726E71" w:rsidRDefault="00787B89" w:rsidP="006D0379">
      <w:pPr>
        <w:pStyle w:val="body"/>
        <w:spacing w:line="240" w:lineRule="auto"/>
        <w:ind w:firstLine="567"/>
        <w:rPr>
          <w:rFonts w:cs="Times New Roman"/>
          <w:b/>
          <w:color w:val="000000" w:themeColor="text1"/>
          <w:spacing w:val="1"/>
          <w:sz w:val="24"/>
          <w:szCs w:val="24"/>
        </w:rPr>
      </w:pPr>
      <w:r w:rsidRPr="00726E71">
        <w:rPr>
          <w:rFonts w:cs="Times New Roman"/>
          <w:b/>
          <w:color w:val="000000" w:themeColor="text1"/>
          <w:sz w:val="24"/>
          <w:szCs w:val="24"/>
        </w:rPr>
        <w:t>ЛИЧНОСТНЫЕ РЕЗУЛЬТАТЫ</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Личностные результаты изучения предмета «Окружающий мир» характеризуют готовность </w:t>
      </w:r>
      <w:proofErr w:type="gramStart"/>
      <w:r w:rsidRPr="00726E71">
        <w:rPr>
          <w:rFonts w:cs="Times New Roman"/>
          <w:color w:val="000000" w:themeColor="text1"/>
          <w:sz w:val="24"/>
          <w:szCs w:val="24"/>
        </w:rPr>
        <w:t>обучающихся</w:t>
      </w:r>
      <w:proofErr w:type="gramEnd"/>
      <w:r w:rsidRPr="00726E71">
        <w:rPr>
          <w:rFonts w:cs="Times New Roman"/>
          <w:color w:val="000000" w:themeColor="text1"/>
          <w:sz w:val="24"/>
          <w:szCs w:val="24"/>
        </w:rPr>
        <w:t xml:space="preserve">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Style w:val="Bold"/>
          <w:rFonts w:cs="Times New Roman"/>
          <w:color w:val="000000" w:themeColor="text1"/>
          <w:sz w:val="24"/>
          <w:szCs w:val="24"/>
        </w:rPr>
        <w:t>Гражданско-патриотического воспитания:</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становление ценностного отношения к своей Родине </w:t>
      </w:r>
      <w:r w:rsidR="00180705" w:rsidRPr="00726E71">
        <w:rPr>
          <w:rFonts w:cs="Times New Roman"/>
          <w:color w:val="000000" w:themeColor="text1"/>
          <w:sz w:val="24"/>
          <w:szCs w:val="24"/>
        </w:rPr>
        <w:t>-</w:t>
      </w:r>
      <w:r w:rsidRPr="00726E71">
        <w:rPr>
          <w:rFonts w:cs="Times New Roman"/>
          <w:color w:val="000000" w:themeColor="text1"/>
          <w:sz w:val="24"/>
          <w:szCs w:val="24"/>
        </w:rPr>
        <w:t xml:space="preserve"> России; понимание особой роли многонациональной России в современном мире;</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180705"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первоначальные представления о человеке как члене общества, осознание прав и ответственности человека как члена общества.</w:t>
      </w:r>
    </w:p>
    <w:p w:rsidR="00787B89" w:rsidRPr="00726E71" w:rsidRDefault="00787B89" w:rsidP="00180705">
      <w:pPr>
        <w:pStyle w:val="list-bullet"/>
        <w:numPr>
          <w:ilvl w:val="0"/>
          <w:numId w:val="0"/>
        </w:numPr>
        <w:spacing w:line="240" w:lineRule="auto"/>
        <w:ind w:firstLine="567"/>
        <w:rPr>
          <w:rFonts w:cs="Times New Roman"/>
          <w:color w:val="000000" w:themeColor="text1"/>
          <w:sz w:val="24"/>
          <w:szCs w:val="24"/>
        </w:rPr>
      </w:pPr>
      <w:r w:rsidRPr="00726E71">
        <w:rPr>
          <w:rStyle w:val="Bold"/>
          <w:rFonts w:cs="Times New Roman"/>
          <w:color w:val="000000" w:themeColor="text1"/>
          <w:sz w:val="24"/>
          <w:szCs w:val="24"/>
        </w:rPr>
        <w:t>Духовно-нравственного воспитания:</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проявление культуры общения, уважительного отношения к людям, их взглядам, признанию их индивидуальности;</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lastRenderedPageBreak/>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Style w:val="Bold"/>
          <w:rFonts w:cs="Times New Roman"/>
          <w:color w:val="000000" w:themeColor="text1"/>
          <w:sz w:val="24"/>
          <w:szCs w:val="24"/>
        </w:rPr>
        <w:t>Эстетического воспитания:</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использование полученных знаний в продуктивной и преобразующей деятельности, в разных видах художественной деятельности.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Style w:val="Bold"/>
          <w:rFonts w:cs="Times New Roman"/>
          <w:color w:val="000000" w:themeColor="text1"/>
          <w:sz w:val="24"/>
          <w:szCs w:val="24"/>
        </w:rPr>
        <w:t>Физического воспитания, формирования культуры здоровья и эмоционального благополучия:</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приобретение опыта эмоционального отношения к среде обитания, бережное отношение к физическому и психическому здоровью.</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Style w:val="Bold"/>
          <w:rFonts w:cs="Times New Roman"/>
          <w:color w:val="000000" w:themeColor="text1"/>
          <w:sz w:val="24"/>
          <w:szCs w:val="24"/>
        </w:rPr>
        <w:t>Трудового воспитания:</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Style w:val="Bold"/>
          <w:rFonts w:cs="Times New Roman"/>
          <w:color w:val="000000" w:themeColor="text1"/>
          <w:sz w:val="24"/>
          <w:szCs w:val="24"/>
        </w:rPr>
        <w:t>Экологического воспитания:</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Style w:val="Bold"/>
          <w:rFonts w:cs="Times New Roman"/>
          <w:color w:val="000000" w:themeColor="text1"/>
          <w:sz w:val="24"/>
          <w:szCs w:val="24"/>
        </w:rPr>
        <w:t>Ценности научного познания:</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ориентация в деятельности на первоначальные представления о научной картине мира; </w:t>
      </w:r>
    </w:p>
    <w:p w:rsidR="00180705"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 </w:t>
      </w:r>
    </w:p>
    <w:p w:rsidR="00180705" w:rsidRPr="00726E71" w:rsidRDefault="00787B89" w:rsidP="00180705">
      <w:pPr>
        <w:pStyle w:val="list-bullet"/>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МЕТАПРЕДМЕТНЫЕ РЕЗУЛЬТАТЫ</w:t>
      </w:r>
    </w:p>
    <w:p w:rsidR="00787B89" w:rsidRPr="00726E71" w:rsidRDefault="00787B89" w:rsidP="00180705">
      <w:pPr>
        <w:pStyle w:val="list-bullet"/>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Познавательные универсальные учебные действия:</w:t>
      </w:r>
    </w:p>
    <w:p w:rsidR="00787B89" w:rsidRPr="00726E71" w:rsidRDefault="00787B89" w:rsidP="00787B89">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1) Базовые логические действия:</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сравнивать объекты окружающего мира, устанавливать основания для сравнения, устанавливать аналогии; </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объединять части объекта (объекты) по определённому признаку;</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определять существенный признак для классификации, классифицировать предложенные объекты;</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находить закономерности и противоречия в рассматриваемых фактах, данных и наблюдениях на основе предложенного алгоритма;</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выявлять недостаток информации для решения учебной (практической) задачи на основе предложенного алгоритма. </w:t>
      </w:r>
    </w:p>
    <w:p w:rsidR="00787B89" w:rsidRPr="00726E71" w:rsidRDefault="00787B89" w:rsidP="00787B89">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2) Базовые исследовательские действия:</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787B89" w:rsidRPr="00726E71" w:rsidRDefault="00787B89" w:rsidP="00180705">
      <w:pPr>
        <w:pStyle w:val="list-bullet"/>
        <w:spacing w:line="240" w:lineRule="auto"/>
        <w:ind w:left="0" w:firstLine="0"/>
        <w:rPr>
          <w:rFonts w:cs="Times New Roman"/>
          <w:color w:val="000000" w:themeColor="text1"/>
          <w:spacing w:val="-1"/>
          <w:sz w:val="24"/>
          <w:szCs w:val="24"/>
        </w:rPr>
      </w:pPr>
      <w:r w:rsidRPr="00726E71">
        <w:rPr>
          <w:rFonts w:cs="Times New Roman"/>
          <w:color w:val="000000" w:themeColor="text1"/>
          <w:spacing w:val="-1"/>
          <w:sz w:val="24"/>
          <w:szCs w:val="24"/>
        </w:rPr>
        <w:t>определять разницу между реальным и желательным состоянием объекта (ситуации) на основе предложенных вопросов;</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787B89" w:rsidRPr="00726E71" w:rsidRDefault="00787B89" w:rsidP="00180705">
      <w:pPr>
        <w:pStyle w:val="list-bullet"/>
        <w:spacing w:line="240" w:lineRule="auto"/>
        <w:ind w:left="0" w:firstLine="0"/>
        <w:rPr>
          <w:rFonts w:cs="Times New Roman"/>
          <w:color w:val="000000" w:themeColor="text1"/>
          <w:spacing w:val="-2"/>
          <w:sz w:val="24"/>
          <w:szCs w:val="24"/>
        </w:rPr>
      </w:pPr>
      <w:r w:rsidRPr="00726E71">
        <w:rPr>
          <w:rFonts w:cs="Times New Roman"/>
          <w:color w:val="000000" w:themeColor="text1"/>
          <w:spacing w:val="-2"/>
          <w:sz w:val="24"/>
          <w:szCs w:val="24"/>
        </w:rPr>
        <w:lastRenderedPageBreak/>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проводить по предложенному плану опыт, несложное исследование по установлению особенностей объекта изучения и</w:t>
      </w:r>
      <w:r w:rsidR="00180705" w:rsidRPr="00726E71">
        <w:rPr>
          <w:rFonts w:cs="Times New Roman"/>
          <w:color w:val="000000" w:themeColor="text1"/>
          <w:sz w:val="24"/>
          <w:szCs w:val="24"/>
        </w:rPr>
        <w:t xml:space="preserve"> связей между объектами (част</w:t>
      </w:r>
      <w:proofErr w:type="gramStart"/>
      <w:r w:rsidR="00180705" w:rsidRPr="00726E71">
        <w:rPr>
          <w:rFonts w:cs="Times New Roman"/>
          <w:color w:val="000000" w:themeColor="text1"/>
          <w:sz w:val="24"/>
          <w:szCs w:val="24"/>
        </w:rPr>
        <w:t>ь-</w:t>
      </w:r>
      <w:proofErr w:type="gramEnd"/>
      <w:r w:rsidR="00180705" w:rsidRPr="00726E71">
        <w:rPr>
          <w:rFonts w:cs="Times New Roman"/>
          <w:color w:val="000000" w:themeColor="text1"/>
          <w:sz w:val="24"/>
          <w:szCs w:val="24"/>
        </w:rPr>
        <w:t xml:space="preserve"> целое, причина-</w:t>
      </w:r>
      <w:r w:rsidRPr="00726E71">
        <w:rPr>
          <w:rFonts w:cs="Times New Roman"/>
          <w:color w:val="000000" w:themeColor="text1"/>
          <w:sz w:val="24"/>
          <w:szCs w:val="24"/>
        </w:rPr>
        <w:t xml:space="preserve"> следствие);</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787B89" w:rsidRPr="00726E71" w:rsidRDefault="00787B89" w:rsidP="00787B89">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3) Работа с информацией:</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использовать различные источники для поиска информации, выбирать источник получения информации с учётом учебной задачи; </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согласно заданному алгоритму находить в предложенном источнике информацию, представленную в явном виде;</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распознавать достоверную и недостоверную информацию самостоятельно или на основе предложенного учителем способа её проверки; </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находить и использовать для решения учебных задач текстовую, графическую, аудиовизуальную информацию;</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читать и интерпретировать графически представленную информацию (схему, таблицу, иллюстрацию);</w:t>
      </w:r>
    </w:p>
    <w:p w:rsidR="00787B89" w:rsidRPr="00726E71" w:rsidRDefault="00787B89" w:rsidP="00180705">
      <w:pPr>
        <w:pStyle w:val="list-bullet"/>
        <w:spacing w:line="240" w:lineRule="auto"/>
        <w:ind w:left="0" w:firstLine="0"/>
        <w:rPr>
          <w:rFonts w:cs="Times New Roman"/>
          <w:color w:val="000000" w:themeColor="text1"/>
          <w:spacing w:val="3"/>
          <w:sz w:val="24"/>
          <w:szCs w:val="24"/>
        </w:rPr>
      </w:pPr>
      <w:r w:rsidRPr="00726E71">
        <w:rPr>
          <w:rFonts w:cs="Times New Roman"/>
          <w:color w:val="000000" w:themeColor="text1"/>
          <w:spacing w:val="3"/>
          <w:sz w:val="24"/>
          <w:szCs w:val="24"/>
        </w:rPr>
        <w:t>соблюдать правила информационной безопасности в условиях контролируемого доступа в Интернет (с помощью учителя);</w:t>
      </w:r>
    </w:p>
    <w:p w:rsidR="00787B89" w:rsidRPr="00726E71" w:rsidRDefault="00787B89" w:rsidP="00180705">
      <w:pPr>
        <w:pStyle w:val="list-bullet"/>
        <w:spacing w:line="240" w:lineRule="auto"/>
        <w:ind w:left="0" w:firstLine="0"/>
        <w:rPr>
          <w:rFonts w:cs="Times New Roman"/>
          <w:color w:val="000000" w:themeColor="text1"/>
          <w:spacing w:val="3"/>
          <w:sz w:val="24"/>
          <w:szCs w:val="24"/>
        </w:rPr>
      </w:pPr>
      <w:r w:rsidRPr="00726E71">
        <w:rPr>
          <w:rFonts w:cs="Times New Roman"/>
          <w:color w:val="000000" w:themeColor="text1"/>
          <w:spacing w:val="3"/>
          <w:sz w:val="24"/>
          <w:szCs w:val="24"/>
        </w:rPr>
        <w:t>анализировать и создавать текстовую, виде</w:t>
      </w:r>
      <w:proofErr w:type="gramStart"/>
      <w:r w:rsidRPr="00726E71">
        <w:rPr>
          <w:rFonts w:cs="Times New Roman"/>
          <w:color w:val="000000" w:themeColor="text1"/>
          <w:spacing w:val="3"/>
          <w:sz w:val="24"/>
          <w:szCs w:val="24"/>
        </w:rPr>
        <w:t>о-</w:t>
      </w:r>
      <w:proofErr w:type="gramEnd"/>
      <w:r w:rsidRPr="00726E71">
        <w:rPr>
          <w:rFonts w:cs="Times New Roman"/>
          <w:color w:val="000000" w:themeColor="text1"/>
          <w:spacing w:val="3"/>
          <w:sz w:val="24"/>
          <w:szCs w:val="24"/>
        </w:rPr>
        <w:t>, графическую, звуковую информацию в соответствии с учебной задачей;</w:t>
      </w:r>
    </w:p>
    <w:p w:rsidR="00180705" w:rsidRPr="00726E71" w:rsidRDefault="00787B89" w:rsidP="00180705">
      <w:pPr>
        <w:pStyle w:val="list-bullet"/>
        <w:spacing w:line="240" w:lineRule="auto"/>
        <w:ind w:left="0" w:firstLine="0"/>
        <w:rPr>
          <w:rFonts w:cs="Times New Roman"/>
          <w:color w:val="000000" w:themeColor="text1"/>
          <w:sz w:val="24"/>
          <w:szCs w:val="24"/>
        </w:rPr>
      </w:pPr>
      <w:proofErr w:type="gramStart"/>
      <w:r w:rsidRPr="00726E71">
        <w:rPr>
          <w:rFonts w:cs="Times New Roman"/>
          <w:color w:val="000000" w:themeColor="text1"/>
          <w:sz w:val="24"/>
          <w:szCs w:val="24"/>
        </w:rPr>
        <w:t>фиксировать полученные результаты в текстовой форме (отчёт, выступление, высказывание) и графическом виде (рисунок, схема, диаграмма).</w:t>
      </w:r>
      <w:proofErr w:type="gramEnd"/>
    </w:p>
    <w:p w:rsidR="00787B89" w:rsidRPr="00726E71" w:rsidRDefault="00787B89" w:rsidP="00180705">
      <w:pPr>
        <w:pStyle w:val="list-bullet"/>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Коммуникативные универсальные учебные действия:</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в процессе диалогов задавать вопросы, высказывать суждения, оценивать выступления участников;</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соблюдать правила ведения диалога и дискуссии; проявлять уважительное отношение к собеседнику;</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создавать устные и письменные тексты (описание, рассуждение, повествование);</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готовить небольшие публичные выступления с возможной презентацией (текст, рисунки, фото, плакаты и др.) к тексту выступления.</w:t>
      </w:r>
    </w:p>
    <w:p w:rsidR="00787B89" w:rsidRPr="00726E71" w:rsidRDefault="00787B89" w:rsidP="00787B89">
      <w:pPr>
        <w:pStyle w:val="h3"/>
        <w:spacing w:before="0" w:after="0" w:line="240" w:lineRule="auto"/>
        <w:ind w:firstLine="567"/>
        <w:rPr>
          <w:rFonts w:cs="Times New Roman"/>
          <w:color w:val="000000" w:themeColor="text1"/>
          <w:sz w:val="24"/>
          <w:szCs w:val="24"/>
        </w:rPr>
      </w:pPr>
      <w:r w:rsidRPr="00726E71">
        <w:rPr>
          <w:rFonts w:cs="Times New Roman"/>
          <w:color w:val="000000" w:themeColor="text1"/>
          <w:sz w:val="24"/>
          <w:szCs w:val="24"/>
        </w:rPr>
        <w:t>Регулятивные универсальные учебные действия:</w:t>
      </w:r>
    </w:p>
    <w:p w:rsidR="00787B89" w:rsidRPr="00726E71" w:rsidRDefault="00787B89" w:rsidP="00787B89">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1) Самоорганизация:</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планировать самостоятельно или с небольшой помощью учителя действия по решению учебной задачи; </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выстраивать последовательность выбранных действий и операций.</w:t>
      </w:r>
    </w:p>
    <w:p w:rsidR="00787B89" w:rsidRPr="00726E71" w:rsidRDefault="00787B89" w:rsidP="00787B89">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2) Самоконтроль:</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осуществлять контроль процесса и результата своей деятельности; </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находить ошибки в своей работе и устанавливать их причины; корректировать свои действия при необходимости (с небольшой помощью учителя);</w:t>
      </w:r>
    </w:p>
    <w:p w:rsidR="00787B89" w:rsidRPr="00726E71" w:rsidRDefault="00787B89" w:rsidP="00180705">
      <w:pPr>
        <w:pStyle w:val="list-bullet"/>
        <w:spacing w:line="240" w:lineRule="auto"/>
        <w:ind w:left="0" w:firstLine="0"/>
        <w:rPr>
          <w:rFonts w:cs="Times New Roman"/>
          <w:color w:val="000000" w:themeColor="text1"/>
          <w:spacing w:val="-1"/>
          <w:sz w:val="24"/>
          <w:szCs w:val="24"/>
        </w:rPr>
      </w:pPr>
      <w:r w:rsidRPr="00726E71">
        <w:rPr>
          <w:rFonts w:cs="Times New Roman"/>
          <w:color w:val="000000" w:themeColor="text1"/>
          <w:spacing w:val="-1"/>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3) Самооценка</w:t>
      </w:r>
      <w:r w:rsidRPr="00726E71">
        <w:rPr>
          <w:rFonts w:cs="Times New Roman"/>
          <w:color w:val="000000" w:themeColor="text1"/>
          <w:sz w:val="24"/>
          <w:szCs w:val="24"/>
        </w:rPr>
        <w:t>:</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lastRenderedPageBreak/>
        <w:t>объективно оценивать результаты своей деятельности, соотносить свою оценку с оценкой учителя;</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оценивать целесообразность выбранных способов действия, при необходимости корректировать их.</w:t>
      </w:r>
    </w:p>
    <w:p w:rsidR="00787B89" w:rsidRPr="00726E71" w:rsidRDefault="00787B89" w:rsidP="00787B89">
      <w:pPr>
        <w:pStyle w:val="h3"/>
        <w:spacing w:before="0" w:after="0" w:line="240" w:lineRule="auto"/>
        <w:ind w:firstLine="567"/>
        <w:rPr>
          <w:rFonts w:cs="Times New Roman"/>
          <w:color w:val="000000" w:themeColor="text1"/>
          <w:sz w:val="24"/>
          <w:szCs w:val="24"/>
        </w:rPr>
      </w:pPr>
      <w:r w:rsidRPr="00726E71">
        <w:rPr>
          <w:rFonts w:cs="Times New Roman"/>
          <w:color w:val="000000" w:themeColor="text1"/>
          <w:sz w:val="24"/>
          <w:szCs w:val="24"/>
        </w:rPr>
        <w:t>Совместная деятельность:</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проявлять готовность руководить, выполнять поручения, подчиняться;</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180705"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ответственно выполнять свою часть работы.</w:t>
      </w:r>
    </w:p>
    <w:p w:rsidR="00180705" w:rsidRPr="00726E71" w:rsidRDefault="00787B89" w:rsidP="00180705">
      <w:pPr>
        <w:pStyle w:val="list-bullet"/>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ПРЕДМЕТНЫЕ РЕЗУЛЬТАТЫ ОСВОЕНИЯ ПРОГРАММЫ ПО ГОДАМ ОБУЧЕНИЯ</w:t>
      </w:r>
    </w:p>
    <w:p w:rsidR="00787B89" w:rsidRPr="00726E71" w:rsidRDefault="00787B89" w:rsidP="00180705">
      <w:pPr>
        <w:pStyle w:val="list-bullet"/>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1 класс</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К концу обучения в </w:t>
      </w:r>
      <w:r w:rsidRPr="00726E71">
        <w:rPr>
          <w:rStyle w:val="Bold"/>
          <w:rFonts w:cs="Times New Roman"/>
          <w:color w:val="000000" w:themeColor="text1"/>
          <w:sz w:val="24"/>
          <w:szCs w:val="24"/>
        </w:rPr>
        <w:t>1 классе</w:t>
      </w:r>
      <w:r w:rsidRPr="00726E71">
        <w:rPr>
          <w:rFonts w:cs="Times New Roman"/>
          <w:color w:val="000000" w:themeColor="text1"/>
          <w:sz w:val="24"/>
          <w:szCs w:val="24"/>
        </w:rPr>
        <w:t xml:space="preserve"> </w:t>
      </w:r>
      <w:proofErr w:type="gramStart"/>
      <w:r w:rsidRPr="00726E71">
        <w:rPr>
          <w:rFonts w:cs="Times New Roman"/>
          <w:color w:val="000000" w:themeColor="text1"/>
          <w:sz w:val="24"/>
          <w:szCs w:val="24"/>
        </w:rPr>
        <w:t>обучающийся</w:t>
      </w:r>
      <w:proofErr w:type="gramEnd"/>
      <w:r w:rsidRPr="00726E71">
        <w:rPr>
          <w:rFonts w:cs="Times New Roman"/>
          <w:color w:val="000000" w:themeColor="text1"/>
          <w:sz w:val="24"/>
          <w:szCs w:val="24"/>
        </w:rPr>
        <w:t xml:space="preserve"> научится: </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воспроизводить название своего населённого пункта, региона, страны; </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приводить примеры культурных объектов родного края, школьных традиций и праздников, традиций и ценностей своей семьи, профессий;</w:t>
      </w:r>
    </w:p>
    <w:p w:rsidR="00787B89" w:rsidRPr="00726E71" w:rsidRDefault="00787B89" w:rsidP="00180705">
      <w:pPr>
        <w:pStyle w:val="list-bullet"/>
        <w:spacing w:line="240" w:lineRule="auto"/>
        <w:ind w:left="0" w:firstLine="0"/>
        <w:rPr>
          <w:rFonts w:cs="Times New Roman"/>
          <w:color w:val="000000" w:themeColor="text1"/>
          <w:sz w:val="24"/>
          <w:szCs w:val="24"/>
        </w:rPr>
      </w:pPr>
      <w:proofErr w:type="gramStart"/>
      <w:r w:rsidRPr="00726E71">
        <w:rPr>
          <w:rFonts w:cs="Times New Roman"/>
          <w:color w:val="000000" w:themeColor="text1"/>
          <w:sz w:val="24"/>
          <w:szCs w:val="24"/>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roofErr w:type="gramEnd"/>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применять правила ухода за комнатными растениями и домашними животными;</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использовать для ответов на вопросы небольшие тексты о природе и обществе;</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соблюдать правила здорового питания и личной гигиены;</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соблюдать правила безопасного поведения пешехода;</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соблюдать правила безопасного поведения в природе;</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с помощью взрослых (учителя, родителей) пользоваться электронным дневником и электронными ресурсами школы.</w:t>
      </w:r>
    </w:p>
    <w:p w:rsidR="00787B89" w:rsidRPr="00726E71" w:rsidRDefault="00787B89" w:rsidP="00787B89">
      <w:pPr>
        <w:pStyle w:val="h3"/>
        <w:spacing w:before="0" w:after="0" w:line="240" w:lineRule="auto"/>
        <w:ind w:firstLine="567"/>
        <w:rPr>
          <w:rFonts w:cs="Times New Roman"/>
          <w:color w:val="000000" w:themeColor="text1"/>
          <w:sz w:val="24"/>
          <w:szCs w:val="24"/>
        </w:rPr>
      </w:pPr>
      <w:r w:rsidRPr="00726E71">
        <w:rPr>
          <w:rFonts w:cs="Times New Roman"/>
          <w:color w:val="000000" w:themeColor="text1"/>
          <w:sz w:val="24"/>
          <w:szCs w:val="24"/>
        </w:rPr>
        <w:t>2 класс</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К концу обучения во </w:t>
      </w:r>
      <w:r w:rsidRPr="00726E71">
        <w:rPr>
          <w:rStyle w:val="Bold"/>
          <w:rFonts w:cs="Times New Roman"/>
          <w:color w:val="000000" w:themeColor="text1"/>
          <w:sz w:val="24"/>
          <w:szCs w:val="24"/>
        </w:rPr>
        <w:t>2 классе</w:t>
      </w:r>
      <w:r w:rsidRPr="00726E71">
        <w:rPr>
          <w:rFonts w:cs="Times New Roman"/>
          <w:color w:val="000000" w:themeColor="text1"/>
          <w:sz w:val="24"/>
          <w:szCs w:val="24"/>
        </w:rPr>
        <w:t xml:space="preserve"> </w:t>
      </w:r>
      <w:proofErr w:type="gramStart"/>
      <w:r w:rsidRPr="00726E71">
        <w:rPr>
          <w:rFonts w:cs="Times New Roman"/>
          <w:color w:val="000000" w:themeColor="text1"/>
          <w:sz w:val="24"/>
          <w:szCs w:val="24"/>
        </w:rPr>
        <w:t>обучающийся</w:t>
      </w:r>
      <w:proofErr w:type="gramEnd"/>
      <w:r w:rsidRPr="00726E71">
        <w:rPr>
          <w:rFonts w:cs="Times New Roman"/>
          <w:color w:val="000000" w:themeColor="text1"/>
          <w:sz w:val="24"/>
          <w:szCs w:val="24"/>
        </w:rPr>
        <w:t xml:space="preserve"> научится:</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находить Россию на карте мира, на карте России — Москву, свой регион и его главный город;</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узнавать государственную символику Российской Федерации (гимн, герб, флаг) и своего региона;</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lastRenderedPageBreak/>
        <w:t>распознавать изученные объекты окружающего мира по их описанию, рисункам и фотографиям, различать их в окружающем мире;</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проводить, соблюдая правила безопасного труда, несложные наблюдения и опыты с природными объектами, измерения;</w:t>
      </w:r>
    </w:p>
    <w:p w:rsidR="00787B89" w:rsidRPr="00726E71" w:rsidRDefault="00787B89" w:rsidP="00180705">
      <w:pPr>
        <w:pStyle w:val="list-bullet"/>
        <w:spacing w:line="240" w:lineRule="auto"/>
        <w:ind w:left="0" w:firstLine="0"/>
        <w:rPr>
          <w:rFonts w:cs="Times New Roman"/>
          <w:color w:val="000000" w:themeColor="text1"/>
          <w:spacing w:val="-2"/>
          <w:sz w:val="24"/>
          <w:szCs w:val="24"/>
        </w:rPr>
      </w:pPr>
      <w:r w:rsidRPr="00726E71">
        <w:rPr>
          <w:rFonts w:cs="Times New Roman"/>
          <w:color w:val="000000" w:themeColor="text1"/>
          <w:spacing w:val="-2"/>
          <w:sz w:val="24"/>
          <w:szCs w:val="24"/>
        </w:rPr>
        <w:t>приводить примеры изученных взаимосвязей в природе, примеры, иллюстрирующие значение природы в жизни человека;</w:t>
      </w:r>
    </w:p>
    <w:p w:rsidR="00787B89" w:rsidRPr="00726E71" w:rsidRDefault="00787B89" w:rsidP="00180705">
      <w:pPr>
        <w:pStyle w:val="list-bullet"/>
        <w:spacing w:line="240" w:lineRule="auto"/>
        <w:ind w:left="0" w:firstLine="0"/>
        <w:rPr>
          <w:rFonts w:cs="Times New Roman"/>
          <w:color w:val="000000" w:themeColor="text1"/>
          <w:spacing w:val="-1"/>
          <w:sz w:val="24"/>
          <w:szCs w:val="24"/>
        </w:rPr>
      </w:pPr>
      <w:r w:rsidRPr="00726E71">
        <w:rPr>
          <w:rFonts w:cs="Times New Roman"/>
          <w:color w:val="000000" w:themeColor="text1"/>
          <w:spacing w:val="-1"/>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группировать изученные объекты живой и неживой природы по предложенным признакам;</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сравнивать объекты живой и неживой природы на основе внешних признаков;</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ориентироваться на местности по местным природным признакам, Солнцу, компасу;</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создавать по заданному плану развёрнутые высказывания о природе и обществе;</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использовать для ответов на вопросы небольшие тексты о природе и обществе;</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соблюдать правила безопасного поведения в школе, правила безопасного поведения пассажира наземного транспорта и метро;</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соблюдать режим дня и питания;</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787B89" w:rsidRPr="00726E71" w:rsidRDefault="00787B89" w:rsidP="00787B89">
      <w:pPr>
        <w:pStyle w:val="h3"/>
        <w:spacing w:before="0" w:after="0" w:line="240" w:lineRule="auto"/>
        <w:ind w:firstLine="567"/>
        <w:rPr>
          <w:rFonts w:cs="Times New Roman"/>
          <w:color w:val="000000" w:themeColor="text1"/>
          <w:sz w:val="24"/>
          <w:szCs w:val="24"/>
        </w:rPr>
      </w:pPr>
      <w:r w:rsidRPr="00726E71">
        <w:rPr>
          <w:rFonts w:cs="Times New Roman"/>
          <w:color w:val="000000" w:themeColor="text1"/>
          <w:sz w:val="24"/>
          <w:szCs w:val="24"/>
        </w:rPr>
        <w:t>3 класс</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К концу обучения в </w:t>
      </w:r>
      <w:r w:rsidRPr="00726E71">
        <w:rPr>
          <w:rStyle w:val="Bold"/>
          <w:rFonts w:cs="Times New Roman"/>
          <w:color w:val="000000" w:themeColor="text1"/>
          <w:sz w:val="24"/>
          <w:szCs w:val="24"/>
        </w:rPr>
        <w:t>3 классе</w:t>
      </w:r>
      <w:r w:rsidRPr="00726E71">
        <w:rPr>
          <w:rFonts w:cs="Times New Roman"/>
          <w:color w:val="000000" w:themeColor="text1"/>
          <w:sz w:val="24"/>
          <w:szCs w:val="24"/>
        </w:rPr>
        <w:t xml:space="preserve"> </w:t>
      </w:r>
      <w:proofErr w:type="gramStart"/>
      <w:r w:rsidRPr="00726E71">
        <w:rPr>
          <w:rFonts w:cs="Times New Roman"/>
          <w:color w:val="000000" w:themeColor="text1"/>
          <w:sz w:val="24"/>
          <w:szCs w:val="24"/>
        </w:rPr>
        <w:t>обучающийся</w:t>
      </w:r>
      <w:proofErr w:type="gramEnd"/>
      <w:r w:rsidRPr="00726E71">
        <w:rPr>
          <w:rFonts w:cs="Times New Roman"/>
          <w:color w:val="000000" w:themeColor="text1"/>
          <w:sz w:val="24"/>
          <w:szCs w:val="24"/>
        </w:rPr>
        <w:t xml:space="preserve"> научится:</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787B89" w:rsidRPr="00726E71" w:rsidRDefault="00787B89" w:rsidP="00180705">
      <w:pPr>
        <w:pStyle w:val="list-bullet"/>
        <w:spacing w:line="240" w:lineRule="auto"/>
        <w:ind w:left="0" w:firstLine="0"/>
        <w:rPr>
          <w:rFonts w:cs="Times New Roman"/>
          <w:color w:val="000000" w:themeColor="text1"/>
          <w:spacing w:val="-1"/>
          <w:sz w:val="24"/>
          <w:szCs w:val="24"/>
        </w:rPr>
      </w:pPr>
      <w:r w:rsidRPr="00726E71">
        <w:rPr>
          <w:rFonts w:cs="Times New Roman"/>
          <w:color w:val="000000" w:themeColor="text1"/>
          <w:spacing w:val="-1"/>
          <w:sz w:val="24"/>
          <w:szCs w:val="24"/>
        </w:rPr>
        <w:t>показывать на карте мира материки, изученные страны мира;</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различать расходы и доходы семейного бюджета; </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распознавать изученные объекты природы по их описанию, рисункам и фотографиям, различать их в окружающем мире;</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группировать изученные объекты живой и неживой природы, проводить простейшую классификацию;</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сравнивать по заданному количеству признаков объекты живой и неживой природы;</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использовать различные источники информации о природе и обществе для поиска и извлечения информации, ответов на вопросы;</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lastRenderedPageBreak/>
        <w:t>фиксировать результаты наблюдений, опытной работы, в процессе коллективной деятельности обобщать полученные результаты и делать выводы;</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соблюдать правила безопасного поведения пассажира железнодорожного, водного и авиатранспорта;</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соблюдать основы здорового образа жизни, в том числе требования к двигательной активности и принципы здорового питания;</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соблюдать основы профилактики заболеваний;</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соблюдать правила безопасного поведения во дворе жилого дома;</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соблюдать правила нравственного поведения на природе;</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787B89" w:rsidRPr="00726E71" w:rsidRDefault="00787B89" w:rsidP="00787B89">
      <w:pPr>
        <w:pStyle w:val="h3"/>
        <w:spacing w:before="0" w:after="0" w:line="240" w:lineRule="auto"/>
        <w:ind w:firstLine="567"/>
        <w:rPr>
          <w:rFonts w:cs="Times New Roman"/>
          <w:color w:val="000000" w:themeColor="text1"/>
          <w:sz w:val="24"/>
          <w:szCs w:val="24"/>
        </w:rPr>
      </w:pPr>
      <w:r w:rsidRPr="00726E71">
        <w:rPr>
          <w:rFonts w:cs="Times New Roman"/>
          <w:color w:val="000000" w:themeColor="text1"/>
          <w:sz w:val="24"/>
          <w:szCs w:val="24"/>
        </w:rPr>
        <w:t>4 класс</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К концу обучения в </w:t>
      </w:r>
      <w:r w:rsidRPr="00726E71">
        <w:rPr>
          <w:rStyle w:val="Bold"/>
          <w:rFonts w:cs="Times New Roman"/>
          <w:color w:val="000000" w:themeColor="text1"/>
          <w:sz w:val="24"/>
          <w:szCs w:val="24"/>
        </w:rPr>
        <w:t>4 классе</w:t>
      </w:r>
      <w:r w:rsidRPr="00726E71">
        <w:rPr>
          <w:rFonts w:cs="Times New Roman"/>
          <w:color w:val="000000" w:themeColor="text1"/>
          <w:sz w:val="24"/>
          <w:szCs w:val="24"/>
        </w:rPr>
        <w:t xml:space="preserve"> </w:t>
      </w:r>
      <w:proofErr w:type="gramStart"/>
      <w:r w:rsidRPr="00726E71">
        <w:rPr>
          <w:rFonts w:cs="Times New Roman"/>
          <w:color w:val="000000" w:themeColor="text1"/>
          <w:sz w:val="24"/>
          <w:szCs w:val="24"/>
        </w:rPr>
        <w:t>обучающийся</w:t>
      </w:r>
      <w:proofErr w:type="gramEnd"/>
      <w:r w:rsidRPr="00726E71">
        <w:rPr>
          <w:rFonts w:cs="Times New Roman"/>
          <w:color w:val="000000" w:themeColor="text1"/>
          <w:sz w:val="24"/>
          <w:szCs w:val="24"/>
        </w:rPr>
        <w:t xml:space="preserve"> научится:</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показывать на исторической карте места изученных исторических событий;</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находить место изученных событий на «ленте времени»;</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знать основные права и обязанности гражданина Российской Федерации;</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соотносить изученные исторические события и исторических деятелей с веками и периодами истории России;</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сравнивать объекты живой и неживой природы на основе их внешних признаков и известных характерных свойств;</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называть наиболее значимые природные объекты Всемирного наследия в России и за рубежом (в пределах изученного);</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называть экологические проблемы и определять пути их решения;</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создавать по заданному плану собственные развёрнутые высказывания о природе и обществе;</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использовать различные источники информации для поиска и извлечения информации, ответов на вопросы;</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соблюдать правила нравственного поведения на природе;</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осознавать возможные последствия вредных привычек для здоровья и жизни человека; </w:t>
      </w:r>
    </w:p>
    <w:p w:rsidR="00787B89" w:rsidRPr="00726E71" w:rsidRDefault="00787B89" w:rsidP="00180705">
      <w:pPr>
        <w:pStyle w:val="list-bullet"/>
        <w:spacing w:line="240" w:lineRule="auto"/>
        <w:ind w:left="0" w:firstLine="0"/>
        <w:rPr>
          <w:rFonts w:cs="Times New Roman"/>
          <w:color w:val="000000" w:themeColor="text1"/>
          <w:spacing w:val="-1"/>
          <w:sz w:val="24"/>
          <w:szCs w:val="24"/>
        </w:rPr>
      </w:pPr>
      <w:r w:rsidRPr="00726E71">
        <w:rPr>
          <w:rFonts w:cs="Times New Roman"/>
          <w:color w:val="000000" w:themeColor="text1"/>
          <w:spacing w:val="-1"/>
          <w:sz w:val="24"/>
          <w:szCs w:val="24"/>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lastRenderedPageBreak/>
        <w:t xml:space="preserve">соблюдать правила безопасного поведения при езде на велосипеде, самокате и других средствах индивидуальной мобильности; </w:t>
      </w:r>
    </w:p>
    <w:p w:rsidR="00787B89"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осуществлять безопасный поиск образовательных ресурсов и верифицированной информации в Интернете;</w:t>
      </w:r>
    </w:p>
    <w:p w:rsidR="00180705" w:rsidRPr="00726E71" w:rsidRDefault="00787B89" w:rsidP="00180705">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соблюдать правила безопасного для здоровья использования электронных средств обучения.</w:t>
      </w:r>
    </w:p>
    <w:p w:rsidR="00180705" w:rsidRPr="00726E71" w:rsidRDefault="00EC1380" w:rsidP="00180705">
      <w:pPr>
        <w:pStyle w:val="list-bullet"/>
        <w:numPr>
          <w:ilvl w:val="0"/>
          <w:numId w:val="0"/>
        </w:numPr>
        <w:spacing w:line="240" w:lineRule="auto"/>
        <w:ind w:firstLine="567"/>
        <w:rPr>
          <w:rFonts w:cs="Times New Roman"/>
          <w:b/>
          <w:color w:val="000000" w:themeColor="text1"/>
          <w:sz w:val="24"/>
          <w:szCs w:val="24"/>
        </w:rPr>
      </w:pPr>
      <w:r>
        <w:rPr>
          <w:rFonts w:cs="Times New Roman"/>
          <w:b/>
          <w:color w:val="000000" w:themeColor="text1"/>
          <w:sz w:val="24"/>
          <w:szCs w:val="24"/>
        </w:rPr>
        <w:t>2.1.8</w:t>
      </w:r>
      <w:r w:rsidR="002F238E">
        <w:rPr>
          <w:rFonts w:cs="Times New Roman"/>
          <w:b/>
          <w:color w:val="000000" w:themeColor="text1"/>
          <w:sz w:val="24"/>
          <w:szCs w:val="24"/>
        </w:rPr>
        <w:t xml:space="preserve">. </w:t>
      </w:r>
      <w:r w:rsidR="00180705" w:rsidRPr="00726E71">
        <w:rPr>
          <w:rFonts w:cs="Times New Roman"/>
          <w:b/>
          <w:color w:val="000000" w:themeColor="text1"/>
          <w:sz w:val="24"/>
          <w:szCs w:val="24"/>
        </w:rPr>
        <w:t>Основы религиозных культур и светской этики</w:t>
      </w:r>
    </w:p>
    <w:p w:rsidR="00787B89" w:rsidRPr="00726E71" w:rsidRDefault="00787B89" w:rsidP="00787B89">
      <w:pPr>
        <w:pStyle w:val="af6"/>
        <w:spacing w:line="240" w:lineRule="auto"/>
        <w:ind w:firstLine="567"/>
        <w:rPr>
          <w:rFonts w:cs="Times New Roman"/>
          <w:color w:val="000000" w:themeColor="text1"/>
          <w:sz w:val="24"/>
          <w:szCs w:val="24"/>
        </w:rPr>
      </w:pPr>
      <w:proofErr w:type="gramStart"/>
      <w:r w:rsidRPr="00726E71">
        <w:rPr>
          <w:rFonts w:cs="Times New Roman"/>
          <w:color w:val="000000" w:themeColor="text1"/>
          <w:sz w:val="24"/>
          <w:szCs w:val="24"/>
        </w:rPr>
        <w:t>Примерная рабочая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Примерной программы воспитания.</w:t>
      </w:r>
      <w:proofErr w:type="gramEnd"/>
    </w:p>
    <w:p w:rsidR="00787B89" w:rsidRPr="00726E71" w:rsidRDefault="00787B89" w:rsidP="00787B89">
      <w:pPr>
        <w:pStyle w:val="af6"/>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Программа по предметной области (учебному предмету) «Основы религиозных культур и светской этики» (далее </w:t>
      </w:r>
      <w:r w:rsidR="00180705" w:rsidRPr="00726E71">
        <w:rPr>
          <w:rFonts w:cs="Times New Roman"/>
          <w:color w:val="000000" w:themeColor="text1"/>
          <w:sz w:val="24"/>
          <w:szCs w:val="24"/>
        </w:rPr>
        <w:t>-</w:t>
      </w:r>
      <w:r w:rsidRPr="00726E71">
        <w:rPr>
          <w:rFonts w:cs="Times New Roman"/>
          <w:color w:val="000000" w:themeColor="text1"/>
          <w:sz w:val="24"/>
          <w:szCs w:val="24"/>
        </w:rPr>
        <w:t xml:space="preserve"> ОРКСЭ) включает пояснительную записку, содержание обучения, планируемые результаты освоения программы ОРКСЭ, тематическое планирование.</w:t>
      </w:r>
    </w:p>
    <w:p w:rsidR="00787B89" w:rsidRPr="00726E71" w:rsidRDefault="00787B89" w:rsidP="00787B89">
      <w:pPr>
        <w:pStyle w:val="af6"/>
        <w:spacing w:line="240" w:lineRule="auto"/>
        <w:ind w:firstLine="567"/>
        <w:rPr>
          <w:rFonts w:cs="Times New Roman"/>
          <w:color w:val="000000" w:themeColor="text1"/>
          <w:sz w:val="24"/>
          <w:szCs w:val="24"/>
        </w:rPr>
      </w:pPr>
      <w:r w:rsidRPr="00726E71">
        <w:rPr>
          <w:rFonts w:cs="Times New Roman"/>
          <w:color w:val="000000" w:themeColor="text1"/>
          <w:sz w:val="24"/>
          <w:szCs w:val="24"/>
        </w:rPr>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rsidR="00787B89" w:rsidRPr="00726E71" w:rsidRDefault="00787B89" w:rsidP="00787B89">
      <w:pPr>
        <w:pStyle w:val="af6"/>
        <w:spacing w:line="240" w:lineRule="auto"/>
        <w:ind w:firstLine="567"/>
        <w:rPr>
          <w:rFonts w:cs="Times New Roman"/>
          <w:color w:val="000000" w:themeColor="text1"/>
          <w:sz w:val="24"/>
          <w:szCs w:val="24"/>
        </w:rPr>
      </w:pPr>
      <w:r w:rsidRPr="00726E71">
        <w:rPr>
          <w:rFonts w:cs="Times New Roman"/>
          <w:color w:val="000000" w:themeColor="text1"/>
          <w:sz w:val="24"/>
          <w:szCs w:val="24"/>
        </w:rPr>
        <w:t>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учебных дей</w:t>
      </w:r>
      <w:r w:rsidR="00180705" w:rsidRPr="00726E71">
        <w:rPr>
          <w:rFonts w:cs="Times New Roman"/>
          <w:color w:val="000000" w:themeColor="text1"/>
          <w:sz w:val="24"/>
          <w:szCs w:val="24"/>
        </w:rPr>
        <w:t>ствий (УУД)-</w:t>
      </w:r>
      <w:r w:rsidRPr="00726E71">
        <w:rPr>
          <w:rFonts w:cs="Times New Roman"/>
          <w:color w:val="000000" w:themeColor="text1"/>
          <w:sz w:val="24"/>
          <w:szCs w:val="24"/>
        </w:rPr>
        <w:t xml:space="preserve">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787B89" w:rsidRPr="00726E71" w:rsidRDefault="00787B89" w:rsidP="00787B89">
      <w:pPr>
        <w:pStyle w:val="af6"/>
        <w:spacing w:line="240" w:lineRule="auto"/>
        <w:ind w:firstLine="567"/>
        <w:rPr>
          <w:rFonts w:cs="Times New Roman"/>
          <w:color w:val="000000" w:themeColor="text1"/>
          <w:sz w:val="24"/>
          <w:szCs w:val="24"/>
        </w:rPr>
      </w:pPr>
      <w:r w:rsidRPr="00726E71">
        <w:rPr>
          <w:rFonts w:cs="Times New Roman"/>
          <w:color w:val="000000" w:themeColor="text1"/>
          <w:sz w:val="24"/>
          <w:szCs w:val="24"/>
        </w:rPr>
        <w:t>Содержание обучения раскрывает содержательные линии, которые предлагаются для обязательного изучения в 4 классе начальной школы.</w:t>
      </w:r>
    </w:p>
    <w:p w:rsidR="00180705" w:rsidRPr="00726E71" w:rsidRDefault="00787B89" w:rsidP="00180705">
      <w:pPr>
        <w:pStyle w:val="af6"/>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w:t>
      </w:r>
      <w:r w:rsidR="00180705" w:rsidRPr="00726E71">
        <w:rPr>
          <w:rFonts w:cs="Times New Roman"/>
          <w:color w:val="000000" w:themeColor="text1"/>
          <w:sz w:val="24"/>
          <w:szCs w:val="24"/>
        </w:rPr>
        <w:t>при изучении той или иной темы.</w:t>
      </w:r>
    </w:p>
    <w:p w:rsidR="00787B89" w:rsidRPr="00726E71" w:rsidRDefault="00787B89" w:rsidP="00180705">
      <w:pPr>
        <w:pStyle w:val="af6"/>
        <w:spacing w:line="240" w:lineRule="auto"/>
        <w:ind w:firstLine="567"/>
        <w:rPr>
          <w:rFonts w:cs="Times New Roman"/>
          <w:b/>
          <w:color w:val="000000" w:themeColor="text1"/>
          <w:sz w:val="24"/>
          <w:szCs w:val="24"/>
        </w:rPr>
      </w:pPr>
      <w:r w:rsidRPr="00726E71">
        <w:rPr>
          <w:rFonts w:cs="Times New Roman"/>
          <w:b/>
          <w:color w:val="000000" w:themeColor="text1"/>
          <w:sz w:val="24"/>
          <w:szCs w:val="24"/>
        </w:rPr>
        <w:t>Пояснительная записка</w:t>
      </w:r>
    </w:p>
    <w:p w:rsidR="00787B89" w:rsidRPr="00726E71" w:rsidRDefault="00787B89" w:rsidP="00787B89">
      <w:pPr>
        <w:pStyle w:val="af6"/>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Предлагаемая примерная рабочая программа представляет собой рекомендацию для педагогов, школ (ФЗ «Об образовании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w:t>
      </w:r>
      <w:r w:rsidR="00180705" w:rsidRPr="00726E71">
        <w:rPr>
          <w:rFonts w:cs="Times New Roman"/>
          <w:color w:val="000000" w:themeColor="text1"/>
          <w:sz w:val="24"/>
          <w:szCs w:val="24"/>
        </w:rPr>
        <w:t>-</w:t>
      </w:r>
      <w:r w:rsidRPr="00726E71">
        <w:rPr>
          <w:rFonts w:cs="Times New Roman"/>
          <w:color w:val="000000" w:themeColor="text1"/>
          <w:sz w:val="24"/>
          <w:szCs w:val="24"/>
        </w:rPr>
        <w:t xml:space="preserve"> ФГОС НОО) по ОРКСЭ и обеспечивает содержательную составляющую ФГОС НОО. Представленное в Программе планирование является примерным, и последовательность изучения тематики по модулям ОРКСЭ может варьироваться в соответствии 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w:t>
      </w:r>
    </w:p>
    <w:p w:rsidR="00787B89" w:rsidRPr="00726E71" w:rsidRDefault="00787B89" w:rsidP="00787B89">
      <w:pPr>
        <w:pStyle w:val="af6"/>
        <w:spacing w:line="240" w:lineRule="auto"/>
        <w:ind w:firstLine="567"/>
        <w:rPr>
          <w:rFonts w:cs="Times New Roman"/>
          <w:color w:val="000000" w:themeColor="text1"/>
          <w:spacing w:val="-2"/>
          <w:sz w:val="24"/>
          <w:szCs w:val="24"/>
        </w:rPr>
      </w:pPr>
      <w:r w:rsidRPr="00726E71">
        <w:rPr>
          <w:rStyle w:val="af2"/>
          <w:rFonts w:cs="Times New Roman"/>
          <w:color w:val="000000" w:themeColor="text1"/>
          <w:spacing w:val="-2"/>
          <w:sz w:val="24"/>
          <w:szCs w:val="24"/>
        </w:rPr>
        <w:t>Планируемые результаты</w:t>
      </w:r>
      <w:r w:rsidRPr="00726E71">
        <w:rPr>
          <w:rFonts w:cs="Times New Roman"/>
          <w:color w:val="000000" w:themeColor="text1"/>
          <w:spacing w:val="-2"/>
          <w:sz w:val="24"/>
          <w:szCs w:val="24"/>
        </w:rP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787B89" w:rsidRPr="00726E71" w:rsidRDefault="00787B89" w:rsidP="00787B89">
      <w:pPr>
        <w:pStyle w:val="af6"/>
        <w:spacing w:line="240" w:lineRule="auto"/>
        <w:ind w:firstLine="567"/>
        <w:rPr>
          <w:rFonts w:cs="Times New Roman"/>
          <w:color w:val="000000" w:themeColor="text1"/>
          <w:sz w:val="24"/>
          <w:szCs w:val="24"/>
        </w:rPr>
      </w:pPr>
      <w:r w:rsidRPr="00726E71">
        <w:rPr>
          <w:rFonts w:cs="Times New Roman"/>
          <w:color w:val="000000" w:themeColor="text1"/>
          <w:sz w:val="24"/>
          <w:szCs w:val="24"/>
        </w:rPr>
        <w:t>Основными задачами ОРКСЭ являются:</w:t>
      </w:r>
    </w:p>
    <w:p w:rsidR="00787B89" w:rsidRPr="00726E71" w:rsidRDefault="00787B89" w:rsidP="004144FD">
      <w:pPr>
        <w:pStyle w:val="af6"/>
        <w:numPr>
          <w:ilvl w:val="0"/>
          <w:numId w:val="34"/>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180705" w:rsidRPr="00726E71" w:rsidRDefault="00787B89" w:rsidP="004144FD">
      <w:pPr>
        <w:pStyle w:val="af6"/>
        <w:numPr>
          <w:ilvl w:val="0"/>
          <w:numId w:val="34"/>
        </w:numPr>
        <w:spacing w:line="240" w:lineRule="auto"/>
        <w:ind w:left="0" w:firstLine="0"/>
        <w:rPr>
          <w:rFonts w:cs="Times New Roman"/>
          <w:color w:val="000000" w:themeColor="text1"/>
          <w:spacing w:val="4"/>
          <w:sz w:val="24"/>
          <w:szCs w:val="24"/>
        </w:rPr>
      </w:pPr>
      <w:r w:rsidRPr="00726E71">
        <w:rPr>
          <w:rFonts w:cs="Times New Roman"/>
          <w:color w:val="000000" w:themeColor="text1"/>
          <w:spacing w:val="4"/>
          <w:sz w:val="24"/>
          <w:szCs w:val="24"/>
        </w:rPr>
        <w:lastRenderedPageBreak/>
        <w:t>развитие представлений обучающихся о значении нравственных норм и ценностей в жизни личности, семьи, общества;</w:t>
      </w:r>
    </w:p>
    <w:p w:rsidR="00180705" w:rsidRPr="00726E71" w:rsidRDefault="00787B89" w:rsidP="004144FD">
      <w:pPr>
        <w:pStyle w:val="af6"/>
        <w:numPr>
          <w:ilvl w:val="0"/>
          <w:numId w:val="34"/>
        </w:numPr>
        <w:spacing w:line="240" w:lineRule="auto"/>
        <w:ind w:left="0" w:firstLine="0"/>
        <w:rPr>
          <w:rFonts w:cs="Times New Roman"/>
          <w:color w:val="000000" w:themeColor="text1"/>
          <w:spacing w:val="4"/>
          <w:sz w:val="24"/>
          <w:szCs w:val="24"/>
        </w:rPr>
      </w:pPr>
      <w:r w:rsidRPr="00726E71">
        <w:rPr>
          <w:rFonts w:cs="Times New Roman"/>
          <w:color w:val="000000" w:themeColor="text1"/>
          <w:sz w:val="24"/>
          <w:szCs w:val="24"/>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787B89" w:rsidRPr="00726E71" w:rsidRDefault="00787B89" w:rsidP="004144FD">
      <w:pPr>
        <w:pStyle w:val="af6"/>
        <w:numPr>
          <w:ilvl w:val="0"/>
          <w:numId w:val="34"/>
        </w:numPr>
        <w:spacing w:line="240" w:lineRule="auto"/>
        <w:ind w:left="0" w:firstLine="0"/>
        <w:rPr>
          <w:rFonts w:cs="Times New Roman"/>
          <w:color w:val="000000" w:themeColor="text1"/>
          <w:spacing w:val="4"/>
          <w:sz w:val="24"/>
          <w:szCs w:val="24"/>
        </w:rPr>
      </w:pPr>
      <w:r w:rsidRPr="00726E71">
        <w:rPr>
          <w:rFonts w:cs="Times New Roman"/>
          <w:color w:val="000000" w:themeColor="text1"/>
          <w:sz w:val="24"/>
          <w:szCs w:val="24"/>
        </w:rPr>
        <w:t>развитие способностей обучающихся к общению в полиэтничной, разно</w:t>
      </w:r>
      <w:r w:rsidR="00180705" w:rsidRPr="00726E71">
        <w:rPr>
          <w:rFonts w:cs="Times New Roman"/>
          <w:color w:val="000000" w:themeColor="text1"/>
          <w:sz w:val="24"/>
          <w:szCs w:val="24"/>
        </w:rPr>
        <w:t xml:space="preserve"> </w:t>
      </w:r>
      <w:r w:rsidRPr="00726E71">
        <w:rPr>
          <w:rFonts w:cs="Times New Roman"/>
          <w:color w:val="000000" w:themeColor="text1"/>
          <w:sz w:val="24"/>
          <w:szCs w:val="24"/>
        </w:rPr>
        <w:t xml:space="preserve">мировоззренческой и многоконфессиональной среде на основе взаимного уважения и диалога. Основной методологический принцип реализации ОРКСЭ </w:t>
      </w:r>
      <w:r w:rsidR="00180705" w:rsidRPr="00726E71">
        <w:rPr>
          <w:rFonts w:cs="Times New Roman"/>
          <w:color w:val="000000" w:themeColor="text1"/>
          <w:sz w:val="24"/>
          <w:szCs w:val="24"/>
        </w:rPr>
        <w:t>-</w:t>
      </w:r>
      <w:r w:rsidRPr="00726E71">
        <w:rPr>
          <w:rFonts w:cs="Times New Roman"/>
          <w:color w:val="000000" w:themeColor="text1"/>
          <w:sz w:val="24"/>
          <w:szCs w:val="24"/>
        </w:rPr>
        <w:t xml:space="preserve">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787B89" w:rsidRPr="00726E71" w:rsidRDefault="00787B89" w:rsidP="00787B89">
      <w:pPr>
        <w:pStyle w:val="af6"/>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w:t>
      </w:r>
      <w:proofErr w:type="gramStart"/>
      <w:r w:rsidRPr="00726E71">
        <w:rPr>
          <w:rFonts w:cs="Times New Roman"/>
          <w:color w:val="000000" w:themeColor="text1"/>
          <w:sz w:val="24"/>
          <w:szCs w:val="24"/>
        </w:rPr>
        <w:t>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w:t>
      </w:r>
      <w:proofErr w:type="gramEnd"/>
      <w:r w:rsidRPr="00726E71">
        <w:rPr>
          <w:rFonts w:cs="Times New Roman"/>
          <w:color w:val="000000" w:themeColor="text1"/>
          <w:sz w:val="24"/>
          <w:szCs w:val="24"/>
        </w:rPr>
        <w:t xml:space="preserve">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787B89" w:rsidRPr="00726E71" w:rsidRDefault="00787B89" w:rsidP="00787B89">
      <w:pPr>
        <w:pStyle w:val="af6"/>
        <w:spacing w:line="240" w:lineRule="auto"/>
        <w:ind w:firstLine="567"/>
        <w:rPr>
          <w:rFonts w:cs="Times New Roman"/>
          <w:color w:val="000000" w:themeColor="text1"/>
          <w:sz w:val="24"/>
          <w:szCs w:val="24"/>
        </w:rPr>
      </w:pPr>
      <w:r w:rsidRPr="00726E71">
        <w:rPr>
          <w:rFonts w:cs="Times New Roman"/>
          <w:color w:val="000000" w:themeColor="text1"/>
          <w:sz w:val="24"/>
          <w:szCs w:val="24"/>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787B89" w:rsidRPr="00726E71" w:rsidRDefault="00787B89" w:rsidP="00787B89">
      <w:pPr>
        <w:pStyle w:val="af6"/>
        <w:spacing w:line="240" w:lineRule="auto"/>
        <w:ind w:firstLine="567"/>
        <w:rPr>
          <w:rFonts w:cs="Times New Roman"/>
          <w:color w:val="000000" w:themeColor="text1"/>
          <w:sz w:val="24"/>
          <w:szCs w:val="24"/>
        </w:rPr>
      </w:pPr>
      <w:r w:rsidRPr="00726E71">
        <w:rPr>
          <w:rFonts w:cs="Times New Roman"/>
          <w:color w:val="000000" w:themeColor="text1"/>
          <w:sz w:val="24"/>
          <w:szCs w:val="24"/>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787B89" w:rsidRPr="00726E71" w:rsidRDefault="00787B89" w:rsidP="00787B89">
      <w:pPr>
        <w:pStyle w:val="af6"/>
        <w:spacing w:line="240" w:lineRule="auto"/>
        <w:ind w:firstLine="567"/>
        <w:rPr>
          <w:rFonts w:cs="Times New Roman"/>
          <w:color w:val="000000" w:themeColor="text1"/>
          <w:sz w:val="24"/>
          <w:szCs w:val="24"/>
        </w:rPr>
      </w:pPr>
      <w:proofErr w:type="gramStart"/>
      <w:r w:rsidRPr="00726E71">
        <w:rPr>
          <w:rStyle w:val="af2"/>
          <w:rFonts w:cs="Times New Roman"/>
          <w:color w:val="000000" w:themeColor="text1"/>
          <w:sz w:val="24"/>
          <w:szCs w:val="24"/>
        </w:rPr>
        <w:t>Тематическое планирование</w:t>
      </w:r>
      <w:r w:rsidRPr="00726E71">
        <w:rPr>
          <w:rFonts w:cs="Times New Roman"/>
          <w:color w:val="000000" w:themeColor="text1"/>
          <w:sz w:val="24"/>
          <w:szCs w:val="24"/>
        </w:rPr>
        <w:t xml:space="preserve">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roofErr w:type="gramEnd"/>
    </w:p>
    <w:p w:rsidR="00180705" w:rsidRPr="00726E71" w:rsidRDefault="00787B89" w:rsidP="00180705">
      <w:pPr>
        <w:pStyle w:val="af6"/>
        <w:spacing w:line="240" w:lineRule="auto"/>
        <w:ind w:firstLine="567"/>
        <w:rPr>
          <w:rFonts w:cs="Times New Roman"/>
          <w:color w:val="000000" w:themeColor="text1"/>
          <w:spacing w:val="-3"/>
          <w:sz w:val="24"/>
          <w:szCs w:val="24"/>
        </w:rPr>
      </w:pPr>
      <w:r w:rsidRPr="00726E71">
        <w:rPr>
          <w:rFonts w:cs="Times New Roman"/>
          <w:i/>
          <w:iCs/>
          <w:color w:val="000000" w:themeColor="text1"/>
          <w:spacing w:val="-3"/>
          <w:sz w:val="24"/>
          <w:szCs w:val="24"/>
        </w:rPr>
        <w:t xml:space="preserve">Место ОРКСЭ в учебном плане: </w:t>
      </w:r>
      <w:r w:rsidRPr="00726E71">
        <w:rPr>
          <w:rFonts w:cs="Times New Roman"/>
          <w:color w:val="000000" w:themeColor="text1"/>
          <w:spacing w:val="-3"/>
          <w:sz w:val="24"/>
          <w:szCs w:val="24"/>
        </w:rPr>
        <w:t>ОРКСЭ изучается в 4 классе, один час в неделю (34 ч).</w:t>
      </w:r>
    </w:p>
    <w:p w:rsidR="00180705" w:rsidRPr="00726E71" w:rsidRDefault="00180705" w:rsidP="00180705">
      <w:pPr>
        <w:pStyle w:val="af6"/>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Содержание </w:t>
      </w:r>
      <w:r w:rsidR="00787B89" w:rsidRPr="00726E71">
        <w:rPr>
          <w:rFonts w:cs="Times New Roman"/>
          <w:b/>
          <w:color w:val="000000" w:themeColor="text1"/>
          <w:sz w:val="24"/>
          <w:szCs w:val="24"/>
        </w:rPr>
        <w:t>предметной области (учебного предмета) «Основы религиозных культур и светской этики»</w:t>
      </w:r>
    </w:p>
    <w:p w:rsidR="00787B89" w:rsidRPr="00726E71" w:rsidRDefault="00787B89" w:rsidP="00180705">
      <w:pPr>
        <w:pStyle w:val="af6"/>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Модуль «Основы православной культуры»</w:t>
      </w:r>
    </w:p>
    <w:p w:rsidR="00787B89" w:rsidRPr="00726E71" w:rsidRDefault="00787B89" w:rsidP="00787B89">
      <w:pPr>
        <w:pStyle w:val="af6"/>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Россия </w:t>
      </w:r>
      <w:r w:rsidR="00180705" w:rsidRPr="00726E71">
        <w:rPr>
          <w:rFonts w:cs="Times New Roman"/>
          <w:color w:val="000000" w:themeColor="text1"/>
          <w:sz w:val="24"/>
          <w:szCs w:val="24"/>
        </w:rPr>
        <w:t>-</w:t>
      </w:r>
      <w:r w:rsidRPr="00726E71">
        <w:rPr>
          <w:rFonts w:cs="Times New Roman"/>
          <w:color w:val="000000" w:themeColor="text1"/>
          <w:sz w:val="24"/>
          <w:szCs w:val="24"/>
        </w:rPr>
        <w:t xml:space="preserve">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726E71">
        <w:rPr>
          <w:rFonts w:cs="Times New Roman"/>
          <w:color w:val="000000" w:themeColor="text1"/>
          <w:sz w:val="24"/>
          <w:szCs w:val="24"/>
        </w:rPr>
        <w:t>ближнему</w:t>
      </w:r>
      <w:proofErr w:type="gramEnd"/>
      <w:r w:rsidRPr="00726E71">
        <w:rPr>
          <w:rFonts w:cs="Times New Roman"/>
          <w:color w:val="000000" w:themeColor="text1"/>
          <w:sz w:val="24"/>
          <w:szCs w:val="24"/>
        </w:rPr>
        <w:t xml:space="preserve">.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180705" w:rsidRPr="00726E71" w:rsidRDefault="00787B89" w:rsidP="00180705">
      <w:pPr>
        <w:pStyle w:val="af6"/>
        <w:spacing w:line="240" w:lineRule="auto"/>
        <w:ind w:firstLine="567"/>
        <w:rPr>
          <w:rFonts w:cs="Times New Roman"/>
          <w:color w:val="000000" w:themeColor="text1"/>
          <w:sz w:val="24"/>
          <w:szCs w:val="24"/>
        </w:rPr>
      </w:pPr>
      <w:r w:rsidRPr="00726E71">
        <w:rPr>
          <w:rFonts w:cs="Times New Roman"/>
          <w:color w:val="000000" w:themeColor="text1"/>
          <w:sz w:val="24"/>
          <w:szCs w:val="24"/>
        </w:rPr>
        <w:lastRenderedPageBreak/>
        <w:t>Любовь и уважение к Отечеству. Патриотизм многонационального и многок</w:t>
      </w:r>
      <w:r w:rsidR="00180705" w:rsidRPr="00726E71">
        <w:rPr>
          <w:rFonts w:cs="Times New Roman"/>
          <w:color w:val="000000" w:themeColor="text1"/>
          <w:sz w:val="24"/>
          <w:szCs w:val="24"/>
        </w:rPr>
        <w:t>онфессионального народа России.</w:t>
      </w:r>
    </w:p>
    <w:p w:rsidR="00787B89" w:rsidRPr="00726E71" w:rsidRDefault="00787B89" w:rsidP="00180705">
      <w:pPr>
        <w:pStyle w:val="af6"/>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Модуль «Основы исламской культуры»</w:t>
      </w:r>
    </w:p>
    <w:p w:rsidR="00787B89" w:rsidRPr="00726E71" w:rsidRDefault="00787B89" w:rsidP="00787B89">
      <w:pPr>
        <w:pStyle w:val="af6"/>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Россия </w:t>
      </w:r>
      <w:r w:rsidR="00180705" w:rsidRPr="00726E71">
        <w:rPr>
          <w:rFonts w:cs="Times New Roman"/>
          <w:color w:val="000000" w:themeColor="text1"/>
          <w:sz w:val="24"/>
          <w:szCs w:val="24"/>
        </w:rPr>
        <w:t>-</w:t>
      </w:r>
      <w:r w:rsidRPr="00726E71">
        <w:rPr>
          <w:rFonts w:cs="Times New Roman"/>
          <w:color w:val="000000" w:themeColor="text1"/>
          <w:sz w:val="24"/>
          <w:szCs w:val="24"/>
        </w:rPr>
        <w:t xml:space="preserve"> наша Родина. Введение в исламскую традицию. Культура и религия. Пророк Мухаммад </w:t>
      </w:r>
      <w:r w:rsidR="00180705" w:rsidRPr="00726E71">
        <w:rPr>
          <w:rFonts w:cs="Times New Roman"/>
          <w:color w:val="000000" w:themeColor="text1"/>
          <w:sz w:val="24"/>
          <w:szCs w:val="24"/>
        </w:rPr>
        <w:t>-</w:t>
      </w:r>
      <w:r w:rsidRPr="00726E71">
        <w:rPr>
          <w:rFonts w:cs="Times New Roman"/>
          <w:color w:val="000000" w:themeColor="text1"/>
          <w:sz w:val="24"/>
          <w:szCs w:val="24"/>
        </w:rPr>
        <w:t xml:space="preserve"> образец человека и учитель нравственности в исламской традиции. Во что верят мусульмане. Добро и зло в исламкой традиции. Нравственные основы ислама. Любовь к </w:t>
      </w:r>
      <w:proofErr w:type="gramStart"/>
      <w:r w:rsidRPr="00726E71">
        <w:rPr>
          <w:rFonts w:cs="Times New Roman"/>
          <w:color w:val="000000" w:themeColor="text1"/>
          <w:sz w:val="24"/>
          <w:szCs w:val="24"/>
        </w:rPr>
        <w:t>ближнему</w:t>
      </w:r>
      <w:proofErr w:type="gramEnd"/>
      <w:r w:rsidRPr="00726E71">
        <w:rPr>
          <w:rFonts w:cs="Times New Roman"/>
          <w:color w:val="000000" w:themeColor="text1"/>
          <w:sz w:val="24"/>
          <w:szCs w:val="24"/>
        </w:rPr>
        <w:t>.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180705" w:rsidRPr="00726E71" w:rsidRDefault="00787B89" w:rsidP="00180705">
      <w:pPr>
        <w:pStyle w:val="af6"/>
        <w:spacing w:line="240" w:lineRule="auto"/>
        <w:ind w:firstLine="567"/>
        <w:rPr>
          <w:rFonts w:cs="Times New Roman"/>
          <w:color w:val="000000" w:themeColor="text1"/>
          <w:sz w:val="24"/>
          <w:szCs w:val="24"/>
        </w:rPr>
      </w:pPr>
      <w:r w:rsidRPr="00726E71">
        <w:rPr>
          <w:rFonts w:cs="Times New Roman"/>
          <w:color w:val="000000" w:themeColor="text1"/>
          <w:sz w:val="24"/>
          <w:szCs w:val="24"/>
        </w:rPr>
        <w:t>Любовь и уважение к Отечеству. Патриотизм многонационального и многок</w:t>
      </w:r>
      <w:r w:rsidR="00180705" w:rsidRPr="00726E71">
        <w:rPr>
          <w:rFonts w:cs="Times New Roman"/>
          <w:color w:val="000000" w:themeColor="text1"/>
          <w:sz w:val="24"/>
          <w:szCs w:val="24"/>
        </w:rPr>
        <w:t>онфессионального народа России.</w:t>
      </w:r>
    </w:p>
    <w:p w:rsidR="00787B89" w:rsidRPr="00726E71" w:rsidRDefault="00787B89" w:rsidP="00180705">
      <w:pPr>
        <w:pStyle w:val="af6"/>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Модуль «Основы буддийской культуры»</w:t>
      </w:r>
    </w:p>
    <w:p w:rsidR="00787B89" w:rsidRPr="00726E71" w:rsidRDefault="00787B89" w:rsidP="00787B89">
      <w:pPr>
        <w:pStyle w:val="af6"/>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Россия </w:t>
      </w:r>
      <w:r w:rsidR="00180705" w:rsidRPr="00726E71">
        <w:rPr>
          <w:rFonts w:cs="Times New Roman"/>
          <w:color w:val="000000" w:themeColor="text1"/>
          <w:sz w:val="24"/>
          <w:szCs w:val="24"/>
        </w:rPr>
        <w:t>-</w:t>
      </w:r>
      <w:r w:rsidRPr="00726E71">
        <w:rPr>
          <w:rFonts w:cs="Times New Roman"/>
          <w:color w:val="000000" w:themeColor="text1"/>
          <w:sz w:val="24"/>
          <w:szCs w:val="24"/>
        </w:rPr>
        <w:t xml:space="preserve">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180705" w:rsidRPr="00726E71" w:rsidRDefault="00787B89" w:rsidP="00180705">
      <w:pPr>
        <w:pStyle w:val="af6"/>
        <w:spacing w:line="240" w:lineRule="auto"/>
        <w:ind w:firstLine="567"/>
        <w:rPr>
          <w:rFonts w:cs="Times New Roman"/>
          <w:color w:val="000000" w:themeColor="text1"/>
          <w:sz w:val="24"/>
          <w:szCs w:val="24"/>
        </w:rPr>
      </w:pPr>
      <w:r w:rsidRPr="00726E71">
        <w:rPr>
          <w:rFonts w:cs="Times New Roman"/>
          <w:color w:val="000000" w:themeColor="text1"/>
          <w:sz w:val="24"/>
          <w:szCs w:val="24"/>
        </w:rPr>
        <w:t>Любовь и уважение к Отечеству. Патриотизм многонационального и многоконфессионального народа России.</w:t>
      </w:r>
    </w:p>
    <w:p w:rsidR="00787B89" w:rsidRPr="00726E71" w:rsidRDefault="00787B89" w:rsidP="00180705">
      <w:pPr>
        <w:pStyle w:val="af6"/>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Модуль «Основы иудейской культуры»</w:t>
      </w:r>
    </w:p>
    <w:p w:rsidR="00787B89" w:rsidRPr="00726E71" w:rsidRDefault="00787B89" w:rsidP="00787B89">
      <w:pPr>
        <w:pStyle w:val="af6"/>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Россия </w:t>
      </w:r>
      <w:r w:rsidR="00180705" w:rsidRPr="00726E71">
        <w:rPr>
          <w:rFonts w:cs="Times New Roman"/>
          <w:color w:val="000000" w:themeColor="text1"/>
          <w:sz w:val="24"/>
          <w:szCs w:val="24"/>
        </w:rPr>
        <w:t>-</w:t>
      </w:r>
      <w:r w:rsidRPr="00726E71">
        <w:rPr>
          <w:rFonts w:cs="Times New Roman"/>
          <w:color w:val="000000" w:themeColor="text1"/>
          <w:sz w:val="24"/>
          <w:szCs w:val="24"/>
        </w:rPr>
        <w:t xml:space="preserve">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w:t>
      </w:r>
      <w:proofErr w:type="gramStart"/>
      <w:r w:rsidRPr="00726E71">
        <w:rPr>
          <w:rFonts w:cs="Times New Roman"/>
          <w:color w:val="000000" w:themeColor="text1"/>
          <w:sz w:val="24"/>
          <w:szCs w:val="24"/>
        </w:rPr>
        <w:t>ии иу</w:t>
      </w:r>
      <w:proofErr w:type="gramEnd"/>
      <w:r w:rsidRPr="00726E71">
        <w:rPr>
          <w:rFonts w:cs="Times New Roman"/>
          <w:color w:val="000000" w:themeColor="text1"/>
          <w:sz w:val="24"/>
          <w:szCs w:val="24"/>
        </w:rPr>
        <w:t>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180705" w:rsidRPr="00726E71" w:rsidRDefault="00787B89" w:rsidP="00180705">
      <w:pPr>
        <w:pStyle w:val="af6"/>
        <w:spacing w:line="240" w:lineRule="auto"/>
        <w:ind w:firstLine="567"/>
        <w:rPr>
          <w:rFonts w:cs="Times New Roman"/>
          <w:color w:val="000000" w:themeColor="text1"/>
          <w:sz w:val="24"/>
          <w:szCs w:val="24"/>
        </w:rPr>
      </w:pPr>
      <w:r w:rsidRPr="00726E71">
        <w:rPr>
          <w:rFonts w:cs="Times New Roman"/>
          <w:color w:val="000000" w:themeColor="text1"/>
          <w:sz w:val="24"/>
          <w:szCs w:val="24"/>
        </w:rPr>
        <w:t>Любовь и уважение к Отечеству. Патриотизм многонационального и многок</w:t>
      </w:r>
      <w:r w:rsidR="00180705" w:rsidRPr="00726E71">
        <w:rPr>
          <w:rFonts w:cs="Times New Roman"/>
          <w:color w:val="000000" w:themeColor="text1"/>
          <w:sz w:val="24"/>
          <w:szCs w:val="24"/>
        </w:rPr>
        <w:t>онфессионального народа России.</w:t>
      </w:r>
    </w:p>
    <w:p w:rsidR="00787B89" w:rsidRPr="00726E71" w:rsidRDefault="00787B89" w:rsidP="00180705">
      <w:pPr>
        <w:pStyle w:val="af6"/>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Модуль «Основы религиозных культур народов России»</w:t>
      </w:r>
    </w:p>
    <w:p w:rsidR="00787B89" w:rsidRPr="00726E71" w:rsidRDefault="00787B89" w:rsidP="00787B89">
      <w:pPr>
        <w:pStyle w:val="af6"/>
        <w:spacing w:line="240" w:lineRule="auto"/>
        <w:ind w:firstLine="567"/>
        <w:rPr>
          <w:rFonts w:cs="Times New Roman"/>
          <w:color w:val="000000" w:themeColor="text1"/>
          <w:sz w:val="24"/>
          <w:szCs w:val="24"/>
        </w:rPr>
      </w:pPr>
      <w:r w:rsidRPr="00726E71">
        <w:rPr>
          <w:rFonts w:cs="Times New Roman"/>
          <w:color w:val="000000" w:themeColor="text1"/>
          <w:sz w:val="24"/>
          <w:szCs w:val="24"/>
        </w:rPr>
        <w:t>Россия — наша Родина. Культура и религия. Религиозная культура народов России. Мировые религ</w:t>
      </w:r>
      <w:proofErr w:type="gramStart"/>
      <w:r w:rsidRPr="00726E71">
        <w:rPr>
          <w:rFonts w:cs="Times New Roman"/>
          <w:color w:val="000000" w:themeColor="text1"/>
          <w:sz w:val="24"/>
          <w:szCs w:val="24"/>
        </w:rPr>
        <w:t>ии и иу</w:t>
      </w:r>
      <w:proofErr w:type="gramEnd"/>
      <w:r w:rsidRPr="00726E71">
        <w:rPr>
          <w:rFonts w:cs="Times New Roman"/>
          <w:color w:val="000000" w:themeColor="text1"/>
          <w:sz w:val="24"/>
          <w:szCs w:val="24"/>
        </w:rPr>
        <w:t xml:space="preserve">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w:t>
      </w:r>
      <w:proofErr w:type="gramStart"/>
      <w:r w:rsidRPr="00726E71">
        <w:rPr>
          <w:rFonts w:cs="Times New Roman"/>
          <w:color w:val="000000" w:themeColor="text1"/>
          <w:sz w:val="24"/>
          <w:szCs w:val="24"/>
        </w:rPr>
        <w:t xml:space="preserve">Милосердие, забота о слабых, взаимопомощь, социальные проблемы общества и отношение к ним разных религий. </w:t>
      </w:r>
      <w:proofErr w:type="gramEnd"/>
    </w:p>
    <w:p w:rsidR="00180705" w:rsidRPr="00726E71" w:rsidRDefault="00787B89" w:rsidP="00180705">
      <w:pPr>
        <w:pStyle w:val="af6"/>
        <w:spacing w:line="240" w:lineRule="auto"/>
        <w:ind w:firstLine="567"/>
        <w:rPr>
          <w:rFonts w:cs="Times New Roman"/>
          <w:color w:val="000000" w:themeColor="text1"/>
          <w:sz w:val="24"/>
          <w:szCs w:val="24"/>
        </w:rPr>
      </w:pPr>
      <w:r w:rsidRPr="00726E71">
        <w:rPr>
          <w:rFonts w:cs="Times New Roman"/>
          <w:color w:val="000000" w:themeColor="text1"/>
          <w:sz w:val="24"/>
          <w:szCs w:val="24"/>
        </w:rPr>
        <w:t>Любовь и уважение к Отечеству. Патриотизм многонационального и многок</w:t>
      </w:r>
      <w:r w:rsidR="00180705" w:rsidRPr="00726E71">
        <w:rPr>
          <w:rFonts w:cs="Times New Roman"/>
          <w:color w:val="000000" w:themeColor="text1"/>
          <w:sz w:val="24"/>
          <w:szCs w:val="24"/>
        </w:rPr>
        <w:t>онфессионального народа России.</w:t>
      </w:r>
    </w:p>
    <w:p w:rsidR="00787B89" w:rsidRPr="00726E71" w:rsidRDefault="00787B89" w:rsidP="00180705">
      <w:pPr>
        <w:pStyle w:val="af6"/>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Модуль «Основы светской этики»</w:t>
      </w:r>
    </w:p>
    <w:p w:rsidR="00787B89" w:rsidRPr="00726E71" w:rsidRDefault="00787B89" w:rsidP="00787B89">
      <w:pPr>
        <w:pStyle w:val="af6"/>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Россия </w:t>
      </w:r>
      <w:r w:rsidR="00180705" w:rsidRPr="00726E71">
        <w:rPr>
          <w:rFonts w:cs="Times New Roman"/>
          <w:color w:val="000000" w:themeColor="text1"/>
          <w:sz w:val="24"/>
          <w:szCs w:val="24"/>
        </w:rPr>
        <w:t>-</w:t>
      </w:r>
      <w:r w:rsidRPr="00726E71">
        <w:rPr>
          <w:rFonts w:cs="Times New Roman"/>
          <w:color w:val="000000" w:themeColor="text1"/>
          <w:sz w:val="24"/>
          <w:szCs w:val="24"/>
        </w:rPr>
        <w:t xml:space="preserve">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w:t>
      </w:r>
      <w:r w:rsidR="00180705" w:rsidRPr="00726E71">
        <w:rPr>
          <w:rFonts w:cs="Times New Roman"/>
          <w:color w:val="000000" w:themeColor="text1"/>
          <w:sz w:val="24"/>
          <w:szCs w:val="24"/>
        </w:rPr>
        <w:t>с</w:t>
      </w:r>
      <w:r w:rsidRPr="00726E71">
        <w:rPr>
          <w:rFonts w:cs="Times New Roman"/>
          <w:color w:val="000000" w:themeColor="text1"/>
          <w:sz w:val="24"/>
          <w:szCs w:val="24"/>
        </w:rPr>
        <w:t>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180705" w:rsidRPr="00726E71" w:rsidRDefault="00787B89" w:rsidP="00180705">
      <w:pPr>
        <w:pStyle w:val="af6"/>
        <w:spacing w:line="240" w:lineRule="auto"/>
        <w:ind w:firstLine="567"/>
        <w:rPr>
          <w:rFonts w:cs="Times New Roman"/>
          <w:color w:val="000000" w:themeColor="text1"/>
          <w:sz w:val="24"/>
          <w:szCs w:val="24"/>
        </w:rPr>
      </w:pPr>
      <w:r w:rsidRPr="00726E71">
        <w:rPr>
          <w:rFonts w:cs="Times New Roman"/>
          <w:color w:val="000000" w:themeColor="text1"/>
          <w:sz w:val="24"/>
          <w:szCs w:val="24"/>
        </w:rPr>
        <w:t>Любовь и уважение к Отечеству. Патриотизм многонационального и многоконфессионального народа России.</w:t>
      </w:r>
    </w:p>
    <w:p w:rsidR="00180705" w:rsidRPr="00726E71" w:rsidRDefault="00787B89" w:rsidP="00180705">
      <w:pPr>
        <w:pStyle w:val="af6"/>
        <w:spacing w:line="240" w:lineRule="auto"/>
        <w:ind w:firstLine="567"/>
        <w:rPr>
          <w:rFonts w:cs="Times New Roman"/>
          <w:b/>
          <w:color w:val="000000" w:themeColor="text1"/>
          <w:sz w:val="24"/>
          <w:szCs w:val="24"/>
        </w:rPr>
      </w:pPr>
      <w:r w:rsidRPr="00726E71">
        <w:rPr>
          <w:rFonts w:cs="Times New Roman"/>
          <w:b/>
          <w:color w:val="000000" w:themeColor="text1"/>
          <w:sz w:val="24"/>
          <w:szCs w:val="24"/>
        </w:rPr>
        <w:t>Планируемые результаты освоения учебного предмета «Основы религиозных культур и светской этики» на уровне начального общего образования</w:t>
      </w:r>
    </w:p>
    <w:p w:rsidR="00787B89" w:rsidRPr="00726E71" w:rsidRDefault="00787B89" w:rsidP="00180705">
      <w:pPr>
        <w:pStyle w:val="af6"/>
        <w:spacing w:line="240" w:lineRule="auto"/>
        <w:ind w:firstLine="567"/>
        <w:rPr>
          <w:rFonts w:cs="Times New Roman"/>
          <w:b/>
          <w:color w:val="000000" w:themeColor="text1"/>
          <w:sz w:val="24"/>
          <w:szCs w:val="24"/>
        </w:rPr>
      </w:pPr>
      <w:r w:rsidRPr="00726E71">
        <w:rPr>
          <w:rFonts w:cs="Times New Roman"/>
          <w:b/>
          <w:color w:val="000000" w:themeColor="text1"/>
          <w:sz w:val="24"/>
          <w:szCs w:val="24"/>
        </w:rPr>
        <w:t>Личностные результаты</w:t>
      </w:r>
    </w:p>
    <w:p w:rsidR="00787B89" w:rsidRPr="00726E71" w:rsidRDefault="00787B89" w:rsidP="00787B89">
      <w:pPr>
        <w:pStyle w:val="af6"/>
        <w:spacing w:line="240" w:lineRule="auto"/>
        <w:ind w:firstLine="567"/>
        <w:rPr>
          <w:rFonts w:cs="Times New Roman"/>
          <w:color w:val="000000" w:themeColor="text1"/>
          <w:sz w:val="24"/>
          <w:szCs w:val="24"/>
        </w:rPr>
      </w:pPr>
      <w:r w:rsidRPr="00726E71">
        <w:rPr>
          <w:rFonts w:cs="Times New Roman"/>
          <w:color w:val="000000" w:themeColor="text1"/>
          <w:sz w:val="24"/>
          <w:szCs w:val="24"/>
        </w:rPr>
        <w:lastRenderedPageBreak/>
        <w:t xml:space="preserve">В результате изучения предмета «Основы религиозных культур и светской этики» в 4 классе </w:t>
      </w:r>
      <w:proofErr w:type="gramStart"/>
      <w:r w:rsidRPr="00726E71">
        <w:rPr>
          <w:rFonts w:cs="Times New Roman"/>
          <w:color w:val="000000" w:themeColor="text1"/>
          <w:sz w:val="24"/>
          <w:szCs w:val="24"/>
        </w:rPr>
        <w:t>у</w:t>
      </w:r>
      <w:proofErr w:type="gramEnd"/>
      <w:r w:rsidRPr="00726E71">
        <w:rPr>
          <w:rFonts w:cs="Times New Roman"/>
          <w:color w:val="000000" w:themeColor="text1"/>
          <w:sz w:val="24"/>
          <w:szCs w:val="24"/>
        </w:rPr>
        <w:t xml:space="preserve"> обучающегося будут сформированы следующие личностные результаты:</w:t>
      </w:r>
    </w:p>
    <w:p w:rsidR="00180705"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понимать основы российской гражданской идентичности, испытывать чувство гордости за свою Родину;</w:t>
      </w:r>
    </w:p>
    <w:p w:rsidR="00180705"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формировать национальную и гражданскую самоидентичность, осознавать свою этническую и национальную принадлежность;</w:t>
      </w:r>
    </w:p>
    <w:p w:rsidR="00180705"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понимать значение гуманистических и демократических ценностных ориентаций; осознавать ценность человеческой жизни;</w:t>
      </w:r>
    </w:p>
    <w:p w:rsidR="00180705"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понимать значение нравственных норм и ценностей как условия жизни личности, семьи, общества;</w:t>
      </w:r>
    </w:p>
    <w:p w:rsidR="00180705"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осознавать право гражданина РФ исповедовать любую традиционную религию или не исповедовать никакой религии;</w:t>
      </w:r>
    </w:p>
    <w:p w:rsidR="00180705"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pacing w:val="2"/>
          <w:sz w:val="24"/>
          <w:szCs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180705"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180705"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180705"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180705"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понимать необходимость бережного отношения к материальным и духовным ценностям.</w:t>
      </w:r>
    </w:p>
    <w:p w:rsidR="00787B89" w:rsidRPr="00726E71" w:rsidRDefault="00787B89" w:rsidP="00180705">
      <w:pPr>
        <w:pStyle w:val="24"/>
        <w:tabs>
          <w:tab w:val="clear" w:pos="227"/>
          <w:tab w:val="left" w:pos="567"/>
        </w:tabs>
        <w:spacing w:line="240" w:lineRule="auto"/>
        <w:ind w:left="0" w:firstLine="567"/>
        <w:rPr>
          <w:rFonts w:cs="Times New Roman"/>
          <w:b/>
          <w:color w:val="000000" w:themeColor="text1"/>
          <w:sz w:val="24"/>
          <w:szCs w:val="24"/>
        </w:rPr>
      </w:pPr>
      <w:r w:rsidRPr="00726E71">
        <w:rPr>
          <w:rFonts w:cs="Times New Roman"/>
          <w:b/>
          <w:color w:val="000000" w:themeColor="text1"/>
          <w:sz w:val="24"/>
          <w:szCs w:val="24"/>
        </w:rPr>
        <w:t>Метапредметные результаты:</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овладевать способностью понимания и сохранения целей и задач учебной деятельности, поиска оптимальных средств их достижения;</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совершенствовать умения в области работы с информацией, осуществления информационного поиска для выполнения учебных заданий;</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180705"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180705" w:rsidRPr="00726E71" w:rsidRDefault="00787B89" w:rsidP="00180705">
      <w:pPr>
        <w:pStyle w:val="24"/>
        <w:tabs>
          <w:tab w:val="clear" w:pos="227"/>
          <w:tab w:val="left" w:pos="567"/>
        </w:tabs>
        <w:spacing w:line="240" w:lineRule="auto"/>
        <w:ind w:left="0" w:firstLine="567"/>
        <w:rPr>
          <w:rFonts w:cs="Times New Roman"/>
          <w:b/>
          <w:color w:val="000000" w:themeColor="text1"/>
          <w:sz w:val="24"/>
          <w:szCs w:val="24"/>
        </w:rPr>
      </w:pPr>
      <w:r w:rsidRPr="00726E71">
        <w:rPr>
          <w:rFonts w:cs="Times New Roman"/>
          <w:b/>
          <w:color w:val="000000" w:themeColor="text1"/>
          <w:sz w:val="24"/>
          <w:szCs w:val="24"/>
        </w:rPr>
        <w:t>Универсальные учебные действия</w:t>
      </w:r>
    </w:p>
    <w:p w:rsidR="00787B89" w:rsidRPr="00726E71" w:rsidRDefault="00787B89" w:rsidP="00180705">
      <w:pPr>
        <w:pStyle w:val="24"/>
        <w:tabs>
          <w:tab w:val="clear" w:pos="227"/>
          <w:tab w:val="left" w:pos="567"/>
        </w:tabs>
        <w:spacing w:line="240" w:lineRule="auto"/>
        <w:ind w:left="0" w:firstLine="567"/>
        <w:rPr>
          <w:rFonts w:cs="Times New Roman"/>
          <w:b/>
          <w:color w:val="000000" w:themeColor="text1"/>
          <w:sz w:val="24"/>
          <w:szCs w:val="24"/>
        </w:rPr>
      </w:pPr>
      <w:r w:rsidRPr="00726E71">
        <w:rPr>
          <w:rFonts w:cs="Times New Roman"/>
          <w:b/>
          <w:color w:val="000000" w:themeColor="text1"/>
          <w:sz w:val="24"/>
          <w:szCs w:val="24"/>
        </w:rPr>
        <w:t>Познавательные УУД:</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ориентироваться в понятиях, отражающих н</w:t>
      </w:r>
      <w:r w:rsidR="00180705" w:rsidRPr="00726E71">
        <w:rPr>
          <w:rFonts w:cs="Times New Roman"/>
          <w:color w:val="000000" w:themeColor="text1"/>
          <w:sz w:val="24"/>
          <w:szCs w:val="24"/>
        </w:rPr>
        <w:t>равственные ценности общества-</w:t>
      </w:r>
      <w:r w:rsidRPr="00726E71">
        <w:rPr>
          <w:rFonts w:cs="Times New Roman"/>
          <w:color w:val="000000" w:themeColor="text1"/>
          <w:sz w:val="24"/>
          <w:szCs w:val="24"/>
        </w:rPr>
        <w:t xml:space="preserve">мораль, этика, этикет, справедливость, гуманизм, благотворительность, а также используемых в разных религиях (в пределах </w:t>
      </w:r>
      <w:proofErr w:type="gramStart"/>
      <w:r w:rsidRPr="00726E71">
        <w:rPr>
          <w:rFonts w:cs="Times New Roman"/>
          <w:color w:val="000000" w:themeColor="text1"/>
          <w:sz w:val="24"/>
          <w:szCs w:val="24"/>
        </w:rPr>
        <w:t>изученного</w:t>
      </w:r>
      <w:proofErr w:type="gramEnd"/>
      <w:r w:rsidRPr="00726E71">
        <w:rPr>
          <w:rFonts w:cs="Times New Roman"/>
          <w:color w:val="000000" w:themeColor="text1"/>
          <w:sz w:val="24"/>
          <w:szCs w:val="24"/>
        </w:rPr>
        <w:t>);</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использовать разные методы получения знаний о традиционных религиях и светской этике (наблюдение, чтение, сравнение, вычисление);</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lastRenderedPageBreak/>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признавать возможность существования разных точек зрения; обосновывать свои суждения, приводить убедительные доказательства;</w:t>
      </w:r>
    </w:p>
    <w:p w:rsidR="00180705"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выполнять совместные проектные задания с опорой на предложенные образцы.</w:t>
      </w:r>
    </w:p>
    <w:p w:rsidR="00787B89" w:rsidRPr="00726E71" w:rsidRDefault="00787B89" w:rsidP="00180705">
      <w:pPr>
        <w:pStyle w:val="24"/>
        <w:tabs>
          <w:tab w:val="clear" w:pos="227"/>
          <w:tab w:val="left" w:pos="567"/>
        </w:tabs>
        <w:spacing w:line="240" w:lineRule="auto"/>
        <w:ind w:left="0" w:firstLine="567"/>
        <w:rPr>
          <w:rFonts w:cs="Times New Roman"/>
          <w:b/>
          <w:color w:val="000000" w:themeColor="text1"/>
          <w:sz w:val="24"/>
          <w:szCs w:val="24"/>
        </w:rPr>
      </w:pPr>
      <w:r w:rsidRPr="00726E71">
        <w:rPr>
          <w:rFonts w:cs="Times New Roman"/>
          <w:b/>
          <w:color w:val="000000" w:themeColor="text1"/>
          <w:sz w:val="24"/>
          <w:szCs w:val="24"/>
        </w:rPr>
        <w:t>Работа с информацией:</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воспроизводить прослушанную (прочитанную) информацию, подчёркивать её принадлежность к определённой религии и/или к гражданской этике;</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r w:rsidR="00180705" w:rsidRPr="00726E71">
        <w:rPr>
          <w:rFonts w:cs="Times New Roman"/>
          <w:color w:val="000000" w:themeColor="text1"/>
          <w:sz w:val="24"/>
          <w:szCs w:val="24"/>
        </w:rPr>
        <w:t xml:space="preserve"> </w:t>
      </w:r>
      <w:r w:rsidRPr="00726E71">
        <w:rPr>
          <w:rFonts w:cs="Times New Roman"/>
          <w:color w:val="000000" w:themeColor="text1"/>
          <w:sz w:val="24"/>
          <w:szCs w:val="24"/>
        </w:rPr>
        <w:t>входа);</w:t>
      </w:r>
    </w:p>
    <w:p w:rsidR="00180705"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787B89" w:rsidRPr="00726E71" w:rsidRDefault="00787B89" w:rsidP="00180705">
      <w:pPr>
        <w:pStyle w:val="24"/>
        <w:tabs>
          <w:tab w:val="clear" w:pos="227"/>
          <w:tab w:val="left" w:pos="567"/>
        </w:tabs>
        <w:spacing w:line="240" w:lineRule="auto"/>
        <w:ind w:left="0" w:firstLine="567"/>
        <w:rPr>
          <w:rFonts w:cs="Times New Roman"/>
          <w:b/>
          <w:color w:val="000000" w:themeColor="text1"/>
          <w:sz w:val="24"/>
          <w:szCs w:val="24"/>
        </w:rPr>
      </w:pPr>
      <w:r w:rsidRPr="00726E71">
        <w:rPr>
          <w:rFonts w:cs="Times New Roman"/>
          <w:b/>
          <w:color w:val="000000" w:themeColor="text1"/>
          <w:sz w:val="24"/>
          <w:szCs w:val="24"/>
        </w:rPr>
        <w:t>Коммуникативные УУД:</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180705"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787B89" w:rsidRPr="00726E71" w:rsidRDefault="00787B89" w:rsidP="00180705">
      <w:pPr>
        <w:pStyle w:val="24"/>
        <w:tabs>
          <w:tab w:val="clear" w:pos="227"/>
          <w:tab w:val="left" w:pos="567"/>
        </w:tabs>
        <w:spacing w:line="240" w:lineRule="auto"/>
        <w:ind w:left="0" w:firstLine="567"/>
        <w:rPr>
          <w:rFonts w:cs="Times New Roman"/>
          <w:b/>
          <w:color w:val="000000" w:themeColor="text1"/>
          <w:sz w:val="24"/>
          <w:szCs w:val="24"/>
        </w:rPr>
      </w:pPr>
      <w:r w:rsidRPr="00726E71">
        <w:rPr>
          <w:rFonts w:cs="Times New Roman"/>
          <w:b/>
          <w:color w:val="000000" w:themeColor="text1"/>
          <w:sz w:val="24"/>
          <w:szCs w:val="24"/>
        </w:rPr>
        <w:t>Регулятивные УУД:</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180705"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787B89" w:rsidRPr="00726E71" w:rsidRDefault="00787B89" w:rsidP="00180705">
      <w:pPr>
        <w:pStyle w:val="24"/>
        <w:tabs>
          <w:tab w:val="clear" w:pos="227"/>
          <w:tab w:val="left" w:pos="567"/>
        </w:tabs>
        <w:spacing w:line="240" w:lineRule="auto"/>
        <w:ind w:left="0" w:firstLine="567"/>
        <w:rPr>
          <w:rFonts w:cs="Times New Roman"/>
          <w:b/>
          <w:color w:val="000000" w:themeColor="text1"/>
          <w:sz w:val="24"/>
          <w:szCs w:val="24"/>
        </w:rPr>
      </w:pPr>
      <w:r w:rsidRPr="00726E71">
        <w:rPr>
          <w:rFonts w:cs="Times New Roman"/>
          <w:b/>
          <w:color w:val="000000" w:themeColor="text1"/>
          <w:sz w:val="24"/>
          <w:szCs w:val="24"/>
        </w:rPr>
        <w:t>Совместная деятельность:</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AC713F"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готовить индивидуально, в парах, в группах сообщения по изученному и дополнительному материалу с иллюстративным материалом и видео</w:t>
      </w:r>
      <w:r w:rsidR="00AC713F" w:rsidRPr="00726E71">
        <w:rPr>
          <w:rFonts w:cs="Times New Roman"/>
          <w:color w:val="000000" w:themeColor="text1"/>
          <w:sz w:val="24"/>
          <w:szCs w:val="24"/>
        </w:rPr>
        <w:t xml:space="preserve"> </w:t>
      </w:r>
      <w:r w:rsidRPr="00726E71">
        <w:rPr>
          <w:rFonts w:cs="Times New Roman"/>
          <w:color w:val="000000" w:themeColor="text1"/>
          <w:sz w:val="24"/>
          <w:szCs w:val="24"/>
        </w:rPr>
        <w:t>презентацией.</w:t>
      </w:r>
    </w:p>
    <w:p w:rsidR="00AC713F" w:rsidRPr="00726E71" w:rsidRDefault="00787B89" w:rsidP="00AC713F">
      <w:pPr>
        <w:pStyle w:val="24"/>
        <w:tabs>
          <w:tab w:val="clear" w:pos="227"/>
          <w:tab w:val="left" w:pos="567"/>
        </w:tabs>
        <w:spacing w:line="240" w:lineRule="auto"/>
        <w:ind w:left="0" w:firstLine="567"/>
        <w:rPr>
          <w:rFonts w:cs="Times New Roman"/>
          <w:b/>
          <w:color w:val="000000" w:themeColor="text1"/>
          <w:sz w:val="24"/>
          <w:szCs w:val="24"/>
        </w:rPr>
      </w:pPr>
      <w:r w:rsidRPr="00726E71">
        <w:rPr>
          <w:rFonts w:cs="Times New Roman"/>
          <w:b/>
          <w:color w:val="000000" w:themeColor="text1"/>
          <w:sz w:val="24"/>
          <w:szCs w:val="24"/>
        </w:rPr>
        <w:t>Предметные результаты</w:t>
      </w:r>
    </w:p>
    <w:p w:rsidR="00787B89" w:rsidRPr="00726E71" w:rsidRDefault="00787B89" w:rsidP="00AC713F">
      <w:pPr>
        <w:pStyle w:val="24"/>
        <w:tabs>
          <w:tab w:val="clear" w:pos="227"/>
          <w:tab w:val="left" w:pos="567"/>
        </w:tabs>
        <w:spacing w:line="240" w:lineRule="auto"/>
        <w:ind w:left="0" w:firstLine="567"/>
        <w:rPr>
          <w:rFonts w:cs="Times New Roman"/>
          <w:b/>
          <w:color w:val="000000" w:themeColor="text1"/>
          <w:sz w:val="24"/>
          <w:szCs w:val="24"/>
        </w:rPr>
      </w:pPr>
      <w:r w:rsidRPr="00726E71">
        <w:rPr>
          <w:rFonts w:cs="Times New Roman"/>
          <w:b/>
          <w:color w:val="000000" w:themeColor="text1"/>
          <w:sz w:val="24"/>
          <w:szCs w:val="24"/>
        </w:rPr>
        <w:t>Модуль «Основы православной культуры»</w:t>
      </w:r>
    </w:p>
    <w:p w:rsidR="00787B89" w:rsidRPr="00726E71" w:rsidRDefault="00787B89" w:rsidP="00787B89">
      <w:pPr>
        <w:pStyle w:val="af6"/>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Предметные результаты </w:t>
      </w:r>
      <w:proofErr w:type="gramStart"/>
      <w:r w:rsidRPr="00726E71">
        <w:rPr>
          <w:rFonts w:cs="Times New Roman"/>
          <w:color w:val="000000" w:themeColor="text1"/>
          <w:sz w:val="24"/>
          <w:szCs w:val="24"/>
        </w:rPr>
        <w:t>обучения по модулю</w:t>
      </w:r>
      <w:proofErr w:type="gramEnd"/>
      <w:r w:rsidRPr="00726E71">
        <w:rPr>
          <w:rFonts w:cs="Times New Roman"/>
          <w:color w:val="000000" w:themeColor="text1"/>
          <w:sz w:val="24"/>
          <w:szCs w:val="24"/>
        </w:rPr>
        <w:t xml:space="preserve"> «Основы православной культуры» должны обеспечивать следующие достижения обучающегося:</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pacing w:val="-3"/>
          <w:sz w:val="24"/>
          <w:szCs w:val="24"/>
        </w:rPr>
      </w:pPr>
      <w:r w:rsidRPr="00726E71">
        <w:rPr>
          <w:rFonts w:cs="Times New Roman"/>
          <w:color w:val="000000" w:themeColor="text1"/>
          <w:sz w:val="24"/>
          <w:szCs w:val="24"/>
        </w:rPr>
        <w:t xml:space="preserve">раскрывать основное содержание нравственных категорий в </w:t>
      </w:r>
      <w:r w:rsidRPr="00726E71">
        <w:rPr>
          <w:rFonts w:cs="Times New Roman"/>
          <w:color w:val="000000" w:themeColor="text1"/>
          <w:spacing w:val="-3"/>
          <w:sz w:val="24"/>
          <w:szCs w:val="24"/>
        </w:rPr>
        <w:t xml:space="preserve">православной культуре, традиции (любовь, вера, милосердие, </w:t>
      </w:r>
      <w:r w:rsidRPr="00726E71">
        <w:rPr>
          <w:rFonts w:cs="Times New Roman"/>
          <w:color w:val="000000" w:themeColor="text1"/>
          <w:spacing w:val="-2"/>
          <w:sz w:val="24"/>
          <w:szCs w:val="24"/>
        </w:rPr>
        <w:t>прощение, покаяние, сострадание, ответственность, послуша</w:t>
      </w:r>
      <w:r w:rsidRPr="00726E71">
        <w:rPr>
          <w:rFonts w:cs="Times New Roman"/>
          <w:color w:val="000000" w:themeColor="text1"/>
          <w:spacing w:val="-3"/>
          <w:sz w:val="24"/>
          <w:szCs w:val="24"/>
        </w:rPr>
        <w:t>ние, грех как нарушение заповедей, борьба с грехом, спасение), основное содержание и соотношение ветхозаветных</w:t>
      </w:r>
      <w:proofErr w:type="gramStart"/>
      <w:r w:rsidRPr="00726E71">
        <w:rPr>
          <w:rFonts w:cs="Times New Roman"/>
          <w:color w:val="000000" w:themeColor="text1"/>
          <w:spacing w:val="-3"/>
          <w:sz w:val="24"/>
          <w:szCs w:val="24"/>
        </w:rPr>
        <w:t xml:space="preserve"> Д</w:t>
      </w:r>
      <w:proofErr w:type="gramEnd"/>
      <w:r w:rsidRPr="00726E71">
        <w:rPr>
          <w:rFonts w:cs="Times New Roman"/>
          <w:color w:val="000000" w:themeColor="text1"/>
          <w:spacing w:val="-3"/>
          <w:sz w:val="24"/>
          <w:szCs w:val="24"/>
        </w:rPr>
        <w:t>есяти заповедей и Евангельских заповедей Блаженств, христи</w:t>
      </w:r>
      <w:r w:rsidRPr="00726E71">
        <w:rPr>
          <w:rFonts w:cs="Times New Roman"/>
          <w:color w:val="000000" w:themeColor="text1"/>
          <w:sz w:val="24"/>
          <w:szCs w:val="24"/>
        </w:rPr>
        <w:t>анского нравственного идеала; объяснять «золотое правило нравственности» в православной христианской традиции;</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первоначальный опыт осмысления и нравственной оценки поступков, поведения (своих и других людей) с позиций православной этики;</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proofErr w:type="gramStart"/>
      <w:r w:rsidRPr="00726E71">
        <w:rPr>
          <w:rFonts w:cs="Times New Roman"/>
          <w:color w:val="000000" w:themeColor="text1"/>
          <w:sz w:val="24"/>
          <w:szCs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roofErr w:type="gramEnd"/>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распознавать христианскую символику, объяснять своими словами её смысл (православный крест) и значение в православной культуре;</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pacing w:val="-1"/>
          <w:sz w:val="24"/>
          <w:szCs w:val="24"/>
        </w:rPr>
        <w:t>выражать своими словами понимание свободы мировоззрен</w:t>
      </w:r>
      <w:r w:rsidRPr="00726E71">
        <w:rPr>
          <w:rFonts w:cs="Times New Roman"/>
          <w:color w:val="000000" w:themeColor="text1"/>
          <w:sz w:val="24"/>
          <w:szCs w:val="24"/>
        </w:rPr>
        <w:t xml:space="preserve">ческого выбора, отношения человека, людей в обществе к религии, свободы вероисповедания; понимание российского </w:t>
      </w:r>
      <w:r w:rsidRPr="00726E71">
        <w:rPr>
          <w:rFonts w:cs="Times New Roman"/>
          <w:color w:val="000000" w:themeColor="text1"/>
          <w:spacing w:val="-1"/>
          <w:sz w:val="24"/>
          <w:szCs w:val="24"/>
        </w:rPr>
        <w:t>общества как многоэтничного и многорелигиозного (приво</w:t>
      </w:r>
      <w:r w:rsidRPr="00726E71">
        <w:rPr>
          <w:rFonts w:cs="Times New Roman"/>
          <w:color w:val="000000" w:themeColor="text1"/>
          <w:sz w:val="24"/>
          <w:szCs w:val="24"/>
        </w:rPr>
        <w:t>дить примеры), понимание российского общенародного (об</w:t>
      </w:r>
      <w:r w:rsidRPr="00726E71">
        <w:rPr>
          <w:rFonts w:cs="Times New Roman"/>
          <w:color w:val="000000" w:themeColor="text1"/>
          <w:spacing w:val="-1"/>
          <w:sz w:val="24"/>
          <w:szCs w:val="24"/>
        </w:rPr>
        <w:t>щенационального, гражданского) патриотизма, любви к Отечеству, нашей общей Родине — России; приводить приме</w:t>
      </w:r>
      <w:r w:rsidRPr="00726E71">
        <w:rPr>
          <w:rFonts w:cs="Times New Roman"/>
          <w:color w:val="000000" w:themeColor="text1"/>
          <w:sz w:val="24"/>
          <w:szCs w:val="24"/>
        </w:rPr>
        <w:t>ры сотрудничества последователей традиционных религий;</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787B89" w:rsidRPr="00726E71" w:rsidRDefault="00787B89" w:rsidP="00787B89">
      <w:pPr>
        <w:pStyle w:val="h3"/>
        <w:spacing w:before="0" w:after="0" w:line="240" w:lineRule="auto"/>
        <w:ind w:firstLine="567"/>
        <w:rPr>
          <w:rFonts w:cs="Times New Roman"/>
          <w:color w:val="000000" w:themeColor="text1"/>
          <w:sz w:val="24"/>
          <w:szCs w:val="24"/>
        </w:rPr>
      </w:pPr>
      <w:r w:rsidRPr="00726E71">
        <w:rPr>
          <w:rFonts w:cs="Times New Roman"/>
          <w:color w:val="000000" w:themeColor="text1"/>
          <w:sz w:val="24"/>
          <w:szCs w:val="24"/>
        </w:rPr>
        <w:t>Модуль «Основы исламской культуры»</w:t>
      </w:r>
    </w:p>
    <w:p w:rsidR="00787B89" w:rsidRPr="00726E71" w:rsidRDefault="00787B89" w:rsidP="00787B89">
      <w:pPr>
        <w:pStyle w:val="af6"/>
        <w:spacing w:line="240" w:lineRule="auto"/>
        <w:ind w:firstLine="567"/>
        <w:rPr>
          <w:rFonts w:cs="Times New Roman"/>
          <w:color w:val="000000" w:themeColor="text1"/>
          <w:sz w:val="24"/>
          <w:szCs w:val="24"/>
        </w:rPr>
      </w:pPr>
      <w:r w:rsidRPr="00726E71">
        <w:rPr>
          <w:rFonts w:cs="Times New Roman"/>
          <w:color w:val="000000" w:themeColor="text1"/>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lastRenderedPageBreak/>
        <w:t>выражать своими словами понимание значимости нравственного совершенствования и роли в этом личных усилий человека, приводить примеры;</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proofErr w:type="gramStart"/>
      <w:r w:rsidRPr="00726E71">
        <w:rPr>
          <w:rFonts w:cs="Times New Roman"/>
          <w:color w:val="000000" w:themeColor="text1"/>
          <w:sz w:val="24"/>
          <w:szCs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roofErr w:type="gramEnd"/>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первоначальный опыт осмысления и нравственной оценки поступков, поведения (своих и других людей) с позиций исламской этики;</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раскрывать своими словами первоначальные представления о мировоззрении (картине мира) в исламской культуре, единобожии, вере и её основах;</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рассказыв</w:t>
      </w:r>
      <w:r w:rsidR="00AC713F" w:rsidRPr="00726E71">
        <w:rPr>
          <w:rFonts w:cs="Times New Roman"/>
          <w:color w:val="000000" w:themeColor="text1"/>
          <w:sz w:val="24"/>
          <w:szCs w:val="24"/>
        </w:rPr>
        <w:t>ать о Священном Коране и сунн</w:t>
      </w:r>
      <w:proofErr w:type="gramStart"/>
      <w:r w:rsidR="00AC713F" w:rsidRPr="00726E71">
        <w:rPr>
          <w:rFonts w:cs="Times New Roman"/>
          <w:color w:val="000000" w:themeColor="text1"/>
          <w:sz w:val="24"/>
          <w:szCs w:val="24"/>
        </w:rPr>
        <w:t>е-</w:t>
      </w:r>
      <w:proofErr w:type="gramEnd"/>
      <w:r w:rsidRPr="00726E71">
        <w:rPr>
          <w:rFonts w:cs="Times New Roman"/>
          <w:color w:val="000000" w:themeColor="text1"/>
          <w:sz w:val="24"/>
          <w:szCs w:val="24"/>
        </w:rPr>
        <w:t xml:space="preserve"> примерах из жизни пророка Мухаммада; о праведных предках, о ритуальной практике в исламе (намаз, хадж, пост, закят, дуа, зикр);</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рассказывать о назначении и устройстве мечети (минбар, михраб), нормах поведения в мечети, общения с верующими и служителями ислама;</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рассказывать о праздниках в исламе (Ураза-байрам, Курбан-байрам, Маулид);</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pacing w:val="-1"/>
          <w:sz w:val="24"/>
          <w:szCs w:val="24"/>
        </w:rPr>
      </w:pPr>
      <w:r w:rsidRPr="00726E71">
        <w:rPr>
          <w:rFonts w:cs="Times New Roman"/>
          <w:color w:val="000000" w:themeColor="text1"/>
          <w:sz w:val="24"/>
          <w:szCs w:val="24"/>
        </w:rPr>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w:t>
      </w:r>
      <w:r w:rsidRPr="00726E71">
        <w:rPr>
          <w:rFonts w:cs="Times New Roman"/>
          <w:color w:val="000000" w:themeColor="text1"/>
          <w:spacing w:val="-1"/>
          <w:sz w:val="24"/>
          <w:szCs w:val="24"/>
        </w:rPr>
        <w:t>старшим по возрасту, предкам; норм отношений с дальними родственниками, соседями; исламских семейных ценностей;</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распознавать исламскую символику, объяснять своими словами её смысл и охарактеризовать назначение исламского орнамента;</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pacing w:val="-1"/>
          <w:sz w:val="24"/>
          <w:szCs w:val="24"/>
        </w:rPr>
        <w:t>выражать своими словами понимание свободы мировоззрен</w:t>
      </w:r>
      <w:r w:rsidRPr="00726E71">
        <w:rPr>
          <w:rFonts w:cs="Times New Roman"/>
          <w:color w:val="000000" w:themeColor="text1"/>
          <w:sz w:val="24"/>
          <w:szCs w:val="24"/>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sidRPr="00726E71">
        <w:rPr>
          <w:rFonts w:cs="Times New Roman"/>
          <w:color w:val="000000" w:themeColor="text1"/>
          <w:spacing w:val="-1"/>
          <w:sz w:val="24"/>
          <w:szCs w:val="24"/>
        </w:rPr>
        <w:t>дить примеры), понимание российского общенародного (общенационального, гражданского) патриотизма, любви к Оте</w:t>
      </w:r>
      <w:r w:rsidR="00AC713F" w:rsidRPr="00726E71">
        <w:rPr>
          <w:rFonts w:cs="Times New Roman"/>
          <w:color w:val="000000" w:themeColor="text1"/>
          <w:sz w:val="24"/>
          <w:szCs w:val="24"/>
        </w:rPr>
        <w:t>честву, нашей общей Родин</w:t>
      </w:r>
      <w:proofErr w:type="gramStart"/>
      <w:r w:rsidR="00AC713F" w:rsidRPr="00726E71">
        <w:rPr>
          <w:rFonts w:cs="Times New Roman"/>
          <w:color w:val="000000" w:themeColor="text1"/>
          <w:sz w:val="24"/>
          <w:szCs w:val="24"/>
        </w:rPr>
        <w:t>е-</w:t>
      </w:r>
      <w:proofErr w:type="gramEnd"/>
      <w:r w:rsidRPr="00726E71">
        <w:rPr>
          <w:rFonts w:cs="Times New Roman"/>
          <w:color w:val="000000" w:themeColor="text1"/>
          <w:sz w:val="24"/>
          <w:szCs w:val="24"/>
        </w:rPr>
        <w:t xml:space="preserve"> России; приводить примеры сотрудничества последователей традиционных религий;</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C713F"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787B89" w:rsidRPr="00726E71" w:rsidRDefault="00787B89" w:rsidP="00AC713F">
      <w:pPr>
        <w:pStyle w:val="24"/>
        <w:tabs>
          <w:tab w:val="clear" w:pos="227"/>
          <w:tab w:val="left" w:pos="567"/>
        </w:tabs>
        <w:spacing w:line="240" w:lineRule="auto"/>
        <w:ind w:left="0" w:firstLine="567"/>
        <w:rPr>
          <w:rFonts w:cs="Times New Roman"/>
          <w:b/>
          <w:color w:val="000000" w:themeColor="text1"/>
          <w:sz w:val="24"/>
          <w:szCs w:val="24"/>
        </w:rPr>
      </w:pPr>
      <w:r w:rsidRPr="00726E71">
        <w:rPr>
          <w:rFonts w:cs="Times New Roman"/>
          <w:b/>
          <w:color w:val="000000" w:themeColor="text1"/>
          <w:sz w:val="24"/>
          <w:szCs w:val="24"/>
        </w:rPr>
        <w:t>Модуль «Основы буддийской культуры»</w:t>
      </w:r>
    </w:p>
    <w:p w:rsidR="00787B89" w:rsidRPr="00726E71" w:rsidRDefault="00787B89" w:rsidP="00787B89">
      <w:pPr>
        <w:pStyle w:val="af6"/>
        <w:spacing w:line="240" w:lineRule="auto"/>
        <w:ind w:firstLine="567"/>
        <w:rPr>
          <w:rFonts w:cs="Times New Roman"/>
          <w:color w:val="000000" w:themeColor="text1"/>
          <w:sz w:val="24"/>
          <w:szCs w:val="24"/>
        </w:rPr>
      </w:pPr>
      <w:r w:rsidRPr="00726E71">
        <w:rPr>
          <w:rFonts w:cs="Times New Roman"/>
          <w:color w:val="000000" w:themeColor="text1"/>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рассказывать о нравственных заповедях, нормах буддийской религиозной морали, их значении в выстраивании</w:t>
      </w:r>
      <w:r w:rsidRPr="00726E71">
        <w:rPr>
          <w:rFonts w:cs="Times New Roman"/>
          <w:color w:val="000000" w:themeColor="text1"/>
          <w:sz w:val="24"/>
          <w:szCs w:val="24"/>
        </w:rPr>
        <w:br/>
        <w:t>отношений в семье, между людьми, в общении и деятельности;</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proofErr w:type="gramStart"/>
      <w:r w:rsidRPr="00726E71">
        <w:rPr>
          <w:rFonts w:cs="Times New Roman"/>
          <w:color w:val="000000" w:themeColor="text1"/>
          <w:sz w:val="24"/>
          <w:szCs w:val="24"/>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roofErr w:type="gramEnd"/>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первоначальный опыт осмысления и нравственной оценки поступков, поведения (своих и других людей) с позиций буддийской этики;</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рассказывать о буддийских писаниях, ламах, службах; смысле принятия, восьмеричном пути и карме;</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рассказывать о назначении и устройстве буддийского храма, нормах поведения в храме, общения с мирскими последователями и ламами;</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рассказывать о праздниках в буддизме, аскезе;</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pacing w:val="-1"/>
          <w:sz w:val="24"/>
          <w:szCs w:val="24"/>
        </w:rPr>
      </w:pPr>
      <w:r w:rsidRPr="00726E71">
        <w:rPr>
          <w:rFonts w:cs="Times New Roman"/>
          <w:color w:val="000000" w:themeColor="text1"/>
          <w:spacing w:val="-1"/>
          <w:sz w:val="24"/>
          <w:szCs w:val="24"/>
        </w:rPr>
        <w:t>раскрывать основное содержание норм отношений в буддий</w:t>
      </w:r>
      <w:r w:rsidRPr="00726E71">
        <w:rPr>
          <w:rFonts w:cs="Times New Roman"/>
          <w:color w:val="000000" w:themeColor="text1"/>
          <w:sz w:val="24"/>
          <w:szCs w:val="24"/>
        </w:rPr>
        <w:t>ской семье, обязанностей и ответственности членов семьи, отношении детей к отцу, матери, братьям и сёстрам, стар</w:t>
      </w:r>
      <w:r w:rsidRPr="00726E71">
        <w:rPr>
          <w:rFonts w:cs="Times New Roman"/>
          <w:color w:val="000000" w:themeColor="text1"/>
          <w:spacing w:val="-1"/>
          <w:sz w:val="24"/>
          <w:szCs w:val="24"/>
        </w:rPr>
        <w:t>шим по возрасту, предкам; буддийских семейных ценностей;</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распознавать буддийскую символику, объяснять своими словами её смысл и значение в буддийской культуре;</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рассказывать о художественной культуре в буддийской традиции;</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w:t>
      </w:r>
      <w:r w:rsidR="00AC713F" w:rsidRPr="00726E71">
        <w:rPr>
          <w:rFonts w:cs="Times New Roman"/>
          <w:color w:val="000000" w:themeColor="text1"/>
          <w:sz w:val="24"/>
          <w:szCs w:val="24"/>
        </w:rPr>
        <w:t>не-</w:t>
      </w:r>
      <w:r w:rsidRPr="00726E71">
        <w:rPr>
          <w:rFonts w:cs="Times New Roman"/>
          <w:color w:val="000000" w:themeColor="text1"/>
          <w:sz w:val="24"/>
          <w:szCs w:val="24"/>
        </w:rPr>
        <w:t>России; приводить примеры сотрудничества последователей традиционных религий;</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787B89" w:rsidRPr="00726E71" w:rsidRDefault="00787B89" w:rsidP="00787B89">
      <w:pPr>
        <w:pStyle w:val="h3"/>
        <w:spacing w:before="0" w:after="0" w:line="240" w:lineRule="auto"/>
        <w:ind w:firstLine="567"/>
        <w:rPr>
          <w:rFonts w:cs="Times New Roman"/>
          <w:color w:val="000000" w:themeColor="text1"/>
          <w:sz w:val="24"/>
          <w:szCs w:val="24"/>
        </w:rPr>
      </w:pPr>
      <w:r w:rsidRPr="00726E71">
        <w:rPr>
          <w:rFonts w:cs="Times New Roman"/>
          <w:color w:val="000000" w:themeColor="text1"/>
          <w:sz w:val="24"/>
          <w:szCs w:val="24"/>
        </w:rPr>
        <w:t>Модуль «Основы иудейской культуры»</w:t>
      </w:r>
    </w:p>
    <w:p w:rsidR="00787B89" w:rsidRPr="00726E71" w:rsidRDefault="00787B89" w:rsidP="00787B89">
      <w:pPr>
        <w:pStyle w:val="af6"/>
        <w:spacing w:line="240" w:lineRule="auto"/>
        <w:ind w:firstLine="567"/>
        <w:rPr>
          <w:rFonts w:cs="Times New Roman"/>
          <w:color w:val="000000" w:themeColor="text1"/>
          <w:sz w:val="24"/>
          <w:szCs w:val="24"/>
        </w:rPr>
      </w:pPr>
      <w:r w:rsidRPr="00726E71">
        <w:rPr>
          <w:rFonts w:cs="Times New Roman"/>
          <w:color w:val="000000" w:themeColor="text1"/>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proofErr w:type="gramStart"/>
      <w:r w:rsidRPr="00726E71">
        <w:rPr>
          <w:rFonts w:cs="Times New Roman"/>
          <w:color w:val="000000" w:themeColor="text1"/>
          <w:sz w:val="24"/>
          <w:szCs w:val="24"/>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roofErr w:type="gramEnd"/>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первоначальный опыт осмысления и нравственной оценки поступков, поведения (своих и других людей) с позиций</w:t>
      </w:r>
      <w:r w:rsidR="00AC713F" w:rsidRPr="00726E71">
        <w:rPr>
          <w:rFonts w:cs="Times New Roman"/>
          <w:color w:val="000000" w:themeColor="text1"/>
          <w:sz w:val="24"/>
          <w:szCs w:val="24"/>
        </w:rPr>
        <w:t xml:space="preserve"> </w:t>
      </w:r>
      <w:r w:rsidRPr="00726E71">
        <w:rPr>
          <w:rFonts w:cs="Times New Roman"/>
          <w:color w:val="000000" w:themeColor="text1"/>
          <w:sz w:val="24"/>
          <w:szCs w:val="24"/>
        </w:rPr>
        <w:t>иудейской этики;</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рассказыват</w:t>
      </w:r>
      <w:r w:rsidR="00AC713F" w:rsidRPr="00726E71">
        <w:rPr>
          <w:rFonts w:cs="Times New Roman"/>
          <w:color w:val="000000" w:themeColor="text1"/>
          <w:sz w:val="24"/>
          <w:szCs w:val="24"/>
        </w:rPr>
        <w:t>ь о священных текстах иудаизм</w:t>
      </w:r>
      <w:proofErr w:type="gramStart"/>
      <w:r w:rsidR="00AC713F" w:rsidRPr="00726E71">
        <w:rPr>
          <w:rFonts w:cs="Times New Roman"/>
          <w:color w:val="000000" w:themeColor="text1"/>
          <w:sz w:val="24"/>
          <w:szCs w:val="24"/>
        </w:rPr>
        <w:t>а-</w:t>
      </w:r>
      <w:proofErr w:type="gramEnd"/>
      <w:r w:rsidRPr="00726E71">
        <w:rPr>
          <w:rFonts w:cs="Times New Roman"/>
          <w:color w:val="000000" w:themeColor="text1"/>
          <w:sz w:val="24"/>
          <w:szCs w:val="24"/>
        </w:rPr>
        <w:t xml:space="preserve"> Торе и</w:t>
      </w:r>
      <w:r w:rsidR="00AC713F" w:rsidRPr="00726E71">
        <w:rPr>
          <w:rFonts w:cs="Times New Roman"/>
          <w:color w:val="000000" w:themeColor="text1"/>
          <w:sz w:val="24"/>
          <w:szCs w:val="24"/>
        </w:rPr>
        <w:t xml:space="preserve"> </w:t>
      </w:r>
      <w:r w:rsidRPr="00726E71">
        <w:rPr>
          <w:rFonts w:cs="Times New Roman"/>
          <w:color w:val="000000" w:themeColor="text1"/>
          <w:sz w:val="24"/>
          <w:szCs w:val="24"/>
        </w:rPr>
        <w:t>Танахе, о Талмуде, произведениях выдающихся деятелей</w:t>
      </w:r>
      <w:r w:rsidR="00AC713F" w:rsidRPr="00726E71">
        <w:rPr>
          <w:rFonts w:cs="Times New Roman"/>
          <w:color w:val="000000" w:themeColor="text1"/>
          <w:sz w:val="24"/>
          <w:szCs w:val="24"/>
        </w:rPr>
        <w:t xml:space="preserve"> </w:t>
      </w:r>
      <w:r w:rsidRPr="00726E71">
        <w:rPr>
          <w:rFonts w:cs="Times New Roman"/>
          <w:color w:val="000000" w:themeColor="text1"/>
          <w:sz w:val="24"/>
          <w:szCs w:val="24"/>
        </w:rPr>
        <w:t>иудаизма, богослужениях, молитвах;</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w:t>
      </w:r>
      <w:r w:rsidRPr="00726E71">
        <w:rPr>
          <w:rFonts w:cs="Times New Roman"/>
          <w:color w:val="000000" w:themeColor="text1"/>
          <w:sz w:val="24"/>
          <w:szCs w:val="24"/>
        </w:rPr>
        <w:tab/>
        <w:t>рассказывать о назначении и устройстве синагоги, о раввинах, нормах поведения в синагоге, общения с мирянами и раввинами;</w:t>
      </w:r>
    </w:p>
    <w:p w:rsidR="00AC713F"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рассказывать об иудейских праздниках (не менее четырёх, включая Рош-а-Шана, Йом-Киппур, Суккот, Песах), постах, назначении поста;</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pacing w:val="-3"/>
          <w:sz w:val="24"/>
          <w:szCs w:val="24"/>
        </w:rPr>
        <w:t>распознавать иудейскую символику, объяснять своими слова</w:t>
      </w:r>
      <w:r w:rsidRPr="00726E71">
        <w:rPr>
          <w:rFonts w:cs="Times New Roman"/>
          <w:color w:val="000000" w:themeColor="text1"/>
          <w:sz w:val="24"/>
          <w:szCs w:val="24"/>
        </w:rPr>
        <w:t>ми её смысл (магендовид) и значение в еврейской культуре;</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излагать основные исторические сведения о появлен</w:t>
      </w:r>
      <w:proofErr w:type="gramStart"/>
      <w:r w:rsidRPr="00726E71">
        <w:rPr>
          <w:rFonts w:cs="Times New Roman"/>
          <w:color w:val="000000" w:themeColor="text1"/>
          <w:sz w:val="24"/>
          <w:szCs w:val="24"/>
        </w:rPr>
        <w:t>ии</w:t>
      </w:r>
      <w:r w:rsidRPr="00726E71">
        <w:rPr>
          <w:rFonts w:cs="Times New Roman"/>
          <w:color w:val="000000" w:themeColor="text1"/>
          <w:sz w:val="24"/>
          <w:szCs w:val="24"/>
        </w:rPr>
        <w:br/>
        <w:t>иу</w:t>
      </w:r>
      <w:proofErr w:type="gramEnd"/>
      <w:r w:rsidRPr="00726E71">
        <w:rPr>
          <w:rFonts w:cs="Times New Roman"/>
          <w:color w:val="000000" w:themeColor="text1"/>
          <w:sz w:val="24"/>
          <w:szCs w:val="24"/>
        </w:rPr>
        <w:t>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pacing w:val="-1"/>
          <w:sz w:val="24"/>
          <w:szCs w:val="24"/>
        </w:rPr>
      </w:pPr>
      <w:r w:rsidRPr="00726E71">
        <w:rPr>
          <w:rFonts w:cs="Times New Roman"/>
          <w:color w:val="000000" w:themeColor="text1"/>
          <w:spacing w:val="-1"/>
          <w:sz w:val="24"/>
          <w:szCs w:val="24"/>
        </w:rPr>
        <w:t>выражать своими словами понимание свободы мировоззрен</w:t>
      </w:r>
      <w:r w:rsidRPr="00726E71">
        <w:rPr>
          <w:rFonts w:cs="Times New Roman"/>
          <w:color w:val="000000" w:themeColor="text1"/>
          <w:sz w:val="24"/>
          <w:szCs w:val="24"/>
        </w:rPr>
        <w:t xml:space="preserve">ческого выбора, отношения человека, людей в обществе к </w:t>
      </w:r>
      <w:r w:rsidRPr="00726E71">
        <w:rPr>
          <w:rFonts w:cs="Times New Roman"/>
          <w:color w:val="000000" w:themeColor="text1"/>
          <w:spacing w:val="-1"/>
          <w:sz w:val="24"/>
          <w:szCs w:val="24"/>
        </w:rPr>
        <w:t xml:space="preserve">религии, свободы вероисповедания; понимание российского </w:t>
      </w:r>
      <w:r w:rsidRPr="00726E71">
        <w:rPr>
          <w:rFonts w:cs="Times New Roman"/>
          <w:color w:val="000000" w:themeColor="text1"/>
          <w:sz w:val="24"/>
          <w:szCs w:val="24"/>
        </w:rPr>
        <w:t>общества как многоэтничного и многорелигиозного (приво</w:t>
      </w:r>
      <w:r w:rsidRPr="00726E71">
        <w:rPr>
          <w:rFonts w:cs="Times New Roman"/>
          <w:color w:val="000000" w:themeColor="text1"/>
          <w:spacing w:val="-1"/>
          <w:sz w:val="24"/>
          <w:szCs w:val="24"/>
        </w:rPr>
        <w:t>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C713F"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787B89" w:rsidRPr="00726E71" w:rsidRDefault="00787B89" w:rsidP="00AC713F">
      <w:pPr>
        <w:pStyle w:val="24"/>
        <w:tabs>
          <w:tab w:val="clear" w:pos="227"/>
          <w:tab w:val="left" w:pos="567"/>
        </w:tabs>
        <w:spacing w:line="240" w:lineRule="auto"/>
        <w:ind w:left="0" w:firstLine="567"/>
        <w:rPr>
          <w:rFonts w:cs="Times New Roman"/>
          <w:b/>
          <w:color w:val="000000" w:themeColor="text1"/>
          <w:sz w:val="24"/>
          <w:szCs w:val="24"/>
        </w:rPr>
      </w:pPr>
      <w:r w:rsidRPr="00726E71">
        <w:rPr>
          <w:rFonts w:cs="Times New Roman"/>
          <w:b/>
          <w:color w:val="000000" w:themeColor="text1"/>
          <w:sz w:val="24"/>
          <w:szCs w:val="24"/>
        </w:rPr>
        <w:t>Модуль «Основы религиозных культур народов России»</w:t>
      </w:r>
    </w:p>
    <w:p w:rsidR="00787B89" w:rsidRPr="00726E71" w:rsidRDefault="00787B89" w:rsidP="00787B89">
      <w:pPr>
        <w:pStyle w:val="af6"/>
        <w:spacing w:line="240" w:lineRule="auto"/>
        <w:ind w:firstLine="567"/>
        <w:rPr>
          <w:rFonts w:cs="Times New Roman"/>
          <w:color w:val="000000" w:themeColor="text1"/>
          <w:sz w:val="24"/>
          <w:szCs w:val="24"/>
        </w:rPr>
      </w:pPr>
      <w:r w:rsidRPr="00726E71">
        <w:rPr>
          <w:rFonts w:cs="Times New Roman"/>
          <w:color w:val="000000" w:themeColor="text1"/>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proofErr w:type="gramStart"/>
      <w:r w:rsidRPr="00726E71">
        <w:rPr>
          <w:rFonts w:cs="Times New Roman"/>
          <w:color w:val="000000" w:themeColor="text1"/>
          <w:sz w:val="24"/>
          <w:szCs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roofErr w:type="gramEnd"/>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соотносить нравственные формы поведения с нравственными нормами, заповедями в традиционных религиях народов России;</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proofErr w:type="gramStart"/>
      <w:r w:rsidRPr="00726E71">
        <w:rPr>
          <w:rFonts w:cs="Times New Roman"/>
          <w:color w:val="000000" w:themeColor="text1"/>
          <w:sz w:val="24"/>
          <w:szCs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w:t>
      </w:r>
      <w:r w:rsidR="00AC713F" w:rsidRPr="00726E71">
        <w:rPr>
          <w:rFonts w:cs="Times New Roman"/>
          <w:color w:val="000000" w:themeColor="text1"/>
          <w:sz w:val="24"/>
          <w:szCs w:val="24"/>
        </w:rPr>
        <w:t>-</w:t>
      </w:r>
      <w:r w:rsidRPr="00726E71">
        <w:rPr>
          <w:rFonts w:cs="Times New Roman"/>
          <w:color w:val="000000" w:themeColor="text1"/>
          <w:sz w:val="24"/>
          <w:szCs w:val="24"/>
        </w:rPr>
        <w:t>2 примера);</w:t>
      </w:r>
      <w:proofErr w:type="gramEnd"/>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w:t>
      </w:r>
      <w:r w:rsidR="00AC713F" w:rsidRPr="00726E71">
        <w:rPr>
          <w:rFonts w:cs="Times New Roman"/>
          <w:color w:val="000000" w:themeColor="text1"/>
          <w:sz w:val="24"/>
          <w:szCs w:val="24"/>
        </w:rPr>
        <w:t xml:space="preserve"> Отечеству, нашей общей Родин</w:t>
      </w:r>
      <w:proofErr w:type="gramStart"/>
      <w:r w:rsidR="00AC713F" w:rsidRPr="00726E71">
        <w:rPr>
          <w:rFonts w:cs="Times New Roman"/>
          <w:color w:val="000000" w:themeColor="text1"/>
          <w:sz w:val="24"/>
          <w:szCs w:val="24"/>
        </w:rPr>
        <w:t>е-</w:t>
      </w:r>
      <w:proofErr w:type="gramEnd"/>
      <w:r w:rsidRPr="00726E71">
        <w:rPr>
          <w:rFonts w:cs="Times New Roman"/>
          <w:color w:val="000000" w:themeColor="text1"/>
          <w:sz w:val="24"/>
          <w:szCs w:val="24"/>
        </w:rPr>
        <w:t xml:space="preserve"> России; приводить примеры сотрудничества последователей традиционных религий;</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AC713F"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выражать своими словами понимание человеческого достоинства, ценности человеческой жизни в традиционных религиях народов России.</w:t>
      </w:r>
    </w:p>
    <w:p w:rsidR="00787B89" w:rsidRPr="00726E71" w:rsidRDefault="00787B89" w:rsidP="00AC713F">
      <w:pPr>
        <w:pStyle w:val="24"/>
        <w:tabs>
          <w:tab w:val="clear" w:pos="227"/>
          <w:tab w:val="left" w:pos="567"/>
        </w:tabs>
        <w:spacing w:line="240" w:lineRule="auto"/>
        <w:ind w:left="0" w:firstLine="567"/>
        <w:rPr>
          <w:rFonts w:cs="Times New Roman"/>
          <w:b/>
          <w:color w:val="000000" w:themeColor="text1"/>
          <w:sz w:val="24"/>
          <w:szCs w:val="24"/>
        </w:rPr>
      </w:pPr>
      <w:r w:rsidRPr="00726E71">
        <w:rPr>
          <w:rFonts w:cs="Times New Roman"/>
          <w:b/>
          <w:color w:val="000000" w:themeColor="text1"/>
          <w:sz w:val="24"/>
          <w:szCs w:val="24"/>
        </w:rPr>
        <w:t>Модуль «Основы светской этики»</w:t>
      </w:r>
    </w:p>
    <w:p w:rsidR="00787B89" w:rsidRPr="00726E71" w:rsidRDefault="00787B89" w:rsidP="00787B89">
      <w:pPr>
        <w:pStyle w:val="af6"/>
        <w:spacing w:line="240" w:lineRule="auto"/>
        <w:ind w:firstLine="567"/>
        <w:rPr>
          <w:rFonts w:cs="Times New Roman"/>
          <w:color w:val="000000" w:themeColor="text1"/>
          <w:sz w:val="24"/>
          <w:szCs w:val="24"/>
        </w:rPr>
      </w:pPr>
      <w:r w:rsidRPr="00726E71">
        <w:rPr>
          <w:rFonts w:cs="Times New Roman"/>
          <w:color w:val="000000" w:themeColor="text1"/>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lastRenderedPageBreak/>
        <w:t>выражать своими словами понимание значимости нравственного самосовершенствования и роли в этом личных усилий человека, приводить примеры;</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pacing w:val="-2"/>
          <w:sz w:val="24"/>
          <w:szCs w:val="24"/>
        </w:rPr>
        <w:t>рассказывать о российской светской (гражданской) этике как общепринятых в российском обществе нормах морали, отно</w:t>
      </w:r>
      <w:r w:rsidRPr="00726E71">
        <w:rPr>
          <w:rFonts w:cs="Times New Roman"/>
          <w:color w:val="000000" w:themeColor="text1"/>
          <w:sz w:val="24"/>
          <w:szCs w:val="24"/>
        </w:rPr>
        <w:t>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proofErr w:type="gramStart"/>
      <w:r w:rsidRPr="00726E71">
        <w:rPr>
          <w:rFonts w:cs="Times New Roman"/>
          <w:color w:val="000000" w:themeColor="text1"/>
          <w:sz w:val="24"/>
          <w:szCs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roofErr w:type="gramEnd"/>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proofErr w:type="gramStart"/>
      <w:r w:rsidRPr="00726E71">
        <w:rPr>
          <w:rFonts w:cs="Times New Roman"/>
          <w:color w:val="000000" w:themeColor="text1"/>
          <w:sz w:val="24"/>
          <w:szCs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roofErr w:type="gramEnd"/>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рассказывать о российских культурных и природных памятниках, о культурных и природных достопримечательностях своего региона;</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объяснять своими словами роль светской (гражданской) этики в становлении российской государственности;</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AC713F"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787B89"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выражать своими словами понимание свободы мировоз</w:t>
      </w:r>
      <w:r w:rsidRPr="00726E71">
        <w:rPr>
          <w:rFonts w:cs="Times New Roman"/>
          <w:color w:val="000000" w:themeColor="text1"/>
          <w:spacing w:val="-1"/>
          <w:sz w:val="24"/>
          <w:szCs w:val="24"/>
        </w:rPr>
        <w:t>зренческого выбора, отношения человека, людей в обществе</w:t>
      </w:r>
      <w:r w:rsidRPr="00726E71">
        <w:rPr>
          <w:rFonts w:cs="Times New Roman"/>
          <w:color w:val="000000" w:themeColor="text1"/>
          <w:sz w:val="24"/>
          <w:szCs w:val="24"/>
        </w:rPr>
        <w:t xml:space="preserve">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w:t>
      </w:r>
      <w:r w:rsidRPr="00726E71">
        <w:rPr>
          <w:rFonts w:cs="Times New Roman"/>
          <w:color w:val="000000" w:themeColor="text1"/>
          <w:spacing w:val="-1"/>
          <w:sz w:val="24"/>
          <w:szCs w:val="24"/>
        </w:rPr>
        <w:t xml:space="preserve">ного </w:t>
      </w:r>
      <w:r w:rsidRPr="00726E71">
        <w:rPr>
          <w:rFonts w:cs="Times New Roman"/>
          <w:color w:val="000000" w:themeColor="text1"/>
          <w:spacing w:val="-1"/>
          <w:sz w:val="24"/>
          <w:szCs w:val="24"/>
        </w:rPr>
        <w:lastRenderedPageBreak/>
        <w:t>(общенационального, гражданского) патриотизма, люб</w:t>
      </w:r>
      <w:r w:rsidRPr="00726E71">
        <w:rPr>
          <w:rFonts w:cs="Times New Roman"/>
          <w:color w:val="000000" w:themeColor="text1"/>
          <w:sz w:val="24"/>
          <w:szCs w:val="24"/>
        </w:rPr>
        <w:t xml:space="preserve">ви </w:t>
      </w:r>
      <w:r w:rsidR="00AC713F" w:rsidRPr="00726E71">
        <w:rPr>
          <w:rFonts w:cs="Times New Roman"/>
          <w:color w:val="000000" w:themeColor="text1"/>
          <w:sz w:val="24"/>
          <w:szCs w:val="24"/>
        </w:rPr>
        <w:t>к Отечеству, нашей общей Родин</w:t>
      </w:r>
      <w:proofErr w:type="gramStart"/>
      <w:r w:rsidR="00AC713F" w:rsidRPr="00726E71">
        <w:rPr>
          <w:rFonts w:cs="Times New Roman"/>
          <w:color w:val="000000" w:themeColor="text1"/>
          <w:sz w:val="24"/>
          <w:szCs w:val="24"/>
        </w:rPr>
        <w:t>е-</w:t>
      </w:r>
      <w:proofErr w:type="gramEnd"/>
      <w:r w:rsidRPr="00726E71">
        <w:rPr>
          <w:rFonts w:cs="Times New Roman"/>
          <w:color w:val="000000" w:themeColor="text1"/>
          <w:sz w:val="24"/>
          <w:szCs w:val="24"/>
        </w:rPr>
        <w:t xml:space="preserve"> России; приводить примеры сотрудничества последователей традиционных религий;</w:t>
      </w:r>
    </w:p>
    <w:p w:rsidR="00AC713F"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AC713F" w:rsidRPr="00726E71" w:rsidRDefault="00787B89" w:rsidP="004144FD">
      <w:pPr>
        <w:pStyle w:val="24"/>
        <w:numPr>
          <w:ilvl w:val="0"/>
          <w:numId w:val="35"/>
        </w:numPr>
        <w:tabs>
          <w:tab w:val="clear" w:pos="227"/>
          <w:tab w:val="left" w:pos="567"/>
        </w:tabs>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выражать своими словами понимание человеческого достоинства, ценности человеческой жизни в российской светской (гражданской) этике.</w:t>
      </w:r>
    </w:p>
    <w:p w:rsidR="00787B89" w:rsidRPr="00726E71" w:rsidRDefault="00EC1380" w:rsidP="00AC713F">
      <w:pPr>
        <w:pStyle w:val="24"/>
        <w:tabs>
          <w:tab w:val="clear" w:pos="227"/>
          <w:tab w:val="left" w:pos="567"/>
        </w:tabs>
        <w:spacing w:line="240" w:lineRule="auto"/>
        <w:ind w:left="567" w:firstLine="0"/>
        <w:rPr>
          <w:rFonts w:cs="Times New Roman"/>
          <w:b/>
          <w:color w:val="000000" w:themeColor="text1"/>
          <w:sz w:val="24"/>
          <w:szCs w:val="24"/>
        </w:rPr>
      </w:pPr>
      <w:r>
        <w:rPr>
          <w:rFonts w:cs="Times New Roman"/>
          <w:b/>
          <w:color w:val="000000" w:themeColor="text1"/>
          <w:sz w:val="24"/>
          <w:szCs w:val="24"/>
        </w:rPr>
        <w:t>2.1.9</w:t>
      </w:r>
      <w:r w:rsidR="002F238E">
        <w:rPr>
          <w:rFonts w:cs="Times New Roman"/>
          <w:b/>
          <w:color w:val="000000" w:themeColor="text1"/>
          <w:sz w:val="24"/>
          <w:szCs w:val="24"/>
        </w:rPr>
        <w:t xml:space="preserve">. </w:t>
      </w:r>
      <w:r w:rsidR="00AC713F" w:rsidRPr="00726E71">
        <w:rPr>
          <w:rFonts w:cs="Times New Roman"/>
          <w:b/>
          <w:color w:val="000000" w:themeColor="text1"/>
          <w:sz w:val="24"/>
          <w:szCs w:val="24"/>
        </w:rPr>
        <w:t xml:space="preserve">Изобразительное искусство </w:t>
      </w:r>
    </w:p>
    <w:p w:rsidR="00787B89" w:rsidRPr="00726E71" w:rsidRDefault="00787B89" w:rsidP="00787B89">
      <w:pPr>
        <w:pStyle w:val="body"/>
        <w:spacing w:line="240" w:lineRule="auto"/>
        <w:ind w:firstLine="567"/>
        <w:rPr>
          <w:rFonts w:cs="Times New Roman"/>
          <w:color w:val="000000" w:themeColor="text1"/>
          <w:spacing w:val="-1"/>
          <w:sz w:val="24"/>
          <w:szCs w:val="24"/>
        </w:rPr>
      </w:pPr>
      <w:r w:rsidRPr="00726E71">
        <w:rPr>
          <w:rFonts w:cs="Times New Roman"/>
          <w:color w:val="000000" w:themeColor="text1"/>
          <w:spacing w:val="-1"/>
          <w:sz w:val="24"/>
          <w:szCs w:val="24"/>
        </w:rPr>
        <w:t xml:space="preserve">Примерная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 </w:t>
      </w:r>
    </w:p>
    <w:p w:rsidR="00787B89" w:rsidRPr="00726E71" w:rsidRDefault="00AC713F" w:rsidP="00AC713F">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Пояснительная записка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sidRPr="00726E71">
        <w:rPr>
          <w:rStyle w:val="Italic"/>
          <w:rFonts w:cs="Times New Roman"/>
          <w:color w:val="000000" w:themeColor="text1"/>
          <w:sz w:val="24"/>
          <w:szCs w:val="24"/>
        </w:rPr>
        <w:t>художественно-творческая</w:t>
      </w:r>
      <w:r w:rsidRPr="00726E71">
        <w:rPr>
          <w:rFonts w:cs="Times New Roman"/>
          <w:color w:val="000000" w:themeColor="text1"/>
          <w:sz w:val="24"/>
          <w:szCs w:val="24"/>
        </w:rPr>
        <w:t xml:space="preserve"> </w:t>
      </w:r>
      <w:r w:rsidRPr="00726E71">
        <w:rPr>
          <w:rStyle w:val="Italic"/>
          <w:rFonts w:cs="Times New Roman"/>
          <w:color w:val="000000" w:themeColor="text1"/>
          <w:sz w:val="24"/>
          <w:szCs w:val="24"/>
        </w:rPr>
        <w:t>деятельность занимает приоритетное пространство учебного времени. При опоре на восприятие</w:t>
      </w:r>
      <w:r w:rsidRPr="00726E71">
        <w:rPr>
          <w:rFonts w:cs="Times New Roman"/>
          <w:color w:val="000000" w:themeColor="text1"/>
          <w:sz w:val="24"/>
          <w:szCs w:val="24"/>
        </w:rPr>
        <w:t xml:space="preserve"> произведений искусства художественно-эстетическое отношение к миру </w:t>
      </w:r>
      <w:proofErr w:type="gramStart"/>
      <w:r w:rsidRPr="00726E71">
        <w:rPr>
          <w:rFonts w:cs="Times New Roman"/>
          <w:color w:val="000000" w:themeColor="text1"/>
          <w:sz w:val="24"/>
          <w:szCs w:val="24"/>
        </w:rPr>
        <w:t>формируется</w:t>
      </w:r>
      <w:proofErr w:type="gramEnd"/>
      <w:r w:rsidRPr="00726E71">
        <w:rPr>
          <w:rFonts w:cs="Times New Roman"/>
          <w:color w:val="000000" w:themeColor="text1"/>
          <w:sz w:val="24"/>
          <w:szCs w:val="24"/>
        </w:rPr>
        <w:t xml:space="preserve"> прежде всего в собственной художественной деятельности, в процессе практического решения художественно-творческих задач. </w:t>
      </w:r>
    </w:p>
    <w:p w:rsidR="00787B89" w:rsidRPr="00726E71" w:rsidRDefault="00787B89" w:rsidP="00787B89">
      <w:pPr>
        <w:pStyle w:val="body"/>
        <w:spacing w:line="240" w:lineRule="auto"/>
        <w:ind w:firstLine="567"/>
        <w:rPr>
          <w:rFonts w:cs="Times New Roman"/>
          <w:color w:val="000000" w:themeColor="text1"/>
          <w:spacing w:val="-1"/>
          <w:sz w:val="24"/>
          <w:szCs w:val="24"/>
        </w:rPr>
      </w:pPr>
      <w:r w:rsidRPr="00726E71">
        <w:rPr>
          <w:rFonts w:cs="Times New Roman"/>
          <w:color w:val="000000" w:themeColor="text1"/>
          <w:spacing w:val="-1"/>
          <w:sz w:val="24"/>
          <w:szCs w:val="24"/>
        </w:rPr>
        <w:t>Примерная рабочая программа учитывает психолого-возрастные особенности развития детей 7</w:t>
      </w:r>
      <w:r w:rsidR="00AC713F" w:rsidRPr="00726E71">
        <w:rPr>
          <w:rFonts w:cs="Times New Roman"/>
          <w:color w:val="000000" w:themeColor="text1"/>
          <w:spacing w:val="-1"/>
          <w:sz w:val="24"/>
          <w:szCs w:val="24"/>
        </w:rPr>
        <w:t>-</w:t>
      </w:r>
      <w:r w:rsidRPr="00726E71">
        <w:rPr>
          <w:rFonts w:cs="Times New Roman"/>
          <w:color w:val="000000" w:themeColor="text1"/>
          <w:spacing w:val="-1"/>
          <w:sz w:val="24"/>
          <w:szCs w:val="24"/>
        </w:rPr>
        <w:t xml:space="preserve">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rsidR="00AC713F" w:rsidRPr="00726E71" w:rsidRDefault="00787B89" w:rsidP="00AC71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w:t>
      </w:r>
      <w:r w:rsidR="00AC713F" w:rsidRPr="00726E71">
        <w:rPr>
          <w:rFonts w:cs="Times New Roman"/>
          <w:color w:val="000000" w:themeColor="text1"/>
          <w:sz w:val="24"/>
          <w:szCs w:val="24"/>
        </w:rPr>
        <w:t xml:space="preserve"> в художественной деятельности.</w:t>
      </w:r>
    </w:p>
    <w:p w:rsidR="00787B89" w:rsidRPr="00726E71" w:rsidRDefault="00787B89" w:rsidP="00AC713F">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МЕСТО УЧЕБНОГО ПРЕДМЕТА «ИЗОБРАЗИТЕЛЬНОЕ ИСКУССТВО» В УЧЕБНОМ ПЛАНЕ</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w:t>
      </w:r>
      <w:r w:rsidRPr="00726E71">
        <w:rPr>
          <w:rFonts w:cs="Times New Roman"/>
          <w:color w:val="000000" w:themeColor="text1"/>
          <w:sz w:val="24"/>
          <w:szCs w:val="24"/>
        </w:rPr>
        <w:lastRenderedPageBreak/>
        <w:t>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w:t>
      </w:r>
      <w:r w:rsidR="00AC713F" w:rsidRPr="00726E71">
        <w:rPr>
          <w:rFonts w:cs="Times New Roman"/>
          <w:color w:val="000000" w:themeColor="text1"/>
          <w:sz w:val="24"/>
          <w:szCs w:val="24"/>
        </w:rPr>
        <w:t>-</w:t>
      </w:r>
      <w:r w:rsidRPr="00726E71">
        <w:rPr>
          <w:rFonts w:cs="Times New Roman"/>
          <w:color w:val="000000" w:themeColor="text1"/>
          <w:sz w:val="24"/>
          <w:szCs w:val="24"/>
        </w:rPr>
        <w:t>4 классов программы начального общего образования в объёме 1 ч одного учебного часа в неделю. Изучение содержания всех модулей в 1</w:t>
      </w:r>
      <w:r w:rsidR="00AC713F" w:rsidRPr="00726E71">
        <w:rPr>
          <w:rFonts w:cs="Times New Roman"/>
          <w:color w:val="000000" w:themeColor="text1"/>
          <w:sz w:val="24"/>
          <w:szCs w:val="24"/>
        </w:rPr>
        <w:t>-</w:t>
      </w:r>
      <w:r w:rsidRPr="00726E71">
        <w:rPr>
          <w:rFonts w:cs="Times New Roman"/>
          <w:color w:val="000000" w:themeColor="text1"/>
          <w:sz w:val="24"/>
          <w:szCs w:val="24"/>
        </w:rPr>
        <w:t>4 классах обязательно.</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Общее число часов, отведённых на изучение учебного предмет</w:t>
      </w:r>
      <w:r w:rsidR="00AC713F" w:rsidRPr="00726E71">
        <w:rPr>
          <w:rFonts w:cs="Times New Roman"/>
          <w:color w:val="000000" w:themeColor="text1"/>
          <w:sz w:val="24"/>
          <w:szCs w:val="24"/>
        </w:rPr>
        <w:t>а «Изобразительное искусство»,-</w:t>
      </w:r>
      <w:r w:rsidRPr="00726E71">
        <w:rPr>
          <w:rFonts w:cs="Times New Roman"/>
          <w:color w:val="000000" w:themeColor="text1"/>
          <w:sz w:val="24"/>
          <w:szCs w:val="24"/>
        </w:rPr>
        <w:t xml:space="preserve"> 135 ч (один час в неделю в каждом классе). </w:t>
      </w:r>
    </w:p>
    <w:p w:rsidR="00AC713F" w:rsidRPr="00726E71" w:rsidRDefault="00AC713F" w:rsidP="00AC71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1 класс- 33 ч, 2 класс-34 ч, 3 класс- 34 ч, 4 класс-</w:t>
      </w:r>
      <w:r w:rsidR="00787B89" w:rsidRPr="00726E71">
        <w:rPr>
          <w:rFonts w:cs="Times New Roman"/>
          <w:color w:val="000000" w:themeColor="text1"/>
          <w:sz w:val="24"/>
          <w:szCs w:val="24"/>
        </w:rPr>
        <w:t xml:space="preserve"> 34 ч. </w:t>
      </w:r>
    </w:p>
    <w:p w:rsidR="00AC713F" w:rsidRPr="00726E71" w:rsidRDefault="00AC713F" w:rsidP="00AC713F">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Содержание учебного предмета «Изобразительное искусство»</w:t>
      </w:r>
    </w:p>
    <w:p w:rsidR="00AC713F" w:rsidRPr="00726E71" w:rsidRDefault="00787B89" w:rsidP="00AC713F">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1 класс (</w:t>
      </w:r>
      <w:r w:rsidRPr="00726E71">
        <w:rPr>
          <w:rStyle w:val="ItalicBook"/>
          <w:rFonts w:cs="Times New Roman"/>
          <w:b/>
          <w:bCs/>
          <w:caps/>
          <w:color w:val="000000" w:themeColor="text1"/>
          <w:sz w:val="24"/>
          <w:szCs w:val="24"/>
        </w:rPr>
        <w:t>33 ч</w:t>
      </w:r>
      <w:r w:rsidRPr="00726E71">
        <w:rPr>
          <w:rFonts w:cs="Times New Roman"/>
          <w:b/>
          <w:color w:val="000000" w:themeColor="text1"/>
          <w:sz w:val="24"/>
          <w:szCs w:val="24"/>
        </w:rPr>
        <w:t>)</w:t>
      </w:r>
    </w:p>
    <w:p w:rsidR="00787B89" w:rsidRPr="00726E71" w:rsidRDefault="00787B89" w:rsidP="00AC713F">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Модуль «Графика»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Разные виды линий. Линейный рисунок. Графические материалы для линейного рисунка и их особенности. Приёмы рисования линией.</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Рисование с натуры: разные листья и их форма.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Предст</w:t>
      </w:r>
      <w:r w:rsidR="00AC713F" w:rsidRPr="00726E71">
        <w:rPr>
          <w:rFonts w:cs="Times New Roman"/>
          <w:color w:val="000000" w:themeColor="text1"/>
          <w:sz w:val="24"/>
          <w:szCs w:val="24"/>
        </w:rPr>
        <w:t>авление о пропорциях: коротко</w:t>
      </w:r>
      <w:proofErr w:type="gramStart"/>
      <w:r w:rsidR="00AC713F" w:rsidRPr="00726E71">
        <w:rPr>
          <w:rFonts w:cs="Times New Roman"/>
          <w:color w:val="000000" w:themeColor="text1"/>
          <w:sz w:val="24"/>
          <w:szCs w:val="24"/>
        </w:rPr>
        <w:t>е-</w:t>
      </w:r>
      <w:proofErr w:type="gramEnd"/>
      <w:r w:rsidRPr="00726E71">
        <w:rPr>
          <w:rFonts w:cs="Times New Roman"/>
          <w:color w:val="000000" w:themeColor="text1"/>
          <w:sz w:val="24"/>
          <w:szCs w:val="24"/>
        </w:rPr>
        <w:t xml:space="preserve"> длинное. Развитие навыка видения соотношения частей целого (на основе рисунков животных).</w:t>
      </w:r>
    </w:p>
    <w:p w:rsidR="00AC713F" w:rsidRPr="00726E71" w:rsidRDefault="00787B89" w:rsidP="00AC71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Графическое пятно (ахроматическое) и представление о силуэте. Форми</w:t>
      </w:r>
      <w:r w:rsidR="00AC713F" w:rsidRPr="00726E71">
        <w:rPr>
          <w:rFonts w:cs="Times New Roman"/>
          <w:color w:val="000000" w:themeColor="text1"/>
          <w:sz w:val="24"/>
          <w:szCs w:val="24"/>
        </w:rPr>
        <w:t>рование навыка ви</w:t>
      </w:r>
      <w:r w:rsidRPr="00726E71">
        <w:rPr>
          <w:rFonts w:cs="Times New Roman"/>
          <w:color w:val="000000" w:themeColor="text1"/>
          <w:sz w:val="24"/>
          <w:szCs w:val="24"/>
        </w:rPr>
        <w:t>дения целостности. Цельная форма и её части.</w:t>
      </w:r>
    </w:p>
    <w:p w:rsidR="00787B89" w:rsidRPr="00726E71" w:rsidRDefault="00787B89" w:rsidP="00AC713F">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Модуль «Живопись»</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Три основных цвета. Ассоциативные представления, связанные с каждым цветом. Навыки смешения красок и получение нового цвета.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Эмоциональная выразительность цвета, способы выражение настроения в изображаемом сюжете.</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AC713F" w:rsidRPr="00726E71" w:rsidRDefault="00787B89" w:rsidP="00AC71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Техника монотипии. Представления о симм</w:t>
      </w:r>
      <w:r w:rsidR="00AC713F" w:rsidRPr="00726E71">
        <w:rPr>
          <w:rFonts w:cs="Times New Roman"/>
          <w:color w:val="000000" w:themeColor="text1"/>
          <w:sz w:val="24"/>
          <w:szCs w:val="24"/>
        </w:rPr>
        <w:t>етрии. Развитие воображения.</w:t>
      </w:r>
    </w:p>
    <w:p w:rsidR="00787B89" w:rsidRPr="00726E71" w:rsidRDefault="00787B89" w:rsidP="00AC713F">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Модуль «Скульптура»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Изображение в объёме. Приёмы работы с пластилином; дощечка, стек, тряпочка.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Лепка зверушек из цельной формы (черепашки, ёжика, зайчика, птички и др.). Приёмы вытягивания, вдавливания, сгибания, скручивания.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Бумажная пластика. Овладение первичными приёмами надрезания, закручивания, складывания. </w:t>
      </w:r>
    </w:p>
    <w:p w:rsidR="00AC713F" w:rsidRPr="00726E71" w:rsidRDefault="00787B89" w:rsidP="00AC71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Объёмная а</w:t>
      </w:r>
      <w:r w:rsidR="00AC713F" w:rsidRPr="00726E71">
        <w:rPr>
          <w:rFonts w:cs="Times New Roman"/>
          <w:color w:val="000000" w:themeColor="text1"/>
          <w:sz w:val="24"/>
          <w:szCs w:val="24"/>
        </w:rPr>
        <w:t xml:space="preserve">ппликация из бумаги и картона. </w:t>
      </w:r>
    </w:p>
    <w:p w:rsidR="00787B89" w:rsidRPr="00726E71" w:rsidRDefault="00787B89" w:rsidP="00AC713F">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Модуль «Декоративно-прикладное искусство»</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lastRenderedPageBreak/>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 Дизайн предмета: изготовление нарядной упаковки путём складывания бумаги и аппликации.</w:t>
      </w:r>
    </w:p>
    <w:p w:rsidR="00AC713F" w:rsidRPr="00726E71" w:rsidRDefault="00AC713F" w:rsidP="00AC71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Оригам</w:t>
      </w:r>
      <w:proofErr w:type="gramStart"/>
      <w:r w:rsidRPr="00726E71">
        <w:rPr>
          <w:rFonts w:cs="Times New Roman"/>
          <w:color w:val="000000" w:themeColor="text1"/>
          <w:sz w:val="24"/>
          <w:szCs w:val="24"/>
        </w:rPr>
        <w:t>и-</w:t>
      </w:r>
      <w:proofErr w:type="gramEnd"/>
      <w:r w:rsidR="00787B89" w:rsidRPr="00726E71">
        <w:rPr>
          <w:rFonts w:cs="Times New Roman"/>
          <w:color w:val="000000" w:themeColor="text1"/>
          <w:sz w:val="24"/>
          <w:szCs w:val="24"/>
        </w:rPr>
        <w:t xml:space="preserve"> создание игрушки для новогодней ёлки. Приёмы складывания бумаги.</w:t>
      </w:r>
    </w:p>
    <w:p w:rsidR="00787B89" w:rsidRPr="00726E71" w:rsidRDefault="00787B89" w:rsidP="00AC713F">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Модуль «Архитектура»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AC713F" w:rsidRPr="00726E71" w:rsidRDefault="00787B89" w:rsidP="00AC71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Макетирование (или аппликация) пространственной среды сказочного города из б</w:t>
      </w:r>
      <w:r w:rsidR="00AC713F" w:rsidRPr="00726E71">
        <w:rPr>
          <w:rFonts w:cs="Times New Roman"/>
          <w:color w:val="000000" w:themeColor="text1"/>
          <w:sz w:val="24"/>
          <w:szCs w:val="24"/>
        </w:rPr>
        <w:t xml:space="preserve">умаги, картона или пластилина. </w:t>
      </w:r>
    </w:p>
    <w:p w:rsidR="00787B89" w:rsidRPr="00726E71" w:rsidRDefault="00787B89" w:rsidP="00AC713F">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Модуль «Восприятие произведений искусства»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Восприятие произведений детского творчества. Обсуждение сюжетного и эмоционального содержания детских работ.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Рассматривание иллюстраций детской книги на основе содержательных установок учителя в соответствии с изучаемой темой.</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 </w:t>
      </w:r>
    </w:p>
    <w:p w:rsidR="00AC713F" w:rsidRPr="00726E71" w:rsidRDefault="00787B89" w:rsidP="00AC71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Художник и зритель. Освоение зрительских умений на основе получаемых знаний и</w:t>
      </w:r>
      <w:r w:rsidR="00AC713F" w:rsidRPr="00726E71">
        <w:rPr>
          <w:rFonts w:cs="Times New Roman"/>
          <w:color w:val="000000" w:themeColor="text1"/>
          <w:sz w:val="24"/>
          <w:szCs w:val="24"/>
        </w:rPr>
        <w:t xml:space="preserve"> творческих практических зада</w:t>
      </w:r>
      <w:proofErr w:type="gramStart"/>
      <w:r w:rsidR="00AC713F" w:rsidRPr="00726E71">
        <w:rPr>
          <w:rFonts w:cs="Times New Roman"/>
          <w:color w:val="000000" w:themeColor="text1"/>
          <w:sz w:val="24"/>
          <w:szCs w:val="24"/>
        </w:rPr>
        <w:t>ч-</w:t>
      </w:r>
      <w:proofErr w:type="gramEnd"/>
      <w:r w:rsidRPr="00726E71">
        <w:rPr>
          <w:rFonts w:cs="Times New Roman"/>
          <w:color w:val="000000" w:themeColor="text1"/>
          <w:sz w:val="24"/>
          <w:szCs w:val="24"/>
        </w:rPr>
        <w:t xml:space="preserve"> установок наблюдения. Ассоциации из личного опыта учащихся и оценка эмоциона</w:t>
      </w:r>
      <w:r w:rsidR="00AC713F" w:rsidRPr="00726E71">
        <w:rPr>
          <w:rFonts w:cs="Times New Roman"/>
          <w:color w:val="000000" w:themeColor="text1"/>
          <w:sz w:val="24"/>
          <w:szCs w:val="24"/>
        </w:rPr>
        <w:t>льного содержания произведений.</w:t>
      </w:r>
    </w:p>
    <w:p w:rsidR="00787B89" w:rsidRPr="00726E71" w:rsidRDefault="00787B89" w:rsidP="00AC71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Модуль «Азбука цифровой графики»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Фотографирование мелких деталей природы, выражение ярких зрительных впечатлений. </w:t>
      </w:r>
    </w:p>
    <w:p w:rsidR="00AC713F" w:rsidRPr="00726E71" w:rsidRDefault="00787B89" w:rsidP="00AC71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Обсуждение в условиях урока ученических фотографий, с</w:t>
      </w:r>
      <w:r w:rsidR="00AC713F" w:rsidRPr="00726E71">
        <w:rPr>
          <w:rFonts w:cs="Times New Roman"/>
          <w:color w:val="000000" w:themeColor="text1"/>
          <w:sz w:val="24"/>
          <w:szCs w:val="24"/>
        </w:rPr>
        <w:t xml:space="preserve">оответствующих изучаемой теме. </w:t>
      </w:r>
    </w:p>
    <w:p w:rsidR="00AC713F" w:rsidRPr="00726E71" w:rsidRDefault="00787B89" w:rsidP="00AC713F">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2 класс (</w:t>
      </w:r>
      <w:r w:rsidRPr="00726E71">
        <w:rPr>
          <w:rStyle w:val="ItalicBook"/>
          <w:rFonts w:cs="Times New Roman"/>
          <w:b/>
          <w:bCs/>
          <w:caps/>
          <w:color w:val="000000" w:themeColor="text1"/>
          <w:sz w:val="24"/>
          <w:szCs w:val="24"/>
        </w:rPr>
        <w:t>34 ч</w:t>
      </w:r>
      <w:r w:rsidRPr="00726E71">
        <w:rPr>
          <w:rFonts w:cs="Times New Roman"/>
          <w:b/>
          <w:color w:val="000000" w:themeColor="text1"/>
          <w:sz w:val="24"/>
          <w:szCs w:val="24"/>
        </w:rPr>
        <w:t>)</w:t>
      </w:r>
    </w:p>
    <w:p w:rsidR="00787B89" w:rsidRPr="00726E71" w:rsidRDefault="00787B89" w:rsidP="00AC713F">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Модуль «Графика»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Пастель и мелки — особенности и выразительные свойства графических материалов, приёмы работы.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rsidR="00787B89" w:rsidRPr="00726E71" w:rsidRDefault="00AC713F"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Пропорци</w:t>
      </w:r>
      <w:proofErr w:type="gramStart"/>
      <w:r w:rsidRPr="00726E71">
        <w:rPr>
          <w:rFonts w:cs="Times New Roman"/>
          <w:color w:val="000000" w:themeColor="text1"/>
          <w:sz w:val="24"/>
          <w:szCs w:val="24"/>
        </w:rPr>
        <w:t>и-</w:t>
      </w:r>
      <w:proofErr w:type="gramEnd"/>
      <w:r w:rsidR="00787B89" w:rsidRPr="00726E71">
        <w:rPr>
          <w:rFonts w:cs="Times New Roman"/>
          <w:color w:val="000000" w:themeColor="text1"/>
          <w:sz w:val="24"/>
          <w:szCs w:val="24"/>
        </w:rPr>
        <w:t xml:space="preserve"> соотношение частей и целого. Развитие аналитических навыков видения пропорций. Выразительные свойства пропорций (на основе рисунков птиц).</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AC713F" w:rsidRPr="00726E71" w:rsidRDefault="00787B89" w:rsidP="00AC71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rsidR="00787B89" w:rsidRPr="00726E71" w:rsidRDefault="00787B89" w:rsidP="00AC713F">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Модуль «Живопись»</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Акварель и её свойства. Акварельные кисти. Приёмы работы акварелью. </w:t>
      </w:r>
    </w:p>
    <w:p w:rsidR="00787B89" w:rsidRPr="00726E71" w:rsidRDefault="00AC713F"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Цвет тёплый и холодны</w:t>
      </w:r>
      <w:proofErr w:type="gramStart"/>
      <w:r w:rsidRPr="00726E71">
        <w:rPr>
          <w:rFonts w:cs="Times New Roman"/>
          <w:color w:val="000000" w:themeColor="text1"/>
          <w:sz w:val="24"/>
          <w:szCs w:val="24"/>
        </w:rPr>
        <w:t>й-</w:t>
      </w:r>
      <w:proofErr w:type="gramEnd"/>
      <w:r w:rsidR="00787B89" w:rsidRPr="00726E71">
        <w:rPr>
          <w:rFonts w:cs="Times New Roman"/>
          <w:color w:val="000000" w:themeColor="text1"/>
          <w:sz w:val="24"/>
          <w:szCs w:val="24"/>
        </w:rPr>
        <w:t xml:space="preserve"> цветовой контраст.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lastRenderedPageBreak/>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787B89" w:rsidRPr="00726E71" w:rsidRDefault="00AC713F"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Цвет открыты</w:t>
      </w:r>
      <w:proofErr w:type="gramStart"/>
      <w:r w:rsidRPr="00726E71">
        <w:rPr>
          <w:rFonts w:cs="Times New Roman"/>
          <w:color w:val="000000" w:themeColor="text1"/>
          <w:sz w:val="24"/>
          <w:szCs w:val="24"/>
        </w:rPr>
        <w:t>й-</w:t>
      </w:r>
      <w:proofErr w:type="gramEnd"/>
      <w:r w:rsidR="00787B89" w:rsidRPr="00726E71">
        <w:rPr>
          <w:rFonts w:cs="Times New Roman"/>
          <w:color w:val="000000" w:themeColor="text1"/>
          <w:sz w:val="24"/>
          <w:szCs w:val="24"/>
        </w:rPr>
        <w:t xml:space="preserve"> звонкий и приглушённый, тихий. Эмоциональная выразительность цвета.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AC713F" w:rsidRPr="00726E71" w:rsidRDefault="00787B89" w:rsidP="00AC71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Изображение сказочного персонажа с ярко выраженным характер</w:t>
      </w:r>
      <w:r w:rsidR="00AC713F" w:rsidRPr="00726E71">
        <w:rPr>
          <w:rFonts w:cs="Times New Roman"/>
          <w:color w:val="000000" w:themeColor="text1"/>
          <w:sz w:val="24"/>
          <w:szCs w:val="24"/>
        </w:rPr>
        <w:t>ом (образ мужской или женский).</w:t>
      </w:r>
    </w:p>
    <w:p w:rsidR="00787B89" w:rsidRPr="00726E71" w:rsidRDefault="00787B89" w:rsidP="00AC713F">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Модуль «Скульптура»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Лепка и</w:t>
      </w:r>
      <w:r w:rsidR="00AC713F" w:rsidRPr="00726E71">
        <w:rPr>
          <w:rFonts w:cs="Times New Roman"/>
          <w:color w:val="000000" w:themeColor="text1"/>
          <w:sz w:val="24"/>
          <w:szCs w:val="24"/>
        </w:rPr>
        <w:t>з пластилины или глины игрушк</w:t>
      </w:r>
      <w:proofErr w:type="gramStart"/>
      <w:r w:rsidR="00AC713F" w:rsidRPr="00726E71">
        <w:rPr>
          <w:rFonts w:cs="Times New Roman"/>
          <w:color w:val="000000" w:themeColor="text1"/>
          <w:sz w:val="24"/>
          <w:szCs w:val="24"/>
        </w:rPr>
        <w:t>и-</w:t>
      </w:r>
      <w:proofErr w:type="gramEnd"/>
      <w:r w:rsidRPr="00726E71">
        <w:rPr>
          <w:rFonts w:cs="Times New Roman"/>
          <w:color w:val="000000" w:themeColor="text1"/>
          <w:sz w:val="24"/>
          <w:szCs w:val="24"/>
        </w:rPr>
        <w:t xml:space="preserve">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rsidR="00AC713F" w:rsidRPr="00726E71" w:rsidRDefault="00787B89" w:rsidP="00AC71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Изображение движения и статики в скульптуре: лепка из пластилина тяжёлой, неповоротливой</w:t>
      </w:r>
      <w:r w:rsidR="00AC713F" w:rsidRPr="00726E71">
        <w:rPr>
          <w:rFonts w:cs="Times New Roman"/>
          <w:color w:val="000000" w:themeColor="text1"/>
          <w:sz w:val="24"/>
          <w:szCs w:val="24"/>
        </w:rPr>
        <w:t xml:space="preserve"> и лёгкой, стремительной формы.</w:t>
      </w:r>
    </w:p>
    <w:p w:rsidR="00787B89" w:rsidRPr="00726E71" w:rsidRDefault="00787B89" w:rsidP="00AC713F">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Модуль «Декоративно-прикладное искусство»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Рисунок геометрического орнамента кружева или вышивки.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Декоративная композиция. Ритм пятен в декоративной аппликации.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Поделки из подручных нехудожественных материалов.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AC713F" w:rsidRPr="00726E71" w:rsidRDefault="00787B89" w:rsidP="00AC71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Декор одежды человека. Разнообразие украшений. Традиционные народные женские и мужские украшения. Назначение укр</w:t>
      </w:r>
      <w:r w:rsidR="00AC713F" w:rsidRPr="00726E71">
        <w:rPr>
          <w:rFonts w:cs="Times New Roman"/>
          <w:color w:val="000000" w:themeColor="text1"/>
          <w:sz w:val="24"/>
          <w:szCs w:val="24"/>
        </w:rPr>
        <w:t>ашений и их роль в жизни людей.</w:t>
      </w:r>
    </w:p>
    <w:p w:rsidR="00787B89" w:rsidRPr="00726E71" w:rsidRDefault="00787B89" w:rsidP="00AC713F">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Модуль «Архитектура»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787B89" w:rsidRPr="00726E71" w:rsidRDefault="00787B89" w:rsidP="00787B89">
      <w:pPr>
        <w:pStyle w:val="body"/>
        <w:spacing w:line="240" w:lineRule="auto"/>
        <w:ind w:firstLine="567"/>
        <w:rPr>
          <w:rFonts w:cs="Times New Roman"/>
          <w:color w:val="000000" w:themeColor="text1"/>
          <w:spacing w:val="-3"/>
          <w:sz w:val="24"/>
          <w:szCs w:val="24"/>
        </w:rPr>
      </w:pPr>
      <w:r w:rsidRPr="00726E71">
        <w:rPr>
          <w:rFonts w:cs="Times New Roman"/>
          <w:color w:val="000000" w:themeColor="text1"/>
          <w:spacing w:val="-3"/>
          <w:sz w:val="24"/>
          <w:szCs w:val="24"/>
        </w:rPr>
        <w:t>Построение игрового сказочного города из бумаги (на основе с</w:t>
      </w:r>
      <w:r w:rsidR="00AC713F" w:rsidRPr="00726E71">
        <w:rPr>
          <w:rFonts w:cs="Times New Roman"/>
          <w:color w:val="000000" w:themeColor="text1"/>
          <w:spacing w:val="-3"/>
          <w:sz w:val="24"/>
          <w:szCs w:val="24"/>
        </w:rPr>
        <w:t>ворачивания геометрических те</w:t>
      </w:r>
      <w:proofErr w:type="gramStart"/>
      <w:r w:rsidR="00AC713F" w:rsidRPr="00726E71">
        <w:rPr>
          <w:rFonts w:cs="Times New Roman"/>
          <w:color w:val="000000" w:themeColor="text1"/>
          <w:spacing w:val="-3"/>
          <w:sz w:val="24"/>
          <w:szCs w:val="24"/>
        </w:rPr>
        <w:t>л-</w:t>
      </w:r>
      <w:proofErr w:type="gramEnd"/>
      <w:r w:rsidRPr="00726E71">
        <w:rPr>
          <w:rFonts w:cs="Times New Roman"/>
          <w:color w:val="000000" w:themeColor="text1"/>
          <w:spacing w:val="-3"/>
          <w:sz w:val="24"/>
          <w:szCs w:val="24"/>
        </w:rPr>
        <w:t xml:space="preserve"> параллелепипедов разной высоты, цилиндров с прорезями и наклейками); завивание, скручивание и складывание полоски бумаги (например, гармошкой).</w:t>
      </w:r>
    </w:p>
    <w:p w:rsidR="00AC713F" w:rsidRPr="00726E71" w:rsidRDefault="00787B89" w:rsidP="00AC71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w:t>
      </w:r>
      <w:r w:rsidR="00AC713F" w:rsidRPr="00726E71">
        <w:rPr>
          <w:rFonts w:cs="Times New Roman"/>
          <w:color w:val="000000" w:themeColor="text1"/>
          <w:sz w:val="24"/>
          <w:szCs w:val="24"/>
        </w:rPr>
        <w:t>ля).</w:t>
      </w:r>
    </w:p>
    <w:p w:rsidR="00787B89" w:rsidRPr="00726E71" w:rsidRDefault="00787B89" w:rsidP="00AC713F">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Модуль «Восприятие произведений искусства»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Восприятие произведений детского творчества. Обсуждение сюжетного и эмоционального содержания детских работ.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Восприятие орнаментальных произведений прикладного искусства (кружево, шитьё, резьба и роспись и др.).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rsidR="00AC713F" w:rsidRPr="00726E71" w:rsidRDefault="00787B89" w:rsidP="00AC71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w:t>
      </w:r>
      <w:r w:rsidR="00AC713F" w:rsidRPr="00726E71">
        <w:rPr>
          <w:rFonts w:cs="Times New Roman"/>
          <w:color w:val="000000" w:themeColor="text1"/>
          <w:sz w:val="24"/>
          <w:szCs w:val="24"/>
        </w:rPr>
        <w:t>, характера движения, пластики.</w:t>
      </w:r>
    </w:p>
    <w:p w:rsidR="00787B89" w:rsidRPr="00726E71" w:rsidRDefault="00787B89" w:rsidP="00AC713F">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Модуль «Азбука цифровой графики»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Компьютерные средства изображения. Виды линий (в программе Paint или другом графическом редакторе).</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lastRenderedPageBreak/>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rsidR="00787B89" w:rsidRPr="00726E71" w:rsidRDefault="00787B89" w:rsidP="00787B89">
      <w:pPr>
        <w:pStyle w:val="body"/>
        <w:spacing w:line="240" w:lineRule="auto"/>
        <w:ind w:firstLine="567"/>
        <w:rPr>
          <w:rFonts w:cs="Times New Roman"/>
          <w:color w:val="000000" w:themeColor="text1"/>
          <w:spacing w:val="1"/>
          <w:sz w:val="24"/>
          <w:szCs w:val="24"/>
        </w:rPr>
      </w:pPr>
      <w:r w:rsidRPr="00726E71">
        <w:rPr>
          <w:rFonts w:cs="Times New Roman"/>
          <w:color w:val="000000" w:themeColor="text1"/>
          <w:spacing w:val="1"/>
          <w:sz w:val="24"/>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AC713F" w:rsidRPr="00726E71" w:rsidRDefault="00787B89" w:rsidP="00AC71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Художественная фотография. Расположение объекта в кадре. Масштаб. Доминанта. Обсуждение в условиях урока ученических фотографий, с</w:t>
      </w:r>
      <w:r w:rsidR="00AC713F" w:rsidRPr="00726E71">
        <w:rPr>
          <w:rFonts w:cs="Times New Roman"/>
          <w:color w:val="000000" w:themeColor="text1"/>
          <w:sz w:val="24"/>
          <w:szCs w:val="24"/>
        </w:rPr>
        <w:t xml:space="preserve">оответствующих изучаемой теме. </w:t>
      </w:r>
    </w:p>
    <w:p w:rsidR="00AC713F" w:rsidRPr="00726E71" w:rsidRDefault="00787B89" w:rsidP="00AC713F">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3 класс (</w:t>
      </w:r>
      <w:r w:rsidRPr="00726E71">
        <w:rPr>
          <w:rStyle w:val="ItalicBook"/>
          <w:rFonts w:cs="Times New Roman"/>
          <w:b/>
          <w:bCs/>
          <w:caps/>
          <w:color w:val="000000" w:themeColor="text1"/>
          <w:sz w:val="24"/>
          <w:szCs w:val="24"/>
        </w:rPr>
        <w:t>34 ч</w:t>
      </w:r>
      <w:r w:rsidRPr="00726E71">
        <w:rPr>
          <w:rFonts w:cs="Times New Roman"/>
          <w:b/>
          <w:color w:val="000000" w:themeColor="text1"/>
          <w:sz w:val="24"/>
          <w:szCs w:val="24"/>
        </w:rPr>
        <w:t>)</w:t>
      </w:r>
    </w:p>
    <w:p w:rsidR="00787B89" w:rsidRPr="00726E71" w:rsidRDefault="00787B89" w:rsidP="00AC713F">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Модуль «Графика»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rsidR="00AC713F"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 Поздравительная открытка. Открытка-пожелание. Композиция открытки: совмещение текста (шрифта) и изображения. Рисунок открытки или аппликация.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Эскиз плаката или афиши. Совмещение шрифта и изображения. Особенности композиции плаката.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Транспорт в городе. Рисунки реальных или фантастических машин.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Изображение лица человека. Строение, пропорции, взаиморасположение частей лица. </w:t>
      </w:r>
    </w:p>
    <w:p w:rsidR="00AC713F" w:rsidRPr="00726E71" w:rsidRDefault="00787B89" w:rsidP="00AC71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Эскиз маски д</w:t>
      </w:r>
      <w:r w:rsidR="00AC713F" w:rsidRPr="00726E71">
        <w:rPr>
          <w:rFonts w:cs="Times New Roman"/>
          <w:color w:val="000000" w:themeColor="text1"/>
          <w:sz w:val="24"/>
          <w:szCs w:val="24"/>
        </w:rPr>
        <w:t>ля маскарада: изображение лиц</w:t>
      </w:r>
      <w:proofErr w:type="gramStart"/>
      <w:r w:rsidR="00AC713F" w:rsidRPr="00726E71">
        <w:rPr>
          <w:rFonts w:cs="Times New Roman"/>
          <w:color w:val="000000" w:themeColor="text1"/>
          <w:sz w:val="24"/>
          <w:szCs w:val="24"/>
        </w:rPr>
        <w:t>а-</w:t>
      </w:r>
      <w:proofErr w:type="gramEnd"/>
      <w:r w:rsidRPr="00726E71">
        <w:rPr>
          <w:rFonts w:cs="Times New Roman"/>
          <w:color w:val="000000" w:themeColor="text1"/>
          <w:sz w:val="24"/>
          <w:szCs w:val="24"/>
        </w:rPr>
        <w:t xml:space="preserve"> маски персонажа с ярко выраженным характером.</w:t>
      </w:r>
      <w:r w:rsidR="00AC713F" w:rsidRPr="00726E71">
        <w:rPr>
          <w:rFonts w:cs="Times New Roman"/>
          <w:color w:val="000000" w:themeColor="text1"/>
          <w:sz w:val="24"/>
          <w:szCs w:val="24"/>
        </w:rPr>
        <w:t xml:space="preserve"> Аппликация из цветной бумаги. </w:t>
      </w:r>
    </w:p>
    <w:p w:rsidR="00787B89" w:rsidRPr="00726E71" w:rsidRDefault="00787B89" w:rsidP="00AC713F">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Модуль «Живопись»</w:t>
      </w:r>
    </w:p>
    <w:p w:rsidR="00787B89" w:rsidRPr="00726E71" w:rsidRDefault="00787B89" w:rsidP="00787B89">
      <w:pPr>
        <w:pStyle w:val="body"/>
        <w:spacing w:line="240" w:lineRule="auto"/>
        <w:ind w:firstLine="567"/>
        <w:rPr>
          <w:rFonts w:cs="Times New Roman"/>
          <w:color w:val="000000" w:themeColor="text1"/>
          <w:spacing w:val="-1"/>
          <w:sz w:val="24"/>
          <w:szCs w:val="24"/>
        </w:rPr>
      </w:pPr>
      <w:r w:rsidRPr="00726E71">
        <w:rPr>
          <w:rFonts w:cs="Times New Roman"/>
          <w:color w:val="000000" w:themeColor="text1"/>
          <w:spacing w:val="-1"/>
          <w:sz w:val="24"/>
          <w:szCs w:val="24"/>
        </w:rPr>
        <w:t>Создание сюжетной композиции «В цирке», использование гуаши или карандаша и акварели (по памяти и представлению).</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Художник в театре: эскиз занавеса (или декораций сцены) для спектакля со сказочным сюжетом (сказка по выбору).</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Натюрморт из простых предметов с натуры или по представлению. «Натюрморт-автопортрет» из предметов, характеризующих личность ученика.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AC713F" w:rsidRPr="00726E71" w:rsidRDefault="00787B89" w:rsidP="00AC71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w:t>
      </w:r>
      <w:r w:rsidR="00AC713F" w:rsidRPr="00726E71">
        <w:rPr>
          <w:rFonts w:cs="Times New Roman"/>
          <w:color w:val="000000" w:themeColor="text1"/>
          <w:sz w:val="24"/>
          <w:szCs w:val="24"/>
        </w:rPr>
        <w:t>зицию дополнительных предметов.</w:t>
      </w:r>
    </w:p>
    <w:p w:rsidR="00787B89" w:rsidRPr="00726E71" w:rsidRDefault="00787B89" w:rsidP="00AC713F">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Модуль «Скульптура»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Лепка сказочного персонажа на основе сюжета известной сказки или создание этого персонажа путём бумагопластики.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Освоение знаний о видах скульптуры (по назначению) и жанрах скульптуры (по сюжету изображения).</w:t>
      </w:r>
    </w:p>
    <w:p w:rsidR="00AC713F" w:rsidRPr="00726E71" w:rsidRDefault="00787B89" w:rsidP="00AC71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Лепка эскиза парковой скульптуры. Выражение пластики движения в скульптуре. Р</w:t>
      </w:r>
      <w:r w:rsidR="00AC713F" w:rsidRPr="00726E71">
        <w:rPr>
          <w:rFonts w:cs="Times New Roman"/>
          <w:color w:val="000000" w:themeColor="text1"/>
          <w:sz w:val="24"/>
          <w:szCs w:val="24"/>
        </w:rPr>
        <w:t>абота с пластилином или глиной.</w:t>
      </w:r>
    </w:p>
    <w:p w:rsidR="00787B89" w:rsidRPr="00726E71" w:rsidRDefault="00787B89" w:rsidP="00AC713F">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Модуль «Декоративно-прикладное искусство»</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lastRenderedPageBreak/>
        <w:t>Эскизы орнаментов для росписи тканей. Раппорт. Трафарет и создание орнамента при помощи печаток или штампов.</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w:t>
      </w:r>
    </w:p>
    <w:p w:rsidR="00AC713F" w:rsidRPr="00726E71" w:rsidRDefault="00787B89" w:rsidP="00AC71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Проектирование (эскизы) декоративных украшений в городе: ажурные ограды, украшения фонарей, скамеек, киоск</w:t>
      </w:r>
      <w:r w:rsidR="00AC713F" w:rsidRPr="00726E71">
        <w:rPr>
          <w:rFonts w:cs="Times New Roman"/>
          <w:color w:val="000000" w:themeColor="text1"/>
          <w:sz w:val="24"/>
          <w:szCs w:val="24"/>
        </w:rPr>
        <w:t xml:space="preserve">ов, подставок для цветов и др. </w:t>
      </w:r>
    </w:p>
    <w:p w:rsidR="00787B89" w:rsidRPr="00726E71" w:rsidRDefault="00787B89" w:rsidP="00AC713F">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Модуль «Архитектура»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AC713F" w:rsidRPr="00726E71" w:rsidRDefault="00787B89" w:rsidP="00AC71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w:t>
      </w:r>
      <w:r w:rsidR="00AC713F" w:rsidRPr="00726E71">
        <w:rPr>
          <w:rFonts w:cs="Times New Roman"/>
          <w:color w:val="000000" w:themeColor="text1"/>
          <w:sz w:val="24"/>
          <w:szCs w:val="24"/>
        </w:rPr>
        <w:t xml:space="preserve">а, выполненных индивидуально). </w:t>
      </w:r>
    </w:p>
    <w:p w:rsidR="00787B89" w:rsidRPr="00726E71" w:rsidRDefault="00787B89" w:rsidP="00AC713F">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Модуль «Восприятие произведений искусства»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Восприятие объектов окружающего мир</w:t>
      </w:r>
      <w:proofErr w:type="gramStart"/>
      <w:r w:rsidRPr="00726E71">
        <w:rPr>
          <w:rFonts w:cs="Times New Roman"/>
          <w:color w:val="000000" w:themeColor="text1"/>
          <w:sz w:val="24"/>
          <w:szCs w:val="24"/>
        </w:rPr>
        <w:t>а</w:t>
      </w:r>
      <w:r w:rsidR="00AC713F" w:rsidRPr="00726E71">
        <w:rPr>
          <w:rFonts w:cs="Times New Roman"/>
          <w:color w:val="000000" w:themeColor="text1"/>
          <w:sz w:val="24"/>
          <w:szCs w:val="24"/>
        </w:rPr>
        <w:t>-</w:t>
      </w:r>
      <w:proofErr w:type="gramEnd"/>
      <w:r w:rsidRPr="00726E71">
        <w:rPr>
          <w:rFonts w:cs="Times New Roman"/>
          <w:color w:val="000000" w:themeColor="text1"/>
          <w:sz w:val="24"/>
          <w:szCs w:val="24"/>
        </w:rPr>
        <w:t xml:space="preserve">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Виртуальное путешествие: памятники архитектуры в Москве и Санкт-Петербурге (обзор памятников по выбору учителя).</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w:t>
      </w:r>
      <w:r w:rsidR="00AC713F" w:rsidRPr="00726E71">
        <w:rPr>
          <w:rFonts w:cs="Times New Roman"/>
          <w:color w:val="000000" w:themeColor="text1"/>
          <w:sz w:val="24"/>
          <w:szCs w:val="24"/>
        </w:rPr>
        <w:t>жественные музеи (выбор музее</w:t>
      </w:r>
      <w:proofErr w:type="gramStart"/>
      <w:r w:rsidR="00AC713F" w:rsidRPr="00726E71">
        <w:rPr>
          <w:rFonts w:cs="Times New Roman"/>
          <w:color w:val="000000" w:themeColor="text1"/>
          <w:sz w:val="24"/>
          <w:szCs w:val="24"/>
        </w:rPr>
        <w:t>в-</w:t>
      </w:r>
      <w:proofErr w:type="gramEnd"/>
      <w:r w:rsidRPr="00726E71">
        <w:rPr>
          <w:rFonts w:cs="Times New Roman"/>
          <w:color w:val="000000" w:themeColor="text1"/>
          <w:sz w:val="24"/>
          <w:szCs w:val="24"/>
        </w:rPr>
        <w:t xml:space="preserve">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Знания о видах пространственных искусств: виды определяются по назначению произведений в жизни людей.</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Жан</w:t>
      </w:r>
      <w:r w:rsidR="00AC713F" w:rsidRPr="00726E71">
        <w:rPr>
          <w:rFonts w:cs="Times New Roman"/>
          <w:color w:val="000000" w:themeColor="text1"/>
          <w:sz w:val="24"/>
          <w:szCs w:val="24"/>
        </w:rPr>
        <w:t>ры в изобразительном искусств</w:t>
      </w:r>
      <w:proofErr w:type="gramStart"/>
      <w:r w:rsidR="00AC713F" w:rsidRPr="00726E71">
        <w:rPr>
          <w:rFonts w:cs="Times New Roman"/>
          <w:color w:val="000000" w:themeColor="text1"/>
          <w:sz w:val="24"/>
          <w:szCs w:val="24"/>
        </w:rPr>
        <w:t>е-</w:t>
      </w:r>
      <w:proofErr w:type="gramEnd"/>
      <w:r w:rsidRPr="00726E71">
        <w:rPr>
          <w:rFonts w:cs="Times New Roman"/>
          <w:color w:val="000000" w:themeColor="text1"/>
          <w:sz w:val="24"/>
          <w:szCs w:val="24"/>
        </w:rPr>
        <w:t xml:space="preserve"> в живописи, графике, скульптуре</w:t>
      </w:r>
      <w:r w:rsidR="00AC713F" w:rsidRPr="00726E71">
        <w:rPr>
          <w:rFonts w:cs="Times New Roman"/>
          <w:color w:val="000000" w:themeColor="text1"/>
          <w:sz w:val="24"/>
          <w:szCs w:val="24"/>
        </w:rPr>
        <w:t>-</w:t>
      </w:r>
      <w:r w:rsidRPr="00726E71">
        <w:rPr>
          <w:rFonts w:cs="Times New Roman"/>
          <w:color w:val="000000" w:themeColor="text1"/>
          <w:sz w:val="24"/>
          <w:szCs w:val="24"/>
        </w:rPr>
        <w:t xml:space="preserve"> определяются предметом изображения; классификация и сравнение содержания произведений сходного сюжета (портреты, пейзажи и др.).</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AC713F" w:rsidRPr="00726E71" w:rsidRDefault="00787B89" w:rsidP="00AC71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Представления о произведениях крупнейших отечественных портретистов: В. И. Сурикова, И. Е. Репина, В. А. Серова и др.</w:t>
      </w:r>
    </w:p>
    <w:p w:rsidR="00787B89" w:rsidRPr="00726E71" w:rsidRDefault="00787B89" w:rsidP="00AC713F">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Модуль «Азбука цифровой графики»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Изображение и изучение мимики лица в программе Paint (или другом графическом редакторе).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Редактирование фотографий в программе Picture Manager: изменение яркости, контраста, насыщенности цвета; обрезка, поворот, отражение.</w:t>
      </w:r>
    </w:p>
    <w:p w:rsidR="00AC713F" w:rsidRPr="00726E71" w:rsidRDefault="00787B89" w:rsidP="00AC71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Виртуальные путешествия в главные художественные музеи и муз</w:t>
      </w:r>
      <w:r w:rsidR="00AC713F" w:rsidRPr="00726E71">
        <w:rPr>
          <w:rFonts w:cs="Times New Roman"/>
          <w:color w:val="000000" w:themeColor="text1"/>
          <w:sz w:val="24"/>
          <w:szCs w:val="24"/>
        </w:rPr>
        <w:t>еи местные (по выбору учителя).</w:t>
      </w:r>
    </w:p>
    <w:p w:rsidR="00AC713F" w:rsidRPr="00726E71" w:rsidRDefault="00787B89" w:rsidP="00AC713F">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4 класс (</w:t>
      </w:r>
      <w:r w:rsidRPr="00726E71">
        <w:rPr>
          <w:rStyle w:val="ItalicBook"/>
          <w:rFonts w:cs="Times New Roman"/>
          <w:b/>
          <w:bCs/>
          <w:caps/>
          <w:color w:val="000000" w:themeColor="text1"/>
          <w:sz w:val="24"/>
          <w:szCs w:val="24"/>
        </w:rPr>
        <w:t>34 ч</w:t>
      </w:r>
      <w:r w:rsidRPr="00726E71">
        <w:rPr>
          <w:rFonts w:cs="Times New Roman"/>
          <w:b/>
          <w:color w:val="000000" w:themeColor="text1"/>
          <w:sz w:val="24"/>
          <w:szCs w:val="24"/>
        </w:rPr>
        <w:t>)</w:t>
      </w:r>
    </w:p>
    <w:p w:rsidR="00787B89" w:rsidRPr="00726E71" w:rsidRDefault="00787B89" w:rsidP="00AC713F">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lastRenderedPageBreak/>
        <w:t>Модуль «Графика»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Графическое изображение героев былин, древних легенд, сказок и сказаний разных народов.</w:t>
      </w:r>
    </w:p>
    <w:p w:rsidR="00AC713F" w:rsidRPr="00726E71" w:rsidRDefault="00AC713F" w:rsidP="00AC71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Изображение город</w:t>
      </w:r>
      <w:proofErr w:type="gramStart"/>
      <w:r w:rsidRPr="00726E71">
        <w:rPr>
          <w:rFonts w:cs="Times New Roman"/>
          <w:color w:val="000000" w:themeColor="text1"/>
          <w:sz w:val="24"/>
          <w:szCs w:val="24"/>
        </w:rPr>
        <w:t>а-</w:t>
      </w:r>
      <w:proofErr w:type="gramEnd"/>
      <w:r w:rsidR="00787B89" w:rsidRPr="00726E71">
        <w:rPr>
          <w:rFonts w:cs="Times New Roman"/>
          <w:color w:val="000000" w:themeColor="text1"/>
          <w:sz w:val="24"/>
          <w:szCs w:val="24"/>
        </w:rPr>
        <w:t xml:space="preserve"> тематическая графическая композиция; использование карандаша, мелков, ф</w:t>
      </w:r>
      <w:r w:rsidRPr="00726E71">
        <w:rPr>
          <w:rFonts w:cs="Times New Roman"/>
          <w:color w:val="000000" w:themeColor="text1"/>
          <w:sz w:val="24"/>
          <w:szCs w:val="24"/>
        </w:rPr>
        <w:t>ломастеров (смешанная техника).</w:t>
      </w:r>
    </w:p>
    <w:p w:rsidR="00787B89" w:rsidRPr="00726E71" w:rsidRDefault="00787B89" w:rsidP="00AC713F">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Модуль «Живопись»</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Красота природы разных климатических зон, создание пейзажных композиций (горный, степной, среднерусский ландшафт).</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AC713F" w:rsidRPr="00726E71" w:rsidRDefault="00787B89" w:rsidP="00AC71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787B89" w:rsidRPr="00726E71" w:rsidRDefault="00787B89" w:rsidP="00AC713F">
      <w:pPr>
        <w:pStyle w:val="body"/>
        <w:spacing w:line="240" w:lineRule="auto"/>
        <w:ind w:firstLine="567"/>
        <w:rPr>
          <w:rFonts w:cs="Times New Roman"/>
          <w:color w:val="000000" w:themeColor="text1"/>
          <w:sz w:val="24"/>
          <w:szCs w:val="24"/>
        </w:rPr>
      </w:pPr>
      <w:r w:rsidRPr="00726E71">
        <w:rPr>
          <w:rFonts w:cs="Times New Roman"/>
          <w:b/>
          <w:color w:val="000000" w:themeColor="text1"/>
          <w:sz w:val="24"/>
          <w:szCs w:val="24"/>
        </w:rPr>
        <w:t>Модуль «Скульптура</w:t>
      </w:r>
      <w:r w:rsidRPr="00726E71">
        <w:rPr>
          <w:rFonts w:cs="Times New Roman"/>
          <w:color w:val="000000" w:themeColor="text1"/>
          <w:sz w:val="24"/>
          <w:szCs w:val="24"/>
        </w:rPr>
        <w:t xml:space="preserve">»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Знакомство со скульптурными памятниками героям и мемориальными комплексами.</w:t>
      </w:r>
    </w:p>
    <w:p w:rsidR="00AC713F" w:rsidRPr="00726E71" w:rsidRDefault="00787B89" w:rsidP="00AC71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Создание эскиза памятника народному герою. Работа с пластилином или глиной. Выражение значительности, </w:t>
      </w:r>
      <w:r w:rsidR="00AC713F" w:rsidRPr="00726E71">
        <w:rPr>
          <w:rFonts w:cs="Times New Roman"/>
          <w:color w:val="000000" w:themeColor="text1"/>
          <w:sz w:val="24"/>
          <w:szCs w:val="24"/>
        </w:rPr>
        <w:t xml:space="preserve">трагизма и победительной силы. </w:t>
      </w:r>
    </w:p>
    <w:p w:rsidR="00787B89" w:rsidRPr="00726E71" w:rsidRDefault="00787B89" w:rsidP="00AC713F">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Модуль «Декоративно-прикладное искусство»</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Орнаментальное украшение каменной архитектуры в памятниках русской культуры, каменная резьба, росписи стен, изразцы.</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AC713F" w:rsidRPr="00726E71" w:rsidRDefault="00787B89" w:rsidP="00AC71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Женский и мужской костюмы в традициях разных народов. Своеобрази</w:t>
      </w:r>
      <w:r w:rsidR="00AC713F" w:rsidRPr="00726E71">
        <w:rPr>
          <w:rFonts w:cs="Times New Roman"/>
          <w:color w:val="000000" w:themeColor="text1"/>
          <w:sz w:val="24"/>
          <w:szCs w:val="24"/>
        </w:rPr>
        <w:t>е одежды разных эпох и культур.</w:t>
      </w:r>
    </w:p>
    <w:p w:rsidR="00787B89" w:rsidRPr="00726E71" w:rsidRDefault="00787B89" w:rsidP="00AC713F">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Модуль «Архитектура»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rsidR="00AC713F" w:rsidRPr="00726E71" w:rsidRDefault="00787B89" w:rsidP="00AC71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Понимание значения для современных людей сохранения культу</w:t>
      </w:r>
      <w:r w:rsidR="00AC713F" w:rsidRPr="00726E71">
        <w:rPr>
          <w:rFonts w:cs="Times New Roman"/>
          <w:color w:val="000000" w:themeColor="text1"/>
          <w:sz w:val="24"/>
          <w:szCs w:val="24"/>
        </w:rPr>
        <w:t>рного наследия.</w:t>
      </w:r>
    </w:p>
    <w:p w:rsidR="00787B89" w:rsidRPr="00726E71" w:rsidRDefault="00787B89" w:rsidP="00AC713F">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Модуль «Восприятие произведений искусства»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lastRenderedPageBreak/>
        <w:t>Примеры произведений великих европейских художников: Леонардо да Винчи, Рафаэля, Рембрандта, Пикассо (и других по выбору учителя).</w:t>
      </w:r>
    </w:p>
    <w:p w:rsidR="00787B89" w:rsidRPr="00726E71" w:rsidRDefault="00787B89" w:rsidP="00787B89">
      <w:pPr>
        <w:pStyle w:val="body"/>
        <w:spacing w:line="240" w:lineRule="auto"/>
        <w:ind w:firstLine="567"/>
        <w:rPr>
          <w:rFonts w:cs="Times New Roman"/>
          <w:color w:val="000000" w:themeColor="text1"/>
          <w:spacing w:val="-2"/>
          <w:sz w:val="24"/>
          <w:szCs w:val="24"/>
        </w:rPr>
      </w:pPr>
      <w:r w:rsidRPr="00726E71">
        <w:rPr>
          <w:rFonts w:cs="Times New Roman"/>
          <w:color w:val="000000" w:themeColor="text1"/>
          <w:spacing w:val="-2"/>
          <w:sz w:val="24"/>
          <w:szCs w:val="24"/>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AC713F" w:rsidRPr="00726E71" w:rsidRDefault="00787B89" w:rsidP="00AC71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w:t>
      </w:r>
      <w:r w:rsidR="00AC713F" w:rsidRPr="00726E71">
        <w:rPr>
          <w:rFonts w:cs="Times New Roman"/>
          <w:color w:val="000000" w:themeColor="text1"/>
          <w:sz w:val="24"/>
          <w:szCs w:val="24"/>
        </w:rPr>
        <w:t>е (и другие по выбору учителя).</w:t>
      </w:r>
    </w:p>
    <w:p w:rsidR="00787B89" w:rsidRPr="00726E71" w:rsidRDefault="00787B89" w:rsidP="00AC713F">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Модуль «Азбука цифровой графики»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787B89" w:rsidRPr="00726E71" w:rsidRDefault="00787B89" w:rsidP="00787B89">
      <w:pPr>
        <w:pStyle w:val="body"/>
        <w:spacing w:line="240" w:lineRule="auto"/>
        <w:ind w:firstLine="567"/>
        <w:rPr>
          <w:rFonts w:cs="Times New Roman"/>
          <w:color w:val="000000" w:themeColor="text1"/>
          <w:spacing w:val="-1"/>
          <w:sz w:val="24"/>
          <w:szCs w:val="24"/>
        </w:rPr>
      </w:pPr>
      <w:r w:rsidRPr="00726E71">
        <w:rPr>
          <w:rFonts w:cs="Times New Roman"/>
          <w:color w:val="000000" w:themeColor="text1"/>
          <w:spacing w:val="-1"/>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w:t>
      </w:r>
    </w:p>
    <w:p w:rsidR="000B2ABC" w:rsidRPr="00726E71" w:rsidRDefault="00787B89" w:rsidP="000B2ABC">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Виртуальные тематические путешествия по художественным музеям мира. </w:t>
      </w:r>
    </w:p>
    <w:p w:rsidR="000B2ABC" w:rsidRPr="00726E71" w:rsidRDefault="00792702" w:rsidP="000B2ABC">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Планируемые результаты освоения учебного предмета «Изобразительное искусство» </w:t>
      </w:r>
      <w:r w:rsidR="00787B89" w:rsidRPr="00726E71">
        <w:rPr>
          <w:rFonts w:cs="Times New Roman"/>
          <w:b/>
          <w:color w:val="000000" w:themeColor="text1"/>
          <w:sz w:val="24"/>
          <w:szCs w:val="24"/>
        </w:rPr>
        <w:t>на уровне начального общего образования</w:t>
      </w:r>
    </w:p>
    <w:p w:rsidR="00787B89" w:rsidRPr="00726E71" w:rsidRDefault="00787B89" w:rsidP="000B2ABC">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Личностные результаты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Программа призвана обеспечить достижение </w:t>
      </w:r>
      <w:proofErr w:type="gramStart"/>
      <w:r w:rsidRPr="00726E71">
        <w:rPr>
          <w:rFonts w:cs="Times New Roman"/>
          <w:color w:val="000000" w:themeColor="text1"/>
          <w:sz w:val="24"/>
          <w:szCs w:val="24"/>
        </w:rPr>
        <w:t>обучающимися</w:t>
      </w:r>
      <w:proofErr w:type="gramEnd"/>
      <w:r w:rsidRPr="00726E71">
        <w:rPr>
          <w:rFonts w:cs="Times New Roman"/>
          <w:color w:val="000000" w:themeColor="text1"/>
          <w:sz w:val="24"/>
          <w:szCs w:val="24"/>
        </w:rPr>
        <w:t xml:space="preserve"> личностных результатов: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уважения и ценно</w:t>
      </w:r>
      <w:r w:rsidR="000B2ABC" w:rsidRPr="00726E71">
        <w:rPr>
          <w:rFonts w:cs="Times New Roman"/>
          <w:color w:val="000000" w:themeColor="text1"/>
          <w:sz w:val="24"/>
          <w:szCs w:val="24"/>
        </w:rPr>
        <w:t>стного отношения к своей Родин</w:t>
      </w:r>
      <w:proofErr w:type="gramStart"/>
      <w:r w:rsidR="000B2ABC" w:rsidRPr="00726E71">
        <w:rPr>
          <w:rFonts w:cs="Times New Roman"/>
          <w:color w:val="000000" w:themeColor="text1"/>
          <w:sz w:val="24"/>
          <w:szCs w:val="24"/>
        </w:rPr>
        <w:t>е-</w:t>
      </w:r>
      <w:proofErr w:type="gramEnd"/>
      <w:r w:rsidRPr="00726E71">
        <w:rPr>
          <w:rFonts w:cs="Times New Roman"/>
          <w:color w:val="000000" w:themeColor="text1"/>
          <w:sz w:val="24"/>
          <w:szCs w:val="24"/>
        </w:rPr>
        <w:t xml:space="preserve"> России;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духовно-нравственное развитие </w:t>
      </w:r>
      <w:proofErr w:type="gramStart"/>
      <w:r w:rsidRPr="00726E71">
        <w:rPr>
          <w:rFonts w:cs="Times New Roman"/>
          <w:color w:val="000000" w:themeColor="text1"/>
          <w:sz w:val="24"/>
          <w:szCs w:val="24"/>
        </w:rPr>
        <w:t>обучающихся</w:t>
      </w:r>
      <w:proofErr w:type="gramEnd"/>
      <w:r w:rsidRPr="00726E71">
        <w:rPr>
          <w:rFonts w:cs="Times New Roman"/>
          <w:color w:val="000000" w:themeColor="text1"/>
          <w:sz w:val="24"/>
          <w:szCs w:val="24"/>
        </w:rPr>
        <w:t>;</w:t>
      </w:r>
    </w:p>
    <w:p w:rsidR="00787B89" w:rsidRPr="00726E71" w:rsidRDefault="00787B89" w:rsidP="00787B89">
      <w:pPr>
        <w:pStyle w:val="body"/>
        <w:spacing w:line="240" w:lineRule="auto"/>
        <w:ind w:firstLine="567"/>
        <w:rPr>
          <w:rFonts w:cs="Times New Roman"/>
          <w:color w:val="000000" w:themeColor="text1"/>
          <w:spacing w:val="-1"/>
          <w:sz w:val="24"/>
          <w:szCs w:val="24"/>
        </w:rPr>
      </w:pPr>
      <w:r w:rsidRPr="00726E71">
        <w:rPr>
          <w:rFonts w:cs="Times New Roman"/>
          <w:color w:val="000000" w:themeColor="text1"/>
          <w:spacing w:val="-1"/>
          <w:sz w:val="24"/>
          <w:szCs w:val="24"/>
        </w:rPr>
        <w:t>мотивацию к познанию и обучению, готовность к саморазвитию и активному участию в социально-значимой деятельности;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позитивный опыт участия в творческой деятельности;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Style w:val="Italic"/>
          <w:rFonts w:cs="Times New Roman"/>
          <w:b/>
          <w:color w:val="000000" w:themeColor="text1"/>
          <w:sz w:val="24"/>
          <w:szCs w:val="24"/>
        </w:rPr>
        <w:t xml:space="preserve">Патриотическое воспитание </w:t>
      </w:r>
      <w:r w:rsidRPr="00726E71">
        <w:rPr>
          <w:rFonts w:cs="Times New Roman"/>
          <w:color w:val="000000" w:themeColor="text1"/>
          <w:sz w:val="24"/>
          <w:szCs w:val="24"/>
        </w:rPr>
        <w:t xml:space="preserve">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w:t>
      </w:r>
      <w:r w:rsidRPr="00726E71">
        <w:rPr>
          <w:rFonts w:cs="Times New Roman"/>
          <w:color w:val="000000" w:themeColor="text1"/>
          <w:sz w:val="24"/>
          <w:szCs w:val="24"/>
        </w:rPr>
        <w:lastRenderedPageBreak/>
        <w:t>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787B89" w:rsidRPr="00726E71" w:rsidRDefault="00787B89" w:rsidP="00787B89">
      <w:pPr>
        <w:pStyle w:val="body"/>
        <w:spacing w:line="240" w:lineRule="auto"/>
        <w:ind w:firstLine="567"/>
        <w:rPr>
          <w:rFonts w:cs="Times New Roman"/>
          <w:color w:val="000000" w:themeColor="text1"/>
          <w:spacing w:val="1"/>
          <w:sz w:val="24"/>
          <w:szCs w:val="24"/>
        </w:rPr>
      </w:pPr>
      <w:r w:rsidRPr="00726E71">
        <w:rPr>
          <w:rStyle w:val="Italic"/>
          <w:rFonts w:cs="Times New Roman"/>
          <w:b/>
          <w:color w:val="000000" w:themeColor="text1"/>
          <w:spacing w:val="1"/>
          <w:sz w:val="24"/>
          <w:szCs w:val="24"/>
        </w:rPr>
        <w:t>Гражданское воспитание</w:t>
      </w:r>
      <w:r w:rsidRPr="00726E71">
        <w:rPr>
          <w:rStyle w:val="Italic"/>
          <w:rFonts w:cs="Times New Roman"/>
          <w:color w:val="000000" w:themeColor="text1"/>
          <w:spacing w:val="1"/>
          <w:sz w:val="24"/>
          <w:szCs w:val="24"/>
        </w:rPr>
        <w:t xml:space="preserve"> </w:t>
      </w:r>
      <w:r w:rsidRPr="00726E71">
        <w:rPr>
          <w:rFonts w:cs="Times New Roman"/>
          <w:color w:val="000000" w:themeColor="text1"/>
          <w:spacing w:val="1"/>
          <w:sz w:val="24"/>
          <w:szCs w:val="24"/>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Style w:val="Italic"/>
          <w:rFonts w:cs="Times New Roman"/>
          <w:b/>
          <w:color w:val="000000" w:themeColor="text1"/>
          <w:sz w:val="24"/>
          <w:szCs w:val="24"/>
        </w:rPr>
        <w:t>Духовно-нравственное воспитание</w:t>
      </w:r>
      <w:r w:rsidRPr="00726E71">
        <w:rPr>
          <w:rStyle w:val="Italic"/>
          <w:rFonts w:cs="Times New Roman"/>
          <w:color w:val="000000" w:themeColor="text1"/>
          <w:sz w:val="24"/>
          <w:szCs w:val="24"/>
        </w:rPr>
        <w:t xml:space="preserve"> </w:t>
      </w:r>
      <w:r w:rsidRPr="00726E71">
        <w:rPr>
          <w:rFonts w:cs="Times New Roman"/>
          <w:color w:val="000000" w:themeColor="text1"/>
          <w:sz w:val="24"/>
          <w:szCs w:val="24"/>
        </w:rPr>
        <w:t xml:space="preserve">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Style w:val="Italic"/>
          <w:rFonts w:cs="Times New Roman"/>
          <w:b/>
          <w:color w:val="000000" w:themeColor="text1"/>
          <w:sz w:val="24"/>
          <w:szCs w:val="24"/>
        </w:rPr>
        <w:t>Эстетическое воспитани</w:t>
      </w:r>
      <w:proofErr w:type="gramStart"/>
      <w:r w:rsidRPr="00726E71">
        <w:rPr>
          <w:rStyle w:val="Italic"/>
          <w:rFonts w:cs="Times New Roman"/>
          <w:b/>
          <w:color w:val="000000" w:themeColor="text1"/>
          <w:sz w:val="24"/>
          <w:szCs w:val="24"/>
        </w:rPr>
        <w:t>е</w:t>
      </w:r>
      <w:r w:rsidR="000B2ABC" w:rsidRPr="00726E71">
        <w:rPr>
          <w:rStyle w:val="Italic"/>
          <w:rFonts w:cs="Times New Roman"/>
          <w:b/>
          <w:color w:val="000000" w:themeColor="text1"/>
          <w:sz w:val="24"/>
          <w:szCs w:val="24"/>
        </w:rPr>
        <w:t>-</w:t>
      </w:r>
      <w:proofErr w:type="gramEnd"/>
      <w:r w:rsidRPr="00726E71">
        <w:rPr>
          <w:rFonts w:cs="Times New Roman"/>
          <w:color w:val="000000" w:themeColor="text1"/>
          <w:sz w:val="24"/>
          <w:szCs w:val="24"/>
        </w:rPr>
        <w:t xml:space="preserve">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Style w:val="Italic"/>
          <w:rFonts w:cs="Times New Roman"/>
          <w:b/>
          <w:color w:val="000000" w:themeColor="text1"/>
          <w:sz w:val="24"/>
          <w:szCs w:val="24"/>
        </w:rPr>
        <w:t>Ценности познавательной деятельности</w:t>
      </w:r>
      <w:r w:rsidRPr="00726E71">
        <w:rPr>
          <w:rStyle w:val="Italic"/>
          <w:rFonts w:cs="Times New Roman"/>
          <w:color w:val="000000" w:themeColor="text1"/>
          <w:sz w:val="24"/>
          <w:szCs w:val="24"/>
        </w:rPr>
        <w:t xml:space="preserve"> </w:t>
      </w:r>
      <w:r w:rsidRPr="00726E71">
        <w:rPr>
          <w:rFonts w:cs="Times New Roman"/>
          <w:color w:val="000000" w:themeColor="text1"/>
          <w:sz w:val="24"/>
          <w:szCs w:val="24"/>
        </w:rP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Style w:val="Italic"/>
          <w:rFonts w:cs="Times New Roman"/>
          <w:b/>
          <w:color w:val="000000" w:themeColor="text1"/>
          <w:sz w:val="24"/>
          <w:szCs w:val="24"/>
        </w:rPr>
        <w:t>Экологическое воспитание</w:t>
      </w:r>
      <w:r w:rsidRPr="00726E71">
        <w:rPr>
          <w:rStyle w:val="Italic"/>
          <w:rFonts w:cs="Times New Roman"/>
          <w:color w:val="000000" w:themeColor="text1"/>
          <w:sz w:val="24"/>
          <w:szCs w:val="24"/>
        </w:rPr>
        <w:t xml:space="preserve"> </w:t>
      </w:r>
      <w:r w:rsidRPr="00726E71">
        <w:rPr>
          <w:rFonts w:cs="Times New Roman"/>
          <w:color w:val="000000" w:themeColor="text1"/>
          <w:sz w:val="24"/>
          <w:szCs w:val="24"/>
        </w:rPr>
        <w:t>происходит в процессе художественно-эстетического наблюдения природы и её образа в произведениях искусства. Формирование эстетических чу</w:t>
      </w:r>
      <w:proofErr w:type="gramStart"/>
      <w:r w:rsidRPr="00726E71">
        <w:rPr>
          <w:rFonts w:cs="Times New Roman"/>
          <w:color w:val="000000" w:themeColor="text1"/>
          <w:sz w:val="24"/>
          <w:szCs w:val="24"/>
        </w:rPr>
        <w:t>вств сп</w:t>
      </w:r>
      <w:proofErr w:type="gramEnd"/>
      <w:r w:rsidRPr="00726E71">
        <w:rPr>
          <w:rFonts w:cs="Times New Roman"/>
          <w:color w:val="000000" w:themeColor="text1"/>
          <w:sz w:val="24"/>
          <w:szCs w:val="24"/>
        </w:rPr>
        <w:t>особствует активному неприятию действий, приносящих вред окружающей среде.</w:t>
      </w:r>
    </w:p>
    <w:p w:rsidR="000B2ABC" w:rsidRPr="00726E71" w:rsidRDefault="00787B89" w:rsidP="000B2ABC">
      <w:pPr>
        <w:pStyle w:val="body"/>
        <w:spacing w:line="240" w:lineRule="auto"/>
        <w:ind w:firstLine="567"/>
        <w:rPr>
          <w:rFonts w:cs="Times New Roman"/>
          <w:color w:val="000000" w:themeColor="text1"/>
          <w:sz w:val="24"/>
          <w:szCs w:val="24"/>
        </w:rPr>
      </w:pPr>
      <w:r w:rsidRPr="00726E71">
        <w:rPr>
          <w:rStyle w:val="Italic"/>
          <w:rFonts w:cs="Times New Roman"/>
          <w:b/>
          <w:color w:val="000000" w:themeColor="text1"/>
          <w:sz w:val="24"/>
          <w:szCs w:val="24"/>
        </w:rPr>
        <w:t>Трудовое воспитание</w:t>
      </w:r>
      <w:r w:rsidRPr="00726E71">
        <w:rPr>
          <w:rStyle w:val="Italic"/>
          <w:rFonts w:cs="Times New Roman"/>
          <w:color w:val="000000" w:themeColor="text1"/>
          <w:sz w:val="24"/>
          <w:szCs w:val="24"/>
        </w:rPr>
        <w:t xml:space="preserve"> </w:t>
      </w:r>
      <w:r w:rsidRPr="00726E71">
        <w:rPr>
          <w:rFonts w:cs="Times New Roman"/>
          <w:color w:val="000000" w:themeColor="text1"/>
          <w:sz w:val="24"/>
          <w:szCs w:val="24"/>
        </w:rPr>
        <w:t xml:space="preserve">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w:t>
      </w:r>
      <w:proofErr w:type="gramStart"/>
      <w:r w:rsidRPr="00726E71">
        <w:rPr>
          <w:rFonts w:cs="Times New Roman"/>
          <w:color w:val="000000" w:themeColor="text1"/>
          <w:sz w:val="24"/>
          <w:szCs w:val="24"/>
        </w:rPr>
        <w:t>стремление достичь результат</w:t>
      </w:r>
      <w:proofErr w:type="gramEnd"/>
      <w:r w:rsidRPr="00726E71">
        <w:rPr>
          <w:rFonts w:cs="Times New Roman"/>
          <w:color w:val="000000" w:themeColor="text1"/>
          <w:sz w:val="24"/>
          <w:szCs w:val="24"/>
        </w:rPr>
        <w:t>, упорство, творческая инициатива, понимание эстетики трудовой деятельности. Важны также умения сотрудничать с одноклассниками, работать в команде,</w:t>
      </w:r>
      <w:r w:rsidR="000B2ABC" w:rsidRPr="00726E71">
        <w:rPr>
          <w:rFonts w:cs="Times New Roman"/>
          <w:color w:val="000000" w:themeColor="text1"/>
          <w:sz w:val="24"/>
          <w:szCs w:val="24"/>
        </w:rPr>
        <w:t xml:space="preserve"> выполнять коллективную работ</w:t>
      </w:r>
      <w:proofErr w:type="gramStart"/>
      <w:r w:rsidR="000B2ABC" w:rsidRPr="00726E71">
        <w:rPr>
          <w:rFonts w:cs="Times New Roman"/>
          <w:color w:val="000000" w:themeColor="text1"/>
          <w:sz w:val="24"/>
          <w:szCs w:val="24"/>
        </w:rPr>
        <w:t>у-</w:t>
      </w:r>
      <w:proofErr w:type="gramEnd"/>
      <w:r w:rsidRPr="00726E71">
        <w:rPr>
          <w:rFonts w:cs="Times New Roman"/>
          <w:color w:val="000000" w:themeColor="text1"/>
          <w:sz w:val="24"/>
          <w:szCs w:val="24"/>
        </w:rPr>
        <w:t xml:space="preserve"> обязательные требования к определённым</w:t>
      </w:r>
      <w:r w:rsidR="000B2ABC" w:rsidRPr="00726E71">
        <w:rPr>
          <w:rFonts w:cs="Times New Roman"/>
          <w:color w:val="000000" w:themeColor="text1"/>
          <w:sz w:val="24"/>
          <w:szCs w:val="24"/>
        </w:rPr>
        <w:t xml:space="preserve"> заданиям по программе.</w:t>
      </w:r>
    </w:p>
    <w:p w:rsidR="000B2ABC" w:rsidRPr="00726E71" w:rsidRDefault="00787B89" w:rsidP="000B2ABC">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Метапредметные результаты</w:t>
      </w:r>
    </w:p>
    <w:p w:rsidR="000B2ABC" w:rsidRPr="00726E71" w:rsidRDefault="00787B89" w:rsidP="000B2ABC">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Овладение универсальными познавательными действиями</w:t>
      </w:r>
    </w:p>
    <w:p w:rsidR="00787B89" w:rsidRPr="00726E71" w:rsidRDefault="00787B89" w:rsidP="000B2ABC">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Пространственные представления и сенсорные способности:</w:t>
      </w:r>
    </w:p>
    <w:p w:rsidR="00787B89" w:rsidRPr="00726E71" w:rsidRDefault="00787B89" w:rsidP="004144FD">
      <w:pPr>
        <w:pStyle w:val="body"/>
        <w:numPr>
          <w:ilvl w:val="0"/>
          <w:numId w:val="36"/>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характеризовать форму предмета, конструкции;</w:t>
      </w:r>
    </w:p>
    <w:p w:rsidR="00787B89" w:rsidRPr="00726E71" w:rsidRDefault="00787B89" w:rsidP="004144FD">
      <w:pPr>
        <w:pStyle w:val="body"/>
        <w:numPr>
          <w:ilvl w:val="0"/>
          <w:numId w:val="36"/>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выявлять доминантные черты (характерные особенности) в визуальном образе;</w:t>
      </w:r>
    </w:p>
    <w:p w:rsidR="00787B89" w:rsidRPr="00726E71" w:rsidRDefault="00787B89" w:rsidP="004144FD">
      <w:pPr>
        <w:pStyle w:val="body"/>
        <w:numPr>
          <w:ilvl w:val="0"/>
          <w:numId w:val="36"/>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сравнивать плоскостные и пространственные объекты по заданным основаниям;</w:t>
      </w:r>
    </w:p>
    <w:p w:rsidR="00787B89" w:rsidRPr="00726E71" w:rsidRDefault="00787B89" w:rsidP="004144FD">
      <w:pPr>
        <w:pStyle w:val="body"/>
        <w:numPr>
          <w:ilvl w:val="0"/>
          <w:numId w:val="36"/>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находить ассоциативные связи между визуальными образами разных форм и предметов;</w:t>
      </w:r>
    </w:p>
    <w:p w:rsidR="00787B89" w:rsidRPr="00726E71" w:rsidRDefault="00787B89" w:rsidP="004144FD">
      <w:pPr>
        <w:pStyle w:val="body"/>
        <w:numPr>
          <w:ilvl w:val="0"/>
          <w:numId w:val="36"/>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сопоставлять части и целое в видимом образе, предмете, конструкции;</w:t>
      </w:r>
    </w:p>
    <w:p w:rsidR="00787B89" w:rsidRPr="00726E71" w:rsidRDefault="00787B89" w:rsidP="004144FD">
      <w:pPr>
        <w:pStyle w:val="body"/>
        <w:numPr>
          <w:ilvl w:val="0"/>
          <w:numId w:val="36"/>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анализировать пропорциональные отношения частей внутри целого и предметов между собой;</w:t>
      </w:r>
    </w:p>
    <w:p w:rsidR="00787B89" w:rsidRPr="00726E71" w:rsidRDefault="00787B89" w:rsidP="004144FD">
      <w:pPr>
        <w:pStyle w:val="body"/>
        <w:numPr>
          <w:ilvl w:val="0"/>
          <w:numId w:val="36"/>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обобщать форму составной конструкции;</w:t>
      </w:r>
    </w:p>
    <w:p w:rsidR="00787B89" w:rsidRPr="00726E71" w:rsidRDefault="00787B89" w:rsidP="004144FD">
      <w:pPr>
        <w:pStyle w:val="body"/>
        <w:numPr>
          <w:ilvl w:val="0"/>
          <w:numId w:val="36"/>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787B89" w:rsidRPr="00726E71" w:rsidRDefault="00787B89" w:rsidP="004144FD">
      <w:pPr>
        <w:pStyle w:val="body"/>
        <w:numPr>
          <w:ilvl w:val="0"/>
          <w:numId w:val="36"/>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абстрагировать образ реальности при построении плоской композиции;</w:t>
      </w:r>
    </w:p>
    <w:p w:rsidR="00787B89" w:rsidRPr="00726E71" w:rsidRDefault="00787B89" w:rsidP="004144FD">
      <w:pPr>
        <w:pStyle w:val="body"/>
        <w:numPr>
          <w:ilvl w:val="0"/>
          <w:numId w:val="36"/>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соотносить тональные отношения (тёмное — светлое) в пространственных и плоскостных объектах;</w:t>
      </w:r>
    </w:p>
    <w:p w:rsidR="000B2ABC" w:rsidRPr="00726E71" w:rsidRDefault="00787B89" w:rsidP="004144FD">
      <w:pPr>
        <w:pStyle w:val="body"/>
        <w:numPr>
          <w:ilvl w:val="0"/>
          <w:numId w:val="36"/>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787B89" w:rsidRPr="00726E71" w:rsidRDefault="00787B89" w:rsidP="000B2ABC">
      <w:pPr>
        <w:pStyle w:val="body"/>
        <w:spacing w:line="240" w:lineRule="auto"/>
        <w:ind w:firstLine="567"/>
        <w:rPr>
          <w:rFonts w:cs="Times New Roman"/>
          <w:color w:val="000000" w:themeColor="text1"/>
          <w:sz w:val="24"/>
          <w:szCs w:val="24"/>
        </w:rPr>
      </w:pPr>
      <w:r w:rsidRPr="00726E71">
        <w:rPr>
          <w:rFonts w:cs="Times New Roman"/>
          <w:i/>
          <w:color w:val="000000" w:themeColor="text1"/>
          <w:sz w:val="24"/>
          <w:szCs w:val="24"/>
        </w:rPr>
        <w:t>Базовые логические и исследовательские действия</w:t>
      </w:r>
      <w:r w:rsidRPr="00726E71">
        <w:rPr>
          <w:rFonts w:cs="Times New Roman"/>
          <w:color w:val="000000" w:themeColor="text1"/>
          <w:sz w:val="24"/>
          <w:szCs w:val="24"/>
        </w:rPr>
        <w:t>:</w:t>
      </w:r>
    </w:p>
    <w:p w:rsidR="00787B89" w:rsidRPr="00726E71" w:rsidRDefault="00787B89" w:rsidP="004144FD">
      <w:pPr>
        <w:pStyle w:val="body"/>
        <w:numPr>
          <w:ilvl w:val="0"/>
          <w:numId w:val="36"/>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787B89" w:rsidRPr="00726E71" w:rsidRDefault="00787B89" w:rsidP="004144FD">
      <w:pPr>
        <w:pStyle w:val="body"/>
        <w:numPr>
          <w:ilvl w:val="0"/>
          <w:numId w:val="36"/>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lastRenderedPageBreak/>
        <w:t>проявлять творческие экспериментальные действия в процессе самостоятельного выполнения художественных заданий;</w:t>
      </w:r>
    </w:p>
    <w:p w:rsidR="00787B89" w:rsidRPr="00726E71" w:rsidRDefault="00787B89" w:rsidP="004144FD">
      <w:pPr>
        <w:pStyle w:val="body"/>
        <w:numPr>
          <w:ilvl w:val="0"/>
          <w:numId w:val="36"/>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787B89" w:rsidRPr="00726E71" w:rsidRDefault="00787B89" w:rsidP="004144FD">
      <w:pPr>
        <w:pStyle w:val="body"/>
        <w:numPr>
          <w:ilvl w:val="0"/>
          <w:numId w:val="36"/>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787B89" w:rsidRPr="00726E71" w:rsidRDefault="00787B89" w:rsidP="004144FD">
      <w:pPr>
        <w:pStyle w:val="body"/>
        <w:numPr>
          <w:ilvl w:val="0"/>
          <w:numId w:val="36"/>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анализировать и оценивать с позиций эстетических категорий явления природы и предметно-пространственную среду жизни человека; </w:t>
      </w:r>
    </w:p>
    <w:p w:rsidR="00787B89" w:rsidRPr="00726E71" w:rsidRDefault="00787B89" w:rsidP="004144FD">
      <w:pPr>
        <w:pStyle w:val="body"/>
        <w:numPr>
          <w:ilvl w:val="0"/>
          <w:numId w:val="36"/>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rsidR="00787B89" w:rsidRPr="00726E71" w:rsidRDefault="00787B89" w:rsidP="004144FD">
      <w:pPr>
        <w:pStyle w:val="body"/>
        <w:numPr>
          <w:ilvl w:val="0"/>
          <w:numId w:val="36"/>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использовать знаково-символические средства для составления орнаментов и декоративных композиций;</w:t>
      </w:r>
    </w:p>
    <w:p w:rsidR="00787B89" w:rsidRPr="00726E71" w:rsidRDefault="00787B89" w:rsidP="004144FD">
      <w:pPr>
        <w:pStyle w:val="body"/>
        <w:numPr>
          <w:ilvl w:val="0"/>
          <w:numId w:val="36"/>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классифицировать произведения искусства по видам и, соответственно, по назначению в жизни людей;</w:t>
      </w:r>
    </w:p>
    <w:p w:rsidR="00787B89" w:rsidRPr="00726E71" w:rsidRDefault="00787B89" w:rsidP="004144FD">
      <w:pPr>
        <w:pStyle w:val="body"/>
        <w:numPr>
          <w:ilvl w:val="0"/>
          <w:numId w:val="36"/>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0B2ABC" w:rsidRPr="00726E71" w:rsidRDefault="00787B89" w:rsidP="004144FD">
      <w:pPr>
        <w:pStyle w:val="body"/>
        <w:numPr>
          <w:ilvl w:val="0"/>
          <w:numId w:val="36"/>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ставить и использовать вопросы как исследовательский инструмент познания.</w:t>
      </w:r>
    </w:p>
    <w:p w:rsidR="00787B89" w:rsidRPr="00726E71" w:rsidRDefault="00787B89" w:rsidP="000B2ABC">
      <w:pPr>
        <w:pStyle w:val="body"/>
        <w:spacing w:line="240" w:lineRule="auto"/>
        <w:ind w:firstLine="567"/>
        <w:rPr>
          <w:rFonts w:cs="Times New Roman"/>
          <w:color w:val="000000" w:themeColor="text1"/>
          <w:sz w:val="24"/>
          <w:szCs w:val="24"/>
        </w:rPr>
      </w:pPr>
      <w:r w:rsidRPr="00726E71">
        <w:rPr>
          <w:rFonts w:cs="Times New Roman"/>
          <w:i/>
          <w:color w:val="000000" w:themeColor="text1"/>
          <w:sz w:val="24"/>
          <w:szCs w:val="24"/>
        </w:rPr>
        <w:t>Работа с информацией</w:t>
      </w:r>
      <w:r w:rsidRPr="00726E71">
        <w:rPr>
          <w:rFonts w:cs="Times New Roman"/>
          <w:color w:val="000000" w:themeColor="text1"/>
          <w:sz w:val="24"/>
          <w:szCs w:val="24"/>
        </w:rPr>
        <w:t>:</w:t>
      </w:r>
    </w:p>
    <w:p w:rsidR="00787B89" w:rsidRPr="00726E71" w:rsidRDefault="00787B89" w:rsidP="004144FD">
      <w:pPr>
        <w:pStyle w:val="body"/>
        <w:numPr>
          <w:ilvl w:val="0"/>
          <w:numId w:val="36"/>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использовать электронные образовательные ресурсы;</w:t>
      </w:r>
    </w:p>
    <w:p w:rsidR="00787B89" w:rsidRPr="00726E71" w:rsidRDefault="00787B89" w:rsidP="004144FD">
      <w:pPr>
        <w:pStyle w:val="body"/>
        <w:numPr>
          <w:ilvl w:val="0"/>
          <w:numId w:val="36"/>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уметь работать с электронными учебниками и учебными пособиями;</w:t>
      </w:r>
    </w:p>
    <w:p w:rsidR="00787B89" w:rsidRPr="00726E71" w:rsidRDefault="00787B89" w:rsidP="004144FD">
      <w:pPr>
        <w:pStyle w:val="body"/>
        <w:numPr>
          <w:ilvl w:val="0"/>
          <w:numId w:val="36"/>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787B89" w:rsidRPr="00726E71" w:rsidRDefault="00787B89" w:rsidP="004144FD">
      <w:pPr>
        <w:pStyle w:val="body"/>
        <w:numPr>
          <w:ilvl w:val="0"/>
          <w:numId w:val="36"/>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787B89" w:rsidRPr="00726E71" w:rsidRDefault="00787B89" w:rsidP="004144FD">
      <w:pPr>
        <w:pStyle w:val="body"/>
        <w:numPr>
          <w:ilvl w:val="0"/>
          <w:numId w:val="36"/>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787B89" w:rsidRPr="00726E71" w:rsidRDefault="00787B89" w:rsidP="004144FD">
      <w:pPr>
        <w:pStyle w:val="body"/>
        <w:numPr>
          <w:ilvl w:val="0"/>
          <w:numId w:val="36"/>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0B2ABC" w:rsidRPr="00726E71" w:rsidRDefault="00787B89" w:rsidP="004144FD">
      <w:pPr>
        <w:pStyle w:val="body"/>
        <w:numPr>
          <w:ilvl w:val="0"/>
          <w:numId w:val="36"/>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соблюдать правила информационной безопасности при работе в сети Интернет.</w:t>
      </w:r>
    </w:p>
    <w:p w:rsidR="00787B89" w:rsidRPr="00726E71" w:rsidRDefault="00787B89" w:rsidP="000B2ABC">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Овладение универсальными коммуникативными действиями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Обучающиеся должны овладеть следующими действиями:</w:t>
      </w:r>
    </w:p>
    <w:p w:rsidR="00787B89" w:rsidRPr="00726E71" w:rsidRDefault="00787B89" w:rsidP="004144FD">
      <w:pPr>
        <w:pStyle w:val="body"/>
        <w:numPr>
          <w:ilvl w:val="0"/>
          <w:numId w:val="36"/>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понимать искусство в </w:t>
      </w:r>
      <w:r w:rsidR="000B2ABC" w:rsidRPr="00726E71">
        <w:rPr>
          <w:rFonts w:cs="Times New Roman"/>
          <w:color w:val="000000" w:themeColor="text1"/>
          <w:sz w:val="24"/>
          <w:szCs w:val="24"/>
        </w:rPr>
        <w:t>качестве особого языка общени</w:t>
      </w:r>
      <w:proofErr w:type="gramStart"/>
      <w:r w:rsidR="000B2ABC" w:rsidRPr="00726E71">
        <w:rPr>
          <w:rFonts w:cs="Times New Roman"/>
          <w:color w:val="000000" w:themeColor="text1"/>
          <w:sz w:val="24"/>
          <w:szCs w:val="24"/>
        </w:rPr>
        <w:t>я-</w:t>
      </w:r>
      <w:proofErr w:type="gramEnd"/>
      <w:r w:rsidR="000B2ABC" w:rsidRPr="00726E71">
        <w:rPr>
          <w:rFonts w:cs="Times New Roman"/>
          <w:color w:val="000000" w:themeColor="text1"/>
          <w:sz w:val="24"/>
          <w:szCs w:val="24"/>
        </w:rPr>
        <w:t xml:space="preserve"> межличностного (автор-</w:t>
      </w:r>
      <w:r w:rsidRPr="00726E71">
        <w:rPr>
          <w:rFonts w:cs="Times New Roman"/>
          <w:color w:val="000000" w:themeColor="text1"/>
          <w:sz w:val="24"/>
          <w:szCs w:val="24"/>
        </w:rPr>
        <w:t xml:space="preserve"> зритель), между поколениями, между народами;</w:t>
      </w:r>
    </w:p>
    <w:p w:rsidR="00787B89" w:rsidRPr="00726E71" w:rsidRDefault="00787B89" w:rsidP="004144FD">
      <w:pPr>
        <w:pStyle w:val="body"/>
        <w:numPr>
          <w:ilvl w:val="0"/>
          <w:numId w:val="36"/>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787B89" w:rsidRPr="00726E71" w:rsidRDefault="00787B89" w:rsidP="004144FD">
      <w:pPr>
        <w:pStyle w:val="body"/>
        <w:numPr>
          <w:ilvl w:val="0"/>
          <w:numId w:val="36"/>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787B89" w:rsidRPr="00726E71" w:rsidRDefault="00787B89" w:rsidP="004144FD">
      <w:pPr>
        <w:pStyle w:val="body"/>
        <w:numPr>
          <w:ilvl w:val="0"/>
          <w:numId w:val="36"/>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демонстрировать и объяснять результаты своего творческого, художественного или исследовательского опыта;</w:t>
      </w:r>
    </w:p>
    <w:p w:rsidR="00787B89" w:rsidRPr="00726E71" w:rsidRDefault="00787B89" w:rsidP="004144FD">
      <w:pPr>
        <w:pStyle w:val="body"/>
        <w:numPr>
          <w:ilvl w:val="0"/>
          <w:numId w:val="36"/>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787B89" w:rsidRPr="00726E71" w:rsidRDefault="00787B89" w:rsidP="004144FD">
      <w:pPr>
        <w:pStyle w:val="body"/>
        <w:numPr>
          <w:ilvl w:val="0"/>
          <w:numId w:val="36"/>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0B2ABC" w:rsidRPr="00726E71" w:rsidRDefault="00787B89" w:rsidP="004144FD">
      <w:pPr>
        <w:pStyle w:val="body"/>
        <w:numPr>
          <w:ilvl w:val="0"/>
          <w:numId w:val="36"/>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787B89" w:rsidRPr="00726E71" w:rsidRDefault="00787B89" w:rsidP="000B2ABC">
      <w:pPr>
        <w:pStyle w:val="body"/>
        <w:spacing w:line="240" w:lineRule="auto"/>
        <w:ind w:firstLine="567"/>
        <w:rPr>
          <w:rFonts w:cs="Times New Roman"/>
          <w:i/>
          <w:color w:val="000000" w:themeColor="text1"/>
          <w:sz w:val="24"/>
          <w:szCs w:val="24"/>
        </w:rPr>
      </w:pPr>
      <w:r w:rsidRPr="00726E71">
        <w:rPr>
          <w:rFonts w:cs="Times New Roman"/>
          <w:i/>
          <w:color w:val="000000" w:themeColor="text1"/>
          <w:sz w:val="24"/>
          <w:szCs w:val="24"/>
        </w:rPr>
        <w:t>Овладение универсальными регулятивными действиями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Обучающиеся должны овладеть следующими действиями:</w:t>
      </w:r>
    </w:p>
    <w:p w:rsidR="00787B89" w:rsidRPr="00726E71" w:rsidRDefault="00787B89" w:rsidP="004144FD">
      <w:pPr>
        <w:pStyle w:val="body"/>
        <w:numPr>
          <w:ilvl w:val="0"/>
          <w:numId w:val="36"/>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внимательно относиться и выполнять учебные задачи, поставленные учителем; </w:t>
      </w:r>
    </w:p>
    <w:p w:rsidR="00787B89" w:rsidRPr="00726E71" w:rsidRDefault="00787B89" w:rsidP="004144FD">
      <w:pPr>
        <w:pStyle w:val="body"/>
        <w:numPr>
          <w:ilvl w:val="0"/>
          <w:numId w:val="36"/>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соблюдать последовательность учебных действий при выполнении задания;</w:t>
      </w:r>
    </w:p>
    <w:p w:rsidR="00787B89" w:rsidRPr="00726E71" w:rsidRDefault="00787B89" w:rsidP="004144FD">
      <w:pPr>
        <w:pStyle w:val="body"/>
        <w:numPr>
          <w:ilvl w:val="0"/>
          <w:numId w:val="36"/>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lastRenderedPageBreak/>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0B2ABC" w:rsidRPr="00726E71" w:rsidRDefault="00787B89" w:rsidP="004144FD">
      <w:pPr>
        <w:pStyle w:val="body"/>
        <w:numPr>
          <w:ilvl w:val="0"/>
          <w:numId w:val="36"/>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787B89" w:rsidRPr="00726E71" w:rsidRDefault="00787B89" w:rsidP="000B2ABC">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Предметные результаты</w:t>
      </w:r>
    </w:p>
    <w:p w:rsidR="000B2ABC" w:rsidRPr="00726E71" w:rsidRDefault="00787B89" w:rsidP="000B2ABC">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w:t>
      </w:r>
      <w:r w:rsidR="000B2ABC" w:rsidRPr="00726E71">
        <w:rPr>
          <w:rFonts w:cs="Times New Roman"/>
          <w:color w:val="000000" w:themeColor="text1"/>
          <w:sz w:val="24"/>
          <w:szCs w:val="24"/>
        </w:rPr>
        <w:t>освещения Российской Федерации.</w:t>
      </w:r>
    </w:p>
    <w:p w:rsidR="000B2ABC" w:rsidRPr="00726E71" w:rsidRDefault="00787B89" w:rsidP="000B2ABC">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1 класс</w:t>
      </w:r>
    </w:p>
    <w:p w:rsidR="00787B89" w:rsidRPr="00726E71" w:rsidRDefault="00787B89" w:rsidP="000B2ABC">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Модуль «Графика»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Осваивать навыки применения свой</w:t>
      </w:r>
      <w:proofErr w:type="gramStart"/>
      <w:r w:rsidRPr="00726E71">
        <w:rPr>
          <w:rFonts w:cs="Times New Roman"/>
          <w:color w:val="000000" w:themeColor="text1"/>
          <w:sz w:val="24"/>
          <w:szCs w:val="24"/>
        </w:rPr>
        <w:t>ств пр</w:t>
      </w:r>
      <w:proofErr w:type="gramEnd"/>
      <w:r w:rsidRPr="00726E71">
        <w:rPr>
          <w:rFonts w:cs="Times New Roman"/>
          <w:color w:val="000000" w:themeColor="text1"/>
          <w:sz w:val="24"/>
          <w:szCs w:val="24"/>
        </w:rPr>
        <w:t>остых графических материалов в самостоятельной творческой работе в условиях урока.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Приобретать первичный опыт в создании графического рисунка на основе знакомства со средствами изобразительного языка.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Приобретать опыт создания рисунка простого (плоского) предмета с натуры.</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Учиться анализировать соотношения пропорций, визуально сравнивать пространственные величины.</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Приобретать первичные знания и навыки композиционного расположения изображения на листе.</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Уметь выбирать вертикальный или горизонтальный формат листа для выполнения соответствующих задач рисунка.</w:t>
      </w:r>
    </w:p>
    <w:p w:rsidR="00787B89" w:rsidRPr="00726E71" w:rsidRDefault="00787B89" w:rsidP="00787B89">
      <w:pPr>
        <w:pStyle w:val="body"/>
        <w:spacing w:line="240" w:lineRule="auto"/>
        <w:ind w:firstLine="567"/>
        <w:rPr>
          <w:rFonts w:cs="Times New Roman"/>
          <w:color w:val="000000" w:themeColor="text1"/>
          <w:spacing w:val="3"/>
          <w:sz w:val="24"/>
          <w:szCs w:val="24"/>
        </w:rPr>
      </w:pPr>
      <w:r w:rsidRPr="00726E71">
        <w:rPr>
          <w:rFonts w:cs="Times New Roman"/>
          <w:color w:val="000000" w:themeColor="text1"/>
          <w:spacing w:val="3"/>
          <w:sz w:val="24"/>
          <w:szCs w:val="24"/>
        </w:rPr>
        <w:t>Воспринимать учебную задачу, поставленную учителем, и решать её в своей практической художественной деятельности.</w:t>
      </w:r>
    </w:p>
    <w:p w:rsidR="000B2ABC" w:rsidRPr="00726E71" w:rsidRDefault="00787B89" w:rsidP="000B2ABC">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w:t>
      </w:r>
      <w:r w:rsidR="000B2ABC" w:rsidRPr="00726E71">
        <w:rPr>
          <w:rFonts w:cs="Times New Roman"/>
          <w:color w:val="000000" w:themeColor="text1"/>
          <w:sz w:val="24"/>
          <w:szCs w:val="24"/>
        </w:rPr>
        <w:t>го материала).</w:t>
      </w:r>
    </w:p>
    <w:p w:rsidR="00787B89" w:rsidRPr="00726E71" w:rsidRDefault="00787B89" w:rsidP="000B2ABC">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Модуль «Живопись»</w:t>
      </w:r>
    </w:p>
    <w:p w:rsidR="00787B89" w:rsidRPr="00726E71" w:rsidRDefault="00787B89" w:rsidP="00787B89">
      <w:pPr>
        <w:pStyle w:val="body"/>
        <w:spacing w:line="240" w:lineRule="auto"/>
        <w:ind w:firstLine="567"/>
        <w:rPr>
          <w:rFonts w:cs="Times New Roman"/>
          <w:color w:val="000000" w:themeColor="text1"/>
          <w:spacing w:val="1"/>
          <w:sz w:val="24"/>
          <w:szCs w:val="24"/>
        </w:rPr>
      </w:pPr>
      <w:r w:rsidRPr="00726E71">
        <w:rPr>
          <w:rFonts w:cs="Times New Roman"/>
          <w:color w:val="000000" w:themeColor="text1"/>
          <w:spacing w:val="1"/>
          <w:sz w:val="24"/>
          <w:szCs w:val="24"/>
        </w:rPr>
        <w:t>Осваивать навыки работы красками «гуашь» в условиях урока.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Знать три основных цвета; обсуждать и называть ассоциативные представления, которые рождает каждый цвет. </w:t>
      </w:r>
    </w:p>
    <w:p w:rsidR="00787B89" w:rsidRPr="00726E71" w:rsidRDefault="00787B89" w:rsidP="00787B89">
      <w:pPr>
        <w:pStyle w:val="body"/>
        <w:spacing w:line="240" w:lineRule="auto"/>
        <w:ind w:firstLine="567"/>
        <w:rPr>
          <w:rFonts w:cs="Times New Roman"/>
          <w:color w:val="000000" w:themeColor="text1"/>
          <w:spacing w:val="3"/>
          <w:sz w:val="24"/>
          <w:szCs w:val="24"/>
        </w:rPr>
      </w:pPr>
      <w:r w:rsidRPr="00726E71">
        <w:rPr>
          <w:rFonts w:cs="Times New Roman"/>
          <w:color w:val="000000" w:themeColor="text1"/>
          <w:spacing w:val="3"/>
          <w:sz w:val="24"/>
          <w:szCs w:val="24"/>
        </w:rPr>
        <w:t>Осознавать эмоциональное звучание цвета и уметь формулировать своё мнение с опорой на опыт жизненных ассоциаций.</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Приобретать опыт экспериментирования, исследования результатов смешения красок и получения нового цвета.</w:t>
      </w:r>
    </w:p>
    <w:p w:rsidR="000B2ABC" w:rsidRPr="00726E71" w:rsidRDefault="00787B89" w:rsidP="000B2ABC">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Вести творческую работу на заданную тему с опорой на зрительные впечатления, организованные педа</w:t>
      </w:r>
      <w:r w:rsidR="000B2ABC" w:rsidRPr="00726E71">
        <w:rPr>
          <w:rFonts w:cs="Times New Roman"/>
          <w:color w:val="000000" w:themeColor="text1"/>
          <w:sz w:val="24"/>
          <w:szCs w:val="24"/>
        </w:rPr>
        <w:t>гогом.</w:t>
      </w:r>
    </w:p>
    <w:p w:rsidR="00787B89" w:rsidRPr="00726E71" w:rsidRDefault="00787B89" w:rsidP="000B2ABC">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Модуль «Скульптура»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Приобретать опыт аналитического наблюдения, поиска выразительных образных объёмных форм в природе (облака, камни, коряги, формы плодов и др.).</w:t>
      </w:r>
    </w:p>
    <w:p w:rsidR="00787B89" w:rsidRPr="00726E71" w:rsidRDefault="00787B89" w:rsidP="00787B89">
      <w:pPr>
        <w:pStyle w:val="body"/>
        <w:spacing w:line="240" w:lineRule="auto"/>
        <w:ind w:firstLine="567"/>
        <w:rPr>
          <w:rFonts w:cs="Times New Roman"/>
          <w:color w:val="000000" w:themeColor="text1"/>
          <w:spacing w:val="1"/>
          <w:sz w:val="24"/>
          <w:szCs w:val="24"/>
        </w:rPr>
      </w:pPr>
      <w:r w:rsidRPr="00726E71">
        <w:rPr>
          <w:rFonts w:cs="Times New Roman"/>
          <w:color w:val="000000" w:themeColor="text1"/>
          <w:spacing w:val="1"/>
          <w:sz w:val="24"/>
          <w:szCs w:val="24"/>
        </w:rPr>
        <w:t>Осваивать первичные приёмы лепки из пластилина, приобретать представления о целостной форме в объёмном изображении.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Овладевать первичными навыками бумагопластик</w:t>
      </w:r>
      <w:proofErr w:type="gramStart"/>
      <w:r w:rsidRPr="00726E71">
        <w:rPr>
          <w:rFonts w:cs="Times New Roman"/>
          <w:color w:val="000000" w:themeColor="text1"/>
          <w:sz w:val="24"/>
          <w:szCs w:val="24"/>
        </w:rPr>
        <w:t>и</w:t>
      </w:r>
      <w:r w:rsidR="000B2ABC" w:rsidRPr="00726E71">
        <w:rPr>
          <w:rFonts w:cs="Times New Roman"/>
          <w:color w:val="000000" w:themeColor="text1"/>
          <w:sz w:val="24"/>
          <w:szCs w:val="24"/>
        </w:rPr>
        <w:t>-</w:t>
      </w:r>
      <w:proofErr w:type="gramEnd"/>
      <w:r w:rsidRPr="00726E71">
        <w:rPr>
          <w:rFonts w:cs="Times New Roman"/>
          <w:color w:val="000000" w:themeColor="text1"/>
          <w:sz w:val="24"/>
          <w:szCs w:val="24"/>
        </w:rPr>
        <w:t xml:space="preserve"> создания объёмных форм из бумаги путём её складывания, надрезания, закручивания и др.</w:t>
      </w:r>
    </w:p>
    <w:p w:rsidR="00787B89" w:rsidRPr="00726E71" w:rsidRDefault="00787B89" w:rsidP="00787B89">
      <w:pPr>
        <w:pStyle w:val="h3"/>
        <w:spacing w:before="0" w:after="0" w:line="240" w:lineRule="auto"/>
        <w:ind w:firstLine="567"/>
        <w:rPr>
          <w:rFonts w:cs="Times New Roman"/>
          <w:color w:val="000000" w:themeColor="text1"/>
          <w:sz w:val="24"/>
          <w:szCs w:val="24"/>
        </w:rPr>
      </w:pPr>
      <w:r w:rsidRPr="00726E71">
        <w:rPr>
          <w:rFonts w:cs="Times New Roman"/>
          <w:color w:val="000000" w:themeColor="text1"/>
          <w:sz w:val="24"/>
          <w:szCs w:val="24"/>
        </w:rPr>
        <w:t>Модуль «Декоративно-прикладное искусство»</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Различать виды орнаментов по изобразительным мотивам: растительные, геометрические, анималистические.</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Учиться использовать правила симметрии в своей художественной деятельности.</w:t>
      </w:r>
    </w:p>
    <w:p w:rsidR="00787B89" w:rsidRPr="00726E71" w:rsidRDefault="00787B89" w:rsidP="00787B89">
      <w:pPr>
        <w:pStyle w:val="body"/>
        <w:spacing w:line="240" w:lineRule="auto"/>
        <w:ind w:firstLine="567"/>
        <w:rPr>
          <w:rFonts w:cs="Times New Roman"/>
          <w:color w:val="000000" w:themeColor="text1"/>
          <w:spacing w:val="2"/>
          <w:sz w:val="24"/>
          <w:szCs w:val="24"/>
        </w:rPr>
      </w:pPr>
      <w:r w:rsidRPr="00726E71">
        <w:rPr>
          <w:rFonts w:cs="Times New Roman"/>
          <w:color w:val="000000" w:themeColor="text1"/>
          <w:spacing w:val="2"/>
          <w:sz w:val="24"/>
          <w:szCs w:val="24"/>
        </w:rPr>
        <w:lastRenderedPageBreak/>
        <w:t>Приобретать опыт создания орнаментальной декоративной композиции (стилизованной: декоративный цветок или птица).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Приобретать знания о значении и назначении украшений в жизни людей.</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Приобретать представления о глиняных игрушках отечественных народных художественных промыслов (</w:t>
      </w:r>
      <w:proofErr w:type="gramStart"/>
      <w:r w:rsidRPr="00726E71">
        <w:rPr>
          <w:rFonts w:cs="Times New Roman"/>
          <w:color w:val="000000" w:themeColor="text1"/>
          <w:sz w:val="24"/>
          <w:szCs w:val="24"/>
        </w:rPr>
        <w:t>дымковская</w:t>
      </w:r>
      <w:proofErr w:type="gramEnd"/>
      <w:r w:rsidRPr="00726E71">
        <w:rPr>
          <w:rFonts w:cs="Times New Roman"/>
          <w:color w:val="000000" w:themeColor="text1"/>
          <w:sz w:val="24"/>
          <w:szCs w:val="24"/>
        </w:rPr>
        <w:t>,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0B2ABC" w:rsidRPr="00726E71" w:rsidRDefault="00787B89" w:rsidP="000B2ABC">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Иметь опыт и соответствующие возрасту навыки подготовки и оформления общего праздника.</w:t>
      </w:r>
    </w:p>
    <w:p w:rsidR="00787B89" w:rsidRPr="00726E71" w:rsidRDefault="00787B89" w:rsidP="000B2ABC">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Модуль «Архитектура»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Осваивать приёмы конструирования из бумаги, складывания объёмных простых геометрических тел.</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Приобретать опыт пространственного макетирования (сказочный город) в форме коллективной игровой деятельности.</w:t>
      </w:r>
    </w:p>
    <w:p w:rsidR="000B2ABC" w:rsidRPr="00726E71" w:rsidRDefault="00787B89" w:rsidP="000B2ABC">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Приобретать представления о конструктивной основе любого предмета и первичн</w:t>
      </w:r>
      <w:r w:rsidR="000B2ABC" w:rsidRPr="00726E71">
        <w:rPr>
          <w:rFonts w:cs="Times New Roman"/>
          <w:color w:val="000000" w:themeColor="text1"/>
          <w:sz w:val="24"/>
          <w:szCs w:val="24"/>
        </w:rPr>
        <w:t>ые навыки анализа его строения.</w:t>
      </w:r>
    </w:p>
    <w:p w:rsidR="00787B89" w:rsidRPr="00726E71" w:rsidRDefault="00787B89" w:rsidP="000B2ABC">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Модуль «Восприятие произведений искусства»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Осваивать опыт эстетического восприятия и аналитического наблюдения архитектурных построек.</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0B2ABC" w:rsidRPr="00726E71" w:rsidRDefault="00787B89" w:rsidP="000B2ABC">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Осваивать новый опыт восприятия художественных иллюстраций в детских книгах и отношения к ним в соответствии с </w:t>
      </w:r>
      <w:r w:rsidR="000B2ABC" w:rsidRPr="00726E71">
        <w:rPr>
          <w:rFonts w:cs="Times New Roman"/>
          <w:color w:val="000000" w:themeColor="text1"/>
          <w:sz w:val="24"/>
          <w:szCs w:val="24"/>
        </w:rPr>
        <w:t>учебной установкой.</w:t>
      </w:r>
    </w:p>
    <w:p w:rsidR="00787B89" w:rsidRPr="00726E71" w:rsidRDefault="00787B89" w:rsidP="000B2ABC">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Модуль «Азбука цифровой графики»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Приобретать опыт создания фотографий с целью эстетического и целенаправленного наблюдения природы.</w:t>
      </w:r>
    </w:p>
    <w:p w:rsidR="000B2ABC" w:rsidRPr="00726E71" w:rsidRDefault="00787B89" w:rsidP="000B2ABC">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Приобретать опыт обсуждения фотографий с точки зрения того, с какой целью сделан снимок, насколько значимо его содержан</w:t>
      </w:r>
      <w:r w:rsidR="000B2ABC" w:rsidRPr="00726E71">
        <w:rPr>
          <w:rFonts w:cs="Times New Roman"/>
          <w:color w:val="000000" w:themeColor="text1"/>
          <w:sz w:val="24"/>
          <w:szCs w:val="24"/>
        </w:rPr>
        <w:t>ие и какова композиция в кадре.</w:t>
      </w:r>
    </w:p>
    <w:p w:rsidR="000B2ABC" w:rsidRPr="00726E71" w:rsidRDefault="00787B89" w:rsidP="000B2ABC">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2 класс</w:t>
      </w:r>
    </w:p>
    <w:p w:rsidR="00787B89" w:rsidRPr="00726E71" w:rsidRDefault="00787B89" w:rsidP="000B2ABC">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Модуль «Графика»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Приобретать навыки изображения на основе разной по характеру и способу наложения линии.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0B2ABC" w:rsidRPr="00726E71" w:rsidRDefault="00787B89" w:rsidP="000B2ABC">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w:t>
      </w:r>
      <w:r w:rsidR="000B2ABC" w:rsidRPr="00726E71">
        <w:rPr>
          <w:rFonts w:cs="Times New Roman"/>
          <w:color w:val="000000" w:themeColor="text1"/>
          <w:sz w:val="24"/>
          <w:szCs w:val="24"/>
        </w:rPr>
        <w:t>унка, осваивая навык штриховки.</w:t>
      </w:r>
    </w:p>
    <w:p w:rsidR="00787B89" w:rsidRPr="00726E71" w:rsidRDefault="00787B89" w:rsidP="000B2ABC">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Модуль «Живопись»</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lastRenderedPageBreak/>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Приобретать опыт работы акварельной краской и понимать особенности работы прозрачной краской.</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Знать названия основных и составных цветов и способы получения разных оттенков составного цвета.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Различать и сравнивать тёмные и светлые оттенки цвета; осваивать смешение цветных красок с </w:t>
      </w:r>
      <w:proofErr w:type="gramStart"/>
      <w:r w:rsidRPr="00726E71">
        <w:rPr>
          <w:rFonts w:cs="Times New Roman"/>
          <w:color w:val="000000" w:themeColor="text1"/>
          <w:sz w:val="24"/>
          <w:szCs w:val="24"/>
        </w:rPr>
        <w:t>белой</w:t>
      </w:r>
      <w:proofErr w:type="gramEnd"/>
      <w:r w:rsidRPr="00726E71">
        <w:rPr>
          <w:rFonts w:cs="Times New Roman"/>
          <w:color w:val="000000" w:themeColor="text1"/>
          <w:sz w:val="24"/>
          <w:szCs w:val="24"/>
        </w:rPr>
        <w:t xml:space="preserve"> и чёрной (для изменения их тона).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Знать о делении цветов на тёплые и холодные; уметь различать и сравнивать тёплые и холодные оттенки цвета.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Осваивать эмоциональную выразительность цвета: цвет звонкий и яркий, радостный; цвет мягкий, «глухой» и мрачный и др.</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rsidR="000B2ABC" w:rsidRPr="00726E71" w:rsidRDefault="00787B89" w:rsidP="000B2ABC">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w:t>
      </w:r>
      <w:r w:rsidR="000B2ABC" w:rsidRPr="00726E71">
        <w:rPr>
          <w:rFonts w:cs="Times New Roman"/>
          <w:color w:val="000000" w:themeColor="text1"/>
          <w:sz w:val="24"/>
          <w:szCs w:val="24"/>
        </w:rPr>
        <w:t xml:space="preserve"> характер сказочных персонажей.</w:t>
      </w:r>
    </w:p>
    <w:p w:rsidR="00787B89" w:rsidRPr="00726E71" w:rsidRDefault="00787B89" w:rsidP="000B2ABC">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Модуль «Скульптура»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Знать об изменениях скульптурного образа при осмотре произведения с разных сторон. </w:t>
      </w:r>
    </w:p>
    <w:p w:rsidR="000B2ABC" w:rsidRPr="00726E71" w:rsidRDefault="00787B89" w:rsidP="000B2ABC">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Приобретать в процессе лепки из пластилина опыт передачи движения цельной лепной формы и разного характера движения этой</w:t>
      </w:r>
      <w:r w:rsidR="000B2ABC" w:rsidRPr="00726E71">
        <w:rPr>
          <w:rFonts w:cs="Times New Roman"/>
          <w:color w:val="000000" w:themeColor="text1"/>
          <w:sz w:val="24"/>
          <w:szCs w:val="24"/>
        </w:rPr>
        <w:t xml:space="preserve"> формы (изображения зверушки). </w:t>
      </w:r>
    </w:p>
    <w:p w:rsidR="00787B89" w:rsidRPr="00726E71" w:rsidRDefault="00787B89" w:rsidP="000B2ABC">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Модуль «Декоративно-прикладное искусство»</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Рассматривать, анализировать и эстетически оценивать разнообразие форм в природе, воспринимаемых как узоры.</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Сравнивать, сопоставлять природные явлени</w:t>
      </w:r>
      <w:proofErr w:type="gramStart"/>
      <w:r w:rsidRPr="00726E71">
        <w:rPr>
          <w:rFonts w:cs="Times New Roman"/>
          <w:color w:val="000000" w:themeColor="text1"/>
          <w:sz w:val="24"/>
          <w:szCs w:val="24"/>
        </w:rPr>
        <w:t>я</w:t>
      </w:r>
      <w:r w:rsidR="000B2ABC" w:rsidRPr="00726E71">
        <w:rPr>
          <w:rFonts w:cs="Times New Roman"/>
          <w:color w:val="000000" w:themeColor="text1"/>
          <w:sz w:val="24"/>
          <w:szCs w:val="24"/>
        </w:rPr>
        <w:t>-</w:t>
      </w:r>
      <w:proofErr w:type="gramEnd"/>
      <w:r w:rsidRPr="00726E71">
        <w:rPr>
          <w:rFonts w:cs="Times New Roman"/>
          <w:color w:val="000000" w:themeColor="text1"/>
          <w:sz w:val="24"/>
          <w:szCs w:val="24"/>
        </w:rPr>
        <w:t xml:space="preserve"> узоры (капли, снежинки, паутинки, роса на листьях, серёжки во время цветения деревьев и </w:t>
      </w:r>
      <w:r w:rsidR="000B2ABC" w:rsidRPr="00726E71">
        <w:rPr>
          <w:rFonts w:cs="Times New Roman"/>
          <w:color w:val="000000" w:themeColor="text1"/>
          <w:sz w:val="24"/>
          <w:szCs w:val="24"/>
        </w:rPr>
        <w:t>др.)-</w:t>
      </w:r>
      <w:r w:rsidRPr="00726E71">
        <w:rPr>
          <w:rFonts w:cs="Times New Roman"/>
          <w:color w:val="000000" w:themeColor="text1"/>
          <w:sz w:val="24"/>
          <w:szCs w:val="24"/>
        </w:rPr>
        <w:t xml:space="preserve"> с рукотворными произведениями декоративного искусства (кружево, шитьё, ювелирные изделия и др.).</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Приобретать опыт выполнения эскиза геометрического орнамента кружева или вышивки на основе природных мотивов.</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w:t>
      </w:r>
      <w:proofErr w:type="gramStart"/>
      <w:r w:rsidRPr="00726E71">
        <w:rPr>
          <w:rFonts w:cs="Times New Roman"/>
          <w:color w:val="000000" w:themeColor="text1"/>
          <w:sz w:val="24"/>
          <w:szCs w:val="24"/>
        </w:rPr>
        <w:t>дымковская</w:t>
      </w:r>
      <w:proofErr w:type="gramEnd"/>
      <w:r w:rsidRPr="00726E71">
        <w:rPr>
          <w:rFonts w:cs="Times New Roman"/>
          <w:color w:val="000000" w:themeColor="text1"/>
          <w:sz w:val="24"/>
          <w:szCs w:val="24"/>
        </w:rPr>
        <w:t xml:space="preserve"> игрушки или с учётом местных промыслов).</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Приобретать опыт преобразования бытовых подручных нехудожественных материалов в художественные изображения и поделки.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0B2ABC" w:rsidRPr="00726E71" w:rsidRDefault="00787B89" w:rsidP="000B2ABC">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Приобретать опыт выполнения красками рисунков украшений</w:t>
      </w:r>
      <w:r w:rsidR="000B2ABC" w:rsidRPr="00726E71">
        <w:rPr>
          <w:rFonts w:cs="Times New Roman"/>
          <w:color w:val="000000" w:themeColor="text1"/>
          <w:sz w:val="24"/>
          <w:szCs w:val="24"/>
        </w:rPr>
        <w:t xml:space="preserve"> народных былинных персонажей. </w:t>
      </w:r>
    </w:p>
    <w:p w:rsidR="00787B89" w:rsidRPr="00726E71" w:rsidRDefault="00787B89" w:rsidP="000B2ABC">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Модуль «Архитектура»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Осваивать приёмы создания объёмных предметов из бумаги и объёмного декорирования предметов из бумаги.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lastRenderedPageBreak/>
        <w:t>Осваивать понимание образа здания, то есть его эмоционального воздействия.</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 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0B2ABC" w:rsidRPr="00726E71" w:rsidRDefault="00787B89" w:rsidP="000B2ABC">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Приобретать опыт сочинения и изображения жилья для разных по своему характеру героев л</w:t>
      </w:r>
      <w:r w:rsidR="000B2ABC" w:rsidRPr="00726E71">
        <w:rPr>
          <w:rFonts w:cs="Times New Roman"/>
          <w:color w:val="000000" w:themeColor="text1"/>
          <w:sz w:val="24"/>
          <w:szCs w:val="24"/>
        </w:rPr>
        <w:t xml:space="preserve">итературных и народных сказок. </w:t>
      </w:r>
    </w:p>
    <w:p w:rsidR="00787B89" w:rsidRPr="00726E71" w:rsidRDefault="00787B89" w:rsidP="000B2ABC">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Модуль «Восприятие произведений искусства»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787B89" w:rsidRPr="00726E71" w:rsidRDefault="00787B89" w:rsidP="00787B89">
      <w:pPr>
        <w:pStyle w:val="body"/>
        <w:spacing w:line="240" w:lineRule="auto"/>
        <w:ind w:firstLine="567"/>
        <w:rPr>
          <w:rFonts w:cs="Times New Roman"/>
          <w:color w:val="000000" w:themeColor="text1"/>
          <w:spacing w:val="-1"/>
          <w:sz w:val="24"/>
          <w:szCs w:val="24"/>
        </w:rPr>
      </w:pPr>
      <w:r w:rsidRPr="00726E71">
        <w:rPr>
          <w:rFonts w:cs="Times New Roman"/>
          <w:color w:val="000000" w:themeColor="text1"/>
          <w:spacing w:val="-1"/>
          <w:sz w:val="24"/>
          <w:szCs w:val="24"/>
        </w:rPr>
        <w:t>Осваивать и развивать умения вести эстетическое наблюдение явлений природы, а также потребность в таком наблюдении.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0B2ABC" w:rsidRPr="00726E71" w:rsidRDefault="00787B89" w:rsidP="000B2ABC">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Знать имена и узнавать наиболее известные произведения художников И. И. Левитана, И. И. Шишкина, И. К. Айвазовского, В. М. Васнецова, В. В. Ватагина, Е. И. Чарушин</w:t>
      </w:r>
      <w:r w:rsidR="000B2ABC" w:rsidRPr="00726E71">
        <w:rPr>
          <w:rFonts w:cs="Times New Roman"/>
          <w:color w:val="000000" w:themeColor="text1"/>
          <w:sz w:val="24"/>
          <w:szCs w:val="24"/>
        </w:rPr>
        <w:t>а (и других по выбору учителя).</w:t>
      </w:r>
    </w:p>
    <w:p w:rsidR="00787B89" w:rsidRPr="00726E71" w:rsidRDefault="00787B89" w:rsidP="000B2ABC">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Модуль «Азбука цифровой графики»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Осваивать возможности изображения с помощью разных видов линий в программе Paint (или другом графическом редакторе).</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Осваивать в компьютерном редакторе (наприме</w:t>
      </w:r>
      <w:r w:rsidR="000B2ABC" w:rsidRPr="00726E71">
        <w:rPr>
          <w:rFonts w:cs="Times New Roman"/>
          <w:color w:val="000000" w:themeColor="text1"/>
          <w:sz w:val="24"/>
          <w:szCs w:val="24"/>
        </w:rPr>
        <w:t>р, Paint) инструменты и техник</w:t>
      </w:r>
      <w:proofErr w:type="gramStart"/>
      <w:r w:rsidR="000B2ABC" w:rsidRPr="00726E71">
        <w:rPr>
          <w:rFonts w:cs="Times New Roman"/>
          <w:color w:val="000000" w:themeColor="text1"/>
          <w:sz w:val="24"/>
          <w:szCs w:val="24"/>
        </w:rPr>
        <w:t>и-</w:t>
      </w:r>
      <w:proofErr w:type="gramEnd"/>
      <w:r w:rsidRPr="00726E71">
        <w:rPr>
          <w:rFonts w:cs="Times New Roman"/>
          <w:color w:val="000000" w:themeColor="text1"/>
          <w:sz w:val="24"/>
          <w:szCs w:val="24"/>
        </w:rPr>
        <w:t xml:space="preserve"> карандаш, к</w:t>
      </w:r>
      <w:r w:rsidR="000B2ABC" w:rsidRPr="00726E71">
        <w:rPr>
          <w:rFonts w:cs="Times New Roman"/>
          <w:color w:val="000000" w:themeColor="text1"/>
          <w:sz w:val="24"/>
          <w:szCs w:val="24"/>
        </w:rPr>
        <w:t>источка, ластик, заливка и др.-</w:t>
      </w:r>
      <w:r w:rsidRPr="00726E71">
        <w:rPr>
          <w:rFonts w:cs="Times New Roman"/>
          <w:color w:val="000000" w:themeColor="text1"/>
          <w:sz w:val="24"/>
          <w:szCs w:val="24"/>
        </w:rPr>
        <w:t xml:space="preserve"> и создавать простые рисунки или композиции (например, образ дерева).</w:t>
      </w:r>
    </w:p>
    <w:p w:rsidR="00787B89" w:rsidRPr="00726E71" w:rsidRDefault="00787B89" w:rsidP="00787B89">
      <w:pPr>
        <w:pStyle w:val="body"/>
        <w:spacing w:line="240" w:lineRule="auto"/>
        <w:ind w:firstLine="567"/>
        <w:rPr>
          <w:rFonts w:cs="Times New Roman"/>
          <w:color w:val="000000" w:themeColor="text1"/>
          <w:spacing w:val="-1"/>
          <w:sz w:val="24"/>
          <w:szCs w:val="24"/>
        </w:rPr>
      </w:pPr>
      <w:r w:rsidRPr="00726E71">
        <w:rPr>
          <w:rFonts w:cs="Times New Roman"/>
          <w:color w:val="000000" w:themeColor="text1"/>
          <w:spacing w:val="-1"/>
          <w:sz w:val="24"/>
          <w:szCs w:val="24"/>
        </w:rPr>
        <w:t>Осваивать композиционное построение кадра при фотографировании: расположение объекта в кадре, масштаб, доминанта.</w:t>
      </w:r>
    </w:p>
    <w:p w:rsidR="000B2ABC" w:rsidRPr="00726E71" w:rsidRDefault="00787B89" w:rsidP="000B2ABC">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Участвовать в обсуждении композиционного </w:t>
      </w:r>
      <w:r w:rsidR="000B2ABC" w:rsidRPr="00726E71">
        <w:rPr>
          <w:rFonts w:cs="Times New Roman"/>
          <w:color w:val="000000" w:themeColor="text1"/>
          <w:sz w:val="24"/>
          <w:szCs w:val="24"/>
        </w:rPr>
        <w:t xml:space="preserve">построения кадра в фотографии. </w:t>
      </w:r>
    </w:p>
    <w:p w:rsidR="000B2ABC" w:rsidRPr="00726E71" w:rsidRDefault="00787B89" w:rsidP="000B2ABC">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3 класс</w:t>
      </w:r>
    </w:p>
    <w:p w:rsidR="00787B89" w:rsidRPr="00726E71" w:rsidRDefault="00787B89" w:rsidP="000B2ABC">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Модуль «Графика»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Создавать </w:t>
      </w:r>
      <w:r w:rsidR="000B2ABC" w:rsidRPr="00726E71">
        <w:rPr>
          <w:rFonts w:cs="Times New Roman"/>
          <w:color w:val="000000" w:themeColor="text1"/>
          <w:sz w:val="24"/>
          <w:szCs w:val="24"/>
        </w:rPr>
        <w:t>практическую творческую работ</w:t>
      </w:r>
      <w:proofErr w:type="gramStart"/>
      <w:r w:rsidR="000B2ABC" w:rsidRPr="00726E71">
        <w:rPr>
          <w:rFonts w:cs="Times New Roman"/>
          <w:color w:val="000000" w:themeColor="text1"/>
          <w:sz w:val="24"/>
          <w:szCs w:val="24"/>
        </w:rPr>
        <w:t>у-</w:t>
      </w:r>
      <w:proofErr w:type="gramEnd"/>
      <w:r w:rsidRPr="00726E71">
        <w:rPr>
          <w:rFonts w:cs="Times New Roman"/>
          <w:color w:val="000000" w:themeColor="text1"/>
          <w:sz w:val="24"/>
          <w:szCs w:val="24"/>
        </w:rPr>
        <w:t xml:space="preserve"> поздравительную открытку, совмещая в ней шрифт и изображение.</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Узнавать о работе художников над плакатами и афишами.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В</w:t>
      </w:r>
      <w:r w:rsidR="000B2ABC" w:rsidRPr="00726E71">
        <w:rPr>
          <w:rFonts w:cs="Times New Roman"/>
          <w:color w:val="000000" w:themeColor="text1"/>
          <w:sz w:val="24"/>
          <w:szCs w:val="24"/>
        </w:rPr>
        <w:t>ыполнять творческую композици</w:t>
      </w:r>
      <w:proofErr w:type="gramStart"/>
      <w:r w:rsidR="000B2ABC" w:rsidRPr="00726E71">
        <w:rPr>
          <w:rFonts w:cs="Times New Roman"/>
          <w:color w:val="000000" w:themeColor="text1"/>
          <w:sz w:val="24"/>
          <w:szCs w:val="24"/>
        </w:rPr>
        <w:t>ю-</w:t>
      </w:r>
      <w:proofErr w:type="gramEnd"/>
      <w:r w:rsidRPr="00726E71">
        <w:rPr>
          <w:rFonts w:cs="Times New Roman"/>
          <w:color w:val="000000" w:themeColor="text1"/>
          <w:sz w:val="24"/>
          <w:szCs w:val="24"/>
        </w:rPr>
        <w:t xml:space="preserve"> эскиз афиши к выбранному спектаклю или фильму.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Узнавать основные пропорции лица человека, взаимное расположение частей лица.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Приобретать опыт рисования портрета (лица) человека.</w:t>
      </w:r>
    </w:p>
    <w:p w:rsidR="000B2ABC" w:rsidRPr="00726E71" w:rsidRDefault="00787B89" w:rsidP="000B2ABC">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Создавать маску сказочного персонажа с ярко выраженным характером лица</w:t>
      </w:r>
      <w:r w:rsidR="000B2ABC" w:rsidRPr="00726E71">
        <w:rPr>
          <w:rFonts w:cs="Times New Roman"/>
          <w:color w:val="000000" w:themeColor="text1"/>
          <w:sz w:val="24"/>
          <w:szCs w:val="24"/>
        </w:rPr>
        <w:t xml:space="preserve"> (для карнавала или спектакля).</w:t>
      </w:r>
    </w:p>
    <w:p w:rsidR="00787B89" w:rsidRPr="00726E71" w:rsidRDefault="00787B89" w:rsidP="000B2ABC">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Модуль «Живопись»</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lastRenderedPageBreak/>
        <w:t>Осваивать приёмы создания живописной композиции (натюрморта) по наблюдению натуры или по представлению.</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Изображать красками портрет человека с опорой на натуру или по представлению.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Создавать пейзаж, передавая в нём активное состояние природы.</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Приобрести представление о деятельности художника в театре.</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Создать красками эскиз занавеса или эскиз декораций к выбранному сюжету.</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Познакомиться с работой художников по оформлению праздников.</w:t>
      </w:r>
    </w:p>
    <w:p w:rsidR="00074DB9" w:rsidRPr="00726E71" w:rsidRDefault="00787B89" w:rsidP="00074DB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Выполнить тематическую композицию «Праздник в городе» на основе наблюдений</w:t>
      </w:r>
      <w:r w:rsidR="00074DB9" w:rsidRPr="00726E71">
        <w:rPr>
          <w:rFonts w:cs="Times New Roman"/>
          <w:color w:val="000000" w:themeColor="text1"/>
          <w:sz w:val="24"/>
          <w:szCs w:val="24"/>
        </w:rPr>
        <w:t>, по памяти и по представлению.</w:t>
      </w:r>
    </w:p>
    <w:p w:rsidR="00787B89" w:rsidRPr="00726E71" w:rsidRDefault="00787B89" w:rsidP="00074DB9">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Модуль «Скульптура»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787B89" w:rsidRPr="00726E71" w:rsidRDefault="00787B89" w:rsidP="00787B89">
      <w:pPr>
        <w:pStyle w:val="body"/>
        <w:spacing w:line="240" w:lineRule="auto"/>
        <w:ind w:firstLine="567"/>
        <w:rPr>
          <w:rFonts w:cs="Times New Roman"/>
          <w:color w:val="000000" w:themeColor="text1"/>
          <w:spacing w:val="-1"/>
          <w:sz w:val="24"/>
          <w:szCs w:val="24"/>
        </w:rPr>
      </w:pPr>
      <w:r w:rsidRPr="00726E71">
        <w:rPr>
          <w:rFonts w:cs="Times New Roman"/>
          <w:color w:val="000000" w:themeColor="text1"/>
          <w:spacing w:val="-1"/>
          <w:sz w:val="24"/>
          <w:szCs w:val="24"/>
        </w:rPr>
        <w:t>Узнавать о видах скульптуры: скульптурные памятники, парковая скульптура, мелкая пластика, рельеф (виды рельефа).</w:t>
      </w:r>
    </w:p>
    <w:p w:rsidR="00074DB9" w:rsidRPr="00726E71" w:rsidRDefault="00787B89" w:rsidP="00074DB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Приобретать опыт ле</w:t>
      </w:r>
      <w:r w:rsidR="00074DB9" w:rsidRPr="00726E71">
        <w:rPr>
          <w:rFonts w:cs="Times New Roman"/>
          <w:color w:val="000000" w:themeColor="text1"/>
          <w:sz w:val="24"/>
          <w:szCs w:val="24"/>
        </w:rPr>
        <w:t>пки эскиза парковой скульптуры.</w:t>
      </w:r>
    </w:p>
    <w:p w:rsidR="00787B89" w:rsidRPr="00726E71" w:rsidRDefault="00787B89" w:rsidP="00074DB9">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Модуль «Декоративно-прикладное искусство»</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Узнавать о создании глиняной и деревянной посуды: народные художественные промыслы Гжель и Хохлома.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Осваивать навыки создания орнаментов при помощи штампов и трафаретов.</w:t>
      </w:r>
    </w:p>
    <w:p w:rsidR="00074DB9" w:rsidRPr="00726E71" w:rsidRDefault="00787B89" w:rsidP="00074DB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Получить опыт создания композиции орнамента в квадрате (в качестве э</w:t>
      </w:r>
      <w:r w:rsidR="00074DB9" w:rsidRPr="00726E71">
        <w:rPr>
          <w:rFonts w:cs="Times New Roman"/>
          <w:color w:val="000000" w:themeColor="text1"/>
          <w:sz w:val="24"/>
          <w:szCs w:val="24"/>
        </w:rPr>
        <w:t>скиза росписи женского платка).</w:t>
      </w:r>
    </w:p>
    <w:p w:rsidR="00787B89" w:rsidRPr="00726E71" w:rsidRDefault="00787B89" w:rsidP="00074DB9">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Модуль «Архитектура»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Создать эскиз макета паркового пространства или участвовать в коллективной работе по созданию такого макета.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Придумать и нарисовать (или выполнить в технике бумагопластики) транспортное средство.</w:t>
      </w:r>
    </w:p>
    <w:p w:rsidR="00074DB9" w:rsidRPr="00726E71" w:rsidRDefault="00074DB9" w:rsidP="00074DB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Выполнить творческий рисуно</w:t>
      </w:r>
      <w:proofErr w:type="gramStart"/>
      <w:r w:rsidRPr="00726E71">
        <w:rPr>
          <w:rFonts w:cs="Times New Roman"/>
          <w:color w:val="000000" w:themeColor="text1"/>
          <w:sz w:val="24"/>
          <w:szCs w:val="24"/>
        </w:rPr>
        <w:t>к-</w:t>
      </w:r>
      <w:proofErr w:type="gramEnd"/>
      <w:r w:rsidR="00787B89" w:rsidRPr="00726E71">
        <w:rPr>
          <w:rFonts w:cs="Times New Roman"/>
          <w:color w:val="000000" w:themeColor="text1"/>
          <w:sz w:val="24"/>
          <w:szCs w:val="24"/>
        </w:rPr>
        <w:t xml:space="preserve"> создать образ своего города или села или участвовать в коллективной работе по созданию образа своего города ил</w:t>
      </w:r>
      <w:r w:rsidRPr="00726E71">
        <w:rPr>
          <w:rFonts w:cs="Times New Roman"/>
          <w:color w:val="000000" w:themeColor="text1"/>
          <w:sz w:val="24"/>
          <w:szCs w:val="24"/>
        </w:rPr>
        <w:t>и села (в виде коллажа).</w:t>
      </w:r>
    </w:p>
    <w:p w:rsidR="00787B89" w:rsidRPr="00726E71" w:rsidRDefault="00787B89" w:rsidP="00074DB9">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Модуль «Восприятие произведений искусства»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787B89" w:rsidRPr="00726E71" w:rsidRDefault="00787B89" w:rsidP="00787B89">
      <w:pPr>
        <w:pStyle w:val="body"/>
        <w:spacing w:line="240" w:lineRule="auto"/>
        <w:ind w:firstLine="567"/>
        <w:rPr>
          <w:rFonts w:cs="Times New Roman"/>
          <w:color w:val="000000" w:themeColor="text1"/>
          <w:spacing w:val="-2"/>
          <w:sz w:val="24"/>
          <w:szCs w:val="24"/>
        </w:rPr>
      </w:pPr>
      <w:proofErr w:type="gramStart"/>
      <w:r w:rsidRPr="00726E71">
        <w:rPr>
          <w:rFonts w:cs="Times New Roman"/>
          <w:color w:val="000000" w:themeColor="text1"/>
          <w:spacing w:val="-2"/>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roofErr w:type="gramEnd"/>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lastRenderedPageBreak/>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Знать и уметь называть основные жанры живописи, графики и скульптуры, определяемые предметом изображения.</w:t>
      </w:r>
    </w:p>
    <w:p w:rsidR="00787B89" w:rsidRPr="00726E71" w:rsidRDefault="00787B89" w:rsidP="00787B89">
      <w:pPr>
        <w:pStyle w:val="body"/>
        <w:spacing w:line="240" w:lineRule="auto"/>
        <w:ind w:firstLine="567"/>
        <w:rPr>
          <w:rFonts w:cs="Times New Roman"/>
          <w:color w:val="000000" w:themeColor="text1"/>
          <w:spacing w:val="3"/>
          <w:sz w:val="24"/>
          <w:szCs w:val="24"/>
        </w:rPr>
      </w:pPr>
      <w:r w:rsidRPr="00726E71">
        <w:rPr>
          <w:rFonts w:cs="Times New Roman"/>
          <w:color w:val="000000" w:themeColor="text1"/>
          <w:sz w:val="24"/>
          <w:szCs w:val="24"/>
        </w:rPr>
        <w:t>Знать имена крупнейших отечественных художников-пейзажистов: И. И. Шишкина, И. И. Левитана, А. К. Саврасова, В. Д. По</w:t>
      </w:r>
      <w:r w:rsidRPr="00726E71">
        <w:rPr>
          <w:rFonts w:cs="Times New Roman"/>
          <w:color w:val="000000" w:themeColor="text1"/>
          <w:spacing w:val="3"/>
          <w:sz w:val="24"/>
          <w:szCs w:val="24"/>
        </w:rPr>
        <w:t>ленова, А. И. Куинджи, И. К. Айвазовского и других (по выбору учителя), приобретать представления об их произведениях.</w:t>
      </w:r>
    </w:p>
    <w:p w:rsidR="00787B89" w:rsidRPr="00726E71" w:rsidRDefault="00787B89" w:rsidP="00787B89">
      <w:pPr>
        <w:pStyle w:val="body"/>
        <w:spacing w:line="240" w:lineRule="auto"/>
        <w:ind w:firstLine="567"/>
        <w:rPr>
          <w:rFonts w:cs="Times New Roman"/>
          <w:color w:val="000000" w:themeColor="text1"/>
          <w:spacing w:val="2"/>
          <w:sz w:val="24"/>
          <w:szCs w:val="24"/>
        </w:rPr>
      </w:pPr>
      <w:proofErr w:type="gramStart"/>
      <w:r w:rsidRPr="00726E71">
        <w:rPr>
          <w:rFonts w:cs="Times New Roman"/>
          <w:color w:val="000000" w:themeColor="text1"/>
          <w:spacing w:val="2"/>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roofErr w:type="gramEnd"/>
    </w:p>
    <w:p w:rsidR="00787B89" w:rsidRPr="00726E71" w:rsidRDefault="00787B89" w:rsidP="00787B89">
      <w:pPr>
        <w:pStyle w:val="body"/>
        <w:spacing w:line="240" w:lineRule="auto"/>
        <w:ind w:firstLine="567"/>
        <w:rPr>
          <w:rFonts w:cs="Times New Roman"/>
          <w:color w:val="000000" w:themeColor="text1"/>
          <w:spacing w:val="3"/>
          <w:sz w:val="24"/>
          <w:szCs w:val="24"/>
        </w:rPr>
      </w:pPr>
      <w:r w:rsidRPr="00726E71">
        <w:rPr>
          <w:rFonts w:cs="Times New Roman"/>
          <w:color w:val="000000" w:themeColor="text1"/>
          <w:spacing w:val="3"/>
          <w:sz w:val="24"/>
          <w:szCs w:val="24"/>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w:t>
      </w:r>
    </w:p>
    <w:p w:rsidR="00074DB9" w:rsidRPr="00726E71" w:rsidRDefault="00787B89" w:rsidP="00074DB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Знать, что в России много замечательных художественных музеев, иметь представление о коллек</w:t>
      </w:r>
      <w:r w:rsidR="00074DB9" w:rsidRPr="00726E71">
        <w:rPr>
          <w:rFonts w:cs="Times New Roman"/>
          <w:color w:val="000000" w:themeColor="text1"/>
          <w:sz w:val="24"/>
          <w:szCs w:val="24"/>
        </w:rPr>
        <w:t>циях своих региональных музеев.</w:t>
      </w:r>
    </w:p>
    <w:p w:rsidR="00787B89" w:rsidRPr="00726E71" w:rsidRDefault="00787B89" w:rsidP="00074DB9">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Модуль «Азбука цифровой графики»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Осваивать приёмы работы в графическом редакторе с линиями, геометрическими фигурами, инструментами традиционного рисования.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Осваивать приёмы соединения шрифта и векторного изображения при создании поздравительных открыток, афиши и др.</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074DB9" w:rsidRPr="00726E71" w:rsidRDefault="00787B89" w:rsidP="00074DB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w:t>
      </w:r>
      <w:r w:rsidR="00074DB9" w:rsidRPr="00726E71">
        <w:rPr>
          <w:rFonts w:cs="Times New Roman"/>
          <w:color w:val="000000" w:themeColor="text1"/>
          <w:sz w:val="24"/>
          <w:szCs w:val="24"/>
        </w:rPr>
        <w:t>квестов, предложенных учителем.</w:t>
      </w:r>
    </w:p>
    <w:p w:rsidR="00074DB9" w:rsidRPr="00726E71" w:rsidRDefault="00787B89" w:rsidP="00074DB9">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4 класс </w:t>
      </w:r>
    </w:p>
    <w:p w:rsidR="00787B89" w:rsidRPr="00726E71" w:rsidRDefault="00787B89" w:rsidP="00074DB9">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Модуль «Графика»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Осваивать правила линейной и воздушной перспективы и применять их в своей практической творческой деятельности.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787B89" w:rsidRPr="00726E71" w:rsidRDefault="00787B89" w:rsidP="00787B89">
      <w:pPr>
        <w:pStyle w:val="body"/>
        <w:spacing w:line="240" w:lineRule="auto"/>
        <w:ind w:firstLine="567"/>
        <w:rPr>
          <w:rFonts w:cs="Times New Roman"/>
          <w:color w:val="000000" w:themeColor="text1"/>
          <w:spacing w:val="-2"/>
          <w:sz w:val="24"/>
          <w:szCs w:val="24"/>
        </w:rPr>
      </w:pPr>
      <w:r w:rsidRPr="00726E71">
        <w:rPr>
          <w:rFonts w:cs="Times New Roman"/>
          <w:color w:val="000000" w:themeColor="text1"/>
          <w:spacing w:val="-2"/>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074DB9" w:rsidRPr="00726E71" w:rsidRDefault="00787B89" w:rsidP="00074DB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Создавать зарисовки памятников отече</w:t>
      </w:r>
      <w:r w:rsidR="00074DB9" w:rsidRPr="00726E71">
        <w:rPr>
          <w:rFonts w:cs="Times New Roman"/>
          <w:color w:val="000000" w:themeColor="text1"/>
          <w:sz w:val="24"/>
          <w:szCs w:val="24"/>
        </w:rPr>
        <w:t>ственной и мировой архитектуры.</w:t>
      </w:r>
    </w:p>
    <w:p w:rsidR="00787B89" w:rsidRPr="00726E71" w:rsidRDefault="00787B89" w:rsidP="00074DB9">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Модуль «Живопись»</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Создавать двойной портрет (например, портрет матери и ребёнка).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Приобретать опыт создания композиции на тему «Древнерусский город».</w:t>
      </w:r>
    </w:p>
    <w:p w:rsidR="00074DB9" w:rsidRPr="00726E71" w:rsidRDefault="00787B89" w:rsidP="00074DB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lastRenderedPageBreak/>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w:t>
      </w:r>
      <w:r w:rsidR="00074DB9" w:rsidRPr="00726E71">
        <w:rPr>
          <w:rFonts w:cs="Times New Roman"/>
          <w:color w:val="000000" w:themeColor="text1"/>
          <w:sz w:val="24"/>
          <w:szCs w:val="24"/>
        </w:rPr>
        <w:t xml:space="preserve">й образ национальной культуры. </w:t>
      </w:r>
    </w:p>
    <w:p w:rsidR="00787B89" w:rsidRPr="00726E71" w:rsidRDefault="00787B89" w:rsidP="00074DB9">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Модуль «Скульптура»</w:t>
      </w:r>
    </w:p>
    <w:p w:rsidR="00074DB9" w:rsidRPr="00726E71" w:rsidRDefault="00787B89" w:rsidP="00074DB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w:t>
      </w:r>
      <w:r w:rsidR="00074DB9" w:rsidRPr="00726E71">
        <w:rPr>
          <w:rFonts w:cs="Times New Roman"/>
          <w:color w:val="000000" w:themeColor="text1"/>
          <w:sz w:val="24"/>
          <w:szCs w:val="24"/>
        </w:rPr>
        <w:t>, существующих в нашей стране).</w:t>
      </w:r>
    </w:p>
    <w:p w:rsidR="00787B89" w:rsidRPr="00726E71" w:rsidRDefault="00787B89" w:rsidP="00074DB9">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Модуль «Декоративно-прикладное искусство»</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rsidR="00074DB9" w:rsidRPr="00726E71" w:rsidRDefault="00787B89" w:rsidP="00074DB9">
      <w:pPr>
        <w:pStyle w:val="body"/>
        <w:spacing w:line="240" w:lineRule="auto"/>
        <w:ind w:firstLine="567"/>
        <w:rPr>
          <w:rFonts w:cs="Times New Roman"/>
          <w:color w:val="000000" w:themeColor="text1"/>
          <w:sz w:val="24"/>
          <w:szCs w:val="24"/>
        </w:rPr>
      </w:pPr>
      <w:proofErr w:type="gramStart"/>
      <w:r w:rsidRPr="00726E71">
        <w:rPr>
          <w:rFonts w:cs="Times New Roman"/>
          <w:color w:val="000000" w:themeColor="text1"/>
          <w:sz w:val="24"/>
          <w:szCs w:val="24"/>
        </w:rPr>
        <w:t>Познакомиться с женским и мужским костюмами в традициях разных народов, со своеобразием одежды в раз</w:t>
      </w:r>
      <w:r w:rsidR="00074DB9" w:rsidRPr="00726E71">
        <w:rPr>
          <w:rFonts w:cs="Times New Roman"/>
          <w:color w:val="000000" w:themeColor="text1"/>
          <w:sz w:val="24"/>
          <w:szCs w:val="24"/>
        </w:rPr>
        <w:t>ных культурах и в разные эпохи.</w:t>
      </w:r>
      <w:proofErr w:type="gramEnd"/>
    </w:p>
    <w:p w:rsidR="00787B89" w:rsidRPr="00726E71" w:rsidRDefault="00787B89" w:rsidP="00074DB9">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Модуль «Архитектура»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Получить представление о конструкции традиционных жилищ у разных народов, об их связи с окружающей природой.</w:t>
      </w:r>
    </w:p>
    <w:p w:rsidR="00787B89" w:rsidRPr="00726E71" w:rsidRDefault="00787B89" w:rsidP="00787B89">
      <w:pPr>
        <w:pStyle w:val="body"/>
        <w:spacing w:line="240" w:lineRule="auto"/>
        <w:ind w:firstLine="567"/>
        <w:rPr>
          <w:rFonts w:cs="Times New Roman"/>
          <w:color w:val="000000" w:themeColor="text1"/>
          <w:spacing w:val="-1"/>
          <w:sz w:val="24"/>
          <w:szCs w:val="24"/>
        </w:rPr>
      </w:pPr>
      <w:r w:rsidRPr="00726E71">
        <w:rPr>
          <w:rFonts w:cs="Times New Roman"/>
          <w:color w:val="000000" w:themeColor="text1"/>
          <w:spacing w:val="-1"/>
          <w:sz w:val="24"/>
          <w:szCs w:val="24"/>
        </w:rPr>
        <w:t>Поз</w:t>
      </w:r>
      <w:r w:rsidR="00074DB9" w:rsidRPr="00726E71">
        <w:rPr>
          <w:rFonts w:cs="Times New Roman"/>
          <w:color w:val="000000" w:themeColor="text1"/>
          <w:spacing w:val="-1"/>
          <w:sz w:val="24"/>
          <w:szCs w:val="24"/>
        </w:rPr>
        <w:t>накомиться с конструкцией изб</w:t>
      </w:r>
      <w:proofErr w:type="gramStart"/>
      <w:r w:rsidR="00074DB9" w:rsidRPr="00726E71">
        <w:rPr>
          <w:rFonts w:cs="Times New Roman"/>
          <w:color w:val="000000" w:themeColor="text1"/>
          <w:spacing w:val="-1"/>
          <w:sz w:val="24"/>
          <w:szCs w:val="24"/>
        </w:rPr>
        <w:t>ы-</w:t>
      </w:r>
      <w:proofErr w:type="gramEnd"/>
      <w:r w:rsidRPr="00726E71">
        <w:rPr>
          <w:rFonts w:cs="Times New Roman"/>
          <w:color w:val="000000" w:themeColor="text1"/>
          <w:spacing w:val="-1"/>
          <w:sz w:val="24"/>
          <w:szCs w:val="24"/>
        </w:rPr>
        <w:t xml:space="preserve"> традиционного деревянного жил</w:t>
      </w:r>
      <w:r w:rsidR="00074DB9" w:rsidRPr="00726E71">
        <w:rPr>
          <w:rFonts w:cs="Times New Roman"/>
          <w:color w:val="000000" w:themeColor="text1"/>
          <w:spacing w:val="-1"/>
          <w:sz w:val="24"/>
          <w:szCs w:val="24"/>
        </w:rPr>
        <w:t>ого дома-</w:t>
      </w:r>
      <w:r w:rsidRPr="00726E71">
        <w:rPr>
          <w:rFonts w:cs="Times New Roman"/>
          <w:color w:val="000000" w:themeColor="text1"/>
          <w:spacing w:val="-1"/>
          <w:sz w:val="24"/>
          <w:szCs w:val="24"/>
        </w:rPr>
        <w:t xml:space="preserve">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Иметь представления о конструктивных ос</w:t>
      </w:r>
      <w:r w:rsidR="00074DB9" w:rsidRPr="00726E71">
        <w:rPr>
          <w:rFonts w:cs="Times New Roman"/>
          <w:color w:val="000000" w:themeColor="text1"/>
          <w:sz w:val="24"/>
          <w:szCs w:val="24"/>
        </w:rPr>
        <w:t>обенностях переносного жилища-</w:t>
      </w:r>
      <w:r w:rsidRPr="00726E71">
        <w:rPr>
          <w:rFonts w:cs="Times New Roman"/>
          <w:color w:val="000000" w:themeColor="text1"/>
          <w:sz w:val="24"/>
          <w:szCs w:val="24"/>
        </w:rPr>
        <w:t xml:space="preserve">юрты.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Иметь представления об устройстве и красоте древнерусского города, его архитектурном устройстве и жизни в нём людей.</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074DB9" w:rsidRPr="00726E71" w:rsidRDefault="00787B89" w:rsidP="00074DB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Понимать и уметь объяснять, в чём заключается значимость для современных людей сохранения архитектурных памятников и исторического о</w:t>
      </w:r>
      <w:r w:rsidR="00074DB9" w:rsidRPr="00726E71">
        <w:rPr>
          <w:rFonts w:cs="Times New Roman"/>
          <w:color w:val="000000" w:themeColor="text1"/>
          <w:sz w:val="24"/>
          <w:szCs w:val="24"/>
        </w:rPr>
        <w:t>браза своей и мировой культуры.</w:t>
      </w:r>
    </w:p>
    <w:p w:rsidR="00787B89" w:rsidRPr="00726E71" w:rsidRDefault="00787B89" w:rsidP="00074DB9">
      <w:pPr>
        <w:pStyle w:val="body"/>
        <w:spacing w:line="240" w:lineRule="auto"/>
        <w:ind w:firstLine="567"/>
        <w:rPr>
          <w:rFonts w:cs="Times New Roman"/>
          <w:color w:val="000000" w:themeColor="text1"/>
          <w:sz w:val="24"/>
          <w:szCs w:val="24"/>
        </w:rPr>
      </w:pPr>
      <w:r w:rsidRPr="00726E71">
        <w:rPr>
          <w:rFonts w:cs="Times New Roman"/>
          <w:b/>
          <w:color w:val="000000" w:themeColor="text1"/>
          <w:sz w:val="24"/>
          <w:szCs w:val="24"/>
        </w:rPr>
        <w:t>Модуль «Восприятие произведений искусства</w:t>
      </w:r>
      <w:r w:rsidRPr="00726E71">
        <w:rPr>
          <w:rFonts w:cs="Times New Roman"/>
          <w:color w:val="000000" w:themeColor="text1"/>
          <w:sz w:val="24"/>
          <w:szCs w:val="24"/>
        </w:rPr>
        <w:t>»</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787B89" w:rsidRPr="00726E71" w:rsidRDefault="00787B89" w:rsidP="00787B89">
      <w:pPr>
        <w:pStyle w:val="body"/>
        <w:spacing w:line="240" w:lineRule="auto"/>
        <w:ind w:firstLine="567"/>
        <w:rPr>
          <w:rFonts w:cs="Times New Roman"/>
          <w:color w:val="000000" w:themeColor="text1"/>
          <w:spacing w:val="1"/>
          <w:sz w:val="24"/>
          <w:szCs w:val="24"/>
        </w:rPr>
      </w:pPr>
      <w:r w:rsidRPr="00726E71">
        <w:rPr>
          <w:rFonts w:cs="Times New Roman"/>
          <w:color w:val="000000" w:themeColor="text1"/>
          <w:spacing w:val="1"/>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Узнавать соборы Московского Кремля, Софийский собор в Великом Новгороде, храм Покрова на Нерли.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lastRenderedPageBreak/>
        <w:t>Уметь называть и объяснять содержание памятника К. Минину и Д. Пожарскому скульптора И. П. Мартоса в Москве.</w:t>
      </w:r>
    </w:p>
    <w:p w:rsidR="00787B89" w:rsidRPr="00726E71" w:rsidRDefault="00787B89" w:rsidP="00787B89">
      <w:pPr>
        <w:pStyle w:val="body"/>
        <w:spacing w:line="240" w:lineRule="auto"/>
        <w:ind w:firstLine="567"/>
        <w:rPr>
          <w:rFonts w:cs="Times New Roman"/>
          <w:color w:val="000000" w:themeColor="text1"/>
          <w:spacing w:val="-1"/>
          <w:sz w:val="24"/>
          <w:szCs w:val="24"/>
        </w:rPr>
      </w:pPr>
      <w:proofErr w:type="gramStart"/>
      <w:r w:rsidRPr="00726E71">
        <w:rPr>
          <w:rFonts w:cs="Times New Roman"/>
          <w:color w:val="000000" w:themeColor="text1"/>
          <w:spacing w:val="-1"/>
          <w:sz w:val="24"/>
          <w:szCs w:val="24"/>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w:t>
      </w:r>
      <w:proofErr w:type="gramEnd"/>
      <w:r w:rsidRPr="00726E71">
        <w:rPr>
          <w:rFonts w:cs="Times New Roman"/>
          <w:color w:val="000000" w:themeColor="text1"/>
          <w:spacing w:val="-1"/>
          <w:sz w:val="24"/>
          <w:szCs w:val="24"/>
        </w:rPr>
        <w:t xml:space="preserve"> </w:t>
      </w:r>
      <w:proofErr w:type="gramStart"/>
      <w:r w:rsidRPr="00726E71">
        <w:rPr>
          <w:rFonts w:cs="Times New Roman"/>
          <w:color w:val="000000" w:themeColor="text1"/>
          <w:spacing w:val="-1"/>
          <w:sz w:val="24"/>
          <w:szCs w:val="24"/>
        </w:rPr>
        <w:t>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roofErr w:type="gramEnd"/>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074DB9" w:rsidRPr="00726E71" w:rsidRDefault="00787B89" w:rsidP="00074DB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Приводить примеры произведений великих европейских художников: Леонардо да Винчи, Рафаэля, Рембрандта, Пикасс</w:t>
      </w:r>
      <w:r w:rsidR="00074DB9" w:rsidRPr="00726E71">
        <w:rPr>
          <w:rFonts w:cs="Times New Roman"/>
          <w:color w:val="000000" w:themeColor="text1"/>
          <w:sz w:val="24"/>
          <w:szCs w:val="24"/>
        </w:rPr>
        <w:t>о и других (по выбору учителя).</w:t>
      </w:r>
    </w:p>
    <w:p w:rsidR="00787B89" w:rsidRPr="00726E71" w:rsidRDefault="00787B89" w:rsidP="00074DB9">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Модуль «Азбука цифровой графики»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Использовать поисковую систему для знакомства с разными видами деревянного дома на основе избы и традициями и её украшений.</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Освоить анимацию простого повторяющегося движения изображения в виртуальном редакторе GIF-анимации.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2F238E" w:rsidRDefault="00787B89" w:rsidP="00074DB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Совершать виртуальные тематические путешестви</w:t>
      </w:r>
      <w:r w:rsidR="00074DB9" w:rsidRPr="00726E71">
        <w:rPr>
          <w:rFonts w:cs="Times New Roman"/>
          <w:color w:val="000000" w:themeColor="text1"/>
          <w:sz w:val="24"/>
          <w:szCs w:val="24"/>
        </w:rPr>
        <w:t xml:space="preserve">я по художественным музеям мира. </w:t>
      </w:r>
    </w:p>
    <w:p w:rsidR="00787B89" w:rsidRPr="002F238E" w:rsidRDefault="00EC1380" w:rsidP="00074DB9">
      <w:pPr>
        <w:pStyle w:val="body"/>
        <w:spacing w:line="240" w:lineRule="auto"/>
        <w:ind w:firstLine="567"/>
        <w:rPr>
          <w:rFonts w:cs="Times New Roman"/>
          <w:b/>
          <w:color w:val="000000" w:themeColor="text1"/>
          <w:sz w:val="24"/>
          <w:szCs w:val="24"/>
        </w:rPr>
      </w:pPr>
      <w:r>
        <w:rPr>
          <w:rFonts w:cs="Times New Roman"/>
          <w:b/>
          <w:color w:val="000000" w:themeColor="text1"/>
          <w:sz w:val="24"/>
          <w:szCs w:val="24"/>
        </w:rPr>
        <w:t>2.1.10</w:t>
      </w:r>
      <w:r w:rsidR="002F238E">
        <w:rPr>
          <w:rFonts w:cs="Times New Roman"/>
          <w:b/>
          <w:color w:val="000000" w:themeColor="text1"/>
          <w:sz w:val="24"/>
          <w:szCs w:val="24"/>
        </w:rPr>
        <w:t xml:space="preserve">. </w:t>
      </w:r>
      <w:r w:rsidR="00787B89" w:rsidRPr="002F238E">
        <w:rPr>
          <w:rFonts w:cs="Times New Roman"/>
          <w:b/>
          <w:color w:val="000000" w:themeColor="text1"/>
          <w:sz w:val="24"/>
          <w:szCs w:val="24"/>
        </w:rPr>
        <w:t>Музыка</w:t>
      </w:r>
    </w:p>
    <w:p w:rsidR="00074DB9" w:rsidRPr="00726E71" w:rsidRDefault="00787B89" w:rsidP="00074DB9">
      <w:pPr>
        <w:pStyle w:val="body"/>
        <w:spacing w:line="240" w:lineRule="auto"/>
        <w:ind w:firstLine="567"/>
        <w:rPr>
          <w:rFonts w:cs="Times New Roman"/>
          <w:color w:val="000000" w:themeColor="text1"/>
          <w:sz w:val="24"/>
          <w:szCs w:val="24"/>
        </w:rPr>
      </w:pPr>
      <w:proofErr w:type="gramStart"/>
      <w:r w:rsidRPr="00726E71">
        <w:rPr>
          <w:rFonts w:cs="Times New Roman"/>
          <w:color w:val="000000" w:themeColor="text1"/>
          <w:sz w:val="24"/>
          <w:szCs w:val="24"/>
        </w:rPr>
        <w:t>Примерная рабочая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w:t>
      </w:r>
      <w:proofErr w:type="gramEnd"/>
      <w:r w:rsidRPr="00726E71">
        <w:rPr>
          <w:rFonts w:cs="Times New Roman"/>
          <w:color w:val="000000" w:themeColor="text1"/>
          <w:sz w:val="24"/>
          <w:szCs w:val="24"/>
        </w:rPr>
        <w:t xml:space="preserve"> Примерной программе воспитания (одобрено решением ФУМО от 02.06.2020).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w:t>
      </w:r>
      <w:r w:rsidR="00074DB9" w:rsidRPr="00726E71">
        <w:rPr>
          <w:rFonts w:cs="Times New Roman"/>
          <w:color w:val="000000" w:themeColor="text1"/>
          <w:sz w:val="24"/>
          <w:szCs w:val="24"/>
        </w:rPr>
        <w:t>й области «Искусство» (Музыка).</w:t>
      </w:r>
    </w:p>
    <w:p w:rsidR="00074DB9" w:rsidRPr="00726E71" w:rsidRDefault="00787B89" w:rsidP="00074DB9">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ПОЯСНИТЕЛЬНАЯ ЗАПИСКА</w:t>
      </w:r>
    </w:p>
    <w:p w:rsidR="00787B89" w:rsidRPr="00726E71" w:rsidRDefault="00787B89" w:rsidP="00074DB9">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Общая характеристика учебного предмета «</w:t>
      </w:r>
      <w:r w:rsidR="00074DB9" w:rsidRPr="00726E71">
        <w:rPr>
          <w:rFonts w:cs="Times New Roman"/>
          <w:b/>
          <w:color w:val="000000" w:themeColor="text1"/>
          <w:sz w:val="24"/>
          <w:szCs w:val="24"/>
        </w:rPr>
        <w:t>М</w:t>
      </w:r>
      <w:r w:rsidRPr="00726E71">
        <w:rPr>
          <w:rFonts w:cs="Times New Roman"/>
          <w:b/>
          <w:color w:val="000000" w:themeColor="text1"/>
          <w:sz w:val="24"/>
          <w:szCs w:val="24"/>
        </w:rPr>
        <w:t>узыка»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lastRenderedPageBreak/>
        <w:t>Музыка является неотъемлемой частью культурного наследия, универсальным способом коммуникации. Особенно важна музыка для становлен</w:t>
      </w:r>
      <w:r w:rsidR="00074DB9" w:rsidRPr="00726E71">
        <w:rPr>
          <w:rFonts w:cs="Times New Roman"/>
          <w:color w:val="000000" w:themeColor="text1"/>
          <w:sz w:val="24"/>
          <w:szCs w:val="24"/>
        </w:rPr>
        <w:t>ия личности младшего школьник</w:t>
      </w:r>
      <w:proofErr w:type="gramStart"/>
      <w:r w:rsidR="00074DB9" w:rsidRPr="00726E71">
        <w:rPr>
          <w:rFonts w:cs="Times New Roman"/>
          <w:color w:val="000000" w:themeColor="text1"/>
          <w:sz w:val="24"/>
          <w:szCs w:val="24"/>
        </w:rPr>
        <w:t>а-</w:t>
      </w:r>
      <w:proofErr w:type="gramEnd"/>
      <w:r w:rsidRPr="00726E71">
        <w:rPr>
          <w:rFonts w:cs="Times New Roman"/>
          <w:color w:val="000000" w:themeColor="text1"/>
          <w:sz w:val="24"/>
          <w:szCs w:val="24"/>
        </w:rPr>
        <w:t xml:space="preserve"> как способ, форма и опыт самовыражения и естественного радостного мировосприятия. </w:t>
      </w:r>
    </w:p>
    <w:p w:rsidR="00787B89" w:rsidRPr="00726E71" w:rsidRDefault="00787B89" w:rsidP="00787B89">
      <w:pPr>
        <w:pStyle w:val="body"/>
        <w:spacing w:line="240" w:lineRule="auto"/>
        <w:ind w:firstLine="567"/>
        <w:rPr>
          <w:rFonts w:cs="Times New Roman"/>
          <w:color w:val="000000" w:themeColor="text1"/>
          <w:spacing w:val="-2"/>
          <w:sz w:val="24"/>
          <w:szCs w:val="24"/>
        </w:rPr>
      </w:pPr>
      <w:r w:rsidRPr="00726E71">
        <w:rPr>
          <w:rFonts w:cs="Times New Roman"/>
          <w:color w:val="000000" w:themeColor="text1"/>
          <w:spacing w:val="-2"/>
          <w:sz w:val="24"/>
          <w:szCs w:val="24"/>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w:t>
      </w:r>
      <w:r w:rsidR="00074DB9" w:rsidRPr="00726E71">
        <w:rPr>
          <w:rFonts w:cs="Times New Roman"/>
          <w:color w:val="000000" w:themeColor="text1"/>
          <w:spacing w:val="-2"/>
          <w:sz w:val="24"/>
          <w:szCs w:val="24"/>
        </w:rPr>
        <w:t>-</w:t>
      </w:r>
      <w:r w:rsidRPr="00726E71">
        <w:rPr>
          <w:rFonts w:cs="Times New Roman"/>
          <w:color w:val="000000" w:themeColor="text1"/>
          <w:spacing w:val="-2"/>
          <w:sz w:val="24"/>
          <w:szCs w:val="24"/>
        </w:rPr>
        <w:t xml:space="preserve">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787B89" w:rsidRPr="00726E71" w:rsidRDefault="00787B89" w:rsidP="00787B89">
      <w:pPr>
        <w:pStyle w:val="body"/>
        <w:spacing w:line="240" w:lineRule="auto"/>
        <w:ind w:firstLine="567"/>
        <w:rPr>
          <w:rFonts w:cs="Times New Roman"/>
          <w:color w:val="000000" w:themeColor="text1"/>
          <w:spacing w:val="2"/>
          <w:sz w:val="24"/>
          <w:szCs w:val="24"/>
        </w:rPr>
      </w:pPr>
      <w:r w:rsidRPr="00726E71">
        <w:rPr>
          <w:rFonts w:cs="Times New Roman"/>
          <w:color w:val="000000" w:themeColor="text1"/>
          <w:spacing w:val="2"/>
          <w:sz w:val="24"/>
          <w:szCs w:val="24"/>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2) 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w:t>
      </w:r>
      <w:proofErr w:type="gramStart"/>
      <w:r w:rsidRPr="00726E71">
        <w:rPr>
          <w:rFonts w:cs="Times New Roman"/>
          <w:color w:val="000000" w:themeColor="text1"/>
          <w:sz w:val="24"/>
          <w:szCs w:val="24"/>
        </w:rPr>
        <w:t>одобрена</w:t>
      </w:r>
      <w:proofErr w:type="gramEnd"/>
      <w:r w:rsidRPr="00726E71">
        <w:rPr>
          <w:rFonts w:cs="Times New Roman"/>
          <w:color w:val="000000" w:themeColor="text1"/>
          <w:sz w:val="24"/>
          <w:szCs w:val="24"/>
        </w:rPr>
        <w:t xml:space="preserve"> решением федерального учебно-методического объединения по общему образованию, протокол от 2 июня 2020 г. № 2/20);</w:t>
      </w:r>
    </w:p>
    <w:p w:rsidR="00074DB9" w:rsidRPr="00726E71" w:rsidRDefault="00787B89" w:rsidP="00074DB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3) 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w:t>
      </w:r>
      <w:r w:rsidR="00074DB9" w:rsidRPr="00726E71">
        <w:rPr>
          <w:rFonts w:cs="Times New Roman"/>
          <w:color w:val="000000" w:themeColor="text1"/>
          <w:sz w:val="24"/>
          <w:szCs w:val="24"/>
        </w:rPr>
        <w:t>ля освоения учебного материала.</w:t>
      </w:r>
    </w:p>
    <w:p w:rsidR="00787B89" w:rsidRPr="00726E71" w:rsidRDefault="00074DB9" w:rsidP="00074DB9">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Цели и задачи</w:t>
      </w:r>
      <w:r w:rsidR="00787B89" w:rsidRPr="00726E71">
        <w:rPr>
          <w:rFonts w:cs="Times New Roman"/>
          <w:b/>
          <w:color w:val="000000" w:themeColor="text1"/>
          <w:sz w:val="24"/>
          <w:szCs w:val="24"/>
        </w:rPr>
        <w:t xml:space="preserve"> изучения учебного предмета «</w:t>
      </w:r>
      <w:r w:rsidRPr="00726E71">
        <w:rPr>
          <w:rFonts w:cs="Times New Roman"/>
          <w:b/>
          <w:color w:val="000000" w:themeColor="text1"/>
          <w:sz w:val="24"/>
          <w:szCs w:val="24"/>
        </w:rPr>
        <w:t>М</w:t>
      </w:r>
      <w:r w:rsidR="00787B89" w:rsidRPr="00726E71">
        <w:rPr>
          <w:rFonts w:cs="Times New Roman"/>
          <w:b/>
          <w:color w:val="000000" w:themeColor="text1"/>
          <w:sz w:val="24"/>
          <w:szCs w:val="24"/>
        </w:rPr>
        <w:t>узыка»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lastRenderedPageBreak/>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Основная цель реализации программы — воспитание музыкальной культуры как части всей духовной культуры </w:t>
      </w:r>
      <w:proofErr w:type="gramStart"/>
      <w:r w:rsidRPr="00726E71">
        <w:rPr>
          <w:rFonts w:cs="Times New Roman"/>
          <w:color w:val="000000" w:themeColor="text1"/>
          <w:sz w:val="24"/>
          <w:szCs w:val="24"/>
        </w:rPr>
        <w:t>обучающихся</w:t>
      </w:r>
      <w:proofErr w:type="gramEnd"/>
      <w:r w:rsidRPr="00726E71">
        <w:rPr>
          <w:rFonts w:cs="Times New Roman"/>
          <w:color w:val="000000" w:themeColor="text1"/>
          <w:sz w:val="24"/>
          <w:szCs w:val="24"/>
        </w:rPr>
        <w:t>.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В процессе конкретизации учебных целей их реализация осуществляется по следующим направлениям:</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1) становление системы ценностей обучающихся в единстве эмоциональной и познавательной сферы;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3) формирование творческих способностей ребёнка, развитие внутренней мотивации к музицированию.</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Важнейшими задачами в начальной школе являются:</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1. Формирование эмоционально-ценностной отзывчивости </w:t>
      </w:r>
      <w:proofErr w:type="gramStart"/>
      <w:r w:rsidRPr="00726E71">
        <w:rPr>
          <w:rFonts w:cs="Times New Roman"/>
          <w:color w:val="000000" w:themeColor="text1"/>
          <w:sz w:val="24"/>
          <w:szCs w:val="24"/>
        </w:rPr>
        <w:t>на</w:t>
      </w:r>
      <w:proofErr w:type="gramEnd"/>
      <w:r w:rsidRPr="00726E71">
        <w:rPr>
          <w:rFonts w:cs="Times New Roman"/>
          <w:color w:val="000000" w:themeColor="text1"/>
          <w:sz w:val="24"/>
          <w:szCs w:val="24"/>
        </w:rPr>
        <w:t xml:space="preserve"> прекрасное в жизни и в искусстве.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5. Овладение предметными умениями и навыками в различных видах </w:t>
      </w:r>
      <w:proofErr w:type="gramStart"/>
      <w:r w:rsidRPr="00726E71">
        <w:rPr>
          <w:rFonts w:cs="Times New Roman"/>
          <w:color w:val="000000" w:themeColor="text1"/>
          <w:sz w:val="24"/>
          <w:szCs w:val="24"/>
        </w:rPr>
        <w:t>практического</w:t>
      </w:r>
      <w:proofErr w:type="gramEnd"/>
      <w:r w:rsidRPr="00726E71">
        <w:rPr>
          <w:rFonts w:cs="Times New Roman"/>
          <w:color w:val="000000" w:themeColor="text1"/>
          <w:sz w:val="24"/>
          <w:szCs w:val="24"/>
        </w:rPr>
        <w:t xml:space="preserve"> музицирования. Введение ребёнка в искусство через разнообразие видов музыкальной деятельности, в том числе:</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а) Слушание (воспитание грамотного слушателя);</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б) Исполнение (пение, игра на доступных музыкальных инструментах);</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в) Сочинение (элементы импровизации, композиции, аранжировки);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г) Музыкальное движение (пластическое интонирование, танец, двигательное моделирование и др.);</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д) Исследовательские и творческие проекты.</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6.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7. Воспитание уважения к цивилизационному наследию России; присвоение интонационно-образного строя отечественной музыкальной культуры.</w:t>
      </w:r>
    </w:p>
    <w:p w:rsidR="00074DB9" w:rsidRPr="00726E71" w:rsidRDefault="00787B89" w:rsidP="00074DB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8. Расширение кругозора, воспитание любознательности, интереса к музыкальной культуре других стр</w:t>
      </w:r>
      <w:r w:rsidR="00074DB9" w:rsidRPr="00726E71">
        <w:rPr>
          <w:rFonts w:cs="Times New Roman"/>
          <w:color w:val="000000" w:themeColor="text1"/>
          <w:sz w:val="24"/>
          <w:szCs w:val="24"/>
        </w:rPr>
        <w:t xml:space="preserve">ан, культур, времён и народов. </w:t>
      </w:r>
    </w:p>
    <w:p w:rsidR="00787B89" w:rsidRPr="00726E71" w:rsidRDefault="00787B89" w:rsidP="00074DB9">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МЕСТО УЧЕБНОГО ПРЕДМЕТА «МУЗЫКА» В УЧЕБНОМ ПЛАНЕ</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w:t>
      </w:r>
      <w:proofErr w:type="gramStart"/>
      <w:r w:rsidRPr="00726E71">
        <w:rPr>
          <w:rFonts w:cs="Times New Roman"/>
          <w:color w:val="000000" w:themeColor="text1"/>
          <w:sz w:val="24"/>
          <w:szCs w:val="24"/>
        </w:rPr>
        <w:t>сс вкл</w:t>
      </w:r>
      <w:proofErr w:type="gramEnd"/>
      <w:r w:rsidRPr="00726E71">
        <w:rPr>
          <w:rFonts w:cs="Times New Roman"/>
          <w:color w:val="000000" w:themeColor="text1"/>
          <w:sz w:val="24"/>
          <w:szCs w:val="24"/>
        </w:rPr>
        <w:t>ючительно.</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модуль № 1 «Музыкальная грамота»;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lastRenderedPageBreak/>
        <w:t>модуль № 2 «Народная музыка России»;</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модуль № 3 «Музыка народов мира»;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модуль № 4 «Духовная музыка»;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модуль № 5 «Классическая музыка»;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модуль № 6 «Современная музыкальная культура»;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модуль № 7 «Музыка театра и кино»;</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модуль № 8 «Музыка в жизни человека».</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w:t>
      </w:r>
      <w:r w:rsidR="00074DB9" w:rsidRPr="00726E71">
        <w:rPr>
          <w:rFonts w:cs="Times New Roman"/>
          <w:color w:val="000000" w:themeColor="text1"/>
          <w:sz w:val="24"/>
          <w:szCs w:val="24"/>
        </w:rPr>
        <w:t>аса в неделю. Общее количеств</w:t>
      </w:r>
      <w:proofErr w:type="gramStart"/>
      <w:r w:rsidR="00074DB9" w:rsidRPr="00726E71">
        <w:rPr>
          <w:rFonts w:cs="Times New Roman"/>
          <w:color w:val="000000" w:themeColor="text1"/>
          <w:sz w:val="24"/>
          <w:szCs w:val="24"/>
        </w:rPr>
        <w:t>о-</w:t>
      </w:r>
      <w:proofErr w:type="gramEnd"/>
      <w:r w:rsidRPr="00726E71">
        <w:rPr>
          <w:rFonts w:cs="Times New Roman"/>
          <w:color w:val="000000" w:themeColor="text1"/>
          <w:sz w:val="24"/>
          <w:szCs w:val="24"/>
        </w:rPr>
        <w:t xml:space="preserve"> не менее 135 часов (33 часа в 1</w:t>
      </w:r>
      <w:r w:rsidR="00074DB9" w:rsidRPr="00726E71">
        <w:rPr>
          <w:rFonts w:cs="Times New Roman"/>
          <w:color w:val="000000" w:themeColor="text1"/>
          <w:sz w:val="24"/>
          <w:szCs w:val="24"/>
        </w:rPr>
        <w:t> классе и по 34 часа в год во 2-</w:t>
      </w:r>
      <w:r w:rsidRPr="00726E71">
        <w:rPr>
          <w:rFonts w:cs="Times New Roman"/>
          <w:color w:val="000000" w:themeColor="text1"/>
          <w:sz w:val="24"/>
          <w:szCs w:val="24"/>
        </w:rPr>
        <w:t xml:space="preserve">4 классах). </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787B89" w:rsidRPr="00726E71" w:rsidRDefault="00787B89" w:rsidP="00787B89">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507A47" w:rsidRPr="00726E71" w:rsidRDefault="00507A47" w:rsidP="00507A47">
      <w:pPr>
        <w:pStyle w:val="a9"/>
        <w:tabs>
          <w:tab w:val="left" w:pos="284"/>
          <w:tab w:val="left" w:pos="993"/>
          <w:tab w:val="left" w:pos="9072"/>
          <w:tab w:val="left" w:pos="9214"/>
        </w:tabs>
        <w:ind w:left="0" w:right="-7" w:firstLine="567"/>
        <w:rPr>
          <w:b/>
          <w:color w:val="000000" w:themeColor="text1"/>
          <w:sz w:val="24"/>
          <w:szCs w:val="24"/>
        </w:rPr>
      </w:pPr>
      <w:r w:rsidRPr="00726E71">
        <w:rPr>
          <w:b/>
          <w:color w:val="000000" w:themeColor="text1"/>
          <w:sz w:val="24"/>
          <w:szCs w:val="24"/>
        </w:rPr>
        <w:t>Содержание учебного предмета «Музыка»</w:t>
      </w:r>
    </w:p>
    <w:p w:rsidR="00507A47" w:rsidRPr="00726E71" w:rsidRDefault="00507A47" w:rsidP="00507A47">
      <w:pPr>
        <w:pStyle w:val="a9"/>
        <w:tabs>
          <w:tab w:val="left" w:pos="284"/>
          <w:tab w:val="left" w:pos="993"/>
          <w:tab w:val="left" w:pos="9072"/>
          <w:tab w:val="left" w:pos="9214"/>
        </w:tabs>
        <w:ind w:left="0" w:right="-7" w:firstLine="567"/>
        <w:rPr>
          <w:b/>
          <w:color w:val="000000" w:themeColor="text1"/>
          <w:sz w:val="24"/>
          <w:szCs w:val="24"/>
        </w:rPr>
      </w:pPr>
      <w:r w:rsidRPr="00726E71">
        <w:rPr>
          <w:b/>
          <w:color w:val="000000" w:themeColor="text1"/>
          <w:sz w:val="24"/>
          <w:szCs w:val="24"/>
        </w:rPr>
        <w:t>Модуль № 1 «Музыкальная грамота»</w:t>
      </w:r>
    </w:p>
    <w:p w:rsidR="00507A47" w:rsidRPr="00726E71" w:rsidRDefault="00507A47" w:rsidP="00507A47">
      <w:pPr>
        <w:pStyle w:val="bodyindent"/>
        <w:ind w:right="83"/>
        <w:rPr>
          <w:color w:val="000000" w:themeColor="text1"/>
          <w:sz w:val="24"/>
          <w:szCs w:val="24"/>
        </w:rPr>
      </w:pPr>
      <w:r w:rsidRPr="00726E71">
        <w:rPr>
          <w:color w:val="000000" w:themeColor="text1"/>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tbl>
      <w:tblPr>
        <w:tblW w:w="9469" w:type="dxa"/>
        <w:tblLayout w:type="fixed"/>
        <w:tblCellMar>
          <w:left w:w="0" w:type="dxa"/>
          <w:right w:w="0" w:type="dxa"/>
        </w:tblCellMar>
        <w:tblLook w:val="0000"/>
      </w:tblPr>
      <w:tblGrid>
        <w:gridCol w:w="1191"/>
        <w:gridCol w:w="1133"/>
        <w:gridCol w:w="1900"/>
        <w:gridCol w:w="5245"/>
      </w:tblGrid>
      <w:tr w:rsidR="00BA29B8" w:rsidRPr="00726E71" w:rsidTr="00F57C24">
        <w:trPr>
          <w:trHeight w:val="595"/>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A29B8" w:rsidRPr="00726E71" w:rsidRDefault="00BA29B8" w:rsidP="00F57C24">
            <w:pPr>
              <w:pStyle w:val="table-head"/>
              <w:spacing w:after="0" w:line="240" w:lineRule="auto"/>
              <w:ind w:left="-142" w:right="-28"/>
              <w:rPr>
                <w:b w:val="0"/>
                <w:color w:val="000000" w:themeColor="text1"/>
                <w:sz w:val="24"/>
                <w:szCs w:val="24"/>
              </w:rPr>
            </w:pPr>
            <w:r w:rsidRPr="00726E71">
              <w:rPr>
                <w:b w:val="0"/>
                <w:color w:val="000000" w:themeColor="text1"/>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A29B8" w:rsidRPr="00726E71" w:rsidRDefault="00BA29B8" w:rsidP="00F57C24">
            <w:pPr>
              <w:pStyle w:val="table-head"/>
              <w:spacing w:after="0" w:line="240" w:lineRule="auto"/>
              <w:rPr>
                <w:b w:val="0"/>
                <w:color w:val="000000" w:themeColor="text1"/>
                <w:sz w:val="24"/>
                <w:szCs w:val="24"/>
              </w:rPr>
            </w:pPr>
            <w:r w:rsidRPr="00726E71">
              <w:rPr>
                <w:b w:val="0"/>
                <w:color w:val="000000" w:themeColor="text1"/>
                <w:sz w:val="24"/>
                <w:szCs w:val="24"/>
              </w:rPr>
              <w:t>Тема</w:t>
            </w:r>
          </w:p>
        </w:tc>
        <w:tc>
          <w:tcPr>
            <w:tcW w:w="19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A29B8" w:rsidRPr="00726E71" w:rsidRDefault="00BA29B8" w:rsidP="00F57C24">
            <w:pPr>
              <w:pStyle w:val="table-head"/>
              <w:spacing w:after="0" w:line="240" w:lineRule="auto"/>
              <w:rPr>
                <w:b w:val="0"/>
                <w:color w:val="000000" w:themeColor="text1"/>
                <w:sz w:val="24"/>
                <w:szCs w:val="24"/>
              </w:rPr>
            </w:pPr>
            <w:r w:rsidRPr="00726E71">
              <w:rPr>
                <w:b w:val="0"/>
                <w:color w:val="000000" w:themeColor="text1"/>
                <w:sz w:val="24"/>
                <w:szCs w:val="24"/>
              </w:rPr>
              <w:t>Содержание</w:t>
            </w: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A29B8" w:rsidRPr="00726E71" w:rsidRDefault="00BA29B8" w:rsidP="00F57C24">
            <w:pPr>
              <w:pStyle w:val="table-head"/>
              <w:spacing w:after="0" w:line="240" w:lineRule="auto"/>
              <w:rPr>
                <w:b w:val="0"/>
                <w:color w:val="000000" w:themeColor="text1"/>
                <w:sz w:val="24"/>
                <w:szCs w:val="24"/>
              </w:rPr>
            </w:pPr>
            <w:r w:rsidRPr="00726E71">
              <w:rPr>
                <w:b w:val="0"/>
                <w:color w:val="000000" w:themeColor="text1"/>
                <w:sz w:val="24"/>
                <w:szCs w:val="24"/>
              </w:rPr>
              <w:t xml:space="preserve">Виды деятельности </w:t>
            </w:r>
            <w:proofErr w:type="gramStart"/>
            <w:r w:rsidRPr="00726E71">
              <w:rPr>
                <w:b w:val="0"/>
                <w:color w:val="000000" w:themeColor="text1"/>
                <w:sz w:val="24"/>
                <w:szCs w:val="24"/>
              </w:rPr>
              <w:t>обучающихся</w:t>
            </w:r>
            <w:proofErr w:type="gramEnd"/>
          </w:p>
        </w:tc>
      </w:tr>
      <w:tr w:rsidR="00BA29B8" w:rsidRPr="00726E71" w:rsidTr="00F57C24">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А) 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Весь мир звучит</w:t>
            </w:r>
          </w:p>
        </w:tc>
        <w:tc>
          <w:tcPr>
            <w:tcW w:w="19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Звуки музыкальные и шумовые. Свойства звука: высота, громкость, длительность, тембр</w:t>
            </w: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 xml:space="preserve">Знакомство со звуками музыкальными и шумовыми. Различение, определение на слух звуков различного качества. </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Игр</w:t>
            </w:r>
            <w:proofErr w:type="gramStart"/>
            <w:r w:rsidRPr="00726E71">
              <w:rPr>
                <w:color w:val="000000" w:themeColor="text1"/>
                <w:sz w:val="24"/>
                <w:szCs w:val="24"/>
              </w:rPr>
              <w:t>а-</w:t>
            </w:r>
            <w:proofErr w:type="gramEnd"/>
            <w:r w:rsidRPr="00726E71">
              <w:rPr>
                <w:color w:val="000000" w:themeColor="text1"/>
                <w:sz w:val="24"/>
                <w:szCs w:val="24"/>
              </w:rPr>
              <w:t xml:space="preserve"> подражание звукам и голосам природы с использованием шумовых музыкальных инструментов, вокальной импровизации.</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tc>
      </w:tr>
      <w:tr w:rsidR="00BA29B8" w:rsidRPr="00726E71" w:rsidTr="00F57C24">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Б)</w:t>
            </w:r>
          </w:p>
          <w:p w:rsidR="00BA29B8" w:rsidRPr="00726E71" w:rsidRDefault="00F57C24" w:rsidP="00F57C24">
            <w:pPr>
              <w:pStyle w:val="table-body0mm"/>
              <w:spacing w:line="240" w:lineRule="auto"/>
              <w:rPr>
                <w:color w:val="000000" w:themeColor="text1"/>
                <w:sz w:val="24"/>
                <w:szCs w:val="24"/>
              </w:rPr>
            </w:pPr>
            <w:r w:rsidRPr="00726E71">
              <w:rPr>
                <w:color w:val="000000" w:themeColor="text1"/>
                <w:sz w:val="24"/>
                <w:szCs w:val="24"/>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Звукоряд</w:t>
            </w:r>
          </w:p>
        </w:tc>
        <w:tc>
          <w:tcPr>
            <w:tcW w:w="190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Нотный стан, скрипичный ключ.</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lastRenderedPageBreak/>
              <w:t>Ноты первой октавы</w:t>
            </w: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lastRenderedPageBreak/>
              <w:t xml:space="preserve">Знакомство с элементами нотной записи. Различение по нотной записи, определение на слух звукоряда в отличие от других </w:t>
            </w:r>
            <w:r w:rsidRPr="00726E71">
              <w:rPr>
                <w:color w:val="000000" w:themeColor="text1"/>
                <w:sz w:val="24"/>
                <w:szCs w:val="24"/>
              </w:rPr>
              <w:lastRenderedPageBreak/>
              <w:t xml:space="preserve">последовательностей звуков. </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Пение с названием нот, игра на металлофоне звукоряда от ноты «до».</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Разучивание и исполнение вокальных упражнений, песен, построенных на элементах звукоряда</w:t>
            </w:r>
          </w:p>
        </w:tc>
      </w:tr>
      <w:tr w:rsidR="00BA29B8" w:rsidRPr="00726E71" w:rsidTr="00F57C24">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lastRenderedPageBreak/>
              <w:t>В)</w:t>
            </w:r>
          </w:p>
          <w:p w:rsidR="00BA29B8" w:rsidRPr="00726E71" w:rsidRDefault="00F57C24" w:rsidP="00F57C24">
            <w:pPr>
              <w:pStyle w:val="table-body0mm"/>
              <w:spacing w:line="240" w:lineRule="auto"/>
              <w:rPr>
                <w:color w:val="000000" w:themeColor="text1"/>
                <w:sz w:val="24"/>
                <w:szCs w:val="24"/>
              </w:rPr>
            </w:pPr>
            <w:r w:rsidRPr="00726E71">
              <w:rPr>
                <w:color w:val="000000" w:themeColor="text1"/>
                <w:sz w:val="24"/>
                <w:szCs w:val="24"/>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Интонация</w:t>
            </w:r>
          </w:p>
        </w:tc>
        <w:tc>
          <w:tcPr>
            <w:tcW w:w="190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Выразительные и изобразительные интонации</w:t>
            </w: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Слушание фрагментов музыкальных произведений, включающих примеры изобразительных интонаций</w:t>
            </w:r>
          </w:p>
        </w:tc>
      </w:tr>
      <w:tr w:rsidR="00BA29B8" w:rsidRPr="00726E71" w:rsidTr="00F57C24">
        <w:trPr>
          <w:trHeight w:val="1753"/>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Г)</w:t>
            </w:r>
          </w:p>
          <w:p w:rsidR="00BA29B8" w:rsidRPr="00726E71" w:rsidRDefault="00F57C24" w:rsidP="00F57C24">
            <w:pPr>
              <w:pStyle w:val="table-body0mm"/>
              <w:spacing w:line="240" w:lineRule="auto"/>
              <w:rPr>
                <w:color w:val="000000" w:themeColor="text1"/>
                <w:sz w:val="24"/>
                <w:szCs w:val="24"/>
              </w:rPr>
            </w:pPr>
            <w:r w:rsidRPr="00726E71">
              <w:rPr>
                <w:color w:val="000000" w:themeColor="text1"/>
                <w:sz w:val="24"/>
                <w:szCs w:val="24"/>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Ритм</w:t>
            </w:r>
          </w:p>
        </w:tc>
        <w:tc>
          <w:tcPr>
            <w:tcW w:w="190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Звуки длинные и короткие (восьмые и четвертные длительности), такт, тактовая черта</w:t>
            </w:r>
          </w:p>
        </w:tc>
        <w:tc>
          <w:tcPr>
            <w:tcW w:w="5245"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 xml:space="preserve">Определение на слух, прослеживание по нотной записи ритмических рисунков, состоящих из различных длительностей и пауз. </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 xml:space="preserve">Исполнение, импровизация с помощью звучащих жестов (хлопки, шлепки, притопы) и/или ударных инструментов простых ритмов. </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w:t>
            </w:r>
          </w:p>
        </w:tc>
      </w:tr>
      <w:tr w:rsidR="00BA29B8" w:rsidRPr="00726E71" w:rsidTr="00F57C24">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Д)</w:t>
            </w:r>
          </w:p>
          <w:p w:rsidR="00BA29B8" w:rsidRPr="00726E71" w:rsidRDefault="00F57C24" w:rsidP="00F57C24">
            <w:pPr>
              <w:pStyle w:val="table-body0mm"/>
              <w:spacing w:line="240" w:lineRule="auto"/>
              <w:rPr>
                <w:color w:val="000000" w:themeColor="text1"/>
                <w:sz w:val="24"/>
                <w:szCs w:val="24"/>
              </w:rPr>
            </w:pPr>
            <w:r w:rsidRPr="00726E71">
              <w:rPr>
                <w:color w:val="000000" w:themeColor="text1"/>
                <w:sz w:val="24"/>
                <w:szCs w:val="24"/>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 xml:space="preserve">Ритмический рисунок </w:t>
            </w:r>
          </w:p>
        </w:tc>
        <w:tc>
          <w:tcPr>
            <w:tcW w:w="190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 xml:space="preserve">Длительности половинная, целая, шестнадцатые. </w:t>
            </w:r>
          </w:p>
        </w:tc>
        <w:tc>
          <w:tcPr>
            <w:tcW w:w="5245" w:type="dxa"/>
            <w:vMerge/>
            <w:tcBorders>
              <w:top w:val="single" w:sz="4" w:space="0" w:color="000000"/>
              <w:left w:val="single" w:sz="4" w:space="0" w:color="000000"/>
              <w:bottom w:val="single" w:sz="4" w:space="0" w:color="000000"/>
              <w:right w:val="single" w:sz="4" w:space="0" w:color="000000"/>
            </w:tcBorders>
          </w:tcPr>
          <w:p w:rsidR="00BA29B8" w:rsidRPr="00726E71" w:rsidRDefault="00BA29B8" w:rsidP="00F57C24">
            <w:pPr>
              <w:pStyle w:val="NoParagraphStyle"/>
              <w:spacing w:line="240" w:lineRule="auto"/>
              <w:jc w:val="both"/>
              <w:textAlignment w:val="auto"/>
              <w:rPr>
                <w:rFonts w:ascii="OfficinaSansExtraBoldITC-Reg" w:hAnsi="OfficinaSansExtraBoldITC-Reg" w:cs="Times New Roman"/>
                <w:color w:val="000000" w:themeColor="text1"/>
                <w:lang w:val="ru-RU"/>
              </w:rPr>
            </w:pPr>
          </w:p>
        </w:tc>
      </w:tr>
      <w:tr w:rsidR="00BA29B8" w:rsidRPr="00726E71" w:rsidTr="00F57C24">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NoParagraphStyle"/>
              <w:spacing w:line="240" w:lineRule="auto"/>
              <w:textAlignment w:val="auto"/>
              <w:rPr>
                <w:rFonts w:ascii="OfficinaSansExtraBoldITC-Reg" w:hAnsi="OfficinaSansExtraBoldITC-Reg" w:cs="Times New Roman"/>
                <w:color w:val="000000" w:themeColor="text1"/>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NoParagraphStyle"/>
              <w:spacing w:line="240" w:lineRule="auto"/>
              <w:textAlignment w:val="auto"/>
              <w:rPr>
                <w:rFonts w:ascii="OfficinaSansExtraBoldITC-Reg" w:hAnsi="OfficinaSansExtraBoldITC-Reg" w:cs="Times New Roman"/>
                <w:color w:val="000000" w:themeColor="text1"/>
                <w:lang w:val="ru-RU"/>
              </w:rPr>
            </w:pPr>
          </w:p>
        </w:tc>
        <w:tc>
          <w:tcPr>
            <w:tcW w:w="19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Паузы. Ритмические рисунки. Ритмическая партитура</w:t>
            </w: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BA29B8" w:rsidRPr="00726E71" w:rsidRDefault="00BA29B8" w:rsidP="00F57C24">
            <w:pPr>
              <w:pStyle w:val="table-body0mm"/>
              <w:spacing w:line="240" w:lineRule="auto"/>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различных длительностей</w:t>
            </w:r>
          </w:p>
        </w:tc>
      </w:tr>
      <w:tr w:rsidR="00BA29B8" w:rsidRPr="00726E71" w:rsidTr="00F57C24">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Е)</w:t>
            </w:r>
          </w:p>
          <w:p w:rsidR="00BA29B8" w:rsidRPr="00726E71" w:rsidRDefault="00F57C24" w:rsidP="00F57C24">
            <w:pPr>
              <w:pStyle w:val="table-body0mm"/>
              <w:spacing w:line="240" w:lineRule="auto"/>
              <w:rPr>
                <w:color w:val="000000" w:themeColor="text1"/>
                <w:sz w:val="24"/>
                <w:szCs w:val="24"/>
              </w:rPr>
            </w:pPr>
            <w:r w:rsidRPr="00726E71">
              <w:rPr>
                <w:color w:val="000000" w:themeColor="text1"/>
                <w:sz w:val="24"/>
                <w:szCs w:val="24"/>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Размер</w:t>
            </w:r>
          </w:p>
        </w:tc>
        <w:tc>
          <w:tcPr>
            <w:tcW w:w="19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Равномерная пульсация. Сильные и слабые доли. Размеры 2/4, 3/4, 4/4</w:t>
            </w: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jc w:val="both"/>
              <w:rPr>
                <w:color w:val="000000" w:themeColor="text1"/>
                <w:sz w:val="24"/>
                <w:szCs w:val="24"/>
              </w:rPr>
            </w:pPr>
            <w:proofErr w:type="gramStart"/>
            <w:r w:rsidRPr="00726E71">
              <w:rPr>
                <w:color w:val="000000" w:themeColor="text1"/>
                <w:sz w:val="24"/>
                <w:szCs w:val="24"/>
              </w:rPr>
              <w:t>Ритмические упражнения</w:t>
            </w:r>
            <w:proofErr w:type="gramEnd"/>
            <w:r w:rsidRPr="00726E71">
              <w:rPr>
                <w:color w:val="000000" w:themeColor="text1"/>
                <w:sz w:val="24"/>
                <w:szCs w:val="24"/>
              </w:rPr>
              <w:t xml:space="preserve"> на ровную пульсацию, выделение сильных долей в размерах 2/4, 3/4, 4/4 (звучащими жестами или на ударных инструментах).</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 xml:space="preserve">Определение на слух, по нотной записи размеров 2/4, 3/4, 4/4. </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lastRenderedPageBreak/>
              <w:t>Исполнение вокальных упражнений, песен в размерах 2/4, 3/4, 4/4 с хлопками-акцентами на сильную долю, элементарными дирижёрскими жестами.</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BA29B8" w:rsidRPr="00726E71" w:rsidRDefault="00BA29B8" w:rsidP="00F57C24">
            <w:pPr>
              <w:pStyle w:val="table-body0mm"/>
              <w:spacing w:line="240" w:lineRule="auto"/>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Исполнение на клавишных или духовых инструментах попевок, мелодий в размерах 2/4, 3/4, 4/4.</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Вокальная и инструментальная импровизация в заданном размере</w:t>
            </w:r>
          </w:p>
        </w:tc>
      </w:tr>
      <w:tr w:rsidR="00BA29B8" w:rsidRPr="00726E71" w:rsidTr="00F57C24">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lastRenderedPageBreak/>
              <w:t>Ж)</w:t>
            </w:r>
          </w:p>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1</w:t>
            </w:r>
            <w:r w:rsidR="00F57C24" w:rsidRPr="00726E71">
              <w:rPr>
                <w:color w:val="000000" w:themeColor="text1"/>
                <w:sz w:val="24"/>
                <w:szCs w:val="24"/>
              </w:rPr>
              <w:t>-</w:t>
            </w:r>
            <w:r w:rsidRPr="00726E71">
              <w:rPr>
                <w:color w:val="000000" w:themeColor="text1"/>
                <w:sz w:val="24"/>
                <w:szCs w:val="24"/>
              </w:rPr>
              <w:t>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Музыкальный язык</w:t>
            </w:r>
          </w:p>
        </w:tc>
        <w:tc>
          <w:tcPr>
            <w:tcW w:w="19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 xml:space="preserve">Темп, тембр. </w:t>
            </w:r>
            <w:r w:rsidRPr="00726E71">
              <w:rPr>
                <w:color w:val="000000" w:themeColor="text1"/>
                <w:sz w:val="24"/>
                <w:szCs w:val="24"/>
              </w:rPr>
              <w:br/>
              <w:t>Динамика (форте, пиано, крещендо, диминуэндо и др.). Штрихи (стаккато, легато, акцент и др.)</w:t>
            </w: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Знакомство с элементами музыкального языка, специальными терминами, их обозначением в нотной записи.</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Определение изученных элементов на слух при восприятии музыкальных произведений.</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 xml:space="preserve">Исполнение вокальных и </w:t>
            </w:r>
            <w:proofErr w:type="gramStart"/>
            <w:r w:rsidRPr="00726E71">
              <w:rPr>
                <w:color w:val="000000" w:themeColor="text1"/>
                <w:sz w:val="24"/>
                <w:szCs w:val="24"/>
              </w:rPr>
              <w:t>ритмических упражнений</w:t>
            </w:r>
            <w:proofErr w:type="gramEnd"/>
            <w:r w:rsidRPr="00726E71">
              <w:rPr>
                <w:color w:val="000000" w:themeColor="text1"/>
                <w:sz w:val="24"/>
                <w:szCs w:val="24"/>
              </w:rPr>
              <w:t>, песен с ярко выраженными динамическими, темповыми, штриховыми красками.</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BA29B8" w:rsidRPr="00726E71" w:rsidRDefault="00BA29B8" w:rsidP="00F57C24">
            <w:pPr>
              <w:pStyle w:val="table-body0mm"/>
              <w:spacing w:line="240" w:lineRule="auto"/>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 xml:space="preserve">Исполнение на клавишных или духовых инструментах попевок, мелодий с ярко выраженными динамическими, темповыми, штриховыми красками. </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Исполнительская интерпретация на основе их изменения.</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Составление музыкального словаря</w:t>
            </w:r>
          </w:p>
        </w:tc>
      </w:tr>
      <w:tr w:rsidR="00BA29B8" w:rsidRPr="00726E71" w:rsidTr="00F57C24">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З)</w:t>
            </w:r>
          </w:p>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1</w:t>
            </w:r>
            <w:r w:rsidR="00F57C24" w:rsidRPr="00726E71">
              <w:rPr>
                <w:color w:val="000000" w:themeColor="text1"/>
                <w:sz w:val="24"/>
                <w:szCs w:val="24"/>
              </w:rPr>
              <w:t>-</w:t>
            </w:r>
            <w:r w:rsidRPr="00726E71">
              <w:rPr>
                <w:color w:val="000000" w:themeColor="text1"/>
                <w:sz w:val="24"/>
                <w:szCs w:val="24"/>
              </w:rPr>
              <w:t>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Высота звуков</w:t>
            </w:r>
          </w:p>
        </w:tc>
        <w:tc>
          <w:tcPr>
            <w:tcW w:w="19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 xml:space="preserve">Регистры. Ноты певческого диапазона. Расположение нот на клавиатуре. Знаки </w:t>
            </w:r>
            <w:r w:rsidRPr="00726E71">
              <w:rPr>
                <w:color w:val="000000" w:themeColor="text1"/>
                <w:sz w:val="24"/>
                <w:szCs w:val="24"/>
              </w:rPr>
              <w:lastRenderedPageBreak/>
              <w:t>альтерации (диезы, бемоли, бекары)</w:t>
            </w: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lastRenderedPageBreak/>
              <w:t>Освоение понятий «</w:t>
            </w:r>
            <w:proofErr w:type="gramStart"/>
            <w:r w:rsidRPr="00726E71">
              <w:rPr>
                <w:color w:val="000000" w:themeColor="text1"/>
                <w:sz w:val="24"/>
                <w:szCs w:val="24"/>
              </w:rPr>
              <w:t>выше-ниже</w:t>
            </w:r>
            <w:proofErr w:type="gramEnd"/>
            <w:r w:rsidRPr="00726E71">
              <w:rPr>
                <w:color w:val="000000" w:themeColor="text1"/>
                <w:sz w:val="24"/>
                <w:szCs w:val="24"/>
              </w:rPr>
              <w:t>».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 xml:space="preserve">Наблюдение за изменением музыкального </w:t>
            </w:r>
            <w:r w:rsidRPr="00726E71">
              <w:rPr>
                <w:color w:val="000000" w:themeColor="text1"/>
                <w:sz w:val="24"/>
                <w:szCs w:val="24"/>
              </w:rPr>
              <w:lastRenderedPageBreak/>
              <w:t>образа при изменении регистра.</w:t>
            </w:r>
          </w:p>
          <w:p w:rsidR="00BA29B8" w:rsidRPr="00726E71" w:rsidRDefault="00BA29B8" w:rsidP="00F57C24">
            <w:pPr>
              <w:pStyle w:val="table-body0mm"/>
              <w:spacing w:line="240" w:lineRule="auto"/>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Исполнение на клавишных или духовых инструментах попевок, кратких мелодий по нотам.</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Выполнение упражнений на виртуальной клавиатуре</w:t>
            </w:r>
          </w:p>
        </w:tc>
      </w:tr>
      <w:tr w:rsidR="00BA29B8" w:rsidRPr="00726E71" w:rsidTr="00F57C24">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lastRenderedPageBreak/>
              <w:t>И)</w:t>
            </w:r>
          </w:p>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1</w:t>
            </w:r>
            <w:r w:rsidR="00F57C24" w:rsidRPr="00726E71">
              <w:rPr>
                <w:color w:val="000000" w:themeColor="text1"/>
                <w:sz w:val="24"/>
                <w:szCs w:val="24"/>
              </w:rPr>
              <w:t>-</w:t>
            </w:r>
            <w:r w:rsidRPr="00726E71">
              <w:rPr>
                <w:color w:val="000000" w:themeColor="text1"/>
                <w:sz w:val="24"/>
                <w:szCs w:val="24"/>
              </w:rPr>
              <w:t>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Мелодия</w:t>
            </w:r>
          </w:p>
        </w:tc>
        <w:tc>
          <w:tcPr>
            <w:tcW w:w="19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Мотив, музыкальная фраза. Поступенное, плавное движение мелодии, скачки. Мелодический рисунок</w:t>
            </w: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 xml:space="preserve">Определение на слух, прослеживание по нотной записи мелодических рисунков с поступенным, плавным движением, скачками, остановками. </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Исполнение, импровизация (вокальная или на звуко</w:t>
            </w:r>
            <w:r w:rsidR="00F57C24" w:rsidRPr="00726E71">
              <w:rPr>
                <w:color w:val="000000" w:themeColor="text1"/>
                <w:sz w:val="24"/>
                <w:szCs w:val="24"/>
              </w:rPr>
              <w:t xml:space="preserve"> </w:t>
            </w:r>
            <w:r w:rsidRPr="00726E71">
              <w:rPr>
                <w:color w:val="000000" w:themeColor="text1"/>
                <w:sz w:val="24"/>
                <w:szCs w:val="24"/>
              </w:rPr>
              <w:t xml:space="preserve">высотных музыкальных инструментах) различных мелодических рисунков. </w:t>
            </w:r>
          </w:p>
          <w:p w:rsidR="00BA29B8" w:rsidRPr="00726E71" w:rsidRDefault="00BA29B8" w:rsidP="00F57C24">
            <w:pPr>
              <w:pStyle w:val="table-body0mm"/>
              <w:spacing w:line="240" w:lineRule="auto"/>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BA29B8" w:rsidRPr="00726E71" w:rsidRDefault="00BA29B8" w:rsidP="00F57C24">
            <w:pPr>
              <w:pStyle w:val="table-body0mm"/>
              <w:spacing w:line="240" w:lineRule="auto"/>
              <w:jc w:val="both"/>
              <w:rPr>
                <w:color w:val="000000" w:themeColor="text1"/>
                <w:spacing w:val="-2"/>
                <w:sz w:val="24"/>
                <w:szCs w:val="24"/>
              </w:rPr>
            </w:pPr>
            <w:r w:rsidRPr="00726E71">
              <w:rPr>
                <w:color w:val="000000" w:themeColor="text1"/>
                <w:spacing w:val="-2"/>
                <w:sz w:val="24"/>
                <w:szCs w:val="24"/>
              </w:rPr>
              <w:t xml:space="preserve">Нахождение по нотам границ музыкальной фразы, мотива. </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Обнаружение повторяющихся и неповторяющихся мотивов, музыкальных фраз, похожих друг на друга.</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Исполнение на духовых, клавишных инструментах или виртуальной клавиатуре попевок, кратких мелодий по нотам</w:t>
            </w:r>
          </w:p>
        </w:tc>
      </w:tr>
      <w:tr w:rsidR="00BA29B8" w:rsidRPr="00726E71" w:rsidTr="00F57C24">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К)</w:t>
            </w:r>
          </w:p>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1</w:t>
            </w:r>
            <w:r w:rsidR="00F57C24" w:rsidRPr="00726E71">
              <w:rPr>
                <w:color w:val="000000" w:themeColor="text1"/>
                <w:sz w:val="24"/>
                <w:szCs w:val="24"/>
              </w:rPr>
              <w:t>-</w:t>
            </w:r>
            <w:r w:rsidRPr="00726E71">
              <w:rPr>
                <w:color w:val="000000" w:themeColor="text1"/>
                <w:sz w:val="24"/>
                <w:szCs w:val="24"/>
              </w:rPr>
              <w:t>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Сопровождение</w:t>
            </w:r>
          </w:p>
        </w:tc>
        <w:tc>
          <w:tcPr>
            <w:tcW w:w="19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 xml:space="preserve">Аккомпанемент. </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Остинато.</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Вступление, заключение, проигрыш</w:t>
            </w: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Различение простейших элементов музыкальной формы: вступление, заключение, проигрыш. Составление наглядной графической схемы.</w:t>
            </w:r>
          </w:p>
          <w:p w:rsidR="00BA29B8" w:rsidRPr="00726E71" w:rsidRDefault="00BA29B8" w:rsidP="00F57C24">
            <w:pPr>
              <w:pStyle w:val="table-body0mm"/>
              <w:spacing w:line="240" w:lineRule="auto"/>
              <w:jc w:val="both"/>
              <w:rPr>
                <w:color w:val="000000" w:themeColor="text1"/>
                <w:spacing w:val="-2"/>
                <w:sz w:val="24"/>
                <w:szCs w:val="24"/>
              </w:rPr>
            </w:pPr>
            <w:r w:rsidRPr="00726E71">
              <w:rPr>
                <w:color w:val="000000" w:themeColor="text1"/>
                <w:spacing w:val="-2"/>
                <w:sz w:val="24"/>
                <w:szCs w:val="24"/>
              </w:rPr>
              <w:t>Импровизация ритмического аккомпанемента к знакомой песне (звучащими жестами или на ударных инструментах).</w:t>
            </w:r>
          </w:p>
          <w:p w:rsidR="00BA29B8" w:rsidRPr="00726E71" w:rsidRDefault="00BA29B8" w:rsidP="00F57C24">
            <w:pPr>
              <w:pStyle w:val="table-body0mm"/>
              <w:spacing w:line="240" w:lineRule="auto"/>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Импровизация, сочинение вступления, заключения, проигрыша к знакомой мелодии, попевке, песне (вокально или на звуковысотных инструментах).</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Исполнение простейшего сопровождения (бурдонный бас, остинато) к знакомой мелодии на клавишных или духовых инструментах</w:t>
            </w:r>
          </w:p>
        </w:tc>
      </w:tr>
      <w:tr w:rsidR="00BA29B8" w:rsidRPr="00726E71" w:rsidTr="00F57C24">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Л)</w:t>
            </w:r>
          </w:p>
          <w:p w:rsidR="00BA29B8" w:rsidRPr="00726E71" w:rsidRDefault="00F57C24" w:rsidP="00F57C24">
            <w:pPr>
              <w:pStyle w:val="table-body0mm"/>
              <w:spacing w:line="240" w:lineRule="auto"/>
              <w:rPr>
                <w:color w:val="000000" w:themeColor="text1"/>
                <w:sz w:val="24"/>
                <w:szCs w:val="24"/>
              </w:rPr>
            </w:pPr>
            <w:r w:rsidRPr="00726E71">
              <w:rPr>
                <w:color w:val="000000" w:themeColor="text1"/>
                <w:sz w:val="24"/>
                <w:szCs w:val="24"/>
              </w:rPr>
              <w:t>1-</w:t>
            </w:r>
            <w:r w:rsidR="00BA29B8" w:rsidRPr="00726E71">
              <w:rPr>
                <w:color w:val="000000" w:themeColor="text1"/>
                <w:sz w:val="24"/>
                <w:szCs w:val="24"/>
              </w:rPr>
              <w:t>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Песня</w:t>
            </w:r>
          </w:p>
        </w:tc>
        <w:tc>
          <w:tcPr>
            <w:tcW w:w="19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Куплетная форма. Запев, припев</w:t>
            </w: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Знакомство со строением куплетной формы. Составление наглядной буквенной или графической схемы куплетной формы.</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lastRenderedPageBreak/>
              <w:t>Исполнение песен, написанных в куплетной форме.</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Различение куплетной формы при слушании незнакомых музыкальных произведений.</w:t>
            </w:r>
          </w:p>
          <w:p w:rsidR="00BA29B8" w:rsidRPr="00726E71" w:rsidRDefault="00BA29B8" w:rsidP="00F57C24">
            <w:pPr>
              <w:pStyle w:val="table-body0mm"/>
              <w:spacing w:line="240" w:lineRule="auto"/>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pacing w:val="-3"/>
                <w:sz w:val="24"/>
                <w:szCs w:val="24"/>
              </w:rPr>
              <w:t>Импровизация, сочинение новых куплетов к знакомой песне</w:t>
            </w:r>
          </w:p>
        </w:tc>
      </w:tr>
      <w:tr w:rsidR="00BA29B8" w:rsidRPr="00726E71" w:rsidTr="00F57C24">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lastRenderedPageBreak/>
              <w:t>М)</w:t>
            </w:r>
          </w:p>
          <w:p w:rsidR="00BA29B8" w:rsidRPr="00726E71" w:rsidRDefault="00F57C24" w:rsidP="00F57C24">
            <w:pPr>
              <w:pStyle w:val="table-body0mm"/>
              <w:spacing w:line="240" w:lineRule="auto"/>
              <w:rPr>
                <w:color w:val="000000" w:themeColor="text1"/>
                <w:sz w:val="24"/>
                <w:szCs w:val="24"/>
              </w:rPr>
            </w:pPr>
            <w:r w:rsidRPr="00726E71">
              <w:rPr>
                <w:color w:val="000000" w:themeColor="text1"/>
                <w:sz w:val="24"/>
                <w:szCs w:val="24"/>
              </w:rPr>
              <w:t>1-</w:t>
            </w:r>
            <w:r w:rsidR="00BA29B8" w:rsidRPr="00726E71">
              <w:rPr>
                <w:color w:val="000000" w:themeColor="text1"/>
                <w:sz w:val="24"/>
                <w:szCs w:val="24"/>
              </w:rPr>
              <w:t>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Лад</w:t>
            </w:r>
          </w:p>
        </w:tc>
        <w:tc>
          <w:tcPr>
            <w:tcW w:w="19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Понятие лада. Семиступенные лады мажор и минор. Краска звучания. Ступеневый состав</w:t>
            </w: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Определение на слух ладового нак</w:t>
            </w:r>
            <w:r w:rsidR="00F57C24" w:rsidRPr="00726E71">
              <w:rPr>
                <w:color w:val="000000" w:themeColor="text1"/>
                <w:sz w:val="24"/>
                <w:szCs w:val="24"/>
              </w:rPr>
              <w:t>лонения музыки. Игра «Солнышк</w:t>
            </w:r>
            <w:proofErr w:type="gramStart"/>
            <w:r w:rsidR="00F57C24" w:rsidRPr="00726E71">
              <w:rPr>
                <w:color w:val="000000" w:themeColor="text1"/>
                <w:sz w:val="24"/>
                <w:szCs w:val="24"/>
              </w:rPr>
              <w:t>о-</w:t>
            </w:r>
            <w:proofErr w:type="gramEnd"/>
            <w:r w:rsidRPr="00726E71">
              <w:rPr>
                <w:color w:val="000000" w:themeColor="text1"/>
                <w:sz w:val="24"/>
                <w:szCs w:val="24"/>
              </w:rPr>
              <w:t xml:space="preserve"> туча». Наблюдение за изменением музыкального образа при изменении лада. Распевания, вокальные упражнения, построенные на чередовании мажора и минора. </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Исполнение песен с ярко выраженной ладовой окраской.</w:t>
            </w:r>
          </w:p>
          <w:p w:rsidR="00BA29B8" w:rsidRPr="00726E71" w:rsidRDefault="00BA29B8" w:rsidP="00F57C24">
            <w:pPr>
              <w:pStyle w:val="table-body0mm"/>
              <w:spacing w:line="240" w:lineRule="auto"/>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Импровизация, сочинение в заданном ладу.</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Чтение сказок о нотах и музыкальных ладах</w:t>
            </w:r>
          </w:p>
        </w:tc>
      </w:tr>
      <w:tr w:rsidR="00BA29B8" w:rsidRPr="00726E71" w:rsidTr="00F57C24">
        <w:trPr>
          <w:trHeight w:val="195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Н)</w:t>
            </w:r>
          </w:p>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1</w:t>
            </w:r>
            <w:r w:rsidR="00F57C24" w:rsidRPr="00726E71">
              <w:rPr>
                <w:color w:val="000000" w:themeColor="text1"/>
                <w:sz w:val="24"/>
                <w:szCs w:val="24"/>
              </w:rPr>
              <w:t>-</w:t>
            </w:r>
            <w:r w:rsidRPr="00726E71">
              <w:rPr>
                <w:color w:val="000000" w:themeColor="text1"/>
                <w:sz w:val="24"/>
                <w:szCs w:val="24"/>
              </w:rPr>
              <w:t>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Пентатоника</w:t>
            </w:r>
          </w:p>
        </w:tc>
        <w:tc>
          <w:tcPr>
            <w:tcW w:w="19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F57C24" w:rsidP="00F57C24">
            <w:pPr>
              <w:pStyle w:val="table-body0mm"/>
              <w:spacing w:line="240" w:lineRule="auto"/>
              <w:jc w:val="both"/>
              <w:rPr>
                <w:color w:val="000000" w:themeColor="text1"/>
                <w:sz w:val="24"/>
                <w:szCs w:val="24"/>
              </w:rPr>
            </w:pPr>
            <w:r w:rsidRPr="00726E71">
              <w:rPr>
                <w:color w:val="000000" w:themeColor="text1"/>
                <w:sz w:val="24"/>
                <w:szCs w:val="24"/>
              </w:rPr>
              <w:t xml:space="preserve">Пентатоника </w:t>
            </w:r>
            <w:r w:rsidR="00BA29B8" w:rsidRPr="00726E71">
              <w:rPr>
                <w:color w:val="000000" w:themeColor="text1"/>
                <w:sz w:val="24"/>
                <w:szCs w:val="24"/>
              </w:rPr>
              <w:t>пятиступенный лад, распространённый у многих народов</w:t>
            </w: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Слушание инструментальных произведений, исполнение песен, написанных в пентатонике.</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Импровизация на чёрных клавишах фортепиано.</w:t>
            </w:r>
          </w:p>
          <w:p w:rsidR="00BA29B8" w:rsidRPr="00726E71" w:rsidRDefault="00BA29B8" w:rsidP="00F57C24">
            <w:pPr>
              <w:pStyle w:val="table-body0mm"/>
              <w:spacing w:line="240" w:lineRule="auto"/>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Импровизация в пентатонном ладу на других музыкальных инструментах (свирель, блокфлейта, штабшпили со съёмными пластинами)</w:t>
            </w:r>
          </w:p>
        </w:tc>
      </w:tr>
      <w:tr w:rsidR="00BA29B8" w:rsidRPr="00726E71" w:rsidTr="00F57C24">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О)</w:t>
            </w:r>
          </w:p>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1</w:t>
            </w:r>
            <w:r w:rsidR="00F57C24" w:rsidRPr="00726E71">
              <w:rPr>
                <w:color w:val="000000" w:themeColor="text1"/>
                <w:sz w:val="24"/>
                <w:szCs w:val="24"/>
              </w:rPr>
              <w:t>-</w:t>
            </w:r>
            <w:r w:rsidRPr="00726E71">
              <w:rPr>
                <w:color w:val="000000" w:themeColor="text1"/>
                <w:sz w:val="24"/>
                <w:szCs w:val="24"/>
              </w:rPr>
              <w:t>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Ноты в разных октавах</w:t>
            </w:r>
          </w:p>
        </w:tc>
        <w:tc>
          <w:tcPr>
            <w:tcW w:w="19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Ноты второй и малой октавы. Басовый ключ</w:t>
            </w: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Знакомство с нотной записью во второй и малой октаве. Прослеживание по нотам небольших мелодий в соответствующем диапазоне.</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Сравнение одной и той же мелодии, записанной в разных октавах.</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Определение на слух, в какой октаве звучит музыкальный фрагмент.</w:t>
            </w:r>
          </w:p>
          <w:p w:rsidR="00BA29B8" w:rsidRPr="00726E71" w:rsidRDefault="00BA29B8" w:rsidP="00F57C24">
            <w:pPr>
              <w:pStyle w:val="table-body0mm"/>
              <w:spacing w:line="240" w:lineRule="auto"/>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Исполнение на духовых, клавишных инструментах или виртуальной клавиатуре попевок, кратких мелодий по нотам</w:t>
            </w:r>
          </w:p>
        </w:tc>
      </w:tr>
      <w:tr w:rsidR="00BA29B8" w:rsidRPr="00726E71" w:rsidTr="00F57C24">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П)</w:t>
            </w:r>
          </w:p>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0,5</w:t>
            </w:r>
            <w:r w:rsidR="00F57C24" w:rsidRPr="00726E71">
              <w:rPr>
                <w:color w:val="000000" w:themeColor="text1"/>
                <w:sz w:val="24"/>
                <w:szCs w:val="24"/>
              </w:rPr>
              <w:t>-</w:t>
            </w:r>
            <w:r w:rsidRPr="00726E71">
              <w:rPr>
                <w:color w:val="000000" w:themeColor="text1"/>
                <w:sz w:val="24"/>
                <w:szCs w:val="24"/>
              </w:rPr>
              <w:t>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Дополнительные обозначения в нотах</w:t>
            </w:r>
          </w:p>
        </w:tc>
        <w:tc>
          <w:tcPr>
            <w:tcW w:w="19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Реприза, фермата, вольта, украшения (трели, форшлаги)</w:t>
            </w: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Знакомство с дополнительными элементами нотной записи. Исполнение песен, попевок, в которых присутствуют данные элементы</w:t>
            </w:r>
          </w:p>
        </w:tc>
      </w:tr>
      <w:tr w:rsidR="00BA29B8" w:rsidRPr="00726E71" w:rsidTr="00F57C24">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Р)</w:t>
            </w:r>
          </w:p>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lastRenderedPageBreak/>
              <w:t>1</w:t>
            </w:r>
            <w:r w:rsidR="00F57C24" w:rsidRPr="00726E71">
              <w:rPr>
                <w:color w:val="000000" w:themeColor="text1"/>
                <w:sz w:val="24"/>
                <w:szCs w:val="24"/>
              </w:rPr>
              <w:t>-</w:t>
            </w:r>
            <w:r w:rsidRPr="00726E71">
              <w:rPr>
                <w:color w:val="000000" w:themeColor="text1"/>
                <w:sz w:val="24"/>
                <w:szCs w:val="24"/>
              </w:rPr>
              <w:t>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lastRenderedPageBreak/>
              <w:t>Ритмиче</w:t>
            </w:r>
            <w:r w:rsidRPr="00726E71">
              <w:rPr>
                <w:color w:val="000000" w:themeColor="text1"/>
                <w:sz w:val="24"/>
                <w:szCs w:val="24"/>
              </w:rPr>
              <w:lastRenderedPageBreak/>
              <w:t>ские рисунки в размере 6/8</w:t>
            </w:r>
          </w:p>
        </w:tc>
        <w:tc>
          <w:tcPr>
            <w:tcW w:w="19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lastRenderedPageBreak/>
              <w:t xml:space="preserve">Размер 6/8. </w:t>
            </w:r>
            <w:r w:rsidRPr="00726E71">
              <w:rPr>
                <w:color w:val="000000" w:themeColor="text1"/>
                <w:sz w:val="24"/>
                <w:szCs w:val="24"/>
              </w:rPr>
              <w:br/>
            </w:r>
            <w:r w:rsidRPr="00726E71">
              <w:rPr>
                <w:color w:val="000000" w:themeColor="text1"/>
                <w:sz w:val="24"/>
                <w:szCs w:val="24"/>
              </w:rPr>
              <w:lastRenderedPageBreak/>
              <w:t>Нота с точкой. Шестнадцатые. Пунктирный ритм</w:t>
            </w: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lastRenderedPageBreak/>
              <w:t xml:space="preserve">Определение на слух, прослеживание по нотной </w:t>
            </w:r>
            <w:r w:rsidRPr="00726E71">
              <w:rPr>
                <w:color w:val="000000" w:themeColor="text1"/>
                <w:sz w:val="24"/>
                <w:szCs w:val="24"/>
              </w:rPr>
              <w:lastRenderedPageBreak/>
              <w:t xml:space="preserve">записи ритмических рисунков в размере 6/8. </w:t>
            </w:r>
          </w:p>
          <w:p w:rsidR="00BA29B8" w:rsidRPr="00726E71" w:rsidRDefault="00BA29B8" w:rsidP="00F57C24">
            <w:pPr>
              <w:pStyle w:val="table-body0mm"/>
              <w:spacing w:line="240" w:lineRule="auto"/>
              <w:jc w:val="both"/>
              <w:rPr>
                <w:color w:val="000000" w:themeColor="text1"/>
                <w:spacing w:val="1"/>
                <w:sz w:val="24"/>
                <w:szCs w:val="24"/>
              </w:rPr>
            </w:pPr>
            <w:r w:rsidRPr="00726E71">
              <w:rPr>
                <w:color w:val="000000" w:themeColor="text1"/>
                <w:spacing w:val="1"/>
                <w:sz w:val="24"/>
                <w:szCs w:val="24"/>
              </w:rPr>
              <w:t>Исполнение, импровизация с помощью звучащих жестов (хлопки, шлепки, притопы) и/или ударных инструментов. Игра «Ритмическое эхо», прохлопывание ритма по ритмическим карточкам, проговаривание ритмослогами. Разучивание, исполнение на ударных инструментах ритмической партитуры.</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BA29B8" w:rsidRPr="00726E71" w:rsidRDefault="00BA29B8" w:rsidP="00F57C24">
            <w:pPr>
              <w:pStyle w:val="table-body0mm"/>
              <w:spacing w:line="240" w:lineRule="auto"/>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Исполнение на клавишных или духовых инструментах попевок, мелодий и аккомпанементов в размере 6/8</w:t>
            </w:r>
          </w:p>
        </w:tc>
      </w:tr>
      <w:tr w:rsidR="00BA29B8" w:rsidRPr="00726E71" w:rsidTr="00F57C24">
        <w:trPr>
          <w:trHeight w:val="2342"/>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lastRenderedPageBreak/>
              <w:t>С)</w:t>
            </w:r>
          </w:p>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2</w:t>
            </w:r>
            <w:r w:rsidR="00F57C24" w:rsidRPr="00726E71">
              <w:rPr>
                <w:color w:val="000000" w:themeColor="text1"/>
                <w:sz w:val="24"/>
                <w:szCs w:val="24"/>
              </w:rPr>
              <w:t>-</w:t>
            </w:r>
            <w:r w:rsidRPr="00726E71">
              <w:rPr>
                <w:color w:val="000000" w:themeColor="text1"/>
                <w:sz w:val="24"/>
                <w:szCs w:val="24"/>
              </w:rPr>
              <w:t>6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Тональность. Гамма</w:t>
            </w:r>
          </w:p>
        </w:tc>
        <w:tc>
          <w:tcPr>
            <w:tcW w:w="1900"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 xml:space="preserve">Тоника, тональность. Знаки при ключе. Мажорные и минорные тональности (до 2—3 знаков </w:t>
            </w:r>
            <w:r w:rsidRPr="00726E71">
              <w:rPr>
                <w:color w:val="000000" w:themeColor="text1"/>
                <w:sz w:val="24"/>
                <w:szCs w:val="24"/>
              </w:rPr>
              <w:br/>
              <w:t>при ключе)</w:t>
            </w: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Определение на слух устойчивых звуков. Игра «усто</w:t>
            </w:r>
            <w:proofErr w:type="gramStart"/>
            <w:r w:rsidR="00F57C24" w:rsidRPr="00726E71">
              <w:rPr>
                <w:color w:val="000000" w:themeColor="text1"/>
                <w:sz w:val="24"/>
                <w:szCs w:val="24"/>
              </w:rPr>
              <w:t>й-</w:t>
            </w:r>
            <w:proofErr w:type="gramEnd"/>
            <w:r w:rsidR="00F57C24" w:rsidRPr="00726E71">
              <w:rPr>
                <w:color w:val="000000" w:themeColor="text1"/>
                <w:sz w:val="24"/>
                <w:szCs w:val="24"/>
              </w:rPr>
              <w:t xml:space="preserve"> неустой». Пение упражнени</w:t>
            </w:r>
            <w:proofErr w:type="gramStart"/>
            <w:r w:rsidR="00F57C24" w:rsidRPr="00726E71">
              <w:rPr>
                <w:color w:val="000000" w:themeColor="text1"/>
                <w:sz w:val="24"/>
                <w:szCs w:val="24"/>
              </w:rPr>
              <w:t>й-</w:t>
            </w:r>
            <w:proofErr w:type="gramEnd"/>
            <w:r w:rsidRPr="00726E71">
              <w:rPr>
                <w:color w:val="000000" w:themeColor="text1"/>
                <w:sz w:val="24"/>
                <w:szCs w:val="24"/>
              </w:rPr>
              <w:t xml:space="preserve">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w:t>
            </w:r>
          </w:p>
          <w:p w:rsidR="00BA29B8" w:rsidRPr="00726E71" w:rsidRDefault="00BA29B8" w:rsidP="00F57C24">
            <w:pPr>
              <w:pStyle w:val="table-body0mm"/>
              <w:spacing w:line="240" w:lineRule="auto"/>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Импровизация в заданной тональности</w:t>
            </w:r>
          </w:p>
        </w:tc>
      </w:tr>
      <w:tr w:rsidR="00BA29B8" w:rsidRPr="00726E71" w:rsidTr="00F57C24">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Т)</w:t>
            </w:r>
          </w:p>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1</w:t>
            </w:r>
            <w:r w:rsidR="00F57C24" w:rsidRPr="00726E71">
              <w:rPr>
                <w:color w:val="000000" w:themeColor="text1"/>
                <w:sz w:val="24"/>
                <w:szCs w:val="24"/>
              </w:rPr>
              <w:t>-</w:t>
            </w:r>
            <w:r w:rsidRPr="00726E71">
              <w:rPr>
                <w:color w:val="000000" w:themeColor="text1"/>
                <w:sz w:val="24"/>
                <w:szCs w:val="24"/>
              </w:rPr>
              <w:t>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 xml:space="preserve">Интервалы </w:t>
            </w:r>
          </w:p>
        </w:tc>
        <w:tc>
          <w:tcPr>
            <w:tcW w:w="1900"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Понятие музыкального интервала. Тон, полутон. Консонансы: терция, кварта, квинта, секста, октава. Диссонансы: секунда, септима</w:t>
            </w: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 xml:space="preserve">Освоение понятия «интервал». Анализ ступеневого состава мажорной и минорной гаммы (тон-полутон). </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 xml:space="preserve">Разучивание, исполнение попевок и песен с ярко </w:t>
            </w:r>
            <w:proofErr w:type="gramStart"/>
            <w:r w:rsidRPr="00726E71">
              <w:rPr>
                <w:color w:val="000000" w:themeColor="text1"/>
                <w:sz w:val="24"/>
                <w:szCs w:val="24"/>
              </w:rPr>
              <w:t>выраженной</w:t>
            </w:r>
            <w:proofErr w:type="gramEnd"/>
            <w:r w:rsidRPr="00726E71">
              <w:rPr>
                <w:color w:val="000000" w:themeColor="text1"/>
                <w:sz w:val="24"/>
                <w:szCs w:val="24"/>
              </w:rPr>
              <w:t xml:space="preserve"> характерной интерваликой в мелодическом движении. Элементы двухголосия.</w:t>
            </w:r>
          </w:p>
          <w:p w:rsidR="00BA29B8" w:rsidRPr="00726E71" w:rsidRDefault="00BA29B8" w:rsidP="00F57C24">
            <w:pPr>
              <w:pStyle w:val="table-body0mm"/>
              <w:spacing w:line="240" w:lineRule="auto"/>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Досочинение к простой мелодии подголоска, повторяющего основной голос в терцию, октаву.</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Сочинение аккомпанемента на основе движения квинтами, октавами</w:t>
            </w:r>
          </w:p>
        </w:tc>
      </w:tr>
      <w:tr w:rsidR="00BA29B8" w:rsidRPr="00726E71" w:rsidTr="00F57C24">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У)</w:t>
            </w:r>
          </w:p>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1</w:t>
            </w:r>
            <w:r w:rsidR="00F57C24" w:rsidRPr="00726E71">
              <w:rPr>
                <w:color w:val="000000" w:themeColor="text1"/>
                <w:sz w:val="24"/>
                <w:szCs w:val="24"/>
              </w:rPr>
              <w:t>-</w:t>
            </w:r>
            <w:r w:rsidRPr="00726E71">
              <w:rPr>
                <w:color w:val="000000" w:themeColor="text1"/>
                <w:sz w:val="24"/>
                <w:szCs w:val="24"/>
              </w:rPr>
              <w:t>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Гармония</w:t>
            </w:r>
          </w:p>
        </w:tc>
        <w:tc>
          <w:tcPr>
            <w:tcW w:w="1900"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 xml:space="preserve">Аккорд. Трезвучие мажорное и </w:t>
            </w:r>
            <w:r w:rsidRPr="00726E71">
              <w:rPr>
                <w:color w:val="000000" w:themeColor="text1"/>
                <w:sz w:val="24"/>
                <w:szCs w:val="24"/>
              </w:rPr>
              <w:lastRenderedPageBreak/>
              <w:t xml:space="preserve">минорное. Понятие фактуры. Фактуры аккомпанемента бас-аккорд, </w:t>
            </w:r>
            <w:proofErr w:type="gramStart"/>
            <w:r w:rsidRPr="00726E71">
              <w:rPr>
                <w:color w:val="000000" w:themeColor="text1"/>
                <w:sz w:val="24"/>
                <w:szCs w:val="24"/>
              </w:rPr>
              <w:t>аккордовая</w:t>
            </w:r>
            <w:proofErr w:type="gramEnd"/>
            <w:r w:rsidRPr="00726E71">
              <w:rPr>
                <w:color w:val="000000" w:themeColor="text1"/>
                <w:sz w:val="24"/>
                <w:szCs w:val="24"/>
              </w:rPr>
              <w:t>, арпеджио</w:t>
            </w: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lastRenderedPageBreak/>
              <w:t xml:space="preserve">Различение на слух интервалов и аккордов. Различение на слух мажорных и минорных аккордов. </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lastRenderedPageBreak/>
              <w:t>Разучивание, исполнение попевок и песен с мелодическим движением по звукам аккордов. Вокальные упражнения с элементами трёхголосия.</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Определение на слух типа фактуры аккомпанемента исполняемых песен, прослушанных инструментальных произведений.</w:t>
            </w:r>
          </w:p>
          <w:p w:rsidR="00BA29B8" w:rsidRPr="00726E71" w:rsidRDefault="00BA29B8" w:rsidP="00F57C24">
            <w:pPr>
              <w:pStyle w:val="table-body0mm"/>
              <w:spacing w:line="240" w:lineRule="auto"/>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Сочинение аккордового аккомпанемента к мелодии песни</w:t>
            </w:r>
          </w:p>
        </w:tc>
      </w:tr>
      <w:tr w:rsidR="00BA29B8" w:rsidRPr="00726E71" w:rsidTr="00F57C24">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lastRenderedPageBreak/>
              <w:t>Ф)</w:t>
            </w:r>
          </w:p>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1</w:t>
            </w:r>
            <w:r w:rsidR="00F57C24" w:rsidRPr="00726E71">
              <w:rPr>
                <w:color w:val="000000" w:themeColor="text1"/>
                <w:sz w:val="24"/>
                <w:szCs w:val="24"/>
              </w:rPr>
              <w:t>-</w:t>
            </w:r>
            <w:r w:rsidRPr="00726E71">
              <w:rPr>
                <w:color w:val="000000" w:themeColor="text1"/>
                <w:sz w:val="24"/>
                <w:szCs w:val="24"/>
              </w:rPr>
              <w:t>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Музыкальная форма</w:t>
            </w:r>
          </w:p>
        </w:tc>
        <w:tc>
          <w:tcPr>
            <w:tcW w:w="1900"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Контраст и повтор как принципы строения музыкального произведения. Двухчастная, трёхчастная и трёхчастная репризная форма. Рондо: рефрен и эпизоды</w:t>
            </w: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 xml:space="preserve">Знакомство со строением музыкального произведения, понятиями двухчастной и трёхчастной формы, рондо. </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Слушание произведений: определение формы их строения на слух. Составление наглядной буквенной или графической схемы.</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Исполнение песен, написанных в двухчастной или трёхчастной форме.</w:t>
            </w:r>
          </w:p>
          <w:p w:rsidR="00BA29B8" w:rsidRPr="00726E71" w:rsidRDefault="00BA29B8" w:rsidP="00F57C24">
            <w:pPr>
              <w:pStyle w:val="table-body0mm"/>
              <w:spacing w:line="240" w:lineRule="auto"/>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Коллективная импровизация в форме рондо, трёхчастной репризной форме.</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Создание художественных композиций (рисунок, аппликация и др.) по законам музыкальной формы</w:t>
            </w:r>
          </w:p>
        </w:tc>
      </w:tr>
      <w:tr w:rsidR="00BA29B8" w:rsidRPr="00726E71" w:rsidTr="00F57C24">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Х)</w:t>
            </w:r>
          </w:p>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rPr>
                <w:color w:val="000000" w:themeColor="text1"/>
                <w:sz w:val="24"/>
                <w:szCs w:val="24"/>
              </w:rPr>
            </w:pPr>
            <w:r w:rsidRPr="00726E71">
              <w:rPr>
                <w:color w:val="000000" w:themeColor="text1"/>
                <w:sz w:val="24"/>
                <w:szCs w:val="24"/>
              </w:rPr>
              <w:t>Вариации</w:t>
            </w:r>
          </w:p>
        </w:tc>
        <w:tc>
          <w:tcPr>
            <w:tcW w:w="19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Варьирование как принцип развития. Тема. Вариации</w:t>
            </w: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Исполнение ритмической партитуры, построенной по принципу вариаций.</w:t>
            </w:r>
          </w:p>
          <w:p w:rsidR="00BA29B8" w:rsidRPr="00726E71" w:rsidRDefault="00BA29B8" w:rsidP="00F57C24">
            <w:pPr>
              <w:pStyle w:val="table-body0mm"/>
              <w:spacing w:line="240" w:lineRule="auto"/>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BA29B8" w:rsidRPr="00726E71" w:rsidRDefault="00BA29B8" w:rsidP="00F57C24">
            <w:pPr>
              <w:pStyle w:val="table-body0mm"/>
              <w:spacing w:line="240" w:lineRule="auto"/>
              <w:jc w:val="both"/>
              <w:rPr>
                <w:color w:val="000000" w:themeColor="text1"/>
                <w:sz w:val="24"/>
                <w:szCs w:val="24"/>
              </w:rPr>
            </w:pPr>
            <w:r w:rsidRPr="00726E71">
              <w:rPr>
                <w:color w:val="000000" w:themeColor="text1"/>
                <w:sz w:val="24"/>
                <w:szCs w:val="24"/>
              </w:rPr>
              <w:t>Коллективная импровизация в форме вариаций</w:t>
            </w:r>
          </w:p>
        </w:tc>
      </w:tr>
    </w:tbl>
    <w:p w:rsidR="00F57C24" w:rsidRPr="00726E71" w:rsidRDefault="00F57C24" w:rsidP="00F57C24">
      <w:pPr>
        <w:pStyle w:val="bodyindent"/>
        <w:ind w:right="83"/>
        <w:rPr>
          <w:b/>
          <w:color w:val="000000" w:themeColor="text1"/>
          <w:sz w:val="24"/>
          <w:szCs w:val="24"/>
        </w:rPr>
      </w:pPr>
      <w:r w:rsidRPr="00726E71">
        <w:rPr>
          <w:b/>
          <w:color w:val="000000" w:themeColor="text1"/>
          <w:sz w:val="24"/>
          <w:szCs w:val="24"/>
        </w:rPr>
        <w:t>Модуль №2 «Народная музыка России»</w:t>
      </w:r>
    </w:p>
    <w:p w:rsidR="00F57C24" w:rsidRPr="00726E71" w:rsidRDefault="00F57C24" w:rsidP="00F57C24">
      <w:pPr>
        <w:pStyle w:val="bodyindent"/>
        <w:ind w:right="-8"/>
        <w:rPr>
          <w:color w:val="000000" w:themeColor="text1"/>
          <w:sz w:val="24"/>
          <w:szCs w:val="24"/>
        </w:rPr>
      </w:pPr>
      <w:r w:rsidRPr="00726E71">
        <w:rPr>
          <w:color w:val="000000" w:themeColor="text1"/>
          <w:sz w:val="24"/>
          <w:szCs w:val="24"/>
        </w:rPr>
        <w:t xml:space="preserve">Данный модуль является одним из наиболее </w:t>
      </w:r>
      <w:proofErr w:type="gramStart"/>
      <w:r w:rsidRPr="00726E71">
        <w:rPr>
          <w:color w:val="000000" w:themeColor="text1"/>
          <w:sz w:val="24"/>
          <w:szCs w:val="24"/>
        </w:rPr>
        <w:t>значимых</w:t>
      </w:r>
      <w:proofErr w:type="gramEnd"/>
      <w:r w:rsidRPr="00726E71">
        <w:rPr>
          <w:color w:val="000000" w:themeColor="text1"/>
          <w:sz w:val="24"/>
          <w:szCs w:val="24"/>
        </w:rPr>
        <w:t>.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tbl>
      <w:tblPr>
        <w:tblW w:w="9356" w:type="dxa"/>
        <w:tblInd w:w="113" w:type="dxa"/>
        <w:tblLayout w:type="fixed"/>
        <w:tblCellMar>
          <w:left w:w="0" w:type="dxa"/>
          <w:right w:w="0" w:type="dxa"/>
        </w:tblCellMar>
        <w:tblLook w:val="0000"/>
      </w:tblPr>
      <w:tblGrid>
        <w:gridCol w:w="1191"/>
        <w:gridCol w:w="1133"/>
        <w:gridCol w:w="1787"/>
        <w:gridCol w:w="5245"/>
      </w:tblGrid>
      <w:tr w:rsidR="00F57C24" w:rsidRPr="00726E71" w:rsidTr="00F57C24">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57C24" w:rsidRPr="00726E71" w:rsidRDefault="00F57C24" w:rsidP="00F57C24">
            <w:pPr>
              <w:pStyle w:val="table-head"/>
              <w:spacing w:after="0" w:line="240" w:lineRule="auto"/>
              <w:rPr>
                <w:color w:val="000000" w:themeColor="text1"/>
                <w:sz w:val="24"/>
                <w:szCs w:val="24"/>
              </w:rPr>
            </w:pPr>
            <w:r w:rsidRPr="00726E71">
              <w:rPr>
                <w:color w:val="000000" w:themeColor="text1"/>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57C24" w:rsidRPr="00726E71" w:rsidRDefault="00F57C24" w:rsidP="00F57C24">
            <w:pPr>
              <w:pStyle w:val="table-head"/>
              <w:spacing w:after="0" w:line="240" w:lineRule="auto"/>
              <w:rPr>
                <w:color w:val="000000" w:themeColor="text1"/>
                <w:sz w:val="24"/>
                <w:szCs w:val="24"/>
              </w:rPr>
            </w:pPr>
            <w:r w:rsidRPr="00726E71">
              <w:rPr>
                <w:color w:val="000000" w:themeColor="text1"/>
                <w:sz w:val="24"/>
                <w:szCs w:val="24"/>
              </w:rPr>
              <w:t>Тема</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57C24" w:rsidRPr="00726E71" w:rsidRDefault="00F57C24" w:rsidP="00F57C24">
            <w:pPr>
              <w:pStyle w:val="table-head"/>
              <w:spacing w:after="0" w:line="240" w:lineRule="auto"/>
              <w:rPr>
                <w:color w:val="000000" w:themeColor="text1"/>
                <w:sz w:val="24"/>
                <w:szCs w:val="24"/>
              </w:rPr>
            </w:pPr>
            <w:r w:rsidRPr="00726E71">
              <w:rPr>
                <w:color w:val="000000" w:themeColor="text1"/>
                <w:sz w:val="24"/>
                <w:szCs w:val="24"/>
              </w:rPr>
              <w:t>Содержание</w:t>
            </w: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57C24" w:rsidRPr="00726E71" w:rsidRDefault="00F57C24" w:rsidP="00F57C24">
            <w:pPr>
              <w:pStyle w:val="table-head"/>
              <w:spacing w:after="0" w:line="240" w:lineRule="auto"/>
              <w:rPr>
                <w:color w:val="000000" w:themeColor="text1"/>
                <w:sz w:val="24"/>
                <w:szCs w:val="24"/>
              </w:rPr>
            </w:pPr>
            <w:r w:rsidRPr="00726E71">
              <w:rPr>
                <w:color w:val="000000" w:themeColor="text1"/>
                <w:sz w:val="24"/>
                <w:szCs w:val="24"/>
              </w:rPr>
              <w:t xml:space="preserve">Виды деятельности </w:t>
            </w:r>
            <w:proofErr w:type="gramStart"/>
            <w:r w:rsidRPr="00726E71">
              <w:rPr>
                <w:color w:val="000000" w:themeColor="text1"/>
                <w:sz w:val="24"/>
                <w:szCs w:val="24"/>
              </w:rPr>
              <w:t>обучающихся</w:t>
            </w:r>
            <w:proofErr w:type="gramEnd"/>
          </w:p>
        </w:tc>
      </w:tr>
      <w:tr w:rsidR="00F57C24" w:rsidRPr="00726E71" w:rsidTr="00F57C24">
        <w:trPr>
          <w:trHeight w:val="445"/>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F57C24" w:rsidRPr="00726E71" w:rsidRDefault="00F57C24" w:rsidP="00F57C24">
            <w:pPr>
              <w:pStyle w:val="table-body0mm"/>
              <w:spacing w:line="240" w:lineRule="auto"/>
              <w:rPr>
                <w:color w:val="000000" w:themeColor="text1"/>
                <w:sz w:val="24"/>
                <w:szCs w:val="24"/>
              </w:rPr>
            </w:pPr>
            <w:r w:rsidRPr="00726E71">
              <w:rPr>
                <w:color w:val="000000" w:themeColor="text1"/>
                <w:sz w:val="24"/>
                <w:szCs w:val="24"/>
              </w:rPr>
              <w:lastRenderedPageBreak/>
              <w:t>А) 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F57C24" w:rsidRPr="00726E71" w:rsidRDefault="00F57C24" w:rsidP="00F57C24">
            <w:pPr>
              <w:pStyle w:val="table-body0mm"/>
              <w:spacing w:line="240" w:lineRule="auto"/>
              <w:rPr>
                <w:color w:val="000000" w:themeColor="text1"/>
                <w:sz w:val="24"/>
                <w:szCs w:val="24"/>
              </w:rPr>
            </w:pPr>
            <w:r w:rsidRPr="00726E71">
              <w:rPr>
                <w:color w:val="000000" w:themeColor="text1"/>
                <w:sz w:val="24"/>
                <w:szCs w:val="24"/>
              </w:rPr>
              <w:t>Край, в котором ты живёшь</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F57C24" w:rsidRPr="00726E71" w:rsidRDefault="00F57C24" w:rsidP="00F57C24">
            <w:pPr>
              <w:pStyle w:val="table-body0mm"/>
              <w:spacing w:line="240" w:lineRule="auto"/>
              <w:rPr>
                <w:color w:val="000000" w:themeColor="text1"/>
                <w:sz w:val="24"/>
                <w:szCs w:val="24"/>
              </w:rPr>
            </w:pPr>
            <w:r w:rsidRPr="00726E71">
              <w:rPr>
                <w:color w:val="000000" w:themeColor="text1"/>
                <w:sz w:val="24"/>
                <w:szCs w:val="24"/>
              </w:rPr>
              <w:t>Музыкальные традиции малой Родины. Песни, обряды, музыкальные инструменты</w:t>
            </w: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F57C24" w:rsidRPr="00726E71" w:rsidRDefault="00F57C24" w:rsidP="00F57C24">
            <w:pPr>
              <w:pStyle w:val="table-body0mm"/>
              <w:spacing w:line="240" w:lineRule="auto"/>
              <w:jc w:val="both"/>
              <w:rPr>
                <w:color w:val="000000" w:themeColor="text1"/>
                <w:sz w:val="24"/>
                <w:szCs w:val="24"/>
              </w:rPr>
            </w:pPr>
            <w:r w:rsidRPr="00726E71">
              <w:rPr>
                <w:color w:val="000000" w:themeColor="text1"/>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F57C24" w:rsidRPr="00726E71" w:rsidRDefault="00F57C24" w:rsidP="00F57C24">
            <w:pPr>
              <w:pStyle w:val="table-body0mm"/>
              <w:spacing w:line="240" w:lineRule="auto"/>
              <w:jc w:val="both"/>
              <w:rPr>
                <w:color w:val="000000" w:themeColor="text1"/>
                <w:sz w:val="24"/>
                <w:szCs w:val="24"/>
              </w:rPr>
            </w:pPr>
            <w:r w:rsidRPr="00726E71">
              <w:rPr>
                <w:color w:val="000000" w:themeColor="text1"/>
                <w:sz w:val="24"/>
                <w:szCs w:val="24"/>
              </w:rPr>
              <w:t>Диалог с учителем о музыкальных традициях своего родного края.</w:t>
            </w:r>
          </w:p>
          <w:p w:rsidR="00F57C24" w:rsidRPr="00726E71" w:rsidRDefault="00F57C24" w:rsidP="00F57C24">
            <w:pPr>
              <w:pStyle w:val="table-body0mm"/>
              <w:spacing w:line="240" w:lineRule="auto"/>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F57C24" w:rsidRPr="00726E71" w:rsidRDefault="00F57C24" w:rsidP="00F57C24">
            <w:pPr>
              <w:pStyle w:val="table-body0mm"/>
              <w:spacing w:line="240" w:lineRule="auto"/>
              <w:jc w:val="both"/>
              <w:rPr>
                <w:color w:val="000000" w:themeColor="text1"/>
                <w:sz w:val="24"/>
                <w:szCs w:val="24"/>
              </w:rPr>
            </w:pPr>
            <w:r w:rsidRPr="00726E71">
              <w:rPr>
                <w:color w:val="000000" w:themeColor="text1"/>
                <w:sz w:val="24"/>
                <w:szCs w:val="24"/>
              </w:rPr>
              <w:t>Просмотр видеофильма о культуре родного края.</w:t>
            </w:r>
          </w:p>
          <w:p w:rsidR="00F57C24" w:rsidRPr="00726E71" w:rsidRDefault="00F57C24" w:rsidP="00F57C24">
            <w:pPr>
              <w:pStyle w:val="table-body0mm"/>
              <w:spacing w:line="240" w:lineRule="auto"/>
              <w:jc w:val="both"/>
              <w:rPr>
                <w:color w:val="000000" w:themeColor="text1"/>
                <w:sz w:val="24"/>
                <w:szCs w:val="24"/>
              </w:rPr>
            </w:pPr>
            <w:r w:rsidRPr="00726E71">
              <w:rPr>
                <w:color w:val="000000" w:themeColor="text1"/>
                <w:sz w:val="24"/>
                <w:szCs w:val="24"/>
              </w:rPr>
              <w:t>Посещение краеведческого музея.</w:t>
            </w:r>
          </w:p>
          <w:p w:rsidR="00F57C24" w:rsidRPr="00726E71" w:rsidRDefault="00F57C24" w:rsidP="00F57C24">
            <w:pPr>
              <w:pStyle w:val="table-body0mm"/>
              <w:spacing w:line="240" w:lineRule="auto"/>
              <w:jc w:val="both"/>
              <w:rPr>
                <w:color w:val="000000" w:themeColor="text1"/>
                <w:sz w:val="24"/>
                <w:szCs w:val="24"/>
              </w:rPr>
            </w:pPr>
            <w:r w:rsidRPr="00726E71">
              <w:rPr>
                <w:color w:val="000000" w:themeColor="text1"/>
                <w:sz w:val="24"/>
                <w:szCs w:val="24"/>
              </w:rPr>
              <w:t>Посещение этнографического спектакля, концерта</w:t>
            </w:r>
          </w:p>
        </w:tc>
      </w:tr>
      <w:tr w:rsidR="00F57C24" w:rsidRPr="00726E71" w:rsidTr="00F57C24">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F57C24" w:rsidRPr="00726E71" w:rsidRDefault="00F57C24" w:rsidP="00F57C24">
            <w:pPr>
              <w:pStyle w:val="table-body0mm"/>
              <w:spacing w:line="240" w:lineRule="auto"/>
              <w:rPr>
                <w:color w:val="000000" w:themeColor="text1"/>
                <w:sz w:val="24"/>
                <w:szCs w:val="24"/>
              </w:rPr>
            </w:pPr>
            <w:r w:rsidRPr="00726E71">
              <w:rPr>
                <w:color w:val="000000" w:themeColor="text1"/>
                <w:sz w:val="24"/>
                <w:szCs w:val="24"/>
              </w:rPr>
              <w:t>Б) 1-3 уч. часа</w:t>
            </w:r>
          </w:p>
          <w:p w:rsidR="00F57C24" w:rsidRPr="00726E71" w:rsidRDefault="00F57C24" w:rsidP="00F57C24">
            <w:pPr>
              <w:pStyle w:val="table-body0mm"/>
              <w:spacing w:line="240" w:lineRule="auto"/>
              <w:rPr>
                <w:color w:val="000000" w:themeColor="text1"/>
                <w:sz w:val="24"/>
                <w:szCs w:val="24"/>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F57C24" w:rsidRPr="00726E71" w:rsidRDefault="00F57C24" w:rsidP="00F57C24">
            <w:pPr>
              <w:pStyle w:val="table-body0mm"/>
              <w:spacing w:line="240" w:lineRule="auto"/>
              <w:rPr>
                <w:color w:val="000000" w:themeColor="text1"/>
                <w:sz w:val="24"/>
                <w:szCs w:val="24"/>
              </w:rPr>
            </w:pPr>
            <w:r w:rsidRPr="00726E71">
              <w:rPr>
                <w:color w:val="000000" w:themeColor="text1"/>
                <w:sz w:val="24"/>
                <w:szCs w:val="24"/>
              </w:rPr>
              <w:t>Русский фольклор</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F57C24" w:rsidRPr="00726E71" w:rsidRDefault="00F57C24" w:rsidP="00F57C24">
            <w:pPr>
              <w:pStyle w:val="table-body0mm"/>
              <w:spacing w:line="240" w:lineRule="auto"/>
              <w:rPr>
                <w:color w:val="000000" w:themeColor="text1"/>
                <w:sz w:val="24"/>
                <w:szCs w:val="24"/>
              </w:rPr>
            </w:pPr>
            <w:r w:rsidRPr="00726E71">
              <w:rPr>
                <w:color w:val="000000" w:themeColor="text1"/>
                <w:sz w:val="24"/>
                <w:szCs w:val="24"/>
              </w:rPr>
              <w:t xml:space="preserve">Русские народные песни (трудовые, солдатские, </w:t>
            </w:r>
            <w:r w:rsidRPr="00726E71">
              <w:rPr>
                <w:color w:val="000000" w:themeColor="text1"/>
                <w:sz w:val="24"/>
                <w:szCs w:val="24"/>
              </w:rPr>
              <w:br/>
              <w:t>хороводные и др.). Детский фольклор (игровые, заклички, потешки, считалки, прибаутки)</w:t>
            </w: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F57C24" w:rsidRPr="00726E71" w:rsidRDefault="00F57C24" w:rsidP="00F57C24">
            <w:pPr>
              <w:pStyle w:val="table-body0mm"/>
              <w:spacing w:line="240" w:lineRule="auto"/>
              <w:jc w:val="both"/>
              <w:rPr>
                <w:color w:val="000000" w:themeColor="text1"/>
                <w:sz w:val="24"/>
                <w:szCs w:val="24"/>
              </w:rPr>
            </w:pPr>
            <w:r w:rsidRPr="00726E71">
              <w:rPr>
                <w:color w:val="000000" w:themeColor="text1"/>
                <w:sz w:val="24"/>
                <w:szCs w:val="24"/>
              </w:rPr>
              <w:t>Разучивание, исполнение русских народных песен разных жанров.</w:t>
            </w:r>
          </w:p>
          <w:p w:rsidR="00F57C24" w:rsidRPr="00726E71" w:rsidRDefault="00F57C24" w:rsidP="00F57C24">
            <w:pPr>
              <w:pStyle w:val="table-body0mm"/>
              <w:spacing w:line="240" w:lineRule="auto"/>
              <w:jc w:val="both"/>
              <w:rPr>
                <w:color w:val="000000" w:themeColor="text1"/>
                <w:sz w:val="24"/>
                <w:szCs w:val="24"/>
              </w:rPr>
            </w:pPr>
            <w:r w:rsidRPr="00726E71">
              <w:rPr>
                <w:color w:val="000000" w:themeColor="text1"/>
                <w:sz w:val="24"/>
                <w:szCs w:val="24"/>
              </w:rPr>
              <w:t>Участие в коллективной традиционной музыкальной игре</w:t>
            </w:r>
            <w:proofErr w:type="gramStart"/>
            <w:r w:rsidRPr="00726E71">
              <w:rPr>
                <w:rStyle w:val="footnote-num"/>
                <w:color w:val="000000" w:themeColor="text1"/>
                <w:sz w:val="24"/>
                <w:szCs w:val="24"/>
              </w:rPr>
              <w:t>1</w:t>
            </w:r>
            <w:proofErr w:type="gramEnd"/>
            <w:r w:rsidRPr="00726E71">
              <w:rPr>
                <w:color w:val="000000" w:themeColor="text1"/>
                <w:sz w:val="24"/>
                <w:szCs w:val="24"/>
              </w:rPr>
              <w:t>.</w:t>
            </w:r>
          </w:p>
          <w:p w:rsidR="00F57C24" w:rsidRPr="00726E71" w:rsidRDefault="00F57C24" w:rsidP="00F57C24">
            <w:pPr>
              <w:pStyle w:val="table-body0mm"/>
              <w:spacing w:line="240" w:lineRule="auto"/>
              <w:jc w:val="both"/>
              <w:rPr>
                <w:color w:val="000000" w:themeColor="text1"/>
                <w:sz w:val="24"/>
                <w:szCs w:val="24"/>
              </w:rPr>
            </w:pPr>
            <w:r w:rsidRPr="00726E71">
              <w:rPr>
                <w:color w:val="000000" w:themeColor="text1"/>
                <w:sz w:val="24"/>
                <w:szCs w:val="24"/>
              </w:rPr>
              <w:t>Сочинение мелодий, вокальная импровизация на основе текстов игрового детского фольклора.</w:t>
            </w:r>
          </w:p>
          <w:p w:rsidR="00F57C24" w:rsidRPr="00726E71" w:rsidRDefault="00F57C24" w:rsidP="00F57C24">
            <w:pPr>
              <w:pStyle w:val="table-body0mm"/>
              <w:spacing w:line="240" w:lineRule="auto"/>
              <w:jc w:val="both"/>
              <w:rPr>
                <w:color w:val="000000" w:themeColor="text1"/>
                <w:sz w:val="24"/>
                <w:szCs w:val="24"/>
              </w:rPr>
            </w:pPr>
            <w:r w:rsidRPr="00726E71">
              <w:rPr>
                <w:color w:val="000000" w:themeColor="text1"/>
                <w:sz w:val="24"/>
                <w:szCs w:val="24"/>
              </w:rPr>
              <w:t>Ритмическая импровизация, сочинение аккомпанемента на ударных инструментах к изученным народным песням.</w:t>
            </w:r>
          </w:p>
          <w:p w:rsidR="00F57C24" w:rsidRPr="00726E71" w:rsidRDefault="00F57C24" w:rsidP="00F57C24">
            <w:pPr>
              <w:pStyle w:val="table-body0mm"/>
              <w:spacing w:line="240" w:lineRule="auto"/>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F57C24" w:rsidRPr="00726E71" w:rsidRDefault="00F57C24" w:rsidP="00F57C24">
            <w:pPr>
              <w:pStyle w:val="table-body0mm"/>
              <w:spacing w:line="240" w:lineRule="auto"/>
              <w:jc w:val="both"/>
              <w:rPr>
                <w:color w:val="000000" w:themeColor="text1"/>
                <w:sz w:val="24"/>
                <w:szCs w:val="24"/>
              </w:rPr>
            </w:pPr>
            <w:r w:rsidRPr="00726E71">
              <w:rPr>
                <w:color w:val="000000" w:themeColor="text1"/>
                <w:sz w:val="24"/>
                <w:szCs w:val="24"/>
              </w:rPr>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F57C24" w:rsidRPr="00726E71" w:rsidTr="00F57C24">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F57C24" w:rsidRPr="00726E71" w:rsidRDefault="00F57C24" w:rsidP="00F57C24">
            <w:pPr>
              <w:pStyle w:val="table-body0mm"/>
              <w:spacing w:line="240" w:lineRule="auto"/>
              <w:rPr>
                <w:color w:val="000000" w:themeColor="text1"/>
                <w:sz w:val="24"/>
                <w:szCs w:val="24"/>
              </w:rPr>
            </w:pPr>
            <w:r w:rsidRPr="00726E71">
              <w:rPr>
                <w:color w:val="000000" w:themeColor="text1"/>
                <w:sz w:val="24"/>
                <w:szCs w:val="24"/>
              </w:rPr>
              <w:t>В) 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F57C24" w:rsidRPr="00726E71" w:rsidRDefault="00F57C24" w:rsidP="00F57C24">
            <w:pPr>
              <w:pStyle w:val="table-body0mm"/>
              <w:spacing w:line="240" w:lineRule="auto"/>
              <w:rPr>
                <w:color w:val="000000" w:themeColor="text1"/>
                <w:sz w:val="24"/>
                <w:szCs w:val="24"/>
              </w:rPr>
            </w:pPr>
            <w:r w:rsidRPr="00726E71">
              <w:rPr>
                <w:color w:val="000000" w:themeColor="text1"/>
                <w:sz w:val="24"/>
                <w:szCs w:val="24"/>
              </w:rPr>
              <w:t>Русские народные музыкальные инструменты</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F57C24" w:rsidRPr="00726E71" w:rsidRDefault="00F57C24" w:rsidP="00F57C24">
            <w:pPr>
              <w:pStyle w:val="table-body0mm"/>
              <w:spacing w:line="240" w:lineRule="auto"/>
              <w:rPr>
                <w:color w:val="000000" w:themeColor="text1"/>
                <w:sz w:val="24"/>
                <w:szCs w:val="24"/>
              </w:rPr>
            </w:pPr>
            <w:r w:rsidRPr="00726E71">
              <w:rPr>
                <w:color w:val="000000" w:themeColor="text1"/>
                <w:sz w:val="24"/>
                <w:szCs w:val="24"/>
              </w:rPr>
              <w:t xml:space="preserve">Народные музыкальные инструменты (балалайка, рожок, свирель, гусли, гармонь, ложки). Инструментальные наигрыши. </w:t>
            </w:r>
            <w:r w:rsidRPr="00726E71">
              <w:rPr>
                <w:color w:val="000000" w:themeColor="text1"/>
                <w:sz w:val="24"/>
                <w:szCs w:val="24"/>
              </w:rPr>
              <w:br/>
              <w:t>Плясовые мелодии</w:t>
            </w: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F57C24" w:rsidRPr="00726E71" w:rsidRDefault="00F57C24" w:rsidP="00F57C24">
            <w:pPr>
              <w:pStyle w:val="table-body0mm"/>
              <w:spacing w:line="240" w:lineRule="auto"/>
              <w:jc w:val="both"/>
              <w:rPr>
                <w:color w:val="000000" w:themeColor="text1"/>
                <w:sz w:val="24"/>
                <w:szCs w:val="24"/>
              </w:rPr>
            </w:pPr>
            <w:r w:rsidRPr="00726E71">
              <w:rPr>
                <w:color w:val="000000" w:themeColor="text1"/>
                <w:sz w:val="24"/>
                <w:szCs w:val="24"/>
              </w:rPr>
              <w:t>Знакомство с внешним видом, особенностями исполнения и звучания русских народных инструментов.</w:t>
            </w:r>
          </w:p>
          <w:p w:rsidR="00F57C24" w:rsidRPr="00726E71" w:rsidRDefault="00F57C24" w:rsidP="00F57C24">
            <w:pPr>
              <w:pStyle w:val="table-body0mm"/>
              <w:spacing w:line="240" w:lineRule="auto"/>
              <w:jc w:val="both"/>
              <w:rPr>
                <w:color w:val="000000" w:themeColor="text1"/>
                <w:sz w:val="24"/>
                <w:szCs w:val="24"/>
              </w:rPr>
            </w:pPr>
            <w:r w:rsidRPr="00726E71">
              <w:rPr>
                <w:color w:val="000000" w:themeColor="text1"/>
                <w:sz w:val="24"/>
                <w:szCs w:val="24"/>
              </w:rPr>
              <w:t xml:space="preserve">Определение на слух тембров инструментов. Классификация на группы </w:t>
            </w:r>
            <w:proofErr w:type="gramStart"/>
            <w:r w:rsidRPr="00726E71">
              <w:rPr>
                <w:color w:val="000000" w:themeColor="text1"/>
                <w:sz w:val="24"/>
                <w:szCs w:val="24"/>
              </w:rPr>
              <w:t>духовых</w:t>
            </w:r>
            <w:proofErr w:type="gramEnd"/>
            <w:r w:rsidRPr="00726E71">
              <w:rPr>
                <w:color w:val="000000" w:themeColor="text1"/>
                <w:sz w:val="24"/>
                <w:szCs w:val="24"/>
              </w:rPr>
              <w:t>, ударных, струнных. Музыкальная викторина на знание тембров народных инструментов.</w:t>
            </w:r>
          </w:p>
          <w:p w:rsidR="00F57C24" w:rsidRPr="00726E71" w:rsidRDefault="00F57C24" w:rsidP="00F57C24">
            <w:pPr>
              <w:pStyle w:val="table-body0mm"/>
              <w:spacing w:line="240" w:lineRule="auto"/>
              <w:jc w:val="both"/>
              <w:rPr>
                <w:color w:val="000000" w:themeColor="text1"/>
                <w:sz w:val="24"/>
                <w:szCs w:val="24"/>
              </w:rPr>
            </w:pPr>
            <w:r w:rsidRPr="00726E71">
              <w:rPr>
                <w:color w:val="000000" w:themeColor="text1"/>
                <w:sz w:val="24"/>
                <w:szCs w:val="24"/>
              </w:rPr>
              <w:t>Двигательная игр</w:t>
            </w:r>
            <w:proofErr w:type="gramStart"/>
            <w:r w:rsidRPr="00726E71">
              <w:rPr>
                <w:color w:val="000000" w:themeColor="text1"/>
                <w:sz w:val="24"/>
                <w:szCs w:val="24"/>
              </w:rPr>
              <w:t>а-</w:t>
            </w:r>
            <w:proofErr w:type="gramEnd"/>
            <w:r w:rsidRPr="00726E71">
              <w:rPr>
                <w:color w:val="000000" w:themeColor="text1"/>
                <w:sz w:val="24"/>
                <w:szCs w:val="24"/>
              </w:rPr>
              <w:t xml:space="preserve"> импровизация-подражание игре на музыкальных инструментах.</w:t>
            </w:r>
          </w:p>
          <w:p w:rsidR="00F57C24" w:rsidRPr="00726E71" w:rsidRDefault="00F57C24" w:rsidP="00F57C24">
            <w:pPr>
              <w:pStyle w:val="table-body0mm"/>
              <w:spacing w:line="240" w:lineRule="auto"/>
              <w:jc w:val="both"/>
              <w:rPr>
                <w:color w:val="000000" w:themeColor="text1"/>
                <w:sz w:val="24"/>
                <w:szCs w:val="24"/>
              </w:rPr>
            </w:pPr>
            <w:r w:rsidRPr="00726E71">
              <w:rPr>
                <w:color w:val="000000" w:themeColor="text1"/>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tc>
      </w:tr>
      <w:tr w:rsidR="00F57C24" w:rsidRPr="00726E71" w:rsidTr="00F57C24">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57C24" w:rsidRPr="00726E71" w:rsidRDefault="00F57C24" w:rsidP="00F57C24">
            <w:pPr>
              <w:pStyle w:val="NoParagraphStyle"/>
              <w:spacing w:line="240" w:lineRule="auto"/>
              <w:textAlignment w:val="auto"/>
              <w:rPr>
                <w:rFonts w:ascii="OfficinaSansExtraBoldITC-Reg" w:hAnsi="OfficinaSansExtraBoldITC-Reg" w:cs="Times New Roman"/>
                <w:color w:val="000000" w:themeColor="text1"/>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57C24" w:rsidRPr="00726E71" w:rsidRDefault="00F57C24" w:rsidP="00F57C24">
            <w:pPr>
              <w:pStyle w:val="NoParagraphStyle"/>
              <w:spacing w:line="240" w:lineRule="auto"/>
              <w:textAlignment w:val="auto"/>
              <w:rPr>
                <w:rFonts w:ascii="OfficinaSansExtraBoldITC-Reg" w:hAnsi="OfficinaSansExtraBoldITC-Reg" w:cs="Times New Roman"/>
                <w:color w:val="000000" w:themeColor="text1"/>
                <w:lang w:val="ru-RU"/>
              </w:rPr>
            </w:pP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57C24" w:rsidRPr="00726E71" w:rsidRDefault="00F57C24" w:rsidP="00F57C24">
            <w:pPr>
              <w:pStyle w:val="NoParagraphStyle"/>
              <w:spacing w:line="240" w:lineRule="auto"/>
              <w:textAlignment w:val="auto"/>
              <w:rPr>
                <w:rFonts w:ascii="OfficinaSansExtraBoldITC-Reg" w:hAnsi="OfficinaSansExtraBoldITC-Reg" w:cs="Times New Roman"/>
                <w:color w:val="000000" w:themeColor="text1"/>
                <w:lang w:val="ru-RU"/>
              </w:rPr>
            </w:pP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57C24" w:rsidRPr="00726E71" w:rsidRDefault="00F57C24" w:rsidP="00F57C24">
            <w:pPr>
              <w:pStyle w:val="table-body0mm"/>
              <w:spacing w:line="240" w:lineRule="auto"/>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F57C24" w:rsidRPr="00726E71" w:rsidRDefault="00F57C24" w:rsidP="00F57C24">
            <w:pPr>
              <w:pStyle w:val="table-body0mm"/>
              <w:spacing w:line="240" w:lineRule="auto"/>
              <w:jc w:val="both"/>
              <w:rPr>
                <w:color w:val="000000" w:themeColor="text1"/>
                <w:sz w:val="24"/>
                <w:szCs w:val="24"/>
              </w:rPr>
            </w:pPr>
            <w:r w:rsidRPr="00726E71">
              <w:rPr>
                <w:color w:val="000000" w:themeColor="text1"/>
                <w:sz w:val="24"/>
                <w:szCs w:val="24"/>
              </w:rPr>
              <w:t>Просмотр видеофильма о русских музыкальных инструментах.</w:t>
            </w:r>
          </w:p>
          <w:p w:rsidR="00F57C24" w:rsidRPr="00726E71" w:rsidRDefault="00F57C24" w:rsidP="00F57C24">
            <w:pPr>
              <w:pStyle w:val="table-body0mm"/>
              <w:spacing w:line="240" w:lineRule="auto"/>
              <w:jc w:val="both"/>
              <w:rPr>
                <w:color w:val="000000" w:themeColor="text1"/>
                <w:sz w:val="24"/>
                <w:szCs w:val="24"/>
              </w:rPr>
            </w:pPr>
            <w:r w:rsidRPr="00726E71">
              <w:rPr>
                <w:color w:val="000000" w:themeColor="text1"/>
                <w:sz w:val="24"/>
                <w:szCs w:val="24"/>
              </w:rPr>
              <w:t xml:space="preserve">Посещение музыкального или краеведческого </w:t>
            </w:r>
            <w:r w:rsidRPr="00726E71">
              <w:rPr>
                <w:color w:val="000000" w:themeColor="text1"/>
                <w:sz w:val="24"/>
                <w:szCs w:val="24"/>
              </w:rPr>
              <w:lastRenderedPageBreak/>
              <w:t>музея.</w:t>
            </w:r>
          </w:p>
          <w:p w:rsidR="00F57C24" w:rsidRPr="00726E71" w:rsidRDefault="00F57C24" w:rsidP="00F57C24">
            <w:pPr>
              <w:pStyle w:val="table-body0mm"/>
              <w:spacing w:line="240" w:lineRule="auto"/>
              <w:jc w:val="both"/>
              <w:rPr>
                <w:color w:val="000000" w:themeColor="text1"/>
                <w:sz w:val="24"/>
                <w:szCs w:val="24"/>
              </w:rPr>
            </w:pPr>
            <w:r w:rsidRPr="00726E71">
              <w:rPr>
                <w:color w:val="000000" w:themeColor="text1"/>
                <w:sz w:val="24"/>
                <w:szCs w:val="24"/>
              </w:rPr>
              <w:t>Освоение простейших навыков игры на свирели, ложках</w:t>
            </w:r>
          </w:p>
        </w:tc>
      </w:tr>
      <w:tr w:rsidR="00F57C24" w:rsidRPr="00726E71" w:rsidTr="00F57C24">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57C24" w:rsidRPr="00726E71" w:rsidRDefault="00F57C24" w:rsidP="00F57C24">
            <w:pPr>
              <w:pStyle w:val="table-body0mm"/>
              <w:spacing w:line="240" w:lineRule="auto"/>
              <w:rPr>
                <w:color w:val="000000" w:themeColor="text1"/>
                <w:sz w:val="24"/>
                <w:szCs w:val="24"/>
              </w:rPr>
            </w:pPr>
            <w:r w:rsidRPr="00726E71">
              <w:rPr>
                <w:color w:val="000000" w:themeColor="text1"/>
                <w:sz w:val="24"/>
                <w:szCs w:val="24"/>
              </w:rPr>
              <w:lastRenderedPageBreak/>
              <w:t>Г) 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57C24" w:rsidRPr="00726E71" w:rsidRDefault="00F57C24" w:rsidP="00F57C24">
            <w:pPr>
              <w:pStyle w:val="table-body0mm"/>
              <w:spacing w:line="240" w:lineRule="auto"/>
              <w:rPr>
                <w:color w:val="000000" w:themeColor="text1"/>
                <w:sz w:val="24"/>
                <w:szCs w:val="24"/>
              </w:rPr>
            </w:pPr>
            <w:r w:rsidRPr="00726E71">
              <w:rPr>
                <w:color w:val="000000" w:themeColor="text1"/>
                <w:sz w:val="24"/>
                <w:szCs w:val="24"/>
              </w:rPr>
              <w:t>Сказки, мифы и легенды</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57C24" w:rsidRPr="00726E71" w:rsidRDefault="00F57C24" w:rsidP="00F57C24">
            <w:pPr>
              <w:pStyle w:val="table-body0mm"/>
              <w:spacing w:line="240" w:lineRule="auto"/>
              <w:rPr>
                <w:color w:val="000000" w:themeColor="text1"/>
                <w:sz w:val="24"/>
                <w:szCs w:val="24"/>
              </w:rPr>
            </w:pPr>
            <w:r w:rsidRPr="00726E71">
              <w:rPr>
                <w:color w:val="000000" w:themeColor="text1"/>
                <w:sz w:val="24"/>
                <w:szCs w:val="24"/>
              </w:rPr>
              <w:t xml:space="preserve">Народные сказители. Русские народные сказания, былины. Эпос народов </w:t>
            </w:r>
            <w:r w:rsidRPr="00726E71">
              <w:rPr>
                <w:color w:val="000000" w:themeColor="text1"/>
                <w:sz w:val="24"/>
                <w:szCs w:val="24"/>
              </w:rPr>
              <w:br/>
              <w:t>России</w:t>
            </w:r>
            <w:proofErr w:type="gramStart"/>
            <w:r w:rsidRPr="00726E71">
              <w:rPr>
                <w:rStyle w:val="footnote-num"/>
                <w:color w:val="000000" w:themeColor="text1"/>
                <w:sz w:val="24"/>
                <w:szCs w:val="24"/>
              </w:rPr>
              <w:t>2</w:t>
            </w:r>
            <w:proofErr w:type="gramEnd"/>
            <w:r w:rsidRPr="00726E71">
              <w:rPr>
                <w:color w:val="000000" w:themeColor="text1"/>
                <w:sz w:val="24"/>
                <w:szCs w:val="24"/>
              </w:rPr>
              <w:t xml:space="preserve">. </w:t>
            </w:r>
            <w:r w:rsidRPr="00726E71">
              <w:rPr>
                <w:color w:val="000000" w:themeColor="text1"/>
                <w:sz w:val="24"/>
                <w:szCs w:val="24"/>
              </w:rPr>
              <w:br/>
              <w:t xml:space="preserve">Сказки и легенды о музыке </w:t>
            </w:r>
            <w:r w:rsidRPr="00726E71">
              <w:rPr>
                <w:color w:val="000000" w:themeColor="text1"/>
                <w:sz w:val="24"/>
                <w:szCs w:val="24"/>
              </w:rPr>
              <w:br/>
              <w:t>и музыкантах</w:t>
            </w: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57C24" w:rsidRPr="00726E71" w:rsidRDefault="00F57C24" w:rsidP="00F57C24">
            <w:pPr>
              <w:pStyle w:val="table-body0mm"/>
              <w:spacing w:line="240" w:lineRule="auto"/>
              <w:jc w:val="both"/>
              <w:rPr>
                <w:color w:val="000000" w:themeColor="text1"/>
                <w:sz w:val="24"/>
                <w:szCs w:val="24"/>
              </w:rPr>
            </w:pPr>
            <w:r w:rsidRPr="00726E71">
              <w:rPr>
                <w:color w:val="000000" w:themeColor="text1"/>
                <w:sz w:val="24"/>
                <w:szCs w:val="24"/>
              </w:rPr>
              <w:t>Знакомство с манерой сказывания нараспев. Слушание сказок, былин, эпических сказаний, рассказываемых нараспев.</w:t>
            </w:r>
          </w:p>
          <w:p w:rsidR="00F57C24" w:rsidRPr="00726E71" w:rsidRDefault="00F57C24" w:rsidP="00F57C24">
            <w:pPr>
              <w:pStyle w:val="table-body0mm"/>
              <w:spacing w:line="240" w:lineRule="auto"/>
              <w:jc w:val="both"/>
              <w:rPr>
                <w:color w:val="000000" w:themeColor="text1"/>
                <w:sz w:val="24"/>
                <w:szCs w:val="24"/>
              </w:rPr>
            </w:pPr>
            <w:r w:rsidRPr="00726E71">
              <w:rPr>
                <w:color w:val="000000" w:themeColor="text1"/>
                <w:sz w:val="24"/>
                <w:szCs w:val="24"/>
              </w:rPr>
              <w:t>В инструментальной музыке определение на слух музыкальных интонаций речитативного характера.</w:t>
            </w:r>
          </w:p>
          <w:p w:rsidR="00F57C24" w:rsidRPr="00726E71" w:rsidRDefault="00F57C24" w:rsidP="00F57C24">
            <w:pPr>
              <w:pStyle w:val="table-body0mm"/>
              <w:spacing w:line="240" w:lineRule="auto"/>
              <w:jc w:val="both"/>
              <w:rPr>
                <w:color w:val="000000" w:themeColor="text1"/>
                <w:sz w:val="24"/>
                <w:szCs w:val="24"/>
              </w:rPr>
            </w:pPr>
            <w:r w:rsidRPr="00726E71">
              <w:rPr>
                <w:color w:val="000000" w:themeColor="text1"/>
                <w:sz w:val="24"/>
                <w:szCs w:val="24"/>
              </w:rPr>
              <w:t xml:space="preserve">Создание иллюстраций к прослушанным музыкальным и литературным произведениям. </w:t>
            </w:r>
          </w:p>
          <w:p w:rsidR="00F57C24" w:rsidRPr="00726E71" w:rsidRDefault="00F57C24" w:rsidP="00F57C24">
            <w:pPr>
              <w:pStyle w:val="table-body0mm"/>
              <w:spacing w:line="240" w:lineRule="auto"/>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F57C24" w:rsidRPr="00726E71" w:rsidRDefault="00F57C24" w:rsidP="00F57C24">
            <w:pPr>
              <w:pStyle w:val="table-body0mm"/>
              <w:spacing w:line="240" w:lineRule="auto"/>
              <w:jc w:val="both"/>
              <w:rPr>
                <w:color w:val="000000" w:themeColor="text1"/>
                <w:sz w:val="24"/>
                <w:szCs w:val="24"/>
              </w:rPr>
            </w:pPr>
            <w:r w:rsidRPr="00726E71">
              <w:rPr>
                <w:color w:val="000000" w:themeColor="text1"/>
                <w:sz w:val="24"/>
                <w:szCs w:val="24"/>
              </w:rPr>
              <w:t>Просмотр фильмов, мультфильмов, созданных на основе былин, сказаний.</w:t>
            </w:r>
          </w:p>
          <w:p w:rsidR="00F57C24" w:rsidRPr="00726E71" w:rsidRDefault="00F57C24" w:rsidP="00F57C24">
            <w:pPr>
              <w:pStyle w:val="table-body0mm"/>
              <w:spacing w:line="240" w:lineRule="auto"/>
              <w:jc w:val="both"/>
              <w:rPr>
                <w:color w:val="000000" w:themeColor="text1"/>
                <w:sz w:val="24"/>
                <w:szCs w:val="24"/>
              </w:rPr>
            </w:pPr>
            <w:r w:rsidRPr="00726E71">
              <w:rPr>
                <w:color w:val="000000" w:themeColor="text1"/>
                <w:sz w:val="24"/>
                <w:szCs w:val="24"/>
              </w:rPr>
              <w:t>Речитативная импровизаци</w:t>
            </w:r>
            <w:proofErr w:type="gramStart"/>
            <w:r w:rsidRPr="00726E71">
              <w:rPr>
                <w:color w:val="000000" w:themeColor="text1"/>
                <w:sz w:val="24"/>
                <w:szCs w:val="24"/>
              </w:rPr>
              <w:t>я-</w:t>
            </w:r>
            <w:proofErr w:type="gramEnd"/>
            <w:r w:rsidRPr="00726E71">
              <w:rPr>
                <w:color w:val="000000" w:themeColor="text1"/>
                <w:sz w:val="24"/>
                <w:szCs w:val="24"/>
              </w:rPr>
              <w:t xml:space="preserve"> чтение нараспев фрагмента сказки, былины</w:t>
            </w:r>
          </w:p>
        </w:tc>
      </w:tr>
      <w:tr w:rsidR="00F57C24" w:rsidRPr="00726E71" w:rsidTr="00F57C24">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57C24" w:rsidRPr="00726E71" w:rsidRDefault="00F57C24" w:rsidP="00F57C24">
            <w:pPr>
              <w:pStyle w:val="table-body0mm"/>
              <w:spacing w:line="240" w:lineRule="auto"/>
              <w:rPr>
                <w:color w:val="000000" w:themeColor="text1"/>
                <w:sz w:val="24"/>
                <w:szCs w:val="24"/>
              </w:rPr>
            </w:pPr>
            <w:r w:rsidRPr="00726E71">
              <w:rPr>
                <w:color w:val="000000" w:themeColor="text1"/>
                <w:sz w:val="24"/>
                <w:szCs w:val="24"/>
              </w:rPr>
              <w:t>Д) 2-4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57C24" w:rsidRPr="00726E71" w:rsidRDefault="00F57C24" w:rsidP="00F57C24">
            <w:pPr>
              <w:pStyle w:val="table-body0mm"/>
              <w:spacing w:line="240" w:lineRule="auto"/>
              <w:rPr>
                <w:color w:val="000000" w:themeColor="text1"/>
                <w:sz w:val="24"/>
                <w:szCs w:val="24"/>
              </w:rPr>
            </w:pPr>
            <w:r w:rsidRPr="00726E71">
              <w:rPr>
                <w:color w:val="000000" w:themeColor="text1"/>
                <w:sz w:val="24"/>
                <w:szCs w:val="24"/>
              </w:rPr>
              <w:t xml:space="preserve">Жанры музыкального фольклора </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57C24" w:rsidRPr="00726E71" w:rsidRDefault="00F57C24" w:rsidP="00F57C24">
            <w:pPr>
              <w:pStyle w:val="table-body0mm"/>
              <w:spacing w:line="240" w:lineRule="auto"/>
              <w:rPr>
                <w:color w:val="000000" w:themeColor="text1"/>
                <w:sz w:val="24"/>
                <w:szCs w:val="24"/>
              </w:rPr>
            </w:pPr>
            <w:r w:rsidRPr="00726E71">
              <w:rPr>
                <w:color w:val="000000" w:themeColor="text1"/>
                <w:sz w:val="24"/>
                <w:szCs w:val="24"/>
              </w:rPr>
              <w:t>Фольклорные жанры, общие для всех народов: лирические, трудовые, колыбельные песни, танцы и пляски. Традиционные музыкальные инструменты</w:t>
            </w: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57C24" w:rsidRPr="00726E71" w:rsidRDefault="00F57C24" w:rsidP="00F57C24">
            <w:pPr>
              <w:pStyle w:val="table-body0mm"/>
              <w:spacing w:line="240" w:lineRule="auto"/>
              <w:jc w:val="both"/>
              <w:rPr>
                <w:color w:val="000000" w:themeColor="text1"/>
                <w:sz w:val="24"/>
                <w:szCs w:val="24"/>
              </w:rPr>
            </w:pPr>
            <w:r w:rsidRPr="00726E71">
              <w:rPr>
                <w:color w:val="000000" w:themeColor="text1"/>
                <w:sz w:val="24"/>
                <w:szCs w:val="24"/>
              </w:rPr>
              <w:t>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 и др.), состава исполнителей.</w:t>
            </w:r>
          </w:p>
          <w:p w:rsidR="00F57C24" w:rsidRPr="00726E71" w:rsidRDefault="00F57C24" w:rsidP="00F57C24">
            <w:pPr>
              <w:pStyle w:val="table-body0mm"/>
              <w:spacing w:line="240" w:lineRule="auto"/>
              <w:jc w:val="both"/>
              <w:rPr>
                <w:color w:val="000000" w:themeColor="text1"/>
                <w:sz w:val="24"/>
                <w:szCs w:val="24"/>
              </w:rPr>
            </w:pPr>
            <w:r w:rsidRPr="00726E71">
              <w:rPr>
                <w:color w:val="000000" w:themeColor="text1"/>
                <w:sz w:val="24"/>
                <w:szCs w:val="24"/>
              </w:rPr>
              <w:t>Определение тембра музыкальных инструментов, отнесение к одной из групп (</w:t>
            </w:r>
            <w:proofErr w:type="gramStart"/>
            <w:r w:rsidRPr="00726E71">
              <w:rPr>
                <w:color w:val="000000" w:themeColor="text1"/>
                <w:sz w:val="24"/>
                <w:szCs w:val="24"/>
              </w:rPr>
              <w:t>духовые</w:t>
            </w:r>
            <w:proofErr w:type="gramEnd"/>
            <w:r w:rsidRPr="00726E71">
              <w:rPr>
                <w:color w:val="000000" w:themeColor="text1"/>
                <w:sz w:val="24"/>
                <w:szCs w:val="24"/>
              </w:rPr>
              <w:t>, ударные, струнные).</w:t>
            </w:r>
          </w:p>
          <w:p w:rsidR="00F57C24" w:rsidRPr="00726E71" w:rsidRDefault="00F57C24" w:rsidP="00F57C24">
            <w:pPr>
              <w:pStyle w:val="table-body0mm"/>
              <w:spacing w:line="240" w:lineRule="auto"/>
              <w:jc w:val="both"/>
              <w:rPr>
                <w:color w:val="000000" w:themeColor="text1"/>
                <w:sz w:val="24"/>
                <w:szCs w:val="24"/>
              </w:rPr>
            </w:pPr>
            <w:r w:rsidRPr="00726E71">
              <w:rPr>
                <w:color w:val="000000" w:themeColor="text1"/>
                <w:sz w:val="24"/>
                <w:szCs w:val="24"/>
              </w:rPr>
              <w:t xml:space="preserve">Разучивание, исполнение песен разных жанров, относящихся к фольклору разных народов Российской Федерации. </w:t>
            </w:r>
          </w:p>
          <w:p w:rsidR="00F57C24" w:rsidRPr="00726E71" w:rsidRDefault="00F57C24" w:rsidP="00F57C24">
            <w:pPr>
              <w:pStyle w:val="table-body0mm"/>
              <w:spacing w:line="240" w:lineRule="auto"/>
              <w:jc w:val="both"/>
              <w:rPr>
                <w:color w:val="000000" w:themeColor="text1"/>
                <w:spacing w:val="2"/>
                <w:sz w:val="24"/>
                <w:szCs w:val="24"/>
              </w:rPr>
            </w:pPr>
            <w:r w:rsidRPr="00726E71">
              <w:rPr>
                <w:color w:val="000000" w:themeColor="text1"/>
                <w:spacing w:val="2"/>
                <w:sz w:val="24"/>
                <w:szCs w:val="24"/>
              </w:rPr>
              <w:t>Импровизации, сочинение к ним ритмических аккомпанементов (звучащими жестами, на ударных инструментах).</w:t>
            </w:r>
          </w:p>
          <w:p w:rsidR="00F57C24" w:rsidRPr="00726E71" w:rsidRDefault="00F57C24" w:rsidP="00F57C24">
            <w:pPr>
              <w:pStyle w:val="table-body0mm"/>
              <w:spacing w:line="240" w:lineRule="auto"/>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F57C24" w:rsidRPr="00726E71" w:rsidRDefault="00F57C24" w:rsidP="00F57C24">
            <w:pPr>
              <w:pStyle w:val="table-body0mm"/>
              <w:spacing w:line="240" w:lineRule="auto"/>
              <w:jc w:val="both"/>
              <w:rPr>
                <w:color w:val="000000" w:themeColor="text1"/>
                <w:sz w:val="24"/>
                <w:szCs w:val="24"/>
              </w:rPr>
            </w:pPr>
            <w:r w:rsidRPr="00726E71">
              <w:rPr>
                <w:color w:val="000000" w:themeColor="text1"/>
                <w:sz w:val="24"/>
                <w:szCs w:val="24"/>
              </w:rPr>
              <w:t>Исполнение на клавишных или духовых инструментах (</w:t>
            </w:r>
            <w:proofErr w:type="gramStart"/>
            <w:r w:rsidRPr="00726E71">
              <w:rPr>
                <w:color w:val="000000" w:themeColor="text1"/>
                <w:sz w:val="24"/>
                <w:szCs w:val="24"/>
              </w:rPr>
              <w:t>см</w:t>
            </w:r>
            <w:proofErr w:type="gramEnd"/>
            <w:r w:rsidRPr="00726E71">
              <w:rPr>
                <w:color w:val="000000" w:themeColor="text1"/>
                <w:sz w:val="24"/>
                <w:szCs w:val="24"/>
              </w:rPr>
              <w:t>. выше) мелодий народных песен, прослеживание мелодии по нотной записи</w:t>
            </w:r>
          </w:p>
        </w:tc>
      </w:tr>
      <w:tr w:rsidR="00F57C24" w:rsidRPr="00726E71" w:rsidTr="00F57C24">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F57C24" w:rsidRPr="00726E71" w:rsidRDefault="00F57C24" w:rsidP="00F57C24">
            <w:pPr>
              <w:pStyle w:val="table-body0mm"/>
              <w:spacing w:line="240" w:lineRule="auto"/>
              <w:rPr>
                <w:color w:val="000000" w:themeColor="text1"/>
                <w:sz w:val="24"/>
                <w:szCs w:val="24"/>
              </w:rPr>
            </w:pPr>
            <w:r w:rsidRPr="00726E71">
              <w:rPr>
                <w:color w:val="000000" w:themeColor="text1"/>
                <w:sz w:val="24"/>
                <w:szCs w:val="24"/>
              </w:rPr>
              <w:t>Е) 1</w:t>
            </w:r>
            <w:r w:rsidR="00A07028" w:rsidRPr="00726E71">
              <w:rPr>
                <w:color w:val="000000" w:themeColor="text1"/>
                <w:sz w:val="24"/>
                <w:szCs w:val="24"/>
              </w:rPr>
              <w:t>-</w:t>
            </w:r>
            <w:r w:rsidRPr="00726E71">
              <w:rPr>
                <w:color w:val="000000" w:themeColor="text1"/>
                <w:sz w:val="24"/>
                <w:szCs w:val="24"/>
              </w:rPr>
              <w:t>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F57C24" w:rsidRPr="00726E71" w:rsidRDefault="00F57C24" w:rsidP="00F57C24">
            <w:pPr>
              <w:pStyle w:val="table-body0mm"/>
              <w:spacing w:line="240" w:lineRule="auto"/>
              <w:rPr>
                <w:color w:val="000000" w:themeColor="text1"/>
                <w:sz w:val="24"/>
                <w:szCs w:val="24"/>
              </w:rPr>
            </w:pPr>
            <w:r w:rsidRPr="00726E71">
              <w:rPr>
                <w:color w:val="000000" w:themeColor="text1"/>
                <w:sz w:val="24"/>
                <w:szCs w:val="24"/>
              </w:rPr>
              <w:t>Народные праздники</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F57C24" w:rsidRPr="00726E71" w:rsidRDefault="00F57C24" w:rsidP="00A07028">
            <w:pPr>
              <w:pStyle w:val="table-body0mm"/>
              <w:spacing w:line="240" w:lineRule="auto"/>
              <w:jc w:val="both"/>
              <w:rPr>
                <w:color w:val="000000" w:themeColor="text1"/>
                <w:sz w:val="24"/>
                <w:szCs w:val="24"/>
              </w:rPr>
            </w:pPr>
            <w:r w:rsidRPr="00726E71">
              <w:rPr>
                <w:color w:val="000000" w:themeColor="text1"/>
                <w:sz w:val="24"/>
                <w:szCs w:val="24"/>
              </w:rPr>
              <w:t>Обряды, игры, хо</w:t>
            </w:r>
            <w:r w:rsidR="00A07028" w:rsidRPr="00726E71">
              <w:rPr>
                <w:color w:val="000000" w:themeColor="text1"/>
                <w:sz w:val="24"/>
                <w:szCs w:val="24"/>
              </w:rPr>
              <w:t xml:space="preserve">роводы, </w:t>
            </w:r>
            <w:proofErr w:type="gramStart"/>
            <w:r w:rsidR="00A07028" w:rsidRPr="00726E71">
              <w:rPr>
                <w:color w:val="000000" w:themeColor="text1"/>
                <w:sz w:val="24"/>
                <w:szCs w:val="24"/>
              </w:rPr>
              <w:t>праздничная</w:t>
            </w:r>
            <w:proofErr w:type="gramEnd"/>
            <w:r w:rsidR="00A07028" w:rsidRPr="00726E71">
              <w:rPr>
                <w:color w:val="000000" w:themeColor="text1"/>
                <w:sz w:val="24"/>
                <w:szCs w:val="24"/>
              </w:rPr>
              <w:t xml:space="preserve"> символика-</w:t>
            </w:r>
            <w:r w:rsidRPr="00726E71">
              <w:rPr>
                <w:color w:val="000000" w:themeColor="text1"/>
                <w:sz w:val="24"/>
                <w:szCs w:val="24"/>
              </w:rPr>
              <w:t xml:space="preserve">на примере одного или нескольких народных праздников </w:t>
            </w: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F57C24" w:rsidRPr="00726E71" w:rsidRDefault="00F57C24" w:rsidP="00F57C24">
            <w:pPr>
              <w:pStyle w:val="table-body0mm"/>
              <w:spacing w:line="240" w:lineRule="auto"/>
              <w:jc w:val="both"/>
              <w:rPr>
                <w:color w:val="000000" w:themeColor="text1"/>
                <w:sz w:val="24"/>
                <w:szCs w:val="24"/>
              </w:rPr>
            </w:pPr>
            <w:r w:rsidRPr="00726E71">
              <w:rPr>
                <w:color w:val="000000" w:themeColor="text1"/>
                <w:sz w:val="24"/>
                <w:szCs w:val="24"/>
              </w:rPr>
              <w:t>Знакомство с праздничными обычаями, обрядами, бытовавшими ранее и сохранившимися сегодня у различных народностей Российской Федерации.</w:t>
            </w:r>
          </w:p>
          <w:p w:rsidR="00F57C24" w:rsidRPr="00726E71" w:rsidRDefault="00F57C24" w:rsidP="00F57C24">
            <w:pPr>
              <w:pStyle w:val="table-body0mm"/>
              <w:spacing w:line="240" w:lineRule="auto"/>
              <w:jc w:val="both"/>
              <w:rPr>
                <w:color w:val="000000" w:themeColor="text1"/>
                <w:sz w:val="24"/>
                <w:szCs w:val="24"/>
              </w:rPr>
            </w:pPr>
            <w:r w:rsidRPr="00726E71">
              <w:rPr>
                <w:color w:val="000000" w:themeColor="text1"/>
                <w:sz w:val="24"/>
                <w:szCs w:val="24"/>
              </w:rPr>
              <w:t>Разучивание песен, реконструкция фрагмента обряда, участие в коллективной традиционной игре</w:t>
            </w:r>
            <w:proofErr w:type="gramStart"/>
            <w:r w:rsidRPr="00726E71">
              <w:rPr>
                <w:rStyle w:val="footnote-num"/>
                <w:color w:val="000000" w:themeColor="text1"/>
                <w:sz w:val="24"/>
                <w:szCs w:val="24"/>
              </w:rPr>
              <w:t>2</w:t>
            </w:r>
            <w:proofErr w:type="gramEnd"/>
            <w:r w:rsidRPr="00726E71">
              <w:rPr>
                <w:color w:val="000000" w:themeColor="text1"/>
                <w:sz w:val="24"/>
                <w:szCs w:val="24"/>
              </w:rPr>
              <w:t>.</w:t>
            </w:r>
          </w:p>
          <w:p w:rsidR="00F57C24" w:rsidRPr="00726E71" w:rsidRDefault="00F57C24" w:rsidP="00F57C24">
            <w:pPr>
              <w:pStyle w:val="table-body0mm"/>
              <w:spacing w:line="240" w:lineRule="auto"/>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F57C24" w:rsidRPr="00726E71" w:rsidRDefault="00F57C24" w:rsidP="00F57C24">
            <w:pPr>
              <w:pStyle w:val="table-body0mm"/>
              <w:spacing w:line="240" w:lineRule="auto"/>
              <w:jc w:val="both"/>
              <w:rPr>
                <w:color w:val="000000" w:themeColor="text1"/>
                <w:sz w:val="24"/>
                <w:szCs w:val="24"/>
              </w:rPr>
            </w:pPr>
            <w:r w:rsidRPr="00726E71">
              <w:rPr>
                <w:color w:val="000000" w:themeColor="text1"/>
                <w:sz w:val="24"/>
                <w:szCs w:val="24"/>
              </w:rPr>
              <w:t xml:space="preserve">Просмотр фильма/ мультфильма, </w:t>
            </w:r>
            <w:r w:rsidRPr="00726E71">
              <w:rPr>
                <w:color w:val="000000" w:themeColor="text1"/>
                <w:sz w:val="24"/>
                <w:szCs w:val="24"/>
              </w:rPr>
              <w:lastRenderedPageBreak/>
              <w:t xml:space="preserve">рассказывающего о символике фольклорного праздника. </w:t>
            </w:r>
          </w:p>
          <w:p w:rsidR="00F57C24" w:rsidRPr="00726E71" w:rsidRDefault="00F57C24" w:rsidP="00F57C24">
            <w:pPr>
              <w:pStyle w:val="table-body0mm"/>
              <w:spacing w:line="240" w:lineRule="auto"/>
              <w:jc w:val="both"/>
              <w:rPr>
                <w:color w:val="000000" w:themeColor="text1"/>
                <w:sz w:val="24"/>
                <w:szCs w:val="24"/>
              </w:rPr>
            </w:pPr>
            <w:r w:rsidRPr="00726E71">
              <w:rPr>
                <w:color w:val="000000" w:themeColor="text1"/>
                <w:sz w:val="24"/>
                <w:szCs w:val="24"/>
              </w:rPr>
              <w:t>Посещение театра, театрализованного представления.</w:t>
            </w:r>
          </w:p>
          <w:p w:rsidR="00F57C24" w:rsidRPr="00726E71" w:rsidRDefault="00F57C24" w:rsidP="00F57C24">
            <w:pPr>
              <w:pStyle w:val="table-body0mm"/>
              <w:spacing w:line="240" w:lineRule="auto"/>
              <w:jc w:val="both"/>
              <w:rPr>
                <w:color w:val="000000" w:themeColor="text1"/>
                <w:sz w:val="24"/>
                <w:szCs w:val="24"/>
              </w:rPr>
            </w:pPr>
            <w:r w:rsidRPr="00726E71">
              <w:rPr>
                <w:color w:val="000000" w:themeColor="text1"/>
                <w:sz w:val="24"/>
                <w:szCs w:val="24"/>
              </w:rPr>
              <w:t>Участие в народных гуляньях на улицах родного города, посёлка</w:t>
            </w:r>
          </w:p>
        </w:tc>
      </w:tr>
      <w:tr w:rsidR="00F57C24" w:rsidRPr="00726E71" w:rsidTr="00F57C24">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57C24" w:rsidRPr="00726E71" w:rsidRDefault="00F57C24" w:rsidP="00A07028">
            <w:pPr>
              <w:pStyle w:val="table-body0mm"/>
              <w:spacing w:line="240" w:lineRule="auto"/>
              <w:rPr>
                <w:color w:val="000000" w:themeColor="text1"/>
                <w:sz w:val="24"/>
                <w:szCs w:val="24"/>
              </w:rPr>
            </w:pPr>
            <w:r w:rsidRPr="00726E71">
              <w:rPr>
                <w:color w:val="000000" w:themeColor="text1"/>
                <w:sz w:val="24"/>
                <w:szCs w:val="24"/>
              </w:rPr>
              <w:lastRenderedPageBreak/>
              <w:t>Ж) 1</w:t>
            </w:r>
            <w:r w:rsidR="00A07028" w:rsidRPr="00726E71">
              <w:rPr>
                <w:color w:val="000000" w:themeColor="text1"/>
                <w:sz w:val="24"/>
                <w:szCs w:val="24"/>
              </w:rPr>
              <w:t>-</w:t>
            </w:r>
            <w:r w:rsidRPr="00726E71">
              <w:rPr>
                <w:color w:val="000000" w:themeColor="text1"/>
                <w:sz w:val="24"/>
                <w:szCs w:val="24"/>
              </w:rPr>
              <w:t>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57C24" w:rsidRPr="00726E71" w:rsidRDefault="00F57C24" w:rsidP="00F57C24">
            <w:pPr>
              <w:pStyle w:val="table-body0mm"/>
              <w:spacing w:line="240" w:lineRule="auto"/>
              <w:rPr>
                <w:color w:val="000000" w:themeColor="text1"/>
                <w:sz w:val="24"/>
                <w:szCs w:val="24"/>
              </w:rPr>
            </w:pPr>
            <w:r w:rsidRPr="00726E71">
              <w:rPr>
                <w:color w:val="000000" w:themeColor="text1"/>
                <w:sz w:val="24"/>
                <w:szCs w:val="24"/>
              </w:rPr>
              <w:t>Первые артисты, народный театр</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57C24" w:rsidRPr="00726E71" w:rsidRDefault="00F57C24" w:rsidP="00F57C24">
            <w:pPr>
              <w:pStyle w:val="table-body0mm"/>
              <w:spacing w:line="240" w:lineRule="auto"/>
              <w:rPr>
                <w:color w:val="000000" w:themeColor="text1"/>
                <w:sz w:val="24"/>
                <w:szCs w:val="24"/>
              </w:rPr>
            </w:pPr>
            <w:r w:rsidRPr="00726E71">
              <w:rPr>
                <w:color w:val="000000" w:themeColor="text1"/>
                <w:sz w:val="24"/>
                <w:szCs w:val="24"/>
              </w:rPr>
              <w:t xml:space="preserve">Скоморохи. </w:t>
            </w:r>
            <w:r w:rsidRPr="00726E71">
              <w:rPr>
                <w:color w:val="000000" w:themeColor="text1"/>
                <w:sz w:val="24"/>
                <w:szCs w:val="24"/>
              </w:rPr>
              <w:br/>
            </w:r>
            <w:r w:rsidRPr="00726E71">
              <w:rPr>
                <w:color w:val="000000" w:themeColor="text1"/>
                <w:spacing w:val="-1"/>
                <w:sz w:val="24"/>
                <w:szCs w:val="24"/>
              </w:rPr>
              <w:t>Ярмарочный балаган.</w:t>
            </w:r>
            <w:r w:rsidRPr="00726E71">
              <w:rPr>
                <w:color w:val="000000" w:themeColor="text1"/>
                <w:sz w:val="24"/>
                <w:szCs w:val="24"/>
              </w:rPr>
              <w:t xml:space="preserve"> Вертеп</w:t>
            </w: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57C24" w:rsidRPr="00726E71" w:rsidRDefault="00F57C24" w:rsidP="00F57C24">
            <w:pPr>
              <w:pStyle w:val="table-body0mm"/>
              <w:spacing w:line="240" w:lineRule="auto"/>
              <w:jc w:val="both"/>
              <w:rPr>
                <w:color w:val="000000" w:themeColor="text1"/>
                <w:sz w:val="24"/>
                <w:szCs w:val="24"/>
              </w:rPr>
            </w:pPr>
            <w:r w:rsidRPr="00726E71">
              <w:rPr>
                <w:color w:val="000000" w:themeColor="text1"/>
                <w:sz w:val="24"/>
                <w:szCs w:val="24"/>
              </w:rPr>
              <w:t>Чтение учебных, справочных текстов по теме. Диалог с учителем.</w:t>
            </w:r>
          </w:p>
          <w:p w:rsidR="00F57C24" w:rsidRPr="00726E71" w:rsidRDefault="00F57C24" w:rsidP="00F57C24">
            <w:pPr>
              <w:pStyle w:val="table-body0mm"/>
              <w:spacing w:line="240" w:lineRule="auto"/>
              <w:jc w:val="both"/>
              <w:rPr>
                <w:color w:val="000000" w:themeColor="text1"/>
                <w:sz w:val="24"/>
                <w:szCs w:val="24"/>
              </w:rPr>
            </w:pPr>
            <w:r w:rsidRPr="00726E71">
              <w:rPr>
                <w:color w:val="000000" w:themeColor="text1"/>
                <w:sz w:val="24"/>
                <w:szCs w:val="24"/>
              </w:rPr>
              <w:t>Разучивание, исполнение скоморошин.</w:t>
            </w:r>
          </w:p>
          <w:p w:rsidR="00F57C24" w:rsidRPr="00726E71" w:rsidRDefault="00F57C24" w:rsidP="00F57C24">
            <w:pPr>
              <w:pStyle w:val="table-body0mm"/>
              <w:spacing w:line="240" w:lineRule="auto"/>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F57C24" w:rsidRPr="00726E71" w:rsidRDefault="00F57C24" w:rsidP="00F57C24">
            <w:pPr>
              <w:pStyle w:val="table-body0mm"/>
              <w:spacing w:line="240" w:lineRule="auto"/>
              <w:jc w:val="both"/>
              <w:rPr>
                <w:color w:val="000000" w:themeColor="text1"/>
                <w:sz w:val="24"/>
                <w:szCs w:val="24"/>
              </w:rPr>
            </w:pPr>
            <w:r w:rsidRPr="00726E71">
              <w:rPr>
                <w:color w:val="000000" w:themeColor="text1"/>
                <w:sz w:val="24"/>
                <w:szCs w:val="24"/>
              </w:rPr>
              <w:t>Просмотр фильма/ мультфильма, фрагмента музыкальног</w:t>
            </w:r>
            <w:r w:rsidR="00A07028" w:rsidRPr="00726E71">
              <w:rPr>
                <w:color w:val="000000" w:themeColor="text1"/>
                <w:sz w:val="24"/>
                <w:szCs w:val="24"/>
              </w:rPr>
              <w:t>о спектакля. Творческий проек</w:t>
            </w:r>
            <w:proofErr w:type="gramStart"/>
            <w:r w:rsidR="00A07028" w:rsidRPr="00726E71">
              <w:rPr>
                <w:color w:val="000000" w:themeColor="text1"/>
                <w:sz w:val="24"/>
                <w:szCs w:val="24"/>
              </w:rPr>
              <w:t>т-</w:t>
            </w:r>
            <w:proofErr w:type="gramEnd"/>
            <w:r w:rsidRPr="00726E71">
              <w:rPr>
                <w:color w:val="000000" w:themeColor="text1"/>
                <w:sz w:val="24"/>
                <w:szCs w:val="24"/>
              </w:rPr>
              <w:t xml:space="preserve"> театрализованная постановка</w:t>
            </w:r>
          </w:p>
        </w:tc>
      </w:tr>
      <w:tr w:rsidR="00F57C24" w:rsidRPr="00726E71" w:rsidTr="00F57C24">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57C24" w:rsidRPr="00726E71" w:rsidRDefault="00F57C24" w:rsidP="00A07028">
            <w:pPr>
              <w:pStyle w:val="table-body0mm"/>
              <w:spacing w:line="240" w:lineRule="auto"/>
              <w:rPr>
                <w:color w:val="000000" w:themeColor="text1"/>
                <w:sz w:val="24"/>
                <w:szCs w:val="24"/>
              </w:rPr>
            </w:pPr>
            <w:r w:rsidRPr="00726E71">
              <w:rPr>
                <w:color w:val="000000" w:themeColor="text1"/>
                <w:sz w:val="24"/>
                <w:szCs w:val="24"/>
              </w:rPr>
              <w:t>З) 2</w:t>
            </w:r>
            <w:r w:rsidR="00A07028" w:rsidRPr="00726E71">
              <w:rPr>
                <w:color w:val="000000" w:themeColor="text1"/>
                <w:sz w:val="24"/>
                <w:szCs w:val="24"/>
              </w:rPr>
              <w:t>-</w:t>
            </w:r>
            <w:r w:rsidRPr="00726E71">
              <w:rPr>
                <w:color w:val="000000" w:themeColor="text1"/>
                <w:sz w:val="24"/>
                <w:szCs w:val="24"/>
              </w:rPr>
              <w:t>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57C24" w:rsidRPr="00726E71" w:rsidRDefault="00F57C24" w:rsidP="00F57C24">
            <w:pPr>
              <w:pStyle w:val="table-body0mm"/>
              <w:spacing w:line="240" w:lineRule="auto"/>
              <w:rPr>
                <w:color w:val="000000" w:themeColor="text1"/>
                <w:sz w:val="24"/>
                <w:szCs w:val="24"/>
              </w:rPr>
            </w:pPr>
            <w:r w:rsidRPr="00726E71">
              <w:rPr>
                <w:color w:val="000000" w:themeColor="text1"/>
                <w:sz w:val="24"/>
                <w:szCs w:val="24"/>
              </w:rPr>
              <w:t>Фольклор народов России</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57C24" w:rsidRPr="00726E71" w:rsidRDefault="00F57C24" w:rsidP="00A07028">
            <w:pPr>
              <w:pStyle w:val="table-body0mm"/>
              <w:spacing w:line="240" w:lineRule="auto"/>
              <w:jc w:val="both"/>
              <w:rPr>
                <w:color w:val="000000" w:themeColor="text1"/>
                <w:sz w:val="24"/>
                <w:szCs w:val="24"/>
              </w:rPr>
            </w:pPr>
            <w:r w:rsidRPr="00726E71">
              <w:rPr>
                <w:color w:val="000000" w:themeColor="text1"/>
                <w:sz w:val="24"/>
                <w:szCs w:val="24"/>
              </w:rPr>
              <w:t>Музыкальные традиции, особенности народной музыки республик Российской Федерации. Жанры, интонации, музыкальные инструменты, музыканты-исполнители</w:t>
            </w: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57C24" w:rsidRPr="00726E71" w:rsidRDefault="00F57C24" w:rsidP="00A07028">
            <w:pPr>
              <w:pStyle w:val="table-body0mm"/>
              <w:spacing w:line="240" w:lineRule="auto"/>
              <w:jc w:val="both"/>
              <w:rPr>
                <w:color w:val="000000" w:themeColor="text1"/>
                <w:sz w:val="24"/>
                <w:szCs w:val="24"/>
              </w:rPr>
            </w:pPr>
            <w:r w:rsidRPr="00726E71">
              <w:rPr>
                <w:color w:val="000000" w:themeColor="text1"/>
                <w:sz w:val="24"/>
                <w:szCs w:val="24"/>
              </w:rPr>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w:t>
            </w:r>
          </w:p>
          <w:p w:rsidR="00F57C24" w:rsidRPr="00726E71" w:rsidRDefault="00F57C24" w:rsidP="00A07028">
            <w:pPr>
              <w:pStyle w:val="table-body0mm"/>
              <w:spacing w:line="240" w:lineRule="auto"/>
              <w:jc w:val="both"/>
              <w:rPr>
                <w:color w:val="000000" w:themeColor="text1"/>
                <w:sz w:val="24"/>
                <w:szCs w:val="24"/>
              </w:rPr>
            </w:pPr>
            <w:r w:rsidRPr="00726E71">
              <w:rPr>
                <w:color w:val="000000" w:themeColor="text1"/>
                <w:sz w:val="24"/>
                <w:szCs w:val="24"/>
              </w:rPr>
              <w:t>Разучивание песен, танцев, импровизация ритмических аккомпанементов на ударных инструментах.</w:t>
            </w:r>
          </w:p>
          <w:p w:rsidR="00F57C24" w:rsidRPr="00726E71" w:rsidRDefault="00F57C24" w:rsidP="00A07028">
            <w:pPr>
              <w:pStyle w:val="table-body0mm"/>
              <w:spacing w:line="240" w:lineRule="auto"/>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F57C24" w:rsidRPr="00726E71" w:rsidRDefault="00F57C24" w:rsidP="00A07028">
            <w:pPr>
              <w:pStyle w:val="table-body0mm"/>
              <w:spacing w:line="240" w:lineRule="auto"/>
              <w:jc w:val="both"/>
              <w:rPr>
                <w:color w:val="000000" w:themeColor="text1"/>
                <w:sz w:val="24"/>
                <w:szCs w:val="24"/>
              </w:rPr>
            </w:pPr>
            <w:r w:rsidRPr="00726E71">
              <w:rPr>
                <w:color w:val="000000" w:themeColor="text1"/>
                <w:sz w:val="24"/>
                <w:szCs w:val="24"/>
              </w:rPr>
              <w:t>Исполнение на клавишных или духовых инструментах мелодий народных песен, прослеживание мелодии по нотной записи.</w:t>
            </w:r>
          </w:p>
          <w:p w:rsidR="00F57C24" w:rsidRPr="00726E71" w:rsidRDefault="00F57C24" w:rsidP="00A07028">
            <w:pPr>
              <w:pStyle w:val="table-body0mm"/>
              <w:spacing w:line="240" w:lineRule="auto"/>
              <w:jc w:val="both"/>
              <w:rPr>
                <w:color w:val="000000" w:themeColor="text1"/>
                <w:sz w:val="24"/>
                <w:szCs w:val="24"/>
              </w:rPr>
            </w:pPr>
            <w:r w:rsidRPr="00726E71">
              <w:rPr>
                <w:color w:val="000000" w:themeColor="text1"/>
                <w:sz w:val="24"/>
                <w:szCs w:val="24"/>
              </w:rPr>
              <w:t>Творческие, исследовательские проекты, школьные фестивали, посвящённые музыкальному творчеству народов России</w:t>
            </w:r>
          </w:p>
        </w:tc>
      </w:tr>
      <w:tr w:rsidR="00F57C24" w:rsidRPr="00726E71" w:rsidTr="00F57C24">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57C24" w:rsidRPr="00726E71" w:rsidRDefault="00F57C24" w:rsidP="00A07028">
            <w:pPr>
              <w:pStyle w:val="table-body0mm"/>
              <w:spacing w:line="240" w:lineRule="auto"/>
              <w:rPr>
                <w:color w:val="000000" w:themeColor="text1"/>
                <w:sz w:val="24"/>
                <w:szCs w:val="24"/>
              </w:rPr>
            </w:pPr>
            <w:r w:rsidRPr="00726E71">
              <w:rPr>
                <w:color w:val="000000" w:themeColor="text1"/>
                <w:sz w:val="24"/>
                <w:szCs w:val="24"/>
              </w:rPr>
              <w:t>И) 2</w:t>
            </w:r>
            <w:r w:rsidR="00A07028" w:rsidRPr="00726E71">
              <w:rPr>
                <w:color w:val="000000" w:themeColor="text1"/>
                <w:sz w:val="24"/>
                <w:szCs w:val="24"/>
              </w:rPr>
              <w:t>-</w:t>
            </w:r>
            <w:r w:rsidRPr="00726E71">
              <w:rPr>
                <w:color w:val="000000" w:themeColor="text1"/>
                <w:sz w:val="24"/>
                <w:szCs w:val="24"/>
              </w:rPr>
              <w:t>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57C24" w:rsidRPr="00726E71" w:rsidRDefault="00F57C24" w:rsidP="00F57C24">
            <w:pPr>
              <w:pStyle w:val="table-body0mm"/>
              <w:spacing w:line="240" w:lineRule="auto"/>
              <w:rPr>
                <w:color w:val="000000" w:themeColor="text1"/>
                <w:sz w:val="24"/>
                <w:szCs w:val="24"/>
              </w:rPr>
            </w:pPr>
            <w:r w:rsidRPr="00726E71">
              <w:rPr>
                <w:color w:val="000000" w:themeColor="text1"/>
                <w:sz w:val="24"/>
                <w:szCs w:val="24"/>
              </w:rPr>
              <w:t>Фольклор в творчестве профессиональных музыкантов</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57C24" w:rsidRPr="00726E71" w:rsidRDefault="00F57C24" w:rsidP="00A07028">
            <w:pPr>
              <w:pStyle w:val="table-body0mm"/>
              <w:spacing w:line="240" w:lineRule="auto"/>
              <w:jc w:val="both"/>
              <w:rPr>
                <w:color w:val="000000" w:themeColor="text1"/>
                <w:sz w:val="24"/>
                <w:szCs w:val="24"/>
              </w:rPr>
            </w:pPr>
            <w:r w:rsidRPr="00726E71">
              <w:rPr>
                <w:color w:val="000000" w:themeColor="text1"/>
                <w:sz w:val="24"/>
                <w:szCs w:val="24"/>
              </w:rPr>
              <w:t xml:space="preserve">Собиратели фольклора. </w:t>
            </w:r>
            <w:r w:rsidR="00A07028" w:rsidRPr="00726E71">
              <w:rPr>
                <w:color w:val="000000" w:themeColor="text1"/>
                <w:sz w:val="24"/>
                <w:szCs w:val="24"/>
              </w:rPr>
              <w:t xml:space="preserve"> </w:t>
            </w:r>
            <w:r w:rsidRPr="00726E71">
              <w:rPr>
                <w:color w:val="000000" w:themeColor="text1"/>
                <w:sz w:val="24"/>
                <w:szCs w:val="24"/>
              </w:rPr>
              <w:t>Народные мелодии в обработке композиторов. Народные жанры, интонации как основа для композиторского творчества</w:t>
            </w: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57C24" w:rsidRPr="00726E71" w:rsidRDefault="00F57C24" w:rsidP="00F57C24">
            <w:pPr>
              <w:pStyle w:val="table-body0mm"/>
              <w:spacing w:line="240" w:lineRule="auto"/>
              <w:jc w:val="both"/>
              <w:rPr>
                <w:color w:val="000000" w:themeColor="text1"/>
                <w:sz w:val="24"/>
                <w:szCs w:val="24"/>
              </w:rPr>
            </w:pPr>
            <w:r w:rsidRPr="00726E71">
              <w:rPr>
                <w:color w:val="000000" w:themeColor="text1"/>
                <w:sz w:val="24"/>
                <w:szCs w:val="24"/>
              </w:rPr>
              <w:t>Диалог с учителем о значении фольклористики. Чтение учебных, популярных текстов о собирателях фольклора.</w:t>
            </w:r>
          </w:p>
          <w:p w:rsidR="00F57C24" w:rsidRPr="00726E71" w:rsidRDefault="00F57C24" w:rsidP="00F57C24">
            <w:pPr>
              <w:pStyle w:val="table-body0mm"/>
              <w:spacing w:line="240" w:lineRule="auto"/>
              <w:jc w:val="both"/>
              <w:rPr>
                <w:color w:val="000000" w:themeColor="text1"/>
                <w:sz w:val="24"/>
                <w:szCs w:val="24"/>
              </w:rPr>
            </w:pPr>
            <w:r w:rsidRPr="00726E71">
              <w:rPr>
                <w:color w:val="000000" w:themeColor="text1"/>
                <w:sz w:val="24"/>
                <w:szCs w:val="24"/>
              </w:rPr>
              <w:t>Слушание музыки, созданной композиторами на основе народных жанров и интонаций. Определение приёмов обработки, развития народных мелодий.</w:t>
            </w:r>
          </w:p>
          <w:p w:rsidR="00F57C24" w:rsidRPr="00726E71" w:rsidRDefault="00F57C24" w:rsidP="00F57C24">
            <w:pPr>
              <w:pStyle w:val="table-body0mm"/>
              <w:spacing w:line="240" w:lineRule="auto"/>
              <w:jc w:val="both"/>
              <w:rPr>
                <w:color w:val="000000" w:themeColor="text1"/>
                <w:sz w:val="24"/>
                <w:szCs w:val="24"/>
              </w:rPr>
            </w:pPr>
            <w:r w:rsidRPr="00726E71">
              <w:rPr>
                <w:color w:val="000000" w:themeColor="text1"/>
                <w:sz w:val="24"/>
                <w:szCs w:val="24"/>
              </w:rPr>
              <w:t>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w:t>
            </w:r>
          </w:p>
          <w:p w:rsidR="00F57C24" w:rsidRPr="00726E71" w:rsidRDefault="00F57C24" w:rsidP="00F57C24">
            <w:pPr>
              <w:pStyle w:val="table-body0mm"/>
              <w:spacing w:line="240" w:lineRule="auto"/>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F57C24" w:rsidRPr="00726E71" w:rsidRDefault="00F57C24" w:rsidP="00A07028">
            <w:pPr>
              <w:pStyle w:val="table-body0mm"/>
              <w:spacing w:line="240" w:lineRule="auto"/>
              <w:jc w:val="both"/>
              <w:rPr>
                <w:color w:val="000000" w:themeColor="text1"/>
                <w:sz w:val="24"/>
                <w:szCs w:val="24"/>
              </w:rPr>
            </w:pPr>
            <w:r w:rsidRPr="00726E71">
              <w:rPr>
                <w:color w:val="000000" w:themeColor="text1"/>
                <w:sz w:val="24"/>
                <w:szCs w:val="24"/>
              </w:rPr>
              <w:t xml:space="preserve">Аналогии с изобразительным искусством  сравнение фотографий подлинных образцов народных промыслов (гжель, хохлома, </w:t>
            </w:r>
            <w:r w:rsidRPr="00726E71">
              <w:rPr>
                <w:color w:val="000000" w:themeColor="text1"/>
                <w:sz w:val="24"/>
                <w:szCs w:val="24"/>
              </w:rPr>
              <w:lastRenderedPageBreak/>
              <w:t>городецкая роспись и т. д.) с творчеством современных художников, модельеров, дизайнеров, работающих в соответствующих техниках росписи</w:t>
            </w:r>
          </w:p>
        </w:tc>
      </w:tr>
    </w:tbl>
    <w:p w:rsidR="002C10D1" w:rsidRPr="00726E71" w:rsidRDefault="002C10D1" w:rsidP="007F50DA">
      <w:pPr>
        <w:pStyle w:val="a9"/>
        <w:tabs>
          <w:tab w:val="left" w:pos="284"/>
          <w:tab w:val="left" w:pos="993"/>
          <w:tab w:val="left" w:pos="9072"/>
          <w:tab w:val="left" w:pos="9214"/>
        </w:tabs>
        <w:ind w:left="0" w:right="-7" w:firstLine="567"/>
        <w:rPr>
          <w:b/>
          <w:color w:val="000000" w:themeColor="text1"/>
          <w:sz w:val="24"/>
          <w:szCs w:val="24"/>
        </w:rPr>
      </w:pPr>
    </w:p>
    <w:p w:rsidR="00A07028" w:rsidRPr="00726E71" w:rsidRDefault="00A07028" w:rsidP="00A07028">
      <w:pPr>
        <w:pStyle w:val="a9"/>
        <w:tabs>
          <w:tab w:val="left" w:pos="284"/>
          <w:tab w:val="left" w:pos="993"/>
          <w:tab w:val="left" w:pos="9072"/>
          <w:tab w:val="left" w:pos="9214"/>
        </w:tabs>
        <w:ind w:left="0" w:right="-7" w:firstLine="567"/>
        <w:rPr>
          <w:b/>
          <w:color w:val="000000" w:themeColor="text1"/>
          <w:sz w:val="24"/>
          <w:szCs w:val="24"/>
        </w:rPr>
      </w:pPr>
      <w:r w:rsidRPr="00726E71">
        <w:rPr>
          <w:b/>
          <w:color w:val="000000" w:themeColor="text1"/>
          <w:sz w:val="24"/>
          <w:szCs w:val="24"/>
        </w:rPr>
        <w:t>Модуль  № 3 «Музыка народов мира»</w:t>
      </w:r>
    </w:p>
    <w:p w:rsidR="00A07028" w:rsidRPr="00726E71" w:rsidRDefault="00A07028" w:rsidP="00A07028">
      <w:pPr>
        <w:pStyle w:val="bodyindent"/>
        <w:ind w:right="-7"/>
        <w:rPr>
          <w:color w:val="000000" w:themeColor="text1"/>
          <w:spacing w:val="1"/>
          <w:sz w:val="24"/>
          <w:szCs w:val="24"/>
        </w:rPr>
      </w:pPr>
      <w:r w:rsidRPr="00726E71">
        <w:rPr>
          <w:color w:val="000000" w:themeColor="text1"/>
          <w:spacing w:val="1"/>
          <w:sz w:val="24"/>
          <w:szCs w:val="24"/>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w:t>
      </w:r>
      <w:proofErr w:type="gramStart"/>
      <w:r w:rsidRPr="00726E71">
        <w:rPr>
          <w:color w:val="000000" w:themeColor="text1"/>
          <w:spacing w:val="1"/>
          <w:sz w:val="24"/>
          <w:szCs w:val="24"/>
        </w:rPr>
        <w:t>и-</w:t>
      </w:r>
      <w:proofErr w:type="gramEnd"/>
      <w:r w:rsidRPr="00726E71">
        <w:rPr>
          <w:color w:val="000000" w:themeColor="text1"/>
          <w:spacing w:val="1"/>
          <w:sz w:val="24"/>
          <w:szCs w:val="24"/>
        </w:rPr>
        <w:t xml:space="preserve"> это реальная картина культурного разнообразия, сохраняющегося в современной России. </w:t>
      </w:r>
    </w:p>
    <w:p w:rsidR="00A07028" w:rsidRPr="00726E71" w:rsidRDefault="00A07028" w:rsidP="00A07028">
      <w:pPr>
        <w:pStyle w:val="bodyindent"/>
        <w:ind w:right="-7"/>
        <w:rPr>
          <w:color w:val="000000" w:themeColor="text1"/>
          <w:sz w:val="24"/>
          <w:szCs w:val="24"/>
        </w:rPr>
      </w:pPr>
      <w:r w:rsidRPr="00726E71">
        <w:rPr>
          <w:color w:val="000000" w:themeColor="text1"/>
          <w:sz w:val="24"/>
          <w:szCs w:val="24"/>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w:t>
      </w:r>
      <w:proofErr w:type="gramStart"/>
      <w:r w:rsidRPr="00726E71">
        <w:rPr>
          <w:color w:val="000000" w:themeColor="text1"/>
          <w:sz w:val="24"/>
          <w:szCs w:val="24"/>
        </w:rPr>
        <w:t>а-</w:t>
      </w:r>
      <w:proofErr w:type="gramEnd"/>
      <w:r w:rsidRPr="00726E71">
        <w:rPr>
          <w:color w:val="000000" w:themeColor="text1"/>
          <w:sz w:val="24"/>
          <w:szCs w:val="24"/>
        </w:rPr>
        <w:t xml:space="preserve"> наиболее эффективный способ предупреждения этнических и расовых предрассудков, воспитания уважения к представителям других народов и религий. </w:t>
      </w:r>
    </w:p>
    <w:tbl>
      <w:tblPr>
        <w:tblW w:w="0" w:type="auto"/>
        <w:tblInd w:w="113" w:type="dxa"/>
        <w:tblLayout w:type="fixed"/>
        <w:tblCellMar>
          <w:left w:w="0" w:type="dxa"/>
          <w:right w:w="0" w:type="dxa"/>
        </w:tblCellMar>
        <w:tblLook w:val="0000"/>
      </w:tblPr>
      <w:tblGrid>
        <w:gridCol w:w="1191"/>
        <w:gridCol w:w="1133"/>
        <w:gridCol w:w="4055"/>
        <w:gridCol w:w="2977"/>
      </w:tblGrid>
      <w:tr w:rsidR="00A07028" w:rsidRPr="00726E71" w:rsidTr="00A07028">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07028" w:rsidRPr="00726E71" w:rsidRDefault="00A07028" w:rsidP="004A25E2">
            <w:pPr>
              <w:pStyle w:val="table-head"/>
              <w:rPr>
                <w:color w:val="000000" w:themeColor="text1"/>
              </w:rPr>
            </w:pPr>
            <w:r w:rsidRPr="00726E71">
              <w:rPr>
                <w:color w:val="000000" w:themeColor="text1"/>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07028" w:rsidRPr="00726E71" w:rsidRDefault="00A07028" w:rsidP="004A25E2">
            <w:pPr>
              <w:pStyle w:val="table-head"/>
              <w:rPr>
                <w:color w:val="000000" w:themeColor="text1"/>
              </w:rPr>
            </w:pPr>
            <w:r w:rsidRPr="00726E71">
              <w:rPr>
                <w:color w:val="000000" w:themeColor="text1"/>
              </w:rPr>
              <w:t>Тема</w:t>
            </w:r>
          </w:p>
        </w:tc>
        <w:tc>
          <w:tcPr>
            <w:tcW w:w="405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07028" w:rsidRPr="00726E71" w:rsidRDefault="00A07028" w:rsidP="004A25E2">
            <w:pPr>
              <w:pStyle w:val="table-head"/>
              <w:rPr>
                <w:color w:val="000000" w:themeColor="text1"/>
              </w:rPr>
            </w:pPr>
            <w:r w:rsidRPr="00726E71">
              <w:rPr>
                <w:color w:val="000000" w:themeColor="text1"/>
              </w:rPr>
              <w:t>Содержание</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07028" w:rsidRPr="00726E71" w:rsidRDefault="00A07028" w:rsidP="004A25E2">
            <w:pPr>
              <w:pStyle w:val="table-head"/>
              <w:rPr>
                <w:color w:val="000000" w:themeColor="text1"/>
              </w:rPr>
            </w:pPr>
            <w:r w:rsidRPr="00726E71">
              <w:rPr>
                <w:color w:val="000000" w:themeColor="text1"/>
              </w:rPr>
              <w:t xml:space="preserve">Виды деятельности </w:t>
            </w:r>
            <w:proofErr w:type="gramStart"/>
            <w:r w:rsidRPr="00726E71">
              <w:rPr>
                <w:color w:val="000000" w:themeColor="text1"/>
              </w:rPr>
              <w:t>обучающихся</w:t>
            </w:r>
            <w:proofErr w:type="gramEnd"/>
          </w:p>
        </w:tc>
      </w:tr>
      <w:tr w:rsidR="00A07028" w:rsidRPr="00726E71" w:rsidTr="00A07028">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 xml:space="preserve">А) 2-6 уч. часов </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Музыка наших соседей</w:t>
            </w:r>
          </w:p>
        </w:tc>
        <w:tc>
          <w:tcPr>
            <w:tcW w:w="4055"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Фольклор и музыкальные традиции Белоруссии, Украины, Прибалтики (песни, танцы, обычаи, музыкальные инструменты)</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Знакомство с особенностями музыкального фольклора народов других стран. Определение характерных черт, типичных элементов музы-</w:t>
            </w:r>
          </w:p>
        </w:tc>
      </w:tr>
      <w:tr w:rsidR="00A07028" w:rsidRPr="00726E71" w:rsidTr="00A07028">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Б) 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Кавказские мелодии и ритмы</w:t>
            </w:r>
            <w:proofErr w:type="gramStart"/>
            <w:r w:rsidRPr="00726E71">
              <w:rPr>
                <w:rStyle w:val="footnote-num"/>
                <w:color w:val="000000" w:themeColor="text1"/>
                <w:sz w:val="24"/>
                <w:szCs w:val="24"/>
              </w:rPr>
              <w:t>1</w:t>
            </w:r>
            <w:proofErr w:type="gramEnd"/>
          </w:p>
        </w:tc>
        <w:tc>
          <w:tcPr>
            <w:tcW w:w="405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Музыкальные традиции и праздники, народные инструменты и жанры. Композиторы и музыканты-исполнители Грузии, Армении, Азербайджана</w:t>
            </w:r>
            <w:proofErr w:type="gramStart"/>
            <w:r w:rsidRPr="00726E71">
              <w:rPr>
                <w:rStyle w:val="footnote-num"/>
                <w:color w:val="000000" w:themeColor="text1"/>
                <w:sz w:val="24"/>
                <w:szCs w:val="24"/>
              </w:rPr>
              <w:t>2</w:t>
            </w:r>
            <w:proofErr w:type="gramEnd"/>
            <w:r w:rsidRPr="00726E71">
              <w:rPr>
                <w:color w:val="000000" w:themeColor="text1"/>
                <w:sz w:val="24"/>
                <w:szCs w:val="24"/>
              </w:rPr>
              <w:t>. Близость музыкальной культуры этих стран с российскими республиками Северного Кавказа</w:t>
            </w:r>
          </w:p>
        </w:tc>
        <w:tc>
          <w:tcPr>
            <w:tcW w:w="2977"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кального языка (ритм, лад, интонации).</w:t>
            </w:r>
          </w:p>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Знакомство с внешним видом, особенностями исполнения и звучания народных инструментов.</w:t>
            </w:r>
          </w:p>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 xml:space="preserve">Определение на слух тембров инструментов. </w:t>
            </w:r>
          </w:p>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 xml:space="preserve">Классификация на группы </w:t>
            </w:r>
            <w:proofErr w:type="gramStart"/>
            <w:r w:rsidRPr="00726E71">
              <w:rPr>
                <w:color w:val="000000" w:themeColor="text1"/>
                <w:sz w:val="24"/>
                <w:szCs w:val="24"/>
              </w:rPr>
              <w:t>духовых</w:t>
            </w:r>
            <w:proofErr w:type="gramEnd"/>
            <w:r w:rsidRPr="00726E71">
              <w:rPr>
                <w:color w:val="000000" w:themeColor="text1"/>
                <w:sz w:val="24"/>
                <w:szCs w:val="24"/>
              </w:rPr>
              <w:t xml:space="preserve">, ударных, струнных. </w:t>
            </w:r>
          </w:p>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Музыкальная викторина на знание тембров народных инструментов.</w:t>
            </w:r>
          </w:p>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 xml:space="preserve">Двигательная игра — импровизация-подражание игре на </w:t>
            </w:r>
            <w:r w:rsidRPr="00726E71">
              <w:rPr>
                <w:color w:val="000000" w:themeColor="text1"/>
                <w:sz w:val="24"/>
                <w:szCs w:val="24"/>
              </w:rPr>
              <w:lastRenderedPageBreak/>
              <w:t xml:space="preserve">музыкальных инструментах. </w:t>
            </w:r>
          </w:p>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Сравнение интонаций, жанров, ладов, инструментов других народов с фольклорными элементами народов России.</w:t>
            </w:r>
          </w:p>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A07028" w:rsidRPr="00726E71" w:rsidRDefault="00A07028" w:rsidP="00A07028">
            <w:pPr>
              <w:pStyle w:val="table-body0mm"/>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Исполнение на клавишных или духовых инструментах народных</w:t>
            </w:r>
          </w:p>
        </w:tc>
      </w:tr>
      <w:tr w:rsidR="00A07028" w:rsidRPr="00726E71" w:rsidTr="00A07028">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В) 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Музыка народов Европы</w:t>
            </w:r>
          </w:p>
        </w:tc>
        <w:tc>
          <w:tcPr>
            <w:tcW w:w="405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 xml:space="preserve">Танцевальный и песенный фольклор </w:t>
            </w:r>
            <w:proofErr w:type="gramStart"/>
            <w:r w:rsidRPr="00726E71">
              <w:rPr>
                <w:color w:val="000000" w:themeColor="text1"/>
                <w:sz w:val="24"/>
                <w:szCs w:val="24"/>
              </w:rPr>
              <w:t>европейских</w:t>
            </w:r>
            <w:proofErr w:type="gramEnd"/>
            <w:r w:rsidRPr="00726E71">
              <w:rPr>
                <w:color w:val="000000" w:themeColor="text1"/>
                <w:sz w:val="24"/>
                <w:szCs w:val="24"/>
              </w:rPr>
              <w:t xml:space="preserve"> народов</w:t>
            </w:r>
            <w:r w:rsidRPr="00726E71">
              <w:rPr>
                <w:rStyle w:val="footnote-num"/>
                <w:color w:val="000000" w:themeColor="text1"/>
                <w:sz w:val="24"/>
                <w:szCs w:val="24"/>
              </w:rPr>
              <w:t>3</w:t>
            </w:r>
            <w:r w:rsidRPr="00726E71">
              <w:rPr>
                <w:color w:val="000000" w:themeColor="text1"/>
                <w:sz w:val="24"/>
                <w:szCs w:val="24"/>
              </w:rPr>
              <w:t>. Канон. Странствующие музыканты. Карнавал</w:t>
            </w:r>
          </w:p>
        </w:tc>
        <w:tc>
          <w:tcPr>
            <w:tcW w:w="2977" w:type="dxa"/>
            <w:vMerge/>
            <w:tcBorders>
              <w:top w:val="single" w:sz="4" w:space="0" w:color="000000"/>
              <w:left w:val="single" w:sz="4" w:space="0" w:color="000000"/>
              <w:bottom w:val="single" w:sz="4" w:space="0" w:color="000000"/>
              <w:right w:val="single" w:sz="4" w:space="0" w:color="000000"/>
            </w:tcBorders>
          </w:tcPr>
          <w:p w:rsidR="00A07028" w:rsidRPr="00726E71" w:rsidRDefault="00A07028" w:rsidP="00A07028">
            <w:pPr>
              <w:pStyle w:val="NoParagraphStyle"/>
              <w:spacing w:line="240" w:lineRule="auto"/>
              <w:jc w:val="both"/>
              <w:textAlignment w:val="auto"/>
              <w:rPr>
                <w:rFonts w:ascii="OfficinaSansExtraBoldITC-Reg" w:hAnsi="OfficinaSansExtraBoldITC-Reg" w:cs="Times New Roman"/>
                <w:color w:val="000000" w:themeColor="text1"/>
                <w:lang w:val="ru-RU"/>
              </w:rPr>
            </w:pPr>
          </w:p>
        </w:tc>
      </w:tr>
      <w:tr w:rsidR="00A07028" w:rsidRPr="00726E71" w:rsidTr="00A07028">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 xml:space="preserve">Г) </w:t>
            </w:r>
          </w:p>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 xml:space="preserve">Музыка Испании и </w:t>
            </w:r>
            <w:r w:rsidRPr="00726E71">
              <w:rPr>
                <w:color w:val="000000" w:themeColor="text1"/>
                <w:sz w:val="24"/>
                <w:szCs w:val="24"/>
              </w:rPr>
              <w:lastRenderedPageBreak/>
              <w:t>Латинской Америки</w:t>
            </w:r>
          </w:p>
        </w:tc>
        <w:tc>
          <w:tcPr>
            <w:tcW w:w="405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lastRenderedPageBreak/>
              <w:t xml:space="preserve">Фламенко. Искусство игры на гитаре, кастаньеты, латиноамериканские ударные </w:t>
            </w:r>
            <w:r w:rsidRPr="00726E71">
              <w:rPr>
                <w:color w:val="000000" w:themeColor="text1"/>
                <w:sz w:val="24"/>
                <w:szCs w:val="24"/>
              </w:rPr>
              <w:lastRenderedPageBreak/>
              <w:t>инструменты. Танцевальные жанры</w:t>
            </w:r>
            <w:proofErr w:type="gramStart"/>
            <w:r w:rsidRPr="00726E71">
              <w:rPr>
                <w:rStyle w:val="footnote-num"/>
                <w:color w:val="000000" w:themeColor="text1"/>
                <w:sz w:val="24"/>
                <w:szCs w:val="24"/>
              </w:rPr>
              <w:t>4</w:t>
            </w:r>
            <w:proofErr w:type="gramEnd"/>
            <w:r w:rsidRPr="00726E71">
              <w:rPr>
                <w:color w:val="000000" w:themeColor="text1"/>
                <w:sz w:val="24"/>
                <w:szCs w:val="24"/>
              </w:rPr>
              <w:t>. Профессиональные композиторы и исполнители</w:t>
            </w:r>
            <w:r w:rsidRPr="00726E71">
              <w:rPr>
                <w:rStyle w:val="footnote-num"/>
                <w:color w:val="000000" w:themeColor="text1"/>
                <w:sz w:val="24"/>
                <w:szCs w:val="24"/>
              </w:rPr>
              <w:t>5</w:t>
            </w:r>
          </w:p>
        </w:tc>
        <w:tc>
          <w:tcPr>
            <w:tcW w:w="2977" w:type="dxa"/>
            <w:vMerge/>
            <w:tcBorders>
              <w:top w:val="single" w:sz="4" w:space="0" w:color="000000"/>
              <w:left w:val="single" w:sz="4" w:space="0" w:color="000000"/>
              <w:bottom w:val="single" w:sz="4" w:space="0" w:color="000000"/>
              <w:right w:val="single" w:sz="4" w:space="0" w:color="000000"/>
            </w:tcBorders>
          </w:tcPr>
          <w:p w:rsidR="00A07028" w:rsidRPr="00726E71" w:rsidRDefault="00A07028" w:rsidP="00A07028">
            <w:pPr>
              <w:pStyle w:val="NoParagraphStyle"/>
              <w:spacing w:line="240" w:lineRule="auto"/>
              <w:jc w:val="both"/>
              <w:textAlignment w:val="auto"/>
              <w:rPr>
                <w:rFonts w:ascii="OfficinaSansExtraBoldITC-Reg" w:hAnsi="OfficinaSansExtraBoldITC-Reg" w:cs="Times New Roman"/>
                <w:color w:val="000000" w:themeColor="text1"/>
                <w:lang w:val="ru-RU"/>
              </w:rPr>
            </w:pPr>
          </w:p>
        </w:tc>
      </w:tr>
      <w:tr w:rsidR="00A07028" w:rsidRPr="00726E71" w:rsidTr="00A07028">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lastRenderedPageBreak/>
              <w:t>Д) 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Музыка США</w:t>
            </w:r>
          </w:p>
        </w:tc>
        <w:tc>
          <w:tcPr>
            <w:tcW w:w="405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 xml:space="preserve">Смешение традиций и культур в музыке Северной Америки. Африканские ритмы, трудовые песни негров. Спиричуэлс. Джаз. Творчество </w:t>
            </w:r>
            <w:proofErr w:type="gramStart"/>
            <w:r w:rsidRPr="00726E71">
              <w:rPr>
                <w:color w:val="000000" w:themeColor="text1"/>
                <w:sz w:val="24"/>
                <w:szCs w:val="24"/>
              </w:rPr>
              <w:t>Дж</w:t>
            </w:r>
            <w:proofErr w:type="gramEnd"/>
            <w:r w:rsidRPr="00726E71">
              <w:rPr>
                <w:color w:val="000000" w:themeColor="text1"/>
                <w:sz w:val="24"/>
                <w:szCs w:val="24"/>
              </w:rPr>
              <w:t>. Гершвина</w:t>
            </w:r>
          </w:p>
        </w:tc>
        <w:tc>
          <w:tcPr>
            <w:tcW w:w="2977" w:type="dxa"/>
            <w:vMerge/>
            <w:tcBorders>
              <w:top w:val="single" w:sz="4" w:space="0" w:color="000000"/>
              <w:left w:val="single" w:sz="4" w:space="0" w:color="000000"/>
              <w:bottom w:val="single" w:sz="4" w:space="0" w:color="000000"/>
              <w:right w:val="single" w:sz="4" w:space="0" w:color="000000"/>
            </w:tcBorders>
          </w:tcPr>
          <w:p w:rsidR="00A07028" w:rsidRPr="00726E71" w:rsidRDefault="00A07028" w:rsidP="00A07028">
            <w:pPr>
              <w:pStyle w:val="NoParagraphStyle"/>
              <w:spacing w:line="240" w:lineRule="auto"/>
              <w:jc w:val="both"/>
              <w:textAlignment w:val="auto"/>
              <w:rPr>
                <w:rFonts w:ascii="OfficinaSansExtraBoldITC-Reg" w:hAnsi="OfficinaSansExtraBoldITC-Reg" w:cs="Times New Roman"/>
                <w:color w:val="000000" w:themeColor="text1"/>
                <w:lang w:val="ru-RU"/>
              </w:rPr>
            </w:pPr>
          </w:p>
        </w:tc>
      </w:tr>
      <w:tr w:rsidR="00A07028" w:rsidRPr="00726E71" w:rsidTr="00A07028">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 xml:space="preserve">Е) </w:t>
            </w:r>
          </w:p>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Музыка Японии и Китая</w:t>
            </w:r>
          </w:p>
        </w:tc>
        <w:tc>
          <w:tcPr>
            <w:tcW w:w="405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Древние истоки музыкальной культуры стран Юго-Восточной Азии. Императорские церемонии, музыкальные инструменты. Пентатоника</w:t>
            </w:r>
          </w:p>
        </w:tc>
        <w:tc>
          <w:tcPr>
            <w:tcW w:w="2977" w:type="dxa"/>
            <w:vMerge/>
            <w:tcBorders>
              <w:top w:val="single" w:sz="4" w:space="0" w:color="000000"/>
              <w:left w:val="single" w:sz="4" w:space="0" w:color="000000"/>
              <w:bottom w:val="single" w:sz="4" w:space="0" w:color="000000"/>
              <w:right w:val="single" w:sz="4" w:space="0" w:color="000000"/>
            </w:tcBorders>
          </w:tcPr>
          <w:p w:rsidR="00A07028" w:rsidRPr="00726E71" w:rsidRDefault="00A07028" w:rsidP="00A07028">
            <w:pPr>
              <w:pStyle w:val="NoParagraphStyle"/>
              <w:spacing w:line="240" w:lineRule="auto"/>
              <w:jc w:val="both"/>
              <w:textAlignment w:val="auto"/>
              <w:rPr>
                <w:rFonts w:ascii="OfficinaSansExtraBoldITC-Reg" w:hAnsi="OfficinaSansExtraBoldITC-Reg" w:cs="Times New Roman"/>
                <w:color w:val="000000" w:themeColor="text1"/>
                <w:lang w:val="ru-RU"/>
              </w:rPr>
            </w:pPr>
          </w:p>
        </w:tc>
      </w:tr>
      <w:tr w:rsidR="00A07028" w:rsidRPr="00726E71" w:rsidTr="00A07028">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 xml:space="preserve">Ж) </w:t>
            </w:r>
          </w:p>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Музыка Средней Азии</w:t>
            </w:r>
            <w:proofErr w:type="gramStart"/>
            <w:r w:rsidRPr="00726E71">
              <w:rPr>
                <w:rStyle w:val="footnote-num"/>
                <w:color w:val="000000" w:themeColor="text1"/>
                <w:sz w:val="24"/>
                <w:szCs w:val="24"/>
              </w:rPr>
              <w:t>6</w:t>
            </w:r>
            <w:proofErr w:type="gramEnd"/>
          </w:p>
        </w:tc>
        <w:tc>
          <w:tcPr>
            <w:tcW w:w="405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Музыкальные традиции и праздники, народные инструменты и современные исполнители Казахстана, Киргизии, и других стран региона</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мелодий, прослеживание их по нотной записи.</w:t>
            </w:r>
          </w:p>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Творческие, исследовательские проекты, школьные фестивали, посвящённые музыкальной культуре народов мира</w:t>
            </w:r>
          </w:p>
        </w:tc>
      </w:tr>
      <w:tr w:rsidR="00A07028" w:rsidRPr="00726E71" w:rsidTr="00A07028">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 xml:space="preserve">З) </w:t>
            </w:r>
          </w:p>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Певец своего народа</w:t>
            </w:r>
          </w:p>
        </w:tc>
        <w:tc>
          <w:tcPr>
            <w:tcW w:w="405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Интонации народной музыки в творчестве зарубежных композиторов — ярких представителей национального музыкального стиля своей страны</w:t>
            </w:r>
            <w:proofErr w:type="gramStart"/>
            <w:r w:rsidRPr="00726E71">
              <w:rPr>
                <w:rStyle w:val="footnote-num"/>
                <w:color w:val="000000" w:themeColor="text1"/>
                <w:sz w:val="24"/>
                <w:szCs w:val="24"/>
              </w:rPr>
              <w:t>7</w:t>
            </w:r>
            <w:proofErr w:type="gramEnd"/>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Знакомство с творчеством композиторов. Сравнение их сочинений с народной музыкой. Определение формы, принципа развития фольк-</w:t>
            </w:r>
          </w:p>
        </w:tc>
      </w:tr>
      <w:tr w:rsidR="00A07028" w:rsidRPr="00726E71" w:rsidTr="00A07028">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 xml:space="preserve">И) </w:t>
            </w:r>
          </w:p>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Диалог культур</w:t>
            </w:r>
          </w:p>
        </w:tc>
        <w:tc>
          <w:tcPr>
            <w:tcW w:w="405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 xml:space="preserve">Культурные связи между музыкантами разных стран. </w:t>
            </w:r>
          </w:p>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лорного музыкального материала.</w:t>
            </w:r>
          </w:p>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Вокализация наиболее ярких тем инструментальных сочинений.</w:t>
            </w:r>
          </w:p>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Разучивание, исполнение доступных вокальных сочинений.</w:t>
            </w:r>
          </w:p>
          <w:p w:rsidR="00A07028" w:rsidRPr="00726E71" w:rsidRDefault="00A07028" w:rsidP="00A07028">
            <w:pPr>
              <w:pStyle w:val="table-body0mm"/>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lastRenderedPageBreak/>
              <w:t>Исполнение на клавишных или духовых инструментах композиторских мелодий, прослеживание их по нотной записи.</w:t>
            </w:r>
          </w:p>
          <w:p w:rsidR="00A07028" w:rsidRPr="00726E71" w:rsidRDefault="00A07028" w:rsidP="00A07028">
            <w:pPr>
              <w:pStyle w:val="table-body0mm"/>
              <w:jc w:val="both"/>
              <w:rPr>
                <w:color w:val="000000" w:themeColor="text1"/>
                <w:sz w:val="24"/>
                <w:szCs w:val="24"/>
              </w:rPr>
            </w:pPr>
            <w:r w:rsidRPr="00726E71">
              <w:rPr>
                <w:color w:val="000000" w:themeColor="text1"/>
                <w:sz w:val="24"/>
                <w:szCs w:val="24"/>
              </w:rPr>
              <w:t>Творческие, исследовательские проекты, посвящённые выдающимся композиторам</w:t>
            </w:r>
          </w:p>
        </w:tc>
      </w:tr>
    </w:tbl>
    <w:p w:rsidR="00A07028" w:rsidRPr="00726E71" w:rsidRDefault="00A07028" w:rsidP="00A07028">
      <w:pPr>
        <w:pStyle w:val="bodyindent"/>
        <w:ind w:right="-7" w:firstLine="567"/>
        <w:rPr>
          <w:rFonts w:cs="Times New Roman"/>
          <w:b/>
          <w:color w:val="000000" w:themeColor="text1"/>
          <w:sz w:val="24"/>
          <w:szCs w:val="24"/>
        </w:rPr>
      </w:pPr>
      <w:r w:rsidRPr="00726E71">
        <w:rPr>
          <w:rFonts w:cs="Times New Roman"/>
          <w:b/>
          <w:color w:val="000000" w:themeColor="text1"/>
          <w:sz w:val="24"/>
          <w:szCs w:val="24"/>
        </w:rPr>
        <w:lastRenderedPageBreak/>
        <w:t>Модуль № 4 «Духовная музыка»</w:t>
      </w:r>
    </w:p>
    <w:p w:rsidR="00A07028" w:rsidRPr="00726E71" w:rsidRDefault="00A07028" w:rsidP="00A07028">
      <w:pPr>
        <w:pStyle w:val="bodyindent"/>
        <w:spacing w:after="142"/>
        <w:ind w:right="83" w:firstLine="567"/>
        <w:rPr>
          <w:rFonts w:cs="Times New Roman"/>
          <w:color w:val="000000" w:themeColor="text1"/>
          <w:sz w:val="24"/>
          <w:szCs w:val="24"/>
        </w:rPr>
      </w:pPr>
      <w:r w:rsidRPr="00726E71">
        <w:rPr>
          <w:rFonts w:cs="Times New Roman"/>
          <w:color w:val="000000" w:themeColor="text1"/>
          <w:sz w:val="24"/>
          <w:szCs w:val="24"/>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tbl>
      <w:tblPr>
        <w:tblW w:w="9469" w:type="dxa"/>
        <w:tblLayout w:type="fixed"/>
        <w:tblCellMar>
          <w:left w:w="0" w:type="dxa"/>
          <w:right w:w="0" w:type="dxa"/>
        </w:tblCellMar>
        <w:tblLook w:val="0000"/>
      </w:tblPr>
      <w:tblGrid>
        <w:gridCol w:w="1191"/>
        <w:gridCol w:w="1133"/>
        <w:gridCol w:w="2211"/>
        <w:gridCol w:w="4934"/>
      </w:tblGrid>
      <w:tr w:rsidR="00A07028" w:rsidRPr="00726E71" w:rsidTr="004A25E2">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07028" w:rsidRPr="00726E71" w:rsidRDefault="00A07028" w:rsidP="004A25E2">
            <w:pPr>
              <w:pStyle w:val="table-head"/>
              <w:spacing w:after="0" w:line="240" w:lineRule="auto"/>
              <w:rPr>
                <w:color w:val="000000" w:themeColor="text1"/>
                <w:sz w:val="24"/>
                <w:szCs w:val="24"/>
              </w:rPr>
            </w:pPr>
            <w:r w:rsidRPr="00726E71">
              <w:rPr>
                <w:color w:val="000000" w:themeColor="text1"/>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07028" w:rsidRPr="00726E71" w:rsidRDefault="00A07028" w:rsidP="004A25E2">
            <w:pPr>
              <w:pStyle w:val="table-head"/>
              <w:spacing w:after="0" w:line="240" w:lineRule="auto"/>
              <w:rPr>
                <w:color w:val="000000" w:themeColor="text1"/>
                <w:sz w:val="24"/>
                <w:szCs w:val="24"/>
              </w:rPr>
            </w:pPr>
            <w:r w:rsidRPr="00726E71">
              <w:rPr>
                <w:color w:val="000000" w:themeColor="text1"/>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07028" w:rsidRPr="00726E71" w:rsidRDefault="00A07028" w:rsidP="004A25E2">
            <w:pPr>
              <w:pStyle w:val="table-head"/>
              <w:spacing w:after="0" w:line="240" w:lineRule="auto"/>
              <w:rPr>
                <w:color w:val="000000" w:themeColor="text1"/>
                <w:sz w:val="24"/>
                <w:szCs w:val="24"/>
              </w:rPr>
            </w:pPr>
            <w:r w:rsidRPr="00726E71">
              <w:rPr>
                <w:color w:val="000000" w:themeColor="text1"/>
                <w:sz w:val="24"/>
                <w:szCs w:val="24"/>
              </w:rPr>
              <w:t>Содержание</w:t>
            </w:r>
          </w:p>
        </w:tc>
        <w:tc>
          <w:tcPr>
            <w:tcW w:w="49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07028" w:rsidRPr="00726E71" w:rsidRDefault="00A07028" w:rsidP="004A25E2">
            <w:pPr>
              <w:pStyle w:val="table-head"/>
              <w:spacing w:after="0" w:line="240" w:lineRule="auto"/>
              <w:rPr>
                <w:color w:val="000000" w:themeColor="text1"/>
                <w:sz w:val="24"/>
                <w:szCs w:val="24"/>
              </w:rPr>
            </w:pPr>
            <w:r w:rsidRPr="00726E71">
              <w:rPr>
                <w:color w:val="000000" w:themeColor="text1"/>
                <w:sz w:val="24"/>
                <w:szCs w:val="24"/>
              </w:rPr>
              <w:t xml:space="preserve">Виды деятельности </w:t>
            </w:r>
            <w:proofErr w:type="gramStart"/>
            <w:r w:rsidRPr="00726E71">
              <w:rPr>
                <w:color w:val="000000" w:themeColor="text1"/>
                <w:sz w:val="24"/>
                <w:szCs w:val="24"/>
              </w:rPr>
              <w:t>обучающихся</w:t>
            </w:r>
            <w:proofErr w:type="gramEnd"/>
          </w:p>
        </w:tc>
      </w:tr>
      <w:tr w:rsidR="00A07028" w:rsidRPr="00726E71" w:rsidTr="004A25E2">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t>А)</w:t>
            </w:r>
          </w:p>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t>1</w:t>
            </w:r>
            <w:r w:rsidR="004A25E2" w:rsidRPr="00726E71">
              <w:rPr>
                <w:color w:val="000000" w:themeColor="text1"/>
                <w:sz w:val="24"/>
                <w:szCs w:val="24"/>
              </w:rPr>
              <w:t>-</w:t>
            </w:r>
            <w:r w:rsidRPr="00726E71">
              <w:rPr>
                <w:color w:val="000000" w:themeColor="text1"/>
                <w:sz w:val="24"/>
                <w:szCs w:val="24"/>
              </w:rPr>
              <w:t>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t>Звучание храма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t>Колокола. Колокольные звоны (благовест, трезвон и др.).</w:t>
            </w:r>
          </w:p>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t xml:space="preserve">Звонарские </w:t>
            </w:r>
            <w:proofErr w:type="gramStart"/>
            <w:r w:rsidRPr="00726E71">
              <w:rPr>
                <w:color w:val="000000" w:themeColor="text1"/>
                <w:sz w:val="24"/>
                <w:szCs w:val="24"/>
              </w:rPr>
              <w:t>приговорки</w:t>
            </w:r>
            <w:proofErr w:type="gramEnd"/>
            <w:r w:rsidRPr="00726E71">
              <w:rPr>
                <w:color w:val="000000" w:themeColor="text1"/>
                <w:sz w:val="24"/>
                <w:szCs w:val="24"/>
              </w:rPr>
              <w:t>. Колокольность в музыке русских композиторов</w:t>
            </w:r>
          </w:p>
        </w:tc>
        <w:tc>
          <w:tcPr>
            <w:tcW w:w="49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t>Слушание музыки русских композиторов</w:t>
            </w:r>
            <w:proofErr w:type="gramStart"/>
            <w:r w:rsidRPr="00726E71">
              <w:rPr>
                <w:rStyle w:val="footnote-num"/>
                <w:color w:val="000000" w:themeColor="text1"/>
                <w:sz w:val="24"/>
                <w:szCs w:val="24"/>
              </w:rPr>
              <w:t>1</w:t>
            </w:r>
            <w:proofErr w:type="gramEnd"/>
            <w:r w:rsidRPr="00726E71">
              <w:rPr>
                <w:color w:val="000000" w:themeColor="text1"/>
                <w:sz w:val="24"/>
                <w:szCs w:val="24"/>
              </w:rPr>
              <w:t xml:space="preserve"> с ярко выраженным изобразительным элементом колокольности. Выявление, обсуждение характера, выразительных средств, использованных композитором.</w:t>
            </w:r>
          </w:p>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t>Двигательная импровизация — имитация движений звонаря на колокольне.</w:t>
            </w:r>
          </w:p>
          <w:p w:rsidR="00A07028" w:rsidRPr="00726E71" w:rsidRDefault="00A07028" w:rsidP="004A25E2">
            <w:pPr>
              <w:pStyle w:val="table-body0mm"/>
              <w:spacing w:line="240" w:lineRule="auto"/>
              <w:jc w:val="both"/>
              <w:rPr>
                <w:color w:val="000000" w:themeColor="text1"/>
                <w:sz w:val="24"/>
                <w:szCs w:val="24"/>
              </w:rPr>
            </w:pPr>
            <w:proofErr w:type="gramStart"/>
            <w:r w:rsidRPr="00726E71">
              <w:rPr>
                <w:color w:val="000000" w:themeColor="text1"/>
                <w:sz w:val="24"/>
                <w:szCs w:val="24"/>
              </w:rPr>
              <w:t>Ритмические и артикуляционные упражнения</w:t>
            </w:r>
            <w:proofErr w:type="gramEnd"/>
            <w:r w:rsidRPr="00726E71">
              <w:rPr>
                <w:color w:val="000000" w:themeColor="text1"/>
                <w:sz w:val="24"/>
                <w:szCs w:val="24"/>
              </w:rPr>
              <w:t xml:space="preserve"> на основе звонарских приговорок.</w:t>
            </w:r>
          </w:p>
          <w:p w:rsidR="00A07028" w:rsidRPr="00726E71" w:rsidRDefault="00A07028" w:rsidP="004A25E2">
            <w:pPr>
              <w:pStyle w:val="table-body0mm"/>
              <w:spacing w:line="240" w:lineRule="auto"/>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t>Просмотр документального фильма о колоколах.</w:t>
            </w:r>
          </w:p>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t>Сочинение, исполнение на фортепиано, синтезаторе или металлофонах композиции (импровизации), имитирующей звучание колоколов</w:t>
            </w:r>
          </w:p>
        </w:tc>
      </w:tr>
      <w:tr w:rsidR="00A07028" w:rsidRPr="00726E71" w:rsidTr="004A25E2">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t>Б)</w:t>
            </w:r>
          </w:p>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lastRenderedPageBreak/>
              <w:t>1</w:t>
            </w:r>
            <w:r w:rsidR="004A25E2" w:rsidRPr="00726E71">
              <w:rPr>
                <w:color w:val="000000" w:themeColor="text1"/>
                <w:sz w:val="24"/>
                <w:szCs w:val="24"/>
              </w:rPr>
              <w:t>-</w:t>
            </w:r>
            <w:r w:rsidRPr="00726E71">
              <w:rPr>
                <w:color w:val="000000" w:themeColor="text1"/>
                <w:sz w:val="24"/>
                <w:szCs w:val="24"/>
              </w:rPr>
              <w:t>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lastRenderedPageBreak/>
              <w:t xml:space="preserve">Песни </w:t>
            </w:r>
            <w:r w:rsidRPr="00726E71">
              <w:rPr>
                <w:color w:val="000000" w:themeColor="text1"/>
                <w:sz w:val="24"/>
                <w:szCs w:val="24"/>
              </w:rPr>
              <w:lastRenderedPageBreak/>
              <w:t>верующих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lastRenderedPageBreak/>
              <w:t xml:space="preserve">Молитва, хорал, </w:t>
            </w:r>
            <w:r w:rsidRPr="00726E71">
              <w:rPr>
                <w:color w:val="000000" w:themeColor="text1"/>
                <w:sz w:val="24"/>
                <w:szCs w:val="24"/>
              </w:rPr>
              <w:lastRenderedPageBreak/>
              <w:t xml:space="preserve">песнопение, </w:t>
            </w:r>
            <w:r w:rsidR="004A25E2" w:rsidRPr="00726E71">
              <w:rPr>
                <w:color w:val="000000" w:themeColor="text1"/>
                <w:sz w:val="24"/>
                <w:szCs w:val="24"/>
              </w:rPr>
              <w:t xml:space="preserve"> </w:t>
            </w:r>
            <w:r w:rsidRPr="00726E71">
              <w:rPr>
                <w:color w:val="000000" w:themeColor="text1"/>
                <w:sz w:val="24"/>
                <w:szCs w:val="24"/>
              </w:rPr>
              <w:t>духовный стих.</w:t>
            </w:r>
          </w:p>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t>Образы духовной музыки в творчестве композиторов-классиков</w:t>
            </w:r>
          </w:p>
        </w:tc>
        <w:tc>
          <w:tcPr>
            <w:tcW w:w="4934"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lastRenderedPageBreak/>
              <w:t xml:space="preserve">Слушание, разучивание, исполнение </w:t>
            </w:r>
            <w:r w:rsidRPr="00726E71">
              <w:rPr>
                <w:color w:val="000000" w:themeColor="text1"/>
                <w:sz w:val="24"/>
                <w:szCs w:val="24"/>
              </w:rPr>
              <w:lastRenderedPageBreak/>
              <w:t>вокальных произведений религиозного содержания. Диалог с учителем о характере музыки, манере исполнения, выразительных средствах.</w:t>
            </w:r>
          </w:p>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A07028" w:rsidRPr="00726E71" w:rsidRDefault="00A07028" w:rsidP="004A25E2">
            <w:pPr>
              <w:pStyle w:val="table-body0mm"/>
              <w:spacing w:line="240" w:lineRule="auto"/>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t>Просмотр документального фильма о значении молитвы.</w:t>
            </w:r>
          </w:p>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t>Рисование по мотивам прослушанных музыкальных произведений</w:t>
            </w:r>
          </w:p>
        </w:tc>
      </w:tr>
      <w:tr w:rsidR="00A07028" w:rsidRPr="00726E71" w:rsidTr="004A25E2">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lastRenderedPageBreak/>
              <w:t>В)</w:t>
            </w:r>
          </w:p>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t>1</w:t>
            </w:r>
            <w:r w:rsidR="004A25E2" w:rsidRPr="00726E71">
              <w:rPr>
                <w:color w:val="000000" w:themeColor="text1"/>
                <w:sz w:val="24"/>
                <w:szCs w:val="24"/>
              </w:rPr>
              <w:t>-</w:t>
            </w:r>
            <w:r w:rsidRPr="00726E71">
              <w:rPr>
                <w:color w:val="000000" w:themeColor="text1"/>
                <w:sz w:val="24"/>
                <w:szCs w:val="24"/>
              </w:rPr>
              <w:t>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t>Инструментальная музыка в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t>Орган и его роль в богослужении. Творчество И. С. Баха</w:t>
            </w:r>
          </w:p>
        </w:tc>
        <w:tc>
          <w:tcPr>
            <w:tcW w:w="4934"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w:t>
            </w:r>
          </w:p>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t>Слушание органной музыки И. С. Баха. Описание впечатления от восприятия, характеристика музыкально-выразительных средств.</w:t>
            </w:r>
          </w:p>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t>Игровая имитация особенностей игры на органе (во время слушания).</w:t>
            </w:r>
          </w:p>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t>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rsidR="00A07028" w:rsidRPr="00726E71" w:rsidRDefault="00A07028" w:rsidP="004A25E2">
            <w:pPr>
              <w:pStyle w:val="table-body0mm"/>
              <w:spacing w:line="240" w:lineRule="auto"/>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t>Посещение концерта органной музыки.</w:t>
            </w:r>
          </w:p>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t>Рассматривание иллюстраций, изображений органа. Проблемная ситуация — выдвижение гипотез о принципах работы этого музыкального инструмента.</w:t>
            </w:r>
          </w:p>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t>Просмотр познавательного фильма об органе.</w:t>
            </w:r>
          </w:p>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t>Литературное, художественное творчество на основе музыкальных впечатлений от восприятия органной музыки</w:t>
            </w:r>
          </w:p>
        </w:tc>
      </w:tr>
      <w:tr w:rsidR="00A07028" w:rsidRPr="00726E71" w:rsidTr="004A25E2">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t>Г)</w:t>
            </w:r>
          </w:p>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t>Искусство Русской православной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t xml:space="preserve">Музыка в православном храме. Традиции исполнения, жанры (тропарь, стихира, </w:t>
            </w:r>
            <w:r w:rsidRPr="00726E71">
              <w:rPr>
                <w:color w:val="000000" w:themeColor="text1"/>
                <w:sz w:val="24"/>
                <w:szCs w:val="24"/>
              </w:rPr>
              <w:lastRenderedPageBreak/>
              <w:t xml:space="preserve">величание и др.). Музыка и живопись, </w:t>
            </w:r>
            <w:proofErr w:type="gramStart"/>
            <w:r w:rsidRPr="00726E71">
              <w:rPr>
                <w:color w:val="000000" w:themeColor="text1"/>
                <w:sz w:val="24"/>
                <w:szCs w:val="24"/>
              </w:rPr>
              <w:t>посвящённые</w:t>
            </w:r>
            <w:proofErr w:type="gramEnd"/>
            <w:r w:rsidRPr="00726E71">
              <w:rPr>
                <w:color w:val="000000" w:themeColor="text1"/>
                <w:sz w:val="24"/>
                <w:szCs w:val="24"/>
              </w:rPr>
              <w:t xml:space="preserve"> святым. Образы Христа, Богородицы</w:t>
            </w:r>
          </w:p>
        </w:tc>
        <w:tc>
          <w:tcPr>
            <w:tcW w:w="49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lastRenderedPageBreak/>
              <w:t>Разучивание, исполнение вокальных произведений религиозной тематики, сравнение церковных мелодий и народных песен, мелодий светской музыки.</w:t>
            </w:r>
          </w:p>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t xml:space="preserve">Прослеживание исполняемых мелодий по нотной записи. Анализ типа мелодического </w:t>
            </w:r>
            <w:r w:rsidRPr="00726E71">
              <w:rPr>
                <w:color w:val="000000" w:themeColor="text1"/>
                <w:sz w:val="24"/>
                <w:szCs w:val="24"/>
              </w:rPr>
              <w:lastRenderedPageBreak/>
              <w:t>движения, особенностей ритма, темпа, динамики и т. д.</w:t>
            </w:r>
          </w:p>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t>Сопоставление произведений музыки и живописи, посвящённых святым, Христу, Богородице.</w:t>
            </w:r>
          </w:p>
          <w:p w:rsidR="00A07028" w:rsidRPr="00726E71" w:rsidRDefault="00A07028" w:rsidP="004A25E2">
            <w:pPr>
              <w:pStyle w:val="table-body0mm"/>
              <w:spacing w:line="240" w:lineRule="auto"/>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t>Посещение храма.</w:t>
            </w:r>
          </w:p>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t>Поиск в Интернете информации о Крещении Руси, святых, об иконах</w:t>
            </w:r>
          </w:p>
        </w:tc>
      </w:tr>
      <w:tr w:rsidR="00A07028" w:rsidRPr="00726E71" w:rsidTr="004A25E2">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lastRenderedPageBreak/>
              <w:t>Д)</w:t>
            </w:r>
          </w:p>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t>Религиозные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t>Праздничная служба, вокальная (в том числе хоровая) музыка религиозного содержания</w:t>
            </w:r>
            <w:proofErr w:type="gramStart"/>
            <w:r w:rsidRPr="00726E71">
              <w:rPr>
                <w:rStyle w:val="footnote-num"/>
                <w:color w:val="000000" w:themeColor="text1"/>
                <w:sz w:val="24"/>
                <w:szCs w:val="24"/>
              </w:rPr>
              <w:t>1</w:t>
            </w:r>
            <w:proofErr w:type="gramEnd"/>
            <w:r w:rsidRPr="00726E71">
              <w:rPr>
                <w:color w:val="000000" w:themeColor="text1"/>
                <w:sz w:val="24"/>
                <w:szCs w:val="24"/>
              </w:rPr>
              <w:t xml:space="preserve"> </w:t>
            </w:r>
          </w:p>
        </w:tc>
        <w:tc>
          <w:tcPr>
            <w:tcW w:w="49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t>Слушание музыкальных фрагментов праздничных богослужений, определение характера музыки, её религиозного содержания.</w:t>
            </w:r>
          </w:p>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t>Разучивание (с опорой на нотный текст), исполнение доступных вокальных произведений духовной музыки.</w:t>
            </w:r>
          </w:p>
          <w:p w:rsidR="00A07028" w:rsidRPr="00726E71" w:rsidRDefault="00A07028" w:rsidP="004A25E2">
            <w:pPr>
              <w:pStyle w:val="table-body0mm"/>
              <w:spacing w:line="240" w:lineRule="auto"/>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t>Просмотр фильма, посвящённого религиозным праздникам.</w:t>
            </w:r>
          </w:p>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t>Посещение концерта духовной музыки.</w:t>
            </w:r>
          </w:p>
          <w:p w:rsidR="00A07028" w:rsidRPr="00726E71" w:rsidRDefault="00A07028" w:rsidP="004A25E2">
            <w:pPr>
              <w:pStyle w:val="table-body0mm"/>
              <w:spacing w:line="240" w:lineRule="auto"/>
              <w:jc w:val="both"/>
              <w:rPr>
                <w:color w:val="000000" w:themeColor="text1"/>
                <w:sz w:val="24"/>
                <w:szCs w:val="24"/>
              </w:rPr>
            </w:pPr>
            <w:r w:rsidRPr="00726E71">
              <w:rPr>
                <w:color w:val="000000" w:themeColor="text1"/>
                <w:sz w:val="24"/>
                <w:szCs w:val="24"/>
              </w:rPr>
              <w:t>Исследовательские проекты, посвящённые музыке религиозных праздников</w:t>
            </w:r>
          </w:p>
        </w:tc>
      </w:tr>
    </w:tbl>
    <w:p w:rsidR="002C10D1" w:rsidRPr="00726E71" w:rsidRDefault="002C10D1" w:rsidP="004A25E2">
      <w:pPr>
        <w:pStyle w:val="a9"/>
        <w:tabs>
          <w:tab w:val="left" w:pos="284"/>
          <w:tab w:val="left" w:pos="993"/>
          <w:tab w:val="left" w:pos="9072"/>
          <w:tab w:val="left" w:pos="9214"/>
        </w:tabs>
        <w:ind w:left="0" w:right="-7" w:firstLine="567"/>
        <w:rPr>
          <w:b/>
          <w:color w:val="000000" w:themeColor="text1"/>
          <w:sz w:val="24"/>
          <w:szCs w:val="24"/>
        </w:rPr>
      </w:pPr>
    </w:p>
    <w:p w:rsidR="004A25E2" w:rsidRPr="00726E71" w:rsidRDefault="004A25E2" w:rsidP="004A25E2">
      <w:pPr>
        <w:pStyle w:val="a9"/>
        <w:tabs>
          <w:tab w:val="left" w:pos="284"/>
          <w:tab w:val="left" w:pos="993"/>
          <w:tab w:val="left" w:pos="9072"/>
          <w:tab w:val="left" w:pos="9214"/>
        </w:tabs>
        <w:ind w:left="0" w:right="-7" w:firstLine="567"/>
        <w:rPr>
          <w:b/>
          <w:color w:val="000000" w:themeColor="text1"/>
          <w:sz w:val="24"/>
          <w:szCs w:val="24"/>
        </w:rPr>
      </w:pPr>
      <w:r w:rsidRPr="00726E71">
        <w:rPr>
          <w:b/>
          <w:color w:val="000000" w:themeColor="text1"/>
          <w:sz w:val="24"/>
          <w:szCs w:val="24"/>
        </w:rPr>
        <w:t>Модуль № 5 «Классическая музыка»</w:t>
      </w:r>
    </w:p>
    <w:p w:rsidR="004A25E2" w:rsidRPr="00726E71" w:rsidRDefault="004A25E2" w:rsidP="004A25E2">
      <w:pPr>
        <w:pStyle w:val="bodyindent"/>
        <w:spacing w:after="85"/>
        <w:ind w:right="-7"/>
        <w:rPr>
          <w:color w:val="000000" w:themeColor="text1"/>
          <w:sz w:val="24"/>
          <w:szCs w:val="24"/>
        </w:rPr>
      </w:pPr>
      <w:r w:rsidRPr="00726E71">
        <w:rPr>
          <w:color w:val="000000" w:themeColor="text1"/>
          <w:sz w:val="24"/>
          <w:szCs w:val="24"/>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w:t>
      </w:r>
      <w:proofErr w:type="gramStart"/>
      <w:r w:rsidRPr="00726E71">
        <w:rPr>
          <w:color w:val="000000" w:themeColor="text1"/>
          <w:sz w:val="24"/>
          <w:szCs w:val="24"/>
        </w:rPr>
        <w:t>обучающимися</w:t>
      </w:r>
      <w:proofErr w:type="gramEnd"/>
      <w:r w:rsidRPr="00726E71">
        <w:rPr>
          <w:color w:val="000000" w:themeColor="text1"/>
          <w:sz w:val="24"/>
          <w:szCs w:val="24"/>
        </w:rPr>
        <w:t xml:space="preserve">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tbl>
      <w:tblPr>
        <w:tblW w:w="9356" w:type="dxa"/>
        <w:tblInd w:w="113" w:type="dxa"/>
        <w:tblLayout w:type="fixed"/>
        <w:tblCellMar>
          <w:left w:w="0" w:type="dxa"/>
          <w:right w:w="0" w:type="dxa"/>
        </w:tblCellMar>
        <w:tblLook w:val="0000"/>
      </w:tblPr>
      <w:tblGrid>
        <w:gridCol w:w="1191"/>
        <w:gridCol w:w="1133"/>
        <w:gridCol w:w="2211"/>
        <w:gridCol w:w="4821"/>
      </w:tblGrid>
      <w:tr w:rsidR="004A25E2" w:rsidRPr="00726E71" w:rsidTr="004A25E2">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A25E2" w:rsidRPr="00726E71" w:rsidRDefault="004A25E2" w:rsidP="004A25E2">
            <w:pPr>
              <w:pStyle w:val="table-head"/>
              <w:rPr>
                <w:color w:val="000000" w:themeColor="text1"/>
                <w:sz w:val="24"/>
                <w:szCs w:val="24"/>
              </w:rPr>
            </w:pPr>
            <w:r w:rsidRPr="00726E71">
              <w:rPr>
                <w:color w:val="000000" w:themeColor="text1"/>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A25E2" w:rsidRPr="00726E71" w:rsidRDefault="004A25E2" w:rsidP="004A25E2">
            <w:pPr>
              <w:pStyle w:val="table-head"/>
              <w:rPr>
                <w:color w:val="000000" w:themeColor="text1"/>
                <w:sz w:val="24"/>
                <w:szCs w:val="24"/>
              </w:rPr>
            </w:pPr>
            <w:r w:rsidRPr="00726E71">
              <w:rPr>
                <w:color w:val="000000" w:themeColor="text1"/>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A25E2" w:rsidRPr="00726E71" w:rsidRDefault="004A25E2" w:rsidP="004A25E2">
            <w:pPr>
              <w:pStyle w:val="table-head"/>
              <w:rPr>
                <w:color w:val="000000" w:themeColor="text1"/>
                <w:sz w:val="24"/>
                <w:szCs w:val="24"/>
              </w:rPr>
            </w:pPr>
            <w:r w:rsidRPr="00726E71">
              <w:rPr>
                <w:color w:val="000000" w:themeColor="text1"/>
                <w:sz w:val="24"/>
                <w:szCs w:val="24"/>
              </w:rPr>
              <w:t>Содержание</w:t>
            </w:r>
          </w:p>
        </w:tc>
        <w:tc>
          <w:tcPr>
            <w:tcW w:w="48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A25E2" w:rsidRPr="00726E71" w:rsidRDefault="004A25E2" w:rsidP="004A25E2">
            <w:pPr>
              <w:pStyle w:val="table-head"/>
              <w:rPr>
                <w:color w:val="000000" w:themeColor="text1"/>
                <w:sz w:val="24"/>
                <w:szCs w:val="24"/>
              </w:rPr>
            </w:pPr>
            <w:r w:rsidRPr="00726E71">
              <w:rPr>
                <w:color w:val="000000" w:themeColor="text1"/>
                <w:sz w:val="24"/>
                <w:szCs w:val="24"/>
              </w:rPr>
              <w:t xml:space="preserve">Виды деятельности </w:t>
            </w:r>
            <w:proofErr w:type="gramStart"/>
            <w:r w:rsidRPr="00726E71">
              <w:rPr>
                <w:color w:val="000000" w:themeColor="text1"/>
                <w:sz w:val="24"/>
                <w:szCs w:val="24"/>
              </w:rPr>
              <w:t>обучающихся</w:t>
            </w:r>
            <w:proofErr w:type="gramEnd"/>
          </w:p>
        </w:tc>
      </w:tr>
      <w:tr w:rsidR="004A25E2" w:rsidRPr="00726E71" w:rsidTr="004A25E2">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25E2" w:rsidRPr="00726E71" w:rsidRDefault="004A25E2" w:rsidP="004A25E2">
            <w:pPr>
              <w:pStyle w:val="table-body0mm"/>
              <w:rPr>
                <w:color w:val="000000" w:themeColor="text1"/>
                <w:sz w:val="24"/>
                <w:szCs w:val="24"/>
              </w:rPr>
            </w:pPr>
            <w:r w:rsidRPr="00726E71">
              <w:rPr>
                <w:color w:val="000000" w:themeColor="text1"/>
                <w:sz w:val="24"/>
                <w:szCs w:val="24"/>
              </w:rPr>
              <w:t>А)</w:t>
            </w:r>
          </w:p>
          <w:p w:rsidR="004A25E2" w:rsidRPr="00726E71" w:rsidRDefault="004A25E2" w:rsidP="004A25E2">
            <w:pPr>
              <w:pStyle w:val="table-body0mm"/>
              <w:rPr>
                <w:color w:val="000000" w:themeColor="text1"/>
                <w:sz w:val="24"/>
                <w:szCs w:val="24"/>
              </w:rPr>
            </w:pPr>
            <w:r w:rsidRPr="00726E71">
              <w:rPr>
                <w:color w:val="000000" w:themeColor="text1"/>
                <w:sz w:val="24"/>
                <w:szCs w:val="24"/>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25E2" w:rsidRPr="00726E71" w:rsidRDefault="004A25E2" w:rsidP="004A25E2">
            <w:pPr>
              <w:pStyle w:val="table-body0mm"/>
              <w:rPr>
                <w:color w:val="000000" w:themeColor="text1"/>
                <w:sz w:val="24"/>
                <w:szCs w:val="24"/>
              </w:rPr>
            </w:pPr>
            <w:r w:rsidRPr="00726E71">
              <w:rPr>
                <w:color w:val="000000" w:themeColor="text1"/>
                <w:sz w:val="24"/>
                <w:szCs w:val="24"/>
              </w:rPr>
              <w:t>Композито</w:t>
            </w:r>
            <w:proofErr w:type="gramStart"/>
            <w:r w:rsidRPr="00726E71">
              <w:rPr>
                <w:color w:val="000000" w:themeColor="text1"/>
                <w:sz w:val="24"/>
                <w:szCs w:val="24"/>
              </w:rPr>
              <w:t>р-</w:t>
            </w:r>
            <w:proofErr w:type="gramEnd"/>
            <w:r w:rsidRPr="00726E71">
              <w:rPr>
                <w:color w:val="000000" w:themeColor="text1"/>
                <w:sz w:val="24"/>
                <w:szCs w:val="24"/>
              </w:rPr>
              <w:t xml:space="preserve"> исполнитель- слушатель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 xml:space="preserve">Кого называют композитором, исполнителем? Нужно ли учиться слушать музыку? </w:t>
            </w:r>
            <w:r w:rsidRPr="00726E71">
              <w:rPr>
                <w:color w:val="000000" w:themeColor="text1"/>
                <w:sz w:val="24"/>
                <w:szCs w:val="24"/>
              </w:rPr>
              <w:br/>
              <w:t>Что значит «уметь слушать музыку»? Концерт, концертный зал.</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Правила поведения в концертном зале</w:t>
            </w:r>
          </w:p>
        </w:tc>
        <w:tc>
          <w:tcPr>
            <w:tcW w:w="48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Просмотр видеозаписи концерта. Слушание музыки, рассматривание иллюстраций. Диалог с учителем по теме занятия. «</w:t>
            </w:r>
            <w:proofErr w:type="gramStart"/>
            <w:r w:rsidRPr="00726E71">
              <w:rPr>
                <w:color w:val="000000" w:themeColor="text1"/>
                <w:sz w:val="24"/>
                <w:szCs w:val="24"/>
              </w:rPr>
              <w:t>Я-</w:t>
            </w:r>
            <w:proofErr w:type="gramEnd"/>
            <w:r w:rsidRPr="00726E71">
              <w:rPr>
                <w:color w:val="000000" w:themeColor="text1"/>
                <w:sz w:val="24"/>
                <w:szCs w:val="24"/>
              </w:rPr>
              <w:t xml:space="preserve"> исполнитель». Игр</w:t>
            </w:r>
            <w:proofErr w:type="gramStart"/>
            <w:r w:rsidRPr="00726E71">
              <w:rPr>
                <w:color w:val="000000" w:themeColor="text1"/>
                <w:sz w:val="24"/>
                <w:szCs w:val="24"/>
              </w:rPr>
              <w:t>а-</w:t>
            </w:r>
            <w:proofErr w:type="gramEnd"/>
            <w:r w:rsidRPr="00726E71">
              <w:rPr>
                <w:color w:val="000000" w:themeColor="text1"/>
                <w:sz w:val="24"/>
                <w:szCs w:val="24"/>
              </w:rPr>
              <w:t xml:space="preserve"> имитация исполнительских движений. Игра «Я — композитор» (сочинение небольших попевок, мелодических фраз).</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Освоение правил поведения на концерте.</w:t>
            </w:r>
          </w:p>
          <w:p w:rsidR="004A25E2" w:rsidRPr="00726E71" w:rsidRDefault="004A25E2" w:rsidP="004A25E2">
            <w:pPr>
              <w:pStyle w:val="table-body0mm"/>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«Как на концерте» — выступление учителя или одноклассника, обучающегося в музыкальной школе, с исполнением краткого музыкального произведения.</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lastRenderedPageBreak/>
              <w:t>Посещение концерта классической музыки</w:t>
            </w:r>
          </w:p>
        </w:tc>
      </w:tr>
      <w:tr w:rsidR="004A25E2" w:rsidRPr="00726E71" w:rsidTr="004A25E2">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A25E2" w:rsidRPr="00726E71" w:rsidRDefault="004A25E2" w:rsidP="004A25E2">
            <w:pPr>
              <w:pStyle w:val="table-body0mm"/>
              <w:rPr>
                <w:color w:val="000000" w:themeColor="text1"/>
                <w:sz w:val="24"/>
                <w:szCs w:val="24"/>
              </w:rPr>
            </w:pPr>
            <w:r w:rsidRPr="00726E71">
              <w:rPr>
                <w:color w:val="000000" w:themeColor="text1"/>
                <w:sz w:val="24"/>
                <w:szCs w:val="24"/>
              </w:rPr>
              <w:lastRenderedPageBreak/>
              <w:t>Б)</w:t>
            </w:r>
          </w:p>
          <w:p w:rsidR="004A25E2" w:rsidRPr="00726E71" w:rsidRDefault="004A25E2" w:rsidP="004A25E2">
            <w:pPr>
              <w:pStyle w:val="table-body0mm"/>
              <w:rPr>
                <w:color w:val="000000" w:themeColor="text1"/>
                <w:sz w:val="24"/>
                <w:szCs w:val="24"/>
              </w:rPr>
            </w:pPr>
            <w:r w:rsidRPr="00726E71">
              <w:rPr>
                <w:color w:val="000000" w:themeColor="text1"/>
                <w:sz w:val="24"/>
                <w:szCs w:val="24"/>
              </w:rPr>
              <w:t xml:space="preserve">2-6 </w:t>
            </w:r>
          </w:p>
          <w:p w:rsidR="004A25E2" w:rsidRPr="00726E71" w:rsidRDefault="004A25E2" w:rsidP="004A25E2">
            <w:pPr>
              <w:pStyle w:val="table-body0mm"/>
              <w:rPr>
                <w:color w:val="000000" w:themeColor="text1"/>
                <w:sz w:val="24"/>
                <w:szCs w:val="24"/>
              </w:rPr>
            </w:pPr>
            <w:r w:rsidRPr="00726E71">
              <w:rPr>
                <w:color w:val="000000" w:themeColor="text1"/>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A25E2" w:rsidRPr="00726E71" w:rsidRDefault="004A25E2" w:rsidP="004A25E2">
            <w:pPr>
              <w:pStyle w:val="table-body0mm"/>
              <w:rPr>
                <w:color w:val="000000" w:themeColor="text1"/>
                <w:sz w:val="24"/>
                <w:szCs w:val="24"/>
              </w:rPr>
            </w:pPr>
            <w:r w:rsidRPr="00726E71">
              <w:rPr>
                <w:color w:val="000000" w:themeColor="text1"/>
                <w:sz w:val="24"/>
                <w:szCs w:val="24"/>
              </w:rPr>
              <w:t>Композитор</w:t>
            </w:r>
            <w:proofErr w:type="gramStart"/>
            <w:r w:rsidRPr="00726E71">
              <w:rPr>
                <w:color w:val="000000" w:themeColor="text1"/>
                <w:sz w:val="24"/>
                <w:szCs w:val="24"/>
              </w:rPr>
              <w:t>ы-</w:t>
            </w:r>
            <w:proofErr w:type="gramEnd"/>
            <w:r w:rsidRPr="00726E71">
              <w:rPr>
                <w:color w:val="000000" w:themeColor="text1"/>
                <w:sz w:val="24"/>
                <w:szCs w:val="24"/>
              </w:rPr>
              <w:t xml:space="preserve"> детям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 xml:space="preserve">Детская музыка П. И. Чайковского, С. С. Прокофьева, Д. Б. Кабалевского и др. </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Понятие жанра.</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Песня, танец, марш</w:t>
            </w:r>
          </w:p>
        </w:tc>
        <w:tc>
          <w:tcPr>
            <w:tcW w:w="482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 xml:space="preserve">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Музыкальная викторина.</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Вокализация, исполнение мелодий инструментальных пьес со словами. Разучивание, исполнение песен.</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4A25E2" w:rsidRPr="00726E71" w:rsidTr="004A25E2">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A25E2" w:rsidRPr="00726E71" w:rsidRDefault="004A25E2" w:rsidP="004A25E2">
            <w:pPr>
              <w:pStyle w:val="table-body0mm"/>
              <w:rPr>
                <w:color w:val="000000" w:themeColor="text1"/>
                <w:sz w:val="24"/>
                <w:szCs w:val="24"/>
              </w:rPr>
            </w:pPr>
            <w:r w:rsidRPr="00726E71">
              <w:rPr>
                <w:color w:val="000000" w:themeColor="text1"/>
                <w:sz w:val="24"/>
                <w:szCs w:val="24"/>
              </w:rPr>
              <w:t>В)</w:t>
            </w:r>
          </w:p>
          <w:p w:rsidR="004A25E2" w:rsidRPr="00726E71" w:rsidRDefault="004A25E2" w:rsidP="004A25E2">
            <w:pPr>
              <w:pStyle w:val="table-body0mm"/>
              <w:rPr>
                <w:color w:val="000000" w:themeColor="text1"/>
                <w:sz w:val="24"/>
                <w:szCs w:val="24"/>
              </w:rPr>
            </w:pPr>
            <w:r w:rsidRPr="00726E71">
              <w:rPr>
                <w:color w:val="000000" w:themeColor="text1"/>
                <w:sz w:val="24"/>
                <w:szCs w:val="24"/>
              </w:rPr>
              <w:t xml:space="preserve">2-6 </w:t>
            </w:r>
          </w:p>
          <w:p w:rsidR="004A25E2" w:rsidRPr="00726E71" w:rsidRDefault="004A25E2" w:rsidP="004A25E2">
            <w:pPr>
              <w:pStyle w:val="table-body0mm"/>
              <w:rPr>
                <w:color w:val="000000" w:themeColor="text1"/>
                <w:sz w:val="24"/>
                <w:szCs w:val="24"/>
              </w:rPr>
            </w:pPr>
            <w:r w:rsidRPr="00726E71">
              <w:rPr>
                <w:color w:val="000000" w:themeColor="text1"/>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A25E2" w:rsidRPr="00726E71" w:rsidRDefault="004A25E2" w:rsidP="004A25E2">
            <w:pPr>
              <w:pStyle w:val="table-body0mm"/>
              <w:rPr>
                <w:color w:val="000000" w:themeColor="text1"/>
                <w:sz w:val="24"/>
                <w:szCs w:val="24"/>
              </w:rPr>
            </w:pPr>
            <w:r w:rsidRPr="00726E71">
              <w:rPr>
                <w:color w:val="000000" w:themeColor="text1"/>
                <w:sz w:val="24"/>
                <w:szCs w:val="24"/>
              </w:rPr>
              <w:t>Оркестр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A25E2" w:rsidRPr="00726E71" w:rsidRDefault="004A25E2" w:rsidP="004A25E2">
            <w:pPr>
              <w:pStyle w:val="table-body0mm"/>
              <w:jc w:val="both"/>
              <w:rPr>
                <w:color w:val="000000" w:themeColor="text1"/>
                <w:sz w:val="24"/>
                <w:szCs w:val="24"/>
              </w:rPr>
            </w:pPr>
            <w:proofErr w:type="gramStart"/>
            <w:r w:rsidRPr="00726E71">
              <w:rPr>
                <w:color w:val="000000" w:themeColor="text1"/>
                <w:sz w:val="24"/>
                <w:szCs w:val="24"/>
              </w:rPr>
              <w:t>Оркестр-большой</w:t>
            </w:r>
            <w:proofErr w:type="gramEnd"/>
            <w:r w:rsidRPr="00726E71">
              <w:rPr>
                <w:color w:val="000000" w:themeColor="text1"/>
                <w:sz w:val="24"/>
                <w:szCs w:val="24"/>
              </w:rPr>
              <w:t xml:space="preserve"> коллектив музыкантов. Дирижёр, партитура, репетиция. Жанр концерта-музыкальное соревнование солиста с оркестром</w:t>
            </w:r>
            <w:proofErr w:type="gramStart"/>
            <w:r w:rsidRPr="00726E71">
              <w:rPr>
                <w:rStyle w:val="footnote-num"/>
                <w:color w:val="000000" w:themeColor="text1"/>
                <w:sz w:val="24"/>
                <w:szCs w:val="24"/>
              </w:rPr>
              <w:t>1</w:t>
            </w:r>
            <w:proofErr w:type="gramEnd"/>
          </w:p>
        </w:tc>
        <w:tc>
          <w:tcPr>
            <w:tcW w:w="482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Слушание музыки в исполнении оркестра. Просмотр видеозаписи. Диалог с учителем о роли дирижёра.</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«Я-дирижёр»- игр</w:t>
            </w:r>
            <w:proofErr w:type="gramStart"/>
            <w:r w:rsidRPr="00726E71">
              <w:rPr>
                <w:color w:val="000000" w:themeColor="text1"/>
                <w:sz w:val="24"/>
                <w:szCs w:val="24"/>
              </w:rPr>
              <w:t>а-</w:t>
            </w:r>
            <w:proofErr w:type="gramEnd"/>
            <w:r w:rsidRPr="00726E71">
              <w:rPr>
                <w:color w:val="000000" w:themeColor="text1"/>
                <w:sz w:val="24"/>
                <w:szCs w:val="24"/>
              </w:rPr>
              <w:t xml:space="preserve"> имитация дирижёрских жестов во время звучания музыки.</w:t>
            </w:r>
          </w:p>
          <w:p w:rsidR="004A25E2" w:rsidRPr="00726E71" w:rsidRDefault="004A25E2" w:rsidP="004A25E2">
            <w:pPr>
              <w:pStyle w:val="table-body0mm"/>
              <w:jc w:val="both"/>
              <w:rPr>
                <w:color w:val="000000" w:themeColor="text1"/>
                <w:spacing w:val="1"/>
                <w:sz w:val="24"/>
                <w:szCs w:val="24"/>
              </w:rPr>
            </w:pPr>
            <w:r w:rsidRPr="00726E71">
              <w:rPr>
                <w:color w:val="000000" w:themeColor="text1"/>
                <w:spacing w:val="1"/>
                <w:sz w:val="24"/>
                <w:szCs w:val="24"/>
              </w:rPr>
              <w:t>Разучивание и исполнение песен соответствующей тематики.</w:t>
            </w:r>
          </w:p>
          <w:p w:rsidR="004A25E2" w:rsidRPr="00726E71" w:rsidRDefault="004A25E2" w:rsidP="004A25E2">
            <w:pPr>
              <w:pStyle w:val="table-body0mm"/>
              <w:jc w:val="both"/>
              <w:rPr>
                <w:color w:val="000000" w:themeColor="text1"/>
                <w:spacing w:val="-4"/>
                <w:sz w:val="24"/>
                <w:szCs w:val="24"/>
              </w:rPr>
            </w:pPr>
            <w:r w:rsidRPr="00726E71">
              <w:rPr>
                <w:color w:val="000000" w:themeColor="text1"/>
                <w:spacing w:val="-4"/>
                <w:sz w:val="24"/>
                <w:szCs w:val="24"/>
              </w:rPr>
              <w:t>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w:t>
            </w:r>
          </w:p>
          <w:p w:rsidR="004A25E2" w:rsidRPr="00726E71" w:rsidRDefault="004A25E2" w:rsidP="004A25E2">
            <w:pPr>
              <w:pStyle w:val="table-body0mm"/>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Работа по группам — сочинение своего варианта ритмической партитуры</w:t>
            </w:r>
          </w:p>
        </w:tc>
      </w:tr>
      <w:tr w:rsidR="004A25E2" w:rsidRPr="00726E71" w:rsidTr="004A25E2">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A25E2" w:rsidRPr="00726E71" w:rsidRDefault="004A25E2" w:rsidP="004A25E2">
            <w:pPr>
              <w:pStyle w:val="table-body0mm"/>
              <w:rPr>
                <w:color w:val="000000" w:themeColor="text1"/>
                <w:sz w:val="24"/>
                <w:szCs w:val="24"/>
              </w:rPr>
            </w:pPr>
            <w:r w:rsidRPr="00726E71">
              <w:rPr>
                <w:color w:val="000000" w:themeColor="text1"/>
                <w:sz w:val="24"/>
                <w:szCs w:val="24"/>
              </w:rPr>
              <w:t>Г)</w:t>
            </w:r>
          </w:p>
          <w:p w:rsidR="004A25E2" w:rsidRPr="00726E71" w:rsidRDefault="004A25E2" w:rsidP="004A25E2">
            <w:pPr>
              <w:pStyle w:val="table-body0mm"/>
              <w:rPr>
                <w:color w:val="000000" w:themeColor="text1"/>
                <w:sz w:val="24"/>
                <w:szCs w:val="24"/>
              </w:rPr>
            </w:pPr>
            <w:r w:rsidRPr="00726E71">
              <w:rPr>
                <w:color w:val="000000" w:themeColor="text1"/>
                <w:sz w:val="24"/>
                <w:szCs w:val="24"/>
              </w:rPr>
              <w:t xml:space="preserve">1-2 </w:t>
            </w:r>
          </w:p>
          <w:p w:rsidR="004A25E2" w:rsidRPr="00726E71" w:rsidRDefault="004A25E2" w:rsidP="004A25E2">
            <w:pPr>
              <w:pStyle w:val="table-body0mm"/>
              <w:rPr>
                <w:color w:val="000000" w:themeColor="text1"/>
                <w:sz w:val="24"/>
                <w:szCs w:val="24"/>
              </w:rPr>
            </w:pPr>
            <w:r w:rsidRPr="00726E71">
              <w:rPr>
                <w:color w:val="000000" w:themeColor="text1"/>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A25E2" w:rsidRPr="00726E71" w:rsidRDefault="004A25E2" w:rsidP="004A25E2">
            <w:pPr>
              <w:pStyle w:val="table-body0mm"/>
              <w:rPr>
                <w:color w:val="000000" w:themeColor="text1"/>
                <w:sz w:val="24"/>
                <w:szCs w:val="24"/>
              </w:rPr>
            </w:pPr>
            <w:r w:rsidRPr="00726E71">
              <w:rPr>
                <w:color w:val="000000" w:themeColor="text1"/>
                <w:sz w:val="24"/>
                <w:szCs w:val="24"/>
              </w:rPr>
              <w:t>Музыкальные инструменты. Фортепиано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Рояль и пианино. История изобретения фортепиано, «секрет» названия инструмента (форте + пиано). «Предки» и «наследники» фортепиано (клавесин, синтезатор)</w:t>
            </w:r>
          </w:p>
        </w:tc>
        <w:tc>
          <w:tcPr>
            <w:tcW w:w="482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A25E2" w:rsidRPr="00726E71" w:rsidRDefault="004A25E2" w:rsidP="004A25E2">
            <w:pPr>
              <w:pStyle w:val="table-body0mm"/>
              <w:jc w:val="both"/>
              <w:rPr>
                <w:color w:val="000000" w:themeColor="text1"/>
                <w:spacing w:val="-2"/>
                <w:sz w:val="24"/>
                <w:szCs w:val="24"/>
              </w:rPr>
            </w:pPr>
            <w:r w:rsidRPr="00726E71">
              <w:rPr>
                <w:color w:val="000000" w:themeColor="text1"/>
                <w:spacing w:val="-2"/>
                <w:sz w:val="24"/>
                <w:szCs w:val="24"/>
              </w:rPr>
              <w:t>Знакомство с многообразием красок фортепиано. Слушание фортепианных пьес в исполнении известных пианистов.</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w:t>
            </w:r>
            <w:proofErr w:type="gramStart"/>
            <w:r w:rsidRPr="00726E71">
              <w:rPr>
                <w:color w:val="000000" w:themeColor="text1"/>
                <w:sz w:val="24"/>
                <w:szCs w:val="24"/>
              </w:rPr>
              <w:t>Я-</w:t>
            </w:r>
            <w:proofErr w:type="gramEnd"/>
            <w:r w:rsidRPr="00726E71">
              <w:rPr>
                <w:color w:val="000000" w:themeColor="text1"/>
                <w:sz w:val="24"/>
                <w:szCs w:val="24"/>
              </w:rPr>
              <w:t xml:space="preserve"> пианист» - игра- имитация исполнительских движений во время звучания музыки.</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Слушание детских пьес на фортепиано в исполнении учителя. Демонстрация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w:t>
            </w:r>
            <w:proofErr w:type="gramStart"/>
            <w:r w:rsidRPr="00726E71">
              <w:rPr>
                <w:rStyle w:val="footnote-num"/>
                <w:color w:val="000000" w:themeColor="text1"/>
                <w:sz w:val="24"/>
                <w:szCs w:val="24"/>
              </w:rPr>
              <w:t>2</w:t>
            </w:r>
            <w:proofErr w:type="gramEnd"/>
            <w:r w:rsidRPr="00726E71">
              <w:rPr>
                <w:color w:val="000000" w:themeColor="text1"/>
                <w:sz w:val="24"/>
                <w:szCs w:val="24"/>
              </w:rPr>
              <w:t>.</w:t>
            </w:r>
          </w:p>
          <w:p w:rsidR="004A25E2" w:rsidRPr="00726E71" w:rsidRDefault="004A25E2" w:rsidP="004A25E2">
            <w:pPr>
              <w:pStyle w:val="table-body0mm"/>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Посещение концерта фортепианной музыки.</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Разбираем инструмен</w:t>
            </w:r>
            <w:proofErr w:type="gramStart"/>
            <w:r w:rsidRPr="00726E71">
              <w:rPr>
                <w:color w:val="000000" w:themeColor="text1"/>
                <w:sz w:val="24"/>
                <w:szCs w:val="24"/>
              </w:rPr>
              <w:t>т-</w:t>
            </w:r>
            <w:proofErr w:type="gramEnd"/>
            <w:r w:rsidRPr="00726E71">
              <w:rPr>
                <w:color w:val="000000" w:themeColor="text1"/>
                <w:sz w:val="24"/>
                <w:szCs w:val="24"/>
              </w:rPr>
              <w:t xml:space="preserve"> наглядная </w:t>
            </w:r>
            <w:r w:rsidRPr="00726E71">
              <w:rPr>
                <w:color w:val="000000" w:themeColor="text1"/>
                <w:sz w:val="24"/>
                <w:szCs w:val="24"/>
              </w:rPr>
              <w:lastRenderedPageBreak/>
              <w:t>демонстрация внутреннего устройства акустического пианино.</w:t>
            </w:r>
          </w:p>
          <w:p w:rsidR="004A25E2" w:rsidRPr="00726E71" w:rsidRDefault="004A25E2" w:rsidP="004A25E2">
            <w:pPr>
              <w:pStyle w:val="table-body0mm"/>
              <w:jc w:val="both"/>
              <w:rPr>
                <w:color w:val="000000" w:themeColor="text1"/>
                <w:sz w:val="24"/>
                <w:szCs w:val="24"/>
              </w:rPr>
            </w:pPr>
            <w:proofErr w:type="gramStart"/>
            <w:r w:rsidRPr="00726E71">
              <w:rPr>
                <w:color w:val="000000" w:themeColor="text1"/>
                <w:sz w:val="24"/>
                <w:szCs w:val="24"/>
              </w:rPr>
              <w:t>«Паспорт инструмента» — исследовательская работа, предполагающая подсчёт параметров (высота, ширина, количество клавиш, педалей и т. д.)</w:t>
            </w:r>
            <w:proofErr w:type="gramEnd"/>
          </w:p>
        </w:tc>
      </w:tr>
      <w:tr w:rsidR="004A25E2" w:rsidRPr="00726E71" w:rsidTr="004A25E2">
        <w:trPr>
          <w:trHeight w:val="60"/>
        </w:trPr>
        <w:tc>
          <w:tcPr>
            <w:tcW w:w="119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4A25E2" w:rsidRPr="00726E71" w:rsidRDefault="004A25E2" w:rsidP="004A25E2">
            <w:pPr>
              <w:pStyle w:val="table-body0mm"/>
              <w:rPr>
                <w:color w:val="000000" w:themeColor="text1"/>
                <w:sz w:val="24"/>
                <w:szCs w:val="24"/>
              </w:rPr>
            </w:pPr>
            <w:r w:rsidRPr="00726E71">
              <w:rPr>
                <w:color w:val="000000" w:themeColor="text1"/>
                <w:sz w:val="24"/>
                <w:szCs w:val="24"/>
              </w:rPr>
              <w:lastRenderedPageBreak/>
              <w:t>Д)</w:t>
            </w:r>
          </w:p>
          <w:p w:rsidR="004A25E2" w:rsidRPr="00726E71" w:rsidRDefault="004A25E2" w:rsidP="004A25E2">
            <w:pPr>
              <w:pStyle w:val="table-body0mm"/>
              <w:rPr>
                <w:color w:val="000000" w:themeColor="text1"/>
                <w:sz w:val="24"/>
                <w:szCs w:val="24"/>
              </w:rPr>
            </w:pPr>
            <w:r w:rsidRPr="00726E71">
              <w:rPr>
                <w:color w:val="000000" w:themeColor="text1"/>
                <w:sz w:val="24"/>
                <w:szCs w:val="24"/>
              </w:rPr>
              <w:t xml:space="preserve">1-2 </w:t>
            </w:r>
          </w:p>
          <w:p w:rsidR="004A25E2" w:rsidRPr="00726E71" w:rsidRDefault="004A25E2" w:rsidP="004A25E2">
            <w:pPr>
              <w:pStyle w:val="table-body0mm"/>
              <w:rPr>
                <w:color w:val="000000" w:themeColor="text1"/>
                <w:sz w:val="24"/>
                <w:szCs w:val="24"/>
              </w:rPr>
            </w:pPr>
            <w:r w:rsidRPr="00726E71">
              <w:rPr>
                <w:color w:val="000000" w:themeColor="text1"/>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4A25E2" w:rsidRPr="00726E71" w:rsidRDefault="004A25E2" w:rsidP="004A25E2">
            <w:pPr>
              <w:pStyle w:val="table-body0mm"/>
              <w:rPr>
                <w:color w:val="000000" w:themeColor="text1"/>
                <w:sz w:val="24"/>
                <w:szCs w:val="24"/>
              </w:rPr>
            </w:pPr>
            <w:r w:rsidRPr="00726E71">
              <w:rPr>
                <w:color w:val="000000" w:themeColor="text1"/>
                <w:sz w:val="24"/>
                <w:szCs w:val="24"/>
              </w:rPr>
              <w:t>Музыкальные инструменты. Флейта</w:t>
            </w:r>
          </w:p>
        </w:tc>
        <w:tc>
          <w:tcPr>
            <w:tcW w:w="221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Предки современной флейты. Легенда о нимфе Сиринкс. Музыка для флейты соло, флейты в сопровождении фортепиано, оркестра</w:t>
            </w:r>
            <w:r w:rsidRPr="00726E71">
              <w:rPr>
                <w:rStyle w:val="footnote-num"/>
                <w:color w:val="000000" w:themeColor="text1"/>
                <w:sz w:val="24"/>
                <w:szCs w:val="24"/>
              </w:rPr>
              <w:t>3</w:t>
            </w:r>
          </w:p>
        </w:tc>
        <w:tc>
          <w:tcPr>
            <w:tcW w:w="482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 xml:space="preserve">Знакомство с внешним видом, устройством и тембрами классических музыкальных инструментов. </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Слушание музыкальных фрагментов в исполнении известных музыкантов-инструменталистов.</w:t>
            </w:r>
          </w:p>
          <w:p w:rsidR="004A25E2" w:rsidRPr="00726E71" w:rsidRDefault="004A25E2" w:rsidP="004A25E2">
            <w:pPr>
              <w:pStyle w:val="table-body0mm"/>
              <w:jc w:val="both"/>
              <w:rPr>
                <w:color w:val="000000" w:themeColor="text1"/>
                <w:sz w:val="24"/>
                <w:szCs w:val="24"/>
              </w:rPr>
            </w:pPr>
            <w:r w:rsidRPr="00726E71">
              <w:rPr>
                <w:color w:val="000000" w:themeColor="text1"/>
                <w:spacing w:val="-2"/>
                <w:sz w:val="24"/>
                <w:szCs w:val="24"/>
              </w:rPr>
              <w:t>Чтение учебных текстов, сказок и легенд, рассказывающих о музыкальных инструментах, истории их появления</w:t>
            </w:r>
          </w:p>
        </w:tc>
      </w:tr>
      <w:tr w:rsidR="004A25E2" w:rsidRPr="00726E71" w:rsidTr="004A25E2">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25E2" w:rsidRPr="00726E71" w:rsidRDefault="004A25E2" w:rsidP="004A25E2">
            <w:pPr>
              <w:pStyle w:val="table-body0mm"/>
              <w:rPr>
                <w:color w:val="000000" w:themeColor="text1"/>
                <w:sz w:val="24"/>
                <w:szCs w:val="24"/>
              </w:rPr>
            </w:pPr>
            <w:r w:rsidRPr="00726E71">
              <w:rPr>
                <w:color w:val="000000" w:themeColor="text1"/>
                <w:sz w:val="24"/>
                <w:szCs w:val="24"/>
              </w:rPr>
              <w:t>Е)</w:t>
            </w:r>
          </w:p>
          <w:p w:rsidR="004A25E2" w:rsidRPr="00726E71" w:rsidRDefault="004A25E2" w:rsidP="004A25E2">
            <w:pPr>
              <w:pStyle w:val="table-body0mm"/>
              <w:rPr>
                <w:color w:val="000000" w:themeColor="text1"/>
                <w:sz w:val="24"/>
                <w:szCs w:val="24"/>
              </w:rPr>
            </w:pPr>
            <w:r w:rsidRPr="00726E71">
              <w:rPr>
                <w:color w:val="000000" w:themeColor="text1"/>
                <w:sz w:val="24"/>
                <w:szCs w:val="24"/>
              </w:rPr>
              <w:t xml:space="preserve">2-4 </w:t>
            </w:r>
          </w:p>
          <w:p w:rsidR="004A25E2" w:rsidRPr="00726E71" w:rsidRDefault="004A25E2" w:rsidP="004A25E2">
            <w:pPr>
              <w:pStyle w:val="table-body0mm"/>
              <w:rPr>
                <w:color w:val="000000" w:themeColor="text1"/>
                <w:sz w:val="24"/>
                <w:szCs w:val="24"/>
              </w:rPr>
            </w:pPr>
            <w:r w:rsidRPr="00726E71">
              <w:rPr>
                <w:color w:val="000000" w:themeColor="text1"/>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25E2" w:rsidRPr="00726E71" w:rsidRDefault="004A25E2" w:rsidP="004A25E2">
            <w:pPr>
              <w:pStyle w:val="table-body0mm"/>
              <w:rPr>
                <w:color w:val="000000" w:themeColor="text1"/>
                <w:sz w:val="24"/>
                <w:szCs w:val="24"/>
              </w:rPr>
            </w:pPr>
            <w:r w:rsidRPr="00726E71">
              <w:rPr>
                <w:color w:val="000000" w:themeColor="text1"/>
                <w:sz w:val="24"/>
                <w:szCs w:val="24"/>
              </w:rPr>
              <w:t>Музыкальные инструменты. Скрипка, виолончель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25E2" w:rsidRPr="00726E71" w:rsidRDefault="004A25E2" w:rsidP="004A25E2">
            <w:pPr>
              <w:pStyle w:val="table-body0mm"/>
              <w:jc w:val="both"/>
              <w:rPr>
                <w:color w:val="000000" w:themeColor="text1"/>
                <w:sz w:val="24"/>
                <w:szCs w:val="24"/>
              </w:rPr>
            </w:pPr>
            <w:r w:rsidRPr="00726E71">
              <w:rPr>
                <w:color w:val="000000" w:themeColor="text1"/>
                <w:spacing w:val="-2"/>
                <w:sz w:val="24"/>
                <w:szCs w:val="24"/>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tc>
        <w:tc>
          <w:tcPr>
            <w:tcW w:w="48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Игра-имитация исполнительских движений во время звучания музыки.</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Музыкальная викторина на знание конкретных произведений и их авторов, определения тембров звучащих инструментов.</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Разучивание, исполнение песен, посвящённых музыкальным инструментам.</w:t>
            </w:r>
          </w:p>
          <w:p w:rsidR="004A25E2" w:rsidRPr="00726E71" w:rsidRDefault="004A25E2" w:rsidP="004A25E2">
            <w:pPr>
              <w:pStyle w:val="table-body0mm"/>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Посещение концерта инструментальной музыки.</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«Паспорт инструмента»- исследовательская работа, предполагающая описание внешнего вида и особенностей звучания инструмента, способов игры на нём</w:t>
            </w:r>
          </w:p>
        </w:tc>
      </w:tr>
      <w:tr w:rsidR="004A25E2" w:rsidRPr="00726E71" w:rsidTr="004A25E2">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25E2" w:rsidRPr="00726E71" w:rsidRDefault="004A25E2" w:rsidP="004A25E2">
            <w:pPr>
              <w:pStyle w:val="table-body0mm"/>
              <w:rPr>
                <w:color w:val="000000" w:themeColor="text1"/>
                <w:sz w:val="24"/>
                <w:szCs w:val="24"/>
              </w:rPr>
            </w:pPr>
            <w:r w:rsidRPr="00726E71">
              <w:rPr>
                <w:color w:val="000000" w:themeColor="text1"/>
                <w:sz w:val="24"/>
                <w:szCs w:val="24"/>
              </w:rPr>
              <w:t>Ж)</w:t>
            </w:r>
          </w:p>
          <w:p w:rsidR="004A25E2" w:rsidRPr="00726E71" w:rsidRDefault="004A25E2" w:rsidP="004A25E2">
            <w:pPr>
              <w:pStyle w:val="table-body0mm"/>
              <w:rPr>
                <w:color w:val="000000" w:themeColor="text1"/>
                <w:sz w:val="24"/>
                <w:szCs w:val="24"/>
              </w:rPr>
            </w:pPr>
            <w:r w:rsidRPr="00726E71">
              <w:rPr>
                <w:color w:val="000000" w:themeColor="text1"/>
                <w:sz w:val="24"/>
                <w:szCs w:val="24"/>
              </w:rPr>
              <w:t xml:space="preserve">2-6 </w:t>
            </w:r>
          </w:p>
          <w:p w:rsidR="004A25E2" w:rsidRPr="00726E71" w:rsidRDefault="004A25E2" w:rsidP="004A25E2">
            <w:pPr>
              <w:pStyle w:val="table-body0mm"/>
              <w:rPr>
                <w:color w:val="000000" w:themeColor="text1"/>
                <w:sz w:val="24"/>
                <w:szCs w:val="24"/>
              </w:rPr>
            </w:pPr>
            <w:r w:rsidRPr="00726E71">
              <w:rPr>
                <w:color w:val="000000" w:themeColor="text1"/>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25E2" w:rsidRPr="00726E71" w:rsidRDefault="004A25E2" w:rsidP="004A25E2">
            <w:pPr>
              <w:pStyle w:val="table-body0mm"/>
              <w:rPr>
                <w:color w:val="000000" w:themeColor="text1"/>
                <w:sz w:val="24"/>
                <w:szCs w:val="24"/>
              </w:rPr>
            </w:pPr>
            <w:r w:rsidRPr="00726E71">
              <w:rPr>
                <w:color w:val="000000" w:themeColor="text1"/>
                <w:sz w:val="24"/>
                <w:szCs w:val="24"/>
              </w:rPr>
              <w:t>Вокальная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Человеческий голо</w:t>
            </w:r>
            <w:proofErr w:type="gramStart"/>
            <w:r w:rsidRPr="00726E71">
              <w:rPr>
                <w:color w:val="000000" w:themeColor="text1"/>
                <w:sz w:val="24"/>
                <w:szCs w:val="24"/>
              </w:rPr>
              <w:t>с-</w:t>
            </w:r>
            <w:proofErr w:type="gramEnd"/>
            <w:r w:rsidRPr="00726E71">
              <w:rPr>
                <w:color w:val="000000" w:themeColor="text1"/>
                <w:sz w:val="24"/>
                <w:szCs w:val="24"/>
              </w:rPr>
              <w:t xml:space="preserve"> самый совершенный инструмент.</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Бережное отношение к своему голосу.</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Известные певцы.</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Жанры вокальной музыки: песни, вокализы, романсы, арии из опер.</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 xml:space="preserve">Кантата. Песня, </w:t>
            </w:r>
            <w:r w:rsidRPr="00726E71">
              <w:rPr>
                <w:color w:val="000000" w:themeColor="text1"/>
                <w:sz w:val="24"/>
                <w:szCs w:val="24"/>
              </w:rPr>
              <w:lastRenderedPageBreak/>
              <w:t>романс, вокализ, кант</w:t>
            </w:r>
          </w:p>
        </w:tc>
        <w:tc>
          <w:tcPr>
            <w:tcW w:w="48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lastRenderedPageBreak/>
              <w:t>Определение на слух типов человеческих голосов (детские, мужские, женские), тембров голосов профессиональных вокалистов.</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Знакомство с жанрами вокальной музыки. Слушание вокальных произведений композиторов-классиков.</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Освоение комплекса дыхательных, артикуляционных упражнений. Вокальные упражнения на развитие гибкости голоса, расширения его диапазона.</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Проблемная ситуация: что значит красивое пение?</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 xml:space="preserve">Музыкальная викторина на знание </w:t>
            </w:r>
            <w:r w:rsidRPr="00726E71">
              <w:rPr>
                <w:color w:val="000000" w:themeColor="text1"/>
                <w:sz w:val="24"/>
                <w:szCs w:val="24"/>
              </w:rPr>
              <w:lastRenderedPageBreak/>
              <w:t>вокальных музыкальных произведений и их авторов.</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Разучивание, исполнение вокальных произведений композиторов-классиков.</w:t>
            </w:r>
          </w:p>
          <w:p w:rsidR="004A25E2" w:rsidRPr="00726E71" w:rsidRDefault="004A25E2" w:rsidP="004A25E2">
            <w:pPr>
              <w:pStyle w:val="table-body0mm"/>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Посещение концерта вокальной музыки.</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Школьный конкурс юных вокалистов</w:t>
            </w:r>
          </w:p>
        </w:tc>
      </w:tr>
      <w:tr w:rsidR="004A25E2" w:rsidRPr="00726E71" w:rsidTr="004A25E2">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25E2" w:rsidRPr="00726E71" w:rsidRDefault="004A25E2" w:rsidP="004A25E2">
            <w:pPr>
              <w:pStyle w:val="table-body0mm"/>
              <w:rPr>
                <w:color w:val="000000" w:themeColor="text1"/>
                <w:sz w:val="24"/>
                <w:szCs w:val="24"/>
              </w:rPr>
            </w:pPr>
            <w:r w:rsidRPr="00726E71">
              <w:rPr>
                <w:color w:val="000000" w:themeColor="text1"/>
                <w:sz w:val="24"/>
                <w:szCs w:val="24"/>
              </w:rPr>
              <w:lastRenderedPageBreak/>
              <w:t>З)</w:t>
            </w:r>
          </w:p>
          <w:p w:rsidR="004A25E2" w:rsidRPr="00726E71" w:rsidRDefault="004A25E2" w:rsidP="004A25E2">
            <w:pPr>
              <w:pStyle w:val="table-body0mm"/>
              <w:rPr>
                <w:color w:val="000000" w:themeColor="text1"/>
                <w:sz w:val="24"/>
                <w:szCs w:val="24"/>
              </w:rPr>
            </w:pPr>
            <w:r w:rsidRPr="00726E71">
              <w:rPr>
                <w:color w:val="000000" w:themeColor="text1"/>
                <w:sz w:val="24"/>
                <w:szCs w:val="24"/>
              </w:rPr>
              <w:t xml:space="preserve">2-6 </w:t>
            </w:r>
          </w:p>
          <w:p w:rsidR="004A25E2" w:rsidRPr="00726E71" w:rsidRDefault="004A25E2" w:rsidP="004A25E2">
            <w:pPr>
              <w:pStyle w:val="table-body0mm"/>
              <w:rPr>
                <w:color w:val="000000" w:themeColor="text1"/>
                <w:sz w:val="24"/>
                <w:szCs w:val="24"/>
              </w:rPr>
            </w:pPr>
            <w:r w:rsidRPr="00726E71">
              <w:rPr>
                <w:color w:val="000000" w:themeColor="text1"/>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25E2" w:rsidRPr="00726E71" w:rsidRDefault="004A25E2" w:rsidP="004A25E2">
            <w:pPr>
              <w:pStyle w:val="table-body0mm"/>
              <w:rPr>
                <w:color w:val="000000" w:themeColor="text1"/>
                <w:sz w:val="24"/>
                <w:szCs w:val="24"/>
              </w:rPr>
            </w:pPr>
            <w:r w:rsidRPr="00726E71">
              <w:rPr>
                <w:color w:val="000000" w:themeColor="text1"/>
                <w:sz w:val="24"/>
                <w:szCs w:val="24"/>
              </w:rPr>
              <w:t>Инструментальная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Жанры камерной инструментальной музыки: этюд, пьеса. Альбом. Цикл. Сюита. Соната. Квартет</w:t>
            </w:r>
          </w:p>
        </w:tc>
        <w:tc>
          <w:tcPr>
            <w:tcW w:w="48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 xml:space="preserve">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Музыкальная викторина.</w:t>
            </w:r>
          </w:p>
          <w:p w:rsidR="004A25E2" w:rsidRPr="00726E71" w:rsidRDefault="004A25E2" w:rsidP="004A25E2">
            <w:pPr>
              <w:pStyle w:val="table-body0mm"/>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Посещение концерта инструментальной музыки.</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Составление словаря музыкальных жанров</w:t>
            </w:r>
          </w:p>
        </w:tc>
      </w:tr>
      <w:tr w:rsidR="004A25E2" w:rsidRPr="00726E71" w:rsidTr="004A25E2">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25E2" w:rsidRPr="00726E71" w:rsidRDefault="004A25E2" w:rsidP="004A25E2">
            <w:pPr>
              <w:pStyle w:val="table-body0mm"/>
              <w:rPr>
                <w:color w:val="000000" w:themeColor="text1"/>
                <w:sz w:val="24"/>
                <w:szCs w:val="24"/>
              </w:rPr>
            </w:pPr>
            <w:r w:rsidRPr="00726E71">
              <w:rPr>
                <w:color w:val="000000" w:themeColor="text1"/>
                <w:sz w:val="24"/>
                <w:szCs w:val="24"/>
              </w:rPr>
              <w:t>И)</w:t>
            </w:r>
          </w:p>
          <w:p w:rsidR="004A25E2" w:rsidRPr="00726E71" w:rsidRDefault="004A25E2" w:rsidP="004A25E2">
            <w:pPr>
              <w:pStyle w:val="table-body0mm"/>
              <w:rPr>
                <w:color w:val="000000" w:themeColor="text1"/>
                <w:sz w:val="24"/>
                <w:szCs w:val="24"/>
              </w:rPr>
            </w:pPr>
            <w:r w:rsidRPr="00726E71">
              <w:rPr>
                <w:color w:val="000000" w:themeColor="text1"/>
                <w:sz w:val="24"/>
                <w:szCs w:val="24"/>
              </w:rPr>
              <w:t xml:space="preserve">2-6 </w:t>
            </w:r>
          </w:p>
          <w:p w:rsidR="004A25E2" w:rsidRPr="00726E71" w:rsidRDefault="004A25E2" w:rsidP="004A25E2">
            <w:pPr>
              <w:pStyle w:val="table-body0mm"/>
              <w:rPr>
                <w:color w:val="000000" w:themeColor="text1"/>
                <w:sz w:val="24"/>
                <w:szCs w:val="24"/>
              </w:rPr>
            </w:pPr>
            <w:r w:rsidRPr="00726E71">
              <w:rPr>
                <w:color w:val="000000" w:themeColor="text1"/>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25E2" w:rsidRPr="00726E71" w:rsidRDefault="004A25E2" w:rsidP="004A25E2">
            <w:pPr>
              <w:pStyle w:val="table-body0mm"/>
              <w:rPr>
                <w:color w:val="000000" w:themeColor="text1"/>
                <w:sz w:val="24"/>
                <w:szCs w:val="24"/>
              </w:rPr>
            </w:pPr>
            <w:r w:rsidRPr="00726E71">
              <w:rPr>
                <w:color w:val="000000" w:themeColor="text1"/>
                <w:sz w:val="24"/>
                <w:szCs w:val="24"/>
              </w:rPr>
              <w:t>Программная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Программная музыка. Программное название, известный сюжет, литературный эпиграф</w:t>
            </w:r>
          </w:p>
        </w:tc>
        <w:tc>
          <w:tcPr>
            <w:tcW w:w="48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Слушание произведений программной музыки. Обсуждение музыкального образа, музыкальных средств, использованных композитором.</w:t>
            </w:r>
          </w:p>
          <w:p w:rsidR="004A25E2" w:rsidRPr="00726E71" w:rsidRDefault="004A25E2" w:rsidP="004A25E2">
            <w:pPr>
              <w:pStyle w:val="table-body0mm"/>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Рисование образов программной музыки.</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Сочинение небольших миниатюр (вокальные или инструментальные импровизации) по заданной программе</w:t>
            </w:r>
          </w:p>
        </w:tc>
      </w:tr>
      <w:tr w:rsidR="004A25E2" w:rsidRPr="00726E71" w:rsidTr="004A25E2">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25E2" w:rsidRPr="00726E71" w:rsidRDefault="004A25E2" w:rsidP="004A25E2">
            <w:pPr>
              <w:pStyle w:val="table-body0mm"/>
              <w:rPr>
                <w:color w:val="000000" w:themeColor="text1"/>
                <w:sz w:val="24"/>
                <w:szCs w:val="24"/>
              </w:rPr>
            </w:pPr>
            <w:r w:rsidRPr="00726E71">
              <w:rPr>
                <w:color w:val="000000" w:themeColor="text1"/>
                <w:sz w:val="24"/>
                <w:szCs w:val="24"/>
              </w:rPr>
              <w:t>К)</w:t>
            </w:r>
          </w:p>
          <w:p w:rsidR="004A25E2" w:rsidRPr="00726E71" w:rsidRDefault="004A25E2" w:rsidP="004A25E2">
            <w:pPr>
              <w:pStyle w:val="table-body0mm"/>
              <w:rPr>
                <w:color w:val="000000" w:themeColor="text1"/>
                <w:sz w:val="24"/>
                <w:szCs w:val="24"/>
              </w:rPr>
            </w:pPr>
            <w:r w:rsidRPr="00726E71">
              <w:rPr>
                <w:color w:val="000000" w:themeColor="text1"/>
                <w:sz w:val="24"/>
                <w:szCs w:val="24"/>
              </w:rPr>
              <w:t xml:space="preserve">2-6 </w:t>
            </w:r>
          </w:p>
          <w:p w:rsidR="004A25E2" w:rsidRPr="00726E71" w:rsidRDefault="004A25E2" w:rsidP="004A25E2">
            <w:pPr>
              <w:pStyle w:val="table-body0mm"/>
              <w:rPr>
                <w:color w:val="000000" w:themeColor="text1"/>
                <w:sz w:val="24"/>
                <w:szCs w:val="24"/>
              </w:rPr>
            </w:pPr>
            <w:r w:rsidRPr="00726E71">
              <w:rPr>
                <w:color w:val="000000" w:themeColor="text1"/>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25E2" w:rsidRPr="00726E71" w:rsidRDefault="004A25E2" w:rsidP="004A25E2">
            <w:pPr>
              <w:pStyle w:val="table-body0mm"/>
              <w:rPr>
                <w:color w:val="000000" w:themeColor="text1"/>
                <w:sz w:val="24"/>
                <w:szCs w:val="24"/>
              </w:rPr>
            </w:pPr>
            <w:r w:rsidRPr="00726E71">
              <w:rPr>
                <w:color w:val="000000" w:themeColor="text1"/>
                <w:sz w:val="24"/>
                <w:szCs w:val="24"/>
              </w:rPr>
              <w:t>Симфоническая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Симфонический оркестр. Тембры, группы инструментов. Симфония, симфоническая картина</w:t>
            </w:r>
          </w:p>
        </w:tc>
        <w:tc>
          <w:tcPr>
            <w:tcW w:w="48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Знакомство с составом симфонического оркестра, группами инструментов. Определение на слух тембров инструментов симфонического оркестра.</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Слушание фрагментов симфонической музыки. «Дирижирование» оркестром.</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Музыкальная викторина</w:t>
            </w:r>
          </w:p>
          <w:p w:rsidR="004A25E2" w:rsidRPr="00726E71" w:rsidRDefault="004A25E2" w:rsidP="004A25E2">
            <w:pPr>
              <w:pStyle w:val="table-body0mm"/>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Посещение концерта симфонической музыки.</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Просмотр фильма об устройстве оркестра</w:t>
            </w:r>
          </w:p>
        </w:tc>
      </w:tr>
      <w:tr w:rsidR="004A25E2" w:rsidRPr="00726E71" w:rsidTr="004A25E2">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25E2" w:rsidRPr="00726E71" w:rsidRDefault="004A25E2" w:rsidP="004A25E2">
            <w:pPr>
              <w:pStyle w:val="table-body0mm"/>
              <w:rPr>
                <w:color w:val="000000" w:themeColor="text1"/>
                <w:sz w:val="24"/>
                <w:szCs w:val="24"/>
              </w:rPr>
            </w:pPr>
            <w:r w:rsidRPr="00726E71">
              <w:rPr>
                <w:color w:val="000000" w:themeColor="text1"/>
                <w:sz w:val="24"/>
                <w:szCs w:val="24"/>
              </w:rPr>
              <w:t>Л)</w:t>
            </w:r>
          </w:p>
          <w:p w:rsidR="004A25E2" w:rsidRPr="00726E71" w:rsidRDefault="004A25E2" w:rsidP="004A25E2">
            <w:pPr>
              <w:pStyle w:val="table-body0mm"/>
              <w:rPr>
                <w:color w:val="000000" w:themeColor="text1"/>
                <w:sz w:val="24"/>
                <w:szCs w:val="24"/>
              </w:rPr>
            </w:pPr>
            <w:r w:rsidRPr="00726E71">
              <w:rPr>
                <w:color w:val="000000" w:themeColor="text1"/>
                <w:sz w:val="24"/>
                <w:szCs w:val="24"/>
              </w:rPr>
              <w:t xml:space="preserve">2-6 </w:t>
            </w:r>
          </w:p>
          <w:p w:rsidR="004A25E2" w:rsidRPr="00726E71" w:rsidRDefault="004A25E2" w:rsidP="004A25E2">
            <w:pPr>
              <w:pStyle w:val="table-body0mm"/>
              <w:rPr>
                <w:color w:val="000000" w:themeColor="text1"/>
                <w:sz w:val="24"/>
                <w:szCs w:val="24"/>
              </w:rPr>
            </w:pPr>
            <w:r w:rsidRPr="00726E71">
              <w:rPr>
                <w:color w:val="000000" w:themeColor="text1"/>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25E2" w:rsidRPr="00726E71" w:rsidRDefault="004A25E2" w:rsidP="004A25E2">
            <w:pPr>
              <w:pStyle w:val="table-body0mm"/>
              <w:rPr>
                <w:color w:val="000000" w:themeColor="text1"/>
                <w:sz w:val="24"/>
                <w:szCs w:val="24"/>
              </w:rPr>
            </w:pPr>
            <w:r w:rsidRPr="00726E71">
              <w:rPr>
                <w:color w:val="000000" w:themeColor="text1"/>
                <w:sz w:val="24"/>
                <w:szCs w:val="24"/>
              </w:rPr>
              <w:t>Русские композиторы-классики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Творчество выдающихся отечественных композиторов</w:t>
            </w:r>
          </w:p>
        </w:tc>
        <w:tc>
          <w:tcPr>
            <w:tcW w:w="482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 xml:space="preserve">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w:t>
            </w:r>
            <w:r w:rsidRPr="00726E71">
              <w:rPr>
                <w:color w:val="000000" w:themeColor="text1"/>
                <w:sz w:val="24"/>
                <w:szCs w:val="24"/>
              </w:rPr>
              <w:lastRenderedPageBreak/>
              <w:t xml:space="preserve">характерных образов (картины природы, народной жизни, истории и т. д.). Характеристика музыкальных образов, музыкально-выразительных средств. Наблюдение за развитием музыки. Определение жанра, формы. </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 xml:space="preserve">Чтение учебных текстов и художественной литературы биографического характера. </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Вокализация тем инструментальных сочинений.</w:t>
            </w:r>
          </w:p>
          <w:p w:rsidR="004A25E2" w:rsidRPr="00726E71" w:rsidRDefault="004A25E2" w:rsidP="004A25E2">
            <w:pPr>
              <w:pStyle w:val="table-body0mm"/>
              <w:jc w:val="both"/>
              <w:rPr>
                <w:color w:val="000000" w:themeColor="text1"/>
                <w:spacing w:val="-3"/>
                <w:sz w:val="24"/>
                <w:szCs w:val="24"/>
              </w:rPr>
            </w:pPr>
            <w:r w:rsidRPr="00726E71">
              <w:rPr>
                <w:color w:val="000000" w:themeColor="text1"/>
                <w:spacing w:val="-3"/>
                <w:sz w:val="24"/>
                <w:szCs w:val="24"/>
              </w:rPr>
              <w:t>Разучивание, исполнение доступных вокальных сочинений.</w:t>
            </w:r>
          </w:p>
          <w:p w:rsidR="004A25E2" w:rsidRPr="00726E71" w:rsidRDefault="004A25E2" w:rsidP="004A25E2">
            <w:pPr>
              <w:pStyle w:val="table-body0mm"/>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Посещение концерта. Просмотр биографического фильма</w:t>
            </w:r>
          </w:p>
        </w:tc>
      </w:tr>
      <w:tr w:rsidR="004A25E2" w:rsidRPr="00726E71" w:rsidTr="004A25E2">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25E2" w:rsidRPr="00726E71" w:rsidRDefault="004A25E2" w:rsidP="004A25E2">
            <w:pPr>
              <w:pStyle w:val="table-body0mm"/>
              <w:rPr>
                <w:color w:val="000000" w:themeColor="text1"/>
                <w:sz w:val="24"/>
                <w:szCs w:val="24"/>
              </w:rPr>
            </w:pPr>
            <w:r w:rsidRPr="00726E71">
              <w:rPr>
                <w:color w:val="000000" w:themeColor="text1"/>
                <w:sz w:val="24"/>
                <w:szCs w:val="24"/>
              </w:rPr>
              <w:lastRenderedPageBreak/>
              <w:t>М)</w:t>
            </w:r>
          </w:p>
          <w:p w:rsidR="004A25E2" w:rsidRPr="00726E71" w:rsidRDefault="004A25E2" w:rsidP="004A25E2">
            <w:pPr>
              <w:pStyle w:val="table-body0mm"/>
              <w:rPr>
                <w:color w:val="000000" w:themeColor="text1"/>
                <w:sz w:val="24"/>
                <w:szCs w:val="24"/>
              </w:rPr>
            </w:pPr>
            <w:r w:rsidRPr="00726E71">
              <w:rPr>
                <w:color w:val="000000" w:themeColor="text1"/>
                <w:sz w:val="24"/>
                <w:szCs w:val="24"/>
              </w:rPr>
              <w:t xml:space="preserve">2-6 </w:t>
            </w:r>
          </w:p>
          <w:p w:rsidR="004A25E2" w:rsidRPr="00726E71" w:rsidRDefault="004A25E2" w:rsidP="004A25E2">
            <w:pPr>
              <w:pStyle w:val="table-body0mm"/>
              <w:rPr>
                <w:color w:val="000000" w:themeColor="text1"/>
                <w:sz w:val="24"/>
                <w:szCs w:val="24"/>
              </w:rPr>
            </w:pPr>
            <w:r w:rsidRPr="00726E71">
              <w:rPr>
                <w:color w:val="000000" w:themeColor="text1"/>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25E2" w:rsidRPr="00726E71" w:rsidRDefault="004A25E2" w:rsidP="004A25E2">
            <w:pPr>
              <w:pStyle w:val="table-body0mm"/>
              <w:rPr>
                <w:color w:val="000000" w:themeColor="text1"/>
                <w:sz w:val="24"/>
                <w:szCs w:val="24"/>
              </w:rPr>
            </w:pPr>
            <w:r w:rsidRPr="00726E71">
              <w:rPr>
                <w:color w:val="000000" w:themeColor="text1"/>
                <w:sz w:val="24"/>
                <w:szCs w:val="24"/>
              </w:rPr>
              <w:t>Европейские композиторы-классики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Творчество выдающихся зарубежных композиторов</w:t>
            </w:r>
          </w:p>
        </w:tc>
        <w:tc>
          <w:tcPr>
            <w:tcW w:w="4821" w:type="dxa"/>
            <w:vMerge/>
            <w:tcBorders>
              <w:top w:val="single" w:sz="4" w:space="0" w:color="000000"/>
              <w:left w:val="single" w:sz="4" w:space="0" w:color="000000"/>
              <w:bottom w:val="single" w:sz="4" w:space="0" w:color="000000"/>
              <w:right w:val="single" w:sz="4" w:space="0" w:color="000000"/>
            </w:tcBorders>
          </w:tcPr>
          <w:p w:rsidR="004A25E2" w:rsidRPr="00726E71" w:rsidRDefault="004A25E2" w:rsidP="004A25E2">
            <w:pPr>
              <w:pStyle w:val="NoParagraphStyle"/>
              <w:spacing w:line="240" w:lineRule="auto"/>
              <w:jc w:val="both"/>
              <w:textAlignment w:val="auto"/>
              <w:rPr>
                <w:rFonts w:ascii="OfficinaSansExtraBoldITC-Reg" w:hAnsi="OfficinaSansExtraBoldITC-Reg" w:cs="Times New Roman"/>
                <w:color w:val="000000" w:themeColor="text1"/>
                <w:lang w:val="ru-RU"/>
              </w:rPr>
            </w:pPr>
          </w:p>
        </w:tc>
      </w:tr>
      <w:tr w:rsidR="004A25E2" w:rsidRPr="00726E71" w:rsidTr="004A25E2">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25E2" w:rsidRPr="00726E71" w:rsidRDefault="004A25E2" w:rsidP="004A25E2">
            <w:pPr>
              <w:pStyle w:val="table-body0mm"/>
              <w:rPr>
                <w:color w:val="000000" w:themeColor="text1"/>
                <w:sz w:val="24"/>
                <w:szCs w:val="24"/>
              </w:rPr>
            </w:pPr>
            <w:r w:rsidRPr="00726E71">
              <w:rPr>
                <w:color w:val="000000" w:themeColor="text1"/>
                <w:sz w:val="24"/>
                <w:szCs w:val="24"/>
              </w:rPr>
              <w:lastRenderedPageBreak/>
              <w:t>Н)</w:t>
            </w:r>
          </w:p>
          <w:p w:rsidR="004A25E2" w:rsidRPr="00726E71" w:rsidRDefault="004A25E2" w:rsidP="004A25E2">
            <w:pPr>
              <w:pStyle w:val="table-body0mm"/>
              <w:rPr>
                <w:color w:val="000000" w:themeColor="text1"/>
                <w:sz w:val="24"/>
                <w:szCs w:val="24"/>
              </w:rPr>
            </w:pPr>
            <w:r w:rsidRPr="00726E71">
              <w:rPr>
                <w:color w:val="000000" w:themeColor="text1"/>
                <w:sz w:val="24"/>
                <w:szCs w:val="24"/>
              </w:rPr>
              <w:t xml:space="preserve">2-6 </w:t>
            </w:r>
          </w:p>
          <w:p w:rsidR="004A25E2" w:rsidRPr="00726E71" w:rsidRDefault="004A25E2" w:rsidP="004A25E2">
            <w:pPr>
              <w:pStyle w:val="table-body0mm"/>
              <w:rPr>
                <w:color w:val="000000" w:themeColor="text1"/>
                <w:sz w:val="24"/>
                <w:szCs w:val="24"/>
              </w:rPr>
            </w:pPr>
            <w:r w:rsidRPr="00726E71">
              <w:rPr>
                <w:color w:val="000000" w:themeColor="text1"/>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25E2" w:rsidRPr="00726E71" w:rsidRDefault="004A25E2" w:rsidP="004A25E2">
            <w:pPr>
              <w:pStyle w:val="table-body0mm"/>
              <w:rPr>
                <w:color w:val="000000" w:themeColor="text1"/>
                <w:sz w:val="24"/>
                <w:szCs w:val="24"/>
              </w:rPr>
            </w:pPr>
            <w:r w:rsidRPr="00726E71">
              <w:rPr>
                <w:color w:val="000000" w:themeColor="text1"/>
                <w:sz w:val="24"/>
                <w:szCs w:val="24"/>
              </w:rPr>
              <w:t xml:space="preserve">Мастерство исполнителя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Творчество выдающихся исполнителей-певцов, инструменталистов, дирижёров. Консерватория, филармония, Конкурс имени П. И. Чайковского</w:t>
            </w:r>
          </w:p>
        </w:tc>
        <w:tc>
          <w:tcPr>
            <w:tcW w:w="48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Знакомство с творчеством выдающихся исполнителей классической музыки. Изучение программ, афиш консерватории, филармонии.</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Сравнение нескольких интерпретаций одного и того же произведения в исполнении разных музыкантов.</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Дискуссия на тему «Композито</w:t>
            </w:r>
            <w:proofErr w:type="gramStart"/>
            <w:r w:rsidRPr="00726E71">
              <w:rPr>
                <w:color w:val="000000" w:themeColor="text1"/>
                <w:sz w:val="24"/>
                <w:szCs w:val="24"/>
              </w:rPr>
              <w:t>р-</w:t>
            </w:r>
            <w:proofErr w:type="gramEnd"/>
            <w:r w:rsidRPr="00726E71">
              <w:rPr>
                <w:color w:val="000000" w:themeColor="text1"/>
                <w:sz w:val="24"/>
                <w:szCs w:val="24"/>
              </w:rPr>
              <w:t xml:space="preserve"> исполнитель-слушатель».</w:t>
            </w:r>
          </w:p>
          <w:p w:rsidR="004A25E2" w:rsidRPr="00726E71" w:rsidRDefault="004A25E2" w:rsidP="004A25E2">
            <w:pPr>
              <w:pStyle w:val="table-body0mm"/>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Посещение концерта классической музыки.</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Создание коллекции записей любимого исполнителя.</w:t>
            </w:r>
          </w:p>
          <w:p w:rsidR="004A25E2" w:rsidRPr="00726E71" w:rsidRDefault="004A25E2" w:rsidP="004A25E2">
            <w:pPr>
              <w:pStyle w:val="table-body0mm"/>
              <w:jc w:val="both"/>
              <w:rPr>
                <w:color w:val="000000" w:themeColor="text1"/>
                <w:sz w:val="24"/>
                <w:szCs w:val="24"/>
              </w:rPr>
            </w:pPr>
            <w:r w:rsidRPr="00726E71">
              <w:rPr>
                <w:color w:val="000000" w:themeColor="text1"/>
                <w:sz w:val="24"/>
                <w:szCs w:val="24"/>
              </w:rPr>
              <w:t>Деловая игра «Концертный отдел филармонии»</w:t>
            </w:r>
          </w:p>
        </w:tc>
      </w:tr>
    </w:tbl>
    <w:p w:rsidR="004A25E2" w:rsidRPr="00726E71" w:rsidRDefault="004A25E2" w:rsidP="004A25E2">
      <w:pPr>
        <w:pStyle w:val="a9"/>
        <w:tabs>
          <w:tab w:val="left" w:pos="284"/>
          <w:tab w:val="left" w:pos="993"/>
          <w:tab w:val="left" w:pos="9072"/>
          <w:tab w:val="left" w:pos="9214"/>
        </w:tabs>
        <w:ind w:left="0" w:right="-7" w:firstLine="567"/>
        <w:rPr>
          <w:b/>
          <w:color w:val="000000" w:themeColor="text1"/>
          <w:sz w:val="24"/>
          <w:szCs w:val="24"/>
        </w:rPr>
      </w:pPr>
    </w:p>
    <w:p w:rsidR="004A25E2" w:rsidRPr="00726E71" w:rsidRDefault="004A25E2" w:rsidP="004A25E2">
      <w:pPr>
        <w:pStyle w:val="a9"/>
        <w:tabs>
          <w:tab w:val="left" w:pos="284"/>
          <w:tab w:val="left" w:pos="993"/>
          <w:tab w:val="left" w:pos="9072"/>
          <w:tab w:val="left" w:pos="9214"/>
        </w:tabs>
        <w:ind w:left="0" w:right="-8" w:firstLine="567"/>
        <w:rPr>
          <w:b/>
          <w:color w:val="000000" w:themeColor="text1"/>
          <w:sz w:val="24"/>
          <w:szCs w:val="24"/>
        </w:rPr>
      </w:pPr>
      <w:r w:rsidRPr="00726E71">
        <w:rPr>
          <w:b/>
          <w:color w:val="000000" w:themeColor="text1"/>
          <w:sz w:val="24"/>
          <w:szCs w:val="24"/>
        </w:rPr>
        <w:t xml:space="preserve">Модуль </w:t>
      </w:r>
      <w:r w:rsidRPr="00726E71">
        <w:rPr>
          <w:color w:val="000000" w:themeColor="text1"/>
          <w:sz w:val="24"/>
          <w:szCs w:val="24"/>
        </w:rPr>
        <w:t>№ 6 «Современная музыкальная культура»</w:t>
      </w:r>
    </w:p>
    <w:p w:rsidR="004A25E2" w:rsidRPr="00726E71" w:rsidRDefault="004A25E2" w:rsidP="004A25E2">
      <w:pPr>
        <w:pStyle w:val="bodyindent"/>
        <w:spacing w:after="142"/>
        <w:ind w:right="-8" w:firstLine="567"/>
        <w:rPr>
          <w:color w:val="000000" w:themeColor="text1"/>
        </w:rPr>
      </w:pPr>
      <w:r w:rsidRPr="00726E71">
        <w:rPr>
          <w:color w:val="000000" w:themeColor="text1"/>
          <w:sz w:val="24"/>
          <w:szCs w:val="24"/>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w:t>
      </w:r>
      <w:proofErr w:type="gramStart"/>
      <w:r w:rsidRPr="00726E71">
        <w:rPr>
          <w:color w:val="000000" w:themeColor="text1"/>
          <w:sz w:val="24"/>
          <w:szCs w:val="24"/>
        </w:rPr>
        <w:t>фри-джаза</w:t>
      </w:r>
      <w:proofErr w:type="gramEnd"/>
      <w:r w:rsidRPr="00726E71">
        <w:rPr>
          <w:color w:val="000000" w:themeColor="text1"/>
          <w:sz w:val="24"/>
          <w:szCs w:val="24"/>
        </w:rPr>
        <w:t>,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r w:rsidRPr="00726E71">
        <w:rPr>
          <w:color w:val="000000" w:themeColor="text1"/>
        </w:rPr>
        <w:t>.</w:t>
      </w:r>
    </w:p>
    <w:tbl>
      <w:tblPr>
        <w:tblW w:w="9498" w:type="dxa"/>
        <w:tblInd w:w="113" w:type="dxa"/>
        <w:tblLayout w:type="fixed"/>
        <w:tblCellMar>
          <w:left w:w="0" w:type="dxa"/>
          <w:right w:w="0" w:type="dxa"/>
        </w:tblCellMar>
        <w:tblLook w:val="0000"/>
      </w:tblPr>
      <w:tblGrid>
        <w:gridCol w:w="1191"/>
        <w:gridCol w:w="1133"/>
        <w:gridCol w:w="2211"/>
        <w:gridCol w:w="4963"/>
      </w:tblGrid>
      <w:tr w:rsidR="009D0DD9" w:rsidRPr="00726E71" w:rsidTr="009D0DD9">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D0DD9" w:rsidRPr="00726E71" w:rsidRDefault="009D0DD9" w:rsidP="00CB5E3F">
            <w:pPr>
              <w:pStyle w:val="table-head"/>
              <w:rPr>
                <w:rFonts w:ascii="Times New Roman" w:hAnsi="Times New Roman" w:cs="Times New Roman"/>
                <w:b w:val="0"/>
                <w:color w:val="000000" w:themeColor="text1"/>
                <w:sz w:val="24"/>
                <w:szCs w:val="24"/>
              </w:rPr>
            </w:pPr>
            <w:r w:rsidRPr="00726E71">
              <w:rPr>
                <w:rFonts w:ascii="Times New Roman" w:hAnsi="Times New Roman" w:cs="Times New Roman"/>
                <w:b w:val="0"/>
                <w:color w:val="000000" w:themeColor="text1"/>
                <w:sz w:val="24"/>
                <w:szCs w:val="24"/>
              </w:rPr>
              <w:lastRenderedPageBreak/>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D0DD9" w:rsidRPr="00726E71" w:rsidRDefault="009D0DD9" w:rsidP="00CB5E3F">
            <w:pPr>
              <w:pStyle w:val="table-head"/>
              <w:rPr>
                <w:rFonts w:ascii="Times New Roman" w:hAnsi="Times New Roman" w:cs="Times New Roman"/>
                <w:b w:val="0"/>
                <w:color w:val="000000" w:themeColor="text1"/>
                <w:sz w:val="24"/>
                <w:szCs w:val="24"/>
              </w:rPr>
            </w:pPr>
            <w:r w:rsidRPr="00726E71">
              <w:rPr>
                <w:rFonts w:ascii="Times New Roman" w:hAnsi="Times New Roman" w:cs="Times New Roman"/>
                <w:b w:val="0"/>
                <w:color w:val="000000" w:themeColor="text1"/>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D0DD9" w:rsidRPr="00726E71" w:rsidRDefault="009D0DD9" w:rsidP="00CB5E3F">
            <w:pPr>
              <w:pStyle w:val="table-head"/>
              <w:rPr>
                <w:rFonts w:ascii="Times New Roman" w:hAnsi="Times New Roman" w:cs="Times New Roman"/>
                <w:b w:val="0"/>
                <w:color w:val="000000" w:themeColor="text1"/>
                <w:sz w:val="24"/>
                <w:szCs w:val="24"/>
              </w:rPr>
            </w:pPr>
            <w:r w:rsidRPr="00726E71">
              <w:rPr>
                <w:rFonts w:ascii="Times New Roman" w:hAnsi="Times New Roman" w:cs="Times New Roman"/>
                <w:b w:val="0"/>
                <w:color w:val="000000" w:themeColor="text1"/>
                <w:sz w:val="24"/>
                <w:szCs w:val="24"/>
              </w:rPr>
              <w:t>Содержание</w:t>
            </w:r>
          </w:p>
        </w:tc>
        <w:tc>
          <w:tcPr>
            <w:tcW w:w="496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D0DD9" w:rsidRPr="00726E71" w:rsidRDefault="009D0DD9" w:rsidP="00CB5E3F">
            <w:pPr>
              <w:pStyle w:val="table-head"/>
              <w:rPr>
                <w:rFonts w:ascii="Times New Roman" w:hAnsi="Times New Roman" w:cs="Times New Roman"/>
                <w:b w:val="0"/>
                <w:color w:val="000000" w:themeColor="text1"/>
                <w:sz w:val="24"/>
                <w:szCs w:val="24"/>
              </w:rPr>
            </w:pPr>
            <w:r w:rsidRPr="00726E71">
              <w:rPr>
                <w:rFonts w:ascii="Times New Roman" w:hAnsi="Times New Roman" w:cs="Times New Roman"/>
                <w:b w:val="0"/>
                <w:color w:val="000000" w:themeColor="text1"/>
                <w:sz w:val="24"/>
                <w:szCs w:val="24"/>
              </w:rPr>
              <w:t xml:space="preserve">Виды деятельности </w:t>
            </w:r>
            <w:proofErr w:type="gramStart"/>
            <w:r w:rsidRPr="00726E71">
              <w:rPr>
                <w:rFonts w:ascii="Times New Roman" w:hAnsi="Times New Roman" w:cs="Times New Roman"/>
                <w:b w:val="0"/>
                <w:color w:val="000000" w:themeColor="text1"/>
                <w:sz w:val="24"/>
                <w:szCs w:val="24"/>
              </w:rPr>
              <w:t>обучающихся</w:t>
            </w:r>
            <w:proofErr w:type="gramEnd"/>
          </w:p>
        </w:tc>
      </w:tr>
      <w:tr w:rsidR="009D0DD9" w:rsidRPr="00726E71" w:rsidTr="009D0DD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DD9" w:rsidRPr="00726E71" w:rsidRDefault="009D0DD9" w:rsidP="009D0DD9">
            <w:pPr>
              <w:pStyle w:val="table-body0mm"/>
              <w:rPr>
                <w:rFonts w:cs="Times New Roman"/>
                <w:color w:val="000000" w:themeColor="text1"/>
                <w:sz w:val="24"/>
                <w:szCs w:val="24"/>
              </w:rPr>
            </w:pPr>
            <w:r w:rsidRPr="00726E71">
              <w:rPr>
                <w:rFonts w:cs="Times New Roman"/>
                <w:color w:val="000000" w:themeColor="text1"/>
                <w:sz w:val="24"/>
                <w:szCs w:val="24"/>
              </w:rPr>
              <w:t xml:space="preserve">А)1-4 </w:t>
            </w:r>
            <w:proofErr w:type="gramStart"/>
            <w:r w:rsidRPr="00726E71">
              <w:rPr>
                <w:rFonts w:cs="Times New Roman"/>
                <w:color w:val="000000" w:themeColor="text1"/>
                <w:sz w:val="24"/>
                <w:szCs w:val="24"/>
              </w:rPr>
              <w:t>учебных</w:t>
            </w:r>
            <w:proofErr w:type="gramEnd"/>
            <w:r w:rsidRPr="00726E71">
              <w:rPr>
                <w:rFonts w:cs="Times New Roman"/>
                <w:color w:val="000000" w:themeColor="text1"/>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DD9" w:rsidRPr="00726E71" w:rsidRDefault="009D0DD9" w:rsidP="00CB5E3F">
            <w:pPr>
              <w:pStyle w:val="table-body0mm"/>
              <w:rPr>
                <w:rFonts w:cs="Times New Roman"/>
                <w:color w:val="000000" w:themeColor="text1"/>
                <w:sz w:val="24"/>
                <w:szCs w:val="24"/>
              </w:rPr>
            </w:pPr>
            <w:r w:rsidRPr="00726E71">
              <w:rPr>
                <w:rFonts w:cs="Times New Roman"/>
                <w:color w:val="000000" w:themeColor="text1"/>
                <w:sz w:val="24"/>
                <w:szCs w:val="24"/>
              </w:rPr>
              <w:t>Современные</w:t>
            </w:r>
            <w:r w:rsidRPr="00726E71">
              <w:rPr>
                <w:rFonts w:cs="Times New Roman"/>
                <w:color w:val="000000" w:themeColor="text1"/>
                <w:spacing w:val="-1"/>
                <w:sz w:val="24"/>
                <w:szCs w:val="24"/>
              </w:rPr>
              <w:t xml:space="preserve"> обработки классической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DD9" w:rsidRPr="00726E71" w:rsidRDefault="009D0DD9" w:rsidP="009D0DD9">
            <w:pPr>
              <w:pStyle w:val="table-body0mm"/>
              <w:jc w:val="both"/>
              <w:rPr>
                <w:rFonts w:cs="Times New Roman"/>
                <w:color w:val="000000" w:themeColor="text1"/>
                <w:spacing w:val="1"/>
                <w:sz w:val="24"/>
                <w:szCs w:val="24"/>
              </w:rPr>
            </w:pPr>
            <w:r w:rsidRPr="00726E71">
              <w:rPr>
                <w:rFonts w:cs="Times New Roman"/>
                <w:color w:val="000000" w:themeColor="text1"/>
                <w:sz w:val="24"/>
                <w:szCs w:val="24"/>
              </w:rPr>
              <w:t xml:space="preserve">Понятие обработки, творчество современных композиторов и исполнителей, </w:t>
            </w:r>
            <w:r w:rsidRPr="00726E71">
              <w:rPr>
                <w:rFonts w:cs="Times New Roman"/>
                <w:color w:val="000000" w:themeColor="text1"/>
                <w:spacing w:val="1"/>
                <w:sz w:val="24"/>
                <w:szCs w:val="24"/>
              </w:rPr>
              <w:t>обрабатывающих классическую музыку.</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Проблемная ситуация: зачем музыканты делают обработки классики?</w:t>
            </w:r>
          </w:p>
        </w:tc>
        <w:tc>
          <w:tcPr>
            <w:tcW w:w="496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 xml:space="preserve">Различение музыки классической и её современной обработки. </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Слушание обработок классической музыки, сравнение их с оригиналом. Обсуждение комплекса выразительных средств, наблюдение за изменением характера музыки.</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Вокальное исполнение классических тем в сопровождении современного ритмизованного аккомпанемента.</w:t>
            </w:r>
          </w:p>
          <w:p w:rsidR="009D0DD9" w:rsidRPr="00726E71" w:rsidRDefault="009D0DD9" w:rsidP="009D0DD9">
            <w:pPr>
              <w:pStyle w:val="table-body0mm"/>
              <w:jc w:val="both"/>
              <w:rPr>
                <w:rFonts w:cs="Times New Roman"/>
                <w:color w:val="000000" w:themeColor="text1"/>
                <w:sz w:val="24"/>
                <w:szCs w:val="24"/>
              </w:rPr>
            </w:pPr>
            <w:r w:rsidRPr="00726E71">
              <w:rPr>
                <w:rStyle w:val="Italic"/>
                <w:rFonts w:cs="Times New Roman"/>
                <w:color w:val="000000" w:themeColor="text1"/>
                <w:sz w:val="24"/>
                <w:szCs w:val="24"/>
              </w:rPr>
              <w:t>На выбор или факультативно</w:t>
            </w:r>
            <w:r w:rsidRPr="00726E71">
              <w:rPr>
                <w:rFonts w:cs="Times New Roman"/>
                <w:color w:val="000000" w:themeColor="text1"/>
                <w:sz w:val="24"/>
                <w:szCs w:val="24"/>
              </w:rPr>
              <w:t>:</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Подбор стиля автоаккомпанемента (на клавишном синтезаторе) к известным музыкальным темам композиторо</w:t>
            </w:r>
            <w:proofErr w:type="gramStart"/>
            <w:r w:rsidRPr="00726E71">
              <w:rPr>
                <w:rFonts w:cs="Times New Roman"/>
                <w:color w:val="000000" w:themeColor="text1"/>
                <w:sz w:val="24"/>
                <w:szCs w:val="24"/>
              </w:rPr>
              <w:t>в-</w:t>
            </w:r>
            <w:proofErr w:type="gramEnd"/>
            <w:r w:rsidRPr="00726E71">
              <w:rPr>
                <w:rFonts w:cs="Times New Roman"/>
                <w:color w:val="000000" w:themeColor="text1"/>
                <w:sz w:val="24"/>
                <w:szCs w:val="24"/>
              </w:rPr>
              <w:br/>
              <w:t>классиков</w:t>
            </w:r>
          </w:p>
        </w:tc>
      </w:tr>
      <w:tr w:rsidR="009D0DD9" w:rsidRPr="00726E71" w:rsidTr="009D0DD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D0DD9" w:rsidRPr="00726E71" w:rsidRDefault="009D0DD9" w:rsidP="009D0DD9">
            <w:pPr>
              <w:pStyle w:val="table-body0mm"/>
              <w:rPr>
                <w:rFonts w:cs="Times New Roman"/>
                <w:color w:val="000000" w:themeColor="text1"/>
                <w:sz w:val="24"/>
                <w:szCs w:val="24"/>
              </w:rPr>
            </w:pPr>
            <w:r w:rsidRPr="00726E71">
              <w:rPr>
                <w:rFonts w:cs="Times New Roman"/>
                <w:color w:val="000000" w:themeColor="text1"/>
                <w:sz w:val="24"/>
                <w:szCs w:val="24"/>
              </w:rPr>
              <w:t xml:space="preserve">Б)2-4 </w:t>
            </w:r>
            <w:proofErr w:type="gramStart"/>
            <w:r w:rsidRPr="00726E71">
              <w:rPr>
                <w:rFonts w:cs="Times New Roman"/>
                <w:color w:val="000000" w:themeColor="text1"/>
                <w:sz w:val="24"/>
                <w:szCs w:val="24"/>
              </w:rPr>
              <w:t>учебных</w:t>
            </w:r>
            <w:proofErr w:type="gramEnd"/>
            <w:r w:rsidRPr="00726E71">
              <w:rPr>
                <w:rFonts w:cs="Times New Roman"/>
                <w:color w:val="000000" w:themeColor="text1"/>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D0DD9" w:rsidRPr="00726E71" w:rsidRDefault="009D0DD9" w:rsidP="00CB5E3F">
            <w:pPr>
              <w:pStyle w:val="table-body0mm"/>
              <w:rPr>
                <w:rFonts w:cs="Times New Roman"/>
                <w:color w:val="000000" w:themeColor="text1"/>
                <w:sz w:val="24"/>
                <w:szCs w:val="24"/>
              </w:rPr>
            </w:pPr>
            <w:r w:rsidRPr="00726E71">
              <w:rPr>
                <w:rFonts w:cs="Times New Roman"/>
                <w:color w:val="000000" w:themeColor="text1"/>
                <w:sz w:val="24"/>
                <w:szCs w:val="24"/>
              </w:rPr>
              <w:t>Джаз</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 xml:space="preserve">Особенности джаза: импровизационность, ритм (синкопы, триоли, свинг). Музыкальные инструменты джаза, особые приёмы игры на них. </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Творчество джазовых музыкантов</w:t>
            </w:r>
            <w:proofErr w:type="gramStart"/>
            <w:r w:rsidRPr="00726E71">
              <w:rPr>
                <w:rStyle w:val="footnote-num"/>
                <w:rFonts w:cs="Times New Roman"/>
                <w:color w:val="000000" w:themeColor="text1"/>
                <w:sz w:val="24"/>
                <w:szCs w:val="24"/>
              </w:rPr>
              <w:t>1</w:t>
            </w:r>
            <w:proofErr w:type="gramEnd"/>
          </w:p>
        </w:tc>
        <w:tc>
          <w:tcPr>
            <w:tcW w:w="496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Знакомство с творчеством джазовых музыкантов. Узнавание, различение на слух джазовых композиций в отличие от других музыкальных стилей и направлений.</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Определение на слух тембров музыкальных инструментов, исполняющих джазовую композицию.</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Разучивание, исполнение песен в джазовых ритмах. Сочинение, импровизация ритмического аккомпанемента с джазовым ритмом, синкопами.</w:t>
            </w:r>
          </w:p>
          <w:p w:rsidR="009D0DD9" w:rsidRPr="00726E71" w:rsidRDefault="009D0DD9" w:rsidP="009D0DD9">
            <w:pPr>
              <w:pStyle w:val="table-body0mm"/>
              <w:jc w:val="both"/>
              <w:rPr>
                <w:rFonts w:cs="Times New Roman"/>
                <w:color w:val="000000" w:themeColor="text1"/>
                <w:sz w:val="24"/>
                <w:szCs w:val="24"/>
              </w:rPr>
            </w:pPr>
            <w:r w:rsidRPr="00726E71">
              <w:rPr>
                <w:rStyle w:val="Italic"/>
                <w:rFonts w:cs="Times New Roman"/>
                <w:color w:val="000000" w:themeColor="text1"/>
                <w:sz w:val="24"/>
                <w:szCs w:val="24"/>
              </w:rPr>
              <w:t>На выбор или факультативно</w:t>
            </w:r>
            <w:r w:rsidRPr="00726E71">
              <w:rPr>
                <w:rFonts w:cs="Times New Roman"/>
                <w:color w:val="000000" w:themeColor="text1"/>
                <w:sz w:val="24"/>
                <w:szCs w:val="24"/>
              </w:rPr>
              <w:t>:</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Составление плейлиста, коллекции записей джазовых музыкантов</w:t>
            </w:r>
          </w:p>
        </w:tc>
      </w:tr>
      <w:tr w:rsidR="009D0DD9" w:rsidRPr="00726E71" w:rsidTr="009D0DD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D0DD9" w:rsidRPr="00726E71" w:rsidRDefault="009D0DD9" w:rsidP="00CB5E3F">
            <w:pPr>
              <w:pStyle w:val="table-body0mm"/>
              <w:rPr>
                <w:rFonts w:cs="Times New Roman"/>
                <w:color w:val="000000" w:themeColor="text1"/>
                <w:sz w:val="24"/>
                <w:szCs w:val="24"/>
              </w:rPr>
            </w:pPr>
            <w:r w:rsidRPr="00726E71">
              <w:rPr>
                <w:rFonts w:cs="Times New Roman"/>
                <w:color w:val="000000" w:themeColor="text1"/>
                <w:sz w:val="24"/>
                <w:szCs w:val="24"/>
              </w:rPr>
              <w:t>В)</w:t>
            </w:r>
          </w:p>
          <w:p w:rsidR="009D0DD9" w:rsidRPr="00726E71" w:rsidRDefault="009D0DD9" w:rsidP="009D0DD9">
            <w:pPr>
              <w:pStyle w:val="table-body0mm"/>
              <w:rPr>
                <w:rFonts w:cs="Times New Roman"/>
                <w:color w:val="000000" w:themeColor="text1"/>
                <w:sz w:val="24"/>
                <w:szCs w:val="24"/>
              </w:rPr>
            </w:pPr>
            <w:r w:rsidRPr="00726E71">
              <w:rPr>
                <w:rFonts w:cs="Times New Roman"/>
                <w:color w:val="000000" w:themeColor="text1"/>
                <w:sz w:val="24"/>
                <w:szCs w:val="24"/>
              </w:rPr>
              <w:t xml:space="preserve">1-4 </w:t>
            </w:r>
            <w:proofErr w:type="gramStart"/>
            <w:r w:rsidRPr="00726E71">
              <w:rPr>
                <w:rFonts w:cs="Times New Roman"/>
                <w:color w:val="000000" w:themeColor="text1"/>
                <w:sz w:val="24"/>
                <w:szCs w:val="24"/>
              </w:rPr>
              <w:t>учебных</w:t>
            </w:r>
            <w:proofErr w:type="gramEnd"/>
            <w:r w:rsidRPr="00726E71">
              <w:rPr>
                <w:rFonts w:cs="Times New Roman"/>
                <w:color w:val="000000" w:themeColor="text1"/>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D0DD9" w:rsidRPr="00726E71" w:rsidRDefault="009D0DD9" w:rsidP="00CB5E3F">
            <w:pPr>
              <w:pStyle w:val="table-body0mm"/>
              <w:rPr>
                <w:rFonts w:cs="Times New Roman"/>
                <w:color w:val="000000" w:themeColor="text1"/>
                <w:sz w:val="24"/>
                <w:szCs w:val="24"/>
              </w:rPr>
            </w:pPr>
            <w:r w:rsidRPr="00726E71">
              <w:rPr>
                <w:rFonts w:cs="Times New Roman"/>
                <w:color w:val="000000" w:themeColor="text1"/>
                <w:sz w:val="24"/>
                <w:szCs w:val="24"/>
              </w:rPr>
              <w:t>Исполнители современной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Творчество одного или нескольких исполнителей современной музыки, популярных у молодёжи</w:t>
            </w:r>
            <w:proofErr w:type="gramStart"/>
            <w:r w:rsidRPr="00726E71">
              <w:rPr>
                <w:rStyle w:val="footnote-num"/>
                <w:rFonts w:cs="Times New Roman"/>
                <w:color w:val="000000" w:themeColor="text1"/>
                <w:sz w:val="24"/>
                <w:szCs w:val="24"/>
              </w:rPr>
              <w:t>2</w:t>
            </w:r>
            <w:proofErr w:type="gramEnd"/>
          </w:p>
        </w:tc>
        <w:tc>
          <w:tcPr>
            <w:tcW w:w="496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Просмотр видеоклипов современных исполнителей. Сравнение их композиций с другими направлениями и стилями (классикой, духовной, народной музыкой).</w:t>
            </w:r>
          </w:p>
          <w:p w:rsidR="009D0DD9" w:rsidRPr="00726E71" w:rsidRDefault="009D0DD9" w:rsidP="009D0DD9">
            <w:pPr>
              <w:pStyle w:val="table-body0mm"/>
              <w:jc w:val="both"/>
              <w:rPr>
                <w:rFonts w:cs="Times New Roman"/>
                <w:color w:val="000000" w:themeColor="text1"/>
                <w:sz w:val="24"/>
                <w:szCs w:val="24"/>
              </w:rPr>
            </w:pPr>
            <w:r w:rsidRPr="00726E71">
              <w:rPr>
                <w:rStyle w:val="Italic"/>
                <w:rFonts w:cs="Times New Roman"/>
                <w:color w:val="000000" w:themeColor="text1"/>
                <w:sz w:val="24"/>
                <w:szCs w:val="24"/>
              </w:rPr>
              <w:t>На выбор или факультативно</w:t>
            </w:r>
            <w:r w:rsidRPr="00726E71">
              <w:rPr>
                <w:rFonts w:cs="Times New Roman"/>
                <w:color w:val="000000" w:themeColor="text1"/>
                <w:sz w:val="24"/>
                <w:szCs w:val="24"/>
              </w:rPr>
              <w:t xml:space="preserve">: </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Составление плейлиста, коллекции записей современной музыки для друзей-одноклассников (для проведения совместного досуга).</w:t>
            </w:r>
          </w:p>
        </w:tc>
      </w:tr>
      <w:tr w:rsidR="009D0DD9" w:rsidRPr="00726E71" w:rsidTr="009D0DD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DD9" w:rsidRPr="00726E71" w:rsidRDefault="009D0DD9" w:rsidP="00CB5E3F">
            <w:pPr>
              <w:pStyle w:val="NoParagraphStyle"/>
              <w:spacing w:line="240" w:lineRule="auto"/>
              <w:textAlignment w:val="auto"/>
              <w:rPr>
                <w:rFonts w:ascii="Times New Roman" w:hAnsi="Times New Roman" w:cs="Times New Roman"/>
                <w:color w:val="000000" w:themeColor="text1"/>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DD9" w:rsidRPr="00726E71" w:rsidRDefault="009D0DD9" w:rsidP="00CB5E3F">
            <w:pPr>
              <w:pStyle w:val="NoParagraphStyle"/>
              <w:spacing w:line="240" w:lineRule="auto"/>
              <w:textAlignment w:val="auto"/>
              <w:rPr>
                <w:rFonts w:ascii="Times New Roman" w:hAnsi="Times New Roman" w:cs="Times New Roman"/>
                <w:color w:val="000000" w:themeColor="text1"/>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DD9" w:rsidRPr="00726E71" w:rsidRDefault="009D0DD9" w:rsidP="009D0DD9">
            <w:pPr>
              <w:pStyle w:val="NoParagraphStyle"/>
              <w:spacing w:line="240" w:lineRule="auto"/>
              <w:jc w:val="both"/>
              <w:textAlignment w:val="auto"/>
              <w:rPr>
                <w:rFonts w:ascii="Times New Roman" w:hAnsi="Times New Roman" w:cs="Times New Roman"/>
                <w:color w:val="000000" w:themeColor="text1"/>
                <w:lang w:val="ru-RU"/>
              </w:rPr>
            </w:pPr>
          </w:p>
        </w:tc>
        <w:tc>
          <w:tcPr>
            <w:tcW w:w="496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Съёмка собственного видеоклипа на музыку одной из современных популярных композиций</w:t>
            </w:r>
          </w:p>
        </w:tc>
      </w:tr>
      <w:tr w:rsidR="009D0DD9" w:rsidRPr="00726E71" w:rsidTr="009D0DD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DD9" w:rsidRPr="00726E71" w:rsidRDefault="009D0DD9" w:rsidP="00CB5E3F">
            <w:pPr>
              <w:pStyle w:val="table-body0mm"/>
              <w:rPr>
                <w:rFonts w:cs="Times New Roman"/>
                <w:color w:val="000000" w:themeColor="text1"/>
                <w:sz w:val="24"/>
                <w:szCs w:val="24"/>
              </w:rPr>
            </w:pPr>
            <w:r w:rsidRPr="00726E71">
              <w:rPr>
                <w:rFonts w:cs="Times New Roman"/>
                <w:color w:val="000000" w:themeColor="text1"/>
                <w:sz w:val="24"/>
                <w:szCs w:val="24"/>
              </w:rPr>
              <w:t>Г)</w:t>
            </w:r>
          </w:p>
          <w:p w:rsidR="009D0DD9" w:rsidRPr="00726E71" w:rsidRDefault="009D0DD9" w:rsidP="00CB5E3F">
            <w:pPr>
              <w:pStyle w:val="table-body0mm"/>
              <w:rPr>
                <w:rFonts w:cs="Times New Roman"/>
                <w:color w:val="000000" w:themeColor="text1"/>
                <w:sz w:val="24"/>
                <w:szCs w:val="24"/>
              </w:rPr>
            </w:pPr>
            <w:r w:rsidRPr="00726E71">
              <w:rPr>
                <w:rFonts w:cs="Times New Roman"/>
                <w:color w:val="000000" w:themeColor="text1"/>
                <w:sz w:val="24"/>
                <w:szCs w:val="24"/>
              </w:rPr>
              <w:t xml:space="preserve">1-4 </w:t>
            </w:r>
            <w:proofErr w:type="gramStart"/>
            <w:r w:rsidRPr="00726E71">
              <w:rPr>
                <w:rFonts w:cs="Times New Roman"/>
                <w:color w:val="000000" w:themeColor="text1"/>
                <w:sz w:val="24"/>
                <w:szCs w:val="24"/>
              </w:rPr>
              <w:t>учебных</w:t>
            </w:r>
            <w:proofErr w:type="gramEnd"/>
            <w:r w:rsidRPr="00726E71">
              <w:rPr>
                <w:rFonts w:cs="Times New Roman"/>
                <w:color w:val="000000" w:themeColor="text1"/>
                <w:sz w:val="24"/>
                <w:szCs w:val="24"/>
              </w:rPr>
              <w:t xml:space="preserve"> </w:t>
            </w:r>
            <w:r w:rsidRPr="00726E71">
              <w:rPr>
                <w:rFonts w:cs="Times New Roman"/>
                <w:color w:val="000000" w:themeColor="text1"/>
                <w:sz w:val="24"/>
                <w:szCs w:val="24"/>
              </w:rP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DD9" w:rsidRPr="00726E71" w:rsidRDefault="009D0DD9" w:rsidP="00CB5E3F">
            <w:pPr>
              <w:pStyle w:val="table-body0mm"/>
              <w:rPr>
                <w:rFonts w:cs="Times New Roman"/>
                <w:color w:val="000000" w:themeColor="text1"/>
                <w:sz w:val="24"/>
                <w:szCs w:val="24"/>
              </w:rPr>
            </w:pPr>
            <w:r w:rsidRPr="00726E71">
              <w:rPr>
                <w:rFonts w:cs="Times New Roman"/>
                <w:color w:val="000000" w:themeColor="text1"/>
                <w:sz w:val="24"/>
                <w:szCs w:val="24"/>
              </w:rPr>
              <w:lastRenderedPageBreak/>
              <w:t>Электронные музыкал</w:t>
            </w:r>
            <w:r w:rsidRPr="00726E71">
              <w:rPr>
                <w:rFonts w:cs="Times New Roman"/>
                <w:color w:val="000000" w:themeColor="text1"/>
                <w:sz w:val="24"/>
                <w:szCs w:val="24"/>
              </w:rPr>
              <w:lastRenderedPageBreak/>
              <w:t>ьные инструменты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DD9" w:rsidRPr="00726E71" w:rsidRDefault="009D0DD9" w:rsidP="009D0DD9">
            <w:pPr>
              <w:pStyle w:val="table-body0mm"/>
              <w:jc w:val="both"/>
              <w:rPr>
                <w:rFonts w:cs="Times New Roman"/>
                <w:color w:val="000000" w:themeColor="text1"/>
                <w:sz w:val="24"/>
                <w:szCs w:val="24"/>
              </w:rPr>
            </w:pPr>
            <w:proofErr w:type="gramStart"/>
            <w:r w:rsidRPr="00726E71">
              <w:rPr>
                <w:rFonts w:cs="Times New Roman"/>
                <w:color w:val="000000" w:themeColor="text1"/>
                <w:sz w:val="24"/>
                <w:szCs w:val="24"/>
              </w:rPr>
              <w:lastRenderedPageBreak/>
              <w:t xml:space="preserve">Современные «двойники» классических </w:t>
            </w:r>
            <w:r w:rsidRPr="00726E71">
              <w:rPr>
                <w:rFonts w:cs="Times New Roman"/>
                <w:color w:val="000000" w:themeColor="text1"/>
                <w:sz w:val="24"/>
                <w:szCs w:val="24"/>
              </w:rPr>
              <w:lastRenderedPageBreak/>
              <w:t>музыкальных инструментов: синтезатор, электронная скрипка, гитара, барабаны и т. д.</w:t>
            </w:r>
            <w:proofErr w:type="gramEnd"/>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Виртуальные музыкальные инструменты в компьютерных программах</w:t>
            </w:r>
          </w:p>
        </w:tc>
        <w:tc>
          <w:tcPr>
            <w:tcW w:w="496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lastRenderedPageBreak/>
              <w:t xml:space="preserve">Слушание музыкальных композиций в исполнении на электронных музыкальных инструментах. Сравнение их звучания с </w:t>
            </w:r>
            <w:r w:rsidRPr="00726E71">
              <w:rPr>
                <w:rFonts w:cs="Times New Roman"/>
                <w:color w:val="000000" w:themeColor="text1"/>
                <w:sz w:val="24"/>
                <w:szCs w:val="24"/>
              </w:rPr>
              <w:lastRenderedPageBreak/>
              <w:t xml:space="preserve">акустическими инструментами, обсуждение результатов сравнения. </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Подбор электронных тембров для создания музыки к фантастическому фильму.</w:t>
            </w:r>
          </w:p>
          <w:p w:rsidR="009D0DD9" w:rsidRPr="00726E71" w:rsidRDefault="009D0DD9" w:rsidP="009D0DD9">
            <w:pPr>
              <w:pStyle w:val="table-body0mm"/>
              <w:jc w:val="both"/>
              <w:rPr>
                <w:rFonts w:cs="Times New Roman"/>
                <w:color w:val="000000" w:themeColor="text1"/>
                <w:sz w:val="24"/>
                <w:szCs w:val="24"/>
              </w:rPr>
            </w:pPr>
            <w:r w:rsidRPr="00726E71">
              <w:rPr>
                <w:rStyle w:val="Italic"/>
                <w:rFonts w:cs="Times New Roman"/>
                <w:color w:val="000000" w:themeColor="text1"/>
                <w:sz w:val="24"/>
                <w:szCs w:val="24"/>
              </w:rPr>
              <w:t>На выбор или факультативно</w:t>
            </w:r>
            <w:r w:rsidRPr="00726E71">
              <w:rPr>
                <w:rFonts w:cs="Times New Roman"/>
                <w:color w:val="000000" w:themeColor="text1"/>
                <w:sz w:val="24"/>
                <w:szCs w:val="24"/>
              </w:rPr>
              <w:t>:</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Посещение музыкального магазина (отдел электронных музыкальных инструментов).</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Просмотр фильма об электронных музыкальных инструментах.</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 xml:space="preserve">Создание электронной композиции в компьютерных программах с </w:t>
            </w:r>
            <w:proofErr w:type="gramStart"/>
            <w:r w:rsidRPr="00726E71">
              <w:rPr>
                <w:rFonts w:cs="Times New Roman"/>
                <w:color w:val="000000" w:themeColor="text1"/>
                <w:sz w:val="24"/>
                <w:szCs w:val="24"/>
              </w:rPr>
              <w:t>готовыми</w:t>
            </w:r>
            <w:proofErr w:type="gramEnd"/>
            <w:r w:rsidRPr="00726E71">
              <w:rPr>
                <w:rFonts w:cs="Times New Roman"/>
                <w:color w:val="000000" w:themeColor="text1"/>
                <w:sz w:val="24"/>
                <w:szCs w:val="24"/>
              </w:rPr>
              <w:t xml:space="preserve"> семплами (Garage Band и др.)</w:t>
            </w:r>
          </w:p>
        </w:tc>
      </w:tr>
    </w:tbl>
    <w:p w:rsidR="002C10D1" w:rsidRPr="00726E71" w:rsidRDefault="002C10D1" w:rsidP="007F50DA">
      <w:pPr>
        <w:pStyle w:val="a9"/>
        <w:tabs>
          <w:tab w:val="left" w:pos="284"/>
          <w:tab w:val="left" w:pos="993"/>
          <w:tab w:val="left" w:pos="9072"/>
          <w:tab w:val="left" w:pos="9214"/>
        </w:tabs>
        <w:ind w:left="0" w:right="-7" w:firstLine="567"/>
        <w:rPr>
          <w:b/>
          <w:color w:val="000000" w:themeColor="text1"/>
          <w:sz w:val="24"/>
          <w:szCs w:val="24"/>
        </w:rPr>
      </w:pPr>
    </w:p>
    <w:p w:rsidR="009D0DD9" w:rsidRPr="00726E71" w:rsidRDefault="009D0DD9" w:rsidP="009D0DD9">
      <w:pPr>
        <w:pStyle w:val="a9"/>
        <w:tabs>
          <w:tab w:val="left" w:pos="284"/>
          <w:tab w:val="left" w:pos="993"/>
          <w:tab w:val="left" w:pos="9072"/>
          <w:tab w:val="left" w:pos="9214"/>
        </w:tabs>
        <w:ind w:left="0" w:right="-7" w:firstLine="567"/>
        <w:rPr>
          <w:b/>
          <w:color w:val="000000" w:themeColor="text1"/>
          <w:sz w:val="24"/>
          <w:szCs w:val="24"/>
        </w:rPr>
      </w:pPr>
      <w:r w:rsidRPr="00726E71">
        <w:rPr>
          <w:b/>
          <w:color w:val="000000" w:themeColor="text1"/>
          <w:sz w:val="24"/>
          <w:szCs w:val="24"/>
        </w:rPr>
        <w:t>Модуль № 7 «Музыка театра и кино»</w:t>
      </w:r>
    </w:p>
    <w:p w:rsidR="009D0DD9" w:rsidRPr="00726E71" w:rsidRDefault="009D0DD9" w:rsidP="009D0DD9">
      <w:pPr>
        <w:pStyle w:val="bodyindent"/>
        <w:ind w:right="83" w:firstLine="567"/>
        <w:rPr>
          <w:color w:val="000000" w:themeColor="text1"/>
          <w:sz w:val="24"/>
          <w:szCs w:val="24"/>
        </w:rPr>
      </w:pPr>
      <w:r w:rsidRPr="00726E71">
        <w:rPr>
          <w:color w:val="000000" w:themeColor="text1"/>
          <w:sz w:val="24"/>
          <w:szCs w:val="24"/>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 </w:t>
      </w:r>
    </w:p>
    <w:p w:rsidR="009D0DD9" w:rsidRPr="00726E71" w:rsidRDefault="009D0DD9" w:rsidP="009D0DD9">
      <w:pPr>
        <w:pStyle w:val="bodyindent"/>
        <w:spacing w:after="57"/>
        <w:ind w:right="83" w:firstLine="567"/>
        <w:rPr>
          <w:color w:val="000000" w:themeColor="text1"/>
          <w:sz w:val="24"/>
          <w:szCs w:val="24"/>
        </w:rPr>
      </w:pPr>
      <w:r w:rsidRPr="00726E71">
        <w:rPr>
          <w:color w:val="000000" w:themeColor="text1"/>
          <w:sz w:val="24"/>
          <w:szCs w:val="24"/>
        </w:rPr>
        <w:t xml:space="preserve">Для данного модуля особенно актуально сочетание различных видов урочной и внеурочной деятельности, таких как театрализованные </w:t>
      </w:r>
      <w:proofErr w:type="gramStart"/>
      <w:r w:rsidRPr="00726E71">
        <w:rPr>
          <w:color w:val="000000" w:themeColor="text1"/>
          <w:sz w:val="24"/>
          <w:szCs w:val="24"/>
        </w:rPr>
        <w:t>постановки</w:t>
      </w:r>
      <w:proofErr w:type="gramEnd"/>
      <w:r w:rsidRPr="00726E71">
        <w:rPr>
          <w:color w:val="000000" w:themeColor="text1"/>
          <w:sz w:val="24"/>
          <w:szCs w:val="24"/>
        </w:rPr>
        <w:t xml:space="preserve"> силами обучающихся, посещение музыкальных театров, коллективный просмотр фильмов.</w:t>
      </w:r>
    </w:p>
    <w:tbl>
      <w:tblPr>
        <w:tblW w:w="9639" w:type="dxa"/>
        <w:tblInd w:w="113" w:type="dxa"/>
        <w:tblLayout w:type="fixed"/>
        <w:tblCellMar>
          <w:left w:w="0" w:type="dxa"/>
          <w:right w:w="0" w:type="dxa"/>
        </w:tblCellMar>
        <w:tblLook w:val="0000"/>
      </w:tblPr>
      <w:tblGrid>
        <w:gridCol w:w="1191"/>
        <w:gridCol w:w="1133"/>
        <w:gridCol w:w="2211"/>
        <w:gridCol w:w="5104"/>
      </w:tblGrid>
      <w:tr w:rsidR="009D0DD9" w:rsidRPr="00726E71" w:rsidTr="009D0DD9">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D0DD9" w:rsidRPr="00726E71" w:rsidRDefault="009D0DD9" w:rsidP="00CB5E3F">
            <w:pPr>
              <w:pStyle w:val="table-head"/>
              <w:rPr>
                <w:rFonts w:ascii="Times New Roman" w:hAnsi="Times New Roman" w:cs="Times New Roman"/>
                <w:color w:val="000000" w:themeColor="text1"/>
                <w:sz w:val="24"/>
                <w:szCs w:val="24"/>
              </w:rPr>
            </w:pPr>
            <w:r w:rsidRPr="00726E71">
              <w:rPr>
                <w:rFonts w:ascii="Times New Roman" w:hAnsi="Times New Roman" w:cs="Times New Roman"/>
                <w:color w:val="000000" w:themeColor="text1"/>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D0DD9" w:rsidRPr="00726E71" w:rsidRDefault="009D0DD9" w:rsidP="00CB5E3F">
            <w:pPr>
              <w:pStyle w:val="table-head"/>
              <w:rPr>
                <w:rFonts w:ascii="Times New Roman" w:hAnsi="Times New Roman" w:cs="Times New Roman"/>
                <w:color w:val="000000" w:themeColor="text1"/>
                <w:sz w:val="24"/>
                <w:szCs w:val="24"/>
              </w:rPr>
            </w:pPr>
            <w:r w:rsidRPr="00726E71">
              <w:rPr>
                <w:rFonts w:ascii="Times New Roman" w:hAnsi="Times New Roman" w:cs="Times New Roman"/>
                <w:color w:val="000000" w:themeColor="text1"/>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D0DD9" w:rsidRPr="00726E71" w:rsidRDefault="009D0DD9" w:rsidP="00CB5E3F">
            <w:pPr>
              <w:pStyle w:val="table-head"/>
              <w:rPr>
                <w:rFonts w:ascii="Times New Roman" w:hAnsi="Times New Roman" w:cs="Times New Roman"/>
                <w:color w:val="000000" w:themeColor="text1"/>
                <w:sz w:val="24"/>
                <w:szCs w:val="24"/>
              </w:rPr>
            </w:pPr>
            <w:r w:rsidRPr="00726E71">
              <w:rPr>
                <w:rFonts w:ascii="Times New Roman" w:hAnsi="Times New Roman" w:cs="Times New Roman"/>
                <w:color w:val="000000" w:themeColor="text1"/>
                <w:sz w:val="24"/>
                <w:szCs w:val="24"/>
              </w:rPr>
              <w:t>Содержание</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D0DD9" w:rsidRPr="00726E71" w:rsidRDefault="009D0DD9" w:rsidP="00CB5E3F">
            <w:pPr>
              <w:pStyle w:val="table-head"/>
              <w:rPr>
                <w:rFonts w:ascii="Times New Roman" w:hAnsi="Times New Roman" w:cs="Times New Roman"/>
                <w:color w:val="000000" w:themeColor="text1"/>
                <w:sz w:val="24"/>
                <w:szCs w:val="24"/>
              </w:rPr>
            </w:pPr>
            <w:r w:rsidRPr="00726E71">
              <w:rPr>
                <w:rFonts w:ascii="Times New Roman" w:hAnsi="Times New Roman" w:cs="Times New Roman"/>
                <w:color w:val="000000" w:themeColor="text1"/>
                <w:sz w:val="24"/>
                <w:szCs w:val="24"/>
              </w:rPr>
              <w:t xml:space="preserve">Виды деятельности </w:t>
            </w:r>
            <w:proofErr w:type="gramStart"/>
            <w:r w:rsidRPr="00726E71">
              <w:rPr>
                <w:rFonts w:ascii="Times New Roman" w:hAnsi="Times New Roman" w:cs="Times New Roman"/>
                <w:color w:val="000000" w:themeColor="text1"/>
                <w:sz w:val="24"/>
                <w:szCs w:val="24"/>
              </w:rPr>
              <w:t>обучающихся</w:t>
            </w:r>
            <w:proofErr w:type="gramEnd"/>
          </w:p>
        </w:tc>
      </w:tr>
      <w:tr w:rsidR="009D0DD9" w:rsidRPr="00726E71" w:rsidTr="009D0DD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DD9" w:rsidRPr="00726E71" w:rsidRDefault="009D0DD9" w:rsidP="00CB5E3F">
            <w:pPr>
              <w:pStyle w:val="table-body0mm"/>
              <w:rPr>
                <w:rFonts w:cs="Times New Roman"/>
                <w:color w:val="000000" w:themeColor="text1"/>
                <w:sz w:val="24"/>
                <w:szCs w:val="24"/>
              </w:rPr>
            </w:pPr>
            <w:r w:rsidRPr="00726E71">
              <w:rPr>
                <w:rFonts w:cs="Times New Roman"/>
                <w:color w:val="000000" w:themeColor="text1"/>
                <w:sz w:val="24"/>
                <w:szCs w:val="24"/>
              </w:rPr>
              <w:t>А)</w:t>
            </w:r>
          </w:p>
          <w:p w:rsidR="009D0DD9" w:rsidRPr="00726E71" w:rsidRDefault="009D0DD9" w:rsidP="009D0DD9">
            <w:pPr>
              <w:pStyle w:val="table-body0mm"/>
              <w:rPr>
                <w:rFonts w:cs="Times New Roman"/>
                <w:color w:val="000000" w:themeColor="text1"/>
                <w:sz w:val="24"/>
                <w:szCs w:val="24"/>
              </w:rPr>
            </w:pPr>
            <w:r w:rsidRPr="00726E71">
              <w:rPr>
                <w:rFonts w:cs="Times New Roman"/>
                <w:color w:val="000000" w:themeColor="text1"/>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DD9" w:rsidRPr="00726E71" w:rsidRDefault="009D0DD9" w:rsidP="00CB5E3F">
            <w:pPr>
              <w:pStyle w:val="table-body0mm"/>
              <w:rPr>
                <w:rFonts w:cs="Times New Roman"/>
                <w:color w:val="000000" w:themeColor="text1"/>
                <w:sz w:val="24"/>
                <w:szCs w:val="24"/>
              </w:rPr>
            </w:pPr>
            <w:r w:rsidRPr="00726E71">
              <w:rPr>
                <w:rFonts w:cs="Times New Roman"/>
                <w:color w:val="000000" w:themeColor="text1"/>
                <w:sz w:val="24"/>
                <w:szCs w:val="24"/>
              </w:rPr>
              <w:t>Музыкальная сказка на сцене, на экране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Характеры персонажей, отражённые в музыке. Тембр голоса. Соло. Хор, ансамбль</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9D0DD9" w:rsidRPr="00726E71" w:rsidRDefault="009D0DD9" w:rsidP="009D0DD9">
            <w:pPr>
              <w:pStyle w:val="table-body0mm"/>
              <w:jc w:val="both"/>
              <w:rPr>
                <w:rFonts w:cs="Times New Roman"/>
                <w:color w:val="000000" w:themeColor="text1"/>
                <w:spacing w:val="-3"/>
                <w:sz w:val="24"/>
                <w:szCs w:val="24"/>
              </w:rPr>
            </w:pPr>
            <w:r w:rsidRPr="00726E71">
              <w:rPr>
                <w:rFonts w:cs="Times New Roman"/>
                <w:color w:val="000000" w:themeColor="text1"/>
                <w:spacing w:val="-3"/>
                <w:sz w:val="24"/>
                <w:szCs w:val="24"/>
              </w:rPr>
              <w:t>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Разучивание, исполнение отдельных номеров из детской оперы, музыкальной сказки.</w:t>
            </w:r>
          </w:p>
          <w:p w:rsidR="009D0DD9" w:rsidRPr="00726E71" w:rsidRDefault="009D0DD9" w:rsidP="009D0DD9">
            <w:pPr>
              <w:pStyle w:val="table-body0mm"/>
              <w:jc w:val="both"/>
              <w:rPr>
                <w:rFonts w:cs="Times New Roman"/>
                <w:color w:val="000000" w:themeColor="text1"/>
                <w:sz w:val="24"/>
                <w:szCs w:val="24"/>
              </w:rPr>
            </w:pPr>
            <w:r w:rsidRPr="00726E71">
              <w:rPr>
                <w:rStyle w:val="Italic"/>
                <w:rFonts w:cs="Times New Roman"/>
                <w:color w:val="000000" w:themeColor="text1"/>
                <w:sz w:val="24"/>
                <w:szCs w:val="24"/>
              </w:rPr>
              <w:t>На выбор или факультативно</w:t>
            </w:r>
            <w:r w:rsidRPr="00726E71">
              <w:rPr>
                <w:rFonts w:cs="Times New Roman"/>
                <w:color w:val="000000" w:themeColor="text1"/>
                <w:sz w:val="24"/>
                <w:szCs w:val="24"/>
              </w:rPr>
              <w:t>:</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Постановка детской музыкальной сказки, спектакль для родителей.</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Творческий проект «Озвучиваем мультфильм»</w:t>
            </w:r>
          </w:p>
        </w:tc>
      </w:tr>
      <w:tr w:rsidR="009D0DD9" w:rsidRPr="00726E71" w:rsidTr="009D0DD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DD9" w:rsidRPr="00726E71" w:rsidRDefault="009D0DD9" w:rsidP="00CB5E3F">
            <w:pPr>
              <w:pStyle w:val="table-body0mm"/>
              <w:rPr>
                <w:rFonts w:cs="Times New Roman"/>
                <w:color w:val="000000" w:themeColor="text1"/>
                <w:sz w:val="24"/>
                <w:szCs w:val="24"/>
              </w:rPr>
            </w:pPr>
            <w:r w:rsidRPr="00726E71">
              <w:rPr>
                <w:rFonts w:cs="Times New Roman"/>
                <w:color w:val="000000" w:themeColor="text1"/>
                <w:sz w:val="24"/>
                <w:szCs w:val="24"/>
              </w:rPr>
              <w:t>Б)</w:t>
            </w:r>
          </w:p>
          <w:p w:rsidR="009D0DD9" w:rsidRPr="00726E71" w:rsidRDefault="009D0DD9" w:rsidP="009D0DD9">
            <w:pPr>
              <w:pStyle w:val="table-body0mm"/>
              <w:rPr>
                <w:rFonts w:cs="Times New Roman"/>
                <w:color w:val="000000" w:themeColor="text1"/>
                <w:sz w:val="24"/>
                <w:szCs w:val="24"/>
              </w:rPr>
            </w:pPr>
            <w:r w:rsidRPr="00726E71">
              <w:rPr>
                <w:rFonts w:cs="Times New Roman"/>
                <w:color w:val="000000" w:themeColor="text1"/>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DD9" w:rsidRPr="00726E71" w:rsidRDefault="009D0DD9" w:rsidP="00CB5E3F">
            <w:pPr>
              <w:pStyle w:val="table-body0mm"/>
              <w:rPr>
                <w:rFonts w:cs="Times New Roman"/>
                <w:color w:val="000000" w:themeColor="text1"/>
                <w:sz w:val="24"/>
                <w:szCs w:val="24"/>
              </w:rPr>
            </w:pPr>
            <w:r w:rsidRPr="00726E71">
              <w:rPr>
                <w:rFonts w:cs="Times New Roman"/>
                <w:color w:val="000000" w:themeColor="text1"/>
                <w:sz w:val="24"/>
                <w:szCs w:val="24"/>
              </w:rPr>
              <w:t>Театр оперы и балета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Особенности музыкальных спектаклей. Балет. Опера. Солисты, хор, оркестр, дирижёр в музыкальном спектакле</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Знакомство со знаменитыми музыкальными театрами. Просмотр фрагментов музыкальных спектаклей с комментариями учителя.</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Определение особенностей балетного и оперного спектакля. Тесты или кроссворды на освоение специальных терминов.</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Танцевальная импровизация под музыку фрагмента балета.</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Разучивание и исполнение доступного фрагмента, обработки песни / хора из оперы.</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 xml:space="preserve">«Игра в дирижёра» — двигательная </w:t>
            </w:r>
            <w:r w:rsidRPr="00726E71">
              <w:rPr>
                <w:rFonts w:cs="Times New Roman"/>
                <w:color w:val="000000" w:themeColor="text1"/>
                <w:sz w:val="24"/>
                <w:szCs w:val="24"/>
              </w:rPr>
              <w:lastRenderedPageBreak/>
              <w:t>импровизация во время слушания оркестрового фрагмента музыкального спектакля.</w:t>
            </w:r>
          </w:p>
          <w:p w:rsidR="009D0DD9" w:rsidRPr="00726E71" w:rsidRDefault="009D0DD9" w:rsidP="009D0DD9">
            <w:pPr>
              <w:pStyle w:val="table-body0mm"/>
              <w:jc w:val="both"/>
              <w:rPr>
                <w:rFonts w:cs="Times New Roman"/>
                <w:color w:val="000000" w:themeColor="text1"/>
                <w:sz w:val="24"/>
                <w:szCs w:val="24"/>
              </w:rPr>
            </w:pPr>
            <w:r w:rsidRPr="00726E71">
              <w:rPr>
                <w:rStyle w:val="Italic"/>
                <w:rFonts w:cs="Times New Roman"/>
                <w:color w:val="000000" w:themeColor="text1"/>
                <w:sz w:val="24"/>
                <w:szCs w:val="24"/>
              </w:rPr>
              <w:t>На выбор или факультативно</w:t>
            </w:r>
            <w:r w:rsidRPr="00726E71">
              <w:rPr>
                <w:rFonts w:cs="Times New Roman"/>
                <w:color w:val="000000" w:themeColor="text1"/>
                <w:sz w:val="24"/>
                <w:szCs w:val="24"/>
              </w:rPr>
              <w:t>:</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Посещение спектакля или экскурсия в местный музыкальный театр.</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Виртуальная экскурсия по Большому театру.</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Рисование по мотивам музыкального спектакля, создание афиши</w:t>
            </w:r>
          </w:p>
        </w:tc>
      </w:tr>
      <w:tr w:rsidR="009D0DD9" w:rsidRPr="00726E71" w:rsidTr="009D0DD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DD9" w:rsidRPr="00726E71" w:rsidRDefault="009D0DD9" w:rsidP="00CB5E3F">
            <w:pPr>
              <w:pStyle w:val="table-body0mm"/>
              <w:rPr>
                <w:rFonts w:cs="Times New Roman"/>
                <w:color w:val="000000" w:themeColor="text1"/>
                <w:sz w:val="24"/>
                <w:szCs w:val="24"/>
              </w:rPr>
            </w:pPr>
            <w:r w:rsidRPr="00726E71">
              <w:rPr>
                <w:rFonts w:cs="Times New Roman"/>
                <w:color w:val="000000" w:themeColor="text1"/>
                <w:sz w:val="24"/>
                <w:szCs w:val="24"/>
              </w:rPr>
              <w:lastRenderedPageBreak/>
              <w:t>В)</w:t>
            </w:r>
          </w:p>
          <w:p w:rsidR="009D0DD9" w:rsidRPr="00726E71" w:rsidRDefault="009D0DD9" w:rsidP="00CB5E3F">
            <w:pPr>
              <w:pStyle w:val="table-body0mm"/>
              <w:rPr>
                <w:rFonts w:cs="Times New Roman"/>
                <w:color w:val="000000" w:themeColor="text1"/>
                <w:sz w:val="24"/>
                <w:szCs w:val="24"/>
              </w:rPr>
            </w:pPr>
            <w:r w:rsidRPr="00726E71">
              <w:rPr>
                <w:rFonts w:cs="Times New Roman"/>
                <w:color w:val="000000" w:themeColor="text1"/>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DD9" w:rsidRPr="00726E71" w:rsidRDefault="009D0DD9" w:rsidP="00CB5E3F">
            <w:pPr>
              <w:pStyle w:val="table-body0mm"/>
              <w:rPr>
                <w:rFonts w:cs="Times New Roman"/>
                <w:color w:val="000000" w:themeColor="text1"/>
                <w:sz w:val="24"/>
                <w:szCs w:val="24"/>
              </w:rPr>
            </w:pPr>
            <w:r w:rsidRPr="00726E71">
              <w:rPr>
                <w:rFonts w:cs="Times New Roman"/>
                <w:color w:val="000000" w:themeColor="text1"/>
                <w:sz w:val="24"/>
                <w:szCs w:val="24"/>
              </w:rPr>
              <w:t>Балет. Хореографи</w:t>
            </w:r>
            <w:proofErr w:type="gramStart"/>
            <w:r w:rsidRPr="00726E71">
              <w:rPr>
                <w:rFonts w:cs="Times New Roman"/>
                <w:color w:val="000000" w:themeColor="text1"/>
                <w:sz w:val="24"/>
                <w:szCs w:val="24"/>
              </w:rPr>
              <w:t>я-</w:t>
            </w:r>
            <w:proofErr w:type="gramEnd"/>
            <w:r w:rsidRPr="00726E71">
              <w:rPr>
                <w:rFonts w:cs="Times New Roman"/>
                <w:color w:val="000000" w:themeColor="text1"/>
                <w:sz w:val="24"/>
                <w:szCs w:val="24"/>
              </w:rPr>
              <w:t xml:space="preserve"> искусство танца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Сольные номера и массовые сцены балетного спектакля. Фрагменты, отдельные номера из балетов отечественных композиторов</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 xml:space="preserve">Просмотр и обсуждение </w:t>
            </w:r>
            <w:proofErr w:type="gramStart"/>
            <w:r w:rsidRPr="00726E71">
              <w:rPr>
                <w:rFonts w:cs="Times New Roman"/>
                <w:color w:val="000000" w:themeColor="text1"/>
                <w:sz w:val="24"/>
                <w:szCs w:val="24"/>
              </w:rPr>
              <w:t>видеозаписей-знакомство</w:t>
            </w:r>
            <w:proofErr w:type="gramEnd"/>
            <w:r w:rsidRPr="00726E71">
              <w:rPr>
                <w:rFonts w:cs="Times New Roman"/>
                <w:color w:val="000000" w:themeColor="text1"/>
                <w:sz w:val="24"/>
                <w:szCs w:val="24"/>
              </w:rPr>
              <w:t xml:space="preserve"> с несколькими яркими сольными номерами и сценами из балетов русских композиторов. Музыкальная викторина на знание балетной музыки.</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Вокализация, пропевание музыкальных тем; исполнение ритмической партитур</w:t>
            </w:r>
            <w:proofErr w:type="gramStart"/>
            <w:r w:rsidRPr="00726E71">
              <w:rPr>
                <w:rFonts w:cs="Times New Roman"/>
                <w:color w:val="000000" w:themeColor="text1"/>
                <w:sz w:val="24"/>
                <w:szCs w:val="24"/>
              </w:rPr>
              <w:t>ы-</w:t>
            </w:r>
            <w:proofErr w:type="gramEnd"/>
            <w:r w:rsidRPr="00726E71">
              <w:rPr>
                <w:rFonts w:cs="Times New Roman"/>
                <w:color w:val="000000" w:themeColor="text1"/>
                <w:sz w:val="24"/>
                <w:szCs w:val="24"/>
              </w:rPr>
              <w:t xml:space="preserve"> аккомпанемента к фрагменту балетной музыки.</w:t>
            </w:r>
          </w:p>
          <w:p w:rsidR="009D0DD9" w:rsidRPr="00726E71" w:rsidRDefault="009D0DD9" w:rsidP="009D0DD9">
            <w:pPr>
              <w:pStyle w:val="table-body0mm"/>
              <w:jc w:val="both"/>
              <w:rPr>
                <w:rFonts w:cs="Times New Roman"/>
                <w:color w:val="000000" w:themeColor="text1"/>
                <w:sz w:val="24"/>
                <w:szCs w:val="24"/>
              </w:rPr>
            </w:pPr>
            <w:r w:rsidRPr="00726E71">
              <w:rPr>
                <w:rStyle w:val="Italic"/>
                <w:rFonts w:cs="Times New Roman"/>
                <w:color w:val="000000" w:themeColor="text1"/>
                <w:sz w:val="24"/>
                <w:szCs w:val="24"/>
              </w:rPr>
              <w:t>На выбор или факультативно</w:t>
            </w:r>
            <w:r w:rsidRPr="00726E71">
              <w:rPr>
                <w:rFonts w:cs="Times New Roman"/>
                <w:color w:val="000000" w:themeColor="text1"/>
                <w:sz w:val="24"/>
                <w:szCs w:val="24"/>
              </w:rPr>
              <w:t>:</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Посещение балетного спектакля или просмотр фильма-балета.</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Исполнение на музыкальных инструментах мелодий из балетов</w:t>
            </w:r>
          </w:p>
        </w:tc>
      </w:tr>
      <w:tr w:rsidR="009D0DD9" w:rsidRPr="00726E71" w:rsidTr="009D0DD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9D0DD9" w:rsidRPr="00726E71" w:rsidRDefault="009D0DD9" w:rsidP="00CB5E3F">
            <w:pPr>
              <w:pStyle w:val="table-body0mm"/>
              <w:rPr>
                <w:rFonts w:cs="Times New Roman"/>
                <w:color w:val="000000" w:themeColor="text1"/>
                <w:sz w:val="24"/>
                <w:szCs w:val="24"/>
              </w:rPr>
            </w:pPr>
            <w:r w:rsidRPr="00726E71">
              <w:rPr>
                <w:rFonts w:cs="Times New Roman"/>
                <w:color w:val="000000" w:themeColor="text1"/>
                <w:sz w:val="24"/>
                <w:szCs w:val="24"/>
              </w:rPr>
              <w:t>Г)</w:t>
            </w:r>
          </w:p>
          <w:p w:rsidR="009D0DD9" w:rsidRPr="00726E71" w:rsidRDefault="009D0DD9" w:rsidP="00CB5E3F">
            <w:pPr>
              <w:pStyle w:val="table-body0mm"/>
              <w:rPr>
                <w:rFonts w:cs="Times New Roman"/>
                <w:color w:val="000000" w:themeColor="text1"/>
                <w:sz w:val="24"/>
                <w:szCs w:val="24"/>
              </w:rPr>
            </w:pPr>
            <w:r w:rsidRPr="00726E71">
              <w:rPr>
                <w:rFonts w:cs="Times New Roman"/>
                <w:color w:val="000000" w:themeColor="text1"/>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9D0DD9" w:rsidRPr="00726E71" w:rsidRDefault="009D0DD9" w:rsidP="00CB5E3F">
            <w:pPr>
              <w:pStyle w:val="table-body0mm"/>
              <w:rPr>
                <w:rFonts w:cs="Times New Roman"/>
                <w:color w:val="000000" w:themeColor="text1"/>
                <w:sz w:val="24"/>
                <w:szCs w:val="24"/>
              </w:rPr>
            </w:pPr>
            <w:r w:rsidRPr="00726E71">
              <w:rPr>
                <w:rFonts w:cs="Times New Roman"/>
                <w:color w:val="000000" w:themeColor="text1"/>
                <w:sz w:val="24"/>
                <w:szCs w:val="24"/>
              </w:rPr>
              <w:t>Опера. Главные герои и номера оперного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 xml:space="preserve">Ария, хор, сцена, </w:t>
            </w:r>
            <w:proofErr w:type="gramStart"/>
            <w:r w:rsidRPr="00726E71">
              <w:rPr>
                <w:rFonts w:cs="Times New Roman"/>
                <w:color w:val="000000" w:themeColor="text1"/>
                <w:sz w:val="24"/>
                <w:szCs w:val="24"/>
              </w:rPr>
              <w:t>увертюра-оркестровое</w:t>
            </w:r>
            <w:proofErr w:type="gramEnd"/>
            <w:r w:rsidRPr="00726E71">
              <w:rPr>
                <w:rFonts w:cs="Times New Roman"/>
                <w:color w:val="000000" w:themeColor="text1"/>
                <w:sz w:val="24"/>
                <w:szCs w:val="24"/>
              </w:rPr>
              <w:t xml:space="preserve"> вступление. </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Отдельные номера из опер русских и зарубежных композиторов</w:t>
            </w:r>
            <w:proofErr w:type="gramStart"/>
            <w:r w:rsidRPr="00726E71">
              <w:rPr>
                <w:rStyle w:val="footnote-num"/>
                <w:rFonts w:cs="Times New Roman"/>
                <w:color w:val="000000" w:themeColor="text1"/>
                <w:sz w:val="24"/>
                <w:szCs w:val="24"/>
              </w:rPr>
              <w:t>1</w:t>
            </w:r>
            <w:proofErr w:type="gramEnd"/>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 xml:space="preserve">Слушание фрагментов опер. Определение характера музыки сольной партии, роли и выразительных средств оркестрового сопровождения. </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Знакомство с тембрами голосов оперных певцов. Освоение терминологии. Звучащие тесты и кроссворды на проверку знаний.</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Разучивание, исполнение песни, хора из оперы.</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Рисование героев, сцен из опер.</w:t>
            </w:r>
          </w:p>
          <w:p w:rsidR="009D0DD9" w:rsidRPr="00726E71" w:rsidRDefault="009D0DD9" w:rsidP="009D0DD9">
            <w:pPr>
              <w:pStyle w:val="table-body0mm"/>
              <w:jc w:val="both"/>
              <w:rPr>
                <w:rFonts w:cs="Times New Roman"/>
                <w:color w:val="000000" w:themeColor="text1"/>
                <w:sz w:val="24"/>
                <w:szCs w:val="24"/>
              </w:rPr>
            </w:pPr>
            <w:r w:rsidRPr="00726E71">
              <w:rPr>
                <w:rStyle w:val="Italic"/>
                <w:rFonts w:cs="Times New Roman"/>
                <w:color w:val="000000" w:themeColor="text1"/>
                <w:sz w:val="24"/>
                <w:szCs w:val="24"/>
              </w:rPr>
              <w:t>На выбор или факультативно</w:t>
            </w:r>
            <w:r w:rsidRPr="00726E71">
              <w:rPr>
                <w:rFonts w:cs="Times New Roman"/>
                <w:color w:val="000000" w:themeColor="text1"/>
                <w:sz w:val="24"/>
                <w:szCs w:val="24"/>
              </w:rPr>
              <w:t>:</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Просмотр фильма-оперы.</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Постановка детской оперы</w:t>
            </w:r>
          </w:p>
        </w:tc>
      </w:tr>
      <w:tr w:rsidR="009D0DD9" w:rsidRPr="00726E71" w:rsidTr="009D0DD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9D0DD9" w:rsidRPr="00726E71" w:rsidRDefault="009D0DD9" w:rsidP="00CB5E3F">
            <w:pPr>
              <w:pStyle w:val="table-body0mm"/>
              <w:rPr>
                <w:rFonts w:cs="Times New Roman"/>
                <w:color w:val="000000" w:themeColor="text1"/>
                <w:sz w:val="24"/>
                <w:szCs w:val="24"/>
              </w:rPr>
            </w:pPr>
            <w:r w:rsidRPr="00726E71">
              <w:rPr>
                <w:rFonts w:cs="Times New Roman"/>
                <w:color w:val="000000" w:themeColor="text1"/>
                <w:sz w:val="24"/>
                <w:szCs w:val="24"/>
              </w:rPr>
              <w:t>Д)</w:t>
            </w:r>
          </w:p>
          <w:p w:rsidR="009D0DD9" w:rsidRPr="00726E71" w:rsidRDefault="009D0DD9" w:rsidP="00CB5E3F">
            <w:pPr>
              <w:pStyle w:val="table-body0mm"/>
              <w:rPr>
                <w:rFonts w:cs="Times New Roman"/>
                <w:color w:val="000000" w:themeColor="text1"/>
                <w:sz w:val="24"/>
                <w:szCs w:val="24"/>
              </w:rPr>
            </w:pPr>
            <w:r w:rsidRPr="00726E71">
              <w:rPr>
                <w:rFonts w:cs="Times New Roman"/>
                <w:color w:val="000000" w:themeColor="text1"/>
                <w:sz w:val="24"/>
                <w:szCs w:val="24"/>
              </w:rPr>
              <w:t xml:space="preserve">2-3 </w:t>
            </w:r>
            <w:proofErr w:type="gramStart"/>
            <w:r w:rsidRPr="00726E71">
              <w:rPr>
                <w:rFonts w:cs="Times New Roman"/>
                <w:color w:val="000000" w:themeColor="text1"/>
                <w:sz w:val="24"/>
                <w:szCs w:val="24"/>
              </w:rPr>
              <w:t>учебных</w:t>
            </w:r>
            <w:proofErr w:type="gramEnd"/>
            <w:r w:rsidRPr="00726E71">
              <w:rPr>
                <w:rFonts w:cs="Times New Roman"/>
                <w:color w:val="000000" w:themeColor="text1"/>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9D0DD9" w:rsidRPr="00726E71" w:rsidRDefault="009D0DD9" w:rsidP="00CB5E3F">
            <w:pPr>
              <w:pStyle w:val="table-body0mm"/>
              <w:rPr>
                <w:rFonts w:cs="Times New Roman"/>
                <w:color w:val="000000" w:themeColor="text1"/>
                <w:sz w:val="24"/>
                <w:szCs w:val="24"/>
              </w:rPr>
            </w:pPr>
            <w:r w:rsidRPr="00726E71">
              <w:rPr>
                <w:rFonts w:cs="Times New Roman"/>
                <w:color w:val="000000" w:themeColor="text1"/>
                <w:sz w:val="24"/>
                <w:szCs w:val="24"/>
              </w:rPr>
              <w:t>Сюжет музыкального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 xml:space="preserve">Либретто. Развитие музыки в соответствии с сюжетом. Действия и сцены в опере и балете. Контрастные образы, </w:t>
            </w:r>
            <w:r w:rsidRPr="00726E71">
              <w:rPr>
                <w:rFonts w:cs="Times New Roman"/>
                <w:color w:val="000000" w:themeColor="text1"/>
                <w:sz w:val="24"/>
                <w:szCs w:val="24"/>
              </w:rPr>
              <w:lastRenderedPageBreak/>
              <w:t>лейтмотивы</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pacing w:val="-1"/>
                <w:sz w:val="24"/>
                <w:szCs w:val="24"/>
              </w:rPr>
              <w:lastRenderedPageBreak/>
              <w:t>Знакомство с либретто, структурой музыкального спекта</w:t>
            </w:r>
            <w:proofErr w:type="gramStart"/>
            <w:r w:rsidRPr="00726E71">
              <w:rPr>
                <w:rFonts w:cs="Times New Roman"/>
                <w:color w:val="000000" w:themeColor="text1"/>
                <w:spacing w:val="-1"/>
                <w:sz w:val="24"/>
                <w:szCs w:val="24"/>
              </w:rPr>
              <w:t>к-</w:t>
            </w:r>
            <w:proofErr w:type="gramEnd"/>
            <w:r w:rsidRPr="00726E71">
              <w:rPr>
                <w:rFonts w:cs="Times New Roman"/>
                <w:color w:val="000000" w:themeColor="text1"/>
                <w:spacing w:val="-1"/>
                <w:sz w:val="24"/>
                <w:szCs w:val="24"/>
              </w:rPr>
              <w:br/>
            </w:r>
            <w:r w:rsidRPr="00726E71">
              <w:rPr>
                <w:rFonts w:cs="Times New Roman"/>
                <w:color w:val="000000" w:themeColor="text1"/>
                <w:sz w:val="24"/>
                <w:szCs w:val="24"/>
              </w:rPr>
              <w:t xml:space="preserve">ля. Пересказ либретто изученных опер и балетов. </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 xml:space="preserve">Анализ выразительных средств, создающих образы главных героев, противоборствующих сторон. Наблюдение за музыкальным развитием, характеристика приёмов, </w:t>
            </w:r>
            <w:r w:rsidRPr="00726E71">
              <w:rPr>
                <w:rFonts w:cs="Times New Roman"/>
                <w:color w:val="000000" w:themeColor="text1"/>
                <w:sz w:val="24"/>
                <w:szCs w:val="24"/>
              </w:rPr>
              <w:lastRenderedPageBreak/>
              <w:t xml:space="preserve">использованных композитором. </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Вокализация, пропевание музыкальных тем; пластическое интонирование оркестровых фрагментов.</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Музыкальная викторина на знание музыки. Звучащие и терминологические тесты.</w:t>
            </w:r>
          </w:p>
          <w:p w:rsidR="009D0DD9" w:rsidRPr="00726E71" w:rsidRDefault="009D0DD9" w:rsidP="009D0DD9">
            <w:pPr>
              <w:pStyle w:val="table-body0mm"/>
              <w:jc w:val="both"/>
              <w:rPr>
                <w:rFonts w:cs="Times New Roman"/>
                <w:color w:val="000000" w:themeColor="text1"/>
                <w:sz w:val="24"/>
                <w:szCs w:val="24"/>
              </w:rPr>
            </w:pPr>
            <w:r w:rsidRPr="00726E71">
              <w:rPr>
                <w:rStyle w:val="Italic"/>
                <w:rFonts w:cs="Times New Roman"/>
                <w:color w:val="000000" w:themeColor="text1"/>
                <w:sz w:val="24"/>
                <w:szCs w:val="24"/>
              </w:rPr>
              <w:t>На выбор или факультативно</w:t>
            </w:r>
            <w:r w:rsidRPr="00726E71">
              <w:rPr>
                <w:rFonts w:cs="Times New Roman"/>
                <w:color w:val="000000" w:themeColor="text1"/>
                <w:sz w:val="24"/>
                <w:szCs w:val="24"/>
              </w:rPr>
              <w:t>:</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Коллективное чтение либретто в жанре сторителлинг.</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Создание любительского видеофильма на основе выбранного либретто.</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Просмотр фильма-оперы или фильма-балета</w:t>
            </w:r>
          </w:p>
        </w:tc>
      </w:tr>
      <w:tr w:rsidR="009D0DD9" w:rsidRPr="00726E71" w:rsidTr="009D0DD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DD9" w:rsidRPr="00726E71" w:rsidRDefault="009D0DD9" w:rsidP="00CB5E3F">
            <w:pPr>
              <w:pStyle w:val="table-body0mm"/>
              <w:rPr>
                <w:rFonts w:cs="Times New Roman"/>
                <w:color w:val="000000" w:themeColor="text1"/>
                <w:sz w:val="24"/>
                <w:szCs w:val="24"/>
              </w:rPr>
            </w:pPr>
            <w:r w:rsidRPr="00726E71">
              <w:rPr>
                <w:rFonts w:cs="Times New Roman"/>
                <w:color w:val="000000" w:themeColor="text1"/>
                <w:sz w:val="24"/>
                <w:szCs w:val="24"/>
              </w:rPr>
              <w:lastRenderedPageBreak/>
              <w:t>Е)</w:t>
            </w:r>
          </w:p>
          <w:p w:rsidR="009D0DD9" w:rsidRPr="00726E71" w:rsidRDefault="009D0DD9" w:rsidP="00CB5E3F">
            <w:pPr>
              <w:pStyle w:val="table-body0mm"/>
              <w:rPr>
                <w:rFonts w:cs="Times New Roman"/>
                <w:color w:val="000000" w:themeColor="text1"/>
                <w:sz w:val="24"/>
                <w:szCs w:val="24"/>
              </w:rPr>
            </w:pPr>
            <w:r w:rsidRPr="00726E71">
              <w:rPr>
                <w:rFonts w:cs="Times New Roman"/>
                <w:color w:val="000000" w:themeColor="text1"/>
                <w:sz w:val="24"/>
                <w:szCs w:val="24"/>
              </w:rPr>
              <w:t xml:space="preserve">2-3 </w:t>
            </w:r>
            <w:proofErr w:type="gramStart"/>
            <w:r w:rsidRPr="00726E71">
              <w:rPr>
                <w:rFonts w:cs="Times New Roman"/>
                <w:color w:val="000000" w:themeColor="text1"/>
                <w:sz w:val="24"/>
                <w:szCs w:val="24"/>
              </w:rPr>
              <w:t>учебных</w:t>
            </w:r>
            <w:proofErr w:type="gramEnd"/>
            <w:r w:rsidRPr="00726E71">
              <w:rPr>
                <w:rFonts w:cs="Times New Roman"/>
                <w:color w:val="000000" w:themeColor="text1"/>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DD9" w:rsidRPr="00726E71" w:rsidRDefault="009D0DD9" w:rsidP="00CB5E3F">
            <w:pPr>
              <w:pStyle w:val="table-body0mm"/>
              <w:rPr>
                <w:rFonts w:cs="Times New Roman"/>
                <w:color w:val="000000" w:themeColor="text1"/>
                <w:sz w:val="24"/>
                <w:szCs w:val="24"/>
              </w:rPr>
            </w:pPr>
            <w:r w:rsidRPr="00726E71">
              <w:rPr>
                <w:rFonts w:cs="Times New Roman"/>
                <w:color w:val="000000" w:themeColor="text1"/>
                <w:sz w:val="24"/>
                <w:szCs w:val="24"/>
              </w:rPr>
              <w:t>Оперетта, мюзикл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История возникновения и особенности жанра. Отдельные номера из оперетт И. Штрауса, И. Кальмана, мюзиклов Р. Роджерса, Ф. Лоу и др.</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Знакомство с жанрами оперетты, мюзикла. Слушание фрагментов из оперетт, анализ характерных особенностей жанра.</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Разучивание, исполнение отдельных номеров из популярных музыкальных спектаклей.</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Сравнение разных постановок одного и того же мюзикла.</w:t>
            </w:r>
          </w:p>
          <w:p w:rsidR="009D0DD9" w:rsidRPr="00726E71" w:rsidRDefault="009D0DD9" w:rsidP="009D0DD9">
            <w:pPr>
              <w:pStyle w:val="table-body0mm"/>
              <w:jc w:val="both"/>
              <w:rPr>
                <w:rFonts w:cs="Times New Roman"/>
                <w:color w:val="000000" w:themeColor="text1"/>
                <w:sz w:val="24"/>
                <w:szCs w:val="24"/>
              </w:rPr>
            </w:pPr>
            <w:r w:rsidRPr="00726E71">
              <w:rPr>
                <w:rStyle w:val="Italic"/>
                <w:rFonts w:cs="Times New Roman"/>
                <w:color w:val="000000" w:themeColor="text1"/>
                <w:sz w:val="24"/>
                <w:szCs w:val="24"/>
              </w:rPr>
              <w:t>На выбор или факультативно</w:t>
            </w:r>
            <w:r w:rsidRPr="00726E71">
              <w:rPr>
                <w:rFonts w:cs="Times New Roman"/>
                <w:color w:val="000000" w:themeColor="text1"/>
                <w:sz w:val="24"/>
                <w:szCs w:val="24"/>
              </w:rPr>
              <w:t>:</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Посещение музыкального театра: спектакль в жанре оперетты или мюзикла.</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Постановка фрагментов, сцен из мюзикл</w:t>
            </w:r>
            <w:proofErr w:type="gramStart"/>
            <w:r w:rsidRPr="00726E71">
              <w:rPr>
                <w:rFonts w:cs="Times New Roman"/>
                <w:color w:val="000000" w:themeColor="text1"/>
                <w:sz w:val="24"/>
                <w:szCs w:val="24"/>
              </w:rPr>
              <w:t>а-</w:t>
            </w:r>
            <w:proofErr w:type="gramEnd"/>
            <w:r w:rsidRPr="00726E71">
              <w:rPr>
                <w:rFonts w:cs="Times New Roman"/>
                <w:color w:val="000000" w:themeColor="text1"/>
                <w:sz w:val="24"/>
                <w:szCs w:val="24"/>
              </w:rPr>
              <w:t xml:space="preserve"> спектакль для родителей</w:t>
            </w:r>
          </w:p>
        </w:tc>
      </w:tr>
      <w:tr w:rsidR="009D0DD9" w:rsidRPr="00726E71" w:rsidTr="009D0DD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DD9" w:rsidRPr="00726E71" w:rsidRDefault="009D0DD9" w:rsidP="00CB5E3F">
            <w:pPr>
              <w:pStyle w:val="table-body0mm"/>
              <w:rPr>
                <w:rFonts w:cs="Times New Roman"/>
                <w:color w:val="000000" w:themeColor="text1"/>
                <w:sz w:val="24"/>
                <w:szCs w:val="24"/>
              </w:rPr>
            </w:pPr>
            <w:r w:rsidRPr="00726E71">
              <w:rPr>
                <w:rFonts w:cs="Times New Roman"/>
                <w:color w:val="000000" w:themeColor="text1"/>
                <w:sz w:val="24"/>
                <w:szCs w:val="24"/>
              </w:rPr>
              <w:t>Ж)</w:t>
            </w:r>
          </w:p>
          <w:p w:rsidR="009D0DD9" w:rsidRPr="00726E71" w:rsidRDefault="009D0DD9" w:rsidP="00CB5E3F">
            <w:pPr>
              <w:pStyle w:val="table-body0mm"/>
              <w:rPr>
                <w:rFonts w:cs="Times New Roman"/>
                <w:color w:val="000000" w:themeColor="text1"/>
                <w:sz w:val="24"/>
                <w:szCs w:val="24"/>
              </w:rPr>
            </w:pPr>
            <w:r w:rsidRPr="00726E71">
              <w:rPr>
                <w:rFonts w:cs="Times New Roman"/>
                <w:color w:val="000000" w:themeColor="text1"/>
                <w:sz w:val="24"/>
                <w:szCs w:val="24"/>
              </w:rPr>
              <w:t xml:space="preserve">2-3 </w:t>
            </w:r>
            <w:proofErr w:type="gramStart"/>
            <w:r w:rsidRPr="00726E71">
              <w:rPr>
                <w:rFonts w:cs="Times New Roman"/>
                <w:color w:val="000000" w:themeColor="text1"/>
                <w:sz w:val="24"/>
                <w:szCs w:val="24"/>
              </w:rPr>
              <w:t>учебных</w:t>
            </w:r>
            <w:proofErr w:type="gramEnd"/>
            <w:r w:rsidRPr="00726E71">
              <w:rPr>
                <w:rFonts w:cs="Times New Roman"/>
                <w:color w:val="000000" w:themeColor="text1"/>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DD9" w:rsidRPr="00726E71" w:rsidRDefault="009D0DD9" w:rsidP="00CB5E3F">
            <w:pPr>
              <w:pStyle w:val="table-body0mm"/>
              <w:rPr>
                <w:rFonts w:cs="Times New Roman"/>
                <w:color w:val="000000" w:themeColor="text1"/>
                <w:sz w:val="24"/>
                <w:szCs w:val="24"/>
              </w:rPr>
            </w:pPr>
            <w:r w:rsidRPr="00726E71">
              <w:rPr>
                <w:rFonts w:cs="Times New Roman"/>
                <w:color w:val="000000" w:themeColor="text1"/>
                <w:sz w:val="24"/>
                <w:szCs w:val="24"/>
              </w:rPr>
              <w:t>Кто создаёт музыкальный спектакль?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Профессии музыкального театра: дирижёр, режиссёр, оперные певцы, балерины и танцовщики, художники и т. д.</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Просмотр фрагментов одного и того же спектакля в разных постановках. Обсуждение различий в оформлении, режиссуре.</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Создание эскизов костюмов и декораций к одному из изученных музыкальных спектаклей.</w:t>
            </w:r>
          </w:p>
          <w:p w:rsidR="009D0DD9" w:rsidRPr="00726E71" w:rsidRDefault="009D0DD9" w:rsidP="009D0DD9">
            <w:pPr>
              <w:pStyle w:val="table-body0mm"/>
              <w:jc w:val="both"/>
              <w:rPr>
                <w:rFonts w:cs="Times New Roman"/>
                <w:color w:val="000000" w:themeColor="text1"/>
                <w:sz w:val="24"/>
                <w:szCs w:val="24"/>
              </w:rPr>
            </w:pPr>
            <w:r w:rsidRPr="00726E71">
              <w:rPr>
                <w:rStyle w:val="Italic"/>
                <w:rFonts w:cs="Times New Roman"/>
                <w:color w:val="000000" w:themeColor="text1"/>
                <w:sz w:val="24"/>
                <w:szCs w:val="24"/>
              </w:rPr>
              <w:t>На выбор или факультативно</w:t>
            </w:r>
            <w:r w:rsidRPr="00726E71">
              <w:rPr>
                <w:rFonts w:cs="Times New Roman"/>
                <w:color w:val="000000" w:themeColor="text1"/>
                <w:sz w:val="24"/>
                <w:szCs w:val="24"/>
              </w:rPr>
              <w:t>:</w:t>
            </w:r>
          </w:p>
          <w:p w:rsidR="009D0DD9" w:rsidRPr="00726E71" w:rsidRDefault="009D0DD9" w:rsidP="009D0DD9">
            <w:pPr>
              <w:pStyle w:val="table-body0mm"/>
              <w:jc w:val="both"/>
              <w:rPr>
                <w:rFonts w:cs="Times New Roman"/>
                <w:color w:val="000000" w:themeColor="text1"/>
                <w:sz w:val="24"/>
                <w:szCs w:val="24"/>
              </w:rPr>
            </w:pPr>
            <w:proofErr w:type="gramStart"/>
            <w:r w:rsidRPr="00726E71">
              <w:rPr>
                <w:rFonts w:cs="Times New Roman"/>
                <w:color w:val="000000" w:themeColor="text1"/>
                <w:sz w:val="24"/>
                <w:szCs w:val="24"/>
              </w:rPr>
              <w:t>Виртуальный</w:t>
            </w:r>
            <w:proofErr w:type="gramEnd"/>
            <w:r w:rsidRPr="00726E71">
              <w:rPr>
                <w:rFonts w:cs="Times New Roman"/>
                <w:color w:val="000000" w:themeColor="text1"/>
                <w:sz w:val="24"/>
                <w:szCs w:val="24"/>
              </w:rPr>
              <w:t xml:space="preserve"> квест по музыкальному театру</w:t>
            </w:r>
          </w:p>
        </w:tc>
      </w:tr>
      <w:tr w:rsidR="009D0DD9" w:rsidRPr="00726E71" w:rsidTr="009D0DD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DD9" w:rsidRPr="00726E71" w:rsidRDefault="009D0DD9" w:rsidP="00CB5E3F">
            <w:pPr>
              <w:pStyle w:val="table-body0mm"/>
              <w:rPr>
                <w:rFonts w:cs="Times New Roman"/>
                <w:color w:val="000000" w:themeColor="text1"/>
                <w:sz w:val="24"/>
                <w:szCs w:val="24"/>
              </w:rPr>
            </w:pPr>
            <w:r w:rsidRPr="00726E71">
              <w:rPr>
                <w:rFonts w:cs="Times New Roman"/>
                <w:color w:val="000000" w:themeColor="text1"/>
                <w:sz w:val="24"/>
                <w:szCs w:val="24"/>
              </w:rPr>
              <w:t>З)</w:t>
            </w:r>
          </w:p>
          <w:p w:rsidR="009D0DD9" w:rsidRPr="00726E71" w:rsidRDefault="009D0DD9" w:rsidP="00CB5E3F">
            <w:pPr>
              <w:pStyle w:val="table-body0mm"/>
              <w:rPr>
                <w:rFonts w:cs="Times New Roman"/>
                <w:color w:val="000000" w:themeColor="text1"/>
                <w:sz w:val="24"/>
                <w:szCs w:val="24"/>
              </w:rPr>
            </w:pPr>
            <w:r w:rsidRPr="00726E71">
              <w:rPr>
                <w:rFonts w:cs="Times New Roman"/>
                <w:color w:val="000000" w:themeColor="text1"/>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DD9" w:rsidRPr="00726E71" w:rsidRDefault="009D0DD9" w:rsidP="00CB5E3F">
            <w:pPr>
              <w:pStyle w:val="table-body0mm"/>
              <w:rPr>
                <w:rFonts w:cs="Times New Roman"/>
                <w:color w:val="000000" w:themeColor="text1"/>
                <w:sz w:val="24"/>
                <w:szCs w:val="24"/>
              </w:rPr>
            </w:pPr>
            <w:r w:rsidRPr="00726E71">
              <w:rPr>
                <w:rFonts w:cs="Times New Roman"/>
                <w:color w:val="000000" w:themeColor="text1"/>
                <w:sz w:val="24"/>
                <w:szCs w:val="24"/>
              </w:rPr>
              <w:t>Патриотическая и народная тема в театре и кино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 xml:space="preserve">История создания, значение музыкально-сценических и экранных произведений, посвящённых нашему народу, </w:t>
            </w:r>
            <w:r w:rsidRPr="00726E71">
              <w:rPr>
                <w:rFonts w:cs="Times New Roman"/>
                <w:color w:val="000000" w:themeColor="text1"/>
                <w:sz w:val="24"/>
                <w:szCs w:val="24"/>
              </w:rPr>
              <w:lastRenderedPageBreak/>
              <w:t>его истории, теме служения Отечеству. Фрагменты, отдельные номера из опер, балетов, музыки к фильмам</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lastRenderedPageBreak/>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Просмотр фрагментов крупных сценических произведений, фильмов. Обсуждение характера героев и событий.</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lastRenderedPageBreak/>
              <w:t>Проблемная ситуация: зачем нужна серьёзная музыка?</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Разучивание, исполнение песен о Родине, нашей стране, исторических событиях и подвигах героев.</w:t>
            </w:r>
          </w:p>
          <w:p w:rsidR="009D0DD9" w:rsidRPr="00726E71" w:rsidRDefault="009D0DD9" w:rsidP="009D0DD9">
            <w:pPr>
              <w:pStyle w:val="table-body0mm"/>
              <w:jc w:val="both"/>
              <w:rPr>
                <w:rFonts w:cs="Times New Roman"/>
                <w:color w:val="000000" w:themeColor="text1"/>
                <w:sz w:val="24"/>
                <w:szCs w:val="24"/>
              </w:rPr>
            </w:pPr>
            <w:r w:rsidRPr="00726E71">
              <w:rPr>
                <w:rStyle w:val="Italic"/>
                <w:rFonts w:cs="Times New Roman"/>
                <w:color w:val="000000" w:themeColor="text1"/>
                <w:sz w:val="24"/>
                <w:szCs w:val="24"/>
              </w:rPr>
              <w:t>На выбор или факультативно</w:t>
            </w:r>
            <w:r w:rsidRPr="00726E71">
              <w:rPr>
                <w:rFonts w:cs="Times New Roman"/>
                <w:color w:val="000000" w:themeColor="text1"/>
                <w:sz w:val="24"/>
                <w:szCs w:val="24"/>
              </w:rPr>
              <w:t>:</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Посещение театра/кинотеатр</w:t>
            </w:r>
            <w:proofErr w:type="gramStart"/>
            <w:r w:rsidRPr="00726E71">
              <w:rPr>
                <w:rFonts w:cs="Times New Roman"/>
                <w:color w:val="000000" w:themeColor="text1"/>
                <w:sz w:val="24"/>
                <w:szCs w:val="24"/>
              </w:rPr>
              <w:t>а-</w:t>
            </w:r>
            <w:proofErr w:type="gramEnd"/>
            <w:r w:rsidRPr="00726E71">
              <w:rPr>
                <w:rFonts w:cs="Times New Roman"/>
                <w:color w:val="000000" w:themeColor="text1"/>
                <w:sz w:val="24"/>
                <w:szCs w:val="24"/>
              </w:rPr>
              <w:t xml:space="preserve"> просмотр спектакля/фильма патриотического содержания.</w:t>
            </w:r>
          </w:p>
          <w:p w:rsidR="009D0DD9" w:rsidRPr="00726E71" w:rsidRDefault="009D0DD9" w:rsidP="009D0DD9">
            <w:pPr>
              <w:pStyle w:val="table-body0mm"/>
              <w:jc w:val="both"/>
              <w:rPr>
                <w:rFonts w:cs="Times New Roman"/>
                <w:color w:val="000000" w:themeColor="text1"/>
                <w:sz w:val="24"/>
                <w:szCs w:val="24"/>
              </w:rPr>
            </w:pPr>
            <w:r w:rsidRPr="00726E71">
              <w:rPr>
                <w:rFonts w:cs="Times New Roman"/>
                <w:color w:val="000000" w:themeColor="text1"/>
                <w:sz w:val="24"/>
                <w:szCs w:val="24"/>
              </w:rPr>
              <w:t>Участие в концерте, фестивале, конференции патриотической тематики</w:t>
            </w:r>
          </w:p>
        </w:tc>
      </w:tr>
    </w:tbl>
    <w:p w:rsidR="009D0DD9" w:rsidRPr="00726E71" w:rsidRDefault="009D0DD9" w:rsidP="007F50DA">
      <w:pPr>
        <w:pStyle w:val="a9"/>
        <w:tabs>
          <w:tab w:val="left" w:pos="284"/>
          <w:tab w:val="left" w:pos="993"/>
          <w:tab w:val="left" w:pos="9072"/>
          <w:tab w:val="left" w:pos="9214"/>
        </w:tabs>
        <w:ind w:left="0" w:right="-7" w:firstLine="567"/>
        <w:rPr>
          <w:b/>
          <w:color w:val="000000" w:themeColor="text1"/>
          <w:sz w:val="24"/>
          <w:szCs w:val="24"/>
        </w:rPr>
      </w:pPr>
    </w:p>
    <w:p w:rsidR="00CB5E3F" w:rsidRPr="00726E71" w:rsidRDefault="00CB5E3F" w:rsidP="00CB5E3F">
      <w:pPr>
        <w:pStyle w:val="a9"/>
        <w:tabs>
          <w:tab w:val="left" w:pos="284"/>
          <w:tab w:val="left" w:pos="993"/>
          <w:tab w:val="left" w:pos="9072"/>
          <w:tab w:val="left" w:pos="9214"/>
        </w:tabs>
        <w:ind w:left="0" w:right="-291" w:firstLine="567"/>
        <w:rPr>
          <w:b/>
          <w:color w:val="000000" w:themeColor="text1"/>
          <w:sz w:val="24"/>
          <w:szCs w:val="24"/>
        </w:rPr>
      </w:pPr>
      <w:r w:rsidRPr="00726E71">
        <w:rPr>
          <w:b/>
          <w:color w:val="000000" w:themeColor="text1"/>
          <w:sz w:val="24"/>
          <w:szCs w:val="24"/>
        </w:rPr>
        <w:t>Модуль № 8 «Музыка в жизни человека»</w:t>
      </w:r>
    </w:p>
    <w:p w:rsidR="00CB5E3F" w:rsidRPr="00726E71" w:rsidRDefault="00CB5E3F" w:rsidP="00CB5E3F">
      <w:pPr>
        <w:pStyle w:val="bodyindent"/>
        <w:spacing w:after="105"/>
        <w:ind w:right="-291"/>
        <w:rPr>
          <w:color w:val="000000" w:themeColor="text1"/>
          <w:spacing w:val="-1"/>
          <w:sz w:val="24"/>
          <w:szCs w:val="24"/>
        </w:rPr>
      </w:pPr>
      <w:r w:rsidRPr="00726E71">
        <w:rPr>
          <w:color w:val="000000" w:themeColor="text1"/>
          <w:spacing w:val="-1"/>
          <w:sz w:val="24"/>
          <w:szCs w:val="24"/>
        </w:rPr>
        <w:t xml:space="preserve">Главное содержание данного модуля сосредоточено вокруг рефлексивного исследования </w:t>
      </w:r>
      <w:proofErr w:type="gramStart"/>
      <w:r w:rsidRPr="00726E71">
        <w:rPr>
          <w:color w:val="000000" w:themeColor="text1"/>
          <w:spacing w:val="-1"/>
          <w:sz w:val="24"/>
          <w:szCs w:val="24"/>
        </w:rPr>
        <w:t>обучающимися</w:t>
      </w:r>
      <w:proofErr w:type="gramEnd"/>
      <w:r w:rsidRPr="00726E71">
        <w:rPr>
          <w:color w:val="000000" w:themeColor="text1"/>
          <w:spacing w:val="-1"/>
          <w:sz w:val="24"/>
          <w:szCs w:val="24"/>
        </w:rPr>
        <w:t xml:space="preserve">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w:t>
      </w:r>
      <w:proofErr w:type="gramStart"/>
      <w:r w:rsidRPr="00726E71">
        <w:rPr>
          <w:color w:val="000000" w:themeColor="text1"/>
          <w:spacing w:val="-1"/>
          <w:sz w:val="24"/>
          <w:szCs w:val="24"/>
        </w:rPr>
        <w:t>сопереживанию</w:t>
      </w:r>
      <w:proofErr w:type="gramEnd"/>
      <w:r w:rsidRPr="00726E71">
        <w:rPr>
          <w:color w:val="000000" w:themeColor="text1"/>
          <w:spacing w:val="-1"/>
          <w:sz w:val="24"/>
          <w:szCs w:val="24"/>
        </w:rPr>
        <w:t xml:space="preserve">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tbl>
      <w:tblPr>
        <w:tblW w:w="9639" w:type="dxa"/>
        <w:tblInd w:w="113" w:type="dxa"/>
        <w:tblLayout w:type="fixed"/>
        <w:tblCellMar>
          <w:left w:w="0" w:type="dxa"/>
          <w:right w:w="0" w:type="dxa"/>
        </w:tblCellMar>
        <w:tblLook w:val="0000"/>
      </w:tblPr>
      <w:tblGrid>
        <w:gridCol w:w="1191"/>
        <w:gridCol w:w="1133"/>
        <w:gridCol w:w="2211"/>
        <w:gridCol w:w="5104"/>
      </w:tblGrid>
      <w:tr w:rsidR="00CB5E3F" w:rsidRPr="00726E71" w:rsidTr="00CB5E3F">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B5E3F" w:rsidRPr="00726E71" w:rsidRDefault="00CB5E3F" w:rsidP="00CB5E3F">
            <w:pPr>
              <w:pStyle w:val="table-head"/>
              <w:rPr>
                <w:color w:val="000000" w:themeColor="text1"/>
                <w:sz w:val="24"/>
                <w:szCs w:val="24"/>
              </w:rPr>
            </w:pPr>
            <w:r w:rsidRPr="00726E71">
              <w:rPr>
                <w:color w:val="000000" w:themeColor="text1"/>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B5E3F" w:rsidRPr="00726E71" w:rsidRDefault="00CB5E3F" w:rsidP="00CB5E3F">
            <w:pPr>
              <w:pStyle w:val="table-head"/>
              <w:rPr>
                <w:color w:val="000000" w:themeColor="text1"/>
                <w:sz w:val="24"/>
                <w:szCs w:val="24"/>
              </w:rPr>
            </w:pPr>
            <w:r w:rsidRPr="00726E71">
              <w:rPr>
                <w:color w:val="000000" w:themeColor="text1"/>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B5E3F" w:rsidRPr="00726E71" w:rsidRDefault="00CB5E3F" w:rsidP="00CB5E3F">
            <w:pPr>
              <w:pStyle w:val="table-head"/>
              <w:rPr>
                <w:color w:val="000000" w:themeColor="text1"/>
                <w:sz w:val="24"/>
                <w:szCs w:val="24"/>
              </w:rPr>
            </w:pPr>
            <w:r w:rsidRPr="00726E71">
              <w:rPr>
                <w:color w:val="000000" w:themeColor="text1"/>
                <w:sz w:val="24"/>
                <w:szCs w:val="24"/>
              </w:rPr>
              <w:t>Содержание</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B5E3F" w:rsidRPr="00726E71" w:rsidRDefault="00CB5E3F" w:rsidP="00CB5E3F">
            <w:pPr>
              <w:pStyle w:val="table-head"/>
              <w:rPr>
                <w:color w:val="000000" w:themeColor="text1"/>
                <w:sz w:val="24"/>
                <w:szCs w:val="24"/>
              </w:rPr>
            </w:pPr>
            <w:r w:rsidRPr="00726E71">
              <w:rPr>
                <w:color w:val="000000" w:themeColor="text1"/>
                <w:sz w:val="24"/>
                <w:szCs w:val="24"/>
              </w:rPr>
              <w:t xml:space="preserve">Виды деятельности </w:t>
            </w:r>
            <w:proofErr w:type="gramStart"/>
            <w:r w:rsidRPr="00726E71">
              <w:rPr>
                <w:color w:val="000000" w:themeColor="text1"/>
                <w:sz w:val="24"/>
                <w:szCs w:val="24"/>
              </w:rPr>
              <w:t>обучающихся</w:t>
            </w:r>
            <w:proofErr w:type="gramEnd"/>
          </w:p>
        </w:tc>
      </w:tr>
      <w:tr w:rsidR="00CB5E3F" w:rsidRPr="00726E71" w:rsidTr="00CB5E3F">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B5E3F" w:rsidRPr="00726E71" w:rsidRDefault="00CB5E3F" w:rsidP="00CB5E3F">
            <w:pPr>
              <w:pStyle w:val="table-body0mm"/>
              <w:rPr>
                <w:color w:val="000000" w:themeColor="text1"/>
                <w:sz w:val="24"/>
                <w:szCs w:val="24"/>
              </w:rPr>
            </w:pPr>
            <w:r w:rsidRPr="00726E71">
              <w:rPr>
                <w:color w:val="000000" w:themeColor="text1"/>
                <w:sz w:val="24"/>
                <w:szCs w:val="24"/>
              </w:rPr>
              <w:t>А)</w:t>
            </w:r>
          </w:p>
          <w:p w:rsidR="00CB5E3F" w:rsidRPr="00726E71" w:rsidRDefault="00CB5E3F" w:rsidP="00CB5E3F">
            <w:pPr>
              <w:pStyle w:val="table-body0mm"/>
              <w:rPr>
                <w:color w:val="000000" w:themeColor="text1"/>
                <w:sz w:val="24"/>
                <w:szCs w:val="24"/>
              </w:rPr>
            </w:pPr>
            <w:r w:rsidRPr="00726E71">
              <w:rPr>
                <w:color w:val="000000" w:themeColor="text1"/>
                <w:sz w:val="24"/>
                <w:szCs w:val="24"/>
              </w:rPr>
              <w:t xml:space="preserve">1-3 </w:t>
            </w:r>
            <w:proofErr w:type="gramStart"/>
            <w:r w:rsidRPr="00726E71">
              <w:rPr>
                <w:color w:val="000000" w:themeColor="text1"/>
                <w:sz w:val="24"/>
                <w:szCs w:val="24"/>
              </w:rPr>
              <w:t>учебных</w:t>
            </w:r>
            <w:proofErr w:type="gramEnd"/>
            <w:r w:rsidRPr="00726E71">
              <w:rPr>
                <w:color w:val="000000" w:themeColor="text1"/>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B5E3F" w:rsidRPr="00726E71" w:rsidRDefault="00CB5E3F" w:rsidP="00CB5E3F">
            <w:pPr>
              <w:pStyle w:val="table-body0mm"/>
              <w:rPr>
                <w:color w:val="000000" w:themeColor="text1"/>
                <w:sz w:val="24"/>
                <w:szCs w:val="24"/>
              </w:rPr>
            </w:pPr>
            <w:r w:rsidRPr="00726E71">
              <w:rPr>
                <w:color w:val="000000" w:themeColor="text1"/>
                <w:sz w:val="24"/>
                <w:szCs w:val="24"/>
              </w:rPr>
              <w:t>Красота и вдохновение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t>Стремление человека к красоте</w:t>
            </w:r>
          </w:p>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t xml:space="preserve">Особое состояние-вдохновение. </w:t>
            </w:r>
          </w:p>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t>Музыка-возможность вместе переживать вдохновение, наслаждаться красотой.</w:t>
            </w:r>
          </w:p>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t>Музыкальное единство люде</w:t>
            </w:r>
            <w:proofErr w:type="gramStart"/>
            <w:r w:rsidRPr="00726E71">
              <w:rPr>
                <w:color w:val="000000" w:themeColor="text1"/>
                <w:sz w:val="24"/>
                <w:szCs w:val="24"/>
              </w:rPr>
              <w:t>й-</w:t>
            </w:r>
            <w:proofErr w:type="gramEnd"/>
            <w:r w:rsidRPr="00726E71">
              <w:rPr>
                <w:color w:val="000000" w:themeColor="text1"/>
                <w:sz w:val="24"/>
                <w:szCs w:val="24"/>
              </w:rPr>
              <w:t xml:space="preserve"> хор, хоровод</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t xml:space="preserve">Диалог с учителем о значении красоты и вдохновения в жизни человека. </w:t>
            </w:r>
          </w:p>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t>Слушание музыки, концентрация на её восприятии, своём внутреннем состоянии.</w:t>
            </w:r>
          </w:p>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t>Двигательная импровизация под музыку лирического характера «Цветы распускаются под музыку».</w:t>
            </w:r>
          </w:p>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t>Выстраивание хорового унисон</w:t>
            </w:r>
            <w:proofErr w:type="gramStart"/>
            <w:r w:rsidRPr="00726E71">
              <w:rPr>
                <w:color w:val="000000" w:themeColor="text1"/>
                <w:sz w:val="24"/>
                <w:szCs w:val="24"/>
              </w:rPr>
              <w:t>а-</w:t>
            </w:r>
            <w:proofErr w:type="gramEnd"/>
            <w:r w:rsidRPr="00726E71">
              <w:rPr>
                <w:color w:val="000000" w:themeColor="text1"/>
                <w:sz w:val="24"/>
                <w:szCs w:val="24"/>
              </w:rPr>
              <w:t xml:space="preserve"> вокального и психологического. Одновременное взятие и снятие звука, навыки певческого дыхания по руке дирижёра.</w:t>
            </w:r>
          </w:p>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t>Разучивание, исполнение красивой песни.</w:t>
            </w:r>
          </w:p>
          <w:p w:rsidR="00CB5E3F" w:rsidRPr="00726E71" w:rsidRDefault="00CB5E3F" w:rsidP="00CB5E3F">
            <w:pPr>
              <w:pStyle w:val="table-body0mm"/>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t>Разучивание хоровода, социальные танцы</w:t>
            </w:r>
          </w:p>
        </w:tc>
      </w:tr>
      <w:tr w:rsidR="00CB5E3F" w:rsidRPr="00726E71" w:rsidTr="00CB5E3F">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CB5E3F" w:rsidRPr="00726E71" w:rsidRDefault="00CB5E3F" w:rsidP="00CB5E3F">
            <w:pPr>
              <w:pStyle w:val="table-body0mm"/>
              <w:rPr>
                <w:color w:val="000000" w:themeColor="text1"/>
                <w:sz w:val="24"/>
                <w:szCs w:val="24"/>
              </w:rPr>
            </w:pPr>
            <w:r w:rsidRPr="00726E71">
              <w:rPr>
                <w:color w:val="000000" w:themeColor="text1"/>
                <w:sz w:val="24"/>
                <w:szCs w:val="24"/>
              </w:rPr>
              <w:t>Б)</w:t>
            </w:r>
          </w:p>
          <w:p w:rsidR="00CB5E3F" w:rsidRPr="00726E71" w:rsidRDefault="00CB5E3F" w:rsidP="00CB5E3F">
            <w:pPr>
              <w:pStyle w:val="table-body0mm"/>
              <w:rPr>
                <w:color w:val="000000" w:themeColor="text1"/>
                <w:sz w:val="24"/>
                <w:szCs w:val="24"/>
              </w:rPr>
            </w:pPr>
            <w:r w:rsidRPr="00726E71">
              <w:rPr>
                <w:color w:val="000000" w:themeColor="text1"/>
                <w:sz w:val="24"/>
                <w:szCs w:val="24"/>
              </w:rPr>
              <w:t xml:space="preserve">2-4 </w:t>
            </w:r>
            <w:proofErr w:type="gramStart"/>
            <w:r w:rsidRPr="00726E71">
              <w:rPr>
                <w:color w:val="000000" w:themeColor="text1"/>
                <w:sz w:val="24"/>
                <w:szCs w:val="24"/>
              </w:rPr>
              <w:t>учебных</w:t>
            </w:r>
            <w:proofErr w:type="gramEnd"/>
            <w:r w:rsidRPr="00726E71">
              <w:rPr>
                <w:color w:val="000000" w:themeColor="text1"/>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CB5E3F" w:rsidRPr="00726E71" w:rsidRDefault="00CB5E3F" w:rsidP="00CB5E3F">
            <w:pPr>
              <w:pStyle w:val="table-body0mm"/>
              <w:rPr>
                <w:color w:val="000000" w:themeColor="text1"/>
                <w:sz w:val="24"/>
                <w:szCs w:val="24"/>
              </w:rPr>
            </w:pPr>
            <w:r w:rsidRPr="00726E71">
              <w:rPr>
                <w:color w:val="000000" w:themeColor="text1"/>
                <w:sz w:val="24"/>
                <w:szCs w:val="24"/>
              </w:rPr>
              <w:t>Музыкальные пейзажи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t xml:space="preserve">Образы природы в музыке. Настроение музыкальных пейзажей. Чувства человека, </w:t>
            </w:r>
            <w:r w:rsidRPr="00726E71">
              <w:rPr>
                <w:color w:val="000000" w:themeColor="text1"/>
                <w:sz w:val="24"/>
                <w:szCs w:val="24"/>
              </w:rPr>
              <w:lastRenderedPageBreak/>
              <w:t>любующегося природой. Музыка — выражение глубоких чувств, тонких оттенков настроения, которые трудно передать словами</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lastRenderedPageBreak/>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w:t>
            </w:r>
          </w:p>
          <w:p w:rsidR="00CB5E3F" w:rsidRPr="00726E71" w:rsidRDefault="00CB5E3F" w:rsidP="00CB5E3F">
            <w:pPr>
              <w:pStyle w:val="table-body0mm"/>
              <w:jc w:val="both"/>
              <w:rPr>
                <w:color w:val="000000" w:themeColor="text1"/>
                <w:spacing w:val="-2"/>
                <w:sz w:val="24"/>
                <w:szCs w:val="24"/>
              </w:rPr>
            </w:pPr>
            <w:r w:rsidRPr="00726E71">
              <w:rPr>
                <w:color w:val="000000" w:themeColor="text1"/>
                <w:spacing w:val="-2"/>
                <w:sz w:val="24"/>
                <w:szCs w:val="24"/>
              </w:rPr>
              <w:t xml:space="preserve">Двигательная импровизация, пластическое </w:t>
            </w:r>
            <w:r w:rsidRPr="00726E71">
              <w:rPr>
                <w:color w:val="000000" w:themeColor="text1"/>
                <w:spacing w:val="-2"/>
                <w:sz w:val="24"/>
                <w:szCs w:val="24"/>
              </w:rPr>
              <w:lastRenderedPageBreak/>
              <w:t>интонирование.</w:t>
            </w:r>
          </w:p>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t>Разучивание, одухотворенное исполнение песен о природе, её красоте.</w:t>
            </w:r>
          </w:p>
          <w:p w:rsidR="00CB5E3F" w:rsidRPr="00726E71" w:rsidRDefault="00CB5E3F" w:rsidP="00CB5E3F">
            <w:pPr>
              <w:pStyle w:val="table-body0mm"/>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t>Рисование «услышанных» пейзажей и/или абстрактная живопис</w:t>
            </w:r>
            <w:proofErr w:type="gramStart"/>
            <w:r w:rsidRPr="00726E71">
              <w:rPr>
                <w:color w:val="000000" w:themeColor="text1"/>
                <w:sz w:val="24"/>
                <w:szCs w:val="24"/>
              </w:rPr>
              <w:t>ь-</w:t>
            </w:r>
            <w:proofErr w:type="gramEnd"/>
            <w:r w:rsidRPr="00726E71">
              <w:rPr>
                <w:color w:val="000000" w:themeColor="text1"/>
                <w:sz w:val="24"/>
                <w:szCs w:val="24"/>
              </w:rPr>
              <w:t xml:space="preserve"> передача настроения цветом, точками, линиями.</w:t>
            </w:r>
          </w:p>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t>Игра-импровизация «Угадай моё настроение»</w:t>
            </w:r>
          </w:p>
        </w:tc>
      </w:tr>
      <w:tr w:rsidR="00CB5E3F" w:rsidRPr="00726E71" w:rsidTr="00CB5E3F">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CB5E3F" w:rsidRPr="00726E71" w:rsidRDefault="00CB5E3F" w:rsidP="00CB5E3F">
            <w:pPr>
              <w:pStyle w:val="table-body0mm"/>
              <w:rPr>
                <w:color w:val="000000" w:themeColor="text1"/>
                <w:sz w:val="24"/>
                <w:szCs w:val="24"/>
              </w:rPr>
            </w:pPr>
            <w:r w:rsidRPr="00726E71">
              <w:rPr>
                <w:color w:val="000000" w:themeColor="text1"/>
                <w:sz w:val="24"/>
                <w:szCs w:val="24"/>
              </w:rPr>
              <w:lastRenderedPageBreak/>
              <w:t>В)</w:t>
            </w:r>
          </w:p>
          <w:p w:rsidR="00CB5E3F" w:rsidRPr="00726E71" w:rsidRDefault="00CB5E3F" w:rsidP="00CB5E3F">
            <w:pPr>
              <w:pStyle w:val="table-body0mm"/>
              <w:rPr>
                <w:color w:val="000000" w:themeColor="text1"/>
                <w:sz w:val="24"/>
                <w:szCs w:val="24"/>
              </w:rPr>
            </w:pPr>
            <w:r w:rsidRPr="00726E71">
              <w:rPr>
                <w:color w:val="000000" w:themeColor="text1"/>
                <w:sz w:val="24"/>
                <w:szCs w:val="24"/>
              </w:rPr>
              <w:t xml:space="preserve">2-4 </w:t>
            </w:r>
            <w:proofErr w:type="gramStart"/>
            <w:r w:rsidRPr="00726E71">
              <w:rPr>
                <w:color w:val="000000" w:themeColor="text1"/>
                <w:sz w:val="24"/>
                <w:szCs w:val="24"/>
              </w:rPr>
              <w:t>учебных</w:t>
            </w:r>
            <w:proofErr w:type="gramEnd"/>
            <w:r w:rsidRPr="00726E71">
              <w:rPr>
                <w:color w:val="000000" w:themeColor="text1"/>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CB5E3F" w:rsidRPr="00726E71" w:rsidRDefault="00CB5E3F" w:rsidP="00CB5E3F">
            <w:pPr>
              <w:pStyle w:val="table-body0mm"/>
              <w:rPr>
                <w:color w:val="000000" w:themeColor="text1"/>
                <w:sz w:val="24"/>
                <w:szCs w:val="24"/>
              </w:rPr>
            </w:pPr>
            <w:r w:rsidRPr="00726E71">
              <w:rPr>
                <w:color w:val="000000" w:themeColor="text1"/>
                <w:sz w:val="24"/>
                <w:szCs w:val="24"/>
              </w:rPr>
              <w:t>Музыкальные портреты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t>Музыка, передающая образ человека, его походку, движения, характер, манеру речи. «Портреты», выраженные в музыкальных интонациях</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t>Двигательная импровизация в образе героя музыкального произведения.</w:t>
            </w:r>
          </w:p>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t xml:space="preserve">Разучивание, харáктерное исполнение </w:t>
            </w:r>
            <w:proofErr w:type="gramStart"/>
            <w:r w:rsidRPr="00726E71">
              <w:rPr>
                <w:color w:val="000000" w:themeColor="text1"/>
                <w:sz w:val="24"/>
                <w:szCs w:val="24"/>
              </w:rPr>
              <w:t>песни-портретной</w:t>
            </w:r>
            <w:proofErr w:type="gramEnd"/>
            <w:r w:rsidRPr="00726E71">
              <w:rPr>
                <w:color w:val="000000" w:themeColor="text1"/>
                <w:sz w:val="24"/>
                <w:szCs w:val="24"/>
              </w:rPr>
              <w:t xml:space="preserve"> зарисовки.</w:t>
            </w:r>
          </w:p>
          <w:p w:rsidR="00CB5E3F" w:rsidRPr="00726E71" w:rsidRDefault="00CB5E3F" w:rsidP="00CB5E3F">
            <w:pPr>
              <w:pStyle w:val="table-body0mm"/>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t>Рисование, лепка героя музыкального произведения.</w:t>
            </w:r>
          </w:p>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t>Игра-импровизация «Угадай мой характер».</w:t>
            </w:r>
          </w:p>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t>Инсценировк</w:t>
            </w:r>
            <w:proofErr w:type="gramStart"/>
            <w:r w:rsidRPr="00726E71">
              <w:rPr>
                <w:color w:val="000000" w:themeColor="text1"/>
                <w:sz w:val="24"/>
                <w:szCs w:val="24"/>
              </w:rPr>
              <w:t>а-</w:t>
            </w:r>
            <w:proofErr w:type="gramEnd"/>
            <w:r w:rsidRPr="00726E71">
              <w:rPr>
                <w:color w:val="000000" w:themeColor="text1"/>
                <w:sz w:val="24"/>
                <w:szCs w:val="24"/>
              </w:rPr>
              <w:t xml:space="preserve"> импровизация в жанре кукольного/теневого театра с помощью кукол, силуэтов и др.</w:t>
            </w:r>
          </w:p>
        </w:tc>
      </w:tr>
      <w:tr w:rsidR="00CB5E3F" w:rsidRPr="00726E71" w:rsidTr="00CB5E3F">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B5E3F" w:rsidRPr="00726E71" w:rsidRDefault="00CB5E3F" w:rsidP="00CB5E3F">
            <w:pPr>
              <w:pStyle w:val="table-body0mm"/>
              <w:rPr>
                <w:color w:val="000000" w:themeColor="text1"/>
                <w:sz w:val="24"/>
                <w:szCs w:val="24"/>
              </w:rPr>
            </w:pPr>
            <w:r w:rsidRPr="00726E71">
              <w:rPr>
                <w:color w:val="000000" w:themeColor="text1"/>
                <w:sz w:val="24"/>
                <w:szCs w:val="24"/>
              </w:rPr>
              <w:t>Г)</w:t>
            </w:r>
          </w:p>
          <w:p w:rsidR="00CB5E3F" w:rsidRPr="00726E71" w:rsidRDefault="00CB5E3F" w:rsidP="00CB5E3F">
            <w:pPr>
              <w:pStyle w:val="table-body0mm"/>
              <w:rPr>
                <w:color w:val="000000" w:themeColor="text1"/>
                <w:sz w:val="24"/>
                <w:szCs w:val="24"/>
              </w:rPr>
            </w:pPr>
            <w:r w:rsidRPr="00726E71">
              <w:rPr>
                <w:color w:val="000000" w:themeColor="text1"/>
                <w:sz w:val="24"/>
                <w:szCs w:val="24"/>
              </w:rPr>
              <w:t xml:space="preserve">2-4 </w:t>
            </w:r>
            <w:proofErr w:type="gramStart"/>
            <w:r w:rsidRPr="00726E71">
              <w:rPr>
                <w:color w:val="000000" w:themeColor="text1"/>
                <w:sz w:val="24"/>
                <w:szCs w:val="24"/>
              </w:rPr>
              <w:t>учебных</w:t>
            </w:r>
            <w:proofErr w:type="gramEnd"/>
            <w:r w:rsidRPr="00726E71">
              <w:rPr>
                <w:color w:val="000000" w:themeColor="text1"/>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B5E3F" w:rsidRPr="00726E71" w:rsidRDefault="00CB5E3F" w:rsidP="00CB5E3F">
            <w:pPr>
              <w:pStyle w:val="table-body0mm"/>
              <w:rPr>
                <w:color w:val="000000" w:themeColor="text1"/>
                <w:sz w:val="24"/>
                <w:szCs w:val="24"/>
              </w:rPr>
            </w:pPr>
            <w:r w:rsidRPr="00726E71">
              <w:rPr>
                <w:color w:val="000000" w:themeColor="text1"/>
                <w:sz w:val="24"/>
                <w:szCs w:val="24"/>
              </w:rPr>
              <w:t>Какой же праздник без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t xml:space="preserve">Музыка, создающая настроение праздника. </w:t>
            </w:r>
          </w:p>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t>Музыка в цирке, на уличном шествии, спортивном празднике</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t>Диалог с учителем о значении музыки на празднике.</w:t>
            </w:r>
          </w:p>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t xml:space="preserve">Слушание произведений торжественного, праздничного характера. «Дирижирование» фрагментами произведений. Конкурс на лучшего «дирижёра». </w:t>
            </w:r>
          </w:p>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t xml:space="preserve">Разучивание и исполнение тематических песен к ближайшему празднику. </w:t>
            </w:r>
          </w:p>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t xml:space="preserve">Проблемная ситуация: почему на праздниках обязательно звучит музыка? </w:t>
            </w:r>
          </w:p>
          <w:p w:rsidR="00CB5E3F" w:rsidRPr="00726E71" w:rsidRDefault="00CB5E3F" w:rsidP="00CB5E3F">
            <w:pPr>
              <w:pStyle w:val="table-body0mm"/>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t>Запись видеооткрытки с музыкальным поздравлением.</w:t>
            </w:r>
          </w:p>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t>Групповые творческие шутливые двигательные импровизации «Цирковая труппа»</w:t>
            </w:r>
          </w:p>
        </w:tc>
      </w:tr>
      <w:tr w:rsidR="00CB5E3F" w:rsidRPr="00726E71" w:rsidTr="00CB5E3F">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B5E3F" w:rsidRPr="00726E71" w:rsidRDefault="00CB5E3F" w:rsidP="00CB5E3F">
            <w:pPr>
              <w:pStyle w:val="table-body0mm"/>
              <w:rPr>
                <w:color w:val="000000" w:themeColor="text1"/>
                <w:sz w:val="24"/>
                <w:szCs w:val="24"/>
              </w:rPr>
            </w:pPr>
            <w:r w:rsidRPr="00726E71">
              <w:rPr>
                <w:color w:val="000000" w:themeColor="text1"/>
                <w:sz w:val="24"/>
                <w:szCs w:val="24"/>
              </w:rPr>
              <w:t>Д)</w:t>
            </w:r>
          </w:p>
          <w:p w:rsidR="00CB5E3F" w:rsidRPr="00726E71" w:rsidRDefault="00CB5E3F" w:rsidP="00CB5E3F">
            <w:pPr>
              <w:pStyle w:val="table-body0mm"/>
              <w:rPr>
                <w:color w:val="000000" w:themeColor="text1"/>
                <w:sz w:val="24"/>
                <w:szCs w:val="24"/>
              </w:rPr>
            </w:pPr>
            <w:r w:rsidRPr="00726E71">
              <w:rPr>
                <w:color w:val="000000" w:themeColor="text1"/>
                <w:sz w:val="24"/>
                <w:szCs w:val="24"/>
              </w:rPr>
              <w:t xml:space="preserve">2-4 </w:t>
            </w:r>
            <w:proofErr w:type="gramStart"/>
            <w:r w:rsidRPr="00726E71">
              <w:rPr>
                <w:color w:val="000000" w:themeColor="text1"/>
                <w:sz w:val="24"/>
                <w:szCs w:val="24"/>
              </w:rPr>
              <w:lastRenderedPageBreak/>
              <w:t>учебных</w:t>
            </w:r>
            <w:proofErr w:type="gramEnd"/>
            <w:r w:rsidRPr="00726E71">
              <w:rPr>
                <w:color w:val="000000" w:themeColor="text1"/>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B5E3F" w:rsidRPr="00726E71" w:rsidRDefault="00CB5E3F" w:rsidP="00CB5E3F">
            <w:pPr>
              <w:pStyle w:val="table-body0mm"/>
              <w:rPr>
                <w:color w:val="000000" w:themeColor="text1"/>
                <w:sz w:val="24"/>
                <w:szCs w:val="24"/>
              </w:rPr>
            </w:pPr>
            <w:r w:rsidRPr="00726E71">
              <w:rPr>
                <w:color w:val="000000" w:themeColor="text1"/>
                <w:sz w:val="24"/>
                <w:szCs w:val="24"/>
              </w:rPr>
              <w:lastRenderedPageBreak/>
              <w:t xml:space="preserve">Танцы, игры и </w:t>
            </w:r>
            <w:r w:rsidRPr="00726E71">
              <w:rPr>
                <w:color w:val="000000" w:themeColor="text1"/>
                <w:sz w:val="24"/>
                <w:szCs w:val="24"/>
              </w:rPr>
              <w:lastRenderedPageBreak/>
              <w:t>веселье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lastRenderedPageBreak/>
              <w:t>Музыка-игра звуками. Тане</w:t>
            </w:r>
            <w:proofErr w:type="gramStart"/>
            <w:r w:rsidRPr="00726E71">
              <w:rPr>
                <w:color w:val="000000" w:themeColor="text1"/>
                <w:sz w:val="24"/>
                <w:szCs w:val="24"/>
              </w:rPr>
              <w:t>ц-</w:t>
            </w:r>
            <w:proofErr w:type="gramEnd"/>
            <w:r w:rsidRPr="00726E71">
              <w:rPr>
                <w:color w:val="000000" w:themeColor="text1"/>
                <w:sz w:val="24"/>
                <w:szCs w:val="24"/>
              </w:rPr>
              <w:t xml:space="preserve"> </w:t>
            </w:r>
            <w:r w:rsidRPr="00726E71">
              <w:rPr>
                <w:color w:val="000000" w:themeColor="text1"/>
                <w:sz w:val="24"/>
                <w:szCs w:val="24"/>
              </w:rPr>
              <w:lastRenderedPageBreak/>
              <w:t xml:space="preserve">искусство и радость движения. </w:t>
            </w:r>
            <w:r w:rsidRPr="00726E71">
              <w:rPr>
                <w:color w:val="000000" w:themeColor="text1"/>
                <w:sz w:val="24"/>
                <w:szCs w:val="24"/>
              </w:rPr>
              <w:br/>
              <w:t>Примеры популярных танцев</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lastRenderedPageBreak/>
              <w:t xml:space="preserve">Слушание, исполнение музыки скерцозного характера. Разучивание, исполнение </w:t>
            </w:r>
            <w:r w:rsidRPr="00726E71">
              <w:rPr>
                <w:color w:val="000000" w:themeColor="text1"/>
                <w:sz w:val="24"/>
                <w:szCs w:val="24"/>
              </w:rPr>
              <w:lastRenderedPageBreak/>
              <w:t>танцевальных движений. Танец-игра.</w:t>
            </w:r>
          </w:p>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t>Рефлексия собственного эмоционального состояния после участия в танцевальных композициях и импровизациях.</w:t>
            </w:r>
          </w:p>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t>Проблемная ситуация: зачем люди танцуют?</w:t>
            </w:r>
          </w:p>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t>Вокальная, инструментальная, ритмическая импровизация в стиле определённого танцевального жанра.</w:t>
            </w:r>
          </w:p>
          <w:p w:rsidR="00CB5E3F" w:rsidRPr="00726E71" w:rsidRDefault="00CB5E3F" w:rsidP="00CB5E3F">
            <w:pPr>
              <w:pStyle w:val="table-body0mm"/>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t>Звуковая комбинаторик</w:t>
            </w:r>
            <w:proofErr w:type="gramStart"/>
            <w:r w:rsidRPr="00726E71">
              <w:rPr>
                <w:color w:val="000000" w:themeColor="text1"/>
                <w:sz w:val="24"/>
                <w:szCs w:val="24"/>
              </w:rPr>
              <w:t>а-</w:t>
            </w:r>
            <w:proofErr w:type="gramEnd"/>
            <w:r w:rsidRPr="00726E71">
              <w:rPr>
                <w:color w:val="000000" w:themeColor="text1"/>
                <w:sz w:val="24"/>
                <w:szCs w:val="24"/>
              </w:rPr>
              <w:t xml:space="preserve"> эксперименты со случайным сочетанием музыкальных звуков, тембров, ритмов</w:t>
            </w:r>
          </w:p>
        </w:tc>
      </w:tr>
      <w:tr w:rsidR="00CB5E3F" w:rsidRPr="00726E71" w:rsidTr="00CB5E3F">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CB5E3F" w:rsidRPr="00726E71" w:rsidRDefault="00CB5E3F" w:rsidP="00CB5E3F">
            <w:pPr>
              <w:pStyle w:val="table-body0mm"/>
              <w:rPr>
                <w:color w:val="000000" w:themeColor="text1"/>
                <w:sz w:val="24"/>
                <w:szCs w:val="24"/>
              </w:rPr>
            </w:pPr>
            <w:r w:rsidRPr="00726E71">
              <w:rPr>
                <w:color w:val="000000" w:themeColor="text1"/>
                <w:sz w:val="24"/>
                <w:szCs w:val="24"/>
              </w:rPr>
              <w:lastRenderedPageBreak/>
              <w:t>Е)</w:t>
            </w:r>
          </w:p>
          <w:p w:rsidR="00CB5E3F" w:rsidRPr="00726E71" w:rsidRDefault="00CB5E3F" w:rsidP="00CB5E3F">
            <w:pPr>
              <w:pStyle w:val="table-body0mm"/>
              <w:rPr>
                <w:color w:val="000000" w:themeColor="text1"/>
                <w:sz w:val="24"/>
                <w:szCs w:val="24"/>
              </w:rPr>
            </w:pPr>
            <w:r w:rsidRPr="00726E71">
              <w:rPr>
                <w:color w:val="000000" w:themeColor="text1"/>
                <w:sz w:val="24"/>
                <w:szCs w:val="24"/>
              </w:rPr>
              <w:t xml:space="preserve">2-4 </w:t>
            </w:r>
            <w:proofErr w:type="gramStart"/>
            <w:r w:rsidRPr="00726E71">
              <w:rPr>
                <w:color w:val="000000" w:themeColor="text1"/>
                <w:sz w:val="24"/>
                <w:szCs w:val="24"/>
              </w:rPr>
              <w:t>учебных</w:t>
            </w:r>
            <w:proofErr w:type="gramEnd"/>
            <w:r w:rsidRPr="00726E71">
              <w:rPr>
                <w:color w:val="000000" w:themeColor="text1"/>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CB5E3F" w:rsidRPr="00726E71" w:rsidRDefault="00CB5E3F" w:rsidP="00CB5E3F">
            <w:pPr>
              <w:pStyle w:val="table-body0mm"/>
              <w:rPr>
                <w:color w:val="000000" w:themeColor="text1"/>
                <w:sz w:val="24"/>
                <w:szCs w:val="24"/>
              </w:rPr>
            </w:pPr>
            <w:r w:rsidRPr="00726E71">
              <w:rPr>
                <w:color w:val="000000" w:themeColor="text1"/>
                <w:sz w:val="24"/>
                <w:szCs w:val="24"/>
              </w:rPr>
              <w:t>Музыка на войне, музыка о войне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t xml:space="preserve">Военная тема в музыкальном искусстве. </w:t>
            </w:r>
            <w:proofErr w:type="gramStart"/>
            <w:r w:rsidRPr="00726E71">
              <w:rPr>
                <w:color w:val="000000" w:themeColor="text1"/>
                <w:sz w:val="24"/>
                <w:szCs w:val="24"/>
              </w:rPr>
              <w:t>Военные песни, марши, интонации, ритмы, тембры (призывная кварта, пунктирный ритм, тембры малого барабана, трубы и т. д.)</w:t>
            </w:r>
            <w:proofErr w:type="gramEnd"/>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t xml:space="preserve">Дискуссия в классе. Ответы на </w:t>
            </w:r>
            <w:proofErr w:type="gramStart"/>
            <w:r w:rsidRPr="00726E71">
              <w:rPr>
                <w:color w:val="000000" w:themeColor="text1"/>
                <w:sz w:val="24"/>
                <w:szCs w:val="24"/>
              </w:rPr>
              <w:t>вопросы</w:t>
            </w:r>
            <w:proofErr w:type="gramEnd"/>
            <w:r w:rsidRPr="00726E71">
              <w:rPr>
                <w:color w:val="000000" w:themeColor="text1"/>
                <w:sz w:val="24"/>
                <w:szCs w:val="24"/>
              </w:rPr>
              <w:t>: какие чувства вызывает эта музыка, почему? Как влияет на наше восприятие информация о том, как и зачем она создавалась?</w:t>
            </w:r>
          </w:p>
          <w:p w:rsidR="00CB5E3F" w:rsidRPr="00726E71" w:rsidRDefault="00CB5E3F" w:rsidP="00CB5E3F">
            <w:pPr>
              <w:pStyle w:val="table-body0mm"/>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t>Сочинение новой песни о войне</w:t>
            </w:r>
          </w:p>
        </w:tc>
      </w:tr>
      <w:tr w:rsidR="00CB5E3F" w:rsidRPr="00726E71" w:rsidTr="00CB5E3F">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CB5E3F" w:rsidRPr="00726E71" w:rsidRDefault="00CB5E3F" w:rsidP="00CB5E3F">
            <w:pPr>
              <w:pStyle w:val="table-body0mm"/>
              <w:rPr>
                <w:color w:val="000000" w:themeColor="text1"/>
                <w:sz w:val="24"/>
                <w:szCs w:val="24"/>
              </w:rPr>
            </w:pPr>
            <w:r w:rsidRPr="00726E71">
              <w:rPr>
                <w:color w:val="000000" w:themeColor="text1"/>
                <w:sz w:val="24"/>
                <w:szCs w:val="24"/>
              </w:rPr>
              <w:t>Ж)</w:t>
            </w:r>
          </w:p>
          <w:p w:rsidR="00CB5E3F" w:rsidRPr="00726E71" w:rsidRDefault="00CB5E3F" w:rsidP="00CB5E3F">
            <w:pPr>
              <w:pStyle w:val="table-body0mm"/>
              <w:rPr>
                <w:color w:val="000000" w:themeColor="text1"/>
                <w:sz w:val="24"/>
                <w:szCs w:val="24"/>
              </w:rPr>
            </w:pPr>
            <w:r w:rsidRPr="00726E71">
              <w:rPr>
                <w:color w:val="000000" w:themeColor="text1"/>
                <w:sz w:val="24"/>
                <w:szCs w:val="24"/>
              </w:rPr>
              <w:t xml:space="preserve">2-4 </w:t>
            </w:r>
            <w:proofErr w:type="gramStart"/>
            <w:r w:rsidRPr="00726E71">
              <w:rPr>
                <w:color w:val="000000" w:themeColor="text1"/>
                <w:sz w:val="24"/>
                <w:szCs w:val="24"/>
              </w:rPr>
              <w:t>учебных</w:t>
            </w:r>
            <w:proofErr w:type="gramEnd"/>
            <w:r w:rsidRPr="00726E71">
              <w:rPr>
                <w:color w:val="000000" w:themeColor="text1"/>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CB5E3F" w:rsidRPr="00726E71" w:rsidRDefault="00CB5E3F" w:rsidP="00CB5E3F">
            <w:pPr>
              <w:pStyle w:val="table-body0mm"/>
              <w:rPr>
                <w:color w:val="000000" w:themeColor="text1"/>
                <w:sz w:val="24"/>
                <w:szCs w:val="24"/>
              </w:rPr>
            </w:pPr>
            <w:r w:rsidRPr="00726E71">
              <w:rPr>
                <w:color w:val="000000" w:themeColor="text1"/>
                <w:sz w:val="24"/>
                <w:szCs w:val="24"/>
              </w:rPr>
              <w:t>Главный музыкальный символ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t xml:space="preserve">Гимн России главный музыкальный символ нашей страны. Традиции </w:t>
            </w:r>
            <w:r w:rsidRPr="00726E71">
              <w:rPr>
                <w:color w:val="000000" w:themeColor="text1"/>
                <w:sz w:val="24"/>
                <w:szCs w:val="24"/>
              </w:rPr>
              <w:br/>
              <w:t>исполнения Гимна России.</w:t>
            </w:r>
          </w:p>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t>Другие гимны</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CB5E3F" w:rsidRPr="00726E71" w:rsidRDefault="00CB5E3F" w:rsidP="00CB5E3F">
            <w:pPr>
              <w:pStyle w:val="table-body0mm"/>
              <w:jc w:val="both"/>
              <w:rPr>
                <w:color w:val="000000" w:themeColor="text1"/>
                <w:spacing w:val="3"/>
                <w:sz w:val="24"/>
                <w:szCs w:val="24"/>
              </w:rPr>
            </w:pPr>
            <w:r w:rsidRPr="00726E71">
              <w:rPr>
                <w:color w:val="000000" w:themeColor="text1"/>
                <w:spacing w:val="3"/>
                <w:sz w:val="24"/>
                <w:szCs w:val="24"/>
              </w:rPr>
              <w:t xml:space="preserve">Разучивание, исполнение Гимна Российской Федерации. Знакомство с историей создания, правилами исполнения. </w:t>
            </w:r>
          </w:p>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t>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w:t>
            </w:r>
          </w:p>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t>Разучивание, исполнение Гимна своей республики, города, школы</w:t>
            </w:r>
          </w:p>
        </w:tc>
      </w:tr>
      <w:tr w:rsidR="00CB5E3F" w:rsidRPr="00726E71" w:rsidTr="00CB5E3F">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B5E3F" w:rsidRPr="00726E71" w:rsidRDefault="00CB5E3F" w:rsidP="00CB5E3F">
            <w:pPr>
              <w:pStyle w:val="table-body0mm"/>
              <w:rPr>
                <w:color w:val="000000" w:themeColor="text1"/>
                <w:sz w:val="24"/>
                <w:szCs w:val="24"/>
              </w:rPr>
            </w:pPr>
            <w:r w:rsidRPr="00726E71">
              <w:rPr>
                <w:color w:val="000000" w:themeColor="text1"/>
                <w:sz w:val="24"/>
                <w:szCs w:val="24"/>
              </w:rPr>
              <w:t>З)</w:t>
            </w:r>
          </w:p>
          <w:p w:rsidR="00CB5E3F" w:rsidRPr="00726E71" w:rsidRDefault="00CB5E3F" w:rsidP="00CB5E3F">
            <w:pPr>
              <w:pStyle w:val="table-body0mm"/>
              <w:rPr>
                <w:color w:val="000000" w:themeColor="text1"/>
                <w:sz w:val="24"/>
                <w:szCs w:val="24"/>
              </w:rPr>
            </w:pPr>
            <w:r w:rsidRPr="00726E71">
              <w:rPr>
                <w:color w:val="000000" w:themeColor="text1"/>
                <w:sz w:val="24"/>
                <w:szCs w:val="24"/>
              </w:rPr>
              <w:t xml:space="preserve">2-4 </w:t>
            </w:r>
            <w:proofErr w:type="gramStart"/>
            <w:r w:rsidRPr="00726E71">
              <w:rPr>
                <w:color w:val="000000" w:themeColor="text1"/>
                <w:sz w:val="24"/>
                <w:szCs w:val="24"/>
              </w:rPr>
              <w:t>учебных</w:t>
            </w:r>
            <w:proofErr w:type="gramEnd"/>
            <w:r w:rsidRPr="00726E71">
              <w:rPr>
                <w:color w:val="000000" w:themeColor="text1"/>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B5E3F" w:rsidRPr="00726E71" w:rsidRDefault="00CB5E3F" w:rsidP="00CB5E3F">
            <w:pPr>
              <w:pStyle w:val="table-body0mm"/>
              <w:rPr>
                <w:color w:val="000000" w:themeColor="text1"/>
                <w:sz w:val="24"/>
                <w:szCs w:val="24"/>
              </w:rPr>
            </w:pPr>
            <w:r w:rsidRPr="00726E71">
              <w:rPr>
                <w:color w:val="000000" w:themeColor="text1"/>
                <w:sz w:val="24"/>
                <w:szCs w:val="24"/>
              </w:rPr>
              <w:t>Искусство времени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B5E3F" w:rsidRPr="00726E71" w:rsidRDefault="00CB5E3F" w:rsidP="00CB5E3F">
            <w:pPr>
              <w:pStyle w:val="table-body0mm"/>
              <w:jc w:val="both"/>
              <w:rPr>
                <w:color w:val="000000" w:themeColor="text1"/>
                <w:sz w:val="24"/>
                <w:szCs w:val="24"/>
              </w:rPr>
            </w:pPr>
            <w:proofErr w:type="gramStart"/>
            <w:r w:rsidRPr="00726E71">
              <w:rPr>
                <w:color w:val="000000" w:themeColor="text1"/>
                <w:sz w:val="24"/>
                <w:szCs w:val="24"/>
              </w:rPr>
              <w:t>Музыка-временно</w:t>
            </w:r>
            <w:proofErr w:type="gramEnd"/>
            <w:r w:rsidRPr="00726E71">
              <w:rPr>
                <w:color w:val="000000" w:themeColor="text1"/>
                <w:sz w:val="24"/>
                <w:szCs w:val="24"/>
              </w:rPr>
              <w:t>́е искусство. Погружение в поток музыкального звучания.</w:t>
            </w:r>
          </w:p>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t>Музыкальные образы движения, изменения и развития</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t xml:space="preserve">Слушание, исполнение музыкальных произведений, передающих образ непрерывного движения. </w:t>
            </w:r>
          </w:p>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t>Наблюдение за своими телесными реакциями (дыхание, пульс, мышечный тонус) при восприятии музыки.</w:t>
            </w:r>
          </w:p>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t>Проблемная ситуация: как музыка воздействует на человека?</w:t>
            </w:r>
          </w:p>
          <w:p w:rsidR="00CB5E3F" w:rsidRPr="00726E71" w:rsidRDefault="00CB5E3F" w:rsidP="00CB5E3F">
            <w:pPr>
              <w:pStyle w:val="table-body0mm"/>
              <w:jc w:val="both"/>
              <w:rPr>
                <w:color w:val="000000" w:themeColor="text1"/>
                <w:sz w:val="24"/>
                <w:szCs w:val="24"/>
              </w:rPr>
            </w:pPr>
            <w:r w:rsidRPr="00726E71">
              <w:rPr>
                <w:rStyle w:val="Italic"/>
                <w:color w:val="000000" w:themeColor="text1"/>
                <w:sz w:val="24"/>
                <w:szCs w:val="24"/>
              </w:rPr>
              <w:t>На выбор или факультативно</w:t>
            </w:r>
            <w:r w:rsidRPr="00726E71">
              <w:rPr>
                <w:color w:val="000000" w:themeColor="text1"/>
                <w:sz w:val="24"/>
                <w:szCs w:val="24"/>
              </w:rPr>
              <w:t>:</w:t>
            </w:r>
          </w:p>
          <w:p w:rsidR="00CB5E3F" w:rsidRPr="00726E71" w:rsidRDefault="00CB5E3F" w:rsidP="00CB5E3F">
            <w:pPr>
              <w:pStyle w:val="table-body0mm"/>
              <w:jc w:val="both"/>
              <w:rPr>
                <w:color w:val="000000" w:themeColor="text1"/>
                <w:sz w:val="24"/>
                <w:szCs w:val="24"/>
              </w:rPr>
            </w:pPr>
            <w:r w:rsidRPr="00726E71">
              <w:rPr>
                <w:color w:val="000000" w:themeColor="text1"/>
                <w:sz w:val="24"/>
                <w:szCs w:val="24"/>
              </w:rPr>
              <w:t xml:space="preserve">Программная ритмическая или инструментальная импровизация «Поезд», </w:t>
            </w:r>
            <w:r w:rsidRPr="00726E71">
              <w:rPr>
                <w:color w:val="000000" w:themeColor="text1"/>
                <w:sz w:val="24"/>
                <w:szCs w:val="24"/>
              </w:rPr>
              <w:lastRenderedPageBreak/>
              <w:t>«Космический корабль»</w:t>
            </w:r>
          </w:p>
        </w:tc>
      </w:tr>
    </w:tbl>
    <w:p w:rsidR="00CB5E3F" w:rsidRPr="00726E71" w:rsidRDefault="00CB5E3F" w:rsidP="007F50DA">
      <w:pPr>
        <w:pStyle w:val="a9"/>
        <w:tabs>
          <w:tab w:val="left" w:pos="284"/>
          <w:tab w:val="left" w:pos="993"/>
          <w:tab w:val="left" w:pos="9072"/>
          <w:tab w:val="left" w:pos="9214"/>
        </w:tabs>
        <w:ind w:left="0" w:right="-7" w:firstLine="567"/>
        <w:rPr>
          <w:b/>
          <w:color w:val="000000" w:themeColor="text1"/>
          <w:sz w:val="24"/>
          <w:szCs w:val="24"/>
        </w:rPr>
      </w:pPr>
    </w:p>
    <w:p w:rsidR="00CB5E3F" w:rsidRPr="00726E71" w:rsidRDefault="00CB5E3F" w:rsidP="00CB5E3F">
      <w:pPr>
        <w:pStyle w:val="a9"/>
        <w:tabs>
          <w:tab w:val="left" w:pos="284"/>
          <w:tab w:val="left" w:pos="993"/>
          <w:tab w:val="left" w:pos="9072"/>
          <w:tab w:val="left" w:pos="9214"/>
        </w:tabs>
        <w:ind w:left="0" w:right="-7" w:firstLine="567"/>
        <w:rPr>
          <w:b/>
          <w:color w:val="000000" w:themeColor="text1"/>
          <w:sz w:val="24"/>
          <w:szCs w:val="24"/>
        </w:rPr>
      </w:pPr>
      <w:r w:rsidRPr="00726E71">
        <w:rPr>
          <w:b/>
          <w:color w:val="000000" w:themeColor="text1"/>
          <w:sz w:val="24"/>
          <w:szCs w:val="24"/>
        </w:rPr>
        <w:t>Планируемые результаты освоения учебного предмета «Музыка» на уровне начального общего образования</w:t>
      </w:r>
    </w:p>
    <w:p w:rsidR="00023CDA" w:rsidRPr="00726E71" w:rsidRDefault="00CB5E3F" w:rsidP="00023CDA">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w:t>
      </w:r>
      <w:r w:rsidR="00023CDA" w:rsidRPr="00726E71">
        <w:rPr>
          <w:rFonts w:cs="Times New Roman"/>
          <w:color w:val="000000" w:themeColor="text1"/>
          <w:sz w:val="24"/>
          <w:szCs w:val="24"/>
        </w:rPr>
        <w:t>х, метапредметных и предметных.</w:t>
      </w:r>
    </w:p>
    <w:p w:rsidR="00CB5E3F" w:rsidRPr="00726E71" w:rsidRDefault="00023CDA" w:rsidP="00023CDA">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Личностные результаты </w:t>
      </w:r>
    </w:p>
    <w:p w:rsidR="00023CDA" w:rsidRPr="00726E71" w:rsidRDefault="00CB5E3F" w:rsidP="00023CDA">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w:t>
      </w:r>
      <w:r w:rsidR="00023CDA" w:rsidRPr="00726E71">
        <w:rPr>
          <w:rFonts w:cs="Times New Roman"/>
          <w:color w:val="000000" w:themeColor="text1"/>
          <w:sz w:val="24"/>
          <w:szCs w:val="24"/>
        </w:rPr>
        <w:t xml:space="preserve">ом числе в части: </w:t>
      </w:r>
    </w:p>
    <w:p w:rsidR="00CB5E3F" w:rsidRPr="00726E71" w:rsidRDefault="00CB5E3F" w:rsidP="00023CDA">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Гражданско-патриотического воспитания:</w:t>
      </w:r>
    </w:p>
    <w:p w:rsidR="00023CDA" w:rsidRPr="00726E71" w:rsidRDefault="00CB5E3F" w:rsidP="00023CDA">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w:t>
      </w:r>
      <w:r w:rsidR="00023CDA" w:rsidRPr="00726E71">
        <w:rPr>
          <w:rFonts w:cs="Times New Roman"/>
          <w:color w:val="000000" w:themeColor="text1"/>
          <w:sz w:val="24"/>
          <w:szCs w:val="24"/>
        </w:rPr>
        <w:t>воей школы, города, республики.</w:t>
      </w:r>
    </w:p>
    <w:p w:rsidR="00CB5E3F" w:rsidRPr="00726E71" w:rsidRDefault="00CB5E3F" w:rsidP="00023CDA">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Духовно-нравственного воспитания:</w:t>
      </w:r>
    </w:p>
    <w:p w:rsidR="00023CDA" w:rsidRPr="00726E71" w:rsidRDefault="00CB5E3F" w:rsidP="00023CDA">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w:t>
      </w:r>
      <w:r w:rsidR="00023CDA" w:rsidRPr="00726E71">
        <w:rPr>
          <w:rFonts w:cs="Times New Roman"/>
          <w:color w:val="000000" w:themeColor="text1"/>
          <w:sz w:val="24"/>
          <w:szCs w:val="24"/>
        </w:rPr>
        <w:t>кальной и учебной деятельности.</w:t>
      </w:r>
    </w:p>
    <w:p w:rsidR="00CB5E3F" w:rsidRPr="00726E71" w:rsidRDefault="00CB5E3F" w:rsidP="00023CDA">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Эстетического воспитания:</w:t>
      </w:r>
    </w:p>
    <w:p w:rsidR="00023CDA" w:rsidRPr="00726E71" w:rsidRDefault="00CB5E3F" w:rsidP="00023CDA">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w:t>
      </w:r>
      <w:r w:rsidR="00023CDA" w:rsidRPr="00726E71">
        <w:rPr>
          <w:rFonts w:cs="Times New Roman"/>
          <w:color w:val="000000" w:themeColor="text1"/>
          <w:sz w:val="24"/>
          <w:szCs w:val="24"/>
        </w:rPr>
        <w:t>жению в разных видах искусства.</w:t>
      </w:r>
    </w:p>
    <w:p w:rsidR="00CB5E3F" w:rsidRPr="00726E71" w:rsidRDefault="00CB5E3F" w:rsidP="00023CDA">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Ценности научного познания: </w:t>
      </w:r>
    </w:p>
    <w:p w:rsidR="00023CDA" w:rsidRPr="00726E71" w:rsidRDefault="00CB5E3F" w:rsidP="00023CDA">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w:t>
      </w:r>
      <w:r w:rsidR="00023CDA" w:rsidRPr="00726E71">
        <w:rPr>
          <w:rFonts w:cs="Times New Roman"/>
          <w:color w:val="000000" w:themeColor="text1"/>
          <w:sz w:val="24"/>
          <w:szCs w:val="24"/>
        </w:rPr>
        <w:t xml:space="preserve"> самостоятельность в познании. </w:t>
      </w:r>
    </w:p>
    <w:p w:rsidR="00CB5E3F" w:rsidRPr="00726E71" w:rsidRDefault="00CB5E3F" w:rsidP="00023CDA">
      <w:pPr>
        <w:pStyle w:val="body"/>
        <w:spacing w:line="240" w:lineRule="auto"/>
        <w:ind w:firstLine="567"/>
        <w:rPr>
          <w:rFonts w:cs="Times New Roman"/>
          <w:color w:val="000000" w:themeColor="text1"/>
          <w:sz w:val="24"/>
          <w:szCs w:val="24"/>
        </w:rPr>
      </w:pPr>
      <w:r w:rsidRPr="00726E71">
        <w:rPr>
          <w:rFonts w:cs="Times New Roman"/>
          <w:b/>
          <w:color w:val="000000" w:themeColor="text1"/>
          <w:sz w:val="24"/>
          <w:szCs w:val="24"/>
        </w:rPr>
        <w:t>Физического воспитания, формирования культуры здоровья и эмоционального благополучия</w:t>
      </w:r>
      <w:r w:rsidRPr="00726E71">
        <w:rPr>
          <w:rFonts w:cs="Times New Roman"/>
          <w:color w:val="000000" w:themeColor="text1"/>
          <w:sz w:val="24"/>
          <w:szCs w:val="24"/>
        </w:rPr>
        <w:t>:</w:t>
      </w:r>
    </w:p>
    <w:p w:rsidR="00023CDA" w:rsidRPr="00726E71" w:rsidRDefault="00CB5E3F" w:rsidP="00023CDA">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w:t>
      </w:r>
      <w:r w:rsidR="00023CDA" w:rsidRPr="00726E71">
        <w:rPr>
          <w:rFonts w:cs="Times New Roman"/>
          <w:color w:val="000000" w:themeColor="text1"/>
          <w:sz w:val="24"/>
          <w:szCs w:val="24"/>
        </w:rPr>
        <w:t>ием возможностей музыкотерапии.</w:t>
      </w:r>
    </w:p>
    <w:p w:rsidR="00CB5E3F" w:rsidRPr="00726E71" w:rsidRDefault="00CB5E3F" w:rsidP="00023CDA">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Трудового воспитания:</w:t>
      </w:r>
    </w:p>
    <w:p w:rsidR="00023CDA" w:rsidRPr="00726E71" w:rsidRDefault="00CB5E3F" w:rsidP="00023CDA">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w:t>
      </w:r>
      <w:r w:rsidR="00023CDA" w:rsidRPr="00726E71">
        <w:rPr>
          <w:rFonts w:cs="Times New Roman"/>
          <w:color w:val="000000" w:themeColor="text1"/>
          <w:sz w:val="24"/>
          <w:szCs w:val="24"/>
        </w:rPr>
        <w:t>ультатам трудовой деятельности.</w:t>
      </w:r>
    </w:p>
    <w:p w:rsidR="00CB5E3F" w:rsidRPr="00726E71" w:rsidRDefault="00CB5E3F" w:rsidP="00023CDA">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Экологического воспитания:</w:t>
      </w:r>
    </w:p>
    <w:p w:rsidR="00023CDA" w:rsidRPr="00726E71" w:rsidRDefault="00CB5E3F" w:rsidP="00023CDA">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бережное отношение к природе; неприяти</w:t>
      </w:r>
      <w:r w:rsidR="00023CDA" w:rsidRPr="00726E71">
        <w:rPr>
          <w:rFonts w:cs="Times New Roman"/>
          <w:color w:val="000000" w:themeColor="text1"/>
          <w:sz w:val="24"/>
          <w:szCs w:val="24"/>
        </w:rPr>
        <w:t>е действий, приносящих ей вред.</w:t>
      </w:r>
    </w:p>
    <w:p w:rsidR="00CB5E3F" w:rsidRPr="00726E71" w:rsidRDefault="00023CDA" w:rsidP="00023CDA">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Метапредметные результаты </w:t>
      </w:r>
    </w:p>
    <w:p w:rsidR="00023CDA" w:rsidRPr="00726E71" w:rsidRDefault="00CB5E3F" w:rsidP="00023CDA">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Метапредметные результаты освоения основной образовательной программы, формируемые </w:t>
      </w:r>
      <w:r w:rsidR="00023CDA" w:rsidRPr="00726E71">
        <w:rPr>
          <w:rFonts w:cs="Times New Roman"/>
          <w:color w:val="000000" w:themeColor="text1"/>
          <w:sz w:val="24"/>
          <w:szCs w:val="24"/>
        </w:rPr>
        <w:t>при изучении предмета «Музыка»:</w:t>
      </w:r>
    </w:p>
    <w:p w:rsidR="00CB5E3F" w:rsidRPr="00726E71" w:rsidRDefault="00CB5E3F" w:rsidP="00023CDA">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1. Овладение универсальными познавательными действиями</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Базовые логические действия</w:t>
      </w:r>
      <w:r w:rsidRPr="00726E71">
        <w:rPr>
          <w:rFonts w:cs="Times New Roman"/>
          <w:color w:val="000000" w:themeColor="text1"/>
          <w:sz w:val="24"/>
          <w:szCs w:val="24"/>
        </w:rPr>
        <w:t>:</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lastRenderedPageBreak/>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устанавливать причинно-следственные связи в ситуациях музыкального восприятия и исполнения, делать выводы.</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Базовые исследовательские действия</w:t>
      </w:r>
      <w:r w:rsidRPr="00726E71">
        <w:rPr>
          <w:rFonts w:cs="Times New Roman"/>
          <w:color w:val="000000" w:themeColor="text1"/>
          <w:sz w:val="24"/>
          <w:szCs w:val="24"/>
        </w:rPr>
        <w:t>:</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сравнивать несколько вариантов решения творческой, исполнительской задачи, выбирать наиболее </w:t>
      </w:r>
      <w:proofErr w:type="gramStart"/>
      <w:r w:rsidRPr="00726E71">
        <w:rPr>
          <w:rFonts w:cs="Times New Roman"/>
          <w:color w:val="000000" w:themeColor="text1"/>
          <w:sz w:val="24"/>
          <w:szCs w:val="24"/>
        </w:rPr>
        <w:t>подходящий</w:t>
      </w:r>
      <w:proofErr w:type="gramEnd"/>
      <w:r w:rsidRPr="00726E71">
        <w:rPr>
          <w:rFonts w:cs="Times New Roman"/>
          <w:color w:val="000000" w:themeColor="text1"/>
          <w:sz w:val="24"/>
          <w:szCs w:val="24"/>
        </w:rPr>
        <w:t xml:space="preserve"> (на основе предложенных критериев); </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прогнозировать возможное развитие музыкального процесса, эволюции культурных явлений в различных условиях.</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Работа с информацией</w:t>
      </w:r>
      <w:r w:rsidRPr="00726E71">
        <w:rPr>
          <w:rFonts w:cs="Times New Roman"/>
          <w:color w:val="000000" w:themeColor="text1"/>
          <w:sz w:val="24"/>
          <w:szCs w:val="24"/>
        </w:rPr>
        <w:t>:</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выбирать источник получения информации;</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согласно заданному алгоритму находить в предложенном источнике информацию, представленную в явном виде;</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CB5E3F" w:rsidRPr="00726E71" w:rsidRDefault="00CB5E3F" w:rsidP="004144FD">
      <w:pPr>
        <w:pStyle w:val="list-dash0"/>
        <w:numPr>
          <w:ilvl w:val="0"/>
          <w:numId w:val="37"/>
        </w:numPr>
        <w:spacing w:line="240" w:lineRule="auto"/>
        <w:ind w:left="0" w:firstLine="0"/>
        <w:rPr>
          <w:rFonts w:cs="Times New Roman"/>
          <w:color w:val="000000" w:themeColor="text1"/>
          <w:spacing w:val="1"/>
          <w:sz w:val="24"/>
          <w:szCs w:val="24"/>
        </w:rPr>
      </w:pPr>
      <w:r w:rsidRPr="00726E71">
        <w:rPr>
          <w:rFonts w:cs="Times New Roman"/>
          <w:color w:val="000000" w:themeColor="text1"/>
          <w:spacing w:val="1"/>
          <w:sz w:val="24"/>
          <w:szCs w:val="24"/>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анализировать текстовую, виде</w:t>
      </w:r>
      <w:proofErr w:type="gramStart"/>
      <w:r w:rsidRPr="00726E71">
        <w:rPr>
          <w:rFonts w:cs="Times New Roman"/>
          <w:color w:val="000000" w:themeColor="text1"/>
          <w:sz w:val="24"/>
          <w:szCs w:val="24"/>
        </w:rPr>
        <w:t>о-</w:t>
      </w:r>
      <w:proofErr w:type="gramEnd"/>
      <w:r w:rsidRPr="00726E71">
        <w:rPr>
          <w:rFonts w:cs="Times New Roman"/>
          <w:color w:val="000000" w:themeColor="text1"/>
          <w:sz w:val="24"/>
          <w:szCs w:val="24"/>
        </w:rPr>
        <w:t>, графическую, звуковую, информацию в соответствии с учебной задачей;</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анализировать музыкальные тексты (акустические и нотные) по предложенному учителем алгоритму;</w:t>
      </w:r>
    </w:p>
    <w:p w:rsidR="00023CDA"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самостоятельно создавать схемы, таблицы для представления информации.</w:t>
      </w:r>
    </w:p>
    <w:p w:rsidR="00CB5E3F" w:rsidRPr="00726E71" w:rsidRDefault="00CB5E3F" w:rsidP="00023CDA">
      <w:pPr>
        <w:pStyle w:val="list-dash0"/>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Овладение универсальными коммуникативными </w:t>
      </w:r>
      <w:r w:rsidR="00023CDA" w:rsidRPr="00726E71">
        <w:rPr>
          <w:rFonts w:cs="Times New Roman"/>
          <w:b/>
          <w:color w:val="000000" w:themeColor="text1"/>
          <w:sz w:val="24"/>
          <w:szCs w:val="24"/>
        </w:rPr>
        <w:t xml:space="preserve"> </w:t>
      </w:r>
      <w:r w:rsidRPr="00726E71">
        <w:rPr>
          <w:rFonts w:cs="Times New Roman"/>
          <w:b/>
          <w:color w:val="000000" w:themeColor="text1"/>
          <w:sz w:val="24"/>
          <w:szCs w:val="24"/>
        </w:rPr>
        <w:t>действиями</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Невербальная коммуникация</w:t>
      </w:r>
      <w:r w:rsidRPr="00726E71">
        <w:rPr>
          <w:rFonts w:cs="Times New Roman"/>
          <w:color w:val="000000" w:themeColor="text1"/>
          <w:sz w:val="24"/>
          <w:szCs w:val="24"/>
        </w:rPr>
        <w:t>:</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выступать перед публикой в качестве исполнителя музыки (соло или в коллективе);</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Вербальная коммуникация</w:t>
      </w:r>
      <w:r w:rsidRPr="00726E71">
        <w:rPr>
          <w:rFonts w:cs="Times New Roman"/>
          <w:color w:val="000000" w:themeColor="text1"/>
          <w:sz w:val="24"/>
          <w:szCs w:val="24"/>
        </w:rPr>
        <w:t>:</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воспринимать и формулировать суждения, выражать эмоции в соответствии с целями и условиями общения в знакомой среде;</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lastRenderedPageBreak/>
        <w:t>проявлять уважительное отношение к собеседнику, соблюдать правила ведения диалога и дискуссии;</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признавать возможность существования разных точек зрения;</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корректно и аргументированно высказывать своё мнение;</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строить речевое высказывание в соответствии с поставленной задачей;</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создавать устные и письменные тексты (описание, рассуждение, повествование);</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готовить небольшие публичные выступления;</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подбирать иллюстративный материал (рисунки, фото, плакаты) к тексту выступления.</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Совместная деятельность</w:t>
      </w:r>
      <w:r w:rsidRPr="00726E71">
        <w:rPr>
          <w:rFonts w:cs="Times New Roman"/>
          <w:color w:val="000000" w:themeColor="text1"/>
          <w:sz w:val="24"/>
          <w:szCs w:val="24"/>
        </w:rPr>
        <w:t xml:space="preserve"> (</w:t>
      </w:r>
      <w:r w:rsidRPr="00726E71">
        <w:rPr>
          <w:rStyle w:val="Italic"/>
          <w:rFonts w:cs="Times New Roman"/>
          <w:color w:val="000000" w:themeColor="text1"/>
          <w:sz w:val="24"/>
          <w:szCs w:val="24"/>
        </w:rPr>
        <w:t>сотрудничество</w:t>
      </w:r>
      <w:r w:rsidRPr="00726E71">
        <w:rPr>
          <w:rFonts w:cs="Times New Roman"/>
          <w:color w:val="000000" w:themeColor="text1"/>
          <w:sz w:val="24"/>
          <w:szCs w:val="24"/>
        </w:rPr>
        <w:t>):</w:t>
      </w:r>
    </w:p>
    <w:p w:rsidR="00CB5E3F" w:rsidRPr="00726E71" w:rsidRDefault="00CB5E3F" w:rsidP="004144FD">
      <w:pPr>
        <w:pStyle w:val="list-dash0"/>
        <w:numPr>
          <w:ilvl w:val="0"/>
          <w:numId w:val="37"/>
        </w:numPr>
        <w:spacing w:line="240" w:lineRule="auto"/>
        <w:ind w:left="0" w:firstLine="0"/>
        <w:rPr>
          <w:rFonts w:cs="Times New Roman"/>
          <w:color w:val="000000" w:themeColor="text1"/>
          <w:spacing w:val="3"/>
          <w:sz w:val="24"/>
          <w:szCs w:val="24"/>
        </w:rPr>
      </w:pPr>
      <w:r w:rsidRPr="00726E71">
        <w:rPr>
          <w:rFonts w:cs="Times New Roman"/>
          <w:color w:val="000000" w:themeColor="text1"/>
          <w:spacing w:val="3"/>
          <w:sz w:val="24"/>
          <w:szCs w:val="24"/>
        </w:rPr>
        <w:t>стремиться к объединению усилий, эмоциональной эмпатии в ситуациях совместного восприятия, исполнения музыки;</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B5E3F" w:rsidRPr="00726E71" w:rsidRDefault="00CB5E3F" w:rsidP="004144FD">
      <w:pPr>
        <w:pStyle w:val="list-dash0"/>
        <w:numPr>
          <w:ilvl w:val="0"/>
          <w:numId w:val="37"/>
        </w:numPr>
        <w:spacing w:line="240" w:lineRule="auto"/>
        <w:ind w:left="0" w:firstLine="0"/>
        <w:rPr>
          <w:rFonts w:cs="Times New Roman"/>
          <w:color w:val="000000" w:themeColor="text1"/>
          <w:spacing w:val="1"/>
          <w:sz w:val="24"/>
          <w:szCs w:val="24"/>
        </w:rPr>
      </w:pPr>
      <w:r w:rsidRPr="00726E71">
        <w:rPr>
          <w:rFonts w:cs="Times New Roman"/>
          <w:color w:val="000000" w:themeColor="text1"/>
          <w:spacing w:val="1"/>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ответственно выполнять свою часть работы; оценивать свой вклад в общий результат;</w:t>
      </w:r>
    </w:p>
    <w:p w:rsidR="00023CDA"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выполнять совместные проектные, творческие задания с опорой на предложенные образцы.</w:t>
      </w:r>
    </w:p>
    <w:p w:rsidR="00CB5E3F" w:rsidRPr="00726E71" w:rsidRDefault="00CB5E3F" w:rsidP="00023CDA">
      <w:pPr>
        <w:pStyle w:val="list-dash0"/>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Овладение универсальными регулятивными действиями</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Самоорганизация:</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планировать действия по решению учебной задачи для получения результата; </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выстраивать последовательность выбранных действий.</w:t>
      </w:r>
    </w:p>
    <w:p w:rsidR="00CB5E3F" w:rsidRPr="00726E71" w:rsidRDefault="00CB5E3F" w:rsidP="004144FD">
      <w:pPr>
        <w:pStyle w:val="body"/>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Самоконтроль:</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устанавливать причины успеха/неудач учебной деятельности; </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корректировать свои учебные действия для преодоления ошибок.</w:t>
      </w:r>
    </w:p>
    <w:p w:rsidR="00023CDA" w:rsidRPr="00726E71" w:rsidRDefault="00CB5E3F" w:rsidP="00023CDA">
      <w:pPr>
        <w:pStyle w:val="body"/>
        <w:spacing w:line="240" w:lineRule="auto"/>
        <w:ind w:firstLine="567"/>
        <w:rPr>
          <w:rFonts w:cs="Times New Roman"/>
          <w:color w:val="000000" w:themeColor="text1"/>
          <w:spacing w:val="2"/>
          <w:sz w:val="24"/>
          <w:szCs w:val="24"/>
        </w:rPr>
      </w:pPr>
      <w:r w:rsidRPr="00726E71">
        <w:rPr>
          <w:rFonts w:cs="Times New Roman"/>
          <w:color w:val="000000" w:themeColor="text1"/>
          <w:spacing w:val="2"/>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w:t>
      </w:r>
      <w:r w:rsidR="00023CDA" w:rsidRPr="00726E71">
        <w:rPr>
          <w:rFonts w:cs="Times New Roman"/>
          <w:color w:val="000000" w:themeColor="text1"/>
          <w:spacing w:val="2"/>
          <w:sz w:val="24"/>
          <w:szCs w:val="24"/>
        </w:rPr>
        <w:t xml:space="preserve"> душевного равновесия и т. д.).</w:t>
      </w:r>
    </w:p>
    <w:p w:rsidR="00CB5E3F" w:rsidRPr="00726E71" w:rsidRDefault="00023CDA" w:rsidP="00023CDA">
      <w:pPr>
        <w:pStyle w:val="body"/>
        <w:spacing w:line="240" w:lineRule="auto"/>
        <w:ind w:firstLine="567"/>
        <w:rPr>
          <w:rFonts w:cs="Times New Roman"/>
          <w:b/>
          <w:color w:val="000000" w:themeColor="text1"/>
          <w:spacing w:val="2"/>
          <w:sz w:val="24"/>
          <w:szCs w:val="24"/>
        </w:rPr>
      </w:pPr>
      <w:r w:rsidRPr="00726E71">
        <w:rPr>
          <w:rFonts w:cs="Times New Roman"/>
          <w:b/>
          <w:color w:val="000000" w:themeColor="text1"/>
          <w:sz w:val="24"/>
          <w:szCs w:val="24"/>
        </w:rPr>
        <w:t xml:space="preserve">Предметные результаты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Обучающиеся, освоившие основную образовательную программу по предмету «Музыка»:</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сознательно стремятся к развитию своих музыкальных способностей;</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имеют опыт восприятия, исполнения музыки разных жанров, творческой деятельности в различных смежных видах искусства;</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 уважением относятся к достижениям отечественной музыкальной культуры;</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стремятся к расширению своего музыкального кругозора. </w:t>
      </w:r>
    </w:p>
    <w:p w:rsidR="00023CDA" w:rsidRPr="00726E71" w:rsidRDefault="00CB5E3F" w:rsidP="00023CDA">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Предметные результаты, формируемые в ходе изучения предмета «Музыка», сгруппированы по учебным модулям и должны от</w:t>
      </w:r>
      <w:r w:rsidR="00023CDA" w:rsidRPr="00726E71">
        <w:rPr>
          <w:rFonts w:cs="Times New Roman"/>
          <w:color w:val="000000" w:themeColor="text1"/>
          <w:sz w:val="24"/>
          <w:szCs w:val="24"/>
        </w:rPr>
        <w:t>ражать сформированность умений:</w:t>
      </w:r>
    </w:p>
    <w:p w:rsidR="00CB5E3F" w:rsidRPr="00726E71" w:rsidRDefault="00CB5E3F" w:rsidP="00023CDA">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Модуль № 1 «Музыкальная грамота»:</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proofErr w:type="gramStart"/>
      <w:r w:rsidRPr="00726E71">
        <w:rPr>
          <w:rFonts w:cs="Times New Roman"/>
          <w:color w:val="000000" w:themeColor="text1"/>
          <w:sz w:val="24"/>
          <w:szCs w:val="24"/>
        </w:rPr>
        <w:t>классифицировать звуки: шумовые и музыкальные, длинные, короткие, тихие, громкие, низкие, высокие;</w:t>
      </w:r>
      <w:proofErr w:type="gramEnd"/>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proofErr w:type="gramStart"/>
      <w:r w:rsidRPr="00726E71">
        <w:rPr>
          <w:rFonts w:cs="Times New Roman"/>
          <w:color w:val="000000" w:themeColor="text1"/>
          <w:sz w:val="24"/>
          <w:szCs w:val="24"/>
        </w:rPr>
        <w:lastRenderedPageBreak/>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roofErr w:type="gramEnd"/>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различать на слух принципы развития: повтор, контраст, варьирование;</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ориентироваться в нотной записи в пределах певческого диапазона;</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исполнять и создавать различные ритмические рисунки;</w:t>
      </w:r>
    </w:p>
    <w:p w:rsidR="00023CDA"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исполнять песни с простым мелодическим рисунком.</w:t>
      </w:r>
    </w:p>
    <w:p w:rsidR="00CB5E3F" w:rsidRPr="00726E71" w:rsidRDefault="00CB5E3F" w:rsidP="00023CDA">
      <w:pPr>
        <w:pStyle w:val="list-dash0"/>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Модуль № 2 «Народная музыка России»:</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определять на слух и называть знакомые народные музыкальные инструменты;</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группировать народные музыкальные инструменты по принципу звукоизвлечения: духовые, ударные, струнные;</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определять принадлежность музыкальных произведений и их фрагментов к композиторскому или народному творчеству;</w:t>
      </w:r>
    </w:p>
    <w:p w:rsidR="00CB5E3F" w:rsidRPr="00726E71" w:rsidRDefault="00CB5E3F" w:rsidP="004144FD">
      <w:pPr>
        <w:pStyle w:val="list-dash0"/>
        <w:numPr>
          <w:ilvl w:val="0"/>
          <w:numId w:val="37"/>
        </w:numPr>
        <w:spacing w:line="240" w:lineRule="auto"/>
        <w:ind w:left="0" w:firstLine="0"/>
        <w:rPr>
          <w:rFonts w:cs="Times New Roman"/>
          <w:color w:val="000000" w:themeColor="text1"/>
          <w:spacing w:val="3"/>
          <w:sz w:val="24"/>
          <w:szCs w:val="24"/>
        </w:rPr>
      </w:pPr>
      <w:r w:rsidRPr="00726E71">
        <w:rPr>
          <w:rFonts w:cs="Times New Roman"/>
          <w:color w:val="000000" w:themeColor="text1"/>
          <w:spacing w:val="3"/>
          <w:sz w:val="24"/>
          <w:szCs w:val="24"/>
        </w:rPr>
        <w:t>различать манеру пения, инструментального исполнения, типы солистов и коллективов — народных и академических;</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создавать ритмический аккомпанемент на ударных инструментах при исполнении народной песни;</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исполнять народные произведения различных жанров с сопровождением и без сопровождения;</w:t>
      </w:r>
    </w:p>
    <w:p w:rsidR="00023CDA"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участвовать в коллективной игре/импровизации (вокальной, </w:t>
      </w:r>
      <w:r w:rsidRPr="00726E71">
        <w:rPr>
          <w:rFonts w:cs="Times New Roman"/>
          <w:color w:val="000000" w:themeColor="text1"/>
          <w:spacing w:val="-2"/>
          <w:sz w:val="24"/>
          <w:szCs w:val="24"/>
        </w:rPr>
        <w:t>инструментальной, танцевальной) на основе освоенных фольк</w:t>
      </w:r>
      <w:r w:rsidRPr="00726E71">
        <w:rPr>
          <w:rFonts w:cs="Times New Roman"/>
          <w:color w:val="000000" w:themeColor="text1"/>
          <w:sz w:val="24"/>
          <w:szCs w:val="24"/>
        </w:rPr>
        <w:t>лорных жанров.</w:t>
      </w:r>
    </w:p>
    <w:p w:rsidR="00CB5E3F" w:rsidRPr="00726E71" w:rsidRDefault="00CB5E3F" w:rsidP="00023CDA">
      <w:pPr>
        <w:pStyle w:val="list-dash0"/>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Модуль № 3 «Музыка народов мира»:</w:t>
      </w:r>
    </w:p>
    <w:p w:rsidR="00CB5E3F" w:rsidRPr="00726E71" w:rsidRDefault="00CB5E3F" w:rsidP="00023CDA">
      <w:pPr>
        <w:pStyle w:val="list-dash0"/>
        <w:numPr>
          <w:ilvl w:val="0"/>
          <w:numId w:val="0"/>
        </w:numPr>
        <w:spacing w:line="240" w:lineRule="auto"/>
        <w:rPr>
          <w:rFonts w:cs="Times New Roman"/>
          <w:color w:val="000000" w:themeColor="text1"/>
          <w:sz w:val="24"/>
          <w:szCs w:val="24"/>
        </w:rPr>
      </w:pPr>
      <w:r w:rsidRPr="00726E71">
        <w:rPr>
          <w:rFonts w:cs="Times New Roman"/>
          <w:color w:val="000000" w:themeColor="text1"/>
          <w:sz w:val="24"/>
          <w:szCs w:val="24"/>
        </w:rPr>
        <w:t>различать на слух и исполнять произведения народной и композиторской музыки других стран;</w:t>
      </w:r>
    </w:p>
    <w:p w:rsidR="00CB5E3F" w:rsidRPr="00726E71" w:rsidRDefault="00CB5E3F" w:rsidP="00023CDA">
      <w:pPr>
        <w:pStyle w:val="list-dash0"/>
        <w:numPr>
          <w:ilvl w:val="0"/>
          <w:numId w:val="0"/>
        </w:numPr>
        <w:spacing w:line="240" w:lineRule="auto"/>
        <w:rPr>
          <w:rFonts w:cs="Times New Roman"/>
          <w:color w:val="000000" w:themeColor="text1"/>
          <w:sz w:val="24"/>
          <w:szCs w:val="24"/>
        </w:rPr>
      </w:pPr>
      <w:r w:rsidRPr="00726E71">
        <w:rPr>
          <w:rFonts w:cs="Times New Roman"/>
          <w:color w:val="000000" w:themeColor="text1"/>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CB5E3F" w:rsidRPr="00726E71" w:rsidRDefault="00CB5E3F" w:rsidP="00023CDA">
      <w:pPr>
        <w:pStyle w:val="list-dash0"/>
        <w:numPr>
          <w:ilvl w:val="0"/>
          <w:numId w:val="0"/>
        </w:numPr>
        <w:spacing w:line="240" w:lineRule="auto"/>
        <w:rPr>
          <w:rFonts w:cs="Times New Roman"/>
          <w:color w:val="000000" w:themeColor="text1"/>
          <w:sz w:val="24"/>
          <w:szCs w:val="24"/>
        </w:rPr>
      </w:pPr>
      <w:r w:rsidRPr="00726E71">
        <w:rPr>
          <w:rFonts w:cs="Times New Roman"/>
          <w:color w:val="000000" w:themeColor="text1"/>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023CDA" w:rsidRPr="00726E71" w:rsidRDefault="00CB5E3F" w:rsidP="00023CDA">
      <w:pPr>
        <w:pStyle w:val="list-dash0"/>
        <w:numPr>
          <w:ilvl w:val="0"/>
          <w:numId w:val="0"/>
        </w:numPr>
        <w:spacing w:line="240" w:lineRule="auto"/>
        <w:rPr>
          <w:rFonts w:cs="Times New Roman"/>
          <w:color w:val="000000" w:themeColor="text1"/>
          <w:sz w:val="24"/>
          <w:szCs w:val="24"/>
        </w:rPr>
      </w:pPr>
      <w:r w:rsidRPr="00726E71">
        <w:rPr>
          <w:rFonts w:cs="Times New Roman"/>
          <w:color w:val="000000" w:themeColor="text1"/>
          <w:sz w:val="24"/>
          <w:szCs w:val="24"/>
        </w:rPr>
        <w:t>различать и характеризовать фольклорные жанры музыки (песенные, танцевальные), вычленять и назыв</w:t>
      </w:r>
      <w:r w:rsidR="00023CDA" w:rsidRPr="00726E71">
        <w:rPr>
          <w:rFonts w:cs="Times New Roman"/>
          <w:color w:val="000000" w:themeColor="text1"/>
          <w:sz w:val="24"/>
          <w:szCs w:val="24"/>
        </w:rPr>
        <w:t>ать типичные жанровые признаки.</w:t>
      </w:r>
    </w:p>
    <w:p w:rsidR="00CB5E3F" w:rsidRPr="00726E71" w:rsidRDefault="00CB5E3F" w:rsidP="00023CDA">
      <w:pPr>
        <w:pStyle w:val="list-dash0"/>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Модуль № 4 «Духовная музыка»:</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определять характер, настроение музыкальных произведений духовной музыки, характеризовать её жизненное предназначение;</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исполнять доступные образцы духовной музыки;</w:t>
      </w:r>
    </w:p>
    <w:p w:rsidR="00023CDA"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CB5E3F" w:rsidRPr="00726E71" w:rsidRDefault="00CB5E3F" w:rsidP="00023CDA">
      <w:pPr>
        <w:pStyle w:val="list-dash0"/>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Модуль № 5 «Классическая музыка»:</w:t>
      </w:r>
    </w:p>
    <w:p w:rsidR="00CB5E3F" w:rsidRPr="00726E71" w:rsidRDefault="00CB5E3F" w:rsidP="004144FD">
      <w:pPr>
        <w:pStyle w:val="list-dash0"/>
        <w:numPr>
          <w:ilvl w:val="0"/>
          <w:numId w:val="37"/>
        </w:numPr>
        <w:spacing w:line="240" w:lineRule="auto"/>
        <w:ind w:left="0" w:firstLine="0"/>
        <w:rPr>
          <w:rFonts w:cs="Times New Roman"/>
          <w:color w:val="000000" w:themeColor="text1"/>
          <w:spacing w:val="-1"/>
          <w:sz w:val="24"/>
          <w:szCs w:val="24"/>
        </w:rPr>
      </w:pPr>
      <w:r w:rsidRPr="00726E71">
        <w:rPr>
          <w:rFonts w:cs="Times New Roman"/>
          <w:color w:val="000000" w:themeColor="text1"/>
          <w:spacing w:val="-1"/>
          <w:sz w:val="24"/>
          <w:szCs w:val="24"/>
        </w:rPr>
        <w:t>различать на слух произведения классической музыки, называть автора и произведение, исполнительский состав;</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исполнять (в том числе фрагментарно, отдельными темами) сочинения композиторов-классиков;</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характеризовать выразительные средства, использованные композитором для создания музыкального образа;</w:t>
      </w:r>
    </w:p>
    <w:p w:rsidR="00023CDA"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CB5E3F" w:rsidRPr="00726E71" w:rsidRDefault="00CB5E3F" w:rsidP="00023CDA">
      <w:pPr>
        <w:pStyle w:val="list-dash0"/>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lastRenderedPageBreak/>
        <w:t>Модуль № 6 «Современная музыкальная культура»:</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иметь представление о разнообразии современной музыкальной культуры, стремиться к расширению музыкального кругозора; </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023CDA"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исполнять современные музыкальные произведения, соблюдая певческую культуру звука.</w:t>
      </w:r>
    </w:p>
    <w:p w:rsidR="00CB5E3F" w:rsidRPr="00726E71" w:rsidRDefault="00CB5E3F" w:rsidP="00023CDA">
      <w:pPr>
        <w:pStyle w:val="list-dash0"/>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Модуль № 7 «Музыка театра и кино»:</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определять и называть особенности музыкально-сценических жанров (опера, балет, оперетта, мюзикл);</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023CDA" w:rsidRPr="00726E71" w:rsidRDefault="00CB5E3F" w:rsidP="004144FD">
      <w:pPr>
        <w:pStyle w:val="body"/>
        <w:numPr>
          <w:ilvl w:val="0"/>
          <w:numId w:val="37"/>
        </w:numPr>
        <w:spacing w:line="240" w:lineRule="auto"/>
        <w:ind w:left="0" w:firstLine="0"/>
        <w:rPr>
          <w:rFonts w:cs="Times New Roman"/>
          <w:color w:val="000000" w:themeColor="text1"/>
          <w:sz w:val="24"/>
          <w:szCs w:val="24"/>
        </w:rPr>
      </w:pPr>
      <w:proofErr w:type="gramStart"/>
      <w:r w:rsidRPr="00726E71">
        <w:rPr>
          <w:rFonts w:cs="Times New Roman"/>
          <w:color w:val="000000" w:themeColor="text1"/>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roofErr w:type="gramEnd"/>
    </w:p>
    <w:p w:rsidR="00CB5E3F" w:rsidRPr="00726E71" w:rsidRDefault="00CB5E3F" w:rsidP="00023CDA">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Модуль № 8 «Музыка в жизни человека»:</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CB5E3F" w:rsidRPr="00726E71" w:rsidRDefault="00CB5E3F" w:rsidP="004144FD">
      <w:pPr>
        <w:pStyle w:val="list-dash0"/>
        <w:numPr>
          <w:ilvl w:val="0"/>
          <w:numId w:val="37"/>
        </w:numPr>
        <w:spacing w:line="240" w:lineRule="auto"/>
        <w:ind w:left="0" w:firstLine="0"/>
        <w:rPr>
          <w:rFonts w:cs="Times New Roman"/>
          <w:color w:val="000000" w:themeColor="text1"/>
          <w:spacing w:val="3"/>
          <w:sz w:val="24"/>
          <w:szCs w:val="24"/>
        </w:rPr>
      </w:pPr>
      <w:r w:rsidRPr="00726E71">
        <w:rPr>
          <w:rFonts w:cs="Times New Roman"/>
          <w:color w:val="000000" w:themeColor="text1"/>
          <w:spacing w:val="3"/>
          <w:sz w:val="24"/>
          <w:szCs w:val="24"/>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осознавать собственные чувства и мысли, эстетические переживания, замечать </w:t>
      </w:r>
      <w:proofErr w:type="gramStart"/>
      <w:r w:rsidRPr="00726E71">
        <w:rPr>
          <w:rFonts w:cs="Times New Roman"/>
          <w:color w:val="000000" w:themeColor="text1"/>
          <w:sz w:val="24"/>
          <w:szCs w:val="24"/>
        </w:rPr>
        <w:t>прекрасное</w:t>
      </w:r>
      <w:proofErr w:type="gramEnd"/>
      <w:r w:rsidRPr="00726E71">
        <w:rPr>
          <w:rFonts w:cs="Times New Roman"/>
          <w:color w:val="000000" w:themeColor="text1"/>
          <w:sz w:val="24"/>
          <w:szCs w:val="24"/>
        </w:rPr>
        <w:t xml:space="preserve"> в окружающем мире и в человеке, стремиться к развитию и удовлетворению эстетических потребностей.</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w:t>
      </w:r>
      <w:proofErr w:type="gramStart"/>
      <w:r w:rsidRPr="00726E71">
        <w:rPr>
          <w:rFonts w:cs="Times New Roman"/>
          <w:color w:val="000000" w:themeColor="text1"/>
          <w:sz w:val="24"/>
          <w:szCs w:val="24"/>
        </w:rPr>
        <w:t>Модульный принцип допускает перестановку блоков (например:</w:t>
      </w:r>
      <w:proofErr w:type="gramEnd"/>
      <w:r w:rsidRPr="00726E71">
        <w:rPr>
          <w:rFonts w:cs="Times New Roman"/>
          <w:color w:val="000000" w:themeColor="text1"/>
          <w:sz w:val="24"/>
          <w:szCs w:val="24"/>
        </w:rPr>
        <w:t xml:space="preserve"> А, В, Б, Г); перераспределение количества учебных часов между блоками. </w:t>
      </w:r>
    </w:p>
    <w:p w:rsidR="00CB5E3F" w:rsidRPr="00726E71" w:rsidRDefault="00CB5E3F" w:rsidP="00CB5E3F">
      <w:pPr>
        <w:pStyle w:val="body"/>
        <w:spacing w:line="240" w:lineRule="auto"/>
        <w:ind w:firstLine="567"/>
        <w:rPr>
          <w:rFonts w:cs="Times New Roman"/>
          <w:color w:val="000000" w:themeColor="text1"/>
          <w:spacing w:val="1"/>
          <w:sz w:val="24"/>
          <w:szCs w:val="24"/>
        </w:rPr>
      </w:pPr>
      <w:r w:rsidRPr="00726E71">
        <w:rPr>
          <w:rFonts w:cs="Times New Roman"/>
          <w:color w:val="000000" w:themeColor="text1"/>
          <w:spacing w:val="1"/>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sidRPr="00726E71">
        <w:rPr>
          <w:rStyle w:val="Italic"/>
          <w:rFonts w:cs="Times New Roman"/>
          <w:color w:val="000000" w:themeColor="text1"/>
          <w:spacing w:val="1"/>
          <w:sz w:val="24"/>
          <w:szCs w:val="24"/>
        </w:rPr>
        <w:t>На выбор или факультативно</w:t>
      </w:r>
      <w:r w:rsidRPr="00726E71">
        <w:rPr>
          <w:rFonts w:cs="Times New Roman"/>
          <w:color w:val="000000" w:themeColor="text1"/>
          <w:spacing w:val="1"/>
          <w:sz w:val="24"/>
          <w:szCs w:val="24"/>
        </w:rPr>
        <w:t>».</w:t>
      </w:r>
    </w:p>
    <w:p w:rsidR="00CB5E3F" w:rsidRPr="00726E71" w:rsidRDefault="002F238E" w:rsidP="00023CDA">
      <w:pPr>
        <w:pStyle w:val="body"/>
        <w:spacing w:line="240" w:lineRule="auto"/>
        <w:ind w:firstLine="567"/>
        <w:rPr>
          <w:rFonts w:cs="Times New Roman"/>
          <w:b/>
          <w:color w:val="000000" w:themeColor="text1"/>
          <w:spacing w:val="1"/>
          <w:sz w:val="24"/>
          <w:szCs w:val="24"/>
        </w:rPr>
      </w:pPr>
      <w:r>
        <w:rPr>
          <w:rFonts w:cs="Times New Roman"/>
          <w:b/>
          <w:color w:val="000000" w:themeColor="text1"/>
          <w:spacing w:val="1"/>
          <w:sz w:val="24"/>
          <w:szCs w:val="24"/>
        </w:rPr>
        <w:t>2.1</w:t>
      </w:r>
      <w:r w:rsidR="00EC1380">
        <w:rPr>
          <w:rFonts w:cs="Times New Roman"/>
          <w:b/>
          <w:color w:val="000000" w:themeColor="text1"/>
          <w:spacing w:val="1"/>
          <w:sz w:val="24"/>
          <w:szCs w:val="24"/>
        </w:rPr>
        <w:t>.11</w:t>
      </w:r>
      <w:r w:rsidR="00023CDA" w:rsidRPr="00726E71">
        <w:rPr>
          <w:rFonts w:cs="Times New Roman"/>
          <w:b/>
          <w:color w:val="000000" w:themeColor="text1"/>
          <w:spacing w:val="1"/>
          <w:sz w:val="24"/>
          <w:szCs w:val="24"/>
        </w:rPr>
        <w:t xml:space="preserve">Технология </w:t>
      </w:r>
    </w:p>
    <w:p w:rsidR="00023CDA" w:rsidRPr="00726E71" w:rsidRDefault="00023CDA" w:rsidP="00023CDA">
      <w:pPr>
        <w:pStyle w:val="body"/>
        <w:spacing w:line="240" w:lineRule="auto"/>
        <w:ind w:firstLine="567"/>
        <w:rPr>
          <w:rFonts w:cs="Times New Roman"/>
          <w:color w:val="000000" w:themeColor="text1"/>
        </w:rPr>
      </w:pPr>
      <w:r w:rsidRPr="00726E71">
        <w:rPr>
          <w:rFonts w:cs="Times New Roman"/>
          <w:b/>
          <w:color w:val="000000" w:themeColor="text1"/>
          <w:spacing w:val="1"/>
          <w:sz w:val="24"/>
          <w:szCs w:val="24"/>
        </w:rPr>
        <w:t xml:space="preserve">Пояснительная записка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w:t>
      </w:r>
      <w:r w:rsidRPr="00726E71">
        <w:rPr>
          <w:rFonts w:cs="Times New Roman"/>
          <w:color w:val="000000" w:themeColor="text1"/>
          <w:sz w:val="24"/>
          <w:szCs w:val="24"/>
        </w:rPr>
        <w:lastRenderedPageBreak/>
        <w:t>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023CDA" w:rsidRPr="00726E71" w:rsidRDefault="00CB5E3F" w:rsidP="00023CDA">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В тематическом планировании описывается программное </w:t>
      </w:r>
      <w:r w:rsidR="00023CDA" w:rsidRPr="00726E71">
        <w:rPr>
          <w:rFonts w:cs="Times New Roman"/>
          <w:color w:val="000000" w:themeColor="text1"/>
          <w:sz w:val="24"/>
          <w:szCs w:val="24"/>
        </w:rPr>
        <w:t xml:space="preserve"> </w:t>
      </w:r>
      <w:r w:rsidRPr="00726E71">
        <w:rPr>
          <w:rFonts w:cs="Times New Roman"/>
          <w:color w:val="000000" w:themeColor="text1"/>
          <w:sz w:val="24"/>
          <w:szCs w:val="24"/>
        </w:rPr>
        <w:t>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дифференцированного обучения.</w:t>
      </w:r>
    </w:p>
    <w:p w:rsidR="00CB5E3F" w:rsidRPr="00726E71" w:rsidRDefault="00CB5E3F" w:rsidP="00023CDA">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Общая характеристика учебного предмета </w:t>
      </w:r>
      <w:r w:rsidR="00023CDA" w:rsidRPr="00726E71">
        <w:rPr>
          <w:rFonts w:cs="Times New Roman"/>
          <w:b/>
          <w:color w:val="000000" w:themeColor="text1"/>
          <w:sz w:val="24"/>
          <w:szCs w:val="24"/>
        </w:rPr>
        <w:t xml:space="preserve"> </w:t>
      </w:r>
      <w:r w:rsidRPr="00726E71">
        <w:rPr>
          <w:rFonts w:cs="Times New Roman"/>
          <w:b/>
          <w:color w:val="000000" w:themeColor="text1"/>
          <w:sz w:val="24"/>
          <w:szCs w:val="24"/>
        </w:rPr>
        <w:t>«Технология»</w:t>
      </w:r>
    </w:p>
    <w:p w:rsidR="00CB5E3F" w:rsidRPr="00726E71" w:rsidRDefault="00CB5E3F" w:rsidP="00CB5E3F">
      <w:pPr>
        <w:pStyle w:val="body"/>
        <w:spacing w:line="240" w:lineRule="auto"/>
        <w:ind w:firstLine="567"/>
        <w:rPr>
          <w:rFonts w:cs="Times New Roman"/>
          <w:color w:val="000000" w:themeColor="text1"/>
          <w:spacing w:val="-2"/>
          <w:sz w:val="24"/>
          <w:szCs w:val="24"/>
        </w:rPr>
      </w:pPr>
      <w:r w:rsidRPr="00726E71">
        <w:rPr>
          <w:rFonts w:cs="Times New Roman"/>
          <w:color w:val="000000" w:themeColor="text1"/>
          <w:spacing w:val="-2"/>
          <w:sz w:val="24"/>
          <w:szCs w:val="24"/>
        </w:rPr>
        <w:t xml:space="preserve">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w:t>
      </w:r>
      <w:proofErr w:type="gramStart"/>
      <w:r w:rsidRPr="00726E71">
        <w:rPr>
          <w:rFonts w:cs="Times New Roman"/>
          <w:color w:val="000000" w:themeColor="text1"/>
          <w:sz w:val="24"/>
          <w:szCs w:val="24"/>
        </w:rPr>
        <w:t>ии у о</w:t>
      </w:r>
      <w:proofErr w:type="gramEnd"/>
      <w:r w:rsidRPr="00726E71">
        <w:rPr>
          <w:rFonts w:cs="Times New Roman"/>
          <w:color w:val="000000" w:themeColor="text1"/>
          <w:sz w:val="24"/>
          <w:szCs w:val="24"/>
        </w:rPr>
        <w:t>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В курсе технологии осуществляется реализация широкого спектра межпредметных связей.</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Style w:val="Bold"/>
          <w:rFonts w:cs="Times New Roman"/>
          <w:color w:val="000000" w:themeColor="text1"/>
          <w:sz w:val="24"/>
          <w:szCs w:val="24"/>
        </w:rPr>
        <w:t>Математик</w:t>
      </w:r>
      <w:proofErr w:type="gramStart"/>
      <w:r w:rsidRPr="00726E71">
        <w:rPr>
          <w:rStyle w:val="Bold"/>
          <w:rFonts w:cs="Times New Roman"/>
          <w:color w:val="000000" w:themeColor="text1"/>
          <w:sz w:val="24"/>
          <w:szCs w:val="24"/>
        </w:rPr>
        <w:t>а</w:t>
      </w:r>
      <w:r w:rsidR="00023CDA" w:rsidRPr="00726E71">
        <w:rPr>
          <w:rFonts w:cs="Times New Roman"/>
          <w:color w:val="000000" w:themeColor="text1"/>
          <w:sz w:val="24"/>
          <w:szCs w:val="24"/>
        </w:rPr>
        <w:t>-</w:t>
      </w:r>
      <w:proofErr w:type="gramEnd"/>
      <w:r w:rsidRPr="00726E71">
        <w:rPr>
          <w:rFonts w:cs="Times New Roman"/>
          <w:color w:val="000000" w:themeColor="text1"/>
          <w:sz w:val="24"/>
          <w:szCs w:val="24"/>
        </w:rPr>
        <w:t xml:space="preserve">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Style w:val="Bold"/>
          <w:rFonts w:cs="Times New Roman"/>
          <w:color w:val="000000" w:themeColor="text1"/>
          <w:sz w:val="24"/>
          <w:szCs w:val="24"/>
        </w:rPr>
        <w:t>Изобразительное искусств</w:t>
      </w:r>
      <w:proofErr w:type="gramStart"/>
      <w:r w:rsidRPr="00726E71">
        <w:rPr>
          <w:rStyle w:val="Bold"/>
          <w:rFonts w:cs="Times New Roman"/>
          <w:color w:val="000000" w:themeColor="text1"/>
          <w:sz w:val="24"/>
          <w:szCs w:val="24"/>
        </w:rPr>
        <w:t>о</w:t>
      </w:r>
      <w:r w:rsidR="00023CDA" w:rsidRPr="00726E71">
        <w:rPr>
          <w:rFonts w:cs="Times New Roman"/>
          <w:color w:val="000000" w:themeColor="text1"/>
          <w:sz w:val="24"/>
          <w:szCs w:val="24"/>
        </w:rPr>
        <w:t>-</w:t>
      </w:r>
      <w:proofErr w:type="gramEnd"/>
      <w:r w:rsidRPr="00726E71">
        <w:rPr>
          <w:rFonts w:cs="Times New Roman"/>
          <w:color w:val="000000" w:themeColor="text1"/>
          <w:sz w:val="24"/>
          <w:szCs w:val="24"/>
        </w:rPr>
        <w:t xml:space="preserve"> использование средств художественной выразительности, законов и правил декоративно-прикладного искусства и дизайна.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Style w:val="Bold"/>
          <w:rFonts w:cs="Times New Roman"/>
          <w:color w:val="000000" w:themeColor="text1"/>
          <w:sz w:val="24"/>
          <w:szCs w:val="24"/>
        </w:rPr>
        <w:t>Окружающий ми</w:t>
      </w:r>
      <w:proofErr w:type="gramStart"/>
      <w:r w:rsidRPr="00726E71">
        <w:rPr>
          <w:rStyle w:val="Bold"/>
          <w:rFonts w:cs="Times New Roman"/>
          <w:color w:val="000000" w:themeColor="text1"/>
          <w:sz w:val="24"/>
          <w:szCs w:val="24"/>
        </w:rPr>
        <w:t>р</w:t>
      </w:r>
      <w:r w:rsidR="00023CDA" w:rsidRPr="00726E71">
        <w:rPr>
          <w:rFonts w:cs="Times New Roman"/>
          <w:color w:val="000000" w:themeColor="text1"/>
          <w:sz w:val="24"/>
          <w:szCs w:val="24"/>
        </w:rPr>
        <w:t>-</w:t>
      </w:r>
      <w:proofErr w:type="gramEnd"/>
      <w:r w:rsidRPr="00726E71">
        <w:rPr>
          <w:rFonts w:cs="Times New Roman"/>
          <w:color w:val="000000" w:themeColor="text1"/>
          <w:sz w:val="24"/>
          <w:szCs w:val="24"/>
        </w:rPr>
        <w:t xml:space="preserve">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Style w:val="Bold"/>
          <w:rFonts w:cs="Times New Roman"/>
          <w:color w:val="000000" w:themeColor="text1"/>
          <w:sz w:val="24"/>
          <w:szCs w:val="24"/>
        </w:rPr>
        <w:t>Родной язы</w:t>
      </w:r>
      <w:proofErr w:type="gramStart"/>
      <w:r w:rsidRPr="00726E71">
        <w:rPr>
          <w:rStyle w:val="Bold"/>
          <w:rFonts w:cs="Times New Roman"/>
          <w:color w:val="000000" w:themeColor="text1"/>
          <w:sz w:val="24"/>
          <w:szCs w:val="24"/>
        </w:rPr>
        <w:t>к</w:t>
      </w:r>
      <w:r w:rsidR="00023CDA" w:rsidRPr="00726E71">
        <w:rPr>
          <w:rFonts w:cs="Times New Roman"/>
          <w:color w:val="000000" w:themeColor="text1"/>
          <w:sz w:val="24"/>
          <w:szCs w:val="24"/>
        </w:rPr>
        <w:t>-</w:t>
      </w:r>
      <w:proofErr w:type="gramEnd"/>
      <w:r w:rsidRPr="00726E71">
        <w:rPr>
          <w:rFonts w:cs="Times New Roman"/>
          <w:color w:val="000000" w:themeColor="text1"/>
          <w:sz w:val="24"/>
          <w:szCs w:val="24"/>
        </w:rPr>
        <w:t xml:space="preserve">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Style w:val="Bold"/>
          <w:rFonts w:cs="Times New Roman"/>
          <w:color w:val="000000" w:themeColor="text1"/>
          <w:sz w:val="24"/>
          <w:szCs w:val="24"/>
        </w:rPr>
        <w:t>Литературное чтени</w:t>
      </w:r>
      <w:proofErr w:type="gramStart"/>
      <w:r w:rsidRPr="00726E71">
        <w:rPr>
          <w:rStyle w:val="Bold"/>
          <w:rFonts w:cs="Times New Roman"/>
          <w:color w:val="000000" w:themeColor="text1"/>
          <w:sz w:val="24"/>
          <w:szCs w:val="24"/>
        </w:rPr>
        <w:t>е</w:t>
      </w:r>
      <w:r w:rsidR="00023CDA" w:rsidRPr="00726E71">
        <w:rPr>
          <w:rFonts w:cs="Times New Roman"/>
          <w:color w:val="000000" w:themeColor="text1"/>
          <w:sz w:val="24"/>
          <w:szCs w:val="24"/>
        </w:rPr>
        <w:t>-</w:t>
      </w:r>
      <w:proofErr w:type="gramEnd"/>
      <w:r w:rsidRPr="00726E71">
        <w:rPr>
          <w:rFonts w:cs="Times New Roman"/>
          <w:color w:val="000000" w:themeColor="text1"/>
          <w:sz w:val="24"/>
          <w:szCs w:val="24"/>
        </w:rPr>
        <w:t xml:space="preserve"> работа с текстами для создания образа, реализуемого в изделии.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Важнейшая особенность уроко</w:t>
      </w:r>
      <w:r w:rsidR="00023CDA" w:rsidRPr="00726E71">
        <w:rPr>
          <w:rFonts w:cs="Times New Roman"/>
          <w:color w:val="000000" w:themeColor="text1"/>
          <w:sz w:val="24"/>
          <w:szCs w:val="24"/>
        </w:rPr>
        <w:t>в технологии в начальной школ</w:t>
      </w:r>
      <w:proofErr w:type="gramStart"/>
      <w:r w:rsidR="00023CDA" w:rsidRPr="00726E71">
        <w:rPr>
          <w:rFonts w:cs="Times New Roman"/>
          <w:color w:val="000000" w:themeColor="text1"/>
          <w:sz w:val="24"/>
          <w:szCs w:val="24"/>
        </w:rPr>
        <w:t>е-</w:t>
      </w:r>
      <w:proofErr w:type="gramEnd"/>
      <w:r w:rsidRPr="00726E71">
        <w:rPr>
          <w:rFonts w:cs="Times New Roman"/>
          <w:color w:val="000000" w:themeColor="text1"/>
          <w:sz w:val="24"/>
          <w:szCs w:val="24"/>
        </w:rPr>
        <w:t xml:space="preserve">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023CDA" w:rsidRPr="00726E71" w:rsidRDefault="00CB5E3F" w:rsidP="00023CDA">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w:t>
      </w:r>
      <w:r w:rsidR="00023CDA" w:rsidRPr="00726E71">
        <w:rPr>
          <w:rFonts w:cs="Times New Roman"/>
          <w:color w:val="000000" w:themeColor="text1"/>
          <w:sz w:val="24"/>
          <w:szCs w:val="24"/>
        </w:rPr>
        <w:t xml:space="preserve">ать и использовать информацию. </w:t>
      </w:r>
    </w:p>
    <w:p w:rsidR="00CB5E3F" w:rsidRPr="00726E71" w:rsidRDefault="00CB5E3F" w:rsidP="00023CDA">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Цели изучения учебного предмета «Технология»</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Основной целью</w:t>
      </w:r>
      <w:r w:rsidRPr="00726E71">
        <w:rPr>
          <w:rFonts w:cs="Times New Roman"/>
          <w:color w:val="000000" w:themeColor="text1"/>
          <w:sz w:val="24"/>
          <w:szCs w:val="24"/>
        </w:rPr>
        <w:t xml:space="preserve">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w:t>
      </w:r>
      <w:proofErr w:type="gramStart"/>
      <w:r w:rsidRPr="00726E71">
        <w:rPr>
          <w:rFonts w:cs="Times New Roman"/>
          <w:color w:val="000000" w:themeColor="text1"/>
          <w:sz w:val="24"/>
          <w:szCs w:val="24"/>
        </w:rPr>
        <w:t>создания</w:t>
      </w:r>
      <w:proofErr w:type="gramEnd"/>
      <w:r w:rsidRPr="00726E71">
        <w:rPr>
          <w:rFonts w:cs="Times New Roman"/>
          <w:color w:val="000000" w:themeColor="text1"/>
          <w:sz w:val="24"/>
          <w:szCs w:val="24"/>
        </w:rPr>
        <w:t xml:space="preserve"> в рамках исторически меняющихся </w:t>
      </w:r>
      <w:r w:rsidRPr="00726E71">
        <w:rPr>
          <w:rFonts w:cs="Times New Roman"/>
          <w:color w:val="000000" w:themeColor="text1"/>
          <w:sz w:val="24"/>
          <w:szCs w:val="24"/>
        </w:rPr>
        <w:lastRenderedPageBreak/>
        <w:t xml:space="preserve">технологий) и соответствующих им практических умений, представленных в содержании учебного предмета.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Для реализации основной цели и концептуальной идеи данного предмета необходимо решение </w:t>
      </w:r>
      <w:r w:rsidRPr="00726E71">
        <w:rPr>
          <w:rStyle w:val="Italic"/>
          <w:rFonts w:cs="Times New Roman"/>
          <w:color w:val="000000" w:themeColor="text1"/>
          <w:sz w:val="24"/>
          <w:szCs w:val="24"/>
        </w:rPr>
        <w:t>системы приоритетных задач</w:t>
      </w:r>
      <w:r w:rsidRPr="00726E71">
        <w:rPr>
          <w:rFonts w:cs="Times New Roman"/>
          <w:color w:val="000000" w:themeColor="text1"/>
          <w:sz w:val="24"/>
          <w:szCs w:val="24"/>
        </w:rPr>
        <w:t>: образовательных, развивающих и воспитательных.</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Образовательные задачи курса</w:t>
      </w:r>
      <w:r w:rsidRPr="00726E71">
        <w:rPr>
          <w:rFonts w:cs="Times New Roman"/>
          <w:color w:val="000000" w:themeColor="text1"/>
          <w:sz w:val="24"/>
          <w:szCs w:val="24"/>
        </w:rPr>
        <w:t xml:space="preserve">: </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формирование общих представлений о культуре и организации трудовой деятельности как важной части общей культуры человека;</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023CDA"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CB5E3F" w:rsidRPr="00726E71" w:rsidRDefault="00CB5E3F" w:rsidP="00023CDA">
      <w:pPr>
        <w:pStyle w:val="list-dash0"/>
        <w:numPr>
          <w:ilvl w:val="0"/>
          <w:numId w:val="0"/>
        </w:numPr>
        <w:spacing w:line="240" w:lineRule="auto"/>
        <w:ind w:firstLine="567"/>
        <w:rPr>
          <w:rStyle w:val="Italic"/>
          <w:rFonts w:cs="Times New Roman"/>
          <w:i w:val="0"/>
          <w:iCs w:val="0"/>
          <w:color w:val="000000" w:themeColor="text1"/>
          <w:sz w:val="24"/>
          <w:szCs w:val="24"/>
        </w:rPr>
      </w:pPr>
      <w:r w:rsidRPr="00726E71">
        <w:rPr>
          <w:rStyle w:val="Italic"/>
          <w:rFonts w:cs="Times New Roman"/>
          <w:color w:val="000000" w:themeColor="text1"/>
          <w:sz w:val="24"/>
          <w:szCs w:val="24"/>
        </w:rPr>
        <w:t>Развивающие задачи</w:t>
      </w:r>
      <w:r w:rsidRPr="00726E71">
        <w:rPr>
          <w:rFonts w:cs="Times New Roman"/>
          <w:color w:val="000000" w:themeColor="text1"/>
          <w:sz w:val="24"/>
          <w:szCs w:val="24"/>
        </w:rPr>
        <w:t>:</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развитие сенсомоторных процессов, психомоторной координации, глазомера через формирование практических умений;</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CB5E3F" w:rsidRPr="00726E71" w:rsidRDefault="00CB5E3F" w:rsidP="004144FD">
      <w:pPr>
        <w:pStyle w:val="list-dash0"/>
        <w:numPr>
          <w:ilvl w:val="0"/>
          <w:numId w:val="37"/>
        </w:numPr>
        <w:spacing w:line="240" w:lineRule="auto"/>
        <w:ind w:left="0" w:firstLine="0"/>
        <w:rPr>
          <w:rFonts w:cs="Times New Roman"/>
          <w:color w:val="000000" w:themeColor="text1"/>
          <w:spacing w:val="-1"/>
          <w:sz w:val="24"/>
          <w:szCs w:val="24"/>
        </w:rPr>
      </w:pPr>
      <w:r w:rsidRPr="00726E71">
        <w:rPr>
          <w:rFonts w:cs="Times New Roman"/>
          <w:color w:val="000000" w:themeColor="text1"/>
          <w:spacing w:val="-1"/>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023CDA"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развитие гибкости и вариативности мышления, способностей к изобретательской деятельности.</w:t>
      </w:r>
    </w:p>
    <w:p w:rsidR="00CB5E3F" w:rsidRPr="00726E71" w:rsidRDefault="00CB5E3F" w:rsidP="00023CDA">
      <w:pPr>
        <w:pStyle w:val="list-dash0"/>
        <w:numPr>
          <w:ilvl w:val="0"/>
          <w:numId w:val="0"/>
        </w:numPr>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Воспитательные задачи</w:t>
      </w:r>
      <w:r w:rsidRPr="00726E71">
        <w:rPr>
          <w:rFonts w:cs="Times New Roman"/>
          <w:color w:val="000000" w:themeColor="text1"/>
          <w:sz w:val="24"/>
          <w:szCs w:val="24"/>
        </w:rPr>
        <w:t xml:space="preserve">: </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CB5E3F"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023CDA" w:rsidRPr="00726E71" w:rsidRDefault="00CB5E3F" w:rsidP="004144FD">
      <w:pPr>
        <w:pStyle w:val="list-dash0"/>
        <w:numPr>
          <w:ilvl w:val="0"/>
          <w:numId w:val="37"/>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CB5E3F" w:rsidRPr="00726E71" w:rsidRDefault="00CB5E3F" w:rsidP="00023CDA">
      <w:pPr>
        <w:pStyle w:val="list-dash0"/>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Место учебного предмета «Технология» в учебном плане</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Согласно требованиям ФГОС общее число часов на изучение курса «Технология» в 1—4 классах — 135 (по 1 часу в неделю): 33 часа в 1 классе и по 34 часа во 2—4 классах. </w:t>
      </w:r>
    </w:p>
    <w:p w:rsidR="00023CDA" w:rsidRPr="00726E71" w:rsidRDefault="00CB5E3F" w:rsidP="00023CDA">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w:t>
      </w:r>
      <w:proofErr w:type="gramStart"/>
      <w:r w:rsidRPr="00726E71">
        <w:rPr>
          <w:rFonts w:cs="Times New Roman"/>
          <w:color w:val="000000" w:themeColor="text1"/>
          <w:sz w:val="24"/>
          <w:szCs w:val="24"/>
        </w:rPr>
        <w:t>обучающихся</w:t>
      </w:r>
      <w:proofErr w:type="gramEnd"/>
      <w:r w:rsidRPr="00726E71">
        <w:rPr>
          <w:rFonts w:cs="Times New Roman"/>
          <w:color w:val="000000" w:themeColor="text1"/>
          <w:sz w:val="24"/>
          <w:szCs w:val="24"/>
        </w:rPr>
        <w:t xml:space="preserve">. </w:t>
      </w:r>
    </w:p>
    <w:p w:rsidR="00CB5E3F" w:rsidRPr="00726E71" w:rsidRDefault="00023CDA" w:rsidP="00023CDA">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Содержание образования </w:t>
      </w:r>
    </w:p>
    <w:p w:rsidR="00CB5E3F" w:rsidRPr="00726E71" w:rsidRDefault="00CB5E3F" w:rsidP="00CB5E3F">
      <w:pPr>
        <w:pStyle w:val="body"/>
        <w:spacing w:line="240" w:lineRule="auto"/>
        <w:ind w:firstLine="567"/>
        <w:rPr>
          <w:rFonts w:cs="Times New Roman"/>
          <w:color w:val="000000" w:themeColor="text1"/>
          <w:spacing w:val="2"/>
          <w:sz w:val="24"/>
          <w:szCs w:val="24"/>
        </w:rPr>
      </w:pPr>
      <w:r w:rsidRPr="00726E71">
        <w:rPr>
          <w:rFonts w:cs="Times New Roman"/>
          <w:color w:val="000000" w:themeColor="text1"/>
          <w:spacing w:val="2"/>
          <w:sz w:val="24"/>
          <w:szCs w:val="24"/>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Style w:val="Bold"/>
          <w:rFonts w:cs="Times New Roman"/>
          <w:color w:val="000000" w:themeColor="text1"/>
          <w:sz w:val="24"/>
          <w:szCs w:val="24"/>
        </w:rPr>
        <w:t>Основные модули курса «Технология»:</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1. Технологии, профессии и производства.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2. Технологии ручной обработки материалов:</w:t>
      </w:r>
    </w:p>
    <w:p w:rsidR="00CB5E3F" w:rsidRPr="00726E71" w:rsidRDefault="00CB5E3F" w:rsidP="00023CDA">
      <w:pPr>
        <w:pStyle w:val="list-bullet"/>
        <w:spacing w:line="240" w:lineRule="auto"/>
        <w:ind w:firstLine="0"/>
        <w:rPr>
          <w:rFonts w:cs="Times New Roman"/>
          <w:color w:val="000000" w:themeColor="text1"/>
          <w:sz w:val="24"/>
          <w:szCs w:val="24"/>
        </w:rPr>
      </w:pPr>
      <w:r w:rsidRPr="00726E71">
        <w:rPr>
          <w:rFonts w:cs="Times New Roman"/>
          <w:color w:val="000000" w:themeColor="text1"/>
          <w:sz w:val="24"/>
          <w:szCs w:val="24"/>
        </w:rPr>
        <w:lastRenderedPageBreak/>
        <w:t>технологии работы с бумагой и картоном;</w:t>
      </w:r>
    </w:p>
    <w:p w:rsidR="00CB5E3F" w:rsidRPr="00726E71" w:rsidRDefault="00CB5E3F" w:rsidP="00023CDA">
      <w:pPr>
        <w:pStyle w:val="list-bullet"/>
        <w:spacing w:line="240" w:lineRule="auto"/>
        <w:ind w:firstLine="0"/>
        <w:rPr>
          <w:rFonts w:cs="Times New Roman"/>
          <w:color w:val="000000" w:themeColor="text1"/>
          <w:sz w:val="24"/>
          <w:szCs w:val="24"/>
        </w:rPr>
      </w:pPr>
      <w:r w:rsidRPr="00726E71">
        <w:rPr>
          <w:rFonts w:cs="Times New Roman"/>
          <w:color w:val="000000" w:themeColor="text1"/>
          <w:sz w:val="24"/>
          <w:szCs w:val="24"/>
        </w:rPr>
        <w:t>технологии работы с пластичными материалами;</w:t>
      </w:r>
    </w:p>
    <w:p w:rsidR="00CB5E3F" w:rsidRPr="00726E71" w:rsidRDefault="00CB5E3F" w:rsidP="00023CDA">
      <w:pPr>
        <w:pStyle w:val="list-bullet"/>
        <w:spacing w:line="240" w:lineRule="auto"/>
        <w:ind w:firstLine="0"/>
        <w:rPr>
          <w:rFonts w:cs="Times New Roman"/>
          <w:color w:val="000000" w:themeColor="text1"/>
          <w:sz w:val="24"/>
          <w:szCs w:val="24"/>
        </w:rPr>
      </w:pPr>
      <w:r w:rsidRPr="00726E71">
        <w:rPr>
          <w:rFonts w:cs="Times New Roman"/>
          <w:color w:val="000000" w:themeColor="text1"/>
          <w:sz w:val="24"/>
          <w:szCs w:val="24"/>
        </w:rPr>
        <w:t>технологии работы с природным материалом;</w:t>
      </w:r>
    </w:p>
    <w:p w:rsidR="00CB5E3F" w:rsidRPr="00726E71" w:rsidRDefault="00CB5E3F" w:rsidP="00023CDA">
      <w:pPr>
        <w:pStyle w:val="list-bullet"/>
        <w:spacing w:line="240" w:lineRule="auto"/>
        <w:ind w:firstLine="0"/>
        <w:rPr>
          <w:rFonts w:cs="Times New Roman"/>
          <w:color w:val="000000" w:themeColor="text1"/>
          <w:sz w:val="24"/>
          <w:szCs w:val="24"/>
        </w:rPr>
      </w:pPr>
      <w:r w:rsidRPr="00726E71">
        <w:rPr>
          <w:rFonts w:cs="Times New Roman"/>
          <w:color w:val="000000" w:themeColor="text1"/>
          <w:sz w:val="24"/>
          <w:szCs w:val="24"/>
        </w:rPr>
        <w:t>технологии работы с текстильными материалами;</w:t>
      </w:r>
    </w:p>
    <w:p w:rsidR="00CB5E3F" w:rsidRPr="00726E71" w:rsidRDefault="00CB5E3F" w:rsidP="00023CDA">
      <w:pPr>
        <w:pStyle w:val="list-bullet"/>
        <w:spacing w:line="240" w:lineRule="auto"/>
        <w:ind w:firstLine="0"/>
        <w:rPr>
          <w:rFonts w:cs="Times New Roman"/>
          <w:color w:val="000000" w:themeColor="text1"/>
          <w:sz w:val="24"/>
          <w:szCs w:val="24"/>
        </w:rPr>
      </w:pPr>
      <w:r w:rsidRPr="00726E71">
        <w:rPr>
          <w:rFonts w:cs="Times New Roman"/>
          <w:color w:val="000000" w:themeColor="text1"/>
          <w:sz w:val="24"/>
          <w:szCs w:val="24"/>
        </w:rPr>
        <w:t>технологии работы с другими доступными материалами</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3. Конструирование и моделирование:</w:t>
      </w:r>
    </w:p>
    <w:p w:rsidR="00CB5E3F" w:rsidRPr="00726E71" w:rsidRDefault="0022467C" w:rsidP="00023CDA">
      <w:pPr>
        <w:pStyle w:val="list-bullet"/>
        <w:spacing w:line="240" w:lineRule="auto"/>
        <w:ind w:firstLine="0"/>
        <w:rPr>
          <w:rFonts w:cs="Times New Roman"/>
          <w:color w:val="000000" w:themeColor="text1"/>
          <w:sz w:val="24"/>
          <w:szCs w:val="24"/>
        </w:rPr>
      </w:pPr>
      <w:r w:rsidRPr="00726E71">
        <w:rPr>
          <w:rFonts w:cs="Times New Roman"/>
          <w:color w:val="000000" w:themeColor="text1"/>
          <w:sz w:val="24"/>
          <w:szCs w:val="24"/>
        </w:rPr>
        <w:t>работа с «Конструктором»</w:t>
      </w:r>
      <w:r w:rsidR="00CB5E3F" w:rsidRPr="00726E71">
        <w:rPr>
          <w:rFonts w:cs="Times New Roman"/>
          <w:color w:val="000000" w:themeColor="text1"/>
          <w:sz w:val="24"/>
          <w:szCs w:val="24"/>
        </w:rPr>
        <w:t>;</w:t>
      </w:r>
    </w:p>
    <w:p w:rsidR="00CB5E3F" w:rsidRPr="00726E71" w:rsidRDefault="00CB5E3F" w:rsidP="00023CDA">
      <w:pPr>
        <w:pStyle w:val="list-bullet"/>
        <w:spacing w:line="240" w:lineRule="auto"/>
        <w:ind w:firstLine="0"/>
        <w:rPr>
          <w:rFonts w:cs="Times New Roman"/>
          <w:color w:val="000000" w:themeColor="text1"/>
          <w:sz w:val="24"/>
          <w:szCs w:val="24"/>
        </w:rPr>
      </w:pPr>
      <w:r w:rsidRPr="00726E71">
        <w:rPr>
          <w:rFonts w:cs="Times New Roman"/>
          <w:color w:val="000000" w:themeColor="text1"/>
          <w:sz w:val="24"/>
          <w:szCs w:val="24"/>
        </w:rPr>
        <w:t>конструирование и моделирование из бумаги, картона, пластичных материалов, природных и текстильных материалов;</w:t>
      </w:r>
    </w:p>
    <w:p w:rsidR="00CB5E3F" w:rsidRPr="00726E71" w:rsidRDefault="00CB5E3F" w:rsidP="00023CDA">
      <w:pPr>
        <w:pStyle w:val="list-bullet"/>
        <w:spacing w:line="240" w:lineRule="auto"/>
        <w:ind w:firstLine="0"/>
        <w:rPr>
          <w:rFonts w:cs="Times New Roman"/>
          <w:color w:val="000000" w:themeColor="text1"/>
          <w:sz w:val="24"/>
          <w:szCs w:val="24"/>
        </w:rPr>
      </w:pPr>
      <w:r w:rsidRPr="00726E71">
        <w:rPr>
          <w:rFonts w:cs="Times New Roman"/>
          <w:color w:val="000000" w:themeColor="text1"/>
          <w:sz w:val="24"/>
          <w:szCs w:val="24"/>
        </w:rPr>
        <w:t>робототехника*.</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4. Информационно-коммуникативные технологии*.</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w:t>
      </w:r>
      <w:proofErr w:type="gramStart"/>
      <w:r w:rsidRPr="00726E71">
        <w:rPr>
          <w:rFonts w:cs="Times New Roman"/>
          <w:color w:val="000000" w:themeColor="text1"/>
          <w:sz w:val="24"/>
          <w:szCs w:val="24"/>
        </w:rPr>
        <w:t>работы</w:t>
      </w:r>
      <w:proofErr w:type="gramEnd"/>
      <w:r w:rsidRPr="00726E71">
        <w:rPr>
          <w:rFonts w:cs="Times New Roman"/>
          <w:color w:val="000000" w:themeColor="text1"/>
          <w:sz w:val="24"/>
          <w:szCs w:val="24"/>
        </w:rPr>
        <w:t xml:space="preserve">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 </w:t>
      </w:r>
    </w:p>
    <w:p w:rsidR="00023CDA" w:rsidRPr="00726E71" w:rsidRDefault="00CB5E3F" w:rsidP="00023CDA">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Ниже по классам представлено </w:t>
      </w:r>
      <w:r w:rsidRPr="00726E71">
        <w:rPr>
          <w:rStyle w:val="Bold"/>
          <w:rFonts w:cs="Times New Roman"/>
          <w:color w:val="000000" w:themeColor="text1"/>
          <w:sz w:val="24"/>
          <w:szCs w:val="24"/>
        </w:rPr>
        <w:t>примерное</w:t>
      </w:r>
      <w:r w:rsidRPr="00726E71">
        <w:rPr>
          <w:rFonts w:cs="Times New Roman"/>
          <w:color w:val="000000" w:themeColor="text1"/>
          <w:sz w:val="24"/>
          <w:szCs w:val="24"/>
        </w:rPr>
        <w:t xml:space="preserve"> содержание основных модулей курса.</w:t>
      </w:r>
    </w:p>
    <w:p w:rsidR="00023CDA" w:rsidRPr="00726E71" w:rsidRDefault="00CB5E3F" w:rsidP="00023CDA">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1 класс (33 </w:t>
      </w:r>
      <w:r w:rsidRPr="00726E71">
        <w:rPr>
          <w:rFonts w:cs="Times New Roman"/>
          <w:b/>
          <w:caps/>
          <w:color w:val="000000" w:themeColor="text1"/>
          <w:sz w:val="24"/>
          <w:szCs w:val="24"/>
        </w:rPr>
        <w:t>ч</w:t>
      </w:r>
      <w:r w:rsidRPr="00726E71">
        <w:rPr>
          <w:rFonts w:cs="Times New Roman"/>
          <w:b/>
          <w:color w:val="000000" w:themeColor="text1"/>
          <w:sz w:val="24"/>
          <w:szCs w:val="24"/>
        </w:rPr>
        <w:t>)</w:t>
      </w:r>
    </w:p>
    <w:p w:rsidR="00CB5E3F" w:rsidRPr="00726E71" w:rsidRDefault="00CB5E3F" w:rsidP="00023CDA">
      <w:pPr>
        <w:pStyle w:val="body"/>
        <w:spacing w:line="240" w:lineRule="auto"/>
        <w:ind w:firstLine="567"/>
        <w:rPr>
          <w:rFonts w:cs="Times New Roman"/>
          <w:b/>
          <w:i/>
          <w:iCs/>
          <w:color w:val="000000" w:themeColor="text1"/>
          <w:sz w:val="24"/>
          <w:szCs w:val="24"/>
        </w:rPr>
      </w:pPr>
      <w:r w:rsidRPr="00726E71">
        <w:rPr>
          <w:rFonts w:cs="Times New Roman"/>
          <w:b/>
          <w:color w:val="000000" w:themeColor="text1"/>
          <w:sz w:val="24"/>
          <w:szCs w:val="24"/>
        </w:rPr>
        <w:t>1. Технологии, профессии и производства (6 ч)</w:t>
      </w:r>
    </w:p>
    <w:p w:rsidR="00CB5E3F" w:rsidRPr="00726E71" w:rsidRDefault="00CB5E3F" w:rsidP="00CB5E3F">
      <w:pPr>
        <w:pStyle w:val="body"/>
        <w:spacing w:line="240" w:lineRule="auto"/>
        <w:ind w:firstLine="567"/>
        <w:rPr>
          <w:rStyle w:val="Italic"/>
          <w:rFonts w:cs="Times New Roman"/>
          <w:color w:val="000000" w:themeColor="text1"/>
          <w:sz w:val="24"/>
          <w:szCs w:val="24"/>
        </w:rPr>
      </w:pPr>
      <w:r w:rsidRPr="00726E71">
        <w:rPr>
          <w:rFonts w:cs="Times New Roman"/>
          <w:color w:val="000000" w:themeColor="text1"/>
          <w:sz w:val="24"/>
          <w:szCs w:val="24"/>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w:t>
      </w:r>
      <w:r w:rsidR="0022467C" w:rsidRPr="00726E71">
        <w:rPr>
          <w:rFonts w:cs="Times New Roman"/>
          <w:color w:val="000000" w:themeColor="text1"/>
          <w:sz w:val="24"/>
          <w:szCs w:val="24"/>
        </w:rPr>
        <w:t>ния природы и фантазия мастер</w:t>
      </w:r>
      <w:proofErr w:type="gramStart"/>
      <w:r w:rsidR="0022467C" w:rsidRPr="00726E71">
        <w:rPr>
          <w:rFonts w:cs="Times New Roman"/>
          <w:color w:val="000000" w:themeColor="text1"/>
          <w:sz w:val="24"/>
          <w:szCs w:val="24"/>
        </w:rPr>
        <w:t>а-</w:t>
      </w:r>
      <w:proofErr w:type="gramEnd"/>
      <w:r w:rsidRPr="00726E71">
        <w:rPr>
          <w:rFonts w:cs="Times New Roman"/>
          <w:color w:val="000000" w:themeColor="text1"/>
          <w:sz w:val="24"/>
          <w:szCs w:val="24"/>
        </w:rPr>
        <w:t xml:space="preserve">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CB5E3F" w:rsidRPr="00726E71" w:rsidRDefault="00CB5E3F" w:rsidP="00CB5E3F">
      <w:pPr>
        <w:pStyle w:val="body"/>
        <w:spacing w:line="240" w:lineRule="auto"/>
        <w:ind w:firstLine="567"/>
        <w:rPr>
          <w:rStyle w:val="Italic"/>
          <w:rFonts w:cs="Times New Roman"/>
          <w:color w:val="000000" w:themeColor="text1"/>
          <w:sz w:val="24"/>
          <w:szCs w:val="24"/>
        </w:rPr>
      </w:pPr>
      <w:r w:rsidRPr="00726E71">
        <w:rPr>
          <w:rFonts w:cs="Times New Roman"/>
          <w:color w:val="000000" w:themeColor="text1"/>
          <w:sz w:val="24"/>
          <w:szCs w:val="24"/>
        </w:rPr>
        <w:t xml:space="preserve">Профессии родных и знакомых. Профессии, связанные с изучаемыми материалами и производствами. Профессии сферы обслуживания. </w:t>
      </w:r>
    </w:p>
    <w:p w:rsidR="0022467C" w:rsidRPr="00726E71" w:rsidRDefault="00CB5E3F" w:rsidP="0022467C">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Традиции и праздники народов России, ремёсла, обычаи.</w:t>
      </w:r>
    </w:p>
    <w:p w:rsidR="00CB5E3F" w:rsidRPr="00726E71" w:rsidRDefault="00CB5E3F" w:rsidP="0022467C">
      <w:pPr>
        <w:pStyle w:val="body"/>
        <w:spacing w:line="240" w:lineRule="auto"/>
        <w:ind w:firstLine="567"/>
        <w:rPr>
          <w:rFonts w:cs="Times New Roman"/>
          <w:b/>
          <w:i/>
          <w:iCs/>
          <w:color w:val="000000" w:themeColor="text1"/>
          <w:sz w:val="24"/>
          <w:szCs w:val="24"/>
        </w:rPr>
      </w:pPr>
      <w:r w:rsidRPr="00726E71">
        <w:rPr>
          <w:rFonts w:cs="Times New Roman"/>
          <w:b/>
          <w:color w:val="000000" w:themeColor="text1"/>
          <w:sz w:val="24"/>
          <w:szCs w:val="24"/>
        </w:rPr>
        <w:t>2. Технологии ручной обработки материалов (15 ч)</w:t>
      </w:r>
    </w:p>
    <w:p w:rsidR="00CB5E3F" w:rsidRPr="00726E71" w:rsidRDefault="00CB5E3F" w:rsidP="00CB5E3F">
      <w:pPr>
        <w:pStyle w:val="body"/>
        <w:spacing w:line="240" w:lineRule="auto"/>
        <w:ind w:firstLine="567"/>
        <w:rPr>
          <w:rStyle w:val="Italic"/>
          <w:rFonts w:cs="Times New Roman"/>
          <w:color w:val="000000" w:themeColor="text1"/>
          <w:sz w:val="24"/>
          <w:szCs w:val="24"/>
        </w:rPr>
      </w:pPr>
      <w:r w:rsidRPr="00726E71">
        <w:rPr>
          <w:rFonts w:cs="Times New Roman"/>
          <w:color w:val="000000" w:themeColor="text1"/>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CB5E3F" w:rsidRPr="00726E71" w:rsidRDefault="00CB5E3F" w:rsidP="00CB5E3F">
      <w:pPr>
        <w:pStyle w:val="body"/>
        <w:spacing w:line="240" w:lineRule="auto"/>
        <w:ind w:firstLine="567"/>
        <w:rPr>
          <w:rStyle w:val="Italic"/>
          <w:rFonts w:cs="Times New Roman"/>
          <w:color w:val="000000" w:themeColor="text1"/>
          <w:sz w:val="24"/>
          <w:szCs w:val="24"/>
        </w:rPr>
      </w:pPr>
      <w:r w:rsidRPr="00726E71">
        <w:rPr>
          <w:rFonts w:cs="Times New Roman"/>
          <w:color w:val="000000" w:themeColor="text1"/>
          <w:sz w:val="24"/>
          <w:szCs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CB5E3F" w:rsidRPr="00726E71" w:rsidRDefault="00CB5E3F" w:rsidP="00CB5E3F">
      <w:pPr>
        <w:pStyle w:val="body"/>
        <w:spacing w:line="240" w:lineRule="auto"/>
        <w:ind w:firstLine="567"/>
        <w:rPr>
          <w:rStyle w:val="Italic"/>
          <w:rFonts w:cs="Times New Roman"/>
          <w:color w:val="000000" w:themeColor="text1"/>
          <w:sz w:val="24"/>
          <w:szCs w:val="24"/>
        </w:rPr>
      </w:pPr>
      <w:r w:rsidRPr="00726E71">
        <w:rPr>
          <w:rFonts w:cs="Times New Roman"/>
          <w:color w:val="000000" w:themeColor="text1"/>
          <w:sz w:val="24"/>
          <w:szCs w:val="24"/>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22467C"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Подбор соответствующих инструментов и способов обработки материалов в зависимости от их свойств и видов изделий. </w:t>
      </w:r>
      <w:proofErr w:type="gramStart"/>
      <w:r w:rsidRPr="00726E71">
        <w:rPr>
          <w:rFonts w:cs="Times New Roman"/>
          <w:color w:val="000000" w:themeColor="text1"/>
          <w:sz w:val="24"/>
          <w:szCs w:val="24"/>
        </w:rPr>
        <w:t xml:space="preserve">Инструменты и приспособления (ножницы, линейка, игла, гладилка, стека, шаблон и др.), их правильное, рациональное и безопасное использование. </w:t>
      </w:r>
      <w:proofErr w:type="gramEnd"/>
    </w:p>
    <w:p w:rsidR="00CB5E3F" w:rsidRPr="00726E71" w:rsidRDefault="00CB5E3F" w:rsidP="00CB5E3F">
      <w:pPr>
        <w:pStyle w:val="body"/>
        <w:spacing w:line="240" w:lineRule="auto"/>
        <w:ind w:firstLine="567"/>
        <w:rPr>
          <w:rStyle w:val="Italic"/>
          <w:rFonts w:cs="Times New Roman"/>
          <w:color w:val="000000" w:themeColor="text1"/>
          <w:sz w:val="24"/>
          <w:szCs w:val="24"/>
        </w:rPr>
      </w:pPr>
      <w:r w:rsidRPr="00726E71">
        <w:rPr>
          <w:rFonts w:cs="Times New Roman"/>
          <w:color w:val="000000" w:themeColor="text1"/>
          <w:sz w:val="24"/>
          <w:szCs w:val="24"/>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CB5E3F" w:rsidRPr="00726E71" w:rsidRDefault="00CB5E3F" w:rsidP="00CB5E3F">
      <w:pPr>
        <w:pStyle w:val="body"/>
        <w:spacing w:line="240" w:lineRule="auto"/>
        <w:ind w:firstLine="567"/>
        <w:rPr>
          <w:rStyle w:val="Italic"/>
          <w:rFonts w:cs="Times New Roman"/>
          <w:color w:val="000000" w:themeColor="text1"/>
          <w:sz w:val="24"/>
          <w:szCs w:val="24"/>
        </w:rPr>
      </w:pPr>
      <w:r w:rsidRPr="00726E71">
        <w:rPr>
          <w:rFonts w:cs="Times New Roman"/>
          <w:color w:val="000000" w:themeColor="text1"/>
          <w:sz w:val="24"/>
          <w:szCs w:val="24"/>
        </w:rPr>
        <w:lastRenderedPageBreak/>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CB5E3F" w:rsidRPr="00726E71" w:rsidRDefault="00CB5E3F" w:rsidP="00CB5E3F">
      <w:pPr>
        <w:pStyle w:val="body"/>
        <w:spacing w:line="240" w:lineRule="auto"/>
        <w:ind w:firstLine="567"/>
        <w:rPr>
          <w:rStyle w:val="Italic"/>
          <w:rFonts w:cs="Times New Roman"/>
          <w:color w:val="000000" w:themeColor="text1"/>
          <w:sz w:val="24"/>
          <w:szCs w:val="24"/>
        </w:rPr>
      </w:pPr>
      <w:proofErr w:type="gramStart"/>
      <w:r w:rsidRPr="00726E71">
        <w:rPr>
          <w:rFonts w:cs="Times New Roman"/>
          <w:color w:val="000000" w:themeColor="text1"/>
          <w:sz w:val="24"/>
          <w:szCs w:val="24"/>
        </w:rPr>
        <w:t>Виды природных материалов (плоские — листья и объёмные — орехи, шишки, семена, ветки).</w:t>
      </w:r>
      <w:proofErr w:type="gramEnd"/>
      <w:r w:rsidRPr="00726E71">
        <w:rPr>
          <w:rFonts w:cs="Times New Roman"/>
          <w:color w:val="000000" w:themeColor="text1"/>
          <w:sz w:val="24"/>
          <w:szCs w:val="24"/>
        </w:rPr>
        <w:t xml:space="preserve">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CB5E3F" w:rsidRPr="00726E71" w:rsidRDefault="00CB5E3F" w:rsidP="00CB5E3F">
      <w:pPr>
        <w:pStyle w:val="body"/>
        <w:spacing w:line="240" w:lineRule="auto"/>
        <w:ind w:firstLine="567"/>
        <w:rPr>
          <w:rStyle w:val="Italic"/>
          <w:rFonts w:cs="Times New Roman"/>
          <w:color w:val="000000" w:themeColor="text1"/>
          <w:sz w:val="24"/>
          <w:szCs w:val="24"/>
        </w:rPr>
      </w:pPr>
      <w:r w:rsidRPr="00726E71">
        <w:rPr>
          <w:rFonts w:cs="Times New Roman"/>
          <w:color w:val="000000" w:themeColor="text1"/>
          <w:sz w:val="24"/>
          <w:szCs w:val="24"/>
        </w:rPr>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 </w:t>
      </w:r>
    </w:p>
    <w:p w:rsidR="0022467C" w:rsidRPr="00726E71" w:rsidRDefault="00CB5E3F" w:rsidP="0022467C">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Использование дополнительных отделочных материалов.</w:t>
      </w:r>
    </w:p>
    <w:p w:rsidR="00CB5E3F" w:rsidRPr="00726E71" w:rsidRDefault="00CB5E3F" w:rsidP="0022467C">
      <w:pPr>
        <w:pStyle w:val="body"/>
        <w:spacing w:line="240" w:lineRule="auto"/>
        <w:ind w:firstLine="567"/>
        <w:rPr>
          <w:rFonts w:cs="Times New Roman"/>
          <w:b/>
          <w:i/>
          <w:iCs/>
          <w:color w:val="000000" w:themeColor="text1"/>
          <w:sz w:val="24"/>
          <w:szCs w:val="24"/>
        </w:rPr>
      </w:pPr>
      <w:r w:rsidRPr="00726E71">
        <w:rPr>
          <w:rFonts w:cs="Times New Roman"/>
          <w:b/>
          <w:color w:val="000000" w:themeColor="text1"/>
          <w:sz w:val="24"/>
          <w:szCs w:val="24"/>
        </w:rPr>
        <w:t>3. Конструирование и моделирование (10 ч)</w:t>
      </w:r>
    </w:p>
    <w:p w:rsidR="0022467C" w:rsidRPr="00726E71" w:rsidRDefault="00CB5E3F" w:rsidP="0022467C">
      <w:pPr>
        <w:pStyle w:val="body"/>
        <w:spacing w:line="240" w:lineRule="auto"/>
        <w:ind w:firstLine="567"/>
        <w:rPr>
          <w:rFonts w:cs="Times New Roman"/>
          <w:color w:val="000000" w:themeColor="text1"/>
          <w:spacing w:val="1"/>
          <w:sz w:val="24"/>
          <w:szCs w:val="24"/>
        </w:rPr>
      </w:pPr>
      <w:r w:rsidRPr="00726E71">
        <w:rPr>
          <w:rFonts w:cs="Times New Roman"/>
          <w:color w:val="000000" w:themeColor="text1"/>
          <w:spacing w:val="1"/>
          <w:sz w:val="24"/>
          <w:szCs w:val="24"/>
        </w:rPr>
        <w:t xml:space="preserve">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w:t>
      </w:r>
      <w:r w:rsidR="0022467C" w:rsidRPr="00726E71">
        <w:rPr>
          <w:rFonts w:cs="Times New Roman"/>
          <w:color w:val="000000" w:themeColor="text1"/>
          <w:spacing w:val="1"/>
          <w:sz w:val="24"/>
          <w:szCs w:val="24"/>
        </w:rPr>
        <w:t xml:space="preserve">требуемого результата/замысла. </w:t>
      </w:r>
    </w:p>
    <w:p w:rsidR="00CB5E3F" w:rsidRPr="00726E71" w:rsidRDefault="00CB5E3F" w:rsidP="0022467C">
      <w:pPr>
        <w:pStyle w:val="body"/>
        <w:spacing w:line="240" w:lineRule="auto"/>
        <w:ind w:firstLine="567"/>
        <w:rPr>
          <w:rFonts w:cs="Times New Roman"/>
          <w:b/>
          <w:color w:val="000000" w:themeColor="text1"/>
          <w:spacing w:val="1"/>
          <w:sz w:val="24"/>
          <w:szCs w:val="24"/>
        </w:rPr>
      </w:pPr>
      <w:r w:rsidRPr="00726E71">
        <w:rPr>
          <w:rFonts w:cs="Times New Roman"/>
          <w:b/>
          <w:color w:val="000000" w:themeColor="text1"/>
          <w:sz w:val="24"/>
          <w:szCs w:val="24"/>
        </w:rPr>
        <w:t>4. Информационно-коммуникативные технологии* (2 ч)</w:t>
      </w:r>
    </w:p>
    <w:p w:rsidR="00CB5E3F" w:rsidRPr="00726E71" w:rsidRDefault="00CB5E3F" w:rsidP="00CB5E3F">
      <w:pPr>
        <w:pStyle w:val="body"/>
        <w:spacing w:line="240" w:lineRule="auto"/>
        <w:ind w:firstLine="567"/>
        <w:rPr>
          <w:rStyle w:val="Italic"/>
          <w:rFonts w:cs="Times New Roman"/>
          <w:color w:val="000000" w:themeColor="text1"/>
          <w:sz w:val="24"/>
          <w:szCs w:val="24"/>
        </w:rPr>
      </w:pPr>
      <w:r w:rsidRPr="00726E71">
        <w:rPr>
          <w:rFonts w:cs="Times New Roman"/>
          <w:color w:val="000000" w:themeColor="text1"/>
          <w:sz w:val="24"/>
          <w:szCs w:val="24"/>
        </w:rPr>
        <w:t>Демонстрация учителем готовых материалов на информационных носителях.</w:t>
      </w:r>
    </w:p>
    <w:p w:rsidR="0022467C" w:rsidRPr="00726E71" w:rsidRDefault="00CB5E3F" w:rsidP="0022467C">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Информация. Виды информации. </w:t>
      </w:r>
    </w:p>
    <w:p w:rsidR="00CB5E3F" w:rsidRPr="00726E71" w:rsidRDefault="00CB5E3F" w:rsidP="0022467C">
      <w:pPr>
        <w:pStyle w:val="body"/>
        <w:spacing w:line="240" w:lineRule="auto"/>
        <w:ind w:firstLine="567"/>
        <w:rPr>
          <w:rFonts w:cs="Times New Roman"/>
          <w:b/>
          <w:i/>
          <w:iCs/>
          <w:color w:val="000000" w:themeColor="text1"/>
          <w:sz w:val="24"/>
          <w:szCs w:val="24"/>
        </w:rPr>
      </w:pPr>
      <w:r w:rsidRPr="00726E71">
        <w:rPr>
          <w:rFonts w:cs="Times New Roman"/>
          <w:b/>
          <w:color w:val="000000" w:themeColor="text1"/>
          <w:sz w:val="24"/>
          <w:szCs w:val="24"/>
        </w:rPr>
        <w:t>Универсальные учебные действия (пропедевтический уровень)</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Познавательные УУД</w:t>
      </w:r>
      <w:r w:rsidRPr="00726E71">
        <w:rPr>
          <w:rFonts w:cs="Times New Roman"/>
          <w:color w:val="000000" w:themeColor="text1"/>
          <w:sz w:val="24"/>
          <w:szCs w:val="24"/>
        </w:rPr>
        <w:t xml:space="preserve">: </w:t>
      </w:r>
    </w:p>
    <w:p w:rsidR="00CB5E3F" w:rsidRPr="00726E71" w:rsidRDefault="00CB5E3F" w:rsidP="004144FD">
      <w:pPr>
        <w:pStyle w:val="list-dash0"/>
        <w:numPr>
          <w:ilvl w:val="0"/>
          <w:numId w:val="38"/>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ориентироваться в терминах, используемых в технологии (в пределах </w:t>
      </w:r>
      <w:proofErr w:type="gramStart"/>
      <w:r w:rsidRPr="00726E71">
        <w:rPr>
          <w:rFonts w:cs="Times New Roman"/>
          <w:color w:val="000000" w:themeColor="text1"/>
          <w:sz w:val="24"/>
          <w:szCs w:val="24"/>
        </w:rPr>
        <w:t>изученного</w:t>
      </w:r>
      <w:proofErr w:type="gramEnd"/>
      <w:r w:rsidRPr="00726E71">
        <w:rPr>
          <w:rFonts w:cs="Times New Roman"/>
          <w:color w:val="000000" w:themeColor="text1"/>
          <w:sz w:val="24"/>
          <w:szCs w:val="24"/>
        </w:rPr>
        <w:t>);</w:t>
      </w:r>
    </w:p>
    <w:p w:rsidR="00CB5E3F" w:rsidRPr="00726E71" w:rsidRDefault="00CB5E3F" w:rsidP="004144FD">
      <w:pPr>
        <w:pStyle w:val="list-dash0"/>
        <w:numPr>
          <w:ilvl w:val="0"/>
          <w:numId w:val="38"/>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воспринимать и использовать предложенную инструкцию (устную, графическую);</w:t>
      </w:r>
    </w:p>
    <w:p w:rsidR="00CB5E3F" w:rsidRPr="00726E71" w:rsidRDefault="00CB5E3F" w:rsidP="004144FD">
      <w:pPr>
        <w:pStyle w:val="list-dash0"/>
        <w:numPr>
          <w:ilvl w:val="0"/>
          <w:numId w:val="38"/>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анализировать устройство простых изделий по образцу, рисунку, выделять основные и второстепенные составляющие конструкции;</w:t>
      </w:r>
    </w:p>
    <w:p w:rsidR="00CB5E3F" w:rsidRPr="00726E71" w:rsidRDefault="00CB5E3F" w:rsidP="004144FD">
      <w:pPr>
        <w:pStyle w:val="list-dash0"/>
        <w:numPr>
          <w:ilvl w:val="0"/>
          <w:numId w:val="38"/>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сравнивать отдельные изделия (конструкции), находить сходство и различия в их устройстве.</w:t>
      </w:r>
    </w:p>
    <w:p w:rsidR="00CB5E3F" w:rsidRPr="00726E71" w:rsidRDefault="00CB5E3F" w:rsidP="00CB5E3F">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Работа с информацией</w:t>
      </w:r>
      <w:r w:rsidRPr="00726E71">
        <w:rPr>
          <w:rFonts w:cs="Times New Roman"/>
          <w:color w:val="000000" w:themeColor="text1"/>
          <w:sz w:val="24"/>
          <w:szCs w:val="24"/>
        </w:rPr>
        <w:t>:</w:t>
      </w:r>
    </w:p>
    <w:p w:rsidR="00CB5E3F" w:rsidRPr="00726E71" w:rsidRDefault="00CB5E3F" w:rsidP="004144FD">
      <w:pPr>
        <w:pStyle w:val="list-dash0"/>
        <w:numPr>
          <w:ilvl w:val="0"/>
          <w:numId w:val="38"/>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воспринимать информацию (представленную в объяснении учителя или в учебнике), использовать её в работе;</w:t>
      </w:r>
    </w:p>
    <w:p w:rsidR="00CB5E3F" w:rsidRPr="00726E71" w:rsidRDefault="00CB5E3F" w:rsidP="004144FD">
      <w:pPr>
        <w:pStyle w:val="list-dash0"/>
        <w:numPr>
          <w:ilvl w:val="0"/>
          <w:numId w:val="38"/>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понимать и анализировать простейшую знаково-символическую информацию (схема, рисунок) и строить работу в соответствии с ней.</w:t>
      </w:r>
    </w:p>
    <w:p w:rsidR="00CB5E3F" w:rsidRPr="00726E71" w:rsidRDefault="00CB5E3F" w:rsidP="0022467C">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Коммуникативные УУД</w:t>
      </w:r>
      <w:r w:rsidRPr="00726E71">
        <w:rPr>
          <w:rFonts w:cs="Times New Roman"/>
          <w:color w:val="000000" w:themeColor="text1"/>
          <w:sz w:val="24"/>
          <w:szCs w:val="24"/>
        </w:rPr>
        <w:t>:</w:t>
      </w:r>
      <w:r w:rsidRPr="00726E71">
        <w:rPr>
          <w:rStyle w:val="Italic"/>
          <w:rFonts w:cs="Times New Roman"/>
          <w:color w:val="000000" w:themeColor="text1"/>
          <w:sz w:val="24"/>
          <w:szCs w:val="24"/>
        </w:rPr>
        <w:t xml:space="preserve"> </w:t>
      </w:r>
    </w:p>
    <w:p w:rsidR="00CB5E3F" w:rsidRPr="00726E71" w:rsidRDefault="00CB5E3F" w:rsidP="004144FD">
      <w:pPr>
        <w:pStyle w:val="list-dash0"/>
        <w:numPr>
          <w:ilvl w:val="0"/>
          <w:numId w:val="38"/>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rsidR="00CB5E3F" w:rsidRPr="00726E71" w:rsidRDefault="00CB5E3F" w:rsidP="004144FD">
      <w:pPr>
        <w:pStyle w:val="list-dash0"/>
        <w:numPr>
          <w:ilvl w:val="0"/>
          <w:numId w:val="38"/>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строить несложные высказывания, сообщения в устной форме (по содержанию изученных тем).</w:t>
      </w:r>
    </w:p>
    <w:p w:rsidR="00CB5E3F" w:rsidRPr="00726E71" w:rsidRDefault="00CB5E3F" w:rsidP="00CB5E3F">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Регулятивные УУД</w:t>
      </w:r>
      <w:r w:rsidRPr="00726E71">
        <w:rPr>
          <w:rFonts w:cs="Times New Roman"/>
          <w:color w:val="000000" w:themeColor="text1"/>
          <w:sz w:val="24"/>
          <w:szCs w:val="24"/>
        </w:rPr>
        <w:t>:</w:t>
      </w:r>
    </w:p>
    <w:p w:rsidR="00CB5E3F" w:rsidRPr="00726E71" w:rsidRDefault="00CB5E3F" w:rsidP="004144FD">
      <w:pPr>
        <w:pStyle w:val="list-dash0"/>
        <w:numPr>
          <w:ilvl w:val="0"/>
          <w:numId w:val="38"/>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принимать и удерживать в процессе деятельности предложенную учебную задачу;</w:t>
      </w:r>
    </w:p>
    <w:p w:rsidR="00CB5E3F" w:rsidRPr="00726E71" w:rsidRDefault="00CB5E3F" w:rsidP="004144FD">
      <w:pPr>
        <w:pStyle w:val="list-dash0"/>
        <w:numPr>
          <w:ilvl w:val="0"/>
          <w:numId w:val="38"/>
        </w:numPr>
        <w:spacing w:line="240" w:lineRule="auto"/>
        <w:ind w:left="0" w:firstLine="0"/>
        <w:rPr>
          <w:rFonts w:cs="Times New Roman"/>
          <w:color w:val="000000" w:themeColor="text1"/>
          <w:spacing w:val="-1"/>
          <w:sz w:val="24"/>
          <w:szCs w:val="24"/>
        </w:rPr>
      </w:pPr>
      <w:r w:rsidRPr="00726E71">
        <w:rPr>
          <w:rFonts w:cs="Times New Roman"/>
          <w:color w:val="000000" w:themeColor="text1"/>
          <w:spacing w:val="-1"/>
          <w:sz w:val="24"/>
          <w:szCs w:val="24"/>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CB5E3F" w:rsidRPr="00726E71" w:rsidRDefault="00CB5E3F" w:rsidP="004144FD">
      <w:pPr>
        <w:pStyle w:val="list-dash0"/>
        <w:numPr>
          <w:ilvl w:val="0"/>
          <w:numId w:val="38"/>
        </w:numPr>
        <w:spacing w:line="240" w:lineRule="auto"/>
        <w:ind w:left="0" w:firstLine="0"/>
        <w:rPr>
          <w:rStyle w:val="Italic"/>
          <w:rFonts w:cs="Times New Roman"/>
          <w:color w:val="000000" w:themeColor="text1"/>
          <w:sz w:val="24"/>
          <w:szCs w:val="24"/>
        </w:rPr>
      </w:pPr>
      <w:r w:rsidRPr="00726E71">
        <w:rPr>
          <w:rFonts w:cs="Times New Roman"/>
          <w:color w:val="000000" w:themeColor="text1"/>
          <w:sz w:val="24"/>
          <w:szCs w:val="24"/>
        </w:rPr>
        <w:t>понимать и принимать критерии оценки качества работы, руководствоваться ими в процессе анализа и оценки выполненных работ;</w:t>
      </w:r>
      <w:r w:rsidRPr="00726E71">
        <w:rPr>
          <w:rStyle w:val="Italic"/>
          <w:rFonts w:cs="Times New Roman"/>
          <w:color w:val="000000" w:themeColor="text1"/>
          <w:sz w:val="24"/>
          <w:szCs w:val="24"/>
        </w:rPr>
        <w:t xml:space="preserve"> </w:t>
      </w:r>
    </w:p>
    <w:p w:rsidR="00CB5E3F" w:rsidRPr="00726E71" w:rsidRDefault="00CB5E3F" w:rsidP="004144FD">
      <w:pPr>
        <w:pStyle w:val="list-dash0"/>
        <w:numPr>
          <w:ilvl w:val="0"/>
          <w:numId w:val="38"/>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CB5E3F" w:rsidRPr="00726E71" w:rsidRDefault="00CB5E3F" w:rsidP="004144FD">
      <w:pPr>
        <w:pStyle w:val="list-dash0"/>
        <w:numPr>
          <w:ilvl w:val="0"/>
          <w:numId w:val="38"/>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выполнять несложные действия контроля и оценки по предложенным критериям.</w:t>
      </w:r>
    </w:p>
    <w:p w:rsidR="00CB5E3F" w:rsidRPr="00726E71" w:rsidRDefault="00CB5E3F" w:rsidP="0022467C">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Совместная деятельность</w:t>
      </w:r>
      <w:r w:rsidRPr="00726E71">
        <w:rPr>
          <w:rFonts w:cs="Times New Roman"/>
          <w:color w:val="000000" w:themeColor="text1"/>
          <w:sz w:val="24"/>
          <w:szCs w:val="24"/>
        </w:rPr>
        <w:t>:</w:t>
      </w:r>
    </w:p>
    <w:p w:rsidR="00CB5E3F" w:rsidRPr="00726E71" w:rsidRDefault="00CB5E3F" w:rsidP="004144FD">
      <w:pPr>
        <w:pStyle w:val="list-dash0"/>
        <w:numPr>
          <w:ilvl w:val="0"/>
          <w:numId w:val="38"/>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проявлять положительное отношение к включению в совместную работу, к простым видам сотрудничества; </w:t>
      </w:r>
    </w:p>
    <w:p w:rsidR="0022467C" w:rsidRPr="00726E71" w:rsidRDefault="00CB5E3F" w:rsidP="004144FD">
      <w:pPr>
        <w:pStyle w:val="list-dash0"/>
        <w:numPr>
          <w:ilvl w:val="0"/>
          <w:numId w:val="38"/>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22467C" w:rsidRPr="00726E71" w:rsidRDefault="00CB5E3F" w:rsidP="0022467C">
      <w:pPr>
        <w:pStyle w:val="list-dash0"/>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2 класс (34 ч)</w:t>
      </w:r>
    </w:p>
    <w:p w:rsidR="00CB5E3F" w:rsidRPr="00726E71" w:rsidRDefault="00CB5E3F" w:rsidP="0022467C">
      <w:pPr>
        <w:pStyle w:val="list-dash0"/>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lastRenderedPageBreak/>
        <w:t>1. Технологии, профессии и производства (8 ч)</w:t>
      </w:r>
    </w:p>
    <w:p w:rsidR="00CB5E3F" w:rsidRPr="00726E71" w:rsidRDefault="00CB5E3F" w:rsidP="00CB5E3F">
      <w:pPr>
        <w:pStyle w:val="body"/>
        <w:spacing w:line="240" w:lineRule="auto"/>
        <w:ind w:firstLine="567"/>
        <w:rPr>
          <w:rFonts w:cs="Times New Roman"/>
          <w:color w:val="000000" w:themeColor="text1"/>
          <w:spacing w:val="-1"/>
          <w:sz w:val="24"/>
          <w:szCs w:val="24"/>
        </w:rPr>
      </w:pPr>
      <w:r w:rsidRPr="00726E71">
        <w:rPr>
          <w:rFonts w:cs="Times New Roman"/>
          <w:color w:val="000000" w:themeColor="text1"/>
          <w:spacing w:val="-1"/>
          <w:sz w:val="24"/>
          <w:szCs w:val="24"/>
        </w:rPr>
        <w:t>Р</w:t>
      </w:r>
      <w:r w:rsidR="0022467C" w:rsidRPr="00726E71">
        <w:rPr>
          <w:rFonts w:cs="Times New Roman"/>
          <w:color w:val="000000" w:themeColor="text1"/>
          <w:spacing w:val="-1"/>
          <w:sz w:val="24"/>
          <w:szCs w:val="24"/>
        </w:rPr>
        <w:t>укотворный ми</w:t>
      </w:r>
      <w:proofErr w:type="gramStart"/>
      <w:r w:rsidR="0022467C" w:rsidRPr="00726E71">
        <w:rPr>
          <w:rFonts w:cs="Times New Roman"/>
          <w:color w:val="000000" w:themeColor="text1"/>
          <w:spacing w:val="-1"/>
          <w:sz w:val="24"/>
          <w:szCs w:val="24"/>
        </w:rPr>
        <w:t>р-</w:t>
      </w:r>
      <w:proofErr w:type="gramEnd"/>
      <w:r w:rsidRPr="00726E71">
        <w:rPr>
          <w:rFonts w:cs="Times New Roman"/>
          <w:color w:val="000000" w:themeColor="text1"/>
          <w:spacing w:val="-1"/>
          <w:sz w:val="24"/>
          <w:szCs w:val="24"/>
        </w:rPr>
        <w:t xml:space="preserve">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22467C" w:rsidRPr="00726E71" w:rsidRDefault="00CB5E3F" w:rsidP="0022467C">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Элементарная творческая и проектная деятельность (создание замысла, его детализация и воплощение). Несложные к</w:t>
      </w:r>
      <w:r w:rsidR="0022467C" w:rsidRPr="00726E71">
        <w:rPr>
          <w:rFonts w:cs="Times New Roman"/>
          <w:color w:val="000000" w:themeColor="text1"/>
          <w:sz w:val="24"/>
          <w:szCs w:val="24"/>
        </w:rPr>
        <w:t>оллективные, групповые проекты.</w:t>
      </w:r>
    </w:p>
    <w:p w:rsidR="00CB5E3F" w:rsidRPr="00726E71" w:rsidRDefault="00CB5E3F" w:rsidP="0022467C">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2. Технологии ручной обработки материалов (14 ч)</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CB5E3F" w:rsidRPr="00726E71" w:rsidRDefault="00CB5E3F" w:rsidP="00CB5E3F">
      <w:pPr>
        <w:pStyle w:val="body"/>
        <w:spacing w:line="240" w:lineRule="auto"/>
        <w:ind w:firstLine="567"/>
        <w:rPr>
          <w:rFonts w:cs="Times New Roman"/>
          <w:color w:val="000000" w:themeColor="text1"/>
          <w:sz w:val="24"/>
          <w:szCs w:val="24"/>
        </w:rPr>
      </w:pPr>
      <w:proofErr w:type="gramStart"/>
      <w:r w:rsidRPr="00726E71">
        <w:rPr>
          <w:rFonts w:cs="Times New Roman"/>
          <w:color w:val="000000" w:themeColor="text1"/>
          <w:sz w:val="24"/>
          <w:szCs w:val="24"/>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w:t>
      </w:r>
      <w:proofErr w:type="gramEnd"/>
      <w:r w:rsidRPr="00726E71">
        <w:rPr>
          <w:rFonts w:cs="Times New Roman"/>
          <w:color w:val="000000" w:themeColor="text1"/>
          <w:sz w:val="24"/>
          <w:szCs w:val="24"/>
        </w:rPr>
        <w:t xml:space="preserve">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Style w:val="Underline"/>
          <w:rFonts w:cs="Times New Roman"/>
          <w:color w:val="000000" w:themeColor="text1"/>
          <w:sz w:val="24"/>
          <w:szCs w:val="24"/>
          <w:u w:val="single"/>
        </w:rPr>
        <w:t>Технология обработки бумаги и картона</w:t>
      </w:r>
      <w:r w:rsidRPr="00726E71">
        <w:rPr>
          <w:rFonts w:cs="Times New Roman"/>
          <w:color w:val="000000" w:themeColor="text1"/>
          <w:sz w:val="24"/>
          <w:szCs w:val="24"/>
        </w:rPr>
        <w:t>.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Style w:val="Underline"/>
          <w:rFonts w:cs="Times New Roman"/>
          <w:color w:val="000000" w:themeColor="text1"/>
          <w:sz w:val="24"/>
          <w:szCs w:val="24"/>
          <w:u w:val="single"/>
        </w:rPr>
        <w:t>Технология обработки текстильных материалов.</w:t>
      </w:r>
      <w:r w:rsidRPr="00726E71">
        <w:rPr>
          <w:rFonts w:cs="Times New Roman"/>
          <w:color w:val="000000" w:themeColor="text1"/>
          <w:sz w:val="24"/>
          <w:szCs w:val="24"/>
        </w:rP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sidR="0022467C" w:rsidRPr="00726E71">
        <w:rPr>
          <w:rFonts w:cs="Times New Roman"/>
          <w:color w:val="000000" w:themeColor="text1"/>
          <w:sz w:val="24"/>
          <w:szCs w:val="24"/>
        </w:rPr>
        <w:t>.</w:t>
      </w:r>
      <w:r w:rsidRPr="00726E71">
        <w:rPr>
          <w:rFonts w:cs="Times New Roman"/>
          <w:color w:val="000000" w:themeColor="text1"/>
          <w:sz w:val="24"/>
          <w:szCs w:val="24"/>
        </w:rPr>
        <w:t xml:space="preserve">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22467C" w:rsidRPr="00726E71" w:rsidRDefault="00CB5E3F" w:rsidP="0022467C">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Использование дополнительных материалов (например, п</w:t>
      </w:r>
      <w:r w:rsidR="0022467C" w:rsidRPr="00726E71">
        <w:rPr>
          <w:rFonts w:cs="Times New Roman"/>
          <w:color w:val="000000" w:themeColor="text1"/>
          <w:sz w:val="24"/>
          <w:szCs w:val="24"/>
        </w:rPr>
        <w:t>роволока, пряжа, бусины и др.).</w:t>
      </w:r>
    </w:p>
    <w:p w:rsidR="00CB5E3F" w:rsidRPr="00726E71" w:rsidRDefault="00CB5E3F" w:rsidP="0022467C">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3. Конструирование и моделирование (10 ч)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22467C" w:rsidRPr="00726E71" w:rsidRDefault="00CB5E3F" w:rsidP="0022467C">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w:t>
      </w:r>
      <w:r w:rsidR="0022467C" w:rsidRPr="00726E71">
        <w:rPr>
          <w:rFonts w:cs="Times New Roman"/>
          <w:color w:val="000000" w:themeColor="text1"/>
          <w:sz w:val="24"/>
          <w:szCs w:val="24"/>
        </w:rPr>
        <w:t xml:space="preserve">енений и дополнений в изделие. </w:t>
      </w:r>
    </w:p>
    <w:p w:rsidR="00CB5E3F" w:rsidRPr="00726E71" w:rsidRDefault="00CB5E3F" w:rsidP="0022467C">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4. Информационно-коммуникативные технологии (2 ч)</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Демонстрация учителем готовых материалов на информационных носителях*.</w:t>
      </w:r>
    </w:p>
    <w:p w:rsidR="0022467C" w:rsidRPr="00726E71" w:rsidRDefault="00CB5E3F" w:rsidP="0022467C">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Поиск информации. Ин</w:t>
      </w:r>
      <w:r w:rsidR="0022467C" w:rsidRPr="00726E71">
        <w:rPr>
          <w:rFonts w:cs="Times New Roman"/>
          <w:color w:val="000000" w:themeColor="text1"/>
          <w:sz w:val="24"/>
          <w:szCs w:val="24"/>
        </w:rPr>
        <w:t>тернет как источник информации.</w:t>
      </w:r>
    </w:p>
    <w:p w:rsidR="00CB5E3F" w:rsidRPr="00726E71" w:rsidRDefault="00CB5E3F" w:rsidP="0022467C">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Универсальные учебные действия</w:t>
      </w:r>
    </w:p>
    <w:p w:rsidR="00CB5E3F" w:rsidRPr="00726E71" w:rsidRDefault="00CB5E3F" w:rsidP="0022467C">
      <w:pPr>
        <w:pStyle w:val="list-dash0"/>
        <w:numPr>
          <w:ilvl w:val="0"/>
          <w:numId w:val="0"/>
        </w:numPr>
        <w:ind w:firstLine="567"/>
        <w:rPr>
          <w:color w:val="000000" w:themeColor="text1"/>
          <w:sz w:val="24"/>
          <w:szCs w:val="24"/>
        </w:rPr>
      </w:pPr>
      <w:r w:rsidRPr="00726E71">
        <w:rPr>
          <w:rStyle w:val="Italic"/>
          <w:rFonts w:cs="Times New Roman"/>
          <w:color w:val="000000" w:themeColor="text1"/>
          <w:sz w:val="24"/>
          <w:szCs w:val="24"/>
        </w:rPr>
        <w:t>Познавательные УУД</w:t>
      </w:r>
      <w:r w:rsidRPr="00726E71">
        <w:rPr>
          <w:color w:val="000000" w:themeColor="text1"/>
          <w:sz w:val="24"/>
          <w:szCs w:val="24"/>
        </w:rPr>
        <w:t xml:space="preserve">: </w:t>
      </w:r>
    </w:p>
    <w:p w:rsidR="00CB5E3F" w:rsidRPr="00726E71" w:rsidRDefault="00CB5E3F" w:rsidP="004144FD">
      <w:pPr>
        <w:pStyle w:val="list-dash0"/>
        <w:numPr>
          <w:ilvl w:val="0"/>
          <w:numId w:val="39"/>
        </w:numPr>
        <w:ind w:left="0" w:firstLine="0"/>
        <w:rPr>
          <w:color w:val="000000" w:themeColor="text1"/>
          <w:sz w:val="24"/>
          <w:szCs w:val="24"/>
        </w:rPr>
      </w:pPr>
      <w:r w:rsidRPr="00726E71">
        <w:rPr>
          <w:color w:val="000000" w:themeColor="text1"/>
          <w:sz w:val="24"/>
          <w:szCs w:val="24"/>
        </w:rPr>
        <w:t xml:space="preserve">ориентироваться в терминах, используемых в технологии (в пределах </w:t>
      </w:r>
      <w:proofErr w:type="gramStart"/>
      <w:r w:rsidRPr="00726E71">
        <w:rPr>
          <w:color w:val="000000" w:themeColor="text1"/>
          <w:sz w:val="24"/>
          <w:szCs w:val="24"/>
        </w:rPr>
        <w:t>изученного</w:t>
      </w:r>
      <w:proofErr w:type="gramEnd"/>
      <w:r w:rsidRPr="00726E71">
        <w:rPr>
          <w:color w:val="000000" w:themeColor="text1"/>
          <w:sz w:val="24"/>
          <w:szCs w:val="24"/>
        </w:rPr>
        <w:t>);</w:t>
      </w:r>
    </w:p>
    <w:p w:rsidR="00CB5E3F" w:rsidRPr="00726E71" w:rsidRDefault="00CB5E3F" w:rsidP="004144FD">
      <w:pPr>
        <w:pStyle w:val="list-dash0"/>
        <w:numPr>
          <w:ilvl w:val="0"/>
          <w:numId w:val="39"/>
        </w:numPr>
        <w:ind w:left="0" w:firstLine="0"/>
        <w:rPr>
          <w:color w:val="000000" w:themeColor="text1"/>
          <w:sz w:val="24"/>
          <w:szCs w:val="24"/>
        </w:rPr>
      </w:pPr>
      <w:r w:rsidRPr="00726E71">
        <w:rPr>
          <w:color w:val="000000" w:themeColor="text1"/>
          <w:sz w:val="24"/>
          <w:szCs w:val="24"/>
        </w:rPr>
        <w:t xml:space="preserve">выполнять работу в соответствии с образцом, инструкцией, устной или письменной; </w:t>
      </w:r>
    </w:p>
    <w:p w:rsidR="00CB5E3F" w:rsidRPr="00726E71" w:rsidRDefault="00CB5E3F" w:rsidP="004144FD">
      <w:pPr>
        <w:pStyle w:val="list-dash0"/>
        <w:numPr>
          <w:ilvl w:val="0"/>
          <w:numId w:val="39"/>
        </w:numPr>
        <w:ind w:left="0" w:firstLine="0"/>
        <w:rPr>
          <w:color w:val="000000" w:themeColor="text1"/>
          <w:sz w:val="24"/>
          <w:szCs w:val="24"/>
        </w:rPr>
      </w:pPr>
      <w:r w:rsidRPr="00726E71">
        <w:rPr>
          <w:color w:val="000000" w:themeColor="text1"/>
          <w:sz w:val="24"/>
          <w:szCs w:val="24"/>
        </w:rPr>
        <w:t xml:space="preserve">выполнять действия анализа и синтеза, сравнения, группировки с учётом указанных критериев; </w:t>
      </w:r>
    </w:p>
    <w:p w:rsidR="00CB5E3F" w:rsidRPr="00726E71" w:rsidRDefault="00CB5E3F" w:rsidP="004144FD">
      <w:pPr>
        <w:pStyle w:val="list-dash0"/>
        <w:numPr>
          <w:ilvl w:val="0"/>
          <w:numId w:val="39"/>
        </w:numPr>
        <w:ind w:left="0" w:firstLine="0"/>
        <w:rPr>
          <w:color w:val="000000" w:themeColor="text1"/>
          <w:sz w:val="24"/>
          <w:szCs w:val="24"/>
        </w:rPr>
      </w:pPr>
      <w:r w:rsidRPr="00726E71">
        <w:rPr>
          <w:color w:val="000000" w:themeColor="text1"/>
          <w:sz w:val="24"/>
          <w:szCs w:val="24"/>
        </w:rPr>
        <w:lastRenderedPageBreak/>
        <w:t xml:space="preserve">строить рассуждения, делать умозаключения, проверять их в практической работе; </w:t>
      </w:r>
    </w:p>
    <w:p w:rsidR="00CB5E3F" w:rsidRPr="00726E71" w:rsidRDefault="00CB5E3F" w:rsidP="004144FD">
      <w:pPr>
        <w:pStyle w:val="list-dash0"/>
        <w:numPr>
          <w:ilvl w:val="0"/>
          <w:numId w:val="39"/>
        </w:numPr>
        <w:ind w:left="0" w:firstLine="0"/>
        <w:rPr>
          <w:color w:val="000000" w:themeColor="text1"/>
          <w:sz w:val="24"/>
          <w:szCs w:val="24"/>
        </w:rPr>
      </w:pPr>
      <w:r w:rsidRPr="00726E71">
        <w:rPr>
          <w:color w:val="000000" w:themeColor="text1"/>
          <w:sz w:val="24"/>
          <w:szCs w:val="24"/>
        </w:rPr>
        <w:t>воспроизводить порядок действий при решении учебной/практической задачи;</w:t>
      </w:r>
    </w:p>
    <w:p w:rsidR="00CB5E3F" w:rsidRPr="00726E71" w:rsidRDefault="00CB5E3F" w:rsidP="004144FD">
      <w:pPr>
        <w:pStyle w:val="list-dash0"/>
        <w:numPr>
          <w:ilvl w:val="0"/>
          <w:numId w:val="39"/>
        </w:numPr>
        <w:ind w:left="0" w:firstLine="0"/>
        <w:rPr>
          <w:color w:val="000000" w:themeColor="text1"/>
          <w:sz w:val="24"/>
          <w:szCs w:val="24"/>
        </w:rPr>
      </w:pPr>
      <w:r w:rsidRPr="00726E71">
        <w:rPr>
          <w:color w:val="000000" w:themeColor="text1"/>
          <w:sz w:val="24"/>
          <w:szCs w:val="24"/>
        </w:rPr>
        <w:t xml:space="preserve">осуществлять решение простых задач в умственной и материализованной форме. </w:t>
      </w:r>
    </w:p>
    <w:p w:rsidR="00CB5E3F" w:rsidRPr="00726E71" w:rsidRDefault="00CB5E3F" w:rsidP="0022467C">
      <w:pPr>
        <w:pStyle w:val="list-dash0"/>
        <w:numPr>
          <w:ilvl w:val="0"/>
          <w:numId w:val="0"/>
        </w:numPr>
        <w:ind w:firstLine="567"/>
        <w:rPr>
          <w:rStyle w:val="Italic"/>
          <w:rFonts w:cs="Times New Roman"/>
          <w:color w:val="000000" w:themeColor="text1"/>
          <w:sz w:val="24"/>
          <w:szCs w:val="24"/>
        </w:rPr>
      </w:pPr>
      <w:r w:rsidRPr="00726E71">
        <w:rPr>
          <w:rStyle w:val="Italic"/>
          <w:rFonts w:cs="Times New Roman"/>
          <w:color w:val="000000" w:themeColor="text1"/>
          <w:sz w:val="24"/>
          <w:szCs w:val="24"/>
        </w:rPr>
        <w:t>Работа с информацией</w:t>
      </w:r>
      <w:r w:rsidRPr="00726E71">
        <w:rPr>
          <w:color w:val="000000" w:themeColor="text1"/>
          <w:sz w:val="24"/>
          <w:szCs w:val="24"/>
        </w:rPr>
        <w:t>:</w:t>
      </w:r>
    </w:p>
    <w:p w:rsidR="00CB5E3F" w:rsidRPr="00726E71" w:rsidRDefault="00CB5E3F" w:rsidP="004144FD">
      <w:pPr>
        <w:pStyle w:val="list-dash0"/>
        <w:numPr>
          <w:ilvl w:val="0"/>
          <w:numId w:val="39"/>
        </w:numPr>
        <w:ind w:left="0" w:firstLine="0"/>
        <w:rPr>
          <w:color w:val="000000" w:themeColor="text1"/>
          <w:sz w:val="24"/>
          <w:szCs w:val="24"/>
        </w:rPr>
      </w:pPr>
      <w:r w:rsidRPr="00726E71">
        <w:rPr>
          <w:color w:val="000000" w:themeColor="text1"/>
          <w:sz w:val="24"/>
          <w:szCs w:val="24"/>
        </w:rPr>
        <w:t>получать информацию из учебника и других дидактических материалов, использовать её в работе;</w:t>
      </w:r>
    </w:p>
    <w:p w:rsidR="00CB5E3F" w:rsidRPr="00726E71" w:rsidRDefault="00CB5E3F" w:rsidP="004144FD">
      <w:pPr>
        <w:pStyle w:val="list-dash0"/>
        <w:numPr>
          <w:ilvl w:val="0"/>
          <w:numId w:val="39"/>
        </w:numPr>
        <w:ind w:left="0" w:firstLine="0"/>
        <w:rPr>
          <w:color w:val="000000" w:themeColor="text1"/>
          <w:sz w:val="24"/>
          <w:szCs w:val="24"/>
        </w:rPr>
      </w:pPr>
      <w:r w:rsidRPr="00726E71">
        <w:rPr>
          <w:color w:val="000000" w:themeColor="text1"/>
          <w:sz w:val="24"/>
          <w:szCs w:val="24"/>
        </w:rPr>
        <w:t>понимать и анализировать знаково-символическую информацию (чертёж, эскиз, рисунок, схема) и строить работу в соответствии с ней.</w:t>
      </w:r>
    </w:p>
    <w:p w:rsidR="00CB5E3F" w:rsidRPr="00726E71" w:rsidRDefault="00CB5E3F" w:rsidP="0022467C">
      <w:pPr>
        <w:pStyle w:val="list-dash0"/>
        <w:numPr>
          <w:ilvl w:val="0"/>
          <w:numId w:val="0"/>
        </w:numPr>
        <w:ind w:firstLine="567"/>
        <w:rPr>
          <w:rStyle w:val="Italic"/>
          <w:rFonts w:cs="Times New Roman"/>
          <w:color w:val="000000" w:themeColor="text1"/>
          <w:sz w:val="24"/>
          <w:szCs w:val="24"/>
        </w:rPr>
      </w:pPr>
      <w:r w:rsidRPr="00726E71">
        <w:rPr>
          <w:rStyle w:val="Italic"/>
          <w:rFonts w:cs="Times New Roman"/>
          <w:color w:val="000000" w:themeColor="text1"/>
          <w:sz w:val="24"/>
          <w:szCs w:val="24"/>
        </w:rPr>
        <w:t>Коммуникативные УУД</w:t>
      </w:r>
      <w:r w:rsidRPr="00726E71">
        <w:rPr>
          <w:color w:val="000000" w:themeColor="text1"/>
          <w:sz w:val="24"/>
          <w:szCs w:val="24"/>
        </w:rPr>
        <w:t>:</w:t>
      </w:r>
      <w:r w:rsidRPr="00726E71">
        <w:rPr>
          <w:rStyle w:val="Italic"/>
          <w:rFonts w:cs="Times New Roman"/>
          <w:color w:val="000000" w:themeColor="text1"/>
          <w:sz w:val="24"/>
          <w:szCs w:val="24"/>
        </w:rPr>
        <w:t xml:space="preserve"> </w:t>
      </w:r>
    </w:p>
    <w:p w:rsidR="00CB5E3F" w:rsidRPr="00726E71" w:rsidRDefault="00CB5E3F" w:rsidP="004144FD">
      <w:pPr>
        <w:pStyle w:val="list-dash0"/>
        <w:numPr>
          <w:ilvl w:val="0"/>
          <w:numId w:val="39"/>
        </w:numPr>
        <w:ind w:left="0" w:firstLine="0"/>
        <w:rPr>
          <w:color w:val="000000" w:themeColor="text1"/>
          <w:sz w:val="24"/>
          <w:szCs w:val="24"/>
        </w:rPr>
      </w:pPr>
      <w:r w:rsidRPr="00726E71">
        <w:rPr>
          <w:color w:val="000000" w:themeColor="text1"/>
          <w:sz w:val="24"/>
          <w:szCs w:val="24"/>
        </w:rPr>
        <w:t xml:space="preserve">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 </w:t>
      </w:r>
    </w:p>
    <w:p w:rsidR="00CB5E3F" w:rsidRPr="00726E71" w:rsidRDefault="00CB5E3F" w:rsidP="004144FD">
      <w:pPr>
        <w:pStyle w:val="list-dash0"/>
        <w:numPr>
          <w:ilvl w:val="0"/>
          <w:numId w:val="39"/>
        </w:numPr>
        <w:ind w:left="0" w:firstLine="0"/>
        <w:rPr>
          <w:color w:val="000000" w:themeColor="text1"/>
          <w:sz w:val="24"/>
          <w:szCs w:val="24"/>
        </w:rPr>
      </w:pPr>
      <w:r w:rsidRPr="00726E71">
        <w:rPr>
          <w:color w:val="000000" w:themeColor="text1"/>
          <w:sz w:val="24"/>
          <w:szCs w:val="24"/>
        </w:rPr>
        <w:t>делиться впечатлениями о прослушанном (прочитанном) тексте, рассказе учителя; о выполненной работе, созданном изделии.</w:t>
      </w:r>
    </w:p>
    <w:p w:rsidR="00CB5E3F" w:rsidRPr="00726E71" w:rsidRDefault="00CB5E3F" w:rsidP="0022467C">
      <w:pPr>
        <w:pStyle w:val="list-dash0"/>
        <w:numPr>
          <w:ilvl w:val="0"/>
          <w:numId w:val="0"/>
        </w:numPr>
        <w:ind w:firstLine="567"/>
        <w:rPr>
          <w:rStyle w:val="Italic"/>
          <w:rFonts w:cs="Times New Roman"/>
          <w:color w:val="000000" w:themeColor="text1"/>
          <w:sz w:val="24"/>
          <w:szCs w:val="24"/>
        </w:rPr>
      </w:pPr>
      <w:r w:rsidRPr="00726E71">
        <w:rPr>
          <w:rStyle w:val="Italic"/>
          <w:rFonts w:cs="Times New Roman"/>
          <w:color w:val="000000" w:themeColor="text1"/>
          <w:sz w:val="24"/>
          <w:szCs w:val="24"/>
        </w:rPr>
        <w:t>Регулятивные УУД</w:t>
      </w:r>
      <w:r w:rsidRPr="00726E71">
        <w:rPr>
          <w:color w:val="000000" w:themeColor="text1"/>
          <w:sz w:val="24"/>
          <w:szCs w:val="24"/>
        </w:rPr>
        <w:t>:</w:t>
      </w:r>
      <w:r w:rsidRPr="00726E71">
        <w:rPr>
          <w:rStyle w:val="Italic"/>
          <w:rFonts w:cs="Times New Roman"/>
          <w:color w:val="000000" w:themeColor="text1"/>
          <w:sz w:val="24"/>
          <w:szCs w:val="24"/>
        </w:rPr>
        <w:t xml:space="preserve"> </w:t>
      </w:r>
    </w:p>
    <w:p w:rsidR="00CB5E3F" w:rsidRPr="00726E71" w:rsidRDefault="00CB5E3F" w:rsidP="004144FD">
      <w:pPr>
        <w:pStyle w:val="list-dash0"/>
        <w:numPr>
          <w:ilvl w:val="0"/>
          <w:numId w:val="39"/>
        </w:numPr>
        <w:ind w:left="0" w:firstLine="0"/>
        <w:rPr>
          <w:color w:val="000000" w:themeColor="text1"/>
          <w:sz w:val="24"/>
          <w:szCs w:val="24"/>
        </w:rPr>
      </w:pPr>
      <w:r w:rsidRPr="00726E71">
        <w:rPr>
          <w:color w:val="000000" w:themeColor="text1"/>
          <w:sz w:val="24"/>
          <w:szCs w:val="24"/>
        </w:rPr>
        <w:t xml:space="preserve">понимать и принимать учебную задачу; </w:t>
      </w:r>
    </w:p>
    <w:p w:rsidR="00CB5E3F" w:rsidRPr="00726E71" w:rsidRDefault="00CB5E3F" w:rsidP="004144FD">
      <w:pPr>
        <w:pStyle w:val="list-dash0"/>
        <w:numPr>
          <w:ilvl w:val="0"/>
          <w:numId w:val="39"/>
        </w:numPr>
        <w:ind w:left="0" w:firstLine="0"/>
        <w:rPr>
          <w:color w:val="000000" w:themeColor="text1"/>
          <w:sz w:val="24"/>
          <w:szCs w:val="24"/>
        </w:rPr>
      </w:pPr>
      <w:r w:rsidRPr="00726E71">
        <w:rPr>
          <w:color w:val="000000" w:themeColor="text1"/>
          <w:sz w:val="24"/>
          <w:szCs w:val="24"/>
        </w:rPr>
        <w:t xml:space="preserve">организовывать свою деятельность; </w:t>
      </w:r>
    </w:p>
    <w:p w:rsidR="00CB5E3F" w:rsidRPr="00726E71" w:rsidRDefault="00CB5E3F" w:rsidP="004144FD">
      <w:pPr>
        <w:pStyle w:val="list-dash0"/>
        <w:numPr>
          <w:ilvl w:val="0"/>
          <w:numId w:val="39"/>
        </w:numPr>
        <w:ind w:left="0" w:firstLine="0"/>
        <w:rPr>
          <w:color w:val="000000" w:themeColor="text1"/>
          <w:sz w:val="24"/>
          <w:szCs w:val="24"/>
        </w:rPr>
      </w:pPr>
      <w:r w:rsidRPr="00726E71">
        <w:rPr>
          <w:color w:val="000000" w:themeColor="text1"/>
          <w:sz w:val="24"/>
          <w:szCs w:val="24"/>
        </w:rPr>
        <w:t xml:space="preserve">понимать предлагаемый план действий, действовать по плану; </w:t>
      </w:r>
    </w:p>
    <w:p w:rsidR="00CB5E3F" w:rsidRPr="00726E71" w:rsidRDefault="00CB5E3F" w:rsidP="004144FD">
      <w:pPr>
        <w:pStyle w:val="list-dash0"/>
        <w:numPr>
          <w:ilvl w:val="0"/>
          <w:numId w:val="39"/>
        </w:numPr>
        <w:ind w:left="0" w:firstLine="0"/>
        <w:rPr>
          <w:color w:val="000000" w:themeColor="text1"/>
          <w:sz w:val="24"/>
          <w:szCs w:val="24"/>
        </w:rPr>
      </w:pPr>
      <w:r w:rsidRPr="00726E71">
        <w:rPr>
          <w:color w:val="000000" w:themeColor="text1"/>
          <w:sz w:val="24"/>
          <w:szCs w:val="24"/>
        </w:rPr>
        <w:t xml:space="preserve">прогнозировать необходимые действия для получения практического результата, планировать работу; </w:t>
      </w:r>
    </w:p>
    <w:p w:rsidR="00CB5E3F" w:rsidRPr="00726E71" w:rsidRDefault="00CB5E3F" w:rsidP="004144FD">
      <w:pPr>
        <w:pStyle w:val="list-dash0"/>
        <w:numPr>
          <w:ilvl w:val="0"/>
          <w:numId w:val="39"/>
        </w:numPr>
        <w:ind w:left="0" w:firstLine="0"/>
        <w:rPr>
          <w:color w:val="000000" w:themeColor="text1"/>
          <w:sz w:val="24"/>
          <w:szCs w:val="24"/>
        </w:rPr>
      </w:pPr>
      <w:r w:rsidRPr="00726E71">
        <w:rPr>
          <w:color w:val="000000" w:themeColor="text1"/>
          <w:sz w:val="24"/>
          <w:szCs w:val="24"/>
        </w:rPr>
        <w:t>выполнять действия контроля и оценки;</w:t>
      </w:r>
    </w:p>
    <w:p w:rsidR="00CB5E3F" w:rsidRPr="00726E71" w:rsidRDefault="00CB5E3F" w:rsidP="004144FD">
      <w:pPr>
        <w:pStyle w:val="list-dash0"/>
        <w:numPr>
          <w:ilvl w:val="0"/>
          <w:numId w:val="39"/>
        </w:numPr>
        <w:ind w:left="0" w:firstLine="0"/>
        <w:rPr>
          <w:color w:val="000000" w:themeColor="text1"/>
          <w:sz w:val="24"/>
          <w:szCs w:val="24"/>
        </w:rPr>
      </w:pPr>
      <w:r w:rsidRPr="00726E71">
        <w:rPr>
          <w:color w:val="000000" w:themeColor="text1"/>
          <w:sz w:val="24"/>
          <w:szCs w:val="24"/>
        </w:rPr>
        <w:t>воспринимать советы, оценку учителя и одноклассников, стараться учитывать их в работе.</w:t>
      </w:r>
    </w:p>
    <w:p w:rsidR="00CB5E3F" w:rsidRPr="00726E71" w:rsidRDefault="00CB5E3F" w:rsidP="0022467C">
      <w:pPr>
        <w:pStyle w:val="list-dash0"/>
        <w:numPr>
          <w:ilvl w:val="0"/>
          <w:numId w:val="0"/>
        </w:numPr>
        <w:ind w:firstLine="567"/>
        <w:rPr>
          <w:rStyle w:val="Italic"/>
          <w:rFonts w:cs="Times New Roman"/>
          <w:color w:val="000000" w:themeColor="text1"/>
          <w:sz w:val="24"/>
          <w:szCs w:val="24"/>
        </w:rPr>
      </w:pPr>
      <w:r w:rsidRPr="00726E71">
        <w:rPr>
          <w:rStyle w:val="Italic"/>
          <w:rFonts w:cs="Times New Roman"/>
          <w:color w:val="000000" w:themeColor="text1"/>
          <w:sz w:val="24"/>
          <w:szCs w:val="24"/>
        </w:rPr>
        <w:t>Совместная деятельность</w:t>
      </w:r>
      <w:r w:rsidRPr="00726E71">
        <w:rPr>
          <w:color w:val="000000" w:themeColor="text1"/>
          <w:sz w:val="24"/>
          <w:szCs w:val="24"/>
        </w:rPr>
        <w:t>:</w:t>
      </w:r>
      <w:r w:rsidRPr="00726E71">
        <w:rPr>
          <w:rStyle w:val="Italic"/>
          <w:rFonts w:cs="Times New Roman"/>
          <w:color w:val="000000" w:themeColor="text1"/>
          <w:sz w:val="24"/>
          <w:szCs w:val="24"/>
        </w:rPr>
        <w:t xml:space="preserve"> </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выполнять элементарную совместную деятельность в процессе изготовления изделий, осуществлять взаимопомощь;</w:t>
      </w:r>
    </w:p>
    <w:p w:rsidR="0022467C"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22467C" w:rsidRPr="00726E71" w:rsidRDefault="00CB5E3F" w:rsidP="0022467C">
      <w:pPr>
        <w:pStyle w:val="list-dash0"/>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3 класс (34 ч)</w:t>
      </w:r>
    </w:p>
    <w:p w:rsidR="00CB5E3F" w:rsidRPr="00726E71" w:rsidRDefault="00CB5E3F" w:rsidP="0022467C">
      <w:pPr>
        <w:pStyle w:val="list-dash0"/>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1. Технологии, профессии и производства (8 ч)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CB5E3F" w:rsidRPr="00726E71" w:rsidRDefault="00CB5E3F" w:rsidP="00CB5E3F">
      <w:pPr>
        <w:pStyle w:val="body"/>
        <w:spacing w:line="240" w:lineRule="auto"/>
        <w:ind w:firstLine="567"/>
        <w:rPr>
          <w:rFonts w:cs="Times New Roman"/>
          <w:color w:val="000000" w:themeColor="text1"/>
          <w:spacing w:val="1"/>
          <w:sz w:val="24"/>
          <w:szCs w:val="24"/>
        </w:rPr>
      </w:pPr>
      <w:r w:rsidRPr="00726E71">
        <w:rPr>
          <w:rFonts w:cs="Times New Roman"/>
          <w:color w:val="000000" w:themeColor="text1"/>
          <w:spacing w:val="1"/>
          <w:sz w:val="24"/>
          <w:szCs w:val="24"/>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w:t>
      </w:r>
      <w:proofErr w:type="gramStart"/>
      <w:r w:rsidRPr="00726E71">
        <w:rPr>
          <w:rFonts w:cs="Times New Roman"/>
          <w:color w:val="000000" w:themeColor="text1"/>
          <w:spacing w:val="1"/>
          <w:sz w:val="24"/>
          <w:szCs w:val="24"/>
        </w:rPr>
        <w:t>используемым</w:t>
      </w:r>
      <w:proofErr w:type="gramEnd"/>
      <w:r w:rsidRPr="00726E71">
        <w:rPr>
          <w:rFonts w:cs="Times New Roman"/>
          <w:color w:val="000000" w:themeColor="text1"/>
          <w:spacing w:val="1"/>
          <w:sz w:val="24"/>
          <w:szCs w:val="24"/>
        </w:rPr>
        <w:t xml:space="preserve"> на уроках технологии.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Бережное и внимательное отношение к природе как источнику сырьевых ресурсов и идей для технологий будущего. </w:t>
      </w:r>
    </w:p>
    <w:p w:rsidR="0022467C" w:rsidRPr="00726E71" w:rsidRDefault="00CB5E3F" w:rsidP="0022467C">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Элементарная творческая и проектная деятельность. Коллективные, групповые и </w:t>
      </w:r>
      <w:proofErr w:type="gramStart"/>
      <w:r w:rsidRPr="00726E71">
        <w:rPr>
          <w:rFonts w:cs="Times New Roman"/>
          <w:color w:val="000000" w:themeColor="text1"/>
          <w:sz w:val="24"/>
          <w:szCs w:val="24"/>
        </w:rPr>
        <w:t>индивидуальные проекты</w:t>
      </w:r>
      <w:proofErr w:type="gramEnd"/>
      <w:r w:rsidRPr="00726E71">
        <w:rPr>
          <w:rFonts w:cs="Times New Roman"/>
          <w:color w:val="000000" w:themeColor="text1"/>
          <w:sz w:val="24"/>
          <w:szCs w:val="24"/>
        </w:rPr>
        <w:t xml:space="preserve"> в рамках изучаемой тематики. Совместная работа в малых группах, осуществление сотрудничества; распределение работы, выполнение социальных ролей (рук</w:t>
      </w:r>
      <w:r w:rsidR="0022467C" w:rsidRPr="00726E71">
        <w:rPr>
          <w:rFonts w:cs="Times New Roman"/>
          <w:color w:val="000000" w:themeColor="text1"/>
          <w:sz w:val="24"/>
          <w:szCs w:val="24"/>
        </w:rPr>
        <w:t>оводитель/лидер и подчинённый).</w:t>
      </w:r>
    </w:p>
    <w:p w:rsidR="00CB5E3F" w:rsidRPr="00726E71" w:rsidRDefault="00CB5E3F" w:rsidP="0022467C">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2. Технологии ручной обработки материалов (10 ч)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lastRenderedPageBreak/>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Выполнение рицовки на картоне с помощью канцелярского ножа, выполнение отверстий шилом.</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22467C" w:rsidRPr="00726E71" w:rsidRDefault="00CB5E3F" w:rsidP="0022467C">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Использование дополнительных материалов. Комбинирование раз</w:t>
      </w:r>
      <w:r w:rsidR="0022467C" w:rsidRPr="00726E71">
        <w:rPr>
          <w:rFonts w:cs="Times New Roman"/>
          <w:color w:val="000000" w:themeColor="text1"/>
          <w:sz w:val="24"/>
          <w:szCs w:val="24"/>
        </w:rPr>
        <w:t>ных материалов в одном изделии.</w:t>
      </w:r>
    </w:p>
    <w:p w:rsidR="00CB5E3F" w:rsidRPr="00726E71" w:rsidRDefault="00CB5E3F" w:rsidP="0022467C">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3. Конструирование и моделирование (12 ч)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22467C" w:rsidRPr="00726E71" w:rsidRDefault="00CB5E3F" w:rsidP="0022467C">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w:t>
      </w:r>
      <w:r w:rsidR="0022467C" w:rsidRPr="00726E71">
        <w:rPr>
          <w:rFonts w:cs="Times New Roman"/>
          <w:color w:val="000000" w:themeColor="text1"/>
          <w:sz w:val="24"/>
          <w:szCs w:val="24"/>
        </w:rPr>
        <w:t xml:space="preserve">кции в развёртку (и наоборот). </w:t>
      </w:r>
    </w:p>
    <w:p w:rsidR="00CB5E3F" w:rsidRPr="00726E71" w:rsidRDefault="00CB5E3F" w:rsidP="0022467C">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4. Информационно-коммуникативные технологии (4 ч)</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w:t>
      </w:r>
    </w:p>
    <w:p w:rsidR="0022467C" w:rsidRPr="00726E71" w:rsidRDefault="00CB5E3F" w:rsidP="0022467C">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w:t>
      </w:r>
      <w:proofErr w:type="gramStart"/>
      <w:r w:rsidRPr="00726E71">
        <w:rPr>
          <w:rFonts w:cs="Times New Roman"/>
          <w:color w:val="000000" w:themeColor="text1"/>
          <w:sz w:val="24"/>
          <w:szCs w:val="24"/>
        </w:rPr>
        <w:t>Работа с доступной информацией (книги, музеи, беседы (мастер-классы) с мастерами, Интернет, видео, DVD).</w:t>
      </w:r>
      <w:proofErr w:type="gramEnd"/>
      <w:r w:rsidRPr="00726E71">
        <w:rPr>
          <w:rFonts w:cs="Times New Roman"/>
          <w:color w:val="000000" w:themeColor="text1"/>
          <w:sz w:val="24"/>
          <w:szCs w:val="24"/>
        </w:rPr>
        <w:t xml:space="preserve"> Работа с текстовым редактором Microsof</w:t>
      </w:r>
      <w:r w:rsidR="0022467C" w:rsidRPr="00726E71">
        <w:rPr>
          <w:rFonts w:cs="Times New Roman"/>
          <w:color w:val="000000" w:themeColor="text1"/>
          <w:sz w:val="24"/>
          <w:szCs w:val="24"/>
        </w:rPr>
        <w:t>t Word или другим.</w:t>
      </w:r>
    </w:p>
    <w:p w:rsidR="00CB5E3F" w:rsidRPr="00726E71" w:rsidRDefault="00CB5E3F" w:rsidP="0022467C">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Универсальные учебные действия</w:t>
      </w:r>
    </w:p>
    <w:p w:rsidR="00CB5E3F" w:rsidRPr="00726E71" w:rsidRDefault="00CB5E3F" w:rsidP="00CB5E3F">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Познавательные УУД</w:t>
      </w:r>
      <w:r w:rsidRPr="00726E71">
        <w:rPr>
          <w:rFonts w:cs="Times New Roman"/>
          <w:color w:val="000000" w:themeColor="text1"/>
          <w:sz w:val="24"/>
          <w:szCs w:val="24"/>
        </w:rPr>
        <w:t>:</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ориентироваться в терминах, используемых в технологии, использовать их в ответах на вопросы и высказываниях (в пределах </w:t>
      </w:r>
      <w:proofErr w:type="gramStart"/>
      <w:r w:rsidRPr="00726E71">
        <w:rPr>
          <w:rFonts w:cs="Times New Roman"/>
          <w:color w:val="000000" w:themeColor="text1"/>
          <w:sz w:val="24"/>
          <w:szCs w:val="24"/>
        </w:rPr>
        <w:t>изученного</w:t>
      </w:r>
      <w:proofErr w:type="gramEnd"/>
      <w:r w:rsidRPr="00726E71">
        <w:rPr>
          <w:rFonts w:cs="Times New Roman"/>
          <w:color w:val="000000" w:themeColor="text1"/>
          <w:sz w:val="24"/>
          <w:szCs w:val="24"/>
        </w:rPr>
        <w:t xml:space="preserve">); </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осуществлять анализ предложенных образцов с выделением существенных и несущественных признаков; </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выполнять работу в соответствии с инструкцией, устной или письменной, а также графически представленной в схеме, таблице; </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определять способы доработки конструкций с учётом предложенных условий;</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читать и воспроизводить простой чертёж/эскиз развёртки изделия;</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восстанавливать нарушенную последовательность выполнения изделия.</w:t>
      </w:r>
    </w:p>
    <w:p w:rsidR="00CB5E3F" w:rsidRPr="00726E71" w:rsidRDefault="00CB5E3F" w:rsidP="0022467C">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Работа с информацией</w:t>
      </w:r>
      <w:r w:rsidRPr="00726E71">
        <w:rPr>
          <w:rFonts w:cs="Times New Roman"/>
          <w:color w:val="000000" w:themeColor="text1"/>
          <w:sz w:val="24"/>
          <w:szCs w:val="24"/>
        </w:rPr>
        <w:t>:</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на основе анализа информации производить выбор наиболее эффективных способов работы; </w:t>
      </w:r>
    </w:p>
    <w:p w:rsidR="00CB5E3F" w:rsidRPr="00726E71" w:rsidRDefault="00CB5E3F" w:rsidP="004144FD">
      <w:pPr>
        <w:pStyle w:val="list-dash0"/>
        <w:numPr>
          <w:ilvl w:val="0"/>
          <w:numId w:val="39"/>
        </w:numPr>
        <w:spacing w:line="240" w:lineRule="auto"/>
        <w:ind w:left="0" w:firstLine="0"/>
        <w:rPr>
          <w:rFonts w:cs="Times New Roman"/>
          <w:color w:val="000000" w:themeColor="text1"/>
          <w:spacing w:val="2"/>
          <w:sz w:val="24"/>
          <w:szCs w:val="24"/>
        </w:rPr>
      </w:pPr>
      <w:r w:rsidRPr="00726E71">
        <w:rPr>
          <w:rFonts w:cs="Times New Roman"/>
          <w:color w:val="000000" w:themeColor="text1"/>
          <w:spacing w:val="2"/>
          <w:sz w:val="24"/>
          <w:szCs w:val="24"/>
        </w:rPr>
        <w:lastRenderedPageBreak/>
        <w:t>осуществлять поиск необходимой информации для выполнения учебных заданий с использованием учебной литературы;</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CB5E3F" w:rsidRPr="00726E71" w:rsidRDefault="00CB5E3F" w:rsidP="0022467C">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Коммуникативные УУД</w:t>
      </w:r>
      <w:r w:rsidRPr="00726E71">
        <w:rPr>
          <w:rFonts w:cs="Times New Roman"/>
          <w:color w:val="000000" w:themeColor="text1"/>
          <w:sz w:val="24"/>
          <w:szCs w:val="24"/>
        </w:rPr>
        <w:t>:</w:t>
      </w:r>
      <w:r w:rsidRPr="00726E71">
        <w:rPr>
          <w:rStyle w:val="Italic"/>
          <w:rFonts w:cs="Times New Roman"/>
          <w:color w:val="000000" w:themeColor="text1"/>
          <w:sz w:val="24"/>
          <w:szCs w:val="24"/>
        </w:rPr>
        <w:t xml:space="preserve"> </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строить монологическое высказывание, владеть диалогической формой коммуникации; </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строить рассуждения в форме связи простых суждений об объекте, его строении, свойствах и способах создания;</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описывать предметы рукотворного мира, оценивать их достоинства;</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формулировать собственное мнение, аргументировать выбор вариантов и способов выполнения задания.</w:t>
      </w:r>
    </w:p>
    <w:p w:rsidR="00CB5E3F" w:rsidRPr="00726E71" w:rsidRDefault="00CB5E3F" w:rsidP="00CB5E3F">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Регулятивные УУД</w:t>
      </w:r>
      <w:r w:rsidRPr="00726E71">
        <w:rPr>
          <w:rFonts w:cs="Times New Roman"/>
          <w:color w:val="000000" w:themeColor="text1"/>
          <w:sz w:val="24"/>
          <w:szCs w:val="24"/>
        </w:rPr>
        <w:t>:</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принимать и сохранять учебную задачу, осуществлять поиск сре</w:t>
      </w:r>
      <w:proofErr w:type="gramStart"/>
      <w:r w:rsidRPr="00726E71">
        <w:rPr>
          <w:rFonts w:cs="Times New Roman"/>
          <w:color w:val="000000" w:themeColor="text1"/>
          <w:sz w:val="24"/>
          <w:szCs w:val="24"/>
        </w:rPr>
        <w:t>дств дл</w:t>
      </w:r>
      <w:proofErr w:type="gramEnd"/>
      <w:r w:rsidRPr="00726E71">
        <w:rPr>
          <w:rFonts w:cs="Times New Roman"/>
          <w:color w:val="000000" w:themeColor="text1"/>
          <w:sz w:val="24"/>
          <w:szCs w:val="24"/>
        </w:rPr>
        <w:t xml:space="preserve">я её решения; </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CB5E3F" w:rsidRPr="00726E71" w:rsidRDefault="00CB5E3F" w:rsidP="004144FD">
      <w:pPr>
        <w:pStyle w:val="list-dash0"/>
        <w:numPr>
          <w:ilvl w:val="0"/>
          <w:numId w:val="39"/>
        </w:numPr>
        <w:spacing w:line="240" w:lineRule="auto"/>
        <w:ind w:left="0" w:firstLine="0"/>
        <w:rPr>
          <w:rFonts w:cs="Times New Roman"/>
          <w:color w:val="000000" w:themeColor="text1"/>
          <w:spacing w:val="-1"/>
          <w:sz w:val="24"/>
          <w:szCs w:val="24"/>
        </w:rPr>
      </w:pPr>
      <w:r w:rsidRPr="00726E71">
        <w:rPr>
          <w:rFonts w:cs="Times New Roman"/>
          <w:color w:val="000000" w:themeColor="text1"/>
          <w:spacing w:val="-1"/>
          <w:sz w:val="24"/>
          <w:szCs w:val="24"/>
        </w:rPr>
        <w:t xml:space="preserve">проявлять </w:t>
      </w:r>
      <w:proofErr w:type="gramStart"/>
      <w:r w:rsidRPr="00726E71">
        <w:rPr>
          <w:rFonts w:cs="Times New Roman"/>
          <w:color w:val="000000" w:themeColor="text1"/>
          <w:spacing w:val="-1"/>
          <w:sz w:val="24"/>
          <w:szCs w:val="24"/>
        </w:rPr>
        <w:t>волевую</w:t>
      </w:r>
      <w:proofErr w:type="gramEnd"/>
      <w:r w:rsidRPr="00726E71">
        <w:rPr>
          <w:rFonts w:cs="Times New Roman"/>
          <w:color w:val="000000" w:themeColor="text1"/>
          <w:spacing w:val="-1"/>
          <w:sz w:val="24"/>
          <w:szCs w:val="24"/>
        </w:rPr>
        <w:t xml:space="preserve"> саморегуляцию при выполнении задания. </w:t>
      </w:r>
    </w:p>
    <w:p w:rsidR="00CB5E3F" w:rsidRPr="00726E71" w:rsidRDefault="00CB5E3F" w:rsidP="0022467C">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Совместная деятельность</w:t>
      </w:r>
      <w:r w:rsidRPr="00726E71">
        <w:rPr>
          <w:rFonts w:cs="Times New Roman"/>
          <w:color w:val="000000" w:themeColor="text1"/>
          <w:sz w:val="24"/>
          <w:szCs w:val="24"/>
        </w:rPr>
        <w:t>:</w:t>
      </w:r>
      <w:r w:rsidRPr="00726E71">
        <w:rPr>
          <w:rStyle w:val="Italic"/>
          <w:rFonts w:cs="Times New Roman"/>
          <w:color w:val="000000" w:themeColor="text1"/>
          <w:sz w:val="24"/>
          <w:szCs w:val="24"/>
        </w:rPr>
        <w:t xml:space="preserve"> </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выбирать себе партнёров по совместной деятельности не только по симпатии, но и по деловым качествам;</w:t>
      </w:r>
    </w:p>
    <w:p w:rsidR="00CB5E3F" w:rsidRPr="00726E71" w:rsidRDefault="00CB5E3F" w:rsidP="004144FD">
      <w:pPr>
        <w:pStyle w:val="list-dash0"/>
        <w:numPr>
          <w:ilvl w:val="0"/>
          <w:numId w:val="39"/>
        </w:numPr>
        <w:spacing w:line="240" w:lineRule="auto"/>
        <w:ind w:left="0" w:firstLine="0"/>
        <w:rPr>
          <w:rFonts w:cs="Times New Roman"/>
          <w:color w:val="000000" w:themeColor="text1"/>
          <w:spacing w:val="-1"/>
          <w:sz w:val="24"/>
          <w:szCs w:val="24"/>
        </w:rPr>
      </w:pPr>
      <w:r w:rsidRPr="00726E71">
        <w:rPr>
          <w:rFonts w:cs="Times New Roman"/>
          <w:color w:val="000000" w:themeColor="text1"/>
          <w:spacing w:val="-1"/>
          <w:sz w:val="24"/>
          <w:szCs w:val="24"/>
        </w:rPr>
        <w:t>справедливо распределять работу, договариваться, приходить к общему решению, отвечать за общий результат работы;</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выполнять роли лидера, подчинённого, соблюдать равноправие и дружелюбие;</w:t>
      </w:r>
    </w:p>
    <w:p w:rsidR="0022467C"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осуществлять взаимопомощь, проявлять ответственность при выполнении своей части работы.</w:t>
      </w:r>
    </w:p>
    <w:p w:rsidR="0022467C" w:rsidRPr="00726E71" w:rsidRDefault="00CB5E3F" w:rsidP="0022467C">
      <w:pPr>
        <w:pStyle w:val="list-dash0"/>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4 класс (34 ч)</w:t>
      </w:r>
    </w:p>
    <w:p w:rsidR="00CB5E3F" w:rsidRPr="00726E71" w:rsidRDefault="00CB5E3F" w:rsidP="0022467C">
      <w:pPr>
        <w:pStyle w:val="list-dash0"/>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1. Технологии, профессии и производства (12 ч)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Профессии, связанные с опасностями (пожарные, космонавты, химики и др.).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Информационный мир, его место и влияние на </w:t>
      </w:r>
      <w:proofErr w:type="gramStart"/>
      <w:r w:rsidRPr="00726E71">
        <w:rPr>
          <w:rFonts w:cs="Times New Roman"/>
          <w:color w:val="000000" w:themeColor="text1"/>
          <w:sz w:val="24"/>
          <w:szCs w:val="24"/>
        </w:rPr>
        <w:t>жизнь</w:t>
      </w:r>
      <w:proofErr w:type="gramEnd"/>
      <w:r w:rsidRPr="00726E71">
        <w:rPr>
          <w:rFonts w:cs="Times New Roman"/>
          <w:color w:val="000000" w:themeColor="text1"/>
          <w:sz w:val="24"/>
          <w:szCs w:val="24"/>
        </w:rPr>
        <w:t xml:space="preserve"> и деятельность людей. Влияние современных технологий и преобразующей деятельности человека на окружающую среду, способы её защиты.</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22467C" w:rsidRPr="00726E71" w:rsidRDefault="00CB5E3F" w:rsidP="0022467C">
      <w:pPr>
        <w:pStyle w:val="body"/>
        <w:spacing w:line="240" w:lineRule="auto"/>
        <w:ind w:firstLine="567"/>
        <w:rPr>
          <w:rFonts w:cs="Times New Roman"/>
          <w:color w:val="000000" w:themeColor="text1"/>
          <w:spacing w:val="-1"/>
          <w:sz w:val="24"/>
          <w:szCs w:val="24"/>
        </w:rPr>
      </w:pPr>
      <w:r w:rsidRPr="00726E71">
        <w:rPr>
          <w:rFonts w:cs="Times New Roman"/>
          <w:color w:val="000000" w:themeColor="text1"/>
          <w:spacing w:val="-1"/>
          <w:sz w:val="24"/>
          <w:szCs w:val="24"/>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w:t>
      </w:r>
      <w:proofErr w:type="gramStart"/>
      <w:r w:rsidRPr="00726E71">
        <w:rPr>
          <w:rFonts w:cs="Times New Roman"/>
          <w:color w:val="000000" w:themeColor="text1"/>
          <w:spacing w:val="-1"/>
          <w:sz w:val="24"/>
          <w:szCs w:val="24"/>
        </w:rPr>
        <w:t>индивидуальные проекты</w:t>
      </w:r>
      <w:proofErr w:type="gramEnd"/>
      <w:r w:rsidRPr="00726E71">
        <w:rPr>
          <w:rFonts w:cs="Times New Roman"/>
          <w:color w:val="000000" w:themeColor="text1"/>
          <w:spacing w:val="-1"/>
          <w:sz w:val="24"/>
          <w:szCs w:val="24"/>
        </w:rPr>
        <w:t xml:space="preserve"> на основе содержания материала, изучаемого в течение учебного года. Использование комбинированных техник создания конструкций по заданным условиям </w:t>
      </w:r>
      <w:r w:rsidR="0022467C" w:rsidRPr="00726E71">
        <w:rPr>
          <w:rFonts w:cs="Times New Roman"/>
          <w:color w:val="000000" w:themeColor="text1"/>
          <w:spacing w:val="-1"/>
          <w:sz w:val="24"/>
          <w:szCs w:val="24"/>
        </w:rPr>
        <w:t xml:space="preserve">в выполнении учебных проектов. </w:t>
      </w:r>
    </w:p>
    <w:p w:rsidR="00CB5E3F" w:rsidRPr="00726E71" w:rsidRDefault="00CB5E3F" w:rsidP="0022467C">
      <w:pPr>
        <w:pStyle w:val="body"/>
        <w:spacing w:line="240" w:lineRule="auto"/>
        <w:ind w:firstLine="567"/>
        <w:rPr>
          <w:rFonts w:cs="Times New Roman"/>
          <w:b/>
          <w:color w:val="000000" w:themeColor="text1"/>
          <w:spacing w:val="-1"/>
          <w:sz w:val="24"/>
          <w:szCs w:val="24"/>
        </w:rPr>
      </w:pPr>
      <w:r w:rsidRPr="00726E71">
        <w:rPr>
          <w:rFonts w:cs="Times New Roman"/>
          <w:b/>
          <w:color w:val="000000" w:themeColor="text1"/>
          <w:sz w:val="24"/>
          <w:szCs w:val="24"/>
        </w:rPr>
        <w:t>2. Технологии ручной обработки материалов (6 ч)</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Синтетические материалы — ткани, полимеры (пластик, поролон). Их свойства. Создание синтетических материалов с заданными свойствами.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lastRenderedPageBreak/>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22467C" w:rsidRPr="00726E71" w:rsidRDefault="00CB5E3F" w:rsidP="0022467C">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Комбинированное ис</w:t>
      </w:r>
      <w:r w:rsidR="0022467C" w:rsidRPr="00726E71">
        <w:rPr>
          <w:rFonts w:cs="Times New Roman"/>
          <w:color w:val="000000" w:themeColor="text1"/>
          <w:sz w:val="24"/>
          <w:szCs w:val="24"/>
        </w:rPr>
        <w:t xml:space="preserve">пользование разных материалов. </w:t>
      </w:r>
    </w:p>
    <w:p w:rsidR="00CB5E3F" w:rsidRPr="00726E71" w:rsidRDefault="00CB5E3F" w:rsidP="0022467C">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3. Конструирование и моделирование (10 ч)</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Современные требования к техническим устройствам (экологичность, безопасность, эргономичность и др.). </w:t>
      </w:r>
    </w:p>
    <w:p w:rsidR="00CB5E3F" w:rsidRPr="00726E71" w:rsidRDefault="00CB5E3F" w:rsidP="00CB5E3F">
      <w:pPr>
        <w:pStyle w:val="body"/>
        <w:spacing w:line="240" w:lineRule="auto"/>
        <w:ind w:firstLine="567"/>
        <w:rPr>
          <w:rFonts w:cs="Times New Roman"/>
          <w:color w:val="000000" w:themeColor="text1"/>
          <w:spacing w:val="-1"/>
          <w:sz w:val="24"/>
          <w:szCs w:val="24"/>
        </w:rPr>
      </w:pPr>
      <w:r w:rsidRPr="00726E71">
        <w:rPr>
          <w:rFonts w:cs="Times New Roman"/>
          <w:color w:val="000000" w:themeColor="text1"/>
          <w:spacing w:val="-1"/>
          <w:sz w:val="24"/>
          <w:szCs w:val="24"/>
        </w:rP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rsidR="0022467C" w:rsidRPr="00726E71" w:rsidRDefault="00CB5E3F" w:rsidP="0022467C">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w:t>
      </w:r>
      <w:r w:rsidR="0022467C" w:rsidRPr="00726E71">
        <w:rPr>
          <w:rFonts w:cs="Times New Roman"/>
          <w:color w:val="000000" w:themeColor="text1"/>
          <w:sz w:val="24"/>
          <w:szCs w:val="24"/>
        </w:rPr>
        <w:t>ции робота. Презентация робота.</w:t>
      </w:r>
    </w:p>
    <w:p w:rsidR="00CB5E3F" w:rsidRPr="00726E71" w:rsidRDefault="00CB5E3F" w:rsidP="0022467C">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4. Информационно-коммуникативные технологии (6 ч)</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Работа с доступной информацией в Интернете и на цифровых носителях информации. </w:t>
      </w:r>
    </w:p>
    <w:p w:rsidR="0022467C" w:rsidRPr="00726E71" w:rsidRDefault="00CB5E3F" w:rsidP="0022467C">
      <w:pPr>
        <w:pStyle w:val="body"/>
        <w:spacing w:line="240" w:lineRule="auto"/>
        <w:ind w:firstLine="567"/>
        <w:rPr>
          <w:rFonts w:cs="Times New Roman"/>
          <w:color w:val="000000" w:themeColor="text1"/>
          <w:spacing w:val="-1"/>
          <w:sz w:val="24"/>
          <w:szCs w:val="24"/>
        </w:rPr>
      </w:pPr>
      <w:proofErr w:type="gramStart"/>
      <w:r w:rsidRPr="00726E71">
        <w:rPr>
          <w:rFonts w:cs="Times New Roman"/>
          <w:color w:val="000000" w:themeColor="text1"/>
          <w:spacing w:val="-1"/>
          <w:sz w:val="24"/>
          <w:szCs w:val="24"/>
        </w:rPr>
        <w:t>Электронные и медиаресурсы в художественно-конструкторской, проектной, предметной преобразующей деятельности.</w:t>
      </w:r>
      <w:proofErr w:type="gramEnd"/>
      <w:r w:rsidRPr="00726E71">
        <w:rPr>
          <w:rFonts w:cs="Times New Roman"/>
          <w:color w:val="000000" w:themeColor="text1"/>
          <w:spacing w:val="-1"/>
          <w:sz w:val="24"/>
          <w:szCs w:val="24"/>
        </w:rPr>
        <w:t xml:space="preserve">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w:t>
      </w:r>
      <w:r w:rsidR="0022467C" w:rsidRPr="00726E71">
        <w:rPr>
          <w:rFonts w:cs="Times New Roman"/>
          <w:color w:val="000000" w:themeColor="text1"/>
          <w:spacing w:val="-1"/>
          <w:sz w:val="24"/>
          <w:szCs w:val="24"/>
        </w:rPr>
        <w:t>рограмме PowerPoint или другой.</w:t>
      </w:r>
    </w:p>
    <w:p w:rsidR="00CB5E3F" w:rsidRPr="00726E71" w:rsidRDefault="00CB5E3F" w:rsidP="0022467C">
      <w:pPr>
        <w:pStyle w:val="body"/>
        <w:spacing w:line="240" w:lineRule="auto"/>
        <w:ind w:firstLine="567"/>
        <w:rPr>
          <w:rFonts w:cs="Times New Roman"/>
          <w:b/>
          <w:color w:val="000000" w:themeColor="text1"/>
          <w:spacing w:val="-1"/>
          <w:sz w:val="24"/>
          <w:szCs w:val="24"/>
        </w:rPr>
      </w:pPr>
      <w:r w:rsidRPr="00726E71">
        <w:rPr>
          <w:rFonts w:cs="Times New Roman"/>
          <w:b/>
          <w:color w:val="000000" w:themeColor="text1"/>
          <w:sz w:val="24"/>
          <w:szCs w:val="24"/>
        </w:rPr>
        <w:t>Универсальные учебные действия</w:t>
      </w:r>
    </w:p>
    <w:p w:rsidR="00CB5E3F" w:rsidRPr="00726E71" w:rsidRDefault="00CB5E3F" w:rsidP="00CB5E3F">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Познавательные УУД</w:t>
      </w:r>
      <w:r w:rsidRPr="00726E71">
        <w:rPr>
          <w:rFonts w:cs="Times New Roman"/>
          <w:color w:val="000000" w:themeColor="text1"/>
          <w:sz w:val="24"/>
          <w:szCs w:val="24"/>
        </w:rPr>
        <w:t>:</w:t>
      </w:r>
      <w:r w:rsidRPr="00726E71">
        <w:rPr>
          <w:rStyle w:val="Italic"/>
          <w:rFonts w:cs="Times New Roman"/>
          <w:color w:val="000000" w:themeColor="text1"/>
          <w:sz w:val="24"/>
          <w:szCs w:val="24"/>
        </w:rPr>
        <w:t xml:space="preserve"> </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ориентироваться в терминах, используемых в технологии, использовать их в ответах на вопросы и высказываниях (в пределах </w:t>
      </w:r>
      <w:proofErr w:type="gramStart"/>
      <w:r w:rsidRPr="00726E71">
        <w:rPr>
          <w:rFonts w:cs="Times New Roman"/>
          <w:color w:val="000000" w:themeColor="text1"/>
          <w:sz w:val="24"/>
          <w:szCs w:val="24"/>
        </w:rPr>
        <w:t>изученного</w:t>
      </w:r>
      <w:proofErr w:type="gramEnd"/>
      <w:r w:rsidRPr="00726E71">
        <w:rPr>
          <w:rFonts w:cs="Times New Roman"/>
          <w:color w:val="000000" w:themeColor="text1"/>
          <w:sz w:val="24"/>
          <w:szCs w:val="24"/>
        </w:rPr>
        <w:t>);</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анализировать конструкции предложенных образцов изделий;</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решать простые задачи на преобразование конструкции; </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выполнять работу в соответствии с инструкцией, устной или письменной; </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соотносить результат работы с заданным алгоритмом, проверять изделия в действии, вносить необходимые дополнения и изменения;</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выполнять действия анализа и синтеза, сравнения, классификации предметов/изделий с учётом указанных критериев;</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анализировать устройство простых изделий по образцу, рисунку, выделять основные и второстепенные составляющие конструкции.</w:t>
      </w:r>
    </w:p>
    <w:p w:rsidR="00CB5E3F" w:rsidRPr="00726E71" w:rsidRDefault="00CB5E3F" w:rsidP="0022467C">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Работа с информацией</w:t>
      </w:r>
      <w:r w:rsidRPr="00726E71">
        <w:rPr>
          <w:rFonts w:cs="Times New Roman"/>
          <w:color w:val="000000" w:themeColor="text1"/>
          <w:sz w:val="24"/>
          <w:szCs w:val="24"/>
        </w:rPr>
        <w:t>:</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на основе анализа информации производить выбор наиболее эффективных способов работы; </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lastRenderedPageBreak/>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осуществлять поиск дополнительной информации по тематике творческих и проектных работ;</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использовать рисунки из ресурса компьютера в оформлении изделий и др.;</w:t>
      </w:r>
    </w:p>
    <w:p w:rsidR="00CB5E3F" w:rsidRPr="00726E71" w:rsidRDefault="00CB5E3F" w:rsidP="004144FD">
      <w:pPr>
        <w:pStyle w:val="list-dash0"/>
        <w:numPr>
          <w:ilvl w:val="0"/>
          <w:numId w:val="39"/>
        </w:numPr>
        <w:spacing w:line="240" w:lineRule="auto"/>
        <w:ind w:left="0" w:firstLine="567"/>
        <w:rPr>
          <w:rStyle w:val="Italic"/>
          <w:rFonts w:cs="Times New Roman"/>
          <w:i w:val="0"/>
          <w:iCs w:val="0"/>
          <w:color w:val="000000" w:themeColor="text1"/>
          <w:sz w:val="24"/>
          <w:szCs w:val="24"/>
        </w:rPr>
      </w:pPr>
      <w:r w:rsidRPr="00726E71">
        <w:rPr>
          <w:rFonts w:cs="Times New Roman"/>
          <w:color w:val="000000" w:themeColor="text1"/>
          <w:sz w:val="24"/>
          <w:szCs w:val="24"/>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r w:rsidRPr="00726E71">
        <w:rPr>
          <w:rStyle w:val="Italic"/>
          <w:rFonts w:cs="Times New Roman"/>
          <w:color w:val="000000" w:themeColor="text1"/>
          <w:sz w:val="24"/>
          <w:szCs w:val="24"/>
        </w:rPr>
        <w:t>Коммуникативные УУД</w:t>
      </w:r>
      <w:r w:rsidRPr="00726E71">
        <w:rPr>
          <w:rFonts w:cs="Times New Roman"/>
          <w:color w:val="000000" w:themeColor="text1"/>
          <w:sz w:val="24"/>
          <w:szCs w:val="24"/>
        </w:rPr>
        <w:t>:</w:t>
      </w:r>
      <w:r w:rsidRPr="00726E71">
        <w:rPr>
          <w:rStyle w:val="Italic"/>
          <w:rFonts w:cs="Times New Roman"/>
          <w:color w:val="000000" w:themeColor="text1"/>
          <w:sz w:val="24"/>
          <w:szCs w:val="24"/>
        </w:rPr>
        <w:t xml:space="preserve"> </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описывать факты из истории развития ремёсел на Руси и в России, </w:t>
      </w:r>
      <w:proofErr w:type="gramStart"/>
      <w:r w:rsidRPr="00726E71">
        <w:rPr>
          <w:rFonts w:cs="Times New Roman"/>
          <w:color w:val="000000" w:themeColor="text1"/>
          <w:sz w:val="24"/>
          <w:szCs w:val="24"/>
        </w:rPr>
        <w:t>высказывать своё отношение</w:t>
      </w:r>
      <w:proofErr w:type="gramEnd"/>
      <w:r w:rsidRPr="00726E71">
        <w:rPr>
          <w:rFonts w:cs="Times New Roman"/>
          <w:color w:val="000000" w:themeColor="text1"/>
          <w:sz w:val="24"/>
          <w:szCs w:val="24"/>
        </w:rPr>
        <w:t xml:space="preserve"> к предметам декоративно-прикладного искусства разных народов РФ;</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создавать тексты-рассуждения: раскрывать последовательность операций при работе с разными материалами;</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CB5E3F" w:rsidRPr="00726E71" w:rsidRDefault="00CB5E3F" w:rsidP="0022467C">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Регулятивные УУД</w:t>
      </w:r>
      <w:r w:rsidRPr="00726E71">
        <w:rPr>
          <w:rFonts w:cs="Times New Roman"/>
          <w:color w:val="000000" w:themeColor="text1"/>
          <w:sz w:val="24"/>
          <w:szCs w:val="24"/>
        </w:rPr>
        <w:t>:</w:t>
      </w:r>
      <w:r w:rsidRPr="00726E71">
        <w:rPr>
          <w:rStyle w:val="Italic"/>
          <w:rFonts w:cs="Times New Roman"/>
          <w:color w:val="000000" w:themeColor="text1"/>
          <w:sz w:val="24"/>
          <w:szCs w:val="24"/>
        </w:rPr>
        <w:t xml:space="preserve"> </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понимать и принимать учебную задачу, самостоятельно определять цели учебно-познавательной деятельности; </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планировать практическую работу в соответствии с поставленной целью и выполнять её в соответствии с планом; </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проявлять </w:t>
      </w:r>
      <w:proofErr w:type="gramStart"/>
      <w:r w:rsidRPr="00726E71">
        <w:rPr>
          <w:rFonts w:cs="Times New Roman"/>
          <w:color w:val="000000" w:themeColor="text1"/>
          <w:sz w:val="24"/>
          <w:szCs w:val="24"/>
        </w:rPr>
        <w:t>волевую</w:t>
      </w:r>
      <w:proofErr w:type="gramEnd"/>
      <w:r w:rsidRPr="00726E71">
        <w:rPr>
          <w:rFonts w:cs="Times New Roman"/>
          <w:color w:val="000000" w:themeColor="text1"/>
          <w:sz w:val="24"/>
          <w:szCs w:val="24"/>
        </w:rPr>
        <w:t xml:space="preserve"> саморегуляцию при выполнении задания.</w:t>
      </w:r>
    </w:p>
    <w:p w:rsidR="00CB5E3F" w:rsidRPr="00726E71" w:rsidRDefault="00CB5E3F" w:rsidP="0022467C">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Совместная деятельность</w:t>
      </w:r>
      <w:r w:rsidRPr="00726E71">
        <w:rPr>
          <w:rFonts w:cs="Times New Roman"/>
          <w:color w:val="000000" w:themeColor="text1"/>
          <w:sz w:val="24"/>
          <w:szCs w:val="24"/>
        </w:rPr>
        <w:t>:</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22467C" w:rsidRPr="00726E71" w:rsidRDefault="00CB5E3F" w:rsidP="004144FD">
      <w:pPr>
        <w:pStyle w:val="list-dash0"/>
        <w:numPr>
          <w:ilvl w:val="0"/>
          <w:numId w:val="39"/>
        </w:numPr>
        <w:spacing w:line="240" w:lineRule="auto"/>
        <w:ind w:left="0" w:firstLine="567"/>
        <w:rPr>
          <w:rFonts w:cs="Times New Roman"/>
          <w:color w:val="000000" w:themeColor="text1"/>
        </w:rPr>
      </w:pPr>
      <w:r w:rsidRPr="00726E71">
        <w:rPr>
          <w:rFonts w:cs="Times New Roman"/>
          <w:color w:val="000000" w:themeColor="text1"/>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22467C" w:rsidRPr="002F238E" w:rsidRDefault="00CB5E3F" w:rsidP="0022467C">
      <w:pPr>
        <w:pStyle w:val="list-dash0"/>
        <w:numPr>
          <w:ilvl w:val="0"/>
          <w:numId w:val="0"/>
        </w:numPr>
        <w:tabs>
          <w:tab w:val="clear" w:pos="567"/>
        </w:tabs>
        <w:spacing w:line="240" w:lineRule="auto"/>
        <w:ind w:firstLine="567"/>
        <w:rPr>
          <w:rFonts w:cs="Times New Roman"/>
          <w:b/>
          <w:color w:val="000000" w:themeColor="text1"/>
          <w:sz w:val="24"/>
          <w:szCs w:val="24"/>
        </w:rPr>
      </w:pPr>
      <w:r w:rsidRPr="002F238E">
        <w:rPr>
          <w:rFonts w:cs="Times New Roman"/>
          <w:b/>
          <w:color w:val="000000" w:themeColor="text1"/>
          <w:sz w:val="24"/>
          <w:szCs w:val="24"/>
        </w:rPr>
        <w:t xml:space="preserve">ПЛАНИРУЕМЫЕ РЕЗУЛЬТАТЫ ОСВОЕНИЯ УЧЕБНОГО ПРЕДМЕТА «ТЕХНОЛОГИЯ» </w:t>
      </w:r>
      <w:r w:rsidR="0022467C" w:rsidRPr="002F238E">
        <w:rPr>
          <w:rFonts w:cs="Times New Roman"/>
          <w:b/>
          <w:color w:val="000000" w:themeColor="text1"/>
          <w:sz w:val="24"/>
          <w:szCs w:val="24"/>
        </w:rPr>
        <w:t xml:space="preserve"> </w:t>
      </w:r>
      <w:r w:rsidRPr="002F238E">
        <w:rPr>
          <w:rFonts w:cs="Times New Roman"/>
          <w:b/>
          <w:color w:val="000000" w:themeColor="text1"/>
          <w:sz w:val="24"/>
          <w:szCs w:val="24"/>
        </w:rPr>
        <w:t>НА УРОВНЕ НАЧАЛЬНОГО ОБЩЕГО ОБРАЗОВАНИЯ</w:t>
      </w:r>
    </w:p>
    <w:p w:rsidR="00CB5E3F" w:rsidRPr="00726E71" w:rsidRDefault="00CB5E3F" w:rsidP="0022467C">
      <w:pPr>
        <w:pStyle w:val="list-dash0"/>
        <w:numPr>
          <w:ilvl w:val="0"/>
          <w:numId w:val="0"/>
        </w:numPr>
        <w:tabs>
          <w:tab w:val="clear" w:pos="567"/>
        </w:tabs>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Личностные результаты </w:t>
      </w:r>
      <w:proofErr w:type="gramStart"/>
      <w:r w:rsidRPr="00726E71">
        <w:rPr>
          <w:rFonts w:cs="Times New Roman"/>
          <w:b/>
          <w:color w:val="000000" w:themeColor="text1"/>
          <w:sz w:val="24"/>
          <w:szCs w:val="24"/>
        </w:rPr>
        <w:t>обучающегося</w:t>
      </w:r>
      <w:proofErr w:type="gramEnd"/>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В результате изучения предмета «Технология» в начальной школе у обучающегося будут сформированы следующие личностные новообразования:</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lastRenderedPageBreak/>
        <w:t xml:space="preserve">проявление </w:t>
      </w:r>
      <w:proofErr w:type="gramStart"/>
      <w:r w:rsidRPr="00726E71">
        <w:rPr>
          <w:rFonts w:cs="Times New Roman"/>
          <w:color w:val="000000" w:themeColor="text1"/>
          <w:sz w:val="24"/>
          <w:szCs w:val="24"/>
        </w:rPr>
        <w:t>устойчивых</w:t>
      </w:r>
      <w:proofErr w:type="gramEnd"/>
      <w:r w:rsidRPr="00726E71">
        <w:rPr>
          <w:rFonts w:cs="Times New Roman"/>
          <w:color w:val="000000" w:themeColor="text1"/>
          <w:sz w:val="24"/>
          <w:szCs w:val="24"/>
        </w:rPr>
        <w:t xml:space="preserve">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22467C"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CB5E3F" w:rsidRPr="00726E71" w:rsidRDefault="00CB5E3F" w:rsidP="0022467C">
      <w:pPr>
        <w:pStyle w:val="list-dash0"/>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Метапредметные результаты </w:t>
      </w:r>
      <w:proofErr w:type="gramStart"/>
      <w:r w:rsidRPr="00726E71">
        <w:rPr>
          <w:rFonts w:cs="Times New Roman"/>
          <w:b/>
          <w:color w:val="000000" w:themeColor="text1"/>
          <w:sz w:val="24"/>
          <w:szCs w:val="24"/>
        </w:rPr>
        <w:t>обучающегося</w:t>
      </w:r>
      <w:proofErr w:type="gramEnd"/>
    </w:p>
    <w:p w:rsidR="0022467C" w:rsidRPr="00726E71" w:rsidRDefault="00CB5E3F" w:rsidP="0022467C">
      <w:pPr>
        <w:pStyle w:val="body"/>
        <w:spacing w:line="240" w:lineRule="auto"/>
        <w:ind w:firstLine="567"/>
        <w:rPr>
          <w:rFonts w:cs="Times New Roman"/>
          <w:color w:val="000000" w:themeColor="text1"/>
          <w:sz w:val="24"/>
          <w:szCs w:val="24"/>
        </w:rPr>
      </w:pPr>
      <w:proofErr w:type="gramStart"/>
      <w:r w:rsidRPr="00726E71">
        <w:rPr>
          <w:rFonts w:cs="Times New Roman"/>
          <w:color w:val="000000" w:themeColor="text1"/>
          <w:sz w:val="24"/>
          <w:szCs w:val="24"/>
        </w:rPr>
        <w:t>К концу обучения в начальной школе у обучающегося формируются следующие универсальные учебные действия.</w:t>
      </w:r>
      <w:proofErr w:type="gramEnd"/>
    </w:p>
    <w:p w:rsidR="00CB5E3F" w:rsidRPr="00726E71" w:rsidRDefault="00CB5E3F" w:rsidP="0022467C">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Познавательные УУД:</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ориентироваться в терминах и понятиях, используемых в технологии (в пределах </w:t>
      </w:r>
      <w:proofErr w:type="gramStart"/>
      <w:r w:rsidRPr="00726E71">
        <w:rPr>
          <w:rFonts w:cs="Times New Roman"/>
          <w:color w:val="000000" w:themeColor="text1"/>
          <w:sz w:val="24"/>
          <w:szCs w:val="24"/>
        </w:rPr>
        <w:t>изученного</w:t>
      </w:r>
      <w:proofErr w:type="gramEnd"/>
      <w:r w:rsidRPr="00726E71">
        <w:rPr>
          <w:rFonts w:cs="Times New Roman"/>
          <w:color w:val="000000" w:themeColor="text1"/>
          <w:sz w:val="24"/>
          <w:szCs w:val="24"/>
        </w:rPr>
        <w:t xml:space="preserve">), использовать изученную терминологию в своих устных и письменных высказываниях; </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осуществлять анализ объектов и изделий с выделением существенных и несущественных признаков;</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сравнивать группы объектов/изделий, выделять в них общее и различия;</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делать обобщения (технико-технологического и декоративно-художественного характера) по изучаемой тематике;</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использовать схемы, модели и простейшие чертежи в собственной практической творческой деятельности;</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22467C"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CB5E3F" w:rsidRPr="00726E71" w:rsidRDefault="00CB5E3F" w:rsidP="0022467C">
      <w:pPr>
        <w:pStyle w:val="list-dash0"/>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Работа с информацией:</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22467C"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следовать при выполнении работы инструкциям учителя или представленным в других информационных источниках.</w:t>
      </w:r>
    </w:p>
    <w:p w:rsidR="00CB5E3F" w:rsidRPr="00726E71" w:rsidRDefault="00CB5E3F" w:rsidP="0022467C">
      <w:pPr>
        <w:pStyle w:val="list-dash0"/>
        <w:numPr>
          <w:ilvl w:val="0"/>
          <w:numId w:val="0"/>
        </w:numPr>
        <w:spacing w:line="240" w:lineRule="auto"/>
        <w:rPr>
          <w:rFonts w:cs="Times New Roman"/>
          <w:b/>
          <w:color w:val="000000" w:themeColor="text1"/>
          <w:sz w:val="24"/>
          <w:szCs w:val="24"/>
        </w:rPr>
      </w:pPr>
      <w:r w:rsidRPr="00726E71">
        <w:rPr>
          <w:rFonts w:cs="Times New Roman"/>
          <w:b/>
          <w:color w:val="000000" w:themeColor="text1"/>
          <w:sz w:val="24"/>
          <w:szCs w:val="24"/>
        </w:rPr>
        <w:t>Коммуникативные УУД:</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создавать тексты-описания на основе наблюдений (рассматривания) изделий декоративно-прикладного искусства народов России;</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22467C"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объяснять последовательность совершаемых действий при создании изделия.</w:t>
      </w:r>
    </w:p>
    <w:p w:rsidR="00CB5E3F" w:rsidRPr="00726E71" w:rsidRDefault="00CB5E3F" w:rsidP="0022467C">
      <w:pPr>
        <w:pStyle w:val="list-dash0"/>
        <w:numPr>
          <w:ilvl w:val="0"/>
          <w:numId w:val="0"/>
        </w:numPr>
        <w:spacing w:line="240" w:lineRule="auto"/>
        <w:rPr>
          <w:rFonts w:cs="Times New Roman"/>
          <w:b/>
          <w:color w:val="000000" w:themeColor="text1"/>
          <w:sz w:val="24"/>
          <w:szCs w:val="24"/>
        </w:rPr>
      </w:pPr>
      <w:r w:rsidRPr="00726E71">
        <w:rPr>
          <w:rFonts w:cs="Times New Roman"/>
          <w:b/>
          <w:color w:val="000000" w:themeColor="text1"/>
          <w:sz w:val="24"/>
          <w:szCs w:val="24"/>
        </w:rPr>
        <w:t>Регулятивные УУД:</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рационально организовывать свою работу (подготовка рабочего места, поддержание и наведение порядка, уборка после работы);</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выполнять правила безопасности труда при выполнении работы;</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планировать работу, соотносить свои действия с поставленной целью;</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22467C"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проявлять </w:t>
      </w:r>
      <w:proofErr w:type="gramStart"/>
      <w:r w:rsidRPr="00726E71">
        <w:rPr>
          <w:rFonts w:cs="Times New Roman"/>
          <w:color w:val="000000" w:themeColor="text1"/>
          <w:sz w:val="24"/>
          <w:szCs w:val="24"/>
        </w:rPr>
        <w:t>волевую</w:t>
      </w:r>
      <w:proofErr w:type="gramEnd"/>
      <w:r w:rsidRPr="00726E71">
        <w:rPr>
          <w:rFonts w:cs="Times New Roman"/>
          <w:color w:val="000000" w:themeColor="text1"/>
          <w:sz w:val="24"/>
          <w:szCs w:val="24"/>
        </w:rPr>
        <w:t xml:space="preserve"> саморегуляцию при выполнении работы.</w:t>
      </w:r>
    </w:p>
    <w:p w:rsidR="00CB5E3F" w:rsidRPr="00726E71" w:rsidRDefault="00CB5E3F" w:rsidP="0022467C">
      <w:pPr>
        <w:pStyle w:val="list-dash0"/>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Совместная деятельность:</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lastRenderedPageBreak/>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22467C"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r w:rsidR="0022467C" w:rsidRPr="00726E71">
        <w:rPr>
          <w:rFonts w:cs="Times New Roman"/>
          <w:color w:val="000000" w:themeColor="text1"/>
          <w:sz w:val="24"/>
          <w:szCs w:val="24"/>
        </w:rPr>
        <w:t xml:space="preserve"> </w:t>
      </w:r>
    </w:p>
    <w:p w:rsidR="0022467C" w:rsidRPr="00726E71" w:rsidRDefault="00CB5E3F" w:rsidP="00097E2D">
      <w:pPr>
        <w:pStyle w:val="list-dash0"/>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Предметные результаты освоения курса </w:t>
      </w:r>
      <w:r w:rsidR="0022467C" w:rsidRPr="00726E71">
        <w:rPr>
          <w:rFonts w:cs="Times New Roman"/>
          <w:b/>
          <w:color w:val="000000" w:themeColor="text1"/>
          <w:sz w:val="24"/>
          <w:szCs w:val="24"/>
        </w:rPr>
        <w:t xml:space="preserve"> </w:t>
      </w:r>
      <w:r w:rsidRPr="00726E71">
        <w:rPr>
          <w:rFonts w:cs="Times New Roman"/>
          <w:b/>
          <w:color w:val="000000" w:themeColor="text1"/>
          <w:sz w:val="24"/>
          <w:szCs w:val="24"/>
        </w:rPr>
        <w:t>«Технологи</w:t>
      </w:r>
      <w:r w:rsidR="00097E2D" w:rsidRPr="00726E71">
        <w:rPr>
          <w:rFonts w:cs="Times New Roman"/>
          <w:b/>
          <w:color w:val="000000" w:themeColor="text1"/>
          <w:sz w:val="24"/>
          <w:szCs w:val="24"/>
        </w:rPr>
        <w:t>я</w:t>
      </w:r>
      <w:r w:rsidRPr="00726E71">
        <w:rPr>
          <w:rFonts w:cs="Times New Roman"/>
          <w:b/>
          <w:color w:val="000000" w:themeColor="text1"/>
          <w:sz w:val="24"/>
          <w:szCs w:val="24"/>
        </w:rPr>
        <w:t>»</w:t>
      </w:r>
    </w:p>
    <w:p w:rsidR="00CB5E3F" w:rsidRPr="00726E71" w:rsidRDefault="00CB5E3F" w:rsidP="00097E2D">
      <w:pPr>
        <w:pStyle w:val="list-dash0"/>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1 класс</w:t>
      </w:r>
    </w:p>
    <w:p w:rsidR="00CB5E3F" w:rsidRPr="00726E71" w:rsidRDefault="00CB5E3F" w:rsidP="00097E2D">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К концу обучения </w:t>
      </w:r>
      <w:r w:rsidRPr="00726E71">
        <w:rPr>
          <w:rStyle w:val="Bold"/>
          <w:rFonts w:cs="Times New Roman"/>
          <w:color w:val="000000" w:themeColor="text1"/>
          <w:sz w:val="24"/>
          <w:szCs w:val="24"/>
        </w:rPr>
        <w:t>в первом классе</w:t>
      </w:r>
      <w:r w:rsidRPr="00726E71">
        <w:rPr>
          <w:rFonts w:cs="Times New Roman"/>
          <w:color w:val="000000" w:themeColor="text1"/>
          <w:sz w:val="24"/>
          <w:szCs w:val="24"/>
        </w:rPr>
        <w:t xml:space="preserve"> </w:t>
      </w:r>
      <w:proofErr w:type="gramStart"/>
      <w:r w:rsidRPr="00726E71">
        <w:rPr>
          <w:rFonts w:cs="Times New Roman"/>
          <w:color w:val="000000" w:themeColor="text1"/>
          <w:sz w:val="24"/>
          <w:szCs w:val="24"/>
        </w:rPr>
        <w:t>обучающийся</w:t>
      </w:r>
      <w:proofErr w:type="gramEnd"/>
      <w:r w:rsidRPr="00726E71">
        <w:rPr>
          <w:rFonts w:cs="Times New Roman"/>
          <w:color w:val="000000" w:themeColor="text1"/>
          <w:sz w:val="24"/>
          <w:szCs w:val="24"/>
        </w:rPr>
        <w:t xml:space="preserve"> научится:</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правильно организовывать свой труд: своевременно подготавливать и убирать рабочее место, поддерживать порядок на нём в процессе труда; </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применять правила безопасной работы ножницами, иглой и аккуратной работы с клеем; </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CB5E3F" w:rsidRPr="00726E71" w:rsidRDefault="00CB5E3F" w:rsidP="004144FD">
      <w:pPr>
        <w:pStyle w:val="list-dash0"/>
        <w:numPr>
          <w:ilvl w:val="0"/>
          <w:numId w:val="39"/>
        </w:numPr>
        <w:spacing w:line="240" w:lineRule="auto"/>
        <w:ind w:left="0" w:firstLine="0"/>
        <w:rPr>
          <w:rFonts w:cs="Times New Roman"/>
          <w:color w:val="000000" w:themeColor="text1"/>
          <w:spacing w:val="-1"/>
          <w:sz w:val="24"/>
          <w:szCs w:val="24"/>
        </w:rPr>
      </w:pPr>
      <w:r w:rsidRPr="00726E71">
        <w:rPr>
          <w:rFonts w:cs="Times New Roman"/>
          <w:color w:val="000000" w:themeColor="text1"/>
          <w:spacing w:val="-1"/>
          <w:sz w:val="24"/>
          <w:szCs w:val="24"/>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proofErr w:type="gramStart"/>
      <w:r w:rsidRPr="00726E71">
        <w:rPr>
          <w:rFonts w:cs="Times New Roman"/>
          <w:color w:val="000000" w:themeColor="text1"/>
          <w:sz w:val="24"/>
          <w:szCs w:val="24"/>
        </w:rPr>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roofErr w:type="gramEnd"/>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ориентироваться в наименованиях основных технологических операций: разметка деталей, выделение деталей, сборка изделия; </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оформлять изделия строчкой прямого стежка;</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proofErr w:type="gramStart"/>
      <w:r w:rsidRPr="00726E71">
        <w:rPr>
          <w:rFonts w:cs="Times New Roman"/>
          <w:color w:val="000000" w:themeColor="text1"/>
          <w:sz w:val="24"/>
          <w:szCs w:val="24"/>
        </w:rPr>
        <w:t>понимать смысл понятий «изделие», «деталь изделия», «об</w:t>
      </w:r>
      <w:r w:rsidRPr="00726E71">
        <w:rPr>
          <w:rFonts w:cs="Times New Roman"/>
          <w:color w:val="000000" w:themeColor="text1"/>
          <w:spacing w:val="-1"/>
          <w:sz w:val="24"/>
          <w:szCs w:val="24"/>
        </w:rPr>
        <w:t>разец», «заготовка», «материал», «инструмент», «приспособ</w:t>
      </w:r>
      <w:r w:rsidRPr="00726E71">
        <w:rPr>
          <w:rFonts w:cs="Times New Roman"/>
          <w:color w:val="000000" w:themeColor="text1"/>
          <w:sz w:val="24"/>
          <w:szCs w:val="24"/>
        </w:rPr>
        <w:t xml:space="preserve">ление», «конструирование», «аппликация»; </w:t>
      </w:r>
      <w:proofErr w:type="gramEnd"/>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выполнять задания с опорой на готовый план;</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proofErr w:type="gramStart"/>
      <w:r w:rsidRPr="00726E71">
        <w:rPr>
          <w:rFonts w:cs="Times New Roman"/>
          <w:color w:val="000000" w:themeColor="text1"/>
          <w:sz w:val="24"/>
          <w:szCs w:val="24"/>
        </w:rPr>
        <w:t xml:space="preserve">распознавать изученные виды материалов (природные, пластические, бумага, тонкий картон, текстильные, клей и др.), их свойства (цвет, фактура, форма, гибкость и др.); </w:t>
      </w:r>
      <w:proofErr w:type="gramEnd"/>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proofErr w:type="gramStart"/>
      <w:r w:rsidRPr="00726E71">
        <w:rPr>
          <w:rFonts w:cs="Times New Roman"/>
          <w:color w:val="000000" w:themeColor="text1"/>
          <w:sz w:val="24"/>
          <w:szCs w:val="24"/>
        </w:rPr>
        <w:t>называть ручные инструменты (ножницы, игла, линейка) и приспособления (шаблон, стека, булавки и др.), безопасно хранить и работать ими;</w:t>
      </w:r>
      <w:proofErr w:type="gramEnd"/>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различать материалы и инструменты по их назначению;</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называть и выполнять последовательность изготовления несложных изделий: разметка, резание, сборка, отделка;</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использовать для сушки плоских изделий пресс;</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 помощью учителя выполнять практическую работу и самоконтроль с опорой на инструкционную карту, образец, шаблон;</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различать разборные и неразборные конструкции несложных изделий;</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lastRenderedPageBreak/>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осуществлять элементарное сотрудничество, участвовать в коллективных работах под руководством учителя;</w:t>
      </w:r>
    </w:p>
    <w:p w:rsidR="00097E2D"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выполнять несложные коллективные работы проектного характера.</w:t>
      </w:r>
    </w:p>
    <w:p w:rsidR="00CB5E3F" w:rsidRPr="00726E71" w:rsidRDefault="00CB5E3F" w:rsidP="00097E2D">
      <w:pPr>
        <w:pStyle w:val="list-dash0"/>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2 класс</w:t>
      </w:r>
    </w:p>
    <w:p w:rsidR="00CB5E3F" w:rsidRPr="00726E71" w:rsidRDefault="00CB5E3F" w:rsidP="00097E2D">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К концу обучения </w:t>
      </w:r>
      <w:r w:rsidRPr="00726E71">
        <w:rPr>
          <w:rStyle w:val="Bold"/>
          <w:rFonts w:cs="Times New Roman"/>
          <w:color w:val="000000" w:themeColor="text1"/>
          <w:sz w:val="24"/>
          <w:szCs w:val="24"/>
        </w:rPr>
        <w:t>во втором классе</w:t>
      </w:r>
      <w:r w:rsidRPr="00726E71">
        <w:rPr>
          <w:rFonts w:cs="Times New Roman"/>
          <w:color w:val="000000" w:themeColor="text1"/>
          <w:sz w:val="24"/>
          <w:szCs w:val="24"/>
        </w:rPr>
        <w:t xml:space="preserve"> </w:t>
      </w:r>
      <w:proofErr w:type="gramStart"/>
      <w:r w:rsidRPr="00726E71">
        <w:rPr>
          <w:rFonts w:cs="Times New Roman"/>
          <w:color w:val="000000" w:themeColor="text1"/>
          <w:sz w:val="24"/>
          <w:szCs w:val="24"/>
        </w:rPr>
        <w:t>обучающийся</w:t>
      </w:r>
      <w:proofErr w:type="gramEnd"/>
      <w:r w:rsidRPr="00726E71">
        <w:rPr>
          <w:rFonts w:cs="Times New Roman"/>
          <w:color w:val="000000" w:themeColor="text1"/>
          <w:sz w:val="24"/>
          <w:szCs w:val="24"/>
        </w:rPr>
        <w:t xml:space="preserve"> научится:</w:t>
      </w:r>
    </w:p>
    <w:p w:rsidR="00CB5E3F" w:rsidRPr="00726E71" w:rsidRDefault="00CB5E3F" w:rsidP="004144FD">
      <w:pPr>
        <w:pStyle w:val="list-dash0"/>
        <w:numPr>
          <w:ilvl w:val="0"/>
          <w:numId w:val="39"/>
        </w:numPr>
        <w:spacing w:line="240" w:lineRule="auto"/>
        <w:ind w:left="0" w:firstLine="0"/>
        <w:rPr>
          <w:rFonts w:cs="Times New Roman"/>
          <w:color w:val="000000" w:themeColor="text1"/>
          <w:spacing w:val="1"/>
          <w:sz w:val="24"/>
          <w:szCs w:val="24"/>
        </w:rPr>
      </w:pPr>
      <w:proofErr w:type="gramStart"/>
      <w:r w:rsidRPr="00726E71">
        <w:rPr>
          <w:rFonts w:cs="Times New Roman"/>
          <w:color w:val="000000" w:themeColor="text1"/>
          <w:spacing w:val="1"/>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roofErr w:type="gramEnd"/>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выполнять задания по самостоятельно составленному плану;</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самостоятельно готовить рабочее место в соответствии с видом деятельности, поддерживать порядок во время работы, убирать рабочее место;</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rsidR="00CB5E3F" w:rsidRPr="00726E71" w:rsidRDefault="00CB5E3F" w:rsidP="004144FD">
      <w:pPr>
        <w:pStyle w:val="list-dash0"/>
        <w:numPr>
          <w:ilvl w:val="0"/>
          <w:numId w:val="39"/>
        </w:numPr>
        <w:spacing w:line="240" w:lineRule="auto"/>
        <w:ind w:left="0" w:firstLine="0"/>
        <w:rPr>
          <w:rFonts w:cs="Times New Roman"/>
          <w:color w:val="000000" w:themeColor="text1"/>
          <w:spacing w:val="-1"/>
          <w:sz w:val="24"/>
          <w:szCs w:val="24"/>
        </w:rPr>
      </w:pPr>
      <w:r w:rsidRPr="00726E71">
        <w:rPr>
          <w:rFonts w:cs="Times New Roman"/>
          <w:color w:val="000000" w:themeColor="text1"/>
          <w:spacing w:val="-1"/>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выполнять биговку;</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выполнять построение простейшего лекала (выкройки) правильной геометрической формы и разметку деталей кроя на ткани по нему/ней; </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оформлять изделия и соединять детали освоенными ручными строчками;</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понимать смысл понятия «развёртка» (трёхмерного предмета); соотносить объёмную конструкцию с изображениями её развёртки;</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отличать макет от модели, строить трёхмерный макет из готовой развёртки;</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конструировать и моделировать изделия из различных материалов по модели, простейшему чертежу или эскизу;</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решать несложные конструкторско-технологические задачи;</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делать выбор, какое мнение принять — своё или другое, высказанное в ходе обсуждения;</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выполнять работу в малых группах, осуществлять сотрудничество;</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097E2D"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называть профессии людей, работающих в сфере обслуживания.</w:t>
      </w:r>
    </w:p>
    <w:p w:rsidR="00CB5E3F" w:rsidRPr="00726E71" w:rsidRDefault="00CB5E3F" w:rsidP="00097E2D">
      <w:pPr>
        <w:pStyle w:val="list-dash0"/>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3 класс</w:t>
      </w:r>
    </w:p>
    <w:p w:rsidR="00CB5E3F" w:rsidRPr="00726E71" w:rsidRDefault="00CB5E3F" w:rsidP="00097E2D">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К концу обучения </w:t>
      </w:r>
      <w:r w:rsidRPr="00726E71">
        <w:rPr>
          <w:rStyle w:val="Bold"/>
          <w:rFonts w:cs="Times New Roman"/>
          <w:color w:val="000000" w:themeColor="text1"/>
          <w:sz w:val="24"/>
          <w:szCs w:val="24"/>
        </w:rPr>
        <w:t>в третьем классе</w:t>
      </w:r>
      <w:r w:rsidRPr="00726E71">
        <w:rPr>
          <w:rFonts w:cs="Times New Roman"/>
          <w:color w:val="000000" w:themeColor="text1"/>
          <w:sz w:val="24"/>
          <w:szCs w:val="24"/>
        </w:rPr>
        <w:t xml:space="preserve"> </w:t>
      </w:r>
      <w:proofErr w:type="gramStart"/>
      <w:r w:rsidRPr="00726E71">
        <w:rPr>
          <w:rFonts w:cs="Times New Roman"/>
          <w:color w:val="000000" w:themeColor="text1"/>
          <w:sz w:val="24"/>
          <w:szCs w:val="24"/>
        </w:rPr>
        <w:t>обучающийся</w:t>
      </w:r>
      <w:proofErr w:type="gramEnd"/>
      <w:r w:rsidRPr="00726E71">
        <w:rPr>
          <w:rFonts w:cs="Times New Roman"/>
          <w:color w:val="000000" w:themeColor="text1"/>
          <w:sz w:val="24"/>
          <w:szCs w:val="24"/>
        </w:rPr>
        <w:t xml:space="preserve"> научится:</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понимать смысл понятий «чертёж развёртки», «канцелярский нож», «шило», «искусственный материал»;</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lastRenderedPageBreak/>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узнавать и называть по характерным особенностям образцов или по описанию изученные и распространённые в крае ремёсла;</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читать чертёж развёртки и выполнять разметку развёрток с помощью чертёжных инструментов (линейка, угольник, циркуль); </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узнавать и называть линии чертежа (осевая и центровая);</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безопасно пользоваться канцелярским ножом, шилом;</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выполнять рицовку;</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выполнять соединение деталей и отделку изделия освоенными ручными строчками;</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изменять конструкцию изделия по заданным условиям;</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выбирать способ соединения и соединительный материал в зависимости от требований конструкции;</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называть несколько видов информационных технологий и соответствующих способов передачи информации (из реального окружения учащихся);</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понимать назначение основных устройств персонального компьютера для ввода, вывода и обработки информации;</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выполнять основные правила безопасной работы на компьютере и других электронных средствах обучения;</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097E2D"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выполнять проектные задания в соответствии с содержанием изученного материала на основе полученных знаний и умений. </w:t>
      </w:r>
    </w:p>
    <w:p w:rsidR="00CB5E3F" w:rsidRPr="00726E71" w:rsidRDefault="00CB5E3F" w:rsidP="00097E2D">
      <w:pPr>
        <w:pStyle w:val="list-dash0"/>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4 класс</w:t>
      </w:r>
    </w:p>
    <w:p w:rsidR="00CB5E3F" w:rsidRPr="00726E71" w:rsidRDefault="00CB5E3F" w:rsidP="00097E2D">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К концу обучения </w:t>
      </w:r>
      <w:r w:rsidRPr="00726E71">
        <w:rPr>
          <w:rStyle w:val="Bold"/>
          <w:rFonts w:cs="Times New Roman"/>
          <w:color w:val="000000" w:themeColor="text1"/>
          <w:sz w:val="24"/>
          <w:szCs w:val="24"/>
        </w:rPr>
        <w:t>в четвёртом классе</w:t>
      </w:r>
      <w:r w:rsidRPr="00726E71">
        <w:rPr>
          <w:rFonts w:cs="Times New Roman"/>
          <w:color w:val="000000" w:themeColor="text1"/>
          <w:sz w:val="24"/>
          <w:szCs w:val="24"/>
        </w:rPr>
        <w:t xml:space="preserve"> </w:t>
      </w:r>
      <w:proofErr w:type="gramStart"/>
      <w:r w:rsidRPr="00726E71">
        <w:rPr>
          <w:rFonts w:cs="Times New Roman"/>
          <w:color w:val="000000" w:themeColor="text1"/>
          <w:sz w:val="24"/>
          <w:szCs w:val="24"/>
        </w:rPr>
        <w:t>обучающийся</w:t>
      </w:r>
      <w:proofErr w:type="gramEnd"/>
      <w:r w:rsidRPr="00726E71">
        <w:rPr>
          <w:rFonts w:cs="Times New Roman"/>
          <w:color w:val="000000" w:themeColor="text1"/>
          <w:sz w:val="24"/>
          <w:szCs w:val="24"/>
        </w:rPr>
        <w:t xml:space="preserve"> научится:</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lastRenderedPageBreak/>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на основе усвоенных правил дизайна решать простейшие художественно-конструкторские задачи по созданию изделий с заданной функцией; </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работать с доступной информацией; работать в программах Word, Power Point;</w:t>
      </w:r>
    </w:p>
    <w:p w:rsidR="00CB5E3F" w:rsidRPr="00726E71" w:rsidRDefault="00CB5E3F" w:rsidP="004144FD">
      <w:pPr>
        <w:pStyle w:val="list-dash0"/>
        <w:numPr>
          <w:ilvl w:val="0"/>
          <w:numId w:val="39"/>
        </w:numPr>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097E2D" w:rsidRPr="00726E71" w:rsidRDefault="00CB5E3F" w:rsidP="004144FD">
      <w:pPr>
        <w:pStyle w:val="list-dash0"/>
        <w:numPr>
          <w:ilvl w:val="0"/>
          <w:numId w:val="39"/>
        </w:numPr>
        <w:spacing w:line="240" w:lineRule="auto"/>
        <w:ind w:left="0" w:firstLine="567"/>
        <w:rPr>
          <w:rFonts w:cs="Times New Roman"/>
          <w:color w:val="000000" w:themeColor="text1"/>
        </w:rPr>
      </w:pPr>
      <w:r w:rsidRPr="00726E71">
        <w:rPr>
          <w:rFonts w:cs="Times New Roman"/>
          <w:color w:val="000000" w:themeColor="text1"/>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CB5E3F" w:rsidRPr="00726E71" w:rsidRDefault="00EC1380" w:rsidP="00097E2D">
      <w:pPr>
        <w:pStyle w:val="list-dash0"/>
        <w:numPr>
          <w:ilvl w:val="0"/>
          <w:numId w:val="0"/>
        </w:numPr>
        <w:spacing w:line="240" w:lineRule="auto"/>
        <w:ind w:left="567"/>
        <w:rPr>
          <w:rFonts w:cs="Times New Roman"/>
          <w:b/>
          <w:color w:val="000000" w:themeColor="text1"/>
          <w:sz w:val="24"/>
          <w:szCs w:val="24"/>
        </w:rPr>
      </w:pPr>
      <w:r>
        <w:rPr>
          <w:rFonts w:cs="Times New Roman"/>
          <w:b/>
          <w:color w:val="000000" w:themeColor="text1"/>
          <w:sz w:val="24"/>
          <w:szCs w:val="24"/>
        </w:rPr>
        <w:t>2.1.12</w:t>
      </w:r>
      <w:r w:rsidR="00D20C2C">
        <w:rPr>
          <w:rFonts w:cs="Times New Roman"/>
          <w:b/>
          <w:color w:val="000000" w:themeColor="text1"/>
          <w:sz w:val="24"/>
          <w:szCs w:val="24"/>
        </w:rPr>
        <w:t xml:space="preserve">. </w:t>
      </w:r>
      <w:r w:rsidR="00CB5E3F" w:rsidRPr="00726E71">
        <w:rPr>
          <w:rFonts w:cs="Times New Roman"/>
          <w:b/>
          <w:color w:val="000000" w:themeColor="text1"/>
          <w:sz w:val="24"/>
          <w:szCs w:val="24"/>
        </w:rPr>
        <w:t>Физическая культура</w:t>
      </w:r>
    </w:p>
    <w:p w:rsidR="00CB5E3F" w:rsidRPr="00726E71" w:rsidRDefault="00CB5E3F" w:rsidP="00CB5E3F">
      <w:pPr>
        <w:pStyle w:val="body"/>
        <w:spacing w:line="240" w:lineRule="auto"/>
        <w:ind w:firstLine="567"/>
        <w:rPr>
          <w:rFonts w:cs="Times New Roman"/>
          <w:color w:val="000000" w:themeColor="text1"/>
          <w:sz w:val="24"/>
          <w:szCs w:val="24"/>
        </w:rPr>
      </w:pPr>
      <w:proofErr w:type="gramStart"/>
      <w:r w:rsidRPr="00726E71">
        <w:rPr>
          <w:rFonts w:cs="Times New Roman"/>
          <w:color w:val="000000" w:themeColor="text1"/>
          <w:sz w:val="24"/>
          <w:szCs w:val="24"/>
        </w:rPr>
        <w:t>Примерная 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roofErr w:type="gramEnd"/>
    </w:p>
    <w:p w:rsidR="00097E2D" w:rsidRPr="00726E71" w:rsidRDefault="00CB5E3F" w:rsidP="00097E2D">
      <w:pPr>
        <w:pStyle w:val="body"/>
        <w:spacing w:line="240" w:lineRule="auto"/>
        <w:ind w:firstLine="567"/>
        <w:rPr>
          <w:rFonts w:cs="Times New Roman"/>
          <w:color w:val="000000" w:themeColor="text1"/>
          <w:spacing w:val="-1"/>
          <w:sz w:val="24"/>
          <w:szCs w:val="24"/>
        </w:rPr>
      </w:pPr>
      <w:proofErr w:type="gramStart"/>
      <w:r w:rsidRPr="00726E71">
        <w:rPr>
          <w:rFonts w:cs="Times New Roman"/>
          <w:color w:val="000000" w:themeColor="text1"/>
          <w:spacing w:val="-1"/>
          <w:sz w:val="24"/>
          <w:szCs w:val="24"/>
        </w:rPr>
        <w:t>В целях обеспечения индивидуальных потребностей обучающихся в развитии физических качеств и освоении физических упражнений оздоровительной, спортивной и прикладно-ориентированной направленности образовательная организация вправе самостоятельно выбирать одну из утвержденных Примерных рабочих программ по физической культуре Конкретное наполнение содержания учебного предмета может быть скорректировано и конкретизировано с учётом региональных (географических, социальных, этнических и др.) особенностей, интересов обучающихся, физкультурно-спортивных традиций, наличия необходимой материально-технической базы</w:t>
      </w:r>
      <w:proofErr w:type="gramEnd"/>
      <w:r w:rsidRPr="00726E71">
        <w:rPr>
          <w:rFonts w:cs="Times New Roman"/>
          <w:color w:val="000000" w:themeColor="text1"/>
          <w:spacing w:val="-1"/>
          <w:sz w:val="24"/>
          <w:szCs w:val="24"/>
        </w:rPr>
        <w:t>, квалификации педагогического состава образовательной организации.</w:t>
      </w:r>
    </w:p>
    <w:p w:rsidR="00CB5E3F" w:rsidRPr="00726E71" w:rsidRDefault="00CB5E3F" w:rsidP="00097E2D">
      <w:pPr>
        <w:pStyle w:val="body"/>
        <w:spacing w:line="240" w:lineRule="auto"/>
        <w:ind w:firstLine="567"/>
        <w:rPr>
          <w:rFonts w:cs="Times New Roman"/>
          <w:b/>
          <w:color w:val="000000" w:themeColor="text1"/>
          <w:spacing w:val="-1"/>
          <w:sz w:val="24"/>
          <w:szCs w:val="24"/>
        </w:rPr>
      </w:pPr>
      <w:r w:rsidRPr="00726E71">
        <w:rPr>
          <w:rFonts w:cs="Times New Roman"/>
          <w:b/>
          <w:color w:val="000000" w:themeColor="text1"/>
          <w:sz w:val="24"/>
          <w:szCs w:val="24"/>
        </w:rPr>
        <w:t>Пояснительная записка</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Программа позволяет применять дифференцированный подход к организации занятий детей с учетом состояния здоровья.</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Изучение учебного предмета «Физическая культура» имеет </w:t>
      </w:r>
      <w:proofErr w:type="gramStart"/>
      <w:r w:rsidRPr="00726E71">
        <w:rPr>
          <w:rFonts w:cs="Times New Roman"/>
          <w:color w:val="000000" w:themeColor="text1"/>
          <w:sz w:val="24"/>
          <w:szCs w:val="24"/>
        </w:rPr>
        <w:t>важное значение</w:t>
      </w:r>
      <w:proofErr w:type="gramEnd"/>
      <w:r w:rsidRPr="00726E71">
        <w:rPr>
          <w:rFonts w:cs="Times New Roman"/>
          <w:color w:val="000000" w:themeColor="text1"/>
          <w:sz w:val="24"/>
          <w:szCs w:val="24"/>
        </w:rPr>
        <w:t xml:space="preserve">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Целью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 и формирование у обучающихся основ здорового образа жизни. </w:t>
      </w:r>
    </w:p>
    <w:p w:rsidR="00CB5E3F" w:rsidRPr="00726E71" w:rsidRDefault="00CB5E3F" w:rsidP="00CB5E3F">
      <w:pPr>
        <w:pStyle w:val="body"/>
        <w:spacing w:line="240" w:lineRule="auto"/>
        <w:ind w:firstLine="567"/>
        <w:rPr>
          <w:rFonts w:cs="Times New Roman"/>
          <w:color w:val="000000" w:themeColor="text1"/>
          <w:spacing w:val="1"/>
          <w:sz w:val="24"/>
          <w:szCs w:val="24"/>
        </w:rPr>
      </w:pPr>
      <w:r w:rsidRPr="00726E71">
        <w:rPr>
          <w:rFonts w:cs="Times New Roman"/>
          <w:color w:val="000000" w:themeColor="text1"/>
          <w:spacing w:val="1"/>
          <w:sz w:val="24"/>
          <w:szCs w:val="24"/>
        </w:rPr>
        <w:t xml:space="preserve">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w:t>
      </w:r>
      <w:r w:rsidRPr="00726E71">
        <w:rPr>
          <w:rFonts w:cs="Times New Roman"/>
          <w:color w:val="000000" w:themeColor="text1"/>
          <w:spacing w:val="1"/>
          <w:sz w:val="24"/>
          <w:szCs w:val="24"/>
        </w:rPr>
        <w:lastRenderedPageBreak/>
        <w:t xml:space="preserve">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CB5E3F" w:rsidRPr="00726E71" w:rsidRDefault="00CB5E3F" w:rsidP="00CB5E3F">
      <w:pPr>
        <w:pStyle w:val="body"/>
        <w:spacing w:line="240" w:lineRule="auto"/>
        <w:ind w:firstLine="567"/>
        <w:rPr>
          <w:rFonts w:cs="Times New Roman"/>
          <w:color w:val="000000" w:themeColor="text1"/>
          <w:spacing w:val="2"/>
          <w:sz w:val="24"/>
          <w:szCs w:val="24"/>
        </w:rPr>
      </w:pPr>
      <w:r w:rsidRPr="00726E71">
        <w:rPr>
          <w:rFonts w:cs="Times New Roman"/>
          <w:color w:val="000000" w:themeColor="text1"/>
          <w:sz w:val="24"/>
          <w:szCs w:val="24"/>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w:t>
      </w:r>
      <w:r w:rsidRPr="00726E71">
        <w:rPr>
          <w:rFonts w:cs="Times New Roman"/>
          <w:color w:val="000000" w:themeColor="text1"/>
          <w:spacing w:val="2"/>
          <w:sz w:val="24"/>
          <w:szCs w:val="24"/>
        </w:rPr>
        <w:t xml:space="preserve">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w:t>
      </w:r>
      <w:proofErr w:type="gramStart"/>
      <w:r w:rsidRPr="00726E71">
        <w:rPr>
          <w:rFonts w:cs="Times New Roman"/>
          <w:color w:val="000000" w:themeColor="text1"/>
          <w:sz w:val="24"/>
          <w:szCs w:val="24"/>
        </w:rPr>
        <w:t>обучающихся</w:t>
      </w:r>
      <w:proofErr w:type="gramEnd"/>
      <w:r w:rsidRPr="00726E71">
        <w:rPr>
          <w:rFonts w:cs="Times New Roman"/>
          <w:color w:val="000000" w:themeColor="text1"/>
          <w:sz w:val="24"/>
          <w:szCs w:val="24"/>
        </w:rPr>
        <w:t xml:space="preserve">.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w:t>
      </w:r>
      <w:proofErr w:type="gramStart"/>
      <w:r w:rsidRPr="00726E71">
        <w:rPr>
          <w:rFonts w:cs="Times New Roman"/>
          <w:color w:val="000000" w:themeColor="text1"/>
          <w:sz w:val="24"/>
          <w:szCs w:val="24"/>
        </w:rPr>
        <w:t>обучающихся</w:t>
      </w:r>
      <w:proofErr w:type="gramEnd"/>
      <w:r w:rsidRPr="00726E71">
        <w:rPr>
          <w:rFonts w:cs="Times New Roman"/>
          <w:color w:val="000000" w:themeColor="text1"/>
          <w:sz w:val="24"/>
          <w:szCs w:val="24"/>
        </w:rPr>
        <w:t xml:space="preserve">. Как и любая деятельность, она включает в себя </w:t>
      </w:r>
      <w:proofErr w:type="gramStart"/>
      <w:r w:rsidRPr="00726E71">
        <w:rPr>
          <w:rFonts w:cs="Times New Roman"/>
          <w:color w:val="000000" w:themeColor="text1"/>
          <w:sz w:val="24"/>
          <w:szCs w:val="24"/>
        </w:rPr>
        <w:t>информационный</w:t>
      </w:r>
      <w:proofErr w:type="gramEnd"/>
      <w:r w:rsidRPr="00726E71">
        <w:rPr>
          <w:rFonts w:cs="Times New Roman"/>
          <w:color w:val="000000" w:themeColor="text1"/>
          <w:sz w:val="24"/>
          <w:szCs w:val="24"/>
        </w:rPr>
        <w:t xml:space="preserve">,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097E2D" w:rsidRPr="00726E71" w:rsidRDefault="00CB5E3F" w:rsidP="00097E2D">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Общее число часов, отведённых на изучение учебного предмета «Физическая культура» в начальной школе, составляет 405 ч (три часа в неделю в каждом классе): 1 класс — 99 ч; 2 класс — 102 ч; 3 класс — 102 ч; 4 класс — 102 ч. При реализации вариантов 1—5 примерного недельного учебного плана, третий час физической культуры может быть реализован образовательной организацией за счёт часов внеурочной деятельности и/или за счёт посещения обучающимися спортивных секций.</w:t>
      </w:r>
    </w:p>
    <w:p w:rsidR="00097E2D" w:rsidRPr="00726E71" w:rsidRDefault="00CB5E3F" w:rsidP="00097E2D">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 xml:space="preserve">Содержание </w:t>
      </w:r>
      <w:r w:rsidR="00097E2D" w:rsidRPr="00726E71">
        <w:rPr>
          <w:rFonts w:cs="Times New Roman"/>
          <w:b/>
          <w:color w:val="000000" w:themeColor="text1"/>
          <w:sz w:val="24"/>
          <w:szCs w:val="24"/>
        </w:rPr>
        <w:t xml:space="preserve">учебного предмета «Физическая культура» </w:t>
      </w:r>
    </w:p>
    <w:p w:rsidR="00CB5E3F" w:rsidRPr="00726E71" w:rsidRDefault="00CB5E3F" w:rsidP="00097E2D">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1 класс</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Style w:val="BoldItalic"/>
          <w:rFonts w:cs="Times New Roman"/>
          <w:color w:val="000000" w:themeColor="text1"/>
          <w:sz w:val="24"/>
          <w:szCs w:val="24"/>
        </w:rPr>
        <w:lastRenderedPageBreak/>
        <w:t>Знания о физической культуре.</w:t>
      </w:r>
      <w:r w:rsidRPr="00726E71">
        <w:rPr>
          <w:rFonts w:cs="Times New Roman"/>
          <w:color w:val="000000" w:themeColor="text1"/>
          <w:sz w:val="24"/>
          <w:szCs w:val="24"/>
        </w:rP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Style w:val="BoldItalic"/>
          <w:rFonts w:cs="Times New Roman"/>
          <w:color w:val="000000" w:themeColor="text1"/>
          <w:sz w:val="24"/>
          <w:szCs w:val="24"/>
        </w:rPr>
        <w:t>Способы самостоятельной деятельности.</w:t>
      </w:r>
      <w:r w:rsidRPr="00726E71">
        <w:rPr>
          <w:rFonts w:cs="Times New Roman"/>
          <w:color w:val="000000" w:themeColor="text1"/>
          <w:sz w:val="24"/>
          <w:szCs w:val="24"/>
        </w:rPr>
        <w:t xml:space="preserve"> Режим дня и правила его составления и соблюдения.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Style w:val="BoldItalic"/>
          <w:rFonts w:cs="Times New Roman"/>
          <w:color w:val="000000" w:themeColor="text1"/>
          <w:sz w:val="24"/>
          <w:szCs w:val="24"/>
        </w:rPr>
        <w:t>Физическое совершенствование.</w:t>
      </w:r>
      <w:r w:rsidRPr="00726E71">
        <w:rPr>
          <w:rFonts w:cs="Times New Roman"/>
          <w:color w:val="000000" w:themeColor="text1"/>
          <w:sz w:val="24"/>
          <w:szCs w:val="24"/>
        </w:rPr>
        <w:t xml:space="preserve"> </w:t>
      </w:r>
      <w:r w:rsidRPr="00726E71">
        <w:rPr>
          <w:rStyle w:val="Italic"/>
          <w:rFonts w:cs="Times New Roman"/>
          <w:color w:val="000000" w:themeColor="text1"/>
          <w:sz w:val="24"/>
          <w:szCs w:val="24"/>
        </w:rPr>
        <w:t>Оздоровительная физическая культура</w:t>
      </w:r>
      <w:r w:rsidRPr="00726E71">
        <w:rPr>
          <w:rFonts w:cs="Times New Roman"/>
          <w:color w:val="000000" w:themeColor="text1"/>
          <w:sz w:val="24"/>
          <w:szCs w:val="24"/>
        </w:rPr>
        <w:t>.</w:t>
      </w:r>
      <w:r w:rsidRPr="00726E71">
        <w:rPr>
          <w:rStyle w:val="Italic"/>
          <w:rFonts w:cs="Times New Roman"/>
          <w:color w:val="000000" w:themeColor="text1"/>
          <w:sz w:val="24"/>
          <w:szCs w:val="24"/>
        </w:rPr>
        <w:t xml:space="preserve"> </w:t>
      </w:r>
      <w:r w:rsidRPr="00726E71">
        <w:rPr>
          <w:rFonts w:cs="Times New Roman"/>
          <w:color w:val="000000" w:themeColor="text1"/>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CB5E3F" w:rsidRPr="00726E71" w:rsidRDefault="00CB5E3F" w:rsidP="00CB5E3F">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Спортивно-оздоровительная физическая культура</w:t>
      </w:r>
      <w:r w:rsidRPr="00726E71">
        <w:rPr>
          <w:rFonts w:cs="Times New Roman"/>
          <w:color w:val="000000" w:themeColor="text1"/>
          <w:sz w:val="24"/>
          <w:szCs w:val="24"/>
        </w:rPr>
        <w:t>. Правила поведения на уроках физической культуры, подбора одежды для занятий в спортивном зале и на открытом воздухе.</w:t>
      </w:r>
      <w:r w:rsidRPr="00726E71">
        <w:rPr>
          <w:rStyle w:val="Italic"/>
          <w:rFonts w:cs="Times New Roman"/>
          <w:color w:val="000000" w:themeColor="text1"/>
          <w:sz w:val="24"/>
          <w:szCs w:val="24"/>
        </w:rPr>
        <w:t xml:space="preserve">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Акробатические упражнения: подъём туловища из </w:t>
      </w:r>
      <w:proofErr w:type="gramStart"/>
      <w:r w:rsidRPr="00726E71">
        <w:rPr>
          <w:rFonts w:cs="Times New Roman"/>
          <w:color w:val="000000" w:themeColor="text1"/>
          <w:sz w:val="24"/>
          <w:szCs w:val="24"/>
        </w:rPr>
        <w:t>положения</w:t>
      </w:r>
      <w:proofErr w:type="gramEnd"/>
      <w:r w:rsidRPr="00726E71">
        <w:rPr>
          <w:rFonts w:cs="Times New Roman"/>
          <w:color w:val="000000" w:themeColor="text1"/>
          <w:sz w:val="24"/>
          <w:szCs w:val="24"/>
        </w:rPr>
        <w:t xml:space="preserve">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Лыжная подготовка</w:t>
      </w:r>
      <w:r w:rsidRPr="00726E71">
        <w:rPr>
          <w:rStyle w:val="Italic"/>
          <w:rFonts w:cs="Times New Roman"/>
          <w:color w:val="000000" w:themeColor="text1"/>
          <w:sz w:val="24"/>
          <w:szCs w:val="24"/>
        </w:rPr>
        <w:t>.</w:t>
      </w:r>
      <w:r w:rsidRPr="00726E71">
        <w:rPr>
          <w:rFonts w:cs="Times New Roman"/>
          <w:color w:val="000000" w:themeColor="text1"/>
          <w:sz w:val="24"/>
          <w:szCs w:val="24"/>
        </w:rPr>
        <w:t xml:space="preserve">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Лёгкая атлетика. Равномерная ходьба и равномерный бег. Прыжки в длину и высоту с места толчком двумя ногами, в высоту с прямого разбега.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Подвижные и спортивные игры. Считалки для самостоятельной организации подвижных игр.</w:t>
      </w:r>
    </w:p>
    <w:p w:rsidR="00097E2D" w:rsidRPr="00726E71" w:rsidRDefault="00CB5E3F" w:rsidP="00097E2D">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 xml:space="preserve">Прикладно-ориентированная физическая культура. </w:t>
      </w:r>
      <w:r w:rsidRPr="00726E71">
        <w:rPr>
          <w:rFonts w:cs="Times New Roman"/>
          <w:color w:val="000000" w:themeColor="text1"/>
          <w:sz w:val="24"/>
          <w:szCs w:val="24"/>
        </w:rPr>
        <w:t>Развитие основных физических каче</w:t>
      </w:r>
      <w:proofErr w:type="gramStart"/>
      <w:r w:rsidRPr="00726E71">
        <w:rPr>
          <w:rFonts w:cs="Times New Roman"/>
          <w:color w:val="000000" w:themeColor="text1"/>
          <w:sz w:val="24"/>
          <w:szCs w:val="24"/>
        </w:rPr>
        <w:t>ств ср</w:t>
      </w:r>
      <w:proofErr w:type="gramEnd"/>
      <w:r w:rsidRPr="00726E71">
        <w:rPr>
          <w:rFonts w:cs="Times New Roman"/>
          <w:color w:val="000000" w:themeColor="text1"/>
          <w:sz w:val="24"/>
          <w:szCs w:val="24"/>
        </w:rPr>
        <w:t>едствами спортивных и подвижных игр. Подготовка к выполнению нормат</w:t>
      </w:r>
      <w:r w:rsidR="00097E2D" w:rsidRPr="00726E71">
        <w:rPr>
          <w:rFonts w:cs="Times New Roman"/>
          <w:color w:val="000000" w:themeColor="text1"/>
          <w:sz w:val="24"/>
          <w:szCs w:val="24"/>
        </w:rPr>
        <w:t>ивных требований комплекса ГТО.</w:t>
      </w:r>
    </w:p>
    <w:p w:rsidR="00CB5E3F" w:rsidRPr="00726E71" w:rsidRDefault="00CB5E3F" w:rsidP="00097E2D">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2 класс</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Style w:val="BoldItalic"/>
          <w:rFonts w:cs="Times New Roman"/>
          <w:color w:val="000000" w:themeColor="text1"/>
          <w:sz w:val="24"/>
          <w:szCs w:val="24"/>
        </w:rPr>
        <w:t>Знания о физической культуре</w:t>
      </w:r>
      <w:r w:rsidRPr="00726E71">
        <w:rPr>
          <w:rFonts w:cs="Times New Roman"/>
          <w:color w:val="000000" w:themeColor="text1"/>
          <w:sz w:val="24"/>
          <w:szCs w:val="24"/>
        </w:rPr>
        <w:t>. Из истории возникновения физических упражнений и первых соревнований. Зарождение Олимпийских игр древности.</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Style w:val="BoldItalic"/>
          <w:rFonts w:cs="Times New Roman"/>
          <w:color w:val="000000" w:themeColor="text1"/>
          <w:sz w:val="24"/>
          <w:szCs w:val="24"/>
        </w:rPr>
        <w:t xml:space="preserve">Способы самостоятельной деятельности. </w:t>
      </w:r>
      <w:r w:rsidRPr="00726E71">
        <w:rPr>
          <w:rFonts w:cs="Times New Roman"/>
          <w:color w:val="000000" w:themeColor="text1"/>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Style w:val="BoldItalic"/>
          <w:rFonts w:cs="Times New Roman"/>
          <w:color w:val="000000" w:themeColor="text1"/>
          <w:sz w:val="24"/>
          <w:szCs w:val="24"/>
        </w:rPr>
        <w:t>Физическое совершенствование</w:t>
      </w:r>
      <w:r w:rsidRPr="00726E71">
        <w:rPr>
          <w:rFonts w:cs="Times New Roman"/>
          <w:color w:val="000000" w:themeColor="text1"/>
          <w:sz w:val="24"/>
          <w:szCs w:val="24"/>
        </w:rPr>
        <w:t xml:space="preserve">. </w:t>
      </w:r>
      <w:r w:rsidRPr="00726E71">
        <w:rPr>
          <w:rStyle w:val="Italic"/>
          <w:rFonts w:cs="Times New Roman"/>
          <w:color w:val="000000" w:themeColor="text1"/>
          <w:sz w:val="24"/>
          <w:szCs w:val="24"/>
        </w:rPr>
        <w:t>Оздоровительная физическая культура.</w:t>
      </w:r>
      <w:r w:rsidRPr="00726E71">
        <w:rPr>
          <w:rFonts w:cs="Times New Roman"/>
          <w:color w:val="000000" w:themeColor="text1"/>
          <w:sz w:val="24"/>
          <w:szCs w:val="24"/>
        </w:rPr>
        <w:t xml:space="preserve"> Закаливание организма обтиранием. Составление комплекса утренней зарядки и физкультминутки для занятий в домашних условиях.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 xml:space="preserve">Спортивно-оздоровительная физическая культура. </w:t>
      </w:r>
      <w:r w:rsidRPr="00726E71">
        <w:rPr>
          <w:rFonts w:cs="Times New Roman"/>
          <w:color w:val="000000" w:themeColor="text1"/>
          <w:sz w:val="24"/>
          <w:szCs w:val="24"/>
        </w:rPr>
        <w:t>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Лёгкая атлетика. Правила поведения на занятиях лёгкой атлетикой. Броски малого мяча в неподвижную мишень разными способами из </w:t>
      </w:r>
      <w:proofErr w:type="gramStart"/>
      <w:r w:rsidRPr="00726E71">
        <w:rPr>
          <w:rFonts w:cs="Times New Roman"/>
          <w:color w:val="000000" w:themeColor="text1"/>
          <w:sz w:val="24"/>
          <w:szCs w:val="24"/>
        </w:rPr>
        <w:t>положения</w:t>
      </w:r>
      <w:proofErr w:type="gramEnd"/>
      <w:r w:rsidRPr="00726E71">
        <w:rPr>
          <w:rFonts w:cs="Times New Roman"/>
          <w:color w:val="000000" w:themeColor="text1"/>
          <w:sz w:val="24"/>
          <w:szCs w:val="24"/>
        </w:rPr>
        <w:t xml:space="preserve"> стоя, сидя и лёжа. Разнообразные сложнокоординированные прыжки толчком одной ногой и </w:t>
      </w:r>
      <w:r w:rsidRPr="00726E71">
        <w:rPr>
          <w:rFonts w:cs="Times New Roman"/>
          <w:color w:val="000000" w:themeColor="text1"/>
          <w:sz w:val="24"/>
          <w:szCs w:val="24"/>
        </w:rPr>
        <w:br/>
        <w:t>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Подвижные игры. Подвижные игры с техническими приёмами спортивных игр (баскетбол, футбол). </w:t>
      </w:r>
    </w:p>
    <w:p w:rsidR="00097E2D" w:rsidRPr="00726E71" w:rsidRDefault="00CB5E3F" w:rsidP="00097E2D">
      <w:pPr>
        <w:pStyle w:val="body"/>
        <w:spacing w:line="240" w:lineRule="auto"/>
        <w:ind w:firstLine="567"/>
        <w:rPr>
          <w:rFonts w:cs="Times New Roman"/>
          <w:color w:val="000000" w:themeColor="text1"/>
          <w:spacing w:val="1"/>
          <w:sz w:val="24"/>
          <w:szCs w:val="24"/>
        </w:rPr>
      </w:pPr>
      <w:r w:rsidRPr="00726E71">
        <w:rPr>
          <w:rStyle w:val="Italic"/>
          <w:rFonts w:cs="Times New Roman"/>
          <w:color w:val="000000" w:themeColor="text1"/>
          <w:spacing w:val="1"/>
          <w:sz w:val="24"/>
          <w:szCs w:val="24"/>
        </w:rPr>
        <w:lastRenderedPageBreak/>
        <w:t xml:space="preserve">Прикладно-ориентированная физическая культура. </w:t>
      </w:r>
      <w:r w:rsidRPr="00726E71">
        <w:rPr>
          <w:rFonts w:cs="Times New Roman"/>
          <w:color w:val="000000" w:themeColor="text1"/>
          <w:spacing w:val="1"/>
          <w:sz w:val="24"/>
          <w:szCs w:val="24"/>
        </w:rPr>
        <w:t>Подготовка к соревнованиям по комплексу ГТО. Развитие основных физических каче</w:t>
      </w:r>
      <w:proofErr w:type="gramStart"/>
      <w:r w:rsidRPr="00726E71">
        <w:rPr>
          <w:rFonts w:cs="Times New Roman"/>
          <w:color w:val="000000" w:themeColor="text1"/>
          <w:spacing w:val="1"/>
          <w:sz w:val="24"/>
          <w:szCs w:val="24"/>
        </w:rPr>
        <w:t>ств ср</w:t>
      </w:r>
      <w:proofErr w:type="gramEnd"/>
      <w:r w:rsidRPr="00726E71">
        <w:rPr>
          <w:rFonts w:cs="Times New Roman"/>
          <w:color w:val="000000" w:themeColor="text1"/>
          <w:spacing w:val="1"/>
          <w:sz w:val="24"/>
          <w:szCs w:val="24"/>
        </w:rPr>
        <w:t>едств</w:t>
      </w:r>
      <w:r w:rsidR="00097E2D" w:rsidRPr="00726E71">
        <w:rPr>
          <w:rFonts w:cs="Times New Roman"/>
          <w:color w:val="000000" w:themeColor="text1"/>
          <w:spacing w:val="1"/>
          <w:sz w:val="24"/>
          <w:szCs w:val="24"/>
        </w:rPr>
        <w:t>ами подвижных и спортивных игр.</w:t>
      </w:r>
    </w:p>
    <w:p w:rsidR="00CB5E3F" w:rsidRPr="00726E71" w:rsidRDefault="00CB5E3F" w:rsidP="00097E2D">
      <w:pPr>
        <w:pStyle w:val="body"/>
        <w:spacing w:line="240" w:lineRule="auto"/>
        <w:ind w:firstLine="567"/>
        <w:rPr>
          <w:rFonts w:cs="Times New Roman"/>
          <w:b/>
          <w:color w:val="000000" w:themeColor="text1"/>
          <w:spacing w:val="1"/>
          <w:sz w:val="24"/>
          <w:szCs w:val="24"/>
        </w:rPr>
      </w:pPr>
      <w:r w:rsidRPr="00726E71">
        <w:rPr>
          <w:rFonts w:cs="Times New Roman"/>
          <w:b/>
          <w:color w:val="000000" w:themeColor="text1"/>
          <w:sz w:val="24"/>
          <w:szCs w:val="24"/>
        </w:rPr>
        <w:t>3 класс</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Style w:val="BoldItalic"/>
          <w:rFonts w:cs="Times New Roman"/>
          <w:color w:val="000000" w:themeColor="text1"/>
          <w:sz w:val="24"/>
          <w:szCs w:val="24"/>
        </w:rPr>
        <w:t>Знания о физической культуре.</w:t>
      </w:r>
      <w:r w:rsidRPr="00726E71">
        <w:rPr>
          <w:rFonts w:cs="Times New Roman"/>
          <w:color w:val="000000" w:themeColor="text1"/>
          <w:sz w:val="24"/>
          <w:szCs w:val="24"/>
        </w:rPr>
        <w:t xml:space="preserve"> Из истории развития физической культуры у древних народов, населявших территорию России. История появления современного спорта.</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Style w:val="BoldItalic"/>
          <w:rFonts w:cs="Times New Roman"/>
          <w:color w:val="000000" w:themeColor="text1"/>
          <w:sz w:val="24"/>
          <w:szCs w:val="24"/>
        </w:rPr>
        <w:t>Способы самостоятельной деятельности.</w:t>
      </w:r>
      <w:r w:rsidRPr="00726E71">
        <w:rPr>
          <w:rStyle w:val="Italic"/>
          <w:rFonts w:cs="Times New Roman"/>
          <w:color w:val="000000" w:themeColor="text1"/>
          <w:sz w:val="24"/>
          <w:szCs w:val="24"/>
        </w:rPr>
        <w:t xml:space="preserve"> </w:t>
      </w:r>
      <w:r w:rsidRPr="00726E71">
        <w:rPr>
          <w:rFonts w:cs="Times New Roman"/>
          <w:color w:val="000000" w:themeColor="text1"/>
          <w:sz w:val="24"/>
          <w:szCs w:val="24"/>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CB5E3F" w:rsidRPr="00726E71" w:rsidRDefault="00CB5E3F" w:rsidP="00CB5E3F">
      <w:pPr>
        <w:pStyle w:val="body"/>
        <w:spacing w:line="240" w:lineRule="auto"/>
        <w:ind w:firstLine="567"/>
        <w:rPr>
          <w:rFonts w:cs="Times New Roman"/>
          <w:color w:val="000000" w:themeColor="text1"/>
          <w:spacing w:val="1"/>
          <w:sz w:val="24"/>
          <w:szCs w:val="24"/>
        </w:rPr>
      </w:pPr>
      <w:r w:rsidRPr="00726E71">
        <w:rPr>
          <w:rStyle w:val="BoldItalic"/>
          <w:rFonts w:cs="Times New Roman"/>
          <w:color w:val="000000" w:themeColor="text1"/>
          <w:spacing w:val="1"/>
          <w:sz w:val="24"/>
          <w:szCs w:val="24"/>
        </w:rPr>
        <w:t>Физическое совершенствование.</w:t>
      </w:r>
      <w:r w:rsidRPr="00726E71">
        <w:rPr>
          <w:rFonts w:cs="Times New Roman"/>
          <w:color w:val="000000" w:themeColor="text1"/>
          <w:spacing w:val="1"/>
          <w:sz w:val="24"/>
          <w:szCs w:val="24"/>
        </w:rPr>
        <w:t xml:space="preserve"> </w:t>
      </w:r>
      <w:r w:rsidRPr="00726E71">
        <w:rPr>
          <w:rStyle w:val="Italic"/>
          <w:rFonts w:cs="Times New Roman"/>
          <w:color w:val="000000" w:themeColor="text1"/>
          <w:spacing w:val="1"/>
          <w:sz w:val="24"/>
          <w:szCs w:val="24"/>
        </w:rPr>
        <w:t xml:space="preserve">Оздоровительная физическая культура. </w:t>
      </w:r>
      <w:r w:rsidRPr="00726E71">
        <w:rPr>
          <w:rFonts w:cs="Times New Roman"/>
          <w:color w:val="000000" w:themeColor="text1"/>
          <w:spacing w:val="1"/>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 xml:space="preserve">Спортивно-оздоровительная физическая культура. </w:t>
      </w:r>
      <w:r w:rsidRPr="00726E71">
        <w:rPr>
          <w:rFonts w:cs="Times New Roman"/>
          <w:color w:val="000000" w:themeColor="text1"/>
          <w:sz w:val="24"/>
          <w:szCs w:val="24"/>
        </w:rPr>
        <w:t xml:space="preserve">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CB5E3F" w:rsidRPr="00726E71" w:rsidRDefault="00CB5E3F" w:rsidP="00CB5E3F">
      <w:pPr>
        <w:pStyle w:val="body"/>
        <w:spacing w:line="240" w:lineRule="auto"/>
        <w:ind w:firstLine="567"/>
        <w:rPr>
          <w:rFonts w:cs="Times New Roman"/>
          <w:color w:val="000000" w:themeColor="text1"/>
          <w:spacing w:val="1"/>
          <w:sz w:val="24"/>
          <w:szCs w:val="24"/>
        </w:rPr>
      </w:pPr>
      <w:r w:rsidRPr="00726E71">
        <w:rPr>
          <w:rFonts w:cs="Times New Roman"/>
          <w:color w:val="000000" w:themeColor="text1"/>
          <w:spacing w:val="1"/>
          <w:sz w:val="24"/>
          <w:szCs w:val="24"/>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097E2D" w:rsidRPr="00726E71" w:rsidRDefault="00CB5E3F" w:rsidP="00097E2D">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 xml:space="preserve">Прикладно-ориентированная физическая культура. </w:t>
      </w:r>
      <w:r w:rsidRPr="00726E71">
        <w:rPr>
          <w:rFonts w:cs="Times New Roman"/>
          <w:color w:val="000000" w:themeColor="text1"/>
          <w:sz w:val="24"/>
          <w:szCs w:val="24"/>
        </w:rPr>
        <w:t>Развитие основных физических каче</w:t>
      </w:r>
      <w:proofErr w:type="gramStart"/>
      <w:r w:rsidRPr="00726E71">
        <w:rPr>
          <w:rFonts w:cs="Times New Roman"/>
          <w:color w:val="000000" w:themeColor="text1"/>
          <w:sz w:val="24"/>
          <w:szCs w:val="24"/>
        </w:rPr>
        <w:t>ств ср</w:t>
      </w:r>
      <w:proofErr w:type="gramEnd"/>
      <w:r w:rsidRPr="00726E71">
        <w:rPr>
          <w:rFonts w:cs="Times New Roman"/>
          <w:color w:val="000000" w:themeColor="text1"/>
          <w:sz w:val="24"/>
          <w:szCs w:val="24"/>
        </w:rPr>
        <w:t>едствами базовых видов спорта. Подготовка к выполнению нормати</w:t>
      </w:r>
      <w:r w:rsidR="00097E2D" w:rsidRPr="00726E71">
        <w:rPr>
          <w:rFonts w:cs="Times New Roman"/>
          <w:color w:val="000000" w:themeColor="text1"/>
          <w:sz w:val="24"/>
          <w:szCs w:val="24"/>
        </w:rPr>
        <w:t xml:space="preserve">вных требований комплекса ГТО. </w:t>
      </w:r>
    </w:p>
    <w:p w:rsidR="00CB5E3F" w:rsidRPr="00726E71" w:rsidRDefault="00CB5E3F" w:rsidP="00097E2D">
      <w:pPr>
        <w:pStyle w:val="body"/>
        <w:spacing w:line="240" w:lineRule="auto"/>
        <w:ind w:firstLine="567"/>
        <w:rPr>
          <w:rFonts w:cs="Times New Roman"/>
          <w:b/>
          <w:color w:val="000000" w:themeColor="text1"/>
          <w:sz w:val="24"/>
          <w:szCs w:val="24"/>
        </w:rPr>
      </w:pPr>
      <w:r w:rsidRPr="00726E71">
        <w:rPr>
          <w:rFonts w:cs="Times New Roman"/>
          <w:b/>
          <w:color w:val="000000" w:themeColor="text1"/>
          <w:sz w:val="24"/>
          <w:szCs w:val="24"/>
        </w:rPr>
        <w:t>4 класс</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Style w:val="BoldItalic"/>
          <w:rFonts w:cs="Times New Roman"/>
          <w:color w:val="000000" w:themeColor="text1"/>
          <w:sz w:val="24"/>
          <w:szCs w:val="24"/>
        </w:rPr>
        <w:t>Знания о физической культуре.</w:t>
      </w:r>
      <w:r w:rsidRPr="00726E71">
        <w:rPr>
          <w:rFonts w:cs="Times New Roman"/>
          <w:color w:val="000000" w:themeColor="text1"/>
          <w:sz w:val="24"/>
          <w:szCs w:val="24"/>
        </w:rPr>
        <w:t xml:space="preserve"> Из истории развития физической культуры в России. Развитие национальных видов спорта в России.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Style w:val="BoldItalic"/>
          <w:rFonts w:cs="Times New Roman"/>
          <w:color w:val="000000" w:themeColor="text1"/>
          <w:sz w:val="24"/>
          <w:szCs w:val="24"/>
        </w:rPr>
        <w:t>Способы самостоятельной деятельности.</w:t>
      </w:r>
      <w:r w:rsidRPr="00726E71">
        <w:rPr>
          <w:rStyle w:val="Italic"/>
          <w:rFonts w:cs="Times New Roman"/>
          <w:color w:val="000000" w:themeColor="text1"/>
          <w:sz w:val="24"/>
          <w:szCs w:val="24"/>
        </w:rPr>
        <w:t xml:space="preserve"> </w:t>
      </w:r>
      <w:r w:rsidRPr="00726E71">
        <w:rPr>
          <w:rFonts w:cs="Times New Roman"/>
          <w:color w:val="000000" w:themeColor="text1"/>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Style w:val="BoldItalic"/>
          <w:rFonts w:cs="Times New Roman"/>
          <w:color w:val="000000" w:themeColor="text1"/>
          <w:sz w:val="24"/>
          <w:szCs w:val="24"/>
        </w:rPr>
        <w:lastRenderedPageBreak/>
        <w:t>Физическое совершенствование.</w:t>
      </w:r>
      <w:r w:rsidRPr="00726E71">
        <w:rPr>
          <w:rFonts w:cs="Times New Roman"/>
          <w:color w:val="000000" w:themeColor="text1"/>
          <w:sz w:val="24"/>
          <w:szCs w:val="24"/>
        </w:rPr>
        <w:t xml:space="preserve"> </w:t>
      </w:r>
      <w:r w:rsidRPr="00726E71">
        <w:rPr>
          <w:rStyle w:val="Italic"/>
          <w:rFonts w:cs="Times New Roman"/>
          <w:color w:val="000000" w:themeColor="text1"/>
          <w:sz w:val="24"/>
          <w:szCs w:val="24"/>
        </w:rPr>
        <w:t xml:space="preserve">Оздоровительная физическая культура. </w:t>
      </w:r>
      <w:r w:rsidRPr="00726E71">
        <w:rPr>
          <w:rFonts w:cs="Times New Roman"/>
          <w:color w:val="000000" w:themeColor="text1"/>
          <w:sz w:val="24"/>
          <w:szCs w:val="24"/>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CB5E3F" w:rsidRPr="00726E71" w:rsidRDefault="00CB5E3F" w:rsidP="00CB5E3F">
      <w:pPr>
        <w:pStyle w:val="body"/>
        <w:spacing w:line="240" w:lineRule="auto"/>
        <w:ind w:firstLine="567"/>
        <w:rPr>
          <w:rFonts w:cs="Times New Roman"/>
          <w:color w:val="000000" w:themeColor="text1"/>
          <w:spacing w:val="-1"/>
          <w:sz w:val="24"/>
          <w:szCs w:val="24"/>
        </w:rPr>
      </w:pPr>
      <w:r w:rsidRPr="00726E71">
        <w:rPr>
          <w:rStyle w:val="Italic"/>
          <w:rFonts w:cs="Times New Roman"/>
          <w:color w:val="000000" w:themeColor="text1"/>
          <w:spacing w:val="-1"/>
          <w:sz w:val="24"/>
          <w:szCs w:val="24"/>
        </w:rPr>
        <w:t xml:space="preserve">Спортивно-оздоровительная физическая культура. </w:t>
      </w:r>
      <w:r w:rsidRPr="00726E71">
        <w:rPr>
          <w:rFonts w:cs="Times New Roman"/>
          <w:color w:val="000000" w:themeColor="text1"/>
          <w:spacing w:val="-1"/>
          <w:sz w:val="24"/>
          <w:szCs w:val="24"/>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w:t>
      </w:r>
      <w:proofErr w:type="gramStart"/>
      <w:r w:rsidRPr="00726E71">
        <w:rPr>
          <w:rFonts w:cs="Times New Roman"/>
          <w:color w:val="000000" w:themeColor="text1"/>
          <w:sz w:val="24"/>
          <w:szCs w:val="24"/>
        </w:rPr>
        <w:t>дальность</w:t>
      </w:r>
      <w:proofErr w:type="gramEnd"/>
      <w:r w:rsidRPr="00726E71">
        <w:rPr>
          <w:rFonts w:cs="Times New Roman"/>
          <w:color w:val="000000" w:themeColor="text1"/>
          <w:sz w:val="24"/>
          <w:szCs w:val="24"/>
        </w:rPr>
        <w:t xml:space="preserve"> стоя на месте.</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097E2D" w:rsidRPr="00726E71" w:rsidRDefault="00CB5E3F" w:rsidP="00097E2D">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 xml:space="preserve">Прикладно-ориентированная физическая культура. </w:t>
      </w:r>
      <w:r w:rsidRPr="00726E71">
        <w:rPr>
          <w:rFonts w:cs="Times New Roman"/>
          <w:color w:val="000000" w:themeColor="text1"/>
          <w:sz w:val="24"/>
          <w:szCs w:val="24"/>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rsidR="00097E2D" w:rsidRPr="00726E71" w:rsidRDefault="00CB5E3F" w:rsidP="00097E2D">
      <w:pPr>
        <w:pStyle w:val="body"/>
        <w:spacing w:line="240" w:lineRule="auto"/>
        <w:ind w:firstLine="567"/>
        <w:rPr>
          <w:rStyle w:val="BoldItalic"/>
          <w:rFonts w:cs="Times New Roman"/>
          <w:b w:val="0"/>
          <w:color w:val="000000" w:themeColor="text1"/>
          <w:sz w:val="24"/>
          <w:szCs w:val="24"/>
        </w:rPr>
      </w:pPr>
      <w:r w:rsidRPr="00726E71">
        <w:rPr>
          <w:rFonts w:cs="Times New Roman"/>
          <w:b/>
          <w:color w:val="000000" w:themeColor="text1"/>
          <w:sz w:val="24"/>
          <w:szCs w:val="24"/>
        </w:rPr>
        <w:t xml:space="preserve">Планируемые результаты освоения учебного предмета «Физическая культура» </w:t>
      </w:r>
      <w:r w:rsidR="00097E2D" w:rsidRPr="00726E71">
        <w:rPr>
          <w:rFonts w:cs="Times New Roman"/>
          <w:b/>
          <w:color w:val="000000" w:themeColor="text1"/>
          <w:sz w:val="24"/>
          <w:szCs w:val="24"/>
        </w:rPr>
        <w:t xml:space="preserve"> </w:t>
      </w:r>
      <w:r w:rsidRPr="00726E71">
        <w:rPr>
          <w:rFonts w:cs="Times New Roman"/>
          <w:b/>
          <w:color w:val="000000" w:themeColor="text1"/>
          <w:sz w:val="24"/>
          <w:szCs w:val="24"/>
        </w:rPr>
        <w:t>на уровне начального общего образования</w:t>
      </w:r>
      <w:r w:rsidRPr="00726E71">
        <w:rPr>
          <w:rStyle w:val="BoldItalic"/>
          <w:rFonts w:cs="Times New Roman"/>
          <w:b w:val="0"/>
          <w:color w:val="000000" w:themeColor="text1"/>
          <w:sz w:val="24"/>
          <w:szCs w:val="24"/>
        </w:rPr>
        <w:t xml:space="preserve"> </w:t>
      </w:r>
    </w:p>
    <w:p w:rsidR="00CB5E3F" w:rsidRPr="00726E71" w:rsidRDefault="00CB5E3F" w:rsidP="00097E2D">
      <w:pPr>
        <w:pStyle w:val="body"/>
        <w:spacing w:line="240" w:lineRule="auto"/>
        <w:ind w:firstLine="567"/>
        <w:rPr>
          <w:rFonts w:cs="Times New Roman"/>
          <w:b/>
          <w:i/>
          <w:iCs/>
          <w:color w:val="000000" w:themeColor="text1"/>
          <w:sz w:val="24"/>
          <w:szCs w:val="24"/>
        </w:rPr>
      </w:pPr>
      <w:r w:rsidRPr="00726E71">
        <w:rPr>
          <w:rFonts w:cs="Times New Roman"/>
          <w:b/>
          <w:color w:val="000000" w:themeColor="text1"/>
          <w:sz w:val="24"/>
          <w:szCs w:val="24"/>
        </w:rPr>
        <w:t>Личностные результаты</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Личностные результаты должны отражать готовность </w:t>
      </w:r>
      <w:proofErr w:type="gramStart"/>
      <w:r w:rsidRPr="00726E71">
        <w:rPr>
          <w:rFonts w:cs="Times New Roman"/>
          <w:color w:val="000000" w:themeColor="text1"/>
          <w:sz w:val="24"/>
          <w:szCs w:val="24"/>
        </w:rPr>
        <w:t>обучающихся</w:t>
      </w:r>
      <w:proofErr w:type="gramEnd"/>
      <w:r w:rsidRPr="00726E71">
        <w:rPr>
          <w:rFonts w:cs="Times New Roman"/>
          <w:color w:val="000000" w:themeColor="text1"/>
          <w:sz w:val="24"/>
          <w:szCs w:val="24"/>
        </w:rPr>
        <w:t xml:space="preserve"> руководствоваться ценностями и приобретение первоначального опыта деятельности на их основе:</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 </w:t>
      </w:r>
    </w:p>
    <w:p w:rsidR="00097E2D"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CB5E3F" w:rsidRPr="00726E71" w:rsidRDefault="00CB5E3F" w:rsidP="00097E2D">
      <w:pPr>
        <w:pStyle w:val="list-bullet"/>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Метапредметные результаты</w:t>
      </w:r>
    </w:p>
    <w:p w:rsidR="00CB5E3F" w:rsidRPr="00726E71" w:rsidRDefault="00CB5E3F" w:rsidP="00CB5E3F">
      <w:pPr>
        <w:pStyle w:val="body"/>
        <w:spacing w:line="240" w:lineRule="auto"/>
        <w:ind w:firstLine="567"/>
        <w:rPr>
          <w:rFonts w:cs="Times New Roman"/>
          <w:color w:val="000000" w:themeColor="text1"/>
          <w:spacing w:val="-2"/>
          <w:sz w:val="24"/>
          <w:szCs w:val="24"/>
        </w:rPr>
      </w:pPr>
      <w:r w:rsidRPr="00726E71">
        <w:rPr>
          <w:rFonts w:cs="Times New Roman"/>
          <w:color w:val="000000" w:themeColor="text1"/>
          <w:spacing w:val="-2"/>
          <w:sz w:val="24"/>
          <w:szCs w:val="24"/>
        </w:rPr>
        <w:lastRenderedPageBreak/>
        <w:t xml:space="preserve">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По окончании </w:t>
      </w:r>
      <w:r w:rsidRPr="00726E71">
        <w:rPr>
          <w:rStyle w:val="Bold"/>
          <w:rFonts w:cs="Times New Roman"/>
          <w:color w:val="000000" w:themeColor="text1"/>
          <w:sz w:val="24"/>
          <w:szCs w:val="24"/>
        </w:rPr>
        <w:t>первого года обучения</w:t>
      </w:r>
      <w:r w:rsidRPr="00726E71">
        <w:rPr>
          <w:rFonts w:cs="Times New Roman"/>
          <w:color w:val="000000" w:themeColor="text1"/>
          <w:sz w:val="24"/>
          <w:szCs w:val="24"/>
        </w:rPr>
        <w:t xml:space="preserve"> учащиеся научатся:</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познавательные УУД:</w:t>
      </w:r>
      <w:r w:rsidRPr="00726E71">
        <w:rPr>
          <w:rFonts w:cs="Times New Roman"/>
          <w:color w:val="000000" w:themeColor="text1"/>
          <w:sz w:val="24"/>
          <w:szCs w:val="24"/>
        </w:rPr>
        <w:t xml:space="preserve">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находить общие и отличительные признаки в передвижениях человека и животных;</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устанавливать связь между бытовыми движениями древних людей и физическими упражнениями из современных видов спорта;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сравнивать способы передвижения ходьбой и бегом, находить между ними общие и отличительные признаки;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выявлять признаки правильной и неправильной осанки, приводить возможные причины её нарушений; </w:t>
      </w:r>
    </w:p>
    <w:p w:rsidR="00CB5E3F" w:rsidRPr="00726E71" w:rsidRDefault="00CB5E3F" w:rsidP="00097E2D">
      <w:pPr>
        <w:pStyle w:val="body"/>
        <w:spacing w:line="240" w:lineRule="auto"/>
        <w:ind w:firstLine="0"/>
        <w:rPr>
          <w:rStyle w:val="Italic"/>
          <w:rFonts w:cs="Times New Roman"/>
          <w:color w:val="000000" w:themeColor="text1"/>
          <w:sz w:val="24"/>
          <w:szCs w:val="24"/>
        </w:rPr>
      </w:pPr>
      <w:r w:rsidRPr="00726E71">
        <w:rPr>
          <w:rStyle w:val="Italic"/>
          <w:rFonts w:cs="Times New Roman"/>
          <w:color w:val="000000" w:themeColor="text1"/>
          <w:sz w:val="24"/>
          <w:szCs w:val="24"/>
        </w:rPr>
        <w:t xml:space="preserve">коммуникативные УУД: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воспроизводить названия разучиваемых физических упражнений и их исходные положения;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обсуждать правила проведения подвижных игр, обосновывать объективность определения победителей; </w:t>
      </w:r>
    </w:p>
    <w:p w:rsidR="00CB5E3F" w:rsidRPr="00726E71" w:rsidRDefault="00CB5E3F" w:rsidP="00097E2D">
      <w:pPr>
        <w:pStyle w:val="body"/>
        <w:spacing w:line="240" w:lineRule="auto"/>
        <w:ind w:firstLine="0"/>
        <w:rPr>
          <w:rStyle w:val="Italic"/>
          <w:rFonts w:cs="Times New Roman"/>
          <w:color w:val="000000" w:themeColor="text1"/>
          <w:sz w:val="24"/>
          <w:szCs w:val="24"/>
        </w:rPr>
      </w:pPr>
      <w:r w:rsidRPr="00726E71">
        <w:rPr>
          <w:rStyle w:val="Italic"/>
          <w:rFonts w:cs="Times New Roman"/>
          <w:color w:val="000000" w:themeColor="text1"/>
          <w:sz w:val="24"/>
          <w:szCs w:val="24"/>
        </w:rPr>
        <w:t>регулятивные УУД:</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выполнять комплексы физкультминуток, утренней зарядки, упражнений по профилактике нарушения и коррекции осанки;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выполнять учебные задания по обучению новым физическим упражнениям и развитию физических качеств;</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проявлять уважительное отношение к участникам совместной игровой и соревновательной деятельности.</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По окончании </w:t>
      </w:r>
      <w:r w:rsidRPr="00726E71">
        <w:rPr>
          <w:rStyle w:val="Bold"/>
          <w:rFonts w:cs="Times New Roman"/>
          <w:color w:val="000000" w:themeColor="text1"/>
          <w:sz w:val="24"/>
          <w:szCs w:val="24"/>
        </w:rPr>
        <w:t>второго года обучения</w:t>
      </w:r>
      <w:r w:rsidRPr="00726E71">
        <w:rPr>
          <w:rFonts w:cs="Times New Roman"/>
          <w:color w:val="000000" w:themeColor="text1"/>
          <w:sz w:val="24"/>
          <w:szCs w:val="24"/>
        </w:rPr>
        <w:t xml:space="preserve"> учащиеся научатся:</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познавательные УУД:</w:t>
      </w:r>
      <w:r w:rsidRPr="00726E71">
        <w:rPr>
          <w:rFonts w:cs="Times New Roman"/>
          <w:color w:val="000000" w:themeColor="text1"/>
          <w:sz w:val="24"/>
          <w:szCs w:val="24"/>
        </w:rPr>
        <w:t xml:space="preserve">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характеризовать понятие «физические качества», называть физические качества и определять их отличительные признаки;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понимать связь между закаливающими процедурами и укреплением здоровья;</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вести наблюдения за изменениями показателей физического развития и физических качеств, проводить процедуры их измерения;</w:t>
      </w:r>
    </w:p>
    <w:p w:rsidR="00CB5E3F" w:rsidRPr="00726E71" w:rsidRDefault="00CB5E3F" w:rsidP="00097E2D">
      <w:pPr>
        <w:pStyle w:val="body"/>
        <w:spacing w:line="240" w:lineRule="auto"/>
        <w:ind w:firstLine="0"/>
        <w:rPr>
          <w:rStyle w:val="Italic"/>
          <w:rFonts w:cs="Times New Roman"/>
          <w:color w:val="000000" w:themeColor="text1"/>
          <w:sz w:val="24"/>
          <w:szCs w:val="24"/>
        </w:rPr>
      </w:pPr>
      <w:r w:rsidRPr="00726E71">
        <w:rPr>
          <w:rStyle w:val="Italic"/>
          <w:rFonts w:cs="Times New Roman"/>
          <w:color w:val="000000" w:themeColor="text1"/>
          <w:sz w:val="24"/>
          <w:szCs w:val="24"/>
        </w:rPr>
        <w:t xml:space="preserve">коммуникативные УУД: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CB5E3F" w:rsidRPr="00726E71" w:rsidRDefault="00CB5E3F" w:rsidP="00097E2D">
      <w:pPr>
        <w:pStyle w:val="body"/>
        <w:spacing w:line="240" w:lineRule="auto"/>
        <w:ind w:firstLine="0"/>
        <w:rPr>
          <w:rStyle w:val="Italic"/>
          <w:rFonts w:cs="Times New Roman"/>
          <w:color w:val="000000" w:themeColor="text1"/>
          <w:sz w:val="24"/>
          <w:szCs w:val="24"/>
        </w:rPr>
      </w:pPr>
      <w:r w:rsidRPr="00726E71">
        <w:rPr>
          <w:rStyle w:val="Italic"/>
          <w:rFonts w:cs="Times New Roman"/>
          <w:color w:val="000000" w:themeColor="text1"/>
          <w:sz w:val="24"/>
          <w:szCs w:val="24"/>
        </w:rPr>
        <w:t>регулятивные УУД:</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lastRenderedPageBreak/>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По окончании </w:t>
      </w:r>
      <w:r w:rsidRPr="00726E71">
        <w:rPr>
          <w:rStyle w:val="Bold"/>
          <w:rFonts w:cs="Times New Roman"/>
          <w:color w:val="000000" w:themeColor="text1"/>
          <w:sz w:val="24"/>
          <w:szCs w:val="24"/>
        </w:rPr>
        <w:t>третьего года обучения</w:t>
      </w:r>
      <w:r w:rsidRPr="00726E71">
        <w:rPr>
          <w:rFonts w:cs="Times New Roman"/>
          <w:color w:val="000000" w:themeColor="text1"/>
          <w:sz w:val="24"/>
          <w:szCs w:val="24"/>
        </w:rPr>
        <w:t xml:space="preserve"> учащиеся научатся:</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познавательные УУД:</w:t>
      </w:r>
      <w:r w:rsidRPr="00726E71">
        <w:rPr>
          <w:rFonts w:cs="Times New Roman"/>
          <w:color w:val="000000" w:themeColor="text1"/>
          <w:sz w:val="24"/>
          <w:szCs w:val="24"/>
        </w:rPr>
        <w:t xml:space="preserve">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объяснять понятие «дозировка нагрузки», правильно применять способы её регулирования на занятиях физической культурой;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CB5E3F" w:rsidRPr="00726E71" w:rsidRDefault="00CB5E3F" w:rsidP="00097E2D">
      <w:pPr>
        <w:pStyle w:val="list-bullet"/>
        <w:spacing w:line="240" w:lineRule="auto"/>
        <w:ind w:left="0" w:firstLine="0"/>
        <w:rPr>
          <w:rFonts w:cs="Times New Roman"/>
          <w:color w:val="000000" w:themeColor="text1"/>
          <w:spacing w:val="1"/>
          <w:sz w:val="24"/>
          <w:szCs w:val="24"/>
        </w:rPr>
      </w:pPr>
      <w:r w:rsidRPr="00726E71">
        <w:rPr>
          <w:rFonts w:cs="Times New Roman"/>
          <w:color w:val="000000" w:themeColor="text1"/>
          <w:spacing w:val="1"/>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CB5E3F" w:rsidRPr="00726E71" w:rsidRDefault="00CB5E3F" w:rsidP="00CB5E3F">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 xml:space="preserve">коммуникативные УУД: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CB5E3F" w:rsidRPr="00726E71" w:rsidRDefault="00CB5E3F" w:rsidP="00097E2D">
      <w:pPr>
        <w:pStyle w:val="body"/>
        <w:spacing w:line="240" w:lineRule="auto"/>
        <w:ind w:firstLine="0"/>
        <w:rPr>
          <w:rStyle w:val="Italic"/>
          <w:rFonts w:cs="Times New Roman"/>
          <w:color w:val="000000" w:themeColor="text1"/>
          <w:sz w:val="24"/>
          <w:szCs w:val="24"/>
        </w:rPr>
      </w:pPr>
      <w:r w:rsidRPr="00726E71">
        <w:rPr>
          <w:rStyle w:val="Italic"/>
          <w:rFonts w:cs="Times New Roman"/>
          <w:color w:val="000000" w:themeColor="text1"/>
          <w:sz w:val="24"/>
          <w:szCs w:val="24"/>
        </w:rPr>
        <w:t>регулятивные УУД:</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контролировать выполнение физических упражнений, корректировать их на основе сравнения с заданными образцами;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оценивать сложность возникающих игровых задач, предлагать их совместное коллективное решение. </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По окончанию </w:t>
      </w:r>
      <w:r w:rsidRPr="00726E71">
        <w:rPr>
          <w:rStyle w:val="Bold"/>
          <w:rFonts w:cs="Times New Roman"/>
          <w:color w:val="000000" w:themeColor="text1"/>
          <w:sz w:val="24"/>
          <w:szCs w:val="24"/>
        </w:rPr>
        <w:t>четвёртого года обучения</w:t>
      </w:r>
      <w:r w:rsidRPr="00726E71">
        <w:rPr>
          <w:rFonts w:cs="Times New Roman"/>
          <w:color w:val="000000" w:themeColor="text1"/>
          <w:sz w:val="24"/>
          <w:szCs w:val="24"/>
        </w:rPr>
        <w:t xml:space="preserve"> учащиеся научатся:</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Style w:val="Italic"/>
          <w:rFonts w:cs="Times New Roman"/>
          <w:color w:val="000000" w:themeColor="text1"/>
          <w:sz w:val="24"/>
          <w:szCs w:val="24"/>
        </w:rPr>
        <w:t>познавательные УУД:</w:t>
      </w:r>
      <w:r w:rsidRPr="00726E71">
        <w:rPr>
          <w:rFonts w:cs="Times New Roman"/>
          <w:color w:val="000000" w:themeColor="text1"/>
          <w:sz w:val="24"/>
          <w:szCs w:val="24"/>
        </w:rPr>
        <w:t xml:space="preserve">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rsidR="00CB5E3F" w:rsidRPr="00726E71" w:rsidRDefault="00CB5E3F" w:rsidP="00097E2D">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 xml:space="preserve">коммуникативные УУД: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взаимодействовать с учителем и учащимися, воспроизводить ранее изученный материал и отвечать на вопросы в процессе учебного диалога;</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оказывать посильную первую помощь во время занятий физической культурой; </w:t>
      </w:r>
    </w:p>
    <w:p w:rsidR="00CB5E3F" w:rsidRPr="00726E71" w:rsidRDefault="00CB5E3F" w:rsidP="00CB5E3F">
      <w:pPr>
        <w:pStyle w:val="body"/>
        <w:spacing w:line="240" w:lineRule="auto"/>
        <w:ind w:firstLine="567"/>
        <w:rPr>
          <w:rStyle w:val="Italic"/>
          <w:rFonts w:cs="Times New Roman"/>
          <w:color w:val="000000" w:themeColor="text1"/>
          <w:sz w:val="24"/>
          <w:szCs w:val="24"/>
        </w:rPr>
      </w:pPr>
      <w:r w:rsidRPr="00726E71">
        <w:rPr>
          <w:rStyle w:val="Italic"/>
          <w:rFonts w:cs="Times New Roman"/>
          <w:color w:val="000000" w:themeColor="text1"/>
          <w:sz w:val="24"/>
          <w:szCs w:val="24"/>
        </w:rPr>
        <w:t>регулятивные УУД:</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выполнять указания учителя, проявлять активность и самостоятельность при выполнении учебных заданий;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lastRenderedPageBreak/>
        <w:t xml:space="preserve">самостоятельно проводить занятия на основе изученного материала и с учётом собственных интересов; </w:t>
      </w:r>
    </w:p>
    <w:p w:rsidR="00097E2D" w:rsidRPr="00726E71" w:rsidRDefault="00CB5E3F" w:rsidP="00097E2D">
      <w:pPr>
        <w:pStyle w:val="list-bullet"/>
        <w:spacing w:line="240" w:lineRule="auto"/>
        <w:ind w:left="0" w:firstLine="567"/>
        <w:rPr>
          <w:rFonts w:cs="Times New Roman"/>
          <w:b/>
          <w:color w:val="000000" w:themeColor="text1"/>
          <w:sz w:val="24"/>
          <w:szCs w:val="24"/>
        </w:rPr>
      </w:pPr>
      <w:r w:rsidRPr="00726E71">
        <w:rPr>
          <w:rFonts w:cs="Times New Roman"/>
          <w:color w:val="000000" w:themeColor="text1"/>
          <w:sz w:val="24"/>
          <w:szCs w:val="24"/>
        </w:rPr>
        <w:t xml:space="preserve">оценивать свои успехи в занятиях физической культурой, проявлять стремление к развитию физических </w:t>
      </w:r>
      <w:r w:rsidRPr="00726E71">
        <w:rPr>
          <w:rFonts w:cs="Times New Roman"/>
          <w:b/>
          <w:color w:val="000000" w:themeColor="text1"/>
          <w:sz w:val="24"/>
          <w:szCs w:val="24"/>
        </w:rPr>
        <w:t xml:space="preserve">качеств, выполнению нормативных требований комплекса ГТО. </w:t>
      </w:r>
    </w:p>
    <w:p w:rsidR="00CB5E3F" w:rsidRPr="00726E71" w:rsidRDefault="00CB5E3F" w:rsidP="00097E2D">
      <w:pPr>
        <w:pStyle w:val="list-bullet"/>
        <w:numPr>
          <w:ilvl w:val="0"/>
          <w:numId w:val="0"/>
        </w:numPr>
        <w:spacing w:line="240" w:lineRule="auto"/>
        <w:ind w:firstLine="567"/>
        <w:rPr>
          <w:rFonts w:cs="Times New Roman"/>
          <w:color w:val="000000" w:themeColor="text1"/>
          <w:sz w:val="24"/>
          <w:szCs w:val="24"/>
        </w:rPr>
      </w:pPr>
      <w:r w:rsidRPr="00726E71">
        <w:rPr>
          <w:rFonts w:cs="Times New Roman"/>
          <w:b/>
          <w:color w:val="000000" w:themeColor="text1"/>
          <w:sz w:val="24"/>
          <w:szCs w:val="24"/>
        </w:rPr>
        <w:t>Предметные</w:t>
      </w:r>
      <w:r w:rsidRPr="00726E71">
        <w:rPr>
          <w:rFonts w:cs="Times New Roman"/>
          <w:color w:val="000000" w:themeColor="text1"/>
          <w:sz w:val="24"/>
          <w:szCs w:val="24"/>
        </w:rPr>
        <w:t xml:space="preserve"> результаты</w:t>
      </w:r>
    </w:p>
    <w:p w:rsidR="00097E2D" w:rsidRPr="00726E71" w:rsidRDefault="00CB5E3F" w:rsidP="00097E2D">
      <w:pPr>
        <w:pStyle w:val="body"/>
        <w:spacing w:line="240" w:lineRule="auto"/>
        <w:ind w:firstLine="567"/>
        <w:rPr>
          <w:rFonts w:cs="Times New Roman"/>
          <w:color w:val="000000" w:themeColor="text1"/>
          <w:spacing w:val="2"/>
          <w:sz w:val="24"/>
          <w:szCs w:val="24"/>
        </w:rPr>
      </w:pPr>
      <w:r w:rsidRPr="00726E71">
        <w:rPr>
          <w:rFonts w:cs="Times New Roman"/>
          <w:color w:val="000000" w:themeColor="text1"/>
          <w:spacing w:val="2"/>
          <w:sz w:val="24"/>
          <w:szCs w:val="24"/>
        </w:rPr>
        <w:t>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w:t>
      </w:r>
      <w:r w:rsidR="00097E2D" w:rsidRPr="00726E71">
        <w:rPr>
          <w:rFonts w:cs="Times New Roman"/>
          <w:color w:val="000000" w:themeColor="text1"/>
          <w:spacing w:val="2"/>
          <w:sz w:val="24"/>
          <w:szCs w:val="24"/>
        </w:rPr>
        <w:t xml:space="preserve">тяжении каждого года обучения. </w:t>
      </w:r>
    </w:p>
    <w:p w:rsidR="00CB5E3F" w:rsidRPr="00726E71" w:rsidRDefault="00CB5E3F" w:rsidP="00097E2D">
      <w:pPr>
        <w:pStyle w:val="body"/>
        <w:spacing w:line="240" w:lineRule="auto"/>
        <w:ind w:firstLine="567"/>
        <w:rPr>
          <w:rFonts w:cs="Times New Roman"/>
          <w:b/>
          <w:color w:val="000000" w:themeColor="text1"/>
          <w:spacing w:val="2"/>
          <w:sz w:val="24"/>
          <w:szCs w:val="24"/>
        </w:rPr>
      </w:pPr>
      <w:r w:rsidRPr="00726E71">
        <w:rPr>
          <w:rFonts w:cs="Times New Roman"/>
          <w:b/>
          <w:color w:val="000000" w:themeColor="text1"/>
          <w:sz w:val="24"/>
          <w:szCs w:val="24"/>
        </w:rPr>
        <w:t>1 класс</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К концу обучения в первом классе </w:t>
      </w:r>
      <w:proofErr w:type="gramStart"/>
      <w:r w:rsidRPr="00726E71">
        <w:rPr>
          <w:rFonts w:cs="Times New Roman"/>
          <w:color w:val="000000" w:themeColor="text1"/>
          <w:sz w:val="24"/>
          <w:szCs w:val="24"/>
        </w:rPr>
        <w:t>обучающийся</w:t>
      </w:r>
      <w:proofErr w:type="gramEnd"/>
      <w:r w:rsidRPr="00726E71">
        <w:rPr>
          <w:rFonts w:cs="Times New Roman"/>
          <w:color w:val="000000" w:themeColor="text1"/>
          <w:sz w:val="24"/>
          <w:szCs w:val="24"/>
        </w:rPr>
        <w:t xml:space="preserve"> научится:</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приводить примеры основных дневных дел и их распределение в индивидуальном режиме дня;</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соблюдать правила поведения на уроках физической культурой, приводить примеры подбора одежды для самостоятельных занятий;</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выполнять упражнения утренней зарядки и физкультминуток;</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анализировать причины нарушения осанки и демонстрировать упражнения по профилактике её нарушения;</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передвигаться на лыжах ступающим и скользящим шагом (без палок);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играть в подвижные игры с общеразвивающей направленностью. </w:t>
      </w:r>
    </w:p>
    <w:p w:rsidR="00CB5E3F" w:rsidRPr="00726E71" w:rsidRDefault="00CB5E3F" w:rsidP="00CB5E3F">
      <w:pPr>
        <w:pStyle w:val="h3"/>
        <w:spacing w:before="0" w:after="0" w:line="240" w:lineRule="auto"/>
        <w:ind w:firstLine="567"/>
        <w:rPr>
          <w:rFonts w:cs="Times New Roman"/>
          <w:color w:val="000000" w:themeColor="text1"/>
          <w:sz w:val="24"/>
          <w:szCs w:val="24"/>
        </w:rPr>
      </w:pPr>
      <w:r w:rsidRPr="00726E71">
        <w:rPr>
          <w:rFonts w:cs="Times New Roman"/>
          <w:color w:val="000000" w:themeColor="text1"/>
          <w:sz w:val="24"/>
          <w:szCs w:val="24"/>
        </w:rPr>
        <w:t>2 класс</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К концу обучения во втором классе </w:t>
      </w:r>
      <w:proofErr w:type="gramStart"/>
      <w:r w:rsidRPr="00726E71">
        <w:rPr>
          <w:rFonts w:cs="Times New Roman"/>
          <w:color w:val="000000" w:themeColor="text1"/>
          <w:sz w:val="24"/>
          <w:szCs w:val="24"/>
        </w:rPr>
        <w:t>обучающийся</w:t>
      </w:r>
      <w:proofErr w:type="gramEnd"/>
      <w:r w:rsidRPr="00726E71">
        <w:rPr>
          <w:rFonts w:cs="Times New Roman"/>
          <w:color w:val="000000" w:themeColor="text1"/>
          <w:sz w:val="24"/>
          <w:szCs w:val="24"/>
        </w:rPr>
        <w:t xml:space="preserve"> научится:</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демонстрировать танцевальный хороводный шаг в совместном передвижении;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выполнять прыжки по разметкам на разное расстояние и с разной амплитудой; в высоту с прямого разбега;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передвигаться на лыжах двухшажным переменным ходом; спускаться с пологого склона и тормозить падением;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выполнять упражнения на развитие физических качеств. </w:t>
      </w:r>
    </w:p>
    <w:p w:rsidR="00CB5E3F" w:rsidRPr="00726E71" w:rsidRDefault="00CB5E3F" w:rsidP="00CB5E3F">
      <w:pPr>
        <w:pStyle w:val="h3"/>
        <w:spacing w:before="0" w:after="0" w:line="240" w:lineRule="auto"/>
        <w:ind w:firstLine="567"/>
        <w:rPr>
          <w:rFonts w:cs="Times New Roman"/>
          <w:color w:val="000000" w:themeColor="text1"/>
          <w:sz w:val="24"/>
          <w:szCs w:val="24"/>
        </w:rPr>
      </w:pPr>
      <w:r w:rsidRPr="00726E71">
        <w:rPr>
          <w:rFonts w:cs="Times New Roman"/>
          <w:color w:val="000000" w:themeColor="text1"/>
          <w:sz w:val="24"/>
          <w:szCs w:val="24"/>
        </w:rPr>
        <w:t>3 класс</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К концу обучения в третьем классе </w:t>
      </w:r>
      <w:proofErr w:type="gramStart"/>
      <w:r w:rsidRPr="00726E71">
        <w:rPr>
          <w:rFonts w:cs="Times New Roman"/>
          <w:color w:val="000000" w:themeColor="text1"/>
          <w:sz w:val="24"/>
          <w:szCs w:val="24"/>
        </w:rPr>
        <w:t>обучающийся</w:t>
      </w:r>
      <w:proofErr w:type="gramEnd"/>
      <w:r w:rsidRPr="00726E71">
        <w:rPr>
          <w:rFonts w:cs="Times New Roman"/>
          <w:color w:val="000000" w:themeColor="text1"/>
          <w:sz w:val="24"/>
          <w:szCs w:val="24"/>
        </w:rPr>
        <w:t xml:space="preserve"> научится:</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измерять частоту пульса и определять физическую нагрузку по её значениям с помощью таблицы стандартных нагрузок;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выполнять упражнения дыхательной и зрительной гимнастики, объяснять их связь с предупреждением появления утомления;</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выполнять движение противоходом в колонне по одному, перестраиваться из колонны по одному в колонну по три на месте и в движении;</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lastRenderedPageBreak/>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передвигаться по нижней жерди гимнастической стенки приставным шагом в правую и левую сторону; лазать разноимённым способом;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демонстрировать прыжки через скакалку на двух ногах и попеременно на правой и левой ноге;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демонстрировать упражнения ритмической гимнастики, движения танцев галоп и полька;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w:t>
      </w:r>
      <w:proofErr w:type="gramStart"/>
      <w:r w:rsidRPr="00726E71">
        <w:rPr>
          <w:rFonts w:cs="Times New Roman"/>
          <w:color w:val="000000" w:themeColor="text1"/>
          <w:sz w:val="24"/>
          <w:szCs w:val="24"/>
        </w:rPr>
        <w:t>положения</w:t>
      </w:r>
      <w:proofErr w:type="gramEnd"/>
      <w:r w:rsidRPr="00726E71">
        <w:rPr>
          <w:rFonts w:cs="Times New Roman"/>
          <w:color w:val="000000" w:themeColor="text1"/>
          <w:sz w:val="24"/>
          <w:szCs w:val="24"/>
        </w:rPr>
        <w:t xml:space="preserve"> сидя и стоя;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передвигаться на лыжах одновременным двухшажным ходом, спускаться с пологого склона в стойке лыжника и тормозить плугом;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097E2D"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выполнять упражнения на развитие физических качеств, демонстрировать приросты в их показателях. </w:t>
      </w:r>
    </w:p>
    <w:p w:rsidR="00CB5E3F" w:rsidRPr="00726E71" w:rsidRDefault="00CB5E3F" w:rsidP="00097E2D">
      <w:pPr>
        <w:pStyle w:val="list-bullet"/>
        <w:numPr>
          <w:ilvl w:val="0"/>
          <w:numId w:val="0"/>
        </w:numPr>
        <w:spacing w:line="240" w:lineRule="auto"/>
        <w:ind w:firstLine="567"/>
        <w:rPr>
          <w:rFonts w:cs="Times New Roman"/>
          <w:b/>
          <w:color w:val="000000" w:themeColor="text1"/>
          <w:sz w:val="24"/>
          <w:szCs w:val="24"/>
        </w:rPr>
      </w:pPr>
      <w:r w:rsidRPr="00726E71">
        <w:rPr>
          <w:rFonts w:cs="Times New Roman"/>
          <w:b/>
          <w:color w:val="000000" w:themeColor="text1"/>
          <w:sz w:val="24"/>
          <w:szCs w:val="24"/>
        </w:rPr>
        <w:t>4 класс</w:t>
      </w:r>
    </w:p>
    <w:p w:rsidR="00CB5E3F" w:rsidRPr="00726E71" w:rsidRDefault="00CB5E3F" w:rsidP="00CB5E3F">
      <w:pPr>
        <w:pStyle w:val="body"/>
        <w:spacing w:line="240" w:lineRule="auto"/>
        <w:ind w:firstLine="567"/>
        <w:rPr>
          <w:rFonts w:cs="Times New Roman"/>
          <w:color w:val="000000" w:themeColor="text1"/>
          <w:sz w:val="24"/>
          <w:szCs w:val="24"/>
        </w:rPr>
      </w:pPr>
      <w:r w:rsidRPr="00726E71">
        <w:rPr>
          <w:rFonts w:cs="Times New Roman"/>
          <w:color w:val="000000" w:themeColor="text1"/>
          <w:sz w:val="24"/>
          <w:szCs w:val="24"/>
        </w:rPr>
        <w:t xml:space="preserve">К концу обучения в четвёртом классе </w:t>
      </w:r>
      <w:proofErr w:type="gramStart"/>
      <w:r w:rsidRPr="00726E71">
        <w:rPr>
          <w:rFonts w:cs="Times New Roman"/>
          <w:color w:val="000000" w:themeColor="text1"/>
          <w:sz w:val="24"/>
          <w:szCs w:val="24"/>
        </w:rPr>
        <w:t>обучающийся</w:t>
      </w:r>
      <w:proofErr w:type="gramEnd"/>
      <w:r w:rsidRPr="00726E71">
        <w:rPr>
          <w:rFonts w:cs="Times New Roman"/>
          <w:color w:val="000000" w:themeColor="text1"/>
          <w:sz w:val="24"/>
          <w:szCs w:val="24"/>
        </w:rPr>
        <w:t xml:space="preserve"> научится:</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объяснять назначение комплекса ГТО и выявлять его связь с подготовкой к труду и защите Родины;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осознавать положительное влияние занятий физической подготовкой на укрепление здоровья, развитие </w:t>
      </w:r>
      <w:proofErr w:type="gramStart"/>
      <w:r w:rsidRPr="00726E71">
        <w:rPr>
          <w:rFonts w:cs="Times New Roman"/>
          <w:color w:val="000000" w:themeColor="text1"/>
          <w:sz w:val="24"/>
          <w:szCs w:val="24"/>
        </w:rPr>
        <w:t>сердечно-сосудистой</w:t>
      </w:r>
      <w:proofErr w:type="gramEnd"/>
      <w:r w:rsidRPr="00726E71">
        <w:rPr>
          <w:rFonts w:cs="Times New Roman"/>
          <w:color w:val="000000" w:themeColor="text1"/>
          <w:sz w:val="24"/>
          <w:szCs w:val="24"/>
        </w:rPr>
        <w:t xml:space="preserve"> и дыхательной систем;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проявлять готовность оказать первую помощь в случае необходимости;</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демонстрировать акробатические комбинации из 5—7 хорошо освоенных упражнений (с помощью учителя);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демонстрировать опорный прыжок через гимнастического козла с разбега способом напрыгивания;</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демонстрировать движения танца «Летка-енка» в групповом исполнении под музыкальное сопровождение;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выполнять прыжок в высоту с разбега перешагиванием;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выполнять метание малого (теннисного) мяча на дальность;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демонстрировать проплывание учебной дистанции кролем на груди или кролем на спине (по выбору учащегося);</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выполнять освоенные технические действия спортивных игр баскетбол, волейбол и футбол в условиях игровой деятельности; </w:t>
      </w:r>
    </w:p>
    <w:p w:rsidR="00CB5E3F" w:rsidRPr="00726E71" w:rsidRDefault="00CB5E3F" w:rsidP="00097E2D">
      <w:pPr>
        <w:pStyle w:val="list-bullet"/>
        <w:spacing w:line="240" w:lineRule="auto"/>
        <w:ind w:left="0" w:firstLine="0"/>
        <w:rPr>
          <w:rFonts w:cs="Times New Roman"/>
          <w:color w:val="000000" w:themeColor="text1"/>
          <w:sz w:val="24"/>
          <w:szCs w:val="24"/>
        </w:rPr>
      </w:pPr>
      <w:r w:rsidRPr="00726E71">
        <w:rPr>
          <w:rFonts w:cs="Times New Roman"/>
          <w:color w:val="000000" w:themeColor="text1"/>
          <w:sz w:val="24"/>
          <w:szCs w:val="24"/>
        </w:rPr>
        <w:t xml:space="preserve">выполнять упражнения на развитие физических качеств, демонстрировать приросты в их показателях. </w:t>
      </w:r>
    </w:p>
    <w:p w:rsidR="00CB5E3F" w:rsidRPr="00726E71" w:rsidRDefault="00CB5E3F" w:rsidP="00097E2D">
      <w:pPr>
        <w:rPr>
          <w:color w:val="000000" w:themeColor="text1"/>
          <w:sz w:val="24"/>
          <w:szCs w:val="24"/>
        </w:rPr>
      </w:pPr>
    </w:p>
    <w:p w:rsidR="00D20C2C" w:rsidRDefault="00D20C2C" w:rsidP="007F50DA">
      <w:pPr>
        <w:pStyle w:val="a9"/>
        <w:tabs>
          <w:tab w:val="left" w:pos="284"/>
          <w:tab w:val="left" w:pos="993"/>
          <w:tab w:val="left" w:pos="9072"/>
          <w:tab w:val="left" w:pos="9214"/>
        </w:tabs>
        <w:ind w:left="0" w:right="-7" w:firstLine="567"/>
        <w:rPr>
          <w:b/>
          <w:color w:val="000000" w:themeColor="text1"/>
          <w:sz w:val="24"/>
          <w:szCs w:val="24"/>
        </w:rPr>
      </w:pPr>
    </w:p>
    <w:p w:rsidR="00D20C2C" w:rsidRDefault="00D20C2C" w:rsidP="007F50DA">
      <w:pPr>
        <w:pStyle w:val="a9"/>
        <w:tabs>
          <w:tab w:val="left" w:pos="284"/>
          <w:tab w:val="left" w:pos="993"/>
          <w:tab w:val="left" w:pos="9072"/>
          <w:tab w:val="left" w:pos="9214"/>
        </w:tabs>
        <w:ind w:left="0" w:right="-7" w:firstLine="567"/>
        <w:rPr>
          <w:b/>
          <w:color w:val="000000" w:themeColor="text1"/>
          <w:sz w:val="24"/>
          <w:szCs w:val="24"/>
        </w:rPr>
      </w:pPr>
      <w:r>
        <w:rPr>
          <w:b/>
          <w:color w:val="000000" w:themeColor="text1"/>
          <w:sz w:val="24"/>
          <w:szCs w:val="24"/>
        </w:rPr>
        <w:t>2.2.Программа формирования универсальных учебных действий</w:t>
      </w:r>
    </w:p>
    <w:p w:rsidR="00D20C2C" w:rsidRDefault="00D20C2C" w:rsidP="007F50DA">
      <w:pPr>
        <w:pStyle w:val="a9"/>
        <w:tabs>
          <w:tab w:val="left" w:pos="284"/>
          <w:tab w:val="left" w:pos="993"/>
          <w:tab w:val="left" w:pos="9072"/>
          <w:tab w:val="left" w:pos="9214"/>
        </w:tabs>
        <w:ind w:left="0" w:right="-7" w:firstLine="567"/>
        <w:rPr>
          <w:b/>
          <w:color w:val="000000" w:themeColor="text1"/>
          <w:sz w:val="24"/>
          <w:szCs w:val="24"/>
        </w:rPr>
      </w:pPr>
    </w:p>
    <w:p w:rsidR="00D20C2C" w:rsidRDefault="00D20C2C" w:rsidP="007F50DA">
      <w:pPr>
        <w:pStyle w:val="a9"/>
        <w:tabs>
          <w:tab w:val="left" w:pos="284"/>
          <w:tab w:val="left" w:pos="993"/>
          <w:tab w:val="left" w:pos="9072"/>
          <w:tab w:val="left" w:pos="9214"/>
        </w:tabs>
        <w:ind w:left="0" w:right="-7" w:firstLine="567"/>
        <w:rPr>
          <w:b/>
          <w:color w:val="000000" w:themeColor="text1"/>
          <w:sz w:val="24"/>
          <w:szCs w:val="24"/>
        </w:rPr>
      </w:pPr>
      <w:r>
        <w:rPr>
          <w:b/>
          <w:color w:val="000000" w:themeColor="text1"/>
          <w:sz w:val="24"/>
          <w:szCs w:val="24"/>
        </w:rPr>
        <w:t>2.2.1   Значение сформированных универсальных учебных действий для успешного обучения и развития младшего школьника</w:t>
      </w:r>
    </w:p>
    <w:p w:rsidR="00D20C2C" w:rsidRDefault="00D20C2C" w:rsidP="007F50DA">
      <w:pPr>
        <w:pStyle w:val="a9"/>
        <w:tabs>
          <w:tab w:val="left" w:pos="284"/>
          <w:tab w:val="left" w:pos="993"/>
          <w:tab w:val="left" w:pos="9072"/>
          <w:tab w:val="left" w:pos="9214"/>
        </w:tabs>
        <w:ind w:left="0" w:right="-7" w:firstLine="567"/>
        <w:rPr>
          <w:b/>
          <w:color w:val="000000" w:themeColor="text1"/>
          <w:sz w:val="24"/>
          <w:szCs w:val="24"/>
        </w:rPr>
      </w:pPr>
    </w:p>
    <w:p w:rsidR="00A62CD1" w:rsidRPr="00A62CD1" w:rsidRDefault="00A62CD1" w:rsidP="00A62CD1">
      <w:pPr>
        <w:suppressAutoHyphens/>
        <w:adjustRightInd w:val="0"/>
        <w:ind w:firstLine="851"/>
        <w:jc w:val="both"/>
        <w:rPr>
          <w:rFonts w:eastAsia="DejaVu Sans"/>
          <w:kern w:val="1"/>
          <w:sz w:val="24"/>
          <w:szCs w:val="24"/>
          <w:lang w:eastAsia="hi-IN" w:bidi="hi-IN"/>
        </w:rPr>
      </w:pPr>
      <w:r w:rsidRPr="00A62CD1">
        <w:rPr>
          <w:rFonts w:eastAsia="DejaVu Sans"/>
          <w:kern w:val="1"/>
          <w:sz w:val="24"/>
          <w:szCs w:val="24"/>
          <w:lang w:eastAsia="hi-IN" w:bidi="hi-IN"/>
        </w:rPr>
        <w:t xml:space="preserve">Программа формирования универсальных учебных действий </w:t>
      </w:r>
      <w:r w:rsidRPr="006A039D">
        <w:rPr>
          <w:rFonts w:eastAsia="DejaVu Sans"/>
          <w:kern w:val="1"/>
          <w:sz w:val="24"/>
          <w:szCs w:val="24"/>
          <w:lang w:eastAsia="hi-IN" w:bidi="hi-IN"/>
        </w:rPr>
        <w:t>при получении</w:t>
      </w:r>
      <w:r w:rsidRPr="00A62CD1">
        <w:rPr>
          <w:rFonts w:ascii="Liberation Serif" w:eastAsia="DejaVu Sans" w:hAnsi="Liberation Serif" w:cs="DejaVu Sans"/>
          <w:kern w:val="1"/>
          <w:sz w:val="24"/>
          <w:szCs w:val="24"/>
          <w:lang w:eastAsia="hi-IN" w:bidi="hi-IN"/>
        </w:rPr>
        <w:t xml:space="preserve"> </w:t>
      </w:r>
      <w:r w:rsidRPr="00A62CD1">
        <w:rPr>
          <w:rFonts w:eastAsia="DejaVu Sans"/>
          <w:kern w:val="1"/>
          <w:sz w:val="24"/>
          <w:szCs w:val="24"/>
          <w:lang w:eastAsia="hi-IN" w:bidi="hi-IN"/>
        </w:rPr>
        <w:t xml:space="preserve">начального общего образования (далее - Программа) конкретизирует требования Стандарта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разработки </w:t>
      </w:r>
      <w:r w:rsidRPr="00A62CD1">
        <w:rPr>
          <w:rFonts w:eastAsia="DejaVu Sans"/>
          <w:kern w:val="1"/>
          <w:sz w:val="24"/>
          <w:szCs w:val="24"/>
          <w:lang w:eastAsia="hi-IN" w:bidi="hi-IN"/>
        </w:rPr>
        <w:lastRenderedPageBreak/>
        <w:t>примерных учебных программ.</w:t>
      </w:r>
    </w:p>
    <w:p w:rsidR="00A62CD1" w:rsidRPr="00A62CD1" w:rsidRDefault="00A62CD1" w:rsidP="00A62CD1">
      <w:pPr>
        <w:suppressAutoHyphens/>
        <w:adjustRightInd w:val="0"/>
        <w:ind w:firstLine="851"/>
        <w:jc w:val="both"/>
        <w:rPr>
          <w:rFonts w:eastAsia="DejaVu Sans"/>
          <w:kern w:val="1"/>
          <w:sz w:val="24"/>
          <w:szCs w:val="24"/>
          <w:lang w:eastAsia="hi-IN" w:bidi="hi-IN"/>
        </w:rPr>
      </w:pPr>
      <w:r w:rsidRPr="00A62CD1">
        <w:rPr>
          <w:rFonts w:eastAsia="DejaVu Sans"/>
          <w:kern w:val="1"/>
          <w:sz w:val="24"/>
          <w:szCs w:val="24"/>
          <w:lang w:eastAsia="hi-IN" w:bidi="hi-IN"/>
        </w:rPr>
        <w:t>Программа формирования универсальных учебных действий для начального общего образования:</w:t>
      </w:r>
    </w:p>
    <w:p w:rsidR="00A62CD1" w:rsidRPr="00A62CD1" w:rsidRDefault="00A62CD1" w:rsidP="004144FD">
      <w:pPr>
        <w:numPr>
          <w:ilvl w:val="0"/>
          <w:numId w:val="45"/>
        </w:numPr>
        <w:suppressAutoHyphens/>
        <w:autoSpaceDE/>
        <w:autoSpaceDN/>
        <w:adjustRightInd w:val="0"/>
        <w:ind w:left="0" w:firstLine="851"/>
        <w:jc w:val="both"/>
        <w:rPr>
          <w:rFonts w:eastAsia="DejaVu Sans"/>
          <w:kern w:val="1"/>
          <w:sz w:val="24"/>
          <w:szCs w:val="24"/>
          <w:lang w:eastAsia="hi-IN" w:bidi="hi-IN"/>
        </w:rPr>
      </w:pPr>
      <w:r w:rsidRPr="00A62CD1">
        <w:rPr>
          <w:rFonts w:eastAsia="DejaVu Sans"/>
          <w:kern w:val="1"/>
          <w:sz w:val="24"/>
          <w:szCs w:val="24"/>
          <w:lang w:eastAsia="hi-IN" w:bidi="hi-IN"/>
        </w:rPr>
        <w:t>устанавливает ценностные ориентиры начального общего образования;</w:t>
      </w:r>
    </w:p>
    <w:p w:rsidR="00A62CD1" w:rsidRPr="00A62CD1" w:rsidRDefault="00A62CD1" w:rsidP="004144FD">
      <w:pPr>
        <w:numPr>
          <w:ilvl w:val="0"/>
          <w:numId w:val="45"/>
        </w:numPr>
        <w:suppressAutoHyphens/>
        <w:autoSpaceDE/>
        <w:autoSpaceDN/>
        <w:adjustRightInd w:val="0"/>
        <w:ind w:left="0" w:firstLine="851"/>
        <w:jc w:val="both"/>
        <w:rPr>
          <w:rFonts w:eastAsia="DejaVu Sans"/>
          <w:kern w:val="1"/>
          <w:sz w:val="24"/>
          <w:szCs w:val="24"/>
          <w:lang w:eastAsia="hi-IN" w:bidi="hi-IN"/>
        </w:rPr>
      </w:pPr>
      <w:r w:rsidRPr="00A62CD1">
        <w:rPr>
          <w:rFonts w:eastAsia="DejaVu Sans"/>
          <w:kern w:val="1"/>
          <w:sz w:val="24"/>
          <w:szCs w:val="24"/>
          <w:lang w:eastAsia="hi-IN" w:bidi="hi-IN"/>
        </w:rPr>
        <w:t>определяет понятие, функции, состав и характеристики универсальных учебных действий в младшем школьном возрасте;</w:t>
      </w:r>
    </w:p>
    <w:p w:rsidR="00A62CD1" w:rsidRPr="00A62CD1" w:rsidRDefault="00A62CD1" w:rsidP="004144FD">
      <w:pPr>
        <w:numPr>
          <w:ilvl w:val="0"/>
          <w:numId w:val="45"/>
        </w:numPr>
        <w:suppressAutoHyphens/>
        <w:autoSpaceDE/>
        <w:autoSpaceDN/>
        <w:adjustRightInd w:val="0"/>
        <w:ind w:left="0" w:firstLine="851"/>
        <w:jc w:val="both"/>
        <w:rPr>
          <w:rFonts w:eastAsia="DejaVu Sans"/>
          <w:kern w:val="1"/>
          <w:sz w:val="24"/>
          <w:szCs w:val="24"/>
          <w:lang w:eastAsia="hi-IN" w:bidi="hi-IN"/>
        </w:rPr>
      </w:pPr>
      <w:r w:rsidRPr="00A62CD1">
        <w:rPr>
          <w:rFonts w:eastAsia="DejaVu Sans"/>
          <w:kern w:val="1"/>
          <w:sz w:val="24"/>
          <w:szCs w:val="24"/>
          <w:lang w:eastAsia="hi-IN" w:bidi="hi-IN"/>
        </w:rPr>
        <w:t>выявляет связь универсальных учебных действий с содержанием учебных предметов;</w:t>
      </w:r>
    </w:p>
    <w:p w:rsidR="00A62CD1" w:rsidRPr="00A62CD1" w:rsidRDefault="00A62CD1" w:rsidP="004144FD">
      <w:pPr>
        <w:numPr>
          <w:ilvl w:val="0"/>
          <w:numId w:val="45"/>
        </w:numPr>
        <w:suppressAutoHyphens/>
        <w:autoSpaceDE/>
        <w:autoSpaceDN/>
        <w:adjustRightInd w:val="0"/>
        <w:ind w:left="0" w:firstLine="851"/>
        <w:jc w:val="both"/>
        <w:rPr>
          <w:rFonts w:eastAsia="DejaVu Sans"/>
          <w:kern w:val="1"/>
          <w:sz w:val="24"/>
          <w:szCs w:val="24"/>
          <w:lang w:eastAsia="hi-IN" w:bidi="hi-IN"/>
        </w:rPr>
      </w:pPr>
      <w:r w:rsidRPr="00A62CD1">
        <w:rPr>
          <w:rFonts w:eastAsia="DejaVu Sans"/>
          <w:kern w:val="1"/>
          <w:sz w:val="24"/>
          <w:szCs w:val="24"/>
          <w:lang w:eastAsia="hi-IN" w:bidi="hi-IN"/>
        </w:rPr>
        <w:t xml:space="preserve">определяет условия, обеспечивающие преемственность программы формирования у обучающихся универсальных учебных действий при переходе </w:t>
      </w:r>
      <w:proofErr w:type="gramStart"/>
      <w:r w:rsidRPr="00A62CD1">
        <w:rPr>
          <w:rFonts w:eastAsia="DejaVu Sans"/>
          <w:kern w:val="1"/>
          <w:sz w:val="24"/>
          <w:szCs w:val="24"/>
          <w:lang w:eastAsia="hi-IN" w:bidi="hi-IN"/>
        </w:rPr>
        <w:t>от</w:t>
      </w:r>
      <w:proofErr w:type="gramEnd"/>
      <w:r w:rsidRPr="00A62CD1">
        <w:rPr>
          <w:rFonts w:eastAsia="DejaVu Sans"/>
          <w:kern w:val="1"/>
          <w:sz w:val="24"/>
          <w:szCs w:val="24"/>
          <w:lang w:eastAsia="hi-IN" w:bidi="hi-IN"/>
        </w:rPr>
        <w:t xml:space="preserve"> дошкольного к начальному и основному общему образованию.</w:t>
      </w:r>
    </w:p>
    <w:p w:rsidR="00A62CD1" w:rsidRPr="00A62CD1" w:rsidRDefault="00A62CD1" w:rsidP="00A62CD1">
      <w:pPr>
        <w:suppressAutoHyphens/>
        <w:adjustRightInd w:val="0"/>
        <w:ind w:firstLine="709"/>
        <w:jc w:val="both"/>
        <w:rPr>
          <w:rFonts w:eastAsia="DejaVu Sans"/>
          <w:kern w:val="1"/>
          <w:sz w:val="24"/>
          <w:szCs w:val="24"/>
          <w:lang w:eastAsia="hi-IN" w:bidi="hi-IN"/>
        </w:rPr>
      </w:pPr>
      <w:r w:rsidRPr="00A62CD1">
        <w:rPr>
          <w:rFonts w:eastAsia="DejaVu Sans"/>
          <w:b/>
          <w:kern w:val="1"/>
          <w:sz w:val="24"/>
          <w:szCs w:val="24"/>
          <w:lang w:eastAsia="hi-IN" w:bidi="hi-IN"/>
        </w:rPr>
        <w:t>Цель программы:</w:t>
      </w:r>
      <w:r w:rsidRPr="00A62CD1">
        <w:rPr>
          <w:rFonts w:eastAsia="DejaVu Sans"/>
          <w:kern w:val="1"/>
          <w:sz w:val="24"/>
          <w:szCs w:val="24"/>
          <w:lang w:eastAsia="hi-IN" w:bidi="hi-IN"/>
        </w:rPr>
        <w:t xml:space="preserve">  создание условий для реализации технологии формирования УУД на уровне начального общего образования средствами учебно-методических ком</w:t>
      </w:r>
      <w:r>
        <w:rPr>
          <w:rFonts w:eastAsia="DejaVu Sans"/>
          <w:kern w:val="1"/>
          <w:sz w:val="24"/>
          <w:szCs w:val="24"/>
          <w:lang w:eastAsia="hi-IN" w:bidi="hi-IN"/>
        </w:rPr>
        <w:t>плекта «Школа России»</w:t>
      </w:r>
      <w:r w:rsidRPr="00A62CD1">
        <w:rPr>
          <w:rFonts w:eastAsia="DejaVu Sans"/>
          <w:kern w:val="1"/>
          <w:sz w:val="24"/>
          <w:szCs w:val="24"/>
          <w:lang w:eastAsia="hi-IN" w:bidi="hi-IN"/>
        </w:rPr>
        <w:t>.</w:t>
      </w:r>
    </w:p>
    <w:p w:rsidR="00A62CD1" w:rsidRPr="00A62CD1" w:rsidRDefault="00A62CD1" w:rsidP="00A62CD1">
      <w:pPr>
        <w:tabs>
          <w:tab w:val="left" w:pos="0"/>
        </w:tabs>
        <w:suppressAutoHyphens/>
        <w:autoSpaceDN/>
        <w:ind w:firstLine="851"/>
        <w:jc w:val="both"/>
        <w:rPr>
          <w:rFonts w:eastAsia="DejaVu Sans"/>
          <w:b/>
          <w:kern w:val="1"/>
          <w:sz w:val="24"/>
          <w:szCs w:val="24"/>
          <w:lang w:eastAsia="hi-IN" w:bidi="hi-IN"/>
        </w:rPr>
      </w:pPr>
      <w:r w:rsidRPr="00A62CD1">
        <w:rPr>
          <w:rFonts w:ascii="Liberation Serif" w:eastAsia="DejaVu Sans" w:hAnsi="Liberation Serif" w:cs="DejaVu Sans"/>
          <w:b/>
          <w:bCs/>
          <w:color w:val="000000"/>
          <w:kern w:val="1"/>
          <w:sz w:val="24"/>
          <w:szCs w:val="24"/>
          <w:lang w:eastAsia="hi-IN" w:bidi="hi-IN"/>
        </w:rPr>
        <w:t xml:space="preserve"> </w:t>
      </w:r>
      <w:r w:rsidRPr="00A62CD1">
        <w:rPr>
          <w:rFonts w:eastAsia="DejaVu Sans"/>
          <w:b/>
          <w:kern w:val="1"/>
          <w:sz w:val="24"/>
          <w:szCs w:val="24"/>
          <w:lang w:eastAsia="hi-IN" w:bidi="hi-IN"/>
        </w:rPr>
        <w:t xml:space="preserve">Задачи программы: </w:t>
      </w:r>
    </w:p>
    <w:p w:rsidR="00A62CD1" w:rsidRPr="00A62CD1" w:rsidRDefault="00A62CD1" w:rsidP="004144FD">
      <w:pPr>
        <w:numPr>
          <w:ilvl w:val="0"/>
          <w:numId w:val="44"/>
        </w:numPr>
        <w:tabs>
          <w:tab w:val="num" w:pos="0"/>
          <w:tab w:val="left" w:pos="375"/>
          <w:tab w:val="left" w:pos="1455"/>
        </w:tabs>
        <w:suppressAutoHyphens/>
        <w:autoSpaceDE/>
        <w:autoSpaceDN/>
        <w:ind w:left="0" w:firstLine="851"/>
        <w:jc w:val="both"/>
        <w:rPr>
          <w:rFonts w:eastAsia="DejaVu Sans"/>
          <w:kern w:val="1"/>
          <w:sz w:val="24"/>
          <w:szCs w:val="24"/>
          <w:lang w:eastAsia="hi-IN" w:bidi="hi-IN"/>
        </w:rPr>
      </w:pPr>
      <w:r w:rsidRPr="00A62CD1">
        <w:rPr>
          <w:rFonts w:eastAsia="DejaVu Sans"/>
          <w:kern w:val="1"/>
          <w:sz w:val="24"/>
          <w:szCs w:val="24"/>
          <w:lang w:eastAsia="hi-IN" w:bidi="hi-IN"/>
        </w:rPr>
        <w:t xml:space="preserve">актуализация ценностных ориентиров содержания начального общего образования, необходимых для разработки рабочих учебных программ и программы внеурочной деятельности; </w:t>
      </w:r>
    </w:p>
    <w:p w:rsidR="00A62CD1" w:rsidRPr="00A62CD1" w:rsidRDefault="00A62CD1" w:rsidP="004144FD">
      <w:pPr>
        <w:numPr>
          <w:ilvl w:val="0"/>
          <w:numId w:val="44"/>
        </w:numPr>
        <w:tabs>
          <w:tab w:val="num" w:pos="0"/>
          <w:tab w:val="left" w:pos="375"/>
          <w:tab w:val="left" w:pos="1455"/>
        </w:tabs>
        <w:suppressAutoHyphens/>
        <w:autoSpaceDE/>
        <w:autoSpaceDN/>
        <w:ind w:left="0" w:firstLine="851"/>
        <w:jc w:val="both"/>
        <w:rPr>
          <w:rFonts w:eastAsia="DejaVu Sans"/>
          <w:kern w:val="1"/>
          <w:sz w:val="24"/>
          <w:szCs w:val="24"/>
          <w:lang w:eastAsia="hi-IN" w:bidi="hi-IN"/>
        </w:rPr>
      </w:pPr>
      <w:r w:rsidRPr="00A62CD1">
        <w:rPr>
          <w:rFonts w:eastAsia="DejaVu Sans"/>
          <w:kern w:val="1"/>
          <w:sz w:val="24"/>
          <w:szCs w:val="24"/>
          <w:lang w:eastAsia="hi-IN" w:bidi="hi-IN"/>
        </w:rPr>
        <w:t xml:space="preserve">разработка механизмов взаимосвязи универсальных учебных действий и содержания учебных предметов; </w:t>
      </w:r>
    </w:p>
    <w:p w:rsidR="00A62CD1" w:rsidRPr="00A62CD1" w:rsidRDefault="00A62CD1" w:rsidP="004144FD">
      <w:pPr>
        <w:numPr>
          <w:ilvl w:val="0"/>
          <w:numId w:val="44"/>
        </w:numPr>
        <w:tabs>
          <w:tab w:val="num" w:pos="0"/>
          <w:tab w:val="left" w:pos="375"/>
          <w:tab w:val="left" w:pos="1455"/>
        </w:tabs>
        <w:suppressAutoHyphens/>
        <w:autoSpaceDE/>
        <w:autoSpaceDN/>
        <w:ind w:left="0" w:firstLine="851"/>
        <w:jc w:val="both"/>
        <w:rPr>
          <w:rFonts w:eastAsia="DejaVu Sans"/>
          <w:kern w:val="1"/>
          <w:sz w:val="24"/>
          <w:szCs w:val="24"/>
          <w:lang w:eastAsia="hi-IN" w:bidi="hi-IN"/>
        </w:rPr>
      </w:pPr>
      <w:r w:rsidRPr="00A62CD1">
        <w:rPr>
          <w:rFonts w:eastAsia="DejaVu Sans"/>
          <w:kern w:val="1"/>
          <w:sz w:val="24"/>
          <w:szCs w:val="24"/>
          <w:lang w:eastAsia="hi-IN" w:bidi="hi-IN"/>
        </w:rPr>
        <w:t xml:space="preserve">уточнение характеристик личностных результатов и регулятивных, познавательных, коммуникативных УУД; </w:t>
      </w:r>
    </w:p>
    <w:p w:rsidR="00A62CD1" w:rsidRPr="00A62CD1" w:rsidRDefault="00A62CD1" w:rsidP="004144FD">
      <w:pPr>
        <w:numPr>
          <w:ilvl w:val="0"/>
          <w:numId w:val="44"/>
        </w:numPr>
        <w:tabs>
          <w:tab w:val="num" w:pos="0"/>
          <w:tab w:val="left" w:pos="375"/>
          <w:tab w:val="left" w:pos="1455"/>
        </w:tabs>
        <w:suppressAutoHyphens/>
        <w:autoSpaceDE/>
        <w:autoSpaceDN/>
        <w:ind w:left="0" w:firstLine="851"/>
        <w:jc w:val="both"/>
        <w:rPr>
          <w:rFonts w:eastAsia="DejaVu Sans"/>
          <w:kern w:val="1"/>
          <w:sz w:val="24"/>
          <w:szCs w:val="24"/>
          <w:lang w:eastAsia="hi-IN" w:bidi="hi-IN"/>
        </w:rPr>
      </w:pPr>
      <w:r w:rsidRPr="00A62CD1">
        <w:rPr>
          <w:rFonts w:eastAsia="DejaVu Sans"/>
          <w:kern w:val="1"/>
          <w:sz w:val="24"/>
          <w:szCs w:val="24"/>
          <w:lang w:eastAsia="hi-IN" w:bidi="hi-IN"/>
        </w:rPr>
        <w:t xml:space="preserve">описание типовых задач формирования УУД; </w:t>
      </w:r>
    </w:p>
    <w:p w:rsidR="00A62CD1" w:rsidRPr="00A62CD1" w:rsidRDefault="00A62CD1" w:rsidP="004144FD">
      <w:pPr>
        <w:numPr>
          <w:ilvl w:val="0"/>
          <w:numId w:val="44"/>
        </w:numPr>
        <w:tabs>
          <w:tab w:val="num" w:pos="0"/>
          <w:tab w:val="left" w:pos="375"/>
          <w:tab w:val="left" w:pos="1455"/>
        </w:tabs>
        <w:suppressAutoHyphens/>
        <w:autoSpaceDE/>
        <w:autoSpaceDN/>
        <w:ind w:left="0" w:firstLine="851"/>
        <w:jc w:val="both"/>
        <w:rPr>
          <w:rFonts w:eastAsia="DejaVu Sans"/>
          <w:kern w:val="1"/>
          <w:sz w:val="24"/>
          <w:szCs w:val="24"/>
          <w:lang w:eastAsia="hi-IN" w:bidi="hi-IN"/>
        </w:rPr>
      </w:pPr>
      <w:r w:rsidRPr="00A62CD1">
        <w:rPr>
          <w:rFonts w:eastAsia="DejaVu Sans"/>
          <w:kern w:val="1"/>
          <w:sz w:val="24"/>
          <w:szCs w:val="24"/>
          <w:lang w:eastAsia="hi-IN" w:bidi="hi-IN"/>
        </w:rPr>
        <w:t xml:space="preserve">разработка преемственных связей формирования УУД при переходе </w:t>
      </w:r>
      <w:proofErr w:type="gramStart"/>
      <w:r w:rsidRPr="00A62CD1">
        <w:rPr>
          <w:rFonts w:eastAsia="DejaVu Sans"/>
          <w:kern w:val="1"/>
          <w:sz w:val="24"/>
          <w:szCs w:val="24"/>
          <w:lang w:eastAsia="hi-IN" w:bidi="hi-IN"/>
        </w:rPr>
        <w:t>от</w:t>
      </w:r>
      <w:proofErr w:type="gramEnd"/>
      <w:r w:rsidRPr="00A62CD1">
        <w:rPr>
          <w:rFonts w:eastAsia="DejaVu Sans"/>
          <w:kern w:val="1"/>
          <w:sz w:val="24"/>
          <w:szCs w:val="24"/>
          <w:lang w:eastAsia="hi-IN" w:bidi="hi-IN"/>
        </w:rPr>
        <w:t xml:space="preserve"> дошкольного к начальному общему образованию. </w:t>
      </w:r>
    </w:p>
    <w:p w:rsidR="00A62CD1" w:rsidRPr="00A62CD1" w:rsidRDefault="00A62CD1" w:rsidP="00A62CD1">
      <w:pPr>
        <w:suppressAutoHyphens/>
        <w:autoSpaceDE/>
        <w:autoSpaceDN/>
        <w:ind w:left="600"/>
        <w:rPr>
          <w:rFonts w:ascii="Liberation Serif" w:eastAsia="DejaVu Sans" w:hAnsi="Liberation Serif" w:cs="DejaVu Sans"/>
          <w:kern w:val="1"/>
          <w:sz w:val="24"/>
          <w:szCs w:val="24"/>
          <w:lang w:eastAsia="hi-IN" w:bidi="hi-IN"/>
        </w:rPr>
      </w:pPr>
      <w:r w:rsidRPr="00A62CD1">
        <w:rPr>
          <w:b/>
          <w:bCs/>
          <w:kern w:val="1"/>
          <w:sz w:val="24"/>
          <w:szCs w:val="24"/>
          <w:lang w:eastAsia="hi-IN" w:bidi="hi-IN"/>
        </w:rPr>
        <w:t xml:space="preserve">Ценностные ориентиры </w:t>
      </w:r>
      <w:r w:rsidRPr="00A62CD1">
        <w:rPr>
          <w:kern w:val="1"/>
          <w:sz w:val="24"/>
          <w:szCs w:val="24"/>
          <w:lang w:eastAsia="hi-IN" w:bidi="hi-IN"/>
        </w:rPr>
        <w:t xml:space="preserve">образования </w:t>
      </w:r>
      <w:r w:rsidRPr="006A039D">
        <w:rPr>
          <w:rFonts w:eastAsia="DejaVu Sans"/>
          <w:kern w:val="1"/>
          <w:sz w:val="24"/>
          <w:szCs w:val="24"/>
          <w:lang w:eastAsia="hi-IN" w:bidi="hi-IN"/>
        </w:rPr>
        <w:t>при получении</w:t>
      </w:r>
      <w:r w:rsidRPr="00A62CD1">
        <w:rPr>
          <w:rFonts w:ascii="Liberation Serif" w:eastAsia="DejaVu Sans" w:hAnsi="Liberation Serif" w:cs="DejaVu Sans"/>
          <w:kern w:val="1"/>
          <w:sz w:val="24"/>
          <w:szCs w:val="24"/>
          <w:lang w:eastAsia="hi-IN" w:bidi="hi-IN"/>
        </w:rPr>
        <w:t xml:space="preserve"> </w:t>
      </w:r>
      <w:r w:rsidRPr="00A62CD1">
        <w:rPr>
          <w:kern w:val="1"/>
          <w:sz w:val="24"/>
          <w:szCs w:val="24"/>
          <w:lang w:eastAsia="hi-IN" w:bidi="hi-IN"/>
        </w:rPr>
        <w:t>начального общего образования:</w:t>
      </w:r>
    </w:p>
    <w:p w:rsidR="00A62CD1" w:rsidRPr="00A62CD1" w:rsidRDefault="00A62CD1" w:rsidP="00A62CD1">
      <w:pPr>
        <w:suppressAutoHyphens/>
        <w:autoSpaceDE/>
        <w:autoSpaceDN/>
        <w:spacing w:line="9" w:lineRule="exact"/>
        <w:rPr>
          <w:rFonts w:ascii="Liberation Serif" w:eastAsia="DejaVu Sans" w:hAnsi="Liberation Serif" w:cs="DejaVu Sans"/>
          <w:kern w:val="1"/>
          <w:sz w:val="24"/>
          <w:szCs w:val="24"/>
          <w:lang w:eastAsia="hi-IN" w:bidi="hi-IN"/>
        </w:rPr>
      </w:pPr>
    </w:p>
    <w:p w:rsidR="00A62CD1" w:rsidRPr="00A62CD1" w:rsidRDefault="00A62CD1" w:rsidP="00A62CD1">
      <w:pPr>
        <w:widowControl/>
        <w:tabs>
          <w:tab w:val="left" w:pos="274"/>
        </w:tabs>
        <w:autoSpaceDE/>
        <w:autoSpaceDN/>
        <w:spacing w:line="243" w:lineRule="auto"/>
        <w:jc w:val="both"/>
        <w:rPr>
          <w:rFonts w:ascii="Wingdings" w:eastAsia="Wingdings" w:hAnsi="Wingdings" w:cs="Wingdings"/>
          <w:kern w:val="1"/>
          <w:sz w:val="24"/>
          <w:szCs w:val="24"/>
          <w:lang w:eastAsia="hi-IN" w:bidi="hi-IN"/>
        </w:rPr>
      </w:pPr>
      <w:r w:rsidRPr="00A62CD1">
        <w:rPr>
          <w:kern w:val="1"/>
          <w:sz w:val="24"/>
          <w:szCs w:val="24"/>
          <w:lang w:eastAsia="hi-IN" w:bidi="hi-IN"/>
        </w:rPr>
        <w:t>- формирование основ гражданской идентичности личности на базе: чувства сопричастности и гордости за свою Родину, народ и историю, осознания ответственности человека за благосостояние общества; восприятия мира как единого и целостного при разнообразии культур, национальностей, религий;</w:t>
      </w:r>
    </w:p>
    <w:p w:rsidR="00A62CD1" w:rsidRPr="00A62CD1" w:rsidRDefault="00A62CD1" w:rsidP="00A62CD1">
      <w:pPr>
        <w:suppressAutoHyphens/>
        <w:autoSpaceDE/>
        <w:autoSpaceDN/>
        <w:spacing w:line="4" w:lineRule="exact"/>
        <w:rPr>
          <w:rFonts w:ascii="Wingdings" w:eastAsia="Wingdings" w:hAnsi="Wingdings" w:cs="Wingdings"/>
          <w:kern w:val="1"/>
          <w:sz w:val="24"/>
          <w:szCs w:val="24"/>
          <w:lang w:eastAsia="hi-IN" w:bidi="hi-IN"/>
        </w:rPr>
      </w:pPr>
    </w:p>
    <w:p w:rsidR="00A62CD1" w:rsidRPr="00A62CD1" w:rsidRDefault="00A62CD1" w:rsidP="00A62CD1">
      <w:pPr>
        <w:widowControl/>
        <w:tabs>
          <w:tab w:val="left" w:pos="331"/>
        </w:tabs>
        <w:autoSpaceDE/>
        <w:autoSpaceDN/>
        <w:spacing w:line="242" w:lineRule="auto"/>
        <w:jc w:val="both"/>
        <w:rPr>
          <w:rFonts w:ascii="Wingdings" w:eastAsia="Wingdings" w:hAnsi="Wingdings" w:cs="Wingdings"/>
          <w:kern w:val="1"/>
          <w:sz w:val="24"/>
          <w:szCs w:val="24"/>
          <w:lang w:eastAsia="hi-IN" w:bidi="hi-IN"/>
        </w:rPr>
      </w:pPr>
      <w:r w:rsidRPr="00A62CD1">
        <w:rPr>
          <w:kern w:val="1"/>
          <w:sz w:val="24"/>
          <w:szCs w:val="24"/>
          <w:lang w:eastAsia="hi-IN" w:bidi="hi-IN"/>
        </w:rPr>
        <w:t xml:space="preserve"> - формирование психологических условий развития общения, сотрудничества на основе: доброжелательности, доверия и внимания к людям, готовности к сотрудничеству и дружбе, оказанию помощи тем, кто в ней нуждается;</w:t>
      </w:r>
    </w:p>
    <w:p w:rsidR="00A62CD1" w:rsidRPr="00A62CD1" w:rsidRDefault="00A62CD1" w:rsidP="00A62CD1">
      <w:pPr>
        <w:suppressAutoHyphens/>
        <w:autoSpaceDE/>
        <w:autoSpaceDN/>
        <w:spacing w:line="1" w:lineRule="exact"/>
        <w:rPr>
          <w:rFonts w:ascii="Wingdings" w:eastAsia="Wingdings" w:hAnsi="Wingdings" w:cs="Wingdings"/>
          <w:kern w:val="1"/>
          <w:sz w:val="24"/>
          <w:szCs w:val="24"/>
          <w:lang w:eastAsia="hi-IN" w:bidi="hi-IN"/>
        </w:rPr>
      </w:pPr>
    </w:p>
    <w:p w:rsidR="00A62CD1" w:rsidRPr="00A62CD1" w:rsidRDefault="00A62CD1" w:rsidP="00A62CD1">
      <w:pPr>
        <w:widowControl/>
        <w:tabs>
          <w:tab w:val="left" w:pos="274"/>
        </w:tabs>
        <w:autoSpaceDE/>
        <w:autoSpaceDN/>
        <w:spacing w:line="243" w:lineRule="auto"/>
        <w:jc w:val="both"/>
        <w:rPr>
          <w:rFonts w:ascii="Wingdings" w:eastAsia="Wingdings" w:hAnsi="Wingdings" w:cs="Wingdings"/>
          <w:kern w:val="1"/>
          <w:sz w:val="24"/>
          <w:szCs w:val="24"/>
          <w:lang w:eastAsia="hi-IN" w:bidi="hi-IN"/>
        </w:rPr>
      </w:pPr>
      <w:r w:rsidRPr="00A62CD1">
        <w:rPr>
          <w:kern w:val="1"/>
          <w:sz w:val="24"/>
          <w:szCs w:val="24"/>
          <w:lang w:eastAsia="hi-IN" w:bidi="hi-IN"/>
        </w:rPr>
        <w:t xml:space="preserve"> - развитие ценностно-смысловой сферы личности на основе общечеловеческих принципов нравственности и гуманизма;</w:t>
      </w:r>
    </w:p>
    <w:p w:rsidR="00A62CD1" w:rsidRPr="00A62CD1" w:rsidRDefault="00A62CD1" w:rsidP="00A62CD1">
      <w:pPr>
        <w:suppressAutoHyphens/>
        <w:autoSpaceDE/>
        <w:autoSpaceDN/>
        <w:spacing w:line="2" w:lineRule="exact"/>
        <w:rPr>
          <w:rFonts w:ascii="Wingdings" w:eastAsia="Wingdings" w:hAnsi="Wingdings" w:cs="Wingdings"/>
          <w:kern w:val="1"/>
          <w:sz w:val="24"/>
          <w:szCs w:val="24"/>
          <w:lang w:eastAsia="hi-IN" w:bidi="hi-IN"/>
        </w:rPr>
      </w:pPr>
    </w:p>
    <w:p w:rsidR="00A62CD1" w:rsidRPr="00A62CD1" w:rsidRDefault="00A62CD1" w:rsidP="00A62CD1">
      <w:pPr>
        <w:widowControl/>
        <w:tabs>
          <w:tab w:val="left" w:pos="274"/>
        </w:tabs>
        <w:autoSpaceDE/>
        <w:autoSpaceDN/>
        <w:spacing w:line="243" w:lineRule="auto"/>
        <w:jc w:val="both"/>
        <w:rPr>
          <w:rFonts w:ascii="Wingdings" w:eastAsia="Wingdings" w:hAnsi="Wingdings" w:cs="Wingdings"/>
          <w:kern w:val="1"/>
          <w:sz w:val="24"/>
          <w:szCs w:val="24"/>
          <w:lang w:eastAsia="hi-IN" w:bidi="hi-IN"/>
        </w:rPr>
      </w:pPr>
      <w:r w:rsidRPr="00A62CD1">
        <w:rPr>
          <w:kern w:val="1"/>
          <w:sz w:val="24"/>
          <w:szCs w:val="24"/>
          <w:lang w:eastAsia="hi-IN" w:bidi="hi-IN"/>
        </w:rPr>
        <w:t xml:space="preserve"> - развитие умения учиться как первого шага к самообразованию и самовоспитанию, а именно: развитие широких познавательных интересов, инициативы и любознательности, мотивов познания и творчества; формирование умения учиться и способности к организации своей деятельности (планированию, контролю, оценке);</w:t>
      </w:r>
    </w:p>
    <w:p w:rsidR="00A62CD1" w:rsidRPr="00A62CD1" w:rsidRDefault="00A62CD1" w:rsidP="00A62CD1">
      <w:pPr>
        <w:suppressAutoHyphens/>
        <w:autoSpaceDE/>
        <w:autoSpaceDN/>
        <w:spacing w:line="4" w:lineRule="exact"/>
        <w:rPr>
          <w:rFonts w:ascii="Wingdings" w:eastAsia="Wingdings" w:hAnsi="Wingdings" w:cs="Wingdings"/>
          <w:kern w:val="1"/>
          <w:sz w:val="24"/>
          <w:szCs w:val="24"/>
          <w:lang w:eastAsia="hi-IN" w:bidi="hi-IN"/>
        </w:rPr>
      </w:pPr>
    </w:p>
    <w:p w:rsidR="00A62CD1" w:rsidRPr="00A62CD1" w:rsidRDefault="00A62CD1" w:rsidP="00A62CD1">
      <w:pPr>
        <w:widowControl/>
        <w:tabs>
          <w:tab w:val="left" w:pos="274"/>
        </w:tabs>
        <w:autoSpaceDE/>
        <w:autoSpaceDN/>
        <w:spacing w:line="243" w:lineRule="auto"/>
        <w:jc w:val="both"/>
        <w:rPr>
          <w:rFonts w:ascii="Wingdings" w:eastAsia="Wingdings" w:hAnsi="Wingdings" w:cs="Wingdings"/>
          <w:kern w:val="1"/>
          <w:sz w:val="24"/>
          <w:szCs w:val="24"/>
          <w:lang w:eastAsia="hi-IN" w:bidi="hi-IN"/>
        </w:rPr>
      </w:pPr>
      <w:r w:rsidRPr="00A62CD1">
        <w:rPr>
          <w:kern w:val="1"/>
          <w:sz w:val="24"/>
          <w:szCs w:val="24"/>
          <w:lang w:eastAsia="hi-IN" w:bidi="hi-IN"/>
        </w:rPr>
        <w:t xml:space="preserve"> - развитие самостоятельности, инициативы и ответственности личности как условия ее самоактуализации.</w:t>
      </w:r>
    </w:p>
    <w:p w:rsidR="00A62CD1" w:rsidRPr="00A62CD1" w:rsidRDefault="00A62CD1" w:rsidP="00A62CD1">
      <w:pPr>
        <w:suppressAutoHyphens/>
        <w:autoSpaceDE/>
        <w:autoSpaceDN/>
        <w:spacing w:line="2" w:lineRule="exact"/>
        <w:rPr>
          <w:rFonts w:ascii="Wingdings" w:eastAsia="Wingdings" w:hAnsi="Wingdings" w:cs="Wingdings"/>
          <w:kern w:val="1"/>
          <w:sz w:val="24"/>
          <w:szCs w:val="24"/>
          <w:lang w:eastAsia="hi-IN" w:bidi="hi-IN"/>
        </w:rPr>
      </w:pPr>
    </w:p>
    <w:p w:rsidR="00A62CD1" w:rsidRPr="00A62CD1" w:rsidRDefault="00A62CD1" w:rsidP="00A62CD1">
      <w:pPr>
        <w:suppressAutoHyphens/>
        <w:autoSpaceDE/>
        <w:autoSpaceDN/>
        <w:spacing w:line="243" w:lineRule="auto"/>
        <w:ind w:firstLine="552"/>
        <w:jc w:val="both"/>
        <w:rPr>
          <w:rFonts w:ascii="Wingdings" w:eastAsia="Wingdings" w:hAnsi="Wingdings" w:cs="Wingdings"/>
          <w:kern w:val="1"/>
          <w:sz w:val="24"/>
          <w:szCs w:val="24"/>
          <w:lang w:eastAsia="hi-IN" w:bidi="hi-IN"/>
        </w:rPr>
      </w:pPr>
      <w:r w:rsidRPr="00A62CD1">
        <w:rPr>
          <w:kern w:val="1"/>
          <w:sz w:val="24"/>
          <w:szCs w:val="24"/>
          <w:lang w:eastAsia="hi-IN" w:bidi="hi-IN"/>
        </w:rPr>
        <w:t>Реализация ценностных ориентиров общего образования в единстве процессов обучения и воспитания, познавательного и личностного развития учащихся на основе формирования общих учебных умений, обобщенных способов действия обеспечивает высокую эффективность решения жизненных задач и возможность саморазвития учащихся.</w:t>
      </w:r>
    </w:p>
    <w:p w:rsidR="00A62CD1" w:rsidRPr="00A62CD1" w:rsidRDefault="00A62CD1" w:rsidP="00A62CD1">
      <w:pPr>
        <w:suppressAutoHyphens/>
        <w:autoSpaceDE/>
        <w:autoSpaceDN/>
        <w:ind w:left="340"/>
        <w:rPr>
          <w:rFonts w:ascii="Wingdings" w:eastAsia="Wingdings" w:hAnsi="Wingdings" w:cs="Wingdings"/>
          <w:kern w:val="1"/>
          <w:sz w:val="24"/>
          <w:szCs w:val="24"/>
          <w:lang w:eastAsia="hi-IN" w:bidi="hi-IN"/>
        </w:rPr>
      </w:pPr>
      <w:r w:rsidRPr="00A62CD1">
        <w:rPr>
          <w:b/>
          <w:bCs/>
          <w:kern w:val="1"/>
          <w:sz w:val="24"/>
          <w:szCs w:val="24"/>
          <w:lang w:eastAsia="hi-IN" w:bidi="hi-IN"/>
        </w:rPr>
        <w:t>Функции универсальных учебных действий:</w:t>
      </w:r>
    </w:p>
    <w:p w:rsidR="00A62CD1" w:rsidRPr="00A62CD1" w:rsidRDefault="00A62CD1" w:rsidP="00A62CD1">
      <w:pPr>
        <w:suppressAutoHyphens/>
        <w:autoSpaceDE/>
        <w:autoSpaceDN/>
        <w:spacing w:line="9" w:lineRule="exact"/>
        <w:rPr>
          <w:rFonts w:ascii="Wingdings" w:eastAsia="Wingdings" w:hAnsi="Wingdings" w:cs="Wingdings"/>
          <w:kern w:val="1"/>
          <w:sz w:val="24"/>
          <w:szCs w:val="24"/>
          <w:lang w:eastAsia="hi-IN" w:bidi="hi-IN"/>
        </w:rPr>
      </w:pPr>
    </w:p>
    <w:p w:rsidR="00A62CD1" w:rsidRPr="00A62CD1" w:rsidRDefault="00A62CD1" w:rsidP="00A62CD1">
      <w:pPr>
        <w:widowControl/>
        <w:tabs>
          <w:tab w:val="left" w:pos="499"/>
        </w:tabs>
        <w:autoSpaceDE/>
        <w:autoSpaceDN/>
        <w:spacing w:line="241" w:lineRule="auto"/>
        <w:ind w:firstLine="284"/>
        <w:jc w:val="both"/>
        <w:rPr>
          <w:rFonts w:ascii="Wingdings" w:eastAsia="Wingdings" w:hAnsi="Wingdings" w:cs="Wingdings"/>
          <w:kern w:val="1"/>
          <w:sz w:val="24"/>
          <w:szCs w:val="24"/>
          <w:lang w:eastAsia="hi-IN" w:bidi="hi-IN"/>
        </w:rPr>
      </w:pPr>
      <w:r w:rsidRPr="00A62CD1">
        <w:rPr>
          <w:kern w:val="1"/>
          <w:sz w:val="24"/>
          <w:szCs w:val="24"/>
          <w:lang w:eastAsia="hi-IN" w:bidi="hi-IN"/>
        </w:rPr>
        <w:t>- 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A62CD1" w:rsidRPr="00A62CD1" w:rsidRDefault="00A62CD1" w:rsidP="00A62CD1">
      <w:pPr>
        <w:widowControl/>
        <w:tabs>
          <w:tab w:val="left" w:pos="499"/>
        </w:tabs>
        <w:autoSpaceDE/>
        <w:autoSpaceDN/>
        <w:spacing w:line="245" w:lineRule="auto"/>
        <w:ind w:firstLine="284"/>
        <w:jc w:val="both"/>
        <w:rPr>
          <w:rFonts w:ascii="Wingdings" w:eastAsia="Wingdings" w:hAnsi="Wingdings" w:cs="Wingdings"/>
          <w:kern w:val="1"/>
          <w:sz w:val="24"/>
          <w:szCs w:val="24"/>
          <w:lang w:eastAsia="hi-IN" w:bidi="hi-IN"/>
        </w:rPr>
      </w:pPr>
      <w:r w:rsidRPr="00A62CD1">
        <w:rPr>
          <w:kern w:val="1"/>
          <w:sz w:val="24"/>
          <w:szCs w:val="24"/>
          <w:lang w:eastAsia="hi-IN" w:bidi="hi-IN"/>
        </w:rPr>
        <w:t>- 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A62CD1" w:rsidRPr="00A62CD1" w:rsidRDefault="00A62CD1" w:rsidP="00A62CD1">
      <w:pPr>
        <w:suppressAutoHyphens/>
        <w:autoSpaceDE/>
        <w:autoSpaceDN/>
        <w:spacing w:line="1" w:lineRule="exact"/>
        <w:rPr>
          <w:rFonts w:ascii="Wingdings" w:eastAsia="Wingdings" w:hAnsi="Wingdings" w:cs="Wingdings"/>
          <w:kern w:val="1"/>
          <w:sz w:val="24"/>
          <w:szCs w:val="24"/>
          <w:lang w:eastAsia="hi-IN" w:bidi="hi-IN"/>
        </w:rPr>
      </w:pPr>
    </w:p>
    <w:p w:rsidR="00A62CD1" w:rsidRPr="00A62CD1" w:rsidRDefault="00A62CD1" w:rsidP="00A62CD1">
      <w:pPr>
        <w:suppressAutoHyphens/>
        <w:autoSpaceDE/>
        <w:autoSpaceDN/>
        <w:spacing w:line="243" w:lineRule="auto"/>
        <w:ind w:firstLine="720"/>
        <w:jc w:val="both"/>
        <w:rPr>
          <w:rFonts w:ascii="Wingdings" w:eastAsia="Wingdings" w:hAnsi="Wingdings" w:cs="Wingdings"/>
          <w:kern w:val="1"/>
          <w:sz w:val="24"/>
          <w:szCs w:val="24"/>
          <w:lang w:eastAsia="hi-IN" w:bidi="hi-IN"/>
        </w:rPr>
      </w:pPr>
      <w:r w:rsidRPr="00A62CD1">
        <w:rPr>
          <w:kern w:val="1"/>
          <w:sz w:val="24"/>
          <w:szCs w:val="24"/>
          <w:lang w:eastAsia="hi-IN" w:bidi="hi-IN"/>
        </w:rPr>
        <w:t>Формирование универсальных учебных действий, обеспечивающих решение задач общекультурного, ценностно-личностного, познавательного развития учащихся,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учащихся.</w:t>
      </w:r>
    </w:p>
    <w:p w:rsidR="00A62CD1" w:rsidRPr="00A62CD1" w:rsidRDefault="00A62CD1" w:rsidP="00A62CD1">
      <w:pPr>
        <w:suppressAutoHyphens/>
        <w:autoSpaceDE/>
        <w:autoSpaceDN/>
        <w:spacing w:line="243" w:lineRule="auto"/>
        <w:ind w:firstLine="552"/>
        <w:rPr>
          <w:rFonts w:ascii="Wingdings" w:eastAsia="Wingdings" w:hAnsi="Wingdings" w:cs="Wingdings"/>
          <w:kern w:val="1"/>
          <w:sz w:val="24"/>
          <w:szCs w:val="24"/>
          <w:lang w:eastAsia="hi-IN" w:bidi="hi-IN"/>
        </w:rPr>
      </w:pPr>
      <w:r w:rsidRPr="00A62CD1">
        <w:rPr>
          <w:kern w:val="1"/>
          <w:sz w:val="24"/>
          <w:szCs w:val="24"/>
          <w:lang w:eastAsia="hi-IN" w:bidi="hi-IN"/>
        </w:rPr>
        <w:lastRenderedPageBreak/>
        <w:t>Универсальные учебные действия обеспечивают этапы усвоения учебного содержания и формирования психологических способностей учащегося.</w:t>
      </w:r>
    </w:p>
    <w:p w:rsidR="00A62CD1" w:rsidRPr="00A62CD1" w:rsidRDefault="00A62CD1" w:rsidP="00A62CD1">
      <w:pPr>
        <w:suppressAutoHyphens/>
        <w:autoSpaceDE/>
        <w:autoSpaceDN/>
        <w:spacing w:line="2" w:lineRule="exact"/>
        <w:rPr>
          <w:rFonts w:ascii="Wingdings" w:eastAsia="Wingdings" w:hAnsi="Wingdings" w:cs="Wingdings"/>
          <w:kern w:val="1"/>
          <w:sz w:val="24"/>
          <w:szCs w:val="24"/>
          <w:lang w:eastAsia="hi-IN" w:bidi="hi-IN"/>
        </w:rPr>
      </w:pPr>
    </w:p>
    <w:p w:rsidR="00A62CD1" w:rsidRPr="00A62CD1" w:rsidRDefault="00A62CD1" w:rsidP="004144FD">
      <w:pPr>
        <w:widowControl/>
        <w:numPr>
          <w:ilvl w:val="2"/>
          <w:numId w:val="46"/>
        </w:numPr>
        <w:tabs>
          <w:tab w:val="left" w:pos="658"/>
        </w:tabs>
        <w:suppressAutoHyphens/>
        <w:autoSpaceDE/>
        <w:autoSpaceDN/>
        <w:spacing w:line="245" w:lineRule="auto"/>
        <w:ind w:firstLine="459"/>
        <w:jc w:val="both"/>
        <w:rPr>
          <w:rFonts w:ascii="Liberation Serif" w:hAnsi="Liberation Serif" w:cs="DejaVu Sans"/>
          <w:kern w:val="1"/>
          <w:sz w:val="24"/>
          <w:szCs w:val="24"/>
          <w:lang w:eastAsia="hi-IN" w:bidi="hi-IN"/>
        </w:rPr>
      </w:pPr>
      <w:proofErr w:type="gramStart"/>
      <w:r w:rsidRPr="00A62CD1">
        <w:rPr>
          <w:kern w:val="1"/>
          <w:sz w:val="24"/>
          <w:szCs w:val="24"/>
          <w:lang w:eastAsia="hi-IN" w:bidi="hi-IN"/>
        </w:rPr>
        <w:t xml:space="preserve">результате изучения всех без исключения предметов </w:t>
      </w:r>
      <w:r w:rsidRPr="006A039D">
        <w:rPr>
          <w:rFonts w:eastAsia="DejaVu Sans"/>
          <w:kern w:val="1"/>
          <w:sz w:val="24"/>
          <w:szCs w:val="24"/>
          <w:lang w:eastAsia="hi-IN" w:bidi="hi-IN"/>
        </w:rPr>
        <w:t>при получении</w:t>
      </w:r>
      <w:r w:rsidRPr="00A62CD1">
        <w:rPr>
          <w:rFonts w:ascii="Liberation Serif" w:eastAsia="DejaVu Sans" w:hAnsi="Liberation Serif" w:cs="DejaVu Sans"/>
          <w:kern w:val="1"/>
          <w:sz w:val="24"/>
          <w:szCs w:val="24"/>
          <w:lang w:eastAsia="hi-IN" w:bidi="hi-IN"/>
        </w:rPr>
        <w:t xml:space="preserve"> </w:t>
      </w:r>
      <w:r w:rsidRPr="00A62CD1">
        <w:rPr>
          <w:kern w:val="1"/>
          <w:sz w:val="24"/>
          <w:szCs w:val="24"/>
          <w:lang w:eastAsia="hi-IN" w:bidi="hi-IN"/>
        </w:rPr>
        <w:t>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roofErr w:type="gramEnd"/>
    </w:p>
    <w:p w:rsidR="00A62CD1" w:rsidRPr="00A62CD1" w:rsidRDefault="00A62CD1" w:rsidP="00A62CD1">
      <w:pPr>
        <w:suppressAutoHyphens/>
        <w:autoSpaceDE/>
        <w:autoSpaceDN/>
        <w:spacing w:line="1" w:lineRule="exact"/>
        <w:rPr>
          <w:rFonts w:ascii="Liberation Serif" w:hAnsi="Liberation Serif" w:cs="DejaVu Sans"/>
          <w:kern w:val="1"/>
          <w:sz w:val="24"/>
          <w:szCs w:val="24"/>
          <w:lang w:eastAsia="hi-IN" w:bidi="hi-IN"/>
        </w:rPr>
      </w:pPr>
    </w:p>
    <w:p w:rsidR="00A62CD1" w:rsidRPr="00A62CD1" w:rsidRDefault="00A62CD1" w:rsidP="004144FD">
      <w:pPr>
        <w:widowControl/>
        <w:numPr>
          <w:ilvl w:val="4"/>
          <w:numId w:val="46"/>
        </w:numPr>
        <w:tabs>
          <w:tab w:val="left" w:pos="951"/>
        </w:tabs>
        <w:suppressAutoHyphens/>
        <w:autoSpaceDE/>
        <w:autoSpaceDN/>
        <w:spacing w:line="241" w:lineRule="auto"/>
        <w:ind w:left="20" w:firstLine="665"/>
        <w:jc w:val="both"/>
        <w:rPr>
          <w:rFonts w:ascii="Liberation Serif" w:hAnsi="Liberation Serif" w:cs="DejaVu Sans"/>
          <w:kern w:val="1"/>
          <w:sz w:val="24"/>
          <w:szCs w:val="24"/>
          <w:lang w:eastAsia="hi-IN" w:bidi="hi-IN"/>
        </w:rPr>
      </w:pPr>
      <w:r w:rsidRPr="00A62CD1">
        <w:rPr>
          <w:kern w:val="1"/>
          <w:sz w:val="24"/>
          <w:szCs w:val="24"/>
          <w:lang w:eastAsia="hi-IN" w:bidi="hi-IN"/>
        </w:rPr>
        <w:t xml:space="preserve">сфере личностных универсальных учебных действий будут сформированы внутренняя позиция учащихся, адекватная мотивация учебной деятельности, включая учебные и познавательные мотивы, ориентация на моральные нормы и их выполнение, способность </w:t>
      </w:r>
      <w:proofErr w:type="gramStart"/>
      <w:r w:rsidRPr="00A62CD1">
        <w:rPr>
          <w:kern w:val="1"/>
          <w:sz w:val="24"/>
          <w:szCs w:val="24"/>
          <w:lang w:eastAsia="hi-IN" w:bidi="hi-IN"/>
        </w:rPr>
        <w:t>к</w:t>
      </w:r>
      <w:proofErr w:type="gramEnd"/>
      <w:r w:rsidRPr="00A62CD1">
        <w:rPr>
          <w:kern w:val="1"/>
          <w:sz w:val="24"/>
          <w:szCs w:val="24"/>
          <w:lang w:eastAsia="hi-IN" w:bidi="hi-IN"/>
        </w:rPr>
        <w:t xml:space="preserve"> моральной децентрации.</w:t>
      </w:r>
    </w:p>
    <w:p w:rsidR="00A62CD1" w:rsidRPr="00A62CD1" w:rsidRDefault="00A62CD1" w:rsidP="00A62CD1">
      <w:pPr>
        <w:suppressAutoHyphens/>
        <w:autoSpaceDE/>
        <w:autoSpaceDN/>
        <w:spacing w:line="3" w:lineRule="exact"/>
        <w:rPr>
          <w:rFonts w:ascii="Liberation Serif" w:hAnsi="Liberation Serif" w:cs="DejaVu Sans"/>
          <w:kern w:val="1"/>
          <w:sz w:val="24"/>
          <w:szCs w:val="24"/>
          <w:lang w:eastAsia="hi-IN" w:bidi="hi-IN"/>
        </w:rPr>
      </w:pPr>
    </w:p>
    <w:p w:rsidR="00A62CD1" w:rsidRPr="00A62CD1" w:rsidRDefault="00A62CD1" w:rsidP="004144FD">
      <w:pPr>
        <w:widowControl/>
        <w:numPr>
          <w:ilvl w:val="3"/>
          <w:numId w:val="46"/>
        </w:numPr>
        <w:tabs>
          <w:tab w:val="left" w:pos="773"/>
        </w:tabs>
        <w:suppressAutoHyphens/>
        <w:autoSpaceDE/>
        <w:autoSpaceDN/>
        <w:spacing w:line="245" w:lineRule="auto"/>
        <w:ind w:firstLine="555"/>
        <w:jc w:val="both"/>
        <w:rPr>
          <w:rFonts w:ascii="Liberation Serif" w:hAnsi="Liberation Serif" w:cs="DejaVu Sans"/>
          <w:kern w:val="1"/>
          <w:sz w:val="24"/>
          <w:szCs w:val="24"/>
          <w:lang w:eastAsia="hi-IN" w:bidi="hi-IN"/>
        </w:rPr>
      </w:pPr>
      <w:proofErr w:type="gramStart"/>
      <w:r w:rsidRPr="00A62CD1">
        <w:rPr>
          <w:kern w:val="1"/>
          <w:sz w:val="24"/>
          <w:szCs w:val="24"/>
          <w:lang w:eastAsia="hi-IN" w:bidi="hi-IN"/>
        </w:rPr>
        <w:t>сфере регулятивных универсальных учебных действий выпускники овладеют всеми типами учебных действий, направленных на организацию своей работы в школе и вне её,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roofErr w:type="gramEnd"/>
    </w:p>
    <w:p w:rsidR="00A62CD1" w:rsidRPr="00A62CD1" w:rsidRDefault="00A62CD1" w:rsidP="004144FD">
      <w:pPr>
        <w:widowControl/>
        <w:numPr>
          <w:ilvl w:val="0"/>
          <w:numId w:val="47"/>
        </w:numPr>
        <w:tabs>
          <w:tab w:val="left" w:pos="1197"/>
        </w:tabs>
        <w:suppressAutoHyphens/>
        <w:autoSpaceDE/>
        <w:autoSpaceDN/>
        <w:spacing w:line="250" w:lineRule="auto"/>
        <w:ind w:firstLine="567"/>
        <w:jc w:val="both"/>
        <w:rPr>
          <w:rFonts w:ascii="Liberation Serif" w:hAnsi="Liberation Serif" w:cs="DejaVu Sans"/>
          <w:kern w:val="1"/>
          <w:sz w:val="24"/>
          <w:szCs w:val="24"/>
          <w:lang w:eastAsia="hi-IN" w:bidi="hi-IN"/>
        </w:rPr>
      </w:pPr>
      <w:r w:rsidRPr="00A62CD1">
        <w:rPr>
          <w:kern w:val="1"/>
          <w:sz w:val="24"/>
          <w:szCs w:val="24"/>
          <w:lang w:eastAsia="hi-IN" w:bidi="hi-IN"/>
        </w:rPr>
        <w:t>сфере познавательных универсальных учебных действий выпускники научатся воспринимать и анализировать сообщения и важнейшие их компоненты: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A62CD1" w:rsidRPr="00A62CD1" w:rsidRDefault="00A62CD1" w:rsidP="00A62CD1">
      <w:pPr>
        <w:suppressAutoHyphens/>
        <w:autoSpaceDE/>
        <w:autoSpaceDN/>
        <w:spacing w:line="3" w:lineRule="exact"/>
        <w:ind w:firstLine="567"/>
        <w:rPr>
          <w:rFonts w:ascii="Liberation Serif" w:hAnsi="Liberation Serif" w:cs="DejaVu Sans"/>
          <w:kern w:val="1"/>
          <w:sz w:val="24"/>
          <w:szCs w:val="24"/>
          <w:lang w:eastAsia="hi-IN" w:bidi="hi-IN"/>
        </w:rPr>
      </w:pPr>
    </w:p>
    <w:p w:rsidR="00A62CD1" w:rsidRPr="00A62CD1" w:rsidRDefault="00A62CD1" w:rsidP="004144FD">
      <w:pPr>
        <w:widowControl/>
        <w:numPr>
          <w:ilvl w:val="0"/>
          <w:numId w:val="47"/>
        </w:numPr>
        <w:tabs>
          <w:tab w:val="left" w:pos="567"/>
        </w:tabs>
        <w:suppressAutoHyphens/>
        <w:autoSpaceDE/>
        <w:autoSpaceDN/>
        <w:spacing w:line="244" w:lineRule="auto"/>
        <w:ind w:firstLine="567"/>
        <w:jc w:val="both"/>
        <w:rPr>
          <w:rFonts w:ascii="Liberation Serif" w:hAnsi="Liberation Serif" w:cs="DejaVu Sans"/>
          <w:kern w:val="1"/>
          <w:sz w:val="24"/>
          <w:szCs w:val="24"/>
          <w:lang w:eastAsia="hi-IN" w:bidi="hi-IN"/>
        </w:rPr>
      </w:pPr>
      <w:r w:rsidRPr="00A62CD1">
        <w:rPr>
          <w:kern w:val="1"/>
          <w:sz w:val="24"/>
          <w:szCs w:val="24"/>
          <w:lang w:eastAsia="hi-IN" w:bidi="hi-IN"/>
        </w:rPr>
        <w:t>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D20C2C" w:rsidRPr="00A62CD1" w:rsidRDefault="00D20C2C" w:rsidP="00A62CD1">
      <w:pPr>
        <w:tabs>
          <w:tab w:val="left" w:pos="284"/>
          <w:tab w:val="left" w:pos="993"/>
          <w:tab w:val="left" w:pos="9072"/>
          <w:tab w:val="left" w:pos="9214"/>
        </w:tabs>
        <w:ind w:right="-7"/>
        <w:rPr>
          <w:b/>
          <w:color w:val="000000" w:themeColor="text1"/>
          <w:sz w:val="24"/>
          <w:szCs w:val="24"/>
        </w:rPr>
      </w:pPr>
    </w:p>
    <w:p w:rsidR="00D20C2C" w:rsidRDefault="00D20C2C" w:rsidP="007F50DA">
      <w:pPr>
        <w:pStyle w:val="a9"/>
        <w:tabs>
          <w:tab w:val="left" w:pos="284"/>
          <w:tab w:val="left" w:pos="993"/>
          <w:tab w:val="left" w:pos="9072"/>
          <w:tab w:val="left" w:pos="9214"/>
        </w:tabs>
        <w:ind w:left="0" w:right="-7" w:firstLine="567"/>
        <w:rPr>
          <w:b/>
          <w:color w:val="000000" w:themeColor="text1"/>
          <w:sz w:val="24"/>
          <w:szCs w:val="24"/>
        </w:rPr>
      </w:pP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w:t>
      </w:r>
      <w:proofErr w:type="gramStart"/>
      <w:r w:rsidRPr="00C97BCC">
        <w:rPr>
          <w:color w:val="000000" w:themeColor="text1"/>
          <w:sz w:val="24"/>
          <w:szCs w:val="24"/>
        </w:rPr>
        <w:t>обучающихся</w:t>
      </w:r>
      <w:proofErr w:type="gramEnd"/>
      <w:r w:rsidRPr="00C97BCC">
        <w:rPr>
          <w:color w:val="000000" w:themeColor="text1"/>
          <w:sz w:val="24"/>
          <w:szCs w:val="24"/>
        </w:rPr>
        <w:t xml:space="preserve">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В частности, учебные предметы «Русский язык» 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 «Литературное чтение».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i/>
          <w:color w:val="000000" w:themeColor="text1"/>
          <w:sz w:val="24"/>
          <w:szCs w:val="24"/>
        </w:rPr>
        <w:t>Литературное чтение</w:t>
      </w:r>
      <w:r w:rsidRPr="00C97BCC">
        <w:rPr>
          <w:color w:val="000000" w:themeColor="text1"/>
          <w:sz w:val="24"/>
          <w:szCs w:val="24"/>
        </w:rPr>
        <w:t xml:space="preserve">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lastRenderedPageBreak/>
        <w:t>Учебный предмет «Литературное чтение» обеспечивает формирование следующих универсальных учебных действий:</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 смыслообразования через прослеживание судьбы героя и ориентацию обучающегося в системе личностных смыслов;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самоопределения и самопознания на основе сравнения образа «Я» с героями литературных произведений посредством эмоциональнодейственной идентификации;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эстетических ценностей и на их основе эстетических критериев;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нравственно-этического оценивания через выявление морального содержания и нравственного значения действий персонажей;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эмоционально-личностной децентрации на основе отождествления себя с героями произведения, соотнесения и сопоставления их позиций, взглядов и мнений; </w:t>
      </w:r>
    </w:p>
    <w:p w:rsidR="00C97BCC" w:rsidRPr="00C97BCC" w:rsidRDefault="00C97BCC" w:rsidP="00C97BCC">
      <w:pPr>
        <w:tabs>
          <w:tab w:val="left" w:pos="284"/>
          <w:tab w:val="left" w:pos="993"/>
          <w:tab w:val="left" w:pos="9072"/>
          <w:tab w:val="left" w:pos="9214"/>
        </w:tabs>
        <w:ind w:right="-6" w:firstLine="567"/>
        <w:jc w:val="both"/>
        <w:rPr>
          <w:b/>
          <w:color w:val="000000" w:themeColor="text1"/>
          <w:sz w:val="24"/>
          <w:szCs w:val="24"/>
        </w:rPr>
      </w:pPr>
      <w:r w:rsidRPr="00C97BCC">
        <w:rPr>
          <w:color w:val="000000" w:themeColor="text1"/>
          <w:sz w:val="24"/>
          <w:szCs w:val="24"/>
        </w:rPr>
        <w:t>умения понимать контекстную речь на основе воссоздания картины событий и поступков персонажей;</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 умения устанавливать логическую причинно-следственную последовательность событий и действий героев произведения;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умения строить план с выделением существенной и дополнительной информации.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i/>
          <w:color w:val="000000" w:themeColor="text1"/>
          <w:sz w:val="24"/>
          <w:szCs w:val="24"/>
        </w:rPr>
        <w:t>«Иностранный язык»</w:t>
      </w:r>
      <w:r w:rsidRPr="00C97BCC">
        <w:rPr>
          <w:color w:val="000000" w:themeColor="text1"/>
          <w:sz w:val="24"/>
          <w:szCs w:val="24"/>
        </w:rPr>
        <w:t xml:space="preserve"> </w:t>
      </w:r>
      <w:proofErr w:type="gramStart"/>
      <w:r w:rsidRPr="00C97BCC">
        <w:rPr>
          <w:color w:val="000000" w:themeColor="text1"/>
          <w:sz w:val="24"/>
          <w:szCs w:val="24"/>
        </w:rPr>
        <w:t>обеспечивает</w:t>
      </w:r>
      <w:proofErr w:type="gramEnd"/>
      <w:r w:rsidRPr="00C97BCC">
        <w:rPr>
          <w:color w:val="000000" w:themeColor="text1"/>
          <w:sz w:val="24"/>
          <w:szCs w:val="24"/>
        </w:rPr>
        <w:t xml:space="preserve"> прежде всего развитие коммуникативных действий, формируя коммуникативную культуру обучающегося.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Изучение иностранного языка способствует: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общему речевому развитию обучающегося на основе формирования обобщённых лингвистических структур грамматики и синтаксиса;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развитию произвольности и осознанности монологической и диалогической речи; развитию письменной речи; формированию ориентации на партнёра, его высказывания, поведение, эмоциональное состояние и переживания;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i/>
          <w:color w:val="000000" w:themeColor="text1"/>
          <w:sz w:val="24"/>
          <w:szCs w:val="24"/>
        </w:rPr>
        <w:t>«Математика и информатика»</w:t>
      </w:r>
      <w:r w:rsidRPr="00C97BCC">
        <w:rPr>
          <w:color w:val="000000" w:themeColor="text1"/>
          <w:sz w:val="24"/>
          <w:szCs w:val="24"/>
        </w:rPr>
        <w:t xml:space="preserve">. При получении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w:t>
      </w:r>
      <w:proofErr w:type="gramStart"/>
      <w:r w:rsidRPr="00C97BCC">
        <w:rPr>
          <w:color w:val="000000" w:themeColor="text1"/>
          <w:sz w:val="24"/>
          <w:szCs w:val="24"/>
        </w:rPr>
        <w:t>дств дл</w:t>
      </w:r>
      <w:proofErr w:type="gramEnd"/>
      <w:r w:rsidRPr="00C97BCC">
        <w:rPr>
          <w:color w:val="000000" w:themeColor="text1"/>
          <w:sz w:val="24"/>
          <w:szCs w:val="24"/>
        </w:rPr>
        <w:t xml:space="preserve">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w:t>
      </w:r>
      <w:proofErr w:type="gramStart"/>
      <w:r w:rsidRPr="00C97BCC">
        <w:rPr>
          <w:color w:val="000000" w:themeColor="text1"/>
          <w:sz w:val="24"/>
          <w:szCs w:val="24"/>
        </w:rPr>
        <w:t>обучающийся</w:t>
      </w:r>
      <w:proofErr w:type="gramEnd"/>
      <w:r w:rsidRPr="00C97BCC">
        <w:rPr>
          <w:color w:val="000000" w:themeColor="text1"/>
          <w:sz w:val="24"/>
          <w:szCs w:val="24"/>
        </w:rPr>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i/>
          <w:color w:val="000000" w:themeColor="text1"/>
          <w:sz w:val="24"/>
          <w:szCs w:val="24"/>
        </w:rPr>
        <w:t>«Окружающий мир».</w:t>
      </w:r>
      <w:r w:rsidRPr="00C97BCC">
        <w:rPr>
          <w:color w:val="000000" w:themeColor="text1"/>
          <w:sz w:val="24"/>
          <w:szCs w:val="24"/>
        </w:rPr>
        <w:t xml:space="preserve"> </w:t>
      </w:r>
      <w:proofErr w:type="gramStart"/>
      <w:r w:rsidRPr="00C97BCC">
        <w:rPr>
          <w:color w:val="000000" w:themeColor="text1"/>
          <w:sz w:val="24"/>
          <w:szCs w:val="24"/>
        </w:rPr>
        <w:t xml:space="preserve">Этот предмет выполняет интегрирующую функцию и обеспечивает </w:t>
      </w:r>
      <w:r w:rsidRPr="00C97BCC">
        <w:rPr>
          <w:color w:val="000000" w:themeColor="text1"/>
          <w:sz w:val="24"/>
          <w:szCs w:val="24"/>
        </w:rPr>
        <w:lastRenderedPageBreak/>
        <w:t xml:space="preserve">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w:t>
      </w:r>
      <w:proofErr w:type="gramEnd"/>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формирование основ экологического сознания, грамотности и культуры учащихся, освоение элементарных норм адекватного природосообразного поведения; развитие морально-этического сознания - норм и правил взаимоотношений человека с другими людьми, социальными группами и сообществами.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В сфере личностных универсальных учебных действий изучение предмета способствует принятию </w:t>
      </w:r>
      <w:proofErr w:type="gramStart"/>
      <w:r w:rsidRPr="00C97BCC">
        <w:rPr>
          <w:color w:val="000000" w:themeColor="text1"/>
          <w:sz w:val="24"/>
          <w:szCs w:val="24"/>
        </w:rPr>
        <w:t>обучающимися</w:t>
      </w:r>
      <w:proofErr w:type="gramEnd"/>
      <w:r w:rsidRPr="00C97BCC">
        <w:rPr>
          <w:color w:val="000000" w:themeColor="text1"/>
          <w:sz w:val="24"/>
          <w:szCs w:val="24"/>
        </w:rPr>
        <w:t xml:space="preserve">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Изучение данного предмета способствует формированию общепознавательных универсальных учебных действий: овладению начальными формами исследовательской деятельности, включая умение поиска и работы с информацией; 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установления причинно-следственных связей в окружающем мире, в том числе на многообразном материале природы и культуры родного края.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i/>
          <w:color w:val="000000" w:themeColor="text1"/>
          <w:sz w:val="24"/>
          <w:szCs w:val="24"/>
        </w:rPr>
        <w:t>«Изобразительное искусство».</w:t>
      </w:r>
      <w:r w:rsidRPr="00C97BCC">
        <w:rPr>
          <w:color w:val="000000" w:themeColor="text1"/>
          <w:sz w:val="24"/>
          <w:szCs w:val="24"/>
        </w:rPr>
        <w:t xml:space="preserve"> Развивающий потенциал этого предмета связан с формированием личностных, познавательных, регулятивных действий.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i/>
          <w:color w:val="000000" w:themeColor="text1"/>
          <w:sz w:val="24"/>
          <w:szCs w:val="24"/>
        </w:rPr>
        <w:t>«Музыка».</w:t>
      </w:r>
      <w:r w:rsidRPr="00C97BCC">
        <w:rPr>
          <w:color w:val="000000" w:themeColor="text1"/>
          <w:sz w:val="24"/>
          <w:szCs w:val="24"/>
        </w:rPr>
        <w:t xml:space="preserve"> Достижение личностных, метапредметных и предметных результатов освоения программы </w:t>
      </w:r>
      <w:proofErr w:type="gramStart"/>
      <w:r w:rsidRPr="00C97BCC">
        <w:rPr>
          <w:color w:val="000000" w:themeColor="text1"/>
          <w:sz w:val="24"/>
          <w:szCs w:val="24"/>
        </w:rPr>
        <w:t>обучающимися</w:t>
      </w:r>
      <w:proofErr w:type="gramEnd"/>
      <w:r w:rsidRPr="00C97BCC">
        <w:rPr>
          <w:color w:val="000000" w:themeColor="text1"/>
          <w:sz w:val="24"/>
          <w:szCs w:val="24"/>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b/>
          <w:i/>
          <w:color w:val="000000" w:themeColor="text1"/>
          <w:sz w:val="24"/>
          <w:szCs w:val="24"/>
        </w:rPr>
        <w:t>Личностные результаты</w:t>
      </w:r>
      <w:r w:rsidRPr="00C97BCC">
        <w:rPr>
          <w:color w:val="000000" w:themeColor="text1"/>
          <w:sz w:val="24"/>
          <w:szCs w:val="24"/>
        </w:rPr>
        <w:t xml:space="preserve"> освоения программы должны отражать:</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lastRenderedPageBreak/>
        <w:t xml:space="preserve">формирование ценностей многонационального российского общества; формирование целостного, социально ориентированного взгляда на мир в его органичном единстве и разнообразии культур;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формирование уважительного отношения к культуре других народов; формирование эстетических потребностей, ценностей и чувств;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формирование творческой активности и познавательного интереса при решении учебных задач и собственной музыкально-прикладной деятельности;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развитие навыков сотрудничества </w:t>
      </w:r>
      <w:proofErr w:type="gramStart"/>
      <w:r w:rsidRPr="00C97BCC">
        <w:rPr>
          <w:color w:val="000000" w:themeColor="text1"/>
          <w:sz w:val="24"/>
          <w:szCs w:val="24"/>
        </w:rPr>
        <w:t>со</w:t>
      </w:r>
      <w:proofErr w:type="gramEnd"/>
      <w:r w:rsidRPr="00C97BCC">
        <w:rPr>
          <w:color w:val="000000" w:themeColor="text1"/>
          <w:sz w:val="24"/>
          <w:szCs w:val="24"/>
        </w:rPr>
        <w:t xml:space="preserve"> взрослыми и сверстниками в разных социальных ситуациях;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формирование установки на наличие мотивации к бережному отношению к культурным и духовным ценностям.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proofErr w:type="gramStart"/>
      <w:r w:rsidRPr="00C97BCC">
        <w:rPr>
          <w:color w:val="000000" w:themeColor="text1"/>
          <w:sz w:val="24"/>
          <w:szCs w:val="24"/>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C97BCC">
        <w:rPr>
          <w:color w:val="000000" w:themeColor="text1"/>
          <w:sz w:val="24"/>
          <w:szCs w:val="24"/>
        </w:rPr>
        <w:t xml:space="preserve">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C97BCC">
        <w:rPr>
          <w:color w:val="000000" w:themeColor="text1"/>
          <w:sz w:val="24"/>
          <w:szCs w:val="24"/>
        </w:rPr>
        <w:t>домашнего</w:t>
      </w:r>
      <w:proofErr w:type="gramEnd"/>
      <w:r w:rsidRPr="00C97BCC">
        <w:rPr>
          <w:color w:val="000000" w:themeColor="text1"/>
          <w:sz w:val="24"/>
          <w:szCs w:val="24"/>
        </w:rPr>
        <w:t xml:space="preserve"> музицирования, совместной музыкальной деятельности с друзьями, родителями.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b/>
          <w:i/>
          <w:color w:val="000000" w:themeColor="text1"/>
          <w:sz w:val="24"/>
          <w:szCs w:val="24"/>
        </w:rPr>
        <w:t>Метапредметные результаты</w:t>
      </w:r>
      <w:r w:rsidRPr="00C97BCC">
        <w:rPr>
          <w:color w:val="000000" w:themeColor="text1"/>
          <w:sz w:val="24"/>
          <w:szCs w:val="24"/>
        </w:rPr>
        <w:t xml:space="preserve"> освоения программы должны отражать: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освоение способов решения проблем творческого и поискового характера в учебной, музыкально-исполнительской и творческой деятельности;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определять наиболее эффективные способы достижения результата в различных видах музыкальной деятельности;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освоение начальных форм познавательной и личностной рефлексии в процессе освоения музыкальной культуры в различных видах деятельности;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использование знаково-символических сре</w:t>
      </w:r>
      <w:proofErr w:type="gramStart"/>
      <w:r w:rsidRPr="00C97BCC">
        <w:rPr>
          <w:color w:val="000000" w:themeColor="text1"/>
          <w:sz w:val="24"/>
          <w:szCs w:val="24"/>
        </w:rPr>
        <w:t>дств пр</w:t>
      </w:r>
      <w:proofErr w:type="gramEnd"/>
      <w:r w:rsidRPr="00C97BCC">
        <w:rPr>
          <w:color w:val="000000" w:themeColor="text1"/>
          <w:sz w:val="24"/>
          <w:szCs w:val="24"/>
        </w:rPr>
        <w:t xml:space="preserve">едставления информации в процессе освоения средств музыкальной выразительности, основ музыкальной грамоты;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w:t>
      </w:r>
      <w:proofErr w:type="gramStart"/>
      <w:r w:rsidRPr="00C97BCC">
        <w:rPr>
          <w:color w:val="000000" w:themeColor="text1"/>
          <w:sz w:val="24"/>
          <w:szCs w:val="24"/>
        </w:rPr>
        <w:t>о-</w:t>
      </w:r>
      <w:proofErr w:type="gramEnd"/>
      <w:r w:rsidRPr="00C97BCC">
        <w:rPr>
          <w:color w:val="000000" w:themeColor="text1"/>
          <w:sz w:val="24"/>
          <w:szCs w:val="24"/>
        </w:rPr>
        <w:t xml:space="preserve"> и графическим сопровождением;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умение оценивать произведения разных видов искусства, овладев логическими действиями </w:t>
      </w:r>
      <w:r w:rsidRPr="00C97BCC">
        <w:rPr>
          <w:color w:val="000000" w:themeColor="text1"/>
          <w:sz w:val="24"/>
          <w:szCs w:val="24"/>
        </w:rPr>
        <w:lastRenderedPageBreak/>
        <w:t xml:space="preserve">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готовность к учебному сотрудничеству (общение, взаимодействие) со сверстниками при решении различных музыкально-творческих задач;</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 овладение базовыми предметными и межпредметными понятиями в процессе освоения учебного предмета «Музыка»;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w:t>
      </w:r>
      <w:proofErr w:type="gramStart"/>
      <w:r w:rsidRPr="00C97BCC">
        <w:rPr>
          <w:color w:val="000000" w:themeColor="text1"/>
          <w:sz w:val="24"/>
          <w:szCs w:val="24"/>
        </w:rPr>
        <w:t>о-</w:t>
      </w:r>
      <w:proofErr w:type="gramEnd"/>
      <w:r w:rsidRPr="00C97BCC">
        <w:rPr>
          <w:color w:val="000000" w:themeColor="text1"/>
          <w:sz w:val="24"/>
          <w:szCs w:val="24"/>
        </w:rPr>
        <w:t xml:space="preserve"> и графическим сопровождением; соблюдать нормы информационной избирательности, этики и этикета;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i/>
          <w:color w:val="000000" w:themeColor="text1"/>
          <w:sz w:val="24"/>
          <w:szCs w:val="24"/>
        </w:rPr>
        <w:t>«Технология».</w:t>
      </w:r>
      <w:r w:rsidRPr="00C97BCC">
        <w:rPr>
          <w:color w:val="000000" w:themeColor="text1"/>
          <w:sz w:val="24"/>
          <w:szCs w:val="24"/>
        </w:rPr>
        <w:t xml:space="preserve"> </w:t>
      </w:r>
      <w:proofErr w:type="gramStart"/>
      <w:r w:rsidRPr="00C97BCC">
        <w:rPr>
          <w:color w:val="000000" w:themeColor="text1"/>
          <w:sz w:val="24"/>
          <w:szCs w:val="24"/>
        </w:rPr>
        <w:t xml:space="preserve">Специфика этого предмета и его значимость для формирования универсальных учебных действий обусловлены: </w:t>
      </w:r>
      <w:proofErr w:type="gramEnd"/>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ключевой ролью предметно-преобразовательной деятельности как основы формирования системы универсальных учебных действий;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w:t>
      </w:r>
      <w:proofErr w:type="gramStart"/>
      <w:r w:rsidRPr="00C97BCC">
        <w:rPr>
          <w:color w:val="000000" w:themeColor="text1"/>
          <w:sz w:val="24"/>
          <w:szCs w:val="24"/>
        </w:rPr>
        <w:t>задач</w:t>
      </w:r>
      <w:proofErr w:type="gramEnd"/>
      <w:r w:rsidRPr="00C97BCC">
        <w:rPr>
          <w:color w:val="000000" w:themeColor="text1"/>
          <w:sz w:val="24"/>
          <w:szCs w:val="24"/>
        </w:rPr>
        <w:t xml:space="preserve">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рефлексией как осознанием содержания и оснований выполняемой деятельности; широким использованием форм группового сотрудничества и проектных форм работы для реализации учебных целей курса;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формированием первоначальных элементов </w:t>
      </w:r>
      <w:proofErr w:type="gramStart"/>
      <w:r w:rsidRPr="00C97BCC">
        <w:rPr>
          <w:color w:val="000000" w:themeColor="text1"/>
          <w:sz w:val="24"/>
          <w:szCs w:val="24"/>
        </w:rPr>
        <w:t>ИКТ-компетентности</w:t>
      </w:r>
      <w:proofErr w:type="gramEnd"/>
      <w:r w:rsidRPr="00C97BCC">
        <w:rPr>
          <w:color w:val="000000" w:themeColor="text1"/>
          <w:sz w:val="24"/>
          <w:szCs w:val="24"/>
        </w:rPr>
        <w:t xml:space="preserve"> обучающихся.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Изучение технологии обеспечивает реализацию следующих целей:</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 формирование картины мира материальной и духовной культуры как продукта творческой предметно-преобразующей деятельности человека;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w:t>
      </w:r>
      <w:r w:rsidRPr="00C97BCC">
        <w:rPr>
          <w:color w:val="000000" w:themeColor="text1"/>
          <w:sz w:val="24"/>
          <w:szCs w:val="24"/>
        </w:rPr>
        <w:lastRenderedPageBreak/>
        <w:t xml:space="preserve">процесса его преобразования в форме моделей (рисунков, планов, схем, чертежей);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развитие регулятивных действий, включая целеполагание;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 контроль, коррекция и оценка;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формирование внутреннего плана на основе поэтапной отработки предметно-преобразующих действий;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развитие планирующей и регулирующей функций речи; развитие коммуникативной компетентности обучающихся на основе организации совместно-продуктивной деятельности;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развитие эстетических представлений и критериев на основе изобразительной и художественной конструктивной деятельности;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 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формирование </w:t>
      </w:r>
      <w:proofErr w:type="gramStart"/>
      <w:r w:rsidRPr="00C97BCC">
        <w:rPr>
          <w:color w:val="000000" w:themeColor="text1"/>
          <w:sz w:val="24"/>
          <w:szCs w:val="24"/>
        </w:rPr>
        <w:t>ИКТ-компетентности</w:t>
      </w:r>
      <w:proofErr w:type="gramEnd"/>
      <w:r w:rsidRPr="00C97BCC">
        <w:rPr>
          <w:color w:val="000000" w:themeColor="text1"/>
          <w:sz w:val="24"/>
          <w:szCs w:val="24"/>
        </w:rPr>
        <w:t xml:space="preserve">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i/>
          <w:color w:val="000000" w:themeColor="text1"/>
          <w:sz w:val="24"/>
          <w:szCs w:val="24"/>
        </w:rPr>
        <w:t xml:space="preserve"> «Физическая культура».</w:t>
      </w:r>
      <w:r w:rsidRPr="00C97BCC">
        <w:rPr>
          <w:color w:val="000000" w:themeColor="text1"/>
          <w:sz w:val="24"/>
          <w:szCs w:val="24"/>
        </w:rPr>
        <w:t xml:space="preserve"> Этот предмет обеспечивает формирование личностных универсальных действий: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основ общекультурной и российской гражданской идентичности как чувства гордости за достижения в мировом и отечественном спорте;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освоение моральных норм помощи тем, кто в ней нуждается, готовности принять на себя ответственность;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освоение правил здорового и безопасного образа жизни.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«Физическая культура» как учебный предмет способствует: в области регулятивных действий развитию умений планировать, регулировать, контролировать и оценивать свои действия;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договариваться в отношении целей и способов действия, распределения функций и ролей в совместной деятельности;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конструктивно разрешать конфликты;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осуществлять взаимный контроль; </w:t>
      </w:r>
    </w:p>
    <w:p w:rsidR="00C97BCC" w:rsidRPr="00C97BCC" w:rsidRDefault="00C97BCC" w:rsidP="00C97BCC">
      <w:pPr>
        <w:tabs>
          <w:tab w:val="left" w:pos="284"/>
          <w:tab w:val="left" w:pos="993"/>
          <w:tab w:val="left" w:pos="9072"/>
          <w:tab w:val="left" w:pos="9214"/>
        </w:tabs>
        <w:ind w:right="-6" w:firstLine="567"/>
        <w:jc w:val="both"/>
        <w:rPr>
          <w:b/>
          <w:color w:val="000000" w:themeColor="text1"/>
          <w:sz w:val="24"/>
          <w:szCs w:val="24"/>
        </w:rPr>
      </w:pPr>
      <w:r w:rsidRPr="00C97BCC">
        <w:rPr>
          <w:color w:val="000000" w:themeColor="text1"/>
          <w:sz w:val="24"/>
          <w:szCs w:val="24"/>
        </w:rPr>
        <w:t>адекватно оценивать собственное поведение и поведение партнёра и вносить необходимые коррективы в интересах достижения общего результата).</w:t>
      </w:r>
    </w:p>
    <w:p w:rsidR="00C97BCC" w:rsidRPr="00C97BCC" w:rsidRDefault="00C97BCC" w:rsidP="00C97BCC">
      <w:pPr>
        <w:tabs>
          <w:tab w:val="left" w:pos="284"/>
          <w:tab w:val="left" w:pos="993"/>
          <w:tab w:val="left" w:pos="9072"/>
          <w:tab w:val="left" w:pos="9214"/>
        </w:tabs>
        <w:ind w:right="-7" w:firstLine="567"/>
        <w:jc w:val="both"/>
        <w:rPr>
          <w:b/>
          <w:color w:val="000000" w:themeColor="text1"/>
          <w:sz w:val="24"/>
          <w:szCs w:val="24"/>
        </w:rPr>
      </w:pPr>
      <w:r w:rsidRPr="00C97BCC">
        <w:rPr>
          <w:b/>
          <w:color w:val="000000" w:themeColor="text1"/>
          <w:sz w:val="24"/>
          <w:szCs w:val="24"/>
        </w:rPr>
        <w:t>2.2.2</w:t>
      </w:r>
      <w:r w:rsidRPr="00C97BCC">
        <w:rPr>
          <w:b/>
          <w:color w:val="000000" w:themeColor="text1"/>
          <w:spacing w:val="40"/>
          <w:sz w:val="24"/>
          <w:szCs w:val="24"/>
        </w:rPr>
        <w:t xml:space="preserve"> </w:t>
      </w:r>
      <w:r w:rsidRPr="00C97BCC">
        <w:rPr>
          <w:b/>
          <w:color w:val="000000" w:themeColor="text1"/>
          <w:sz w:val="24"/>
          <w:szCs w:val="24"/>
        </w:rPr>
        <w:t xml:space="preserve">Характеристика универсальных учебных </w:t>
      </w:r>
      <w:r w:rsidRPr="00C97BCC">
        <w:rPr>
          <w:b/>
          <w:color w:val="000000" w:themeColor="text1"/>
          <w:spacing w:val="-2"/>
          <w:sz w:val="24"/>
          <w:szCs w:val="24"/>
        </w:rPr>
        <w:t>действий</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При создании образовательной организацией программы формирования УУД учитывается характеристика, которая даётся им во ФГОС НОО.</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 </w:t>
      </w:r>
      <w:r w:rsidRPr="00C97BCC">
        <w:rPr>
          <w:b/>
          <w:i/>
          <w:color w:val="000000" w:themeColor="text1"/>
          <w:sz w:val="24"/>
          <w:szCs w:val="24"/>
        </w:rPr>
        <w:t>Познавательные универсальные учебные действия</w:t>
      </w:r>
      <w:r w:rsidRPr="00C97BCC">
        <w:rPr>
          <w:color w:val="000000" w:themeColor="text1"/>
          <w:sz w:val="24"/>
          <w:szCs w:val="24"/>
        </w:rPr>
        <w:t xml:space="preserve"> представляют  совокупность операций, участвующих в учебно-познавательной деятельности. К ним относятся: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 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 логические операции (сравнение, анализ, обобщение, классификация, сериация);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-работа с информацией, представленной в разном виде и формах, в том числе графических (таблицы, диаграммы, инфограммы, схемы), ауди</w:t>
      </w:r>
      <w:proofErr w:type="gramStart"/>
      <w:r w:rsidRPr="00C97BCC">
        <w:rPr>
          <w:color w:val="000000" w:themeColor="text1"/>
          <w:sz w:val="24"/>
          <w:szCs w:val="24"/>
        </w:rPr>
        <w:t>о-</w:t>
      </w:r>
      <w:proofErr w:type="gramEnd"/>
      <w:r w:rsidRPr="00C97BCC">
        <w:rPr>
          <w:color w:val="000000" w:themeColor="text1"/>
          <w:sz w:val="24"/>
          <w:szCs w:val="24"/>
        </w:rPr>
        <w:t xml:space="preserve"> и видеоформатах (возможно на экране).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lastRenderedPageBreak/>
        <w:t xml:space="preserve">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b/>
          <w:i/>
          <w:color w:val="000000" w:themeColor="text1"/>
          <w:sz w:val="24"/>
          <w:szCs w:val="24"/>
        </w:rPr>
        <w:t>Коммуникативные универсальные учебные действия</w:t>
      </w:r>
      <w:r w:rsidRPr="00C97BCC">
        <w:rPr>
          <w:color w:val="000000" w:themeColor="text1"/>
          <w:sz w:val="24"/>
          <w:szCs w:val="24"/>
        </w:rPr>
        <w:t xml:space="preserve">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Коммуникативные универсальные учебные действия целесообразно формировать в цифровой образовательной среде класса, школы. В соответствии с ФГОС НОО </w:t>
      </w:r>
      <w:proofErr w:type="gramStart"/>
      <w:r w:rsidRPr="00C97BCC">
        <w:rPr>
          <w:color w:val="000000" w:themeColor="text1"/>
          <w:sz w:val="24"/>
          <w:szCs w:val="24"/>
        </w:rPr>
        <w:t>коммуникативные</w:t>
      </w:r>
      <w:proofErr w:type="gramEnd"/>
      <w:r w:rsidRPr="00C97BCC">
        <w:rPr>
          <w:color w:val="000000" w:themeColor="text1"/>
          <w:sz w:val="24"/>
          <w:szCs w:val="24"/>
        </w:rPr>
        <w:t xml:space="preserve"> УУД характеризуются четырьмя группами учебных операций, обеспечивающих: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1) смысловое чтение текстов разных жанров, типов, назначений; аналитическую текстовую деятельность с ними;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2)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proofErr w:type="gramStart"/>
      <w:r w:rsidRPr="00C97BCC">
        <w:rPr>
          <w:color w:val="000000" w:themeColor="text1"/>
          <w:sz w:val="24"/>
          <w:szCs w:val="24"/>
        </w:rPr>
        <w:t xml:space="preserve">3)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 </w:t>
      </w:r>
      <w:proofErr w:type="gramEnd"/>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4)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b/>
          <w:i/>
          <w:color w:val="000000" w:themeColor="text1"/>
          <w:sz w:val="24"/>
          <w:szCs w:val="24"/>
        </w:rPr>
        <w:t>Регулятивные универсальные учебные действия</w:t>
      </w:r>
      <w:r w:rsidRPr="00C97BCC">
        <w:rPr>
          <w:color w:val="000000" w:themeColor="text1"/>
          <w:sz w:val="24"/>
          <w:szCs w:val="24"/>
        </w:rPr>
        <w:t xml:space="preserve">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В соответствии с ФГОС НОО выделяются шесть групп операций: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1) принимать и удерживать учебную задачу;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2) планировать её решение;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3) контролировать полученный результат деятельности;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4) контролировать процесс деятельности, его соответствие выбранному способу;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5) предвидеть (прогнозировать) трудности и ошибки при решении данной учебной задачи;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6) корректировать при необходимости процесс деятельности.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В примерных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2) волевые регулятивные умения (подчиняться, уступать, объективно оценивать вклад свой и других в результат общего труда и др.)</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roofErr w:type="gramStart"/>
      <w:r w:rsidRPr="00C97BCC">
        <w:rPr>
          <w:color w:val="000000" w:themeColor="text1"/>
          <w:sz w:val="24"/>
          <w:szCs w:val="24"/>
        </w:rPr>
        <w:t xml:space="preserve"> В</w:t>
      </w:r>
      <w:proofErr w:type="gramEnd"/>
      <w:r w:rsidRPr="00C97BCC">
        <w:rPr>
          <w:color w:val="000000" w:themeColor="text1"/>
          <w:sz w:val="24"/>
          <w:szCs w:val="24"/>
        </w:rPr>
        <w:t xml:space="preserve">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C97BCC" w:rsidRPr="00C97BCC" w:rsidRDefault="00C97BCC" w:rsidP="00C97BCC">
      <w:pPr>
        <w:tabs>
          <w:tab w:val="left" w:pos="284"/>
          <w:tab w:val="left" w:pos="993"/>
          <w:tab w:val="left" w:pos="9072"/>
          <w:tab w:val="left" w:pos="9214"/>
        </w:tabs>
        <w:ind w:right="-7" w:firstLine="567"/>
        <w:jc w:val="both"/>
        <w:rPr>
          <w:b/>
          <w:color w:val="000000" w:themeColor="text1"/>
          <w:sz w:val="24"/>
          <w:szCs w:val="24"/>
        </w:rPr>
      </w:pPr>
      <w:r w:rsidRPr="00C97BCC">
        <w:rPr>
          <w:b/>
          <w:color w:val="000000" w:themeColor="text1"/>
          <w:sz w:val="24"/>
          <w:szCs w:val="24"/>
        </w:rPr>
        <w:t>2</w:t>
      </w:r>
      <w:r w:rsidRPr="00C97BCC">
        <w:rPr>
          <w:b/>
          <w:color w:val="000000" w:themeColor="text1"/>
          <w:spacing w:val="-12"/>
          <w:sz w:val="24"/>
          <w:szCs w:val="24"/>
        </w:rPr>
        <w:t>.</w:t>
      </w:r>
      <w:r w:rsidRPr="00C97BCC">
        <w:rPr>
          <w:b/>
          <w:color w:val="000000" w:themeColor="text1"/>
          <w:sz w:val="24"/>
          <w:szCs w:val="24"/>
        </w:rPr>
        <w:t>2</w:t>
      </w:r>
      <w:r w:rsidRPr="00C97BCC">
        <w:rPr>
          <w:b/>
          <w:color w:val="000000" w:themeColor="text1"/>
          <w:spacing w:val="-12"/>
          <w:sz w:val="24"/>
          <w:szCs w:val="24"/>
        </w:rPr>
        <w:t>.</w:t>
      </w:r>
      <w:r w:rsidRPr="00C97BCC">
        <w:rPr>
          <w:b/>
          <w:color w:val="000000" w:themeColor="text1"/>
          <w:sz w:val="24"/>
          <w:szCs w:val="24"/>
        </w:rPr>
        <w:t>3</w:t>
      </w:r>
      <w:r w:rsidRPr="00C97BCC">
        <w:rPr>
          <w:b/>
          <w:color w:val="000000" w:themeColor="text1"/>
          <w:spacing w:val="40"/>
          <w:sz w:val="24"/>
          <w:szCs w:val="24"/>
        </w:rPr>
        <w:t xml:space="preserve"> </w:t>
      </w:r>
      <w:r w:rsidRPr="00C97BCC">
        <w:rPr>
          <w:b/>
          <w:color w:val="000000" w:themeColor="text1"/>
          <w:sz w:val="24"/>
          <w:szCs w:val="24"/>
        </w:rPr>
        <w:t>Интеграция</w:t>
      </w:r>
      <w:r w:rsidRPr="00C97BCC">
        <w:rPr>
          <w:b/>
          <w:color w:val="000000" w:themeColor="text1"/>
          <w:spacing w:val="-11"/>
          <w:sz w:val="24"/>
          <w:szCs w:val="24"/>
        </w:rPr>
        <w:t xml:space="preserve"> </w:t>
      </w:r>
      <w:r w:rsidRPr="00C97BCC">
        <w:rPr>
          <w:b/>
          <w:color w:val="000000" w:themeColor="text1"/>
          <w:sz w:val="24"/>
          <w:szCs w:val="24"/>
        </w:rPr>
        <w:t>предметных</w:t>
      </w:r>
      <w:r w:rsidRPr="00C97BCC">
        <w:rPr>
          <w:b/>
          <w:color w:val="000000" w:themeColor="text1"/>
          <w:spacing w:val="-11"/>
          <w:sz w:val="24"/>
          <w:szCs w:val="24"/>
        </w:rPr>
        <w:t xml:space="preserve"> </w:t>
      </w:r>
      <w:r w:rsidRPr="00C97BCC">
        <w:rPr>
          <w:b/>
          <w:color w:val="000000" w:themeColor="text1"/>
          <w:sz w:val="24"/>
          <w:szCs w:val="24"/>
        </w:rPr>
        <w:t>и</w:t>
      </w:r>
      <w:r w:rsidRPr="00C97BCC">
        <w:rPr>
          <w:b/>
          <w:color w:val="000000" w:themeColor="text1"/>
          <w:spacing w:val="-11"/>
          <w:sz w:val="24"/>
          <w:szCs w:val="24"/>
        </w:rPr>
        <w:t xml:space="preserve"> </w:t>
      </w:r>
      <w:r w:rsidRPr="00C97BCC">
        <w:rPr>
          <w:b/>
          <w:color w:val="000000" w:themeColor="text1"/>
          <w:sz w:val="24"/>
          <w:szCs w:val="24"/>
        </w:rPr>
        <w:t>метапредметных требований как механизм конструирования современного процесса образования</w:t>
      </w:r>
    </w:p>
    <w:p w:rsidR="00C97BCC" w:rsidRPr="00C97BCC" w:rsidRDefault="00C97BCC" w:rsidP="00C97BCC">
      <w:pPr>
        <w:widowControl/>
        <w:shd w:val="clear" w:color="auto" w:fill="FFFFFF"/>
        <w:autoSpaceDE/>
        <w:autoSpaceDN/>
        <w:ind w:right="-6" w:firstLine="567"/>
        <w:jc w:val="both"/>
        <w:rPr>
          <w:color w:val="000000" w:themeColor="text1"/>
          <w:sz w:val="24"/>
          <w:szCs w:val="24"/>
          <w:lang w:eastAsia="ru-RU"/>
        </w:rPr>
      </w:pPr>
      <w:r w:rsidRPr="00C97BCC">
        <w:rPr>
          <w:color w:val="000000" w:themeColor="text1"/>
          <w:sz w:val="24"/>
          <w:szCs w:val="24"/>
          <w:lang w:eastAsia="ru-RU"/>
        </w:rPr>
        <w:lastRenderedPageBreak/>
        <w:t xml:space="preserve">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w:t>
      </w:r>
      <w:proofErr w:type="gramStart"/>
      <w:r w:rsidRPr="00C97BCC">
        <w:rPr>
          <w:color w:val="000000" w:themeColor="text1"/>
          <w:sz w:val="24"/>
          <w:szCs w:val="24"/>
          <w:lang w:eastAsia="ru-RU"/>
        </w:rPr>
        <w:t>Среди них для младшего школьника принципиально важны: </w:t>
      </w:r>
      <w:proofErr w:type="gramEnd"/>
    </w:p>
    <w:p w:rsidR="00C97BCC" w:rsidRPr="00C97BCC" w:rsidRDefault="00C97BCC" w:rsidP="00C97BCC">
      <w:pPr>
        <w:widowControl/>
        <w:shd w:val="clear" w:color="auto" w:fill="FFFFFF"/>
        <w:autoSpaceDE/>
        <w:autoSpaceDN/>
        <w:ind w:right="-6" w:firstLine="567"/>
        <w:jc w:val="both"/>
        <w:rPr>
          <w:color w:val="000000" w:themeColor="text1"/>
          <w:sz w:val="24"/>
          <w:szCs w:val="24"/>
          <w:lang w:eastAsia="ru-RU"/>
        </w:rPr>
      </w:pPr>
      <w:r w:rsidRPr="00C97BCC">
        <w:rPr>
          <w:color w:val="000000" w:themeColor="text1"/>
          <w:sz w:val="24"/>
          <w:szCs w:val="24"/>
          <w:lang w:eastAsia="ru-RU"/>
        </w:rPr>
        <w:t>-осознанное овладение научными терминами и понятиями изучаемой науки;</w:t>
      </w:r>
    </w:p>
    <w:p w:rsidR="00C97BCC" w:rsidRPr="00C97BCC" w:rsidRDefault="00C97BCC" w:rsidP="00C97BCC">
      <w:pPr>
        <w:widowControl/>
        <w:shd w:val="clear" w:color="auto" w:fill="FFFFFF"/>
        <w:autoSpaceDE/>
        <w:autoSpaceDN/>
        <w:ind w:right="-6" w:firstLine="567"/>
        <w:jc w:val="both"/>
        <w:rPr>
          <w:color w:val="000000" w:themeColor="text1"/>
          <w:sz w:val="24"/>
          <w:szCs w:val="24"/>
          <w:lang w:eastAsia="ru-RU"/>
        </w:rPr>
      </w:pPr>
      <w:r w:rsidRPr="00C97BCC">
        <w:rPr>
          <w:color w:val="000000" w:themeColor="text1"/>
          <w:sz w:val="24"/>
          <w:szCs w:val="24"/>
          <w:lang w:eastAsia="ru-RU"/>
        </w:rPr>
        <w:t>-способность к использованию и/или самостоятельному построению алгоритма решения учебной задачи;</w:t>
      </w:r>
    </w:p>
    <w:p w:rsidR="00C97BCC" w:rsidRPr="00C97BCC" w:rsidRDefault="00C97BCC" w:rsidP="00C97BCC">
      <w:pPr>
        <w:widowControl/>
        <w:shd w:val="clear" w:color="auto" w:fill="FFFFFF"/>
        <w:autoSpaceDE/>
        <w:autoSpaceDN/>
        <w:ind w:right="-6" w:firstLine="567"/>
        <w:jc w:val="both"/>
        <w:rPr>
          <w:color w:val="000000" w:themeColor="text1"/>
          <w:sz w:val="24"/>
          <w:szCs w:val="24"/>
          <w:lang w:eastAsia="ru-RU"/>
        </w:rPr>
      </w:pPr>
      <w:r w:rsidRPr="00C97BCC">
        <w:rPr>
          <w:color w:val="000000" w:themeColor="text1"/>
          <w:sz w:val="24"/>
          <w:szCs w:val="24"/>
          <w:lang w:eastAsia="ru-RU"/>
        </w:rPr>
        <w:t>-определённый уровень сформированности универсальных учебных действий.</w:t>
      </w:r>
    </w:p>
    <w:p w:rsidR="00C97BCC" w:rsidRPr="00C97BCC" w:rsidRDefault="00C97BCC" w:rsidP="00C97BCC">
      <w:pPr>
        <w:widowControl/>
        <w:shd w:val="clear" w:color="auto" w:fill="FFFFFF"/>
        <w:autoSpaceDE/>
        <w:autoSpaceDN/>
        <w:ind w:right="-6" w:firstLine="567"/>
        <w:jc w:val="both"/>
        <w:rPr>
          <w:color w:val="000000" w:themeColor="text1"/>
          <w:sz w:val="24"/>
          <w:szCs w:val="24"/>
          <w:lang w:eastAsia="ru-RU"/>
        </w:rPr>
      </w:pPr>
      <w:r w:rsidRPr="00C97BCC">
        <w:rPr>
          <w:color w:val="000000" w:themeColor="text1"/>
          <w:sz w:val="24"/>
          <w:szCs w:val="24"/>
          <w:lang w:eastAsia="ru-RU"/>
        </w:rPr>
        <w:t>Поскольку образование протекает в рамках изучения конкретных учебных предметов (курсов, модулей), то необходимо определение вклада каждого из них в становление универсальных учебных действий и его реализацию на каждом уроке. В этом случае механизмом конструирования образовательного процесса будут следующие методические позиции:</w:t>
      </w:r>
    </w:p>
    <w:p w:rsidR="00C97BCC" w:rsidRPr="00C97BCC" w:rsidRDefault="00C97BCC" w:rsidP="00C97BCC">
      <w:pPr>
        <w:widowControl/>
        <w:shd w:val="clear" w:color="auto" w:fill="FFFFFF"/>
        <w:autoSpaceDE/>
        <w:autoSpaceDN/>
        <w:ind w:right="-6" w:firstLine="567"/>
        <w:jc w:val="both"/>
        <w:rPr>
          <w:color w:val="000000" w:themeColor="text1"/>
          <w:sz w:val="24"/>
          <w:szCs w:val="24"/>
          <w:lang w:eastAsia="ru-RU"/>
        </w:rPr>
      </w:pPr>
      <w:r w:rsidRPr="00C97BCC">
        <w:rPr>
          <w:color w:val="000000" w:themeColor="text1"/>
          <w:sz w:val="24"/>
          <w:szCs w:val="24"/>
          <w:lang w:eastAsia="ru-RU"/>
        </w:rPr>
        <w:t>1.Педагогический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 </w:t>
      </w:r>
    </w:p>
    <w:p w:rsidR="00C97BCC" w:rsidRPr="00C97BCC" w:rsidRDefault="00C97BCC" w:rsidP="00C97BCC">
      <w:pPr>
        <w:widowControl/>
        <w:shd w:val="clear" w:color="auto" w:fill="FFFFFF"/>
        <w:autoSpaceDE/>
        <w:autoSpaceDN/>
        <w:ind w:right="-6" w:firstLine="567"/>
        <w:jc w:val="both"/>
        <w:rPr>
          <w:color w:val="000000" w:themeColor="text1"/>
          <w:sz w:val="24"/>
          <w:szCs w:val="24"/>
          <w:lang w:eastAsia="ru-RU"/>
        </w:rPr>
      </w:pPr>
      <w:r w:rsidRPr="00C97BCC">
        <w:rPr>
          <w:color w:val="000000" w:themeColor="text1"/>
          <w:sz w:val="24"/>
          <w:szCs w:val="24"/>
          <w:lang w:eastAsia="ru-RU"/>
        </w:rPr>
        <w:t>Соответствующий вклад в формирование универсальных действий можно выделить в содержании каждого учебного предмета. Таким образом, на первом этапе формирования УУД определяются приоритеты учебных курсов для формирования качества универсальности на данном предметном содержании. На втором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Третий этап характеризуется устойчивостью универсального действия, т. е. использования его независимо от предметного содержания. </w:t>
      </w:r>
    </w:p>
    <w:p w:rsidR="00C97BCC" w:rsidRPr="00C97BCC" w:rsidRDefault="00C97BCC" w:rsidP="00C97BCC">
      <w:pPr>
        <w:widowControl/>
        <w:shd w:val="clear" w:color="auto" w:fill="FFFFFF"/>
        <w:autoSpaceDE/>
        <w:autoSpaceDN/>
        <w:ind w:right="-6" w:firstLine="567"/>
        <w:jc w:val="both"/>
        <w:rPr>
          <w:color w:val="000000" w:themeColor="text1"/>
          <w:sz w:val="24"/>
          <w:szCs w:val="24"/>
          <w:lang w:eastAsia="ru-RU"/>
        </w:rPr>
      </w:pPr>
      <w:r w:rsidRPr="00C97BCC">
        <w:rPr>
          <w:color w:val="000000" w:themeColor="text1"/>
          <w:sz w:val="24"/>
          <w:szCs w:val="24"/>
          <w:lang w:eastAsia="ru-RU"/>
        </w:rPr>
        <w:t>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 и т. п. </w:t>
      </w:r>
    </w:p>
    <w:p w:rsidR="00C97BCC" w:rsidRPr="00C97BCC" w:rsidRDefault="00C97BCC" w:rsidP="00C97BCC">
      <w:pPr>
        <w:widowControl/>
        <w:shd w:val="clear" w:color="auto" w:fill="FFFFFF"/>
        <w:autoSpaceDE/>
        <w:autoSpaceDN/>
        <w:ind w:right="-6" w:firstLine="567"/>
        <w:jc w:val="both"/>
        <w:rPr>
          <w:color w:val="000000" w:themeColor="text1"/>
          <w:sz w:val="24"/>
          <w:szCs w:val="24"/>
          <w:lang w:eastAsia="ru-RU"/>
        </w:rPr>
      </w:pPr>
      <w:r w:rsidRPr="00C97BCC">
        <w:rPr>
          <w:color w:val="000000" w:themeColor="text1"/>
          <w:sz w:val="24"/>
          <w:szCs w:val="24"/>
          <w:lang w:eastAsia="ru-RU"/>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 </w:t>
      </w:r>
    </w:p>
    <w:p w:rsidR="00C97BCC" w:rsidRPr="00C97BCC" w:rsidRDefault="00C97BCC" w:rsidP="00C97BCC">
      <w:pPr>
        <w:widowControl/>
        <w:shd w:val="clear" w:color="auto" w:fill="FFFFFF"/>
        <w:autoSpaceDE/>
        <w:autoSpaceDN/>
        <w:ind w:right="-6" w:firstLine="567"/>
        <w:jc w:val="both"/>
        <w:rPr>
          <w:color w:val="000000" w:themeColor="text1"/>
          <w:sz w:val="24"/>
          <w:szCs w:val="24"/>
          <w:lang w:eastAsia="ru-RU"/>
        </w:rPr>
      </w:pPr>
      <w:r w:rsidRPr="00C97BCC">
        <w:rPr>
          <w:color w:val="000000" w:themeColor="text1"/>
          <w:sz w:val="24"/>
          <w:szCs w:val="24"/>
          <w:lang w:eastAsia="ru-RU"/>
        </w:rPr>
        <w:t>2.Используются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w:t>
      </w:r>
    </w:p>
    <w:p w:rsidR="00C97BCC" w:rsidRPr="00C97BCC" w:rsidRDefault="00C97BCC" w:rsidP="00C97BCC">
      <w:pPr>
        <w:widowControl/>
        <w:shd w:val="clear" w:color="auto" w:fill="FFFFFF"/>
        <w:autoSpaceDE/>
        <w:autoSpaceDN/>
        <w:ind w:right="-6" w:firstLine="567"/>
        <w:jc w:val="both"/>
        <w:rPr>
          <w:color w:val="000000" w:themeColor="text1"/>
          <w:sz w:val="24"/>
          <w:szCs w:val="24"/>
          <w:lang w:eastAsia="ru-RU"/>
        </w:rPr>
      </w:pPr>
      <w:r w:rsidRPr="00C97BCC">
        <w:rPr>
          <w:color w:val="000000" w:themeColor="text1"/>
          <w:sz w:val="24"/>
          <w:szCs w:val="24"/>
          <w:lang w:eastAsia="ru-RU"/>
        </w:rPr>
        <w:t>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w:t>
      </w:r>
    </w:p>
    <w:p w:rsidR="00C97BCC" w:rsidRPr="00C97BCC" w:rsidRDefault="00C97BCC" w:rsidP="00C97BCC">
      <w:pPr>
        <w:widowControl/>
        <w:shd w:val="clear" w:color="auto" w:fill="FFFFFF"/>
        <w:autoSpaceDE/>
        <w:autoSpaceDN/>
        <w:ind w:right="-6" w:firstLine="567"/>
        <w:jc w:val="both"/>
        <w:rPr>
          <w:color w:val="000000" w:themeColor="text1"/>
          <w:sz w:val="24"/>
          <w:szCs w:val="24"/>
          <w:lang w:eastAsia="ru-RU"/>
        </w:rPr>
      </w:pPr>
      <w:r w:rsidRPr="00C97BCC">
        <w:rPr>
          <w:color w:val="000000" w:themeColor="text1"/>
          <w:sz w:val="24"/>
          <w:szCs w:val="24"/>
          <w:lang w:eastAsia="ru-RU"/>
        </w:rPr>
        <w:t xml:space="preserve">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w:t>
      </w:r>
      <w:r w:rsidRPr="00C97BCC">
        <w:rPr>
          <w:color w:val="000000" w:themeColor="text1"/>
          <w:sz w:val="24"/>
          <w:szCs w:val="24"/>
          <w:lang w:eastAsia="ru-RU"/>
        </w:rPr>
        <w:lastRenderedPageBreak/>
        <w:t>литературного чтения позволяют проводить наблюдения текста, на которых строится аналитическая текстовая деятельность. </w:t>
      </w:r>
    </w:p>
    <w:p w:rsidR="00C97BCC" w:rsidRPr="00C97BCC" w:rsidRDefault="00C97BCC" w:rsidP="00C97BCC">
      <w:pPr>
        <w:widowControl/>
        <w:shd w:val="clear" w:color="auto" w:fill="FFFFFF"/>
        <w:autoSpaceDE/>
        <w:autoSpaceDN/>
        <w:ind w:right="-6" w:firstLine="567"/>
        <w:jc w:val="both"/>
        <w:rPr>
          <w:color w:val="000000" w:themeColor="text1"/>
          <w:sz w:val="24"/>
          <w:szCs w:val="24"/>
          <w:lang w:eastAsia="ru-RU"/>
        </w:rPr>
      </w:pPr>
      <w:r w:rsidRPr="00C97BCC">
        <w:rPr>
          <w:color w:val="000000" w:themeColor="text1"/>
          <w:sz w:val="24"/>
          <w:szCs w:val="24"/>
          <w:lang w:eastAsia="ru-RU"/>
        </w:rPr>
        <w:t>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 </w:t>
      </w:r>
    </w:p>
    <w:p w:rsidR="00C97BCC" w:rsidRPr="00C97BCC" w:rsidRDefault="00C97BCC" w:rsidP="00C97BCC">
      <w:pPr>
        <w:widowControl/>
        <w:shd w:val="clear" w:color="auto" w:fill="FFFFFF"/>
        <w:autoSpaceDE/>
        <w:autoSpaceDN/>
        <w:ind w:right="-6" w:firstLine="567"/>
        <w:jc w:val="both"/>
        <w:rPr>
          <w:color w:val="000000" w:themeColor="text1"/>
          <w:sz w:val="24"/>
          <w:szCs w:val="24"/>
          <w:lang w:eastAsia="ru-RU"/>
        </w:rPr>
      </w:pPr>
      <w:r w:rsidRPr="00C97BCC">
        <w:rPr>
          <w:color w:val="000000" w:themeColor="text1"/>
          <w:sz w:val="24"/>
          <w:szCs w:val="24"/>
          <w:lang w:eastAsia="ru-RU"/>
        </w:rPr>
        <w:t>3.Педагогический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w:t>
      </w:r>
    </w:p>
    <w:p w:rsidR="00C97BCC" w:rsidRPr="00C97BCC" w:rsidRDefault="00C97BCC" w:rsidP="00C97BCC">
      <w:pPr>
        <w:widowControl/>
        <w:shd w:val="clear" w:color="auto" w:fill="FFFFFF"/>
        <w:autoSpaceDE/>
        <w:autoSpaceDN/>
        <w:ind w:right="-6" w:firstLine="567"/>
        <w:jc w:val="both"/>
        <w:rPr>
          <w:color w:val="000000" w:themeColor="text1"/>
          <w:sz w:val="24"/>
          <w:szCs w:val="24"/>
          <w:lang w:eastAsia="ru-RU"/>
        </w:rPr>
      </w:pPr>
      <w:r w:rsidRPr="00C97BCC">
        <w:rPr>
          <w:color w:val="000000" w:themeColor="text1"/>
          <w:sz w:val="24"/>
          <w:szCs w:val="24"/>
          <w:lang w:eastAsia="ru-RU"/>
        </w:rPr>
        <w:t>-построение последовательности шагов на конкретном предметном содержании;</w:t>
      </w:r>
    </w:p>
    <w:p w:rsidR="00C97BCC" w:rsidRPr="00C97BCC" w:rsidRDefault="00C97BCC" w:rsidP="00C97BCC">
      <w:pPr>
        <w:widowControl/>
        <w:shd w:val="clear" w:color="auto" w:fill="FFFFFF"/>
        <w:autoSpaceDE/>
        <w:autoSpaceDN/>
        <w:ind w:right="-6" w:firstLine="567"/>
        <w:jc w:val="both"/>
        <w:rPr>
          <w:color w:val="000000" w:themeColor="text1"/>
          <w:sz w:val="24"/>
          <w:szCs w:val="24"/>
          <w:lang w:eastAsia="ru-RU"/>
        </w:rPr>
      </w:pPr>
      <w:r w:rsidRPr="00C97BCC">
        <w:rPr>
          <w:color w:val="000000" w:themeColor="text1"/>
          <w:sz w:val="24"/>
          <w:szCs w:val="24"/>
          <w:lang w:eastAsia="ru-RU"/>
        </w:rPr>
        <w:t>-проговаривание их во внешней речи; </w:t>
      </w:r>
    </w:p>
    <w:p w:rsidR="00C97BCC" w:rsidRPr="00C97BCC" w:rsidRDefault="00C97BCC" w:rsidP="00C97BCC">
      <w:pPr>
        <w:widowControl/>
        <w:shd w:val="clear" w:color="auto" w:fill="FFFFFF"/>
        <w:autoSpaceDE/>
        <w:autoSpaceDN/>
        <w:ind w:right="-6" w:firstLine="567"/>
        <w:jc w:val="both"/>
        <w:rPr>
          <w:color w:val="000000" w:themeColor="text1"/>
          <w:sz w:val="24"/>
          <w:szCs w:val="24"/>
          <w:lang w:eastAsia="ru-RU"/>
        </w:rPr>
      </w:pPr>
      <w:r w:rsidRPr="00C97BCC">
        <w:rPr>
          <w:color w:val="000000" w:themeColor="text1"/>
          <w:sz w:val="24"/>
          <w:szCs w:val="24"/>
          <w:lang w:eastAsia="ru-RU"/>
        </w:rPr>
        <w:t>-постепенный переход на новый уровень – построение способа действий на любом предметном содержании и с подключением внутренней речи. </w:t>
      </w:r>
    </w:p>
    <w:p w:rsidR="00C97BCC" w:rsidRPr="00C97BCC" w:rsidRDefault="00C97BCC" w:rsidP="00C97BCC">
      <w:pPr>
        <w:widowControl/>
        <w:shd w:val="clear" w:color="auto" w:fill="FFFFFF"/>
        <w:autoSpaceDE/>
        <w:autoSpaceDN/>
        <w:ind w:right="-6" w:firstLine="567"/>
        <w:jc w:val="both"/>
        <w:rPr>
          <w:color w:val="000000" w:themeColor="text1"/>
          <w:sz w:val="24"/>
          <w:szCs w:val="24"/>
          <w:lang w:eastAsia="ru-RU"/>
        </w:rPr>
      </w:pPr>
      <w:r w:rsidRPr="00C97BCC">
        <w:rPr>
          <w:color w:val="000000" w:themeColor="text1"/>
          <w:sz w:val="24"/>
          <w:szCs w:val="24"/>
          <w:lang w:eastAsia="ru-RU"/>
        </w:rPr>
        <w:t>При этом изменяется и процесс контроля: </w:t>
      </w:r>
    </w:p>
    <w:p w:rsidR="00C97BCC" w:rsidRPr="00C97BCC" w:rsidRDefault="00C97BCC" w:rsidP="00C97BCC">
      <w:pPr>
        <w:widowControl/>
        <w:shd w:val="clear" w:color="auto" w:fill="FFFFFF"/>
        <w:autoSpaceDE/>
        <w:autoSpaceDN/>
        <w:ind w:right="-6" w:firstLine="567"/>
        <w:jc w:val="both"/>
        <w:rPr>
          <w:color w:val="000000" w:themeColor="text1"/>
          <w:sz w:val="24"/>
          <w:szCs w:val="24"/>
          <w:lang w:eastAsia="ru-RU"/>
        </w:rPr>
      </w:pPr>
      <w:r w:rsidRPr="00C97BCC">
        <w:rPr>
          <w:color w:val="000000" w:themeColor="text1"/>
          <w:sz w:val="24"/>
          <w:szCs w:val="24"/>
          <w:lang w:eastAsia="ru-RU"/>
        </w:rPr>
        <w:t xml:space="preserve">1) от совместных действий с учителем </w:t>
      </w:r>
      <w:proofErr w:type="gramStart"/>
      <w:r w:rsidRPr="00C97BCC">
        <w:rPr>
          <w:color w:val="000000" w:themeColor="text1"/>
          <w:sz w:val="24"/>
          <w:szCs w:val="24"/>
          <w:lang w:eastAsia="ru-RU"/>
        </w:rPr>
        <w:t>обучающиеся</w:t>
      </w:r>
      <w:proofErr w:type="gramEnd"/>
      <w:r w:rsidRPr="00C97BCC">
        <w:rPr>
          <w:color w:val="000000" w:themeColor="text1"/>
          <w:sz w:val="24"/>
          <w:szCs w:val="24"/>
          <w:lang w:eastAsia="ru-RU"/>
        </w:rPr>
        <w:t xml:space="preserve"> переходят к самостоятельным аналитическим оценкам; </w:t>
      </w:r>
    </w:p>
    <w:p w:rsidR="00C97BCC" w:rsidRPr="00C97BCC" w:rsidRDefault="00C97BCC" w:rsidP="00C97BCC">
      <w:pPr>
        <w:widowControl/>
        <w:shd w:val="clear" w:color="auto" w:fill="FFFFFF"/>
        <w:autoSpaceDE/>
        <w:autoSpaceDN/>
        <w:ind w:right="-6" w:firstLine="567"/>
        <w:jc w:val="both"/>
        <w:rPr>
          <w:color w:val="000000" w:themeColor="text1"/>
          <w:sz w:val="24"/>
          <w:szCs w:val="24"/>
          <w:lang w:eastAsia="ru-RU"/>
        </w:rPr>
      </w:pPr>
      <w:r w:rsidRPr="00C97BCC">
        <w:rPr>
          <w:color w:val="000000" w:themeColor="text1"/>
          <w:sz w:val="24"/>
          <w:szCs w:val="24"/>
          <w:lang w:eastAsia="ru-RU"/>
        </w:rPr>
        <w:t xml:space="preserve">2) </w:t>
      </w:r>
      <w:proofErr w:type="gramStart"/>
      <w:r w:rsidRPr="00C97BCC">
        <w:rPr>
          <w:color w:val="000000" w:themeColor="text1"/>
          <w:sz w:val="24"/>
          <w:szCs w:val="24"/>
          <w:lang w:eastAsia="ru-RU"/>
        </w:rPr>
        <w:t>выполняющий</w:t>
      </w:r>
      <w:proofErr w:type="gramEnd"/>
      <w:r w:rsidRPr="00C97BCC">
        <w:rPr>
          <w:color w:val="000000" w:themeColor="text1"/>
          <w:sz w:val="24"/>
          <w:szCs w:val="24"/>
          <w:lang w:eastAsia="ru-RU"/>
        </w:rPr>
        <w:t xml:space="preserve"> задание осваивает два вида контроля результата и процесса деятельности; </w:t>
      </w:r>
    </w:p>
    <w:p w:rsidR="00C97BCC" w:rsidRPr="00C97BCC" w:rsidRDefault="00C97BCC" w:rsidP="00C97BCC">
      <w:pPr>
        <w:widowControl/>
        <w:shd w:val="clear" w:color="auto" w:fill="FFFFFF"/>
        <w:autoSpaceDE/>
        <w:autoSpaceDN/>
        <w:ind w:right="-6" w:firstLine="567"/>
        <w:jc w:val="both"/>
        <w:rPr>
          <w:color w:val="000000" w:themeColor="text1"/>
          <w:sz w:val="24"/>
          <w:szCs w:val="24"/>
          <w:lang w:eastAsia="ru-RU"/>
        </w:rPr>
      </w:pPr>
      <w:r w:rsidRPr="00C97BCC">
        <w:rPr>
          <w:color w:val="000000" w:themeColor="text1"/>
          <w:sz w:val="24"/>
          <w:szCs w:val="24"/>
          <w:lang w:eastAsia="ru-RU"/>
        </w:rPr>
        <w:t>3) развивается способность корректировать процесс выполнения задания, а также предвидеть возможные трудности и ошибки. </w:t>
      </w:r>
    </w:p>
    <w:p w:rsidR="00C97BCC" w:rsidRPr="00C97BCC" w:rsidRDefault="00C97BCC" w:rsidP="00C97BCC">
      <w:pPr>
        <w:widowControl/>
        <w:shd w:val="clear" w:color="auto" w:fill="FFFFFF"/>
        <w:autoSpaceDE/>
        <w:autoSpaceDN/>
        <w:ind w:right="-6" w:firstLine="567"/>
        <w:jc w:val="both"/>
        <w:rPr>
          <w:color w:val="000000" w:themeColor="text1"/>
          <w:sz w:val="24"/>
          <w:szCs w:val="24"/>
          <w:lang w:eastAsia="ru-RU"/>
        </w:rPr>
      </w:pPr>
      <w:r w:rsidRPr="00C97BCC">
        <w:rPr>
          <w:color w:val="000000" w:themeColor="text1"/>
          <w:sz w:val="24"/>
          <w:szCs w:val="24"/>
          <w:lang w:eastAsia="ru-RU"/>
        </w:rPr>
        <w:t>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 </w:t>
      </w:r>
    </w:p>
    <w:p w:rsidR="00C97BCC" w:rsidRPr="00C97BCC" w:rsidRDefault="00C97BCC" w:rsidP="00C97BCC">
      <w:pPr>
        <w:widowControl/>
        <w:shd w:val="clear" w:color="auto" w:fill="FFFFFF"/>
        <w:autoSpaceDE/>
        <w:autoSpaceDN/>
        <w:ind w:right="-6" w:firstLine="567"/>
        <w:jc w:val="both"/>
        <w:rPr>
          <w:color w:val="000000" w:themeColor="text1"/>
          <w:sz w:val="24"/>
          <w:szCs w:val="24"/>
          <w:lang w:eastAsia="ru-RU"/>
        </w:rPr>
      </w:pPr>
      <w:r w:rsidRPr="00C97BCC">
        <w:rPr>
          <w:color w:val="000000" w:themeColor="text1"/>
          <w:sz w:val="24"/>
          <w:szCs w:val="24"/>
          <w:lang w:eastAsia="ru-RU"/>
        </w:rPr>
        <w:t>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w:t>
      </w:r>
    </w:p>
    <w:p w:rsidR="00C97BCC" w:rsidRPr="00C97BCC" w:rsidRDefault="00C97BCC" w:rsidP="00C97BCC">
      <w:pPr>
        <w:widowControl/>
        <w:shd w:val="clear" w:color="auto" w:fill="FFFFFF"/>
        <w:autoSpaceDE/>
        <w:autoSpaceDN/>
        <w:ind w:right="-6" w:firstLine="567"/>
        <w:jc w:val="both"/>
        <w:rPr>
          <w:color w:val="000000" w:themeColor="text1"/>
          <w:sz w:val="24"/>
          <w:szCs w:val="24"/>
          <w:lang w:eastAsia="ru-RU"/>
        </w:rPr>
      </w:pPr>
      <w:r w:rsidRPr="00C97BCC">
        <w:rPr>
          <w:color w:val="000000" w:themeColor="text1"/>
          <w:sz w:val="24"/>
          <w:szCs w:val="24"/>
          <w:lang w:eastAsia="ru-RU"/>
        </w:rPr>
        <w:t>С этой точки зрения педагогический работник сам должен хорошо знать, какие учебные операции наполняют то или иное учебное действие. </w:t>
      </w:r>
    </w:p>
    <w:p w:rsidR="00C97BCC" w:rsidRPr="00C97BCC" w:rsidRDefault="00C97BCC" w:rsidP="00C97BCC">
      <w:pPr>
        <w:widowControl/>
        <w:shd w:val="clear" w:color="auto" w:fill="FFFFFF"/>
        <w:autoSpaceDE/>
        <w:autoSpaceDN/>
        <w:ind w:right="-6" w:firstLine="567"/>
        <w:jc w:val="both"/>
        <w:rPr>
          <w:color w:val="000000" w:themeColor="text1"/>
          <w:sz w:val="24"/>
          <w:szCs w:val="24"/>
          <w:lang w:eastAsia="ru-RU"/>
        </w:rPr>
      </w:pPr>
      <w:r w:rsidRPr="00C97BCC">
        <w:rPr>
          <w:color w:val="000000" w:themeColor="text1"/>
          <w:sz w:val="24"/>
          <w:szCs w:val="24"/>
          <w:lang w:eastAsia="ru-RU"/>
        </w:rPr>
        <w:t>Например, сравнение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w:t>
      </w:r>
    </w:p>
    <w:p w:rsidR="00C97BCC" w:rsidRPr="00C97BCC" w:rsidRDefault="00C97BCC" w:rsidP="00C97BCC">
      <w:pPr>
        <w:widowControl/>
        <w:shd w:val="clear" w:color="auto" w:fill="FFFFFF"/>
        <w:autoSpaceDE/>
        <w:autoSpaceDN/>
        <w:ind w:right="-6" w:firstLine="567"/>
        <w:jc w:val="both"/>
        <w:rPr>
          <w:color w:val="000000" w:themeColor="text1"/>
          <w:sz w:val="24"/>
          <w:szCs w:val="24"/>
          <w:lang w:eastAsia="ru-RU"/>
        </w:rPr>
      </w:pPr>
      <w:proofErr w:type="gramStart"/>
      <w:r w:rsidRPr="00C97BCC">
        <w:rPr>
          <w:color w:val="000000" w:themeColor="text1"/>
          <w:sz w:val="24"/>
          <w:szCs w:val="24"/>
          <w:lang w:eastAsia="ru-RU"/>
        </w:rPr>
        <w:t>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 </w:t>
      </w:r>
      <w:proofErr w:type="gramEnd"/>
    </w:p>
    <w:p w:rsidR="00C97BCC" w:rsidRPr="00C97BCC" w:rsidRDefault="00C97BCC" w:rsidP="00C97BCC">
      <w:pPr>
        <w:widowControl/>
        <w:shd w:val="clear" w:color="auto" w:fill="FFFFFF"/>
        <w:autoSpaceDE/>
        <w:autoSpaceDN/>
        <w:ind w:right="-6" w:firstLine="567"/>
        <w:jc w:val="both"/>
        <w:rPr>
          <w:color w:val="000000" w:themeColor="text1"/>
          <w:sz w:val="24"/>
          <w:szCs w:val="24"/>
          <w:lang w:eastAsia="ru-RU"/>
        </w:rPr>
      </w:pPr>
      <w:proofErr w:type="gramStart"/>
      <w:r w:rsidRPr="00C97BCC">
        <w:rPr>
          <w:color w:val="000000" w:themeColor="text1"/>
          <w:sz w:val="24"/>
          <w:szCs w:val="24"/>
          <w:lang w:eastAsia="ru-RU"/>
        </w:rPr>
        <w:t>Классификация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w:t>
      </w:r>
      <w:proofErr w:type="gramEnd"/>
      <w:r w:rsidRPr="00C97BCC">
        <w:rPr>
          <w:color w:val="000000" w:themeColor="text1"/>
          <w:sz w:val="24"/>
          <w:szCs w:val="24"/>
          <w:lang w:eastAsia="ru-RU"/>
        </w:rPr>
        <w:t xml:space="preserve"> </w:t>
      </w:r>
      <w:proofErr w:type="gramStart"/>
      <w:r w:rsidRPr="00C97BCC">
        <w:rPr>
          <w:color w:val="000000" w:themeColor="text1"/>
          <w:sz w:val="24"/>
          <w:szCs w:val="24"/>
          <w:lang w:eastAsia="ru-RU"/>
        </w:rPr>
        <w:t>Обучающемуся</w:t>
      </w:r>
      <w:proofErr w:type="gramEnd"/>
      <w:r w:rsidRPr="00C97BCC">
        <w:rPr>
          <w:color w:val="000000" w:themeColor="text1"/>
          <w:sz w:val="24"/>
          <w:szCs w:val="24"/>
          <w:lang w:eastAsia="ru-RU"/>
        </w:rPr>
        <w:t xml:space="preserve">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w:t>
      </w:r>
      <w:proofErr w:type="gramStart"/>
      <w:r w:rsidRPr="00C97BCC">
        <w:rPr>
          <w:color w:val="000000" w:themeColor="text1"/>
          <w:sz w:val="24"/>
          <w:szCs w:val="24"/>
          <w:lang w:eastAsia="ru-RU"/>
        </w:rPr>
        <w:t>При этом возможна фиксация деятельности обучающегося в электронном формате для рассмотрения педагогом итогов работы. </w:t>
      </w:r>
      <w:proofErr w:type="gramEnd"/>
    </w:p>
    <w:p w:rsidR="00C97BCC" w:rsidRPr="00C97BCC" w:rsidRDefault="00C97BCC" w:rsidP="00C97BCC">
      <w:pPr>
        <w:widowControl/>
        <w:shd w:val="clear" w:color="auto" w:fill="FFFFFF"/>
        <w:autoSpaceDE/>
        <w:autoSpaceDN/>
        <w:ind w:right="-6" w:firstLine="567"/>
        <w:jc w:val="both"/>
        <w:rPr>
          <w:color w:val="000000" w:themeColor="text1"/>
          <w:sz w:val="24"/>
          <w:szCs w:val="24"/>
          <w:lang w:eastAsia="ru-RU"/>
        </w:rPr>
      </w:pPr>
      <w:r w:rsidRPr="00C97BCC">
        <w:rPr>
          <w:color w:val="000000" w:themeColor="text1"/>
          <w:sz w:val="24"/>
          <w:szCs w:val="24"/>
          <w:lang w:eastAsia="ru-RU"/>
        </w:rPr>
        <w:t>Обобщение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w:t>
      </w:r>
    </w:p>
    <w:p w:rsidR="00C97BCC" w:rsidRPr="00C97BCC" w:rsidRDefault="00C97BCC" w:rsidP="00C97BCC">
      <w:pPr>
        <w:widowControl/>
        <w:shd w:val="clear" w:color="auto" w:fill="FFFFFF"/>
        <w:autoSpaceDE/>
        <w:autoSpaceDN/>
        <w:ind w:right="-6" w:firstLine="567"/>
        <w:jc w:val="both"/>
        <w:rPr>
          <w:color w:val="000000" w:themeColor="text1"/>
          <w:sz w:val="24"/>
          <w:szCs w:val="24"/>
          <w:lang w:eastAsia="ru-RU"/>
        </w:rPr>
      </w:pPr>
      <w:proofErr w:type="gramStart"/>
      <w:r w:rsidRPr="00C97BCC">
        <w:rPr>
          <w:color w:val="000000" w:themeColor="text1"/>
          <w:sz w:val="24"/>
          <w:szCs w:val="24"/>
          <w:lang w:eastAsia="ru-RU"/>
        </w:rPr>
        <w:t>Обучающемуся</w:t>
      </w:r>
      <w:proofErr w:type="gramEnd"/>
      <w:r w:rsidRPr="00C97BCC">
        <w:rPr>
          <w:color w:val="000000" w:themeColor="text1"/>
          <w:sz w:val="24"/>
          <w:szCs w:val="24"/>
          <w:lang w:eastAsia="ru-RU"/>
        </w:rPr>
        <w:t xml:space="preserve">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w:t>
      </w:r>
      <w:r w:rsidRPr="00C97BCC">
        <w:rPr>
          <w:color w:val="000000" w:themeColor="text1"/>
          <w:sz w:val="24"/>
          <w:szCs w:val="24"/>
          <w:lang w:eastAsia="ru-RU"/>
        </w:rPr>
        <w:lastRenderedPageBreak/>
        <w:t xml:space="preserve">(объектов, явлений) и выделения их общих признаков. </w:t>
      </w:r>
      <w:proofErr w:type="gramStart"/>
      <w:r w:rsidRPr="00C97BCC">
        <w:rPr>
          <w:color w:val="000000" w:themeColor="text1"/>
          <w:sz w:val="24"/>
          <w:szCs w:val="24"/>
          <w:lang w:eastAsia="ru-RU"/>
        </w:rPr>
        <w:t>При этом возможна фиксация деятельности обучающегося в электронном формате для рассмотрения учителем итогов работы. </w:t>
      </w:r>
      <w:proofErr w:type="gramEnd"/>
    </w:p>
    <w:p w:rsidR="00C97BCC" w:rsidRPr="00C97BCC" w:rsidRDefault="00C97BCC" w:rsidP="00C97BCC">
      <w:pPr>
        <w:widowControl/>
        <w:shd w:val="clear" w:color="auto" w:fill="FFFFFF"/>
        <w:autoSpaceDE/>
        <w:autoSpaceDN/>
        <w:ind w:right="-6" w:firstLine="567"/>
        <w:jc w:val="both"/>
        <w:rPr>
          <w:color w:val="000000" w:themeColor="text1"/>
          <w:sz w:val="24"/>
          <w:szCs w:val="24"/>
          <w:lang w:eastAsia="ru-RU"/>
        </w:rPr>
      </w:pPr>
      <w:proofErr w:type="gramStart"/>
      <w:r w:rsidRPr="00C97BCC">
        <w:rPr>
          <w:color w:val="000000" w:themeColor="text1"/>
          <w:sz w:val="24"/>
          <w:szCs w:val="24"/>
          <w:lang w:eastAsia="ru-RU"/>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w:t>
      </w:r>
      <w:proofErr w:type="gramEnd"/>
    </w:p>
    <w:p w:rsidR="00C97BCC" w:rsidRPr="00C97BCC" w:rsidRDefault="00C97BCC" w:rsidP="00C97BCC">
      <w:pPr>
        <w:tabs>
          <w:tab w:val="left" w:pos="284"/>
          <w:tab w:val="left" w:pos="993"/>
          <w:tab w:val="left" w:pos="9072"/>
          <w:tab w:val="left" w:pos="9214"/>
        </w:tabs>
        <w:ind w:right="-7" w:firstLine="567"/>
        <w:jc w:val="both"/>
        <w:rPr>
          <w:b/>
          <w:color w:val="000000" w:themeColor="text1"/>
          <w:spacing w:val="-2"/>
          <w:sz w:val="24"/>
          <w:szCs w:val="24"/>
        </w:rPr>
      </w:pPr>
      <w:r w:rsidRPr="00C97BCC">
        <w:rPr>
          <w:b/>
          <w:color w:val="000000" w:themeColor="text1"/>
          <w:sz w:val="24"/>
          <w:szCs w:val="24"/>
        </w:rPr>
        <w:t>2</w:t>
      </w:r>
      <w:r w:rsidRPr="00C97BCC">
        <w:rPr>
          <w:b/>
          <w:color w:val="000000" w:themeColor="text1"/>
          <w:spacing w:val="1"/>
          <w:sz w:val="24"/>
          <w:szCs w:val="24"/>
        </w:rPr>
        <w:t>.</w:t>
      </w:r>
      <w:r w:rsidRPr="00C97BCC">
        <w:rPr>
          <w:b/>
          <w:color w:val="000000" w:themeColor="text1"/>
          <w:sz w:val="24"/>
          <w:szCs w:val="24"/>
        </w:rPr>
        <w:t>2</w:t>
      </w:r>
      <w:r w:rsidRPr="00C97BCC">
        <w:rPr>
          <w:b/>
          <w:color w:val="000000" w:themeColor="text1"/>
          <w:spacing w:val="2"/>
          <w:sz w:val="24"/>
          <w:szCs w:val="24"/>
        </w:rPr>
        <w:t>.</w:t>
      </w:r>
      <w:r w:rsidRPr="00C97BCC">
        <w:rPr>
          <w:b/>
          <w:color w:val="000000" w:themeColor="text1"/>
          <w:sz w:val="24"/>
          <w:szCs w:val="24"/>
        </w:rPr>
        <w:t>4</w:t>
      </w:r>
      <w:r w:rsidRPr="00C97BCC">
        <w:rPr>
          <w:b/>
          <w:color w:val="000000" w:themeColor="text1"/>
          <w:spacing w:val="69"/>
          <w:sz w:val="24"/>
          <w:szCs w:val="24"/>
        </w:rPr>
        <w:t xml:space="preserve"> </w:t>
      </w:r>
      <w:r w:rsidRPr="00C97BCC">
        <w:rPr>
          <w:b/>
          <w:color w:val="000000" w:themeColor="text1"/>
          <w:sz w:val="24"/>
          <w:szCs w:val="24"/>
        </w:rPr>
        <w:t>Место</w:t>
      </w:r>
      <w:r w:rsidRPr="00C97BCC">
        <w:rPr>
          <w:b/>
          <w:color w:val="000000" w:themeColor="text1"/>
          <w:spacing w:val="3"/>
          <w:sz w:val="24"/>
          <w:szCs w:val="24"/>
        </w:rPr>
        <w:t xml:space="preserve"> </w:t>
      </w:r>
      <w:r w:rsidRPr="00C97BCC">
        <w:rPr>
          <w:b/>
          <w:color w:val="000000" w:themeColor="text1"/>
          <w:sz w:val="24"/>
          <w:szCs w:val="24"/>
        </w:rPr>
        <w:t>универсальных</w:t>
      </w:r>
      <w:r w:rsidRPr="00C97BCC">
        <w:rPr>
          <w:b/>
          <w:color w:val="000000" w:themeColor="text1"/>
          <w:spacing w:val="3"/>
          <w:sz w:val="24"/>
          <w:szCs w:val="24"/>
        </w:rPr>
        <w:t xml:space="preserve"> </w:t>
      </w:r>
      <w:r w:rsidRPr="00C97BCC">
        <w:rPr>
          <w:b/>
          <w:color w:val="000000" w:themeColor="text1"/>
          <w:sz w:val="24"/>
          <w:szCs w:val="24"/>
        </w:rPr>
        <w:t>учебных</w:t>
      </w:r>
      <w:r w:rsidRPr="00C97BCC">
        <w:rPr>
          <w:b/>
          <w:color w:val="000000" w:themeColor="text1"/>
          <w:spacing w:val="3"/>
          <w:sz w:val="24"/>
          <w:szCs w:val="24"/>
        </w:rPr>
        <w:t xml:space="preserve"> </w:t>
      </w:r>
      <w:r w:rsidRPr="00C97BCC">
        <w:rPr>
          <w:b/>
          <w:color w:val="000000" w:themeColor="text1"/>
          <w:spacing w:val="-2"/>
          <w:sz w:val="24"/>
          <w:szCs w:val="24"/>
        </w:rPr>
        <w:t xml:space="preserve">действий </w:t>
      </w:r>
      <w:r w:rsidRPr="00C97BCC">
        <w:rPr>
          <w:b/>
          <w:color w:val="000000" w:themeColor="text1"/>
          <w:sz w:val="24"/>
          <w:szCs w:val="24"/>
        </w:rPr>
        <w:t>в</w:t>
      </w:r>
      <w:r w:rsidRPr="00C97BCC">
        <w:rPr>
          <w:b/>
          <w:color w:val="000000" w:themeColor="text1"/>
          <w:spacing w:val="-9"/>
          <w:sz w:val="24"/>
          <w:szCs w:val="24"/>
        </w:rPr>
        <w:t xml:space="preserve"> </w:t>
      </w:r>
      <w:r w:rsidRPr="00C97BCC">
        <w:rPr>
          <w:b/>
          <w:color w:val="000000" w:themeColor="text1"/>
          <w:sz w:val="24"/>
          <w:szCs w:val="24"/>
        </w:rPr>
        <w:t>примерных</w:t>
      </w:r>
      <w:r w:rsidRPr="00C97BCC">
        <w:rPr>
          <w:b/>
          <w:color w:val="000000" w:themeColor="text1"/>
          <w:spacing w:val="-8"/>
          <w:sz w:val="24"/>
          <w:szCs w:val="24"/>
        </w:rPr>
        <w:t xml:space="preserve"> </w:t>
      </w:r>
      <w:r w:rsidRPr="00C97BCC">
        <w:rPr>
          <w:b/>
          <w:color w:val="000000" w:themeColor="text1"/>
          <w:sz w:val="24"/>
          <w:szCs w:val="24"/>
        </w:rPr>
        <w:t>рабочих</w:t>
      </w:r>
      <w:r w:rsidRPr="00C97BCC">
        <w:rPr>
          <w:b/>
          <w:color w:val="000000" w:themeColor="text1"/>
          <w:spacing w:val="-8"/>
          <w:sz w:val="24"/>
          <w:szCs w:val="24"/>
        </w:rPr>
        <w:t xml:space="preserve"> </w:t>
      </w:r>
      <w:r w:rsidRPr="00C97BCC">
        <w:rPr>
          <w:b/>
          <w:color w:val="000000" w:themeColor="text1"/>
          <w:spacing w:val="-2"/>
          <w:sz w:val="24"/>
          <w:szCs w:val="24"/>
        </w:rPr>
        <w:t>программах</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proofErr w:type="gramStart"/>
      <w:r w:rsidRPr="00C97BCC">
        <w:rPr>
          <w:color w:val="000000" w:themeColor="text1"/>
          <w:sz w:val="24"/>
          <w:szCs w:val="24"/>
        </w:rPr>
        <w:t xml:space="preserve">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w:t>
      </w:r>
      <w:proofErr w:type="gramEnd"/>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proofErr w:type="gramStart"/>
      <w:r w:rsidRPr="00C97BCC">
        <w:rPr>
          <w:color w:val="000000" w:themeColor="text1"/>
          <w:sz w:val="24"/>
          <w:szCs w:val="24"/>
        </w:rPr>
        <w:t>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w:t>
      </w:r>
      <w:proofErr w:type="gramEnd"/>
      <w:r w:rsidRPr="00C97BCC">
        <w:rPr>
          <w:color w:val="000000" w:themeColor="text1"/>
          <w:sz w:val="24"/>
          <w:szCs w:val="24"/>
        </w:rPr>
        <w:t xml:space="preserve">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В задачу учителя входит проанализировать вместе с </w:t>
      </w:r>
      <w:proofErr w:type="gramStart"/>
      <w:r w:rsidRPr="00C97BCC">
        <w:rPr>
          <w:color w:val="000000" w:themeColor="text1"/>
          <w:sz w:val="24"/>
          <w:szCs w:val="24"/>
        </w:rPr>
        <w:t>обучающимся</w:t>
      </w:r>
      <w:proofErr w:type="gramEnd"/>
      <w:r w:rsidRPr="00C97BCC">
        <w:rPr>
          <w:color w:val="000000" w:themeColor="text1"/>
          <w:sz w:val="24"/>
          <w:szCs w:val="24"/>
        </w:rPr>
        <w:t xml:space="preserve">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В примерных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 Это положение не реализовано в содержании предметов, построенных как модульные курсы (например, ОРКСЭ, искусство, физическая культура).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 xml:space="preserve">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Регулятивные УУД включают перечень действий саморегуляции, самоконтроля и самооценки. Представлен также отдельный</w:t>
      </w:r>
      <w:r w:rsidRPr="00C97BCC">
        <w:rPr>
          <w:color w:val="000000" w:themeColor="text1"/>
          <w:sz w:val="24"/>
          <w:szCs w:val="24"/>
        </w:rPr>
        <w:pgNum/>
      </w:r>
      <w:r w:rsidRPr="00C97BCC">
        <w:rPr>
          <w:color w:val="000000" w:themeColor="text1"/>
          <w:sz w:val="24"/>
          <w:szCs w:val="24"/>
        </w:rPr>
        <w:t xml:space="preserve"> раздел «Совместная деятельность», интегрирующий коммуникативные и регулятивные действия, необходимые для успешной совместной деятельности. 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объёма, установленного нормами СанПиН, в том числе в условиях работы за компьютером. </w:t>
      </w:r>
    </w:p>
    <w:p w:rsidR="00C97BCC" w:rsidRPr="00C97BCC" w:rsidRDefault="00C97BCC" w:rsidP="00C97BCC">
      <w:pPr>
        <w:tabs>
          <w:tab w:val="left" w:pos="284"/>
          <w:tab w:val="left" w:pos="993"/>
          <w:tab w:val="left" w:pos="9072"/>
          <w:tab w:val="left" w:pos="9214"/>
        </w:tabs>
        <w:ind w:right="-6" w:firstLine="567"/>
        <w:jc w:val="both"/>
        <w:rPr>
          <w:color w:val="000000" w:themeColor="text1"/>
          <w:sz w:val="24"/>
          <w:szCs w:val="24"/>
        </w:rPr>
      </w:pPr>
      <w:r w:rsidRPr="00C97BCC">
        <w:rPr>
          <w:color w:val="000000" w:themeColor="text1"/>
          <w:sz w:val="24"/>
          <w:szCs w:val="24"/>
        </w:rP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C97BCC" w:rsidRPr="00C97BCC" w:rsidRDefault="00C97BCC" w:rsidP="00C97BCC">
      <w:pPr>
        <w:widowControl/>
        <w:adjustRightInd w:val="0"/>
        <w:ind w:firstLine="567"/>
        <w:jc w:val="both"/>
        <w:rPr>
          <w:rFonts w:eastAsiaTheme="minorHAnsi"/>
          <w:color w:val="000000" w:themeColor="text1"/>
          <w:sz w:val="24"/>
          <w:szCs w:val="24"/>
        </w:rPr>
      </w:pPr>
      <w:proofErr w:type="gramStart"/>
      <w:r w:rsidRPr="00C97BCC">
        <w:rPr>
          <w:rFonts w:eastAsiaTheme="minorHAnsi"/>
          <w:b/>
          <w:bCs/>
          <w:color w:val="000000" w:themeColor="text1"/>
          <w:sz w:val="24"/>
          <w:szCs w:val="24"/>
        </w:rPr>
        <w:t xml:space="preserve">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w:t>
      </w:r>
      <w:proofErr w:type="gramEnd"/>
    </w:p>
    <w:p w:rsidR="00C97BCC" w:rsidRPr="00C97BCC" w:rsidRDefault="00C97BCC" w:rsidP="00C97BCC">
      <w:pPr>
        <w:tabs>
          <w:tab w:val="left" w:pos="284"/>
          <w:tab w:val="left" w:pos="993"/>
          <w:tab w:val="left" w:pos="9072"/>
          <w:tab w:val="left" w:pos="9214"/>
        </w:tabs>
        <w:ind w:right="-6" w:firstLine="567"/>
        <w:jc w:val="both"/>
        <w:rPr>
          <w:rFonts w:eastAsiaTheme="minorHAnsi"/>
          <w:color w:val="000000" w:themeColor="text1"/>
          <w:sz w:val="24"/>
          <w:szCs w:val="24"/>
        </w:rPr>
      </w:pPr>
      <w:proofErr w:type="gramStart"/>
      <w:r w:rsidRPr="00C97BCC">
        <w:rPr>
          <w:rFonts w:eastAsiaTheme="minorHAnsi"/>
          <w:color w:val="000000" w:themeColor="text1"/>
          <w:sz w:val="24"/>
          <w:szCs w:val="24"/>
        </w:rPr>
        <w:t xml:space="preserve">В соответствии с ФГОС НОО сформированность универсальных учебных действий у обучающихся </w:t>
      </w:r>
      <w:r w:rsidRPr="00C97BCC">
        <w:rPr>
          <w:rFonts w:eastAsiaTheme="minorHAnsi"/>
          <w:color w:val="000000" w:themeColor="text1"/>
          <w:sz w:val="24"/>
          <w:szCs w:val="24"/>
        </w:rPr>
        <w:lastRenderedPageBreak/>
        <w:t>определяется на этапе завершения ими освоения программы начального общего образования.</w:t>
      </w:r>
      <w:proofErr w:type="gramEnd"/>
    </w:p>
    <w:p w:rsidR="00C97BCC" w:rsidRPr="00C97BCC" w:rsidRDefault="00C97BCC" w:rsidP="00C97BCC">
      <w:pPr>
        <w:tabs>
          <w:tab w:val="left" w:pos="284"/>
          <w:tab w:val="left" w:pos="993"/>
          <w:tab w:val="left" w:pos="9072"/>
          <w:tab w:val="left" w:pos="9214"/>
        </w:tabs>
        <w:ind w:right="-6" w:firstLine="567"/>
        <w:jc w:val="both"/>
        <w:rPr>
          <w:rFonts w:eastAsiaTheme="minorHAnsi"/>
          <w:color w:val="000000" w:themeColor="text1"/>
          <w:sz w:val="24"/>
          <w:szCs w:val="24"/>
        </w:rPr>
      </w:pPr>
      <w:r w:rsidRPr="00C97BCC">
        <w:rPr>
          <w:b/>
          <w:bCs/>
          <w:color w:val="000000" w:themeColor="text1"/>
          <w:sz w:val="24"/>
          <w:szCs w:val="24"/>
        </w:rPr>
        <w:t xml:space="preserve">Сформированность универсальных учебных действий </w:t>
      </w:r>
      <w:proofErr w:type="gramStart"/>
      <w:r w:rsidRPr="00C97BCC">
        <w:rPr>
          <w:b/>
          <w:bCs/>
          <w:color w:val="000000" w:themeColor="text1"/>
          <w:sz w:val="24"/>
          <w:szCs w:val="24"/>
        </w:rPr>
        <w:t>у</w:t>
      </w:r>
      <w:proofErr w:type="gramEnd"/>
      <w:r w:rsidRPr="00C97BCC">
        <w:rPr>
          <w:b/>
          <w:bCs/>
          <w:color w:val="000000" w:themeColor="text1"/>
          <w:sz w:val="24"/>
          <w:szCs w:val="24"/>
        </w:rPr>
        <w:t xml:space="preserve"> обучающихся по классам</w:t>
      </w:r>
    </w:p>
    <w:tbl>
      <w:tblPr>
        <w:tblStyle w:val="18"/>
        <w:tblW w:w="9606" w:type="dxa"/>
        <w:tblLook w:val="04A0"/>
      </w:tblPr>
      <w:tblGrid>
        <w:gridCol w:w="692"/>
        <w:gridCol w:w="3102"/>
        <w:gridCol w:w="2977"/>
        <w:gridCol w:w="2835"/>
      </w:tblGrid>
      <w:tr w:rsidR="00C97BCC" w:rsidRPr="00C97BCC" w:rsidTr="009C6D4C">
        <w:tc>
          <w:tcPr>
            <w:tcW w:w="692" w:type="dxa"/>
          </w:tcPr>
          <w:p w:rsidR="00C97BCC" w:rsidRPr="00C97BCC" w:rsidRDefault="00C97BCC" w:rsidP="00C97BCC">
            <w:pPr>
              <w:tabs>
                <w:tab w:val="left" w:pos="284"/>
                <w:tab w:val="left" w:pos="993"/>
                <w:tab w:val="left" w:pos="9072"/>
                <w:tab w:val="left" w:pos="9214"/>
              </w:tabs>
              <w:ind w:right="-6"/>
              <w:jc w:val="both"/>
              <w:rPr>
                <w:b/>
                <w:color w:val="000000" w:themeColor="text1"/>
                <w:sz w:val="18"/>
                <w:szCs w:val="18"/>
              </w:rPr>
            </w:pPr>
            <w:r w:rsidRPr="00C97BCC">
              <w:rPr>
                <w:b/>
                <w:color w:val="000000" w:themeColor="text1"/>
                <w:sz w:val="18"/>
                <w:szCs w:val="18"/>
              </w:rPr>
              <w:t>Класс</w:t>
            </w:r>
          </w:p>
        </w:tc>
        <w:tc>
          <w:tcPr>
            <w:tcW w:w="3102" w:type="dxa"/>
          </w:tcPr>
          <w:p w:rsidR="00C97BCC" w:rsidRPr="00C97BCC" w:rsidRDefault="00C97BCC" w:rsidP="00C97BCC">
            <w:pPr>
              <w:widowControl/>
              <w:adjustRightInd w:val="0"/>
              <w:rPr>
                <w:rFonts w:eastAsiaTheme="minorHAnsi"/>
                <w:color w:val="000000" w:themeColor="text1"/>
                <w:sz w:val="18"/>
                <w:szCs w:val="18"/>
              </w:rPr>
            </w:pPr>
            <w:r w:rsidRPr="00C97BCC">
              <w:rPr>
                <w:rFonts w:eastAsiaTheme="minorHAnsi"/>
                <w:color w:val="000000" w:themeColor="text1"/>
                <w:sz w:val="18"/>
                <w:szCs w:val="18"/>
              </w:rPr>
              <w:t xml:space="preserve">Регулятивные УУД </w:t>
            </w:r>
          </w:p>
        </w:tc>
        <w:tc>
          <w:tcPr>
            <w:tcW w:w="2977" w:type="dxa"/>
          </w:tcPr>
          <w:p w:rsidR="00C97BCC" w:rsidRPr="00C97BCC" w:rsidRDefault="00C97BCC" w:rsidP="00C97BCC">
            <w:pPr>
              <w:widowControl/>
              <w:adjustRightInd w:val="0"/>
              <w:rPr>
                <w:rFonts w:eastAsiaTheme="minorHAnsi"/>
                <w:color w:val="000000" w:themeColor="text1"/>
                <w:sz w:val="18"/>
                <w:szCs w:val="18"/>
              </w:rPr>
            </w:pPr>
            <w:r w:rsidRPr="00C97BCC">
              <w:rPr>
                <w:rFonts w:eastAsiaTheme="minorHAnsi"/>
                <w:color w:val="000000" w:themeColor="text1"/>
                <w:sz w:val="18"/>
                <w:szCs w:val="18"/>
              </w:rPr>
              <w:t xml:space="preserve">Познавательные УУД </w:t>
            </w:r>
          </w:p>
        </w:tc>
        <w:tc>
          <w:tcPr>
            <w:tcW w:w="2835" w:type="dxa"/>
          </w:tcPr>
          <w:p w:rsidR="00C97BCC" w:rsidRPr="00C97BCC" w:rsidRDefault="00C97BCC" w:rsidP="00C97BCC">
            <w:pPr>
              <w:widowControl/>
              <w:adjustRightInd w:val="0"/>
              <w:rPr>
                <w:rFonts w:eastAsiaTheme="minorHAnsi"/>
                <w:color w:val="000000" w:themeColor="text1"/>
                <w:sz w:val="18"/>
                <w:szCs w:val="18"/>
              </w:rPr>
            </w:pPr>
            <w:r w:rsidRPr="00C97BCC">
              <w:rPr>
                <w:rFonts w:eastAsiaTheme="minorHAnsi"/>
                <w:color w:val="000000" w:themeColor="text1"/>
                <w:sz w:val="18"/>
                <w:szCs w:val="18"/>
              </w:rPr>
              <w:t xml:space="preserve">Коммуникативные УУД </w:t>
            </w:r>
          </w:p>
        </w:tc>
      </w:tr>
      <w:tr w:rsidR="00C97BCC" w:rsidRPr="00C97BCC" w:rsidTr="009C6D4C">
        <w:tc>
          <w:tcPr>
            <w:tcW w:w="692" w:type="dxa"/>
          </w:tcPr>
          <w:p w:rsidR="00C97BCC" w:rsidRPr="00C97BCC" w:rsidRDefault="00C97BCC" w:rsidP="00C97BCC">
            <w:pPr>
              <w:tabs>
                <w:tab w:val="left" w:pos="284"/>
                <w:tab w:val="left" w:pos="993"/>
                <w:tab w:val="left" w:pos="9072"/>
                <w:tab w:val="left" w:pos="9214"/>
              </w:tabs>
              <w:ind w:right="-6"/>
              <w:jc w:val="both"/>
              <w:rPr>
                <w:b/>
                <w:color w:val="000000" w:themeColor="text1"/>
                <w:sz w:val="18"/>
                <w:szCs w:val="18"/>
              </w:rPr>
            </w:pPr>
            <w:r w:rsidRPr="00C97BCC">
              <w:rPr>
                <w:b/>
                <w:color w:val="000000" w:themeColor="text1"/>
                <w:sz w:val="18"/>
                <w:szCs w:val="18"/>
              </w:rPr>
              <w:t>1</w:t>
            </w:r>
          </w:p>
        </w:tc>
        <w:tc>
          <w:tcPr>
            <w:tcW w:w="3102" w:type="dxa"/>
          </w:tcPr>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1. </w:t>
            </w:r>
            <w:r w:rsidRPr="00C97BCC">
              <w:rPr>
                <w:rFonts w:eastAsiaTheme="minorHAnsi"/>
                <w:color w:val="000000" w:themeColor="text1"/>
                <w:sz w:val="18"/>
                <w:szCs w:val="18"/>
              </w:rPr>
              <w:t>Организовывать свое рабочее место под руководством учителя.</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2. </w:t>
            </w:r>
            <w:r w:rsidRPr="00C97BCC">
              <w:rPr>
                <w:rFonts w:eastAsiaTheme="minorHAnsi"/>
                <w:color w:val="000000" w:themeColor="text1"/>
                <w:sz w:val="18"/>
                <w:szCs w:val="18"/>
              </w:rPr>
              <w:t>Определять цель выполнения заданий на уроке, во внеурочной деятельности, в жизненных ситуациях под руководством учителя.</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3. </w:t>
            </w:r>
            <w:r w:rsidRPr="00C97BCC">
              <w:rPr>
                <w:rFonts w:eastAsiaTheme="minorHAnsi"/>
                <w:color w:val="000000" w:themeColor="text1"/>
                <w:sz w:val="18"/>
                <w:szCs w:val="18"/>
              </w:rPr>
              <w:t>Определять план выполнения заданий на уроках, внеурочной деятельности, жизненных ситуациях под руководством учителя.</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4. </w:t>
            </w:r>
            <w:r w:rsidRPr="00C97BCC">
              <w:rPr>
                <w:rFonts w:eastAsiaTheme="minorHAnsi"/>
                <w:color w:val="000000" w:themeColor="text1"/>
                <w:sz w:val="18"/>
                <w:szCs w:val="18"/>
              </w:rPr>
              <w:t>Использовать в своей деятельности простейшие приборы: линейку, треугольник и т.д.</w:t>
            </w:r>
          </w:p>
          <w:p w:rsidR="00C97BCC" w:rsidRPr="00C97BCC" w:rsidRDefault="00C97BCC" w:rsidP="00C97BCC">
            <w:pPr>
              <w:tabs>
                <w:tab w:val="left" w:pos="284"/>
                <w:tab w:val="left" w:pos="993"/>
                <w:tab w:val="left" w:pos="9072"/>
                <w:tab w:val="left" w:pos="9214"/>
              </w:tabs>
              <w:ind w:right="-6"/>
              <w:jc w:val="both"/>
              <w:rPr>
                <w:b/>
                <w:color w:val="000000" w:themeColor="text1"/>
                <w:sz w:val="18"/>
                <w:szCs w:val="18"/>
              </w:rPr>
            </w:pPr>
          </w:p>
        </w:tc>
        <w:tc>
          <w:tcPr>
            <w:tcW w:w="2977" w:type="dxa"/>
          </w:tcPr>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1. </w:t>
            </w:r>
            <w:r w:rsidRPr="00C97BCC">
              <w:rPr>
                <w:rFonts w:eastAsiaTheme="minorHAnsi"/>
                <w:color w:val="000000" w:themeColor="text1"/>
                <w:sz w:val="18"/>
                <w:szCs w:val="18"/>
              </w:rPr>
              <w:t>Ориентироваться в учебнике: определять умения, которые будут сформированы на основе изучения данного раздела.</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2. </w:t>
            </w:r>
            <w:r w:rsidRPr="00C97BCC">
              <w:rPr>
                <w:rFonts w:eastAsiaTheme="minorHAnsi"/>
                <w:color w:val="000000" w:themeColor="text1"/>
                <w:sz w:val="18"/>
                <w:szCs w:val="18"/>
              </w:rPr>
              <w:t>Отвечать на простые вопросы учителя, находить нужную информацию в учебнике.</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3. </w:t>
            </w:r>
            <w:r w:rsidRPr="00C97BCC">
              <w:rPr>
                <w:rFonts w:eastAsiaTheme="minorHAnsi"/>
                <w:color w:val="000000" w:themeColor="text1"/>
                <w:sz w:val="18"/>
                <w:szCs w:val="18"/>
              </w:rPr>
              <w:t>Сравнивать предметы, объекты: находить общее и различие.</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4. </w:t>
            </w:r>
            <w:r w:rsidRPr="00C97BCC">
              <w:rPr>
                <w:rFonts w:eastAsiaTheme="minorHAnsi"/>
                <w:color w:val="000000" w:themeColor="text1"/>
                <w:sz w:val="18"/>
                <w:szCs w:val="18"/>
              </w:rPr>
              <w:t>Группировать предметы, объекты на основе существенных признаков.</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5. </w:t>
            </w:r>
            <w:r w:rsidRPr="00C97BCC">
              <w:rPr>
                <w:rFonts w:eastAsiaTheme="minorHAnsi"/>
                <w:color w:val="000000" w:themeColor="text1"/>
                <w:sz w:val="18"/>
                <w:szCs w:val="18"/>
              </w:rPr>
              <w:t xml:space="preserve">Подробно пересказывать </w:t>
            </w:r>
            <w:proofErr w:type="gramStart"/>
            <w:r w:rsidRPr="00C97BCC">
              <w:rPr>
                <w:rFonts w:eastAsiaTheme="minorHAnsi"/>
                <w:color w:val="000000" w:themeColor="text1"/>
                <w:sz w:val="18"/>
                <w:szCs w:val="18"/>
              </w:rPr>
              <w:t>прочитанное</w:t>
            </w:r>
            <w:proofErr w:type="gramEnd"/>
            <w:r w:rsidRPr="00C97BCC">
              <w:rPr>
                <w:rFonts w:eastAsiaTheme="minorHAnsi"/>
                <w:color w:val="000000" w:themeColor="text1"/>
                <w:sz w:val="18"/>
                <w:szCs w:val="18"/>
              </w:rPr>
              <w:t xml:space="preserve"> или прослушанное; определять тему.</w:t>
            </w:r>
          </w:p>
        </w:tc>
        <w:tc>
          <w:tcPr>
            <w:tcW w:w="2835" w:type="dxa"/>
          </w:tcPr>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1. </w:t>
            </w:r>
            <w:r w:rsidRPr="00C97BCC">
              <w:rPr>
                <w:rFonts w:eastAsiaTheme="minorHAnsi"/>
                <w:color w:val="000000" w:themeColor="text1"/>
                <w:sz w:val="18"/>
                <w:szCs w:val="18"/>
              </w:rPr>
              <w:t>Участвовать в диалоге на уроке и в жизненных ситуациях.</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2. </w:t>
            </w:r>
            <w:r w:rsidRPr="00C97BCC">
              <w:rPr>
                <w:rFonts w:eastAsiaTheme="minorHAnsi"/>
                <w:color w:val="000000" w:themeColor="text1"/>
                <w:sz w:val="18"/>
                <w:szCs w:val="18"/>
              </w:rPr>
              <w:t>Отвечать на вопросы учителя, товарищей по классу.</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2. </w:t>
            </w:r>
            <w:r w:rsidRPr="00C97BCC">
              <w:rPr>
                <w:rFonts w:eastAsiaTheme="minorHAnsi"/>
                <w:color w:val="000000" w:themeColor="text1"/>
                <w:sz w:val="18"/>
                <w:szCs w:val="18"/>
              </w:rPr>
              <w:t>Соблюдать простейшие нормы речевого этикета: здороваться, прощаться, благодарить.</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3. </w:t>
            </w:r>
            <w:r w:rsidRPr="00C97BCC">
              <w:rPr>
                <w:rFonts w:eastAsiaTheme="minorHAnsi"/>
                <w:color w:val="000000" w:themeColor="text1"/>
                <w:sz w:val="18"/>
                <w:szCs w:val="18"/>
              </w:rPr>
              <w:t>Слушать и понимать речь других.</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4. </w:t>
            </w:r>
            <w:r w:rsidRPr="00C97BCC">
              <w:rPr>
                <w:rFonts w:eastAsiaTheme="minorHAnsi"/>
                <w:color w:val="000000" w:themeColor="text1"/>
                <w:sz w:val="18"/>
                <w:szCs w:val="18"/>
              </w:rPr>
              <w:t>Участвовать в паре.</w:t>
            </w:r>
          </w:p>
          <w:p w:rsidR="00C97BCC" w:rsidRPr="00C97BCC" w:rsidRDefault="00C97BCC" w:rsidP="00C97BCC">
            <w:pPr>
              <w:tabs>
                <w:tab w:val="left" w:pos="284"/>
                <w:tab w:val="left" w:pos="993"/>
                <w:tab w:val="left" w:pos="9072"/>
                <w:tab w:val="left" w:pos="9214"/>
              </w:tabs>
              <w:ind w:right="-6"/>
              <w:jc w:val="both"/>
              <w:rPr>
                <w:b/>
                <w:color w:val="000000" w:themeColor="text1"/>
                <w:sz w:val="18"/>
                <w:szCs w:val="18"/>
              </w:rPr>
            </w:pPr>
          </w:p>
        </w:tc>
      </w:tr>
      <w:tr w:rsidR="00C97BCC" w:rsidRPr="00C97BCC" w:rsidTr="009C6D4C">
        <w:tc>
          <w:tcPr>
            <w:tcW w:w="692" w:type="dxa"/>
          </w:tcPr>
          <w:p w:rsidR="00C97BCC" w:rsidRPr="00C97BCC" w:rsidRDefault="00C97BCC" w:rsidP="00C97BCC">
            <w:pPr>
              <w:tabs>
                <w:tab w:val="left" w:pos="284"/>
                <w:tab w:val="left" w:pos="993"/>
                <w:tab w:val="left" w:pos="9072"/>
                <w:tab w:val="left" w:pos="9214"/>
              </w:tabs>
              <w:ind w:right="-6"/>
              <w:jc w:val="both"/>
              <w:rPr>
                <w:b/>
                <w:color w:val="000000" w:themeColor="text1"/>
                <w:sz w:val="18"/>
                <w:szCs w:val="18"/>
              </w:rPr>
            </w:pPr>
            <w:r w:rsidRPr="00C97BCC">
              <w:rPr>
                <w:b/>
                <w:color w:val="000000" w:themeColor="text1"/>
                <w:sz w:val="18"/>
                <w:szCs w:val="18"/>
              </w:rPr>
              <w:t>2</w:t>
            </w:r>
          </w:p>
        </w:tc>
        <w:tc>
          <w:tcPr>
            <w:tcW w:w="3102" w:type="dxa"/>
          </w:tcPr>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1. </w:t>
            </w:r>
            <w:r w:rsidRPr="00C97BCC">
              <w:rPr>
                <w:rFonts w:eastAsiaTheme="minorHAnsi"/>
                <w:color w:val="000000" w:themeColor="text1"/>
                <w:sz w:val="18"/>
                <w:szCs w:val="18"/>
              </w:rPr>
              <w:t xml:space="preserve">Самостоятельно организовывать свое рабочее место. </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2. </w:t>
            </w:r>
            <w:r w:rsidRPr="00C97BCC">
              <w:rPr>
                <w:rFonts w:eastAsiaTheme="minorHAnsi"/>
                <w:color w:val="000000" w:themeColor="text1"/>
                <w:sz w:val="18"/>
                <w:szCs w:val="18"/>
              </w:rPr>
              <w:t xml:space="preserve">Следовать режиму организации учебной и внеучебной деятельности. </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3. </w:t>
            </w:r>
            <w:r w:rsidRPr="00C97BCC">
              <w:rPr>
                <w:rFonts w:eastAsiaTheme="minorHAnsi"/>
                <w:color w:val="000000" w:themeColor="text1"/>
                <w:sz w:val="18"/>
                <w:szCs w:val="18"/>
              </w:rPr>
              <w:t xml:space="preserve">Определять цель учебной деятельности с помощью учителя и самостоятельно. </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4. </w:t>
            </w:r>
            <w:r w:rsidRPr="00C97BCC">
              <w:rPr>
                <w:rFonts w:eastAsiaTheme="minorHAnsi"/>
                <w:color w:val="000000" w:themeColor="text1"/>
                <w:sz w:val="18"/>
                <w:szCs w:val="18"/>
              </w:rPr>
              <w:t xml:space="preserve">Определять план выполнения заданий на уроках, внеурочной деятельности, жизненных ситуациях под руководством учителя. </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5. </w:t>
            </w:r>
            <w:r w:rsidRPr="00C97BCC">
              <w:rPr>
                <w:rFonts w:eastAsiaTheme="minorHAnsi"/>
                <w:color w:val="000000" w:themeColor="text1"/>
                <w:sz w:val="18"/>
                <w:szCs w:val="18"/>
              </w:rPr>
              <w:t xml:space="preserve">Соотносить выполненное задание с образцом, предложенным учителем. </w:t>
            </w:r>
          </w:p>
        </w:tc>
        <w:tc>
          <w:tcPr>
            <w:tcW w:w="2977" w:type="dxa"/>
          </w:tcPr>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1. </w:t>
            </w:r>
            <w:r w:rsidRPr="00C97BCC">
              <w:rPr>
                <w:rFonts w:eastAsiaTheme="minorHAnsi"/>
                <w:color w:val="000000" w:themeColor="text1"/>
                <w:sz w:val="18"/>
                <w:szCs w:val="18"/>
              </w:rPr>
              <w:t xml:space="preserve">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2. </w:t>
            </w:r>
            <w:r w:rsidRPr="00C97BCC">
              <w:rPr>
                <w:rFonts w:eastAsiaTheme="minorHAnsi"/>
                <w:color w:val="000000" w:themeColor="text1"/>
                <w:sz w:val="18"/>
                <w:szCs w:val="18"/>
              </w:rPr>
              <w:t xml:space="preserve">Отвечать на простые и сложные вопросы учителя, самим задавать вопросы, находить нужную информацию в учебнике. </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3. </w:t>
            </w:r>
            <w:r w:rsidRPr="00C97BCC">
              <w:rPr>
                <w:rFonts w:eastAsiaTheme="minorHAnsi"/>
                <w:color w:val="000000" w:themeColor="text1"/>
                <w:sz w:val="18"/>
                <w:szCs w:val="18"/>
              </w:rPr>
              <w:t xml:space="preserve">Сравнивать и группировать предметы, объекты по нескольким основаниям; находить закономерности; самостоятельно продолжать их по </w:t>
            </w:r>
            <w:proofErr w:type="gramStart"/>
            <w:r w:rsidRPr="00C97BCC">
              <w:rPr>
                <w:rFonts w:eastAsiaTheme="minorHAnsi"/>
                <w:color w:val="000000" w:themeColor="text1"/>
                <w:sz w:val="18"/>
                <w:szCs w:val="18"/>
              </w:rPr>
              <w:t>установленном</w:t>
            </w:r>
            <w:proofErr w:type="gramEnd"/>
            <w:r w:rsidRPr="00C97BCC">
              <w:rPr>
                <w:rFonts w:eastAsiaTheme="minorHAnsi"/>
                <w:color w:val="000000" w:themeColor="text1"/>
                <w:sz w:val="18"/>
                <w:szCs w:val="18"/>
              </w:rPr>
              <w:t xml:space="preserve"> правилу. </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4. </w:t>
            </w:r>
            <w:r w:rsidRPr="00C97BCC">
              <w:rPr>
                <w:rFonts w:eastAsiaTheme="minorHAnsi"/>
                <w:color w:val="000000" w:themeColor="text1"/>
                <w:sz w:val="18"/>
                <w:szCs w:val="18"/>
              </w:rPr>
              <w:t>Подробно пересказывать прочитанное или прослушанное; составлять простой план</w:t>
            </w:r>
            <w:proofErr w:type="gramStart"/>
            <w:r w:rsidRPr="00C97BCC">
              <w:rPr>
                <w:rFonts w:eastAsiaTheme="minorHAnsi"/>
                <w:color w:val="000000" w:themeColor="text1"/>
                <w:sz w:val="18"/>
                <w:szCs w:val="18"/>
              </w:rPr>
              <w:t xml:space="preserve"> .</w:t>
            </w:r>
            <w:proofErr w:type="gramEnd"/>
            <w:r w:rsidRPr="00C97BCC">
              <w:rPr>
                <w:rFonts w:eastAsiaTheme="minorHAnsi"/>
                <w:color w:val="000000" w:themeColor="text1"/>
                <w:sz w:val="18"/>
                <w:szCs w:val="18"/>
              </w:rPr>
              <w:t xml:space="preserve"> </w:t>
            </w:r>
          </w:p>
        </w:tc>
        <w:tc>
          <w:tcPr>
            <w:tcW w:w="2835" w:type="dxa"/>
          </w:tcPr>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color w:val="000000" w:themeColor="text1"/>
                <w:sz w:val="18"/>
                <w:szCs w:val="18"/>
              </w:rPr>
              <w:t xml:space="preserve">1.Участвовать в диалоге; слушать и понимать других, высказывать свою точку зрения на события, поступки. 2.Оформлять свои мысли в устной и письменной речи с учетом своих учебных и жизненных речевых ситуаций. </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color w:val="000000" w:themeColor="text1"/>
                <w:sz w:val="18"/>
                <w:szCs w:val="18"/>
              </w:rPr>
              <w:t xml:space="preserve">3 .Читать вслух и про себя тексты учебников, других художественных и научно-популярных книг, </w:t>
            </w:r>
            <w:proofErr w:type="gramStart"/>
            <w:r w:rsidRPr="00C97BCC">
              <w:rPr>
                <w:rFonts w:eastAsiaTheme="minorHAnsi"/>
                <w:color w:val="000000" w:themeColor="text1"/>
                <w:sz w:val="18"/>
                <w:szCs w:val="18"/>
              </w:rPr>
              <w:t>пони-мать</w:t>
            </w:r>
            <w:proofErr w:type="gramEnd"/>
            <w:r w:rsidRPr="00C97BCC">
              <w:rPr>
                <w:rFonts w:eastAsiaTheme="minorHAnsi"/>
                <w:color w:val="000000" w:themeColor="text1"/>
                <w:sz w:val="18"/>
                <w:szCs w:val="18"/>
              </w:rPr>
              <w:t xml:space="preserve"> прочитанное. </w:t>
            </w:r>
          </w:p>
          <w:p w:rsidR="00C97BCC" w:rsidRPr="00C97BCC" w:rsidRDefault="00C97BCC" w:rsidP="00C97BCC">
            <w:pPr>
              <w:tabs>
                <w:tab w:val="left" w:pos="284"/>
                <w:tab w:val="left" w:pos="993"/>
                <w:tab w:val="left" w:pos="9072"/>
                <w:tab w:val="left" w:pos="9214"/>
              </w:tabs>
              <w:ind w:right="-6"/>
              <w:jc w:val="both"/>
              <w:rPr>
                <w:b/>
                <w:color w:val="000000" w:themeColor="text1"/>
                <w:sz w:val="18"/>
                <w:szCs w:val="18"/>
              </w:rPr>
            </w:pPr>
            <w:r w:rsidRPr="00C97BCC">
              <w:rPr>
                <w:color w:val="000000" w:themeColor="text1"/>
                <w:sz w:val="18"/>
                <w:szCs w:val="18"/>
              </w:rPr>
              <w:t xml:space="preserve">4. Выполняя различные роли в группе, сотрудничать в совместном решении проблемы (задачи). </w:t>
            </w:r>
          </w:p>
        </w:tc>
      </w:tr>
      <w:tr w:rsidR="00C97BCC" w:rsidRPr="00C97BCC" w:rsidTr="009C6D4C">
        <w:tc>
          <w:tcPr>
            <w:tcW w:w="692" w:type="dxa"/>
          </w:tcPr>
          <w:p w:rsidR="00C97BCC" w:rsidRPr="00C97BCC" w:rsidRDefault="00C97BCC" w:rsidP="00C97BCC">
            <w:pPr>
              <w:tabs>
                <w:tab w:val="left" w:pos="284"/>
                <w:tab w:val="left" w:pos="993"/>
                <w:tab w:val="left" w:pos="9072"/>
                <w:tab w:val="left" w:pos="9214"/>
              </w:tabs>
              <w:ind w:right="-6"/>
              <w:jc w:val="both"/>
              <w:rPr>
                <w:b/>
                <w:color w:val="000000" w:themeColor="text1"/>
                <w:sz w:val="18"/>
                <w:szCs w:val="18"/>
              </w:rPr>
            </w:pPr>
            <w:r w:rsidRPr="00C97BCC">
              <w:rPr>
                <w:b/>
                <w:color w:val="000000" w:themeColor="text1"/>
                <w:sz w:val="18"/>
                <w:szCs w:val="18"/>
              </w:rPr>
              <w:t>3</w:t>
            </w:r>
          </w:p>
        </w:tc>
        <w:tc>
          <w:tcPr>
            <w:tcW w:w="3102" w:type="dxa"/>
          </w:tcPr>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1. </w:t>
            </w:r>
            <w:r w:rsidRPr="00C97BCC">
              <w:rPr>
                <w:rFonts w:eastAsiaTheme="minorHAnsi"/>
                <w:color w:val="000000" w:themeColor="text1"/>
                <w:sz w:val="18"/>
                <w:szCs w:val="18"/>
              </w:rPr>
              <w:t xml:space="preserve">Самостоятельно организовывать свое рабочее место в соответствии с целью выполнения заданий. </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2. </w:t>
            </w:r>
            <w:r w:rsidRPr="00C97BCC">
              <w:rPr>
                <w:rFonts w:eastAsiaTheme="minorHAnsi"/>
                <w:color w:val="000000" w:themeColor="text1"/>
                <w:sz w:val="18"/>
                <w:szCs w:val="18"/>
              </w:rPr>
              <w:t xml:space="preserve">Самостоятельно определять важность или необходимость выполнения различных задания в учебном процессе и жизненных ситуациях. </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3. </w:t>
            </w:r>
            <w:r w:rsidRPr="00C97BCC">
              <w:rPr>
                <w:rFonts w:eastAsiaTheme="minorHAnsi"/>
                <w:color w:val="000000" w:themeColor="text1"/>
                <w:sz w:val="18"/>
                <w:szCs w:val="18"/>
              </w:rPr>
              <w:t xml:space="preserve">Определять цель учебной деятельности с помощью самостоятельно. </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4. </w:t>
            </w:r>
            <w:r w:rsidRPr="00C97BCC">
              <w:rPr>
                <w:rFonts w:eastAsiaTheme="minorHAnsi"/>
                <w:color w:val="000000" w:themeColor="text1"/>
                <w:sz w:val="18"/>
                <w:szCs w:val="18"/>
              </w:rPr>
              <w:t xml:space="preserve">Определять план выполнения заданий на уроках, внеурочной деятельности, жизненных ситуациях под руководством учителя. </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5. </w:t>
            </w:r>
            <w:r w:rsidRPr="00C97BCC">
              <w:rPr>
                <w:rFonts w:eastAsiaTheme="minorHAnsi"/>
                <w:color w:val="000000" w:themeColor="text1"/>
                <w:sz w:val="18"/>
                <w:szCs w:val="18"/>
              </w:rPr>
              <w:t xml:space="preserve">Определять правильность выполненного задания на основе сравнения с предыдущими заданиями, или на основе различных образцов. </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6. </w:t>
            </w:r>
            <w:r w:rsidRPr="00C97BCC">
              <w:rPr>
                <w:rFonts w:eastAsiaTheme="minorHAnsi"/>
                <w:color w:val="000000" w:themeColor="text1"/>
                <w:sz w:val="18"/>
                <w:szCs w:val="18"/>
              </w:rPr>
              <w:t xml:space="preserve">Корректировать выполнение задания в соответствии с планом, условиями выполнения, результатом действий на определенном этапе. </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color w:val="000000" w:themeColor="text1"/>
                <w:sz w:val="18"/>
                <w:szCs w:val="18"/>
              </w:rPr>
              <w:t xml:space="preserve">7. Использовать в работе литературу, инструменты, приборы. </w:t>
            </w:r>
          </w:p>
          <w:p w:rsidR="00C97BCC" w:rsidRPr="00C97BCC" w:rsidRDefault="00C97BCC" w:rsidP="00C97BCC">
            <w:pPr>
              <w:tabs>
                <w:tab w:val="left" w:pos="284"/>
                <w:tab w:val="left" w:pos="993"/>
                <w:tab w:val="left" w:pos="9072"/>
                <w:tab w:val="left" w:pos="9214"/>
              </w:tabs>
              <w:ind w:right="-6"/>
              <w:jc w:val="both"/>
              <w:rPr>
                <w:b/>
                <w:color w:val="000000" w:themeColor="text1"/>
                <w:sz w:val="18"/>
                <w:szCs w:val="18"/>
              </w:rPr>
            </w:pPr>
            <w:r w:rsidRPr="00C97BCC">
              <w:rPr>
                <w:color w:val="000000" w:themeColor="text1"/>
                <w:sz w:val="18"/>
                <w:szCs w:val="18"/>
              </w:rPr>
              <w:t xml:space="preserve">8.Оценка своего задания по критериям, заранее представленным. </w:t>
            </w:r>
          </w:p>
        </w:tc>
        <w:tc>
          <w:tcPr>
            <w:tcW w:w="2977" w:type="dxa"/>
          </w:tcPr>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1. </w:t>
            </w:r>
            <w:r w:rsidRPr="00C97BCC">
              <w:rPr>
                <w:rFonts w:eastAsiaTheme="minorHAnsi"/>
                <w:color w:val="000000" w:themeColor="text1"/>
                <w:sz w:val="18"/>
                <w:szCs w:val="18"/>
              </w:rPr>
              <w:t xml:space="preserve">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2. </w:t>
            </w:r>
            <w:r w:rsidRPr="00C97BCC">
              <w:rPr>
                <w:rFonts w:eastAsiaTheme="minorHAnsi"/>
                <w:color w:val="000000" w:themeColor="text1"/>
                <w:sz w:val="18"/>
                <w:szCs w:val="18"/>
              </w:rPr>
              <w:t xml:space="preserve">Самостоятельно предполагать, какая дополнительная информация буде нужна для изучения незнакомого материала; </w:t>
            </w:r>
          </w:p>
          <w:p w:rsidR="00C97BCC" w:rsidRPr="00C97BCC" w:rsidRDefault="00C97BCC" w:rsidP="00C97BCC">
            <w:pPr>
              <w:widowControl/>
              <w:adjustRightInd w:val="0"/>
              <w:jc w:val="both"/>
              <w:rPr>
                <w:rFonts w:eastAsiaTheme="minorHAnsi"/>
                <w:color w:val="000000" w:themeColor="text1"/>
                <w:sz w:val="18"/>
                <w:szCs w:val="18"/>
              </w:rPr>
            </w:pP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color w:val="000000" w:themeColor="text1"/>
                <w:sz w:val="18"/>
                <w:szCs w:val="18"/>
              </w:rPr>
              <w:t xml:space="preserve">отбирать необходимые источники информации среди предложенных учителем словарей, энциклопедий, справочников. </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3. </w:t>
            </w:r>
            <w:proofErr w:type="gramStart"/>
            <w:r w:rsidRPr="00C97BCC">
              <w:rPr>
                <w:rFonts w:eastAsiaTheme="minorHAnsi"/>
                <w:color w:val="000000" w:themeColor="text1"/>
                <w:sz w:val="18"/>
                <w:szCs w:val="18"/>
              </w:rPr>
              <w:t xml:space="preserve">Извлекать информацию, представленную в разных формах (текст, таблица, схема, экспонат, модель, иллюстрация и др.) </w:t>
            </w:r>
            <w:proofErr w:type="gramEnd"/>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4. </w:t>
            </w:r>
            <w:r w:rsidRPr="00C97BCC">
              <w:rPr>
                <w:rFonts w:eastAsiaTheme="minorHAnsi"/>
                <w:color w:val="000000" w:themeColor="text1"/>
                <w:sz w:val="18"/>
                <w:szCs w:val="18"/>
              </w:rPr>
              <w:t xml:space="preserve">Представлять информацию в виде текста, таблицы, схемы, в том числе с помощью ИКТ. </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5. </w:t>
            </w:r>
            <w:r w:rsidRPr="00C97BCC">
              <w:rPr>
                <w:rFonts w:eastAsiaTheme="minorHAnsi"/>
                <w:color w:val="000000" w:themeColor="text1"/>
                <w:sz w:val="18"/>
                <w:szCs w:val="18"/>
              </w:rPr>
              <w:t xml:space="preserve">Анализировать, сравнивать, группировать различные </w:t>
            </w:r>
          </w:p>
          <w:p w:rsidR="00C97BCC" w:rsidRPr="00C97BCC" w:rsidRDefault="00C97BCC" w:rsidP="00C97BCC">
            <w:pPr>
              <w:tabs>
                <w:tab w:val="left" w:pos="284"/>
                <w:tab w:val="left" w:pos="993"/>
                <w:tab w:val="left" w:pos="9072"/>
                <w:tab w:val="left" w:pos="9214"/>
              </w:tabs>
              <w:ind w:right="-6"/>
              <w:jc w:val="both"/>
              <w:rPr>
                <w:b/>
                <w:color w:val="000000" w:themeColor="text1"/>
                <w:sz w:val="18"/>
                <w:szCs w:val="18"/>
              </w:rPr>
            </w:pPr>
          </w:p>
        </w:tc>
        <w:tc>
          <w:tcPr>
            <w:tcW w:w="2835" w:type="dxa"/>
          </w:tcPr>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color w:val="000000" w:themeColor="text1"/>
                <w:sz w:val="18"/>
                <w:szCs w:val="18"/>
              </w:rPr>
              <w:t xml:space="preserve">1. Участвовать в диалоге; слушать и понимать других, высказывать свою точку зрения на события, поступки. 2.Оформлять свои мысли в устной и письменной речи с учетом своих учебных и жизненных речевых ситуаций. </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color w:val="000000" w:themeColor="text1"/>
                <w:sz w:val="18"/>
                <w:szCs w:val="18"/>
              </w:rPr>
              <w:t xml:space="preserve">3.Читать вслух и про себя тексты учебников, других художественных и научно-популярных книг, понимать прочитанное. </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4. </w:t>
            </w:r>
            <w:r w:rsidRPr="00C97BCC">
              <w:rPr>
                <w:rFonts w:eastAsiaTheme="minorHAnsi"/>
                <w:color w:val="000000" w:themeColor="text1"/>
                <w:sz w:val="18"/>
                <w:szCs w:val="18"/>
              </w:rPr>
              <w:t xml:space="preserve">Выполняя различные роли в группе, сотрудничать в совместном решении проблемы (задачи). </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5. </w:t>
            </w:r>
            <w:r w:rsidRPr="00C97BCC">
              <w:rPr>
                <w:rFonts w:eastAsiaTheme="minorHAnsi"/>
                <w:color w:val="000000" w:themeColor="text1"/>
                <w:sz w:val="18"/>
                <w:szCs w:val="18"/>
              </w:rPr>
              <w:t xml:space="preserve">Отстаивать свою точку зрения, соблюдая правила речевого этикета. </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6. </w:t>
            </w:r>
            <w:r w:rsidRPr="00C97BCC">
              <w:rPr>
                <w:rFonts w:eastAsiaTheme="minorHAnsi"/>
                <w:color w:val="000000" w:themeColor="text1"/>
                <w:sz w:val="18"/>
                <w:szCs w:val="18"/>
              </w:rPr>
              <w:t xml:space="preserve">Критично относиться к своему мнению </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7. </w:t>
            </w:r>
            <w:r w:rsidRPr="00C97BCC">
              <w:rPr>
                <w:rFonts w:eastAsiaTheme="minorHAnsi"/>
                <w:color w:val="000000" w:themeColor="text1"/>
                <w:sz w:val="18"/>
                <w:szCs w:val="18"/>
              </w:rPr>
              <w:t xml:space="preserve">Понимать точку зрения другого </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8. </w:t>
            </w:r>
            <w:r w:rsidRPr="00C97BCC">
              <w:rPr>
                <w:rFonts w:eastAsiaTheme="minorHAnsi"/>
                <w:color w:val="000000" w:themeColor="text1"/>
                <w:sz w:val="18"/>
                <w:szCs w:val="18"/>
              </w:rPr>
              <w:t xml:space="preserve">Участвовать в работе группы, распределять роли, договариваться друг с другом. </w:t>
            </w:r>
          </w:p>
          <w:p w:rsidR="00C97BCC" w:rsidRPr="00C97BCC" w:rsidRDefault="00C97BCC" w:rsidP="00C97BCC">
            <w:pPr>
              <w:tabs>
                <w:tab w:val="left" w:pos="284"/>
                <w:tab w:val="left" w:pos="993"/>
                <w:tab w:val="left" w:pos="9072"/>
                <w:tab w:val="left" w:pos="9214"/>
              </w:tabs>
              <w:ind w:right="-6"/>
              <w:jc w:val="both"/>
              <w:rPr>
                <w:b/>
                <w:color w:val="000000" w:themeColor="text1"/>
                <w:sz w:val="18"/>
                <w:szCs w:val="18"/>
              </w:rPr>
            </w:pPr>
          </w:p>
        </w:tc>
      </w:tr>
      <w:tr w:rsidR="00C97BCC" w:rsidRPr="00C97BCC" w:rsidTr="009C6D4C">
        <w:tc>
          <w:tcPr>
            <w:tcW w:w="692" w:type="dxa"/>
          </w:tcPr>
          <w:p w:rsidR="00C97BCC" w:rsidRPr="00C97BCC" w:rsidRDefault="00C97BCC" w:rsidP="00C97BCC">
            <w:pPr>
              <w:tabs>
                <w:tab w:val="left" w:pos="284"/>
                <w:tab w:val="left" w:pos="993"/>
                <w:tab w:val="left" w:pos="9072"/>
                <w:tab w:val="left" w:pos="9214"/>
              </w:tabs>
              <w:ind w:right="-6"/>
              <w:jc w:val="both"/>
              <w:rPr>
                <w:b/>
                <w:color w:val="000000" w:themeColor="text1"/>
                <w:sz w:val="18"/>
                <w:szCs w:val="18"/>
              </w:rPr>
            </w:pPr>
            <w:r w:rsidRPr="00C97BCC">
              <w:rPr>
                <w:b/>
                <w:color w:val="000000" w:themeColor="text1"/>
                <w:sz w:val="18"/>
                <w:szCs w:val="18"/>
              </w:rPr>
              <w:t>4</w:t>
            </w:r>
          </w:p>
        </w:tc>
        <w:tc>
          <w:tcPr>
            <w:tcW w:w="3102" w:type="dxa"/>
          </w:tcPr>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1. </w:t>
            </w:r>
            <w:r w:rsidRPr="00C97BCC">
              <w:rPr>
                <w:rFonts w:eastAsiaTheme="minorHAnsi"/>
                <w:color w:val="000000" w:themeColor="text1"/>
                <w:sz w:val="18"/>
                <w:szCs w:val="18"/>
              </w:rPr>
              <w:t xml:space="preserve">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 </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lastRenderedPageBreak/>
              <w:t xml:space="preserve">2. </w:t>
            </w:r>
            <w:r w:rsidRPr="00C97BCC">
              <w:rPr>
                <w:rFonts w:eastAsiaTheme="minorHAnsi"/>
                <w:color w:val="000000" w:themeColor="text1"/>
                <w:sz w:val="18"/>
                <w:szCs w:val="18"/>
              </w:rPr>
              <w:t xml:space="preserve">Использовать </w:t>
            </w:r>
            <w:proofErr w:type="gramStart"/>
            <w:r w:rsidRPr="00C97BCC">
              <w:rPr>
                <w:rFonts w:eastAsiaTheme="minorHAnsi"/>
                <w:color w:val="000000" w:themeColor="text1"/>
                <w:sz w:val="18"/>
                <w:szCs w:val="18"/>
              </w:rPr>
              <w:t>при</w:t>
            </w:r>
            <w:proofErr w:type="gramEnd"/>
            <w:r w:rsidRPr="00C97BCC">
              <w:rPr>
                <w:rFonts w:eastAsiaTheme="minorHAnsi"/>
                <w:color w:val="000000" w:themeColor="text1"/>
                <w:sz w:val="18"/>
                <w:szCs w:val="18"/>
              </w:rPr>
              <w:t xml:space="preserve"> выполнения задания различные средства: справочную литературу, ИКТ, инструменты и приборы. </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3. </w:t>
            </w:r>
            <w:r w:rsidRPr="00C97BCC">
              <w:rPr>
                <w:rFonts w:eastAsiaTheme="minorHAnsi"/>
                <w:color w:val="000000" w:themeColor="text1"/>
                <w:sz w:val="18"/>
                <w:szCs w:val="18"/>
              </w:rPr>
              <w:t xml:space="preserve">Определять самостоятельно критерии оценивания, давать самооценку. </w:t>
            </w:r>
          </w:p>
          <w:p w:rsidR="00C97BCC" w:rsidRPr="00C97BCC" w:rsidRDefault="00C97BCC" w:rsidP="00C97BCC">
            <w:pPr>
              <w:tabs>
                <w:tab w:val="left" w:pos="284"/>
                <w:tab w:val="left" w:pos="993"/>
                <w:tab w:val="left" w:pos="9072"/>
                <w:tab w:val="left" w:pos="9214"/>
              </w:tabs>
              <w:ind w:right="-6"/>
              <w:jc w:val="both"/>
              <w:rPr>
                <w:b/>
                <w:color w:val="000000" w:themeColor="text1"/>
                <w:sz w:val="18"/>
                <w:szCs w:val="18"/>
              </w:rPr>
            </w:pPr>
          </w:p>
        </w:tc>
        <w:tc>
          <w:tcPr>
            <w:tcW w:w="2977" w:type="dxa"/>
          </w:tcPr>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lastRenderedPageBreak/>
              <w:t xml:space="preserve">1. </w:t>
            </w:r>
            <w:r w:rsidRPr="00C97BCC">
              <w:rPr>
                <w:rFonts w:eastAsiaTheme="minorHAnsi"/>
                <w:color w:val="000000" w:themeColor="text1"/>
                <w:sz w:val="18"/>
                <w:szCs w:val="18"/>
              </w:rPr>
              <w:t xml:space="preserve">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w:t>
            </w:r>
            <w:r w:rsidRPr="00C97BCC">
              <w:rPr>
                <w:rFonts w:eastAsiaTheme="minorHAnsi"/>
                <w:color w:val="000000" w:themeColor="text1"/>
                <w:sz w:val="18"/>
                <w:szCs w:val="18"/>
              </w:rPr>
              <w:lastRenderedPageBreak/>
              <w:t xml:space="preserve">материала. </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2. </w:t>
            </w:r>
            <w:r w:rsidRPr="00C97BCC">
              <w:rPr>
                <w:rFonts w:eastAsiaTheme="minorHAnsi"/>
                <w:color w:val="000000" w:themeColor="text1"/>
                <w:sz w:val="18"/>
                <w:szCs w:val="18"/>
              </w:rPr>
              <w:t xml:space="preserve">Самостоятельно предполагать, какая дополнительная информация буде нужна для изучения незнакомого материала; </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color w:val="000000" w:themeColor="text1"/>
                <w:sz w:val="18"/>
                <w:szCs w:val="18"/>
              </w:rPr>
              <w:t xml:space="preserve">отбирать необходимые источники информации среди предложенных учителем словарей, энциклопедий, справочников, электронные диски. </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3. </w:t>
            </w:r>
            <w:r w:rsidRPr="00C97BCC">
              <w:rPr>
                <w:rFonts w:eastAsiaTheme="minorHAnsi"/>
                <w:color w:val="000000" w:themeColor="text1"/>
                <w:sz w:val="18"/>
                <w:szCs w:val="18"/>
              </w:rPr>
              <w:t xml:space="preserve">Сопоставлять и отбирать информацию, полученную из различных источников (словари, энциклопедии, справочники, электронные диски, сеть Интернет). </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4. </w:t>
            </w:r>
            <w:r w:rsidRPr="00C97BCC">
              <w:rPr>
                <w:rFonts w:eastAsiaTheme="minorHAnsi"/>
                <w:color w:val="000000" w:themeColor="text1"/>
                <w:sz w:val="18"/>
                <w:szCs w:val="18"/>
              </w:rPr>
              <w:t xml:space="preserve">Анализировать, сравнивать, группировать различные объекты, явления, факты. </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5. </w:t>
            </w:r>
            <w:r w:rsidRPr="00C97BCC">
              <w:rPr>
                <w:rFonts w:eastAsiaTheme="minorHAnsi"/>
                <w:color w:val="000000" w:themeColor="text1"/>
                <w:sz w:val="18"/>
                <w:szCs w:val="18"/>
              </w:rPr>
              <w:t xml:space="preserve">Самостоятельно делать выводы, перерабатывать информацию представлять информацию на основе схем, моделей, сообщений. </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6. </w:t>
            </w:r>
            <w:r w:rsidRPr="00C97BCC">
              <w:rPr>
                <w:rFonts w:eastAsiaTheme="minorHAnsi"/>
                <w:color w:val="000000" w:themeColor="text1"/>
                <w:sz w:val="18"/>
                <w:szCs w:val="18"/>
              </w:rPr>
              <w:t xml:space="preserve">Составлять план текста. </w:t>
            </w:r>
          </w:p>
          <w:p w:rsidR="00C97BCC" w:rsidRPr="00C97BCC" w:rsidRDefault="00C97BCC" w:rsidP="00C97BCC">
            <w:pPr>
              <w:widowControl/>
              <w:adjustRightInd w:val="0"/>
              <w:jc w:val="both"/>
              <w:rPr>
                <w:rFonts w:eastAsiaTheme="minorHAnsi"/>
                <w:b/>
                <w:color w:val="000000" w:themeColor="text1"/>
                <w:sz w:val="18"/>
                <w:szCs w:val="18"/>
              </w:rPr>
            </w:pPr>
            <w:r w:rsidRPr="00C97BCC">
              <w:rPr>
                <w:rFonts w:eastAsiaTheme="minorHAnsi"/>
                <w:b/>
                <w:bCs/>
                <w:color w:val="000000" w:themeColor="text1"/>
                <w:sz w:val="18"/>
                <w:szCs w:val="18"/>
              </w:rPr>
              <w:t xml:space="preserve">7. </w:t>
            </w:r>
            <w:r w:rsidRPr="00C97BCC">
              <w:rPr>
                <w:rFonts w:eastAsiaTheme="minorHAnsi"/>
                <w:color w:val="000000" w:themeColor="text1"/>
                <w:sz w:val="18"/>
                <w:szCs w:val="18"/>
              </w:rPr>
              <w:t xml:space="preserve">Уметь передавать содержание в сжатом, выборочном или развёрнутом виде </w:t>
            </w:r>
          </w:p>
        </w:tc>
        <w:tc>
          <w:tcPr>
            <w:tcW w:w="2835" w:type="dxa"/>
          </w:tcPr>
          <w:p w:rsidR="00C97BCC" w:rsidRPr="00C97BCC" w:rsidRDefault="00C97BCC" w:rsidP="00C97BCC">
            <w:pPr>
              <w:tabs>
                <w:tab w:val="left" w:pos="284"/>
                <w:tab w:val="left" w:pos="993"/>
                <w:tab w:val="left" w:pos="9072"/>
                <w:tab w:val="left" w:pos="9214"/>
              </w:tabs>
              <w:ind w:right="-6"/>
              <w:jc w:val="both"/>
              <w:rPr>
                <w:color w:val="000000" w:themeColor="text1"/>
                <w:sz w:val="18"/>
                <w:szCs w:val="18"/>
              </w:rPr>
            </w:pPr>
            <w:r w:rsidRPr="00C97BCC">
              <w:rPr>
                <w:b/>
                <w:color w:val="000000" w:themeColor="text1"/>
                <w:sz w:val="18"/>
                <w:szCs w:val="18"/>
              </w:rPr>
              <w:lastRenderedPageBreak/>
              <w:t>1.</w:t>
            </w:r>
            <w:r w:rsidRPr="00C97BCC">
              <w:rPr>
                <w:color w:val="000000" w:themeColor="text1"/>
                <w:sz w:val="18"/>
                <w:szCs w:val="18"/>
              </w:rPr>
              <w:t xml:space="preserve">Участвовать в диалоге; слушать и понимать других, высказывать свою точку зрения на события, поступки. 2.Оформлять свои мысли в устной и письменной речи с учетом своих учебных и </w:t>
            </w:r>
            <w:r w:rsidRPr="00C97BCC">
              <w:rPr>
                <w:color w:val="000000" w:themeColor="text1"/>
                <w:sz w:val="18"/>
                <w:szCs w:val="18"/>
              </w:rPr>
              <w:lastRenderedPageBreak/>
              <w:t xml:space="preserve">жизненных речевых ситуаций. </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color w:val="000000" w:themeColor="text1"/>
                <w:sz w:val="18"/>
                <w:szCs w:val="18"/>
              </w:rPr>
              <w:t xml:space="preserve">3.Читать вслух и про себя тексты учебников, других художественных и научно-популярных книг, понимать прочитанное. </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4. </w:t>
            </w:r>
            <w:r w:rsidRPr="00C97BCC">
              <w:rPr>
                <w:rFonts w:eastAsiaTheme="minorHAnsi"/>
                <w:color w:val="000000" w:themeColor="text1"/>
                <w:sz w:val="18"/>
                <w:szCs w:val="18"/>
              </w:rPr>
              <w:t xml:space="preserve">Выполняя различные роли в группе, сотрудничать в совместном решении проблемы (задачи). </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5. </w:t>
            </w:r>
            <w:r w:rsidRPr="00C97BCC">
              <w:rPr>
                <w:rFonts w:eastAsiaTheme="minorHAnsi"/>
                <w:color w:val="000000" w:themeColor="text1"/>
                <w:sz w:val="18"/>
                <w:szCs w:val="18"/>
              </w:rPr>
              <w:t xml:space="preserve">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6. </w:t>
            </w:r>
            <w:r w:rsidRPr="00C97BCC">
              <w:rPr>
                <w:rFonts w:eastAsiaTheme="minorHAnsi"/>
                <w:color w:val="000000" w:themeColor="text1"/>
                <w:sz w:val="18"/>
                <w:szCs w:val="18"/>
              </w:rPr>
              <w:t xml:space="preserve">Критично относиться к своему мнению. Уметь взглянуть на ситуацию с иной позиции и договариваться с людьми иных позиций. </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7. </w:t>
            </w:r>
            <w:r w:rsidRPr="00C97BCC">
              <w:rPr>
                <w:rFonts w:eastAsiaTheme="minorHAnsi"/>
                <w:color w:val="000000" w:themeColor="text1"/>
                <w:sz w:val="18"/>
                <w:szCs w:val="18"/>
              </w:rPr>
              <w:t xml:space="preserve">Понимать точку зрения другого </w:t>
            </w:r>
          </w:p>
          <w:p w:rsidR="00C97BCC" w:rsidRPr="00C97BCC" w:rsidRDefault="00C97BCC" w:rsidP="00C97BCC">
            <w:pPr>
              <w:widowControl/>
              <w:adjustRightInd w:val="0"/>
              <w:jc w:val="both"/>
              <w:rPr>
                <w:rFonts w:eastAsiaTheme="minorHAnsi"/>
                <w:color w:val="000000" w:themeColor="text1"/>
                <w:sz w:val="18"/>
                <w:szCs w:val="18"/>
              </w:rPr>
            </w:pPr>
            <w:r w:rsidRPr="00C97BCC">
              <w:rPr>
                <w:rFonts w:eastAsiaTheme="minorHAnsi"/>
                <w:b/>
                <w:bCs/>
                <w:color w:val="000000" w:themeColor="text1"/>
                <w:sz w:val="18"/>
                <w:szCs w:val="18"/>
              </w:rPr>
              <w:t xml:space="preserve">8. </w:t>
            </w:r>
            <w:r w:rsidRPr="00C97BCC">
              <w:rPr>
                <w:rFonts w:eastAsiaTheme="minorHAnsi"/>
                <w:color w:val="000000" w:themeColor="text1"/>
                <w:sz w:val="18"/>
                <w:szCs w:val="18"/>
              </w:rPr>
              <w:t xml:space="preserve">Участвовать в работе группы, распределять роли, договариваться друг с другом. Предвидеть последствия коллективных решений. </w:t>
            </w:r>
          </w:p>
        </w:tc>
      </w:tr>
    </w:tbl>
    <w:p w:rsidR="00C97BCC" w:rsidRPr="00A62CD1" w:rsidRDefault="00C97BCC" w:rsidP="00314A92">
      <w:pPr>
        <w:pStyle w:val="a9"/>
        <w:tabs>
          <w:tab w:val="left" w:pos="284"/>
          <w:tab w:val="left" w:pos="993"/>
          <w:tab w:val="left" w:pos="9072"/>
          <w:tab w:val="left" w:pos="9214"/>
        </w:tabs>
        <w:ind w:left="0" w:right="-6" w:firstLine="567"/>
        <w:rPr>
          <w:color w:val="FF0000"/>
          <w:sz w:val="24"/>
          <w:szCs w:val="24"/>
        </w:rPr>
      </w:pPr>
    </w:p>
    <w:p w:rsidR="00A73D49" w:rsidRDefault="00A73D49" w:rsidP="006D1B6B">
      <w:pPr>
        <w:pStyle w:val="a9"/>
        <w:tabs>
          <w:tab w:val="left" w:pos="284"/>
          <w:tab w:val="left" w:pos="993"/>
          <w:tab w:val="left" w:pos="9072"/>
          <w:tab w:val="left" w:pos="9214"/>
        </w:tabs>
        <w:ind w:left="0" w:right="-6" w:firstLine="567"/>
        <w:rPr>
          <w:b/>
          <w:color w:val="000000" w:themeColor="text1"/>
          <w:sz w:val="24"/>
          <w:szCs w:val="24"/>
        </w:rPr>
      </w:pPr>
    </w:p>
    <w:p w:rsidR="006D1B6B" w:rsidRPr="00726E71" w:rsidRDefault="00D73D66" w:rsidP="006D1B6B">
      <w:pPr>
        <w:pStyle w:val="a9"/>
        <w:tabs>
          <w:tab w:val="left" w:pos="284"/>
          <w:tab w:val="left" w:pos="993"/>
          <w:tab w:val="left" w:pos="9072"/>
          <w:tab w:val="left" w:pos="9214"/>
        </w:tabs>
        <w:ind w:left="0" w:right="-6" w:firstLine="567"/>
        <w:rPr>
          <w:b/>
          <w:color w:val="000000" w:themeColor="text1"/>
          <w:sz w:val="24"/>
          <w:szCs w:val="24"/>
        </w:rPr>
      </w:pPr>
      <w:r w:rsidRPr="00726E71">
        <w:rPr>
          <w:b/>
          <w:color w:val="000000" w:themeColor="text1"/>
          <w:sz w:val="24"/>
          <w:szCs w:val="24"/>
        </w:rPr>
        <w:t xml:space="preserve">2.3. Рабочая программа воспитания </w:t>
      </w:r>
    </w:p>
    <w:p w:rsidR="00A73D49" w:rsidRPr="00A73D49" w:rsidRDefault="00A73D49" w:rsidP="00A73D49">
      <w:pPr>
        <w:pStyle w:val="a9"/>
        <w:tabs>
          <w:tab w:val="left" w:pos="284"/>
          <w:tab w:val="left" w:pos="993"/>
          <w:tab w:val="left" w:pos="9072"/>
          <w:tab w:val="left" w:pos="9214"/>
        </w:tabs>
        <w:ind w:right="-6" w:firstLine="567"/>
        <w:rPr>
          <w:iCs/>
          <w:color w:val="000000" w:themeColor="text1"/>
          <w:sz w:val="24"/>
          <w:szCs w:val="24"/>
        </w:rPr>
      </w:pPr>
      <w:proofErr w:type="gramStart"/>
      <w:r w:rsidRPr="00A73D49">
        <w:rPr>
          <w:iCs/>
          <w:color w:val="000000" w:themeColor="text1"/>
          <w:sz w:val="24"/>
          <w:szCs w:val="24"/>
        </w:rPr>
        <w:t>Рабочая программа воспитания МБОУ «Жабская основная общеобразовательная школа»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w:t>
      </w:r>
      <w:proofErr w:type="gramEnd"/>
      <w:r w:rsidRPr="00A73D49">
        <w:rPr>
          <w:iCs/>
          <w:color w:val="000000" w:themeColor="text1"/>
          <w:sz w:val="24"/>
          <w:szCs w:val="24"/>
        </w:rPr>
        <w:t xml:space="preserve">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w:t>
      </w:r>
    </w:p>
    <w:p w:rsidR="00A73D49" w:rsidRPr="00A73D49" w:rsidRDefault="00A73D49" w:rsidP="00A73D49">
      <w:pPr>
        <w:pStyle w:val="a9"/>
        <w:tabs>
          <w:tab w:val="left" w:pos="284"/>
          <w:tab w:val="left" w:pos="993"/>
          <w:tab w:val="left" w:pos="9072"/>
          <w:tab w:val="left" w:pos="9214"/>
        </w:tabs>
        <w:ind w:right="-6" w:firstLine="567"/>
        <w:rPr>
          <w:iCs/>
          <w:color w:val="000000" w:themeColor="text1"/>
          <w:sz w:val="24"/>
          <w:szCs w:val="24"/>
        </w:rPr>
      </w:pPr>
      <w:r w:rsidRPr="00A73D49">
        <w:rPr>
          <w:iCs/>
          <w:color w:val="000000" w:themeColor="text1"/>
          <w:sz w:val="24"/>
          <w:szCs w:val="24"/>
        </w:rPr>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rsidR="00A73D49" w:rsidRPr="00A73D49" w:rsidRDefault="00A73D49" w:rsidP="00A73D49">
      <w:pPr>
        <w:pStyle w:val="a9"/>
        <w:tabs>
          <w:tab w:val="left" w:pos="284"/>
          <w:tab w:val="left" w:pos="993"/>
          <w:tab w:val="left" w:pos="9072"/>
          <w:tab w:val="left" w:pos="9214"/>
        </w:tabs>
        <w:ind w:left="0" w:right="-6" w:firstLine="567"/>
        <w:rPr>
          <w:iCs/>
          <w:color w:val="000000" w:themeColor="text1"/>
          <w:sz w:val="24"/>
          <w:szCs w:val="24"/>
        </w:rPr>
      </w:pPr>
      <w:r w:rsidRPr="00A73D49">
        <w:rPr>
          <w:iCs/>
          <w:color w:val="000000" w:themeColor="text1"/>
          <w:sz w:val="24"/>
          <w:szCs w:val="24"/>
        </w:rPr>
        <w:t xml:space="preserve">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roofErr w:type="gramStart"/>
      <w:r w:rsidRPr="00A73D49">
        <w:rPr>
          <w:iCs/>
          <w:color w:val="000000" w:themeColor="text1"/>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roofErr w:type="gramEnd"/>
    </w:p>
    <w:p w:rsidR="00A73D49" w:rsidRDefault="00A73D49" w:rsidP="00D73D66">
      <w:pPr>
        <w:pStyle w:val="a9"/>
        <w:tabs>
          <w:tab w:val="left" w:pos="284"/>
          <w:tab w:val="left" w:pos="993"/>
          <w:tab w:val="left" w:pos="9072"/>
          <w:tab w:val="left" w:pos="9214"/>
        </w:tabs>
        <w:ind w:left="0" w:right="-6" w:firstLine="567"/>
        <w:rPr>
          <w:i/>
          <w:iCs/>
          <w:color w:val="000000" w:themeColor="text1"/>
          <w:sz w:val="24"/>
          <w:szCs w:val="24"/>
        </w:rPr>
      </w:pPr>
    </w:p>
    <w:p w:rsidR="006D1B6B" w:rsidRDefault="00D73D66" w:rsidP="00D73D66">
      <w:pPr>
        <w:pStyle w:val="a9"/>
        <w:tabs>
          <w:tab w:val="left" w:pos="284"/>
          <w:tab w:val="left" w:pos="993"/>
          <w:tab w:val="left" w:pos="9072"/>
          <w:tab w:val="left" w:pos="9214"/>
        </w:tabs>
        <w:ind w:left="0" w:right="-6" w:firstLine="567"/>
        <w:rPr>
          <w:i/>
          <w:iCs/>
          <w:color w:val="000000" w:themeColor="text1"/>
          <w:sz w:val="24"/>
          <w:szCs w:val="24"/>
        </w:rPr>
      </w:pPr>
      <w:r w:rsidRPr="00726E71">
        <w:rPr>
          <w:i/>
          <w:iCs/>
          <w:color w:val="000000" w:themeColor="text1"/>
          <w:sz w:val="24"/>
          <w:szCs w:val="24"/>
        </w:rPr>
        <w:t>Рабочая программа воспитания является Приложением № 1 к ООП НОО.</w:t>
      </w:r>
    </w:p>
    <w:p w:rsidR="00A73D49" w:rsidRDefault="00A73D49" w:rsidP="00D73D66">
      <w:pPr>
        <w:pStyle w:val="a9"/>
        <w:tabs>
          <w:tab w:val="left" w:pos="284"/>
          <w:tab w:val="left" w:pos="993"/>
          <w:tab w:val="left" w:pos="9072"/>
          <w:tab w:val="left" w:pos="9214"/>
        </w:tabs>
        <w:ind w:left="0" w:right="-6" w:firstLine="567"/>
        <w:rPr>
          <w:b/>
          <w:color w:val="000000" w:themeColor="text1"/>
          <w:sz w:val="24"/>
          <w:szCs w:val="24"/>
        </w:rPr>
      </w:pPr>
      <w:r>
        <w:rPr>
          <w:b/>
          <w:color w:val="000000" w:themeColor="text1"/>
          <w:sz w:val="24"/>
          <w:szCs w:val="24"/>
        </w:rPr>
        <w:t xml:space="preserve">Ссылка: </w:t>
      </w:r>
    </w:p>
    <w:p w:rsidR="00A73D49" w:rsidRPr="00726E71" w:rsidRDefault="009B4BA9" w:rsidP="00D73D66">
      <w:pPr>
        <w:pStyle w:val="a9"/>
        <w:tabs>
          <w:tab w:val="left" w:pos="284"/>
          <w:tab w:val="left" w:pos="993"/>
          <w:tab w:val="left" w:pos="9072"/>
          <w:tab w:val="left" w:pos="9214"/>
        </w:tabs>
        <w:ind w:left="0" w:right="-6" w:firstLine="567"/>
        <w:rPr>
          <w:b/>
          <w:color w:val="000000" w:themeColor="text1"/>
          <w:sz w:val="24"/>
          <w:szCs w:val="24"/>
        </w:rPr>
      </w:pPr>
      <w:hyperlink r:id="rId10" w:history="1">
        <w:r w:rsidR="00A73D49" w:rsidRPr="006A109D">
          <w:rPr>
            <w:rStyle w:val="aff"/>
            <w:b/>
            <w:sz w:val="24"/>
            <w:szCs w:val="24"/>
          </w:rPr>
          <w:t>https://shkolazhabskaya-r31.gosweb.gosuslugi.ru/ofitsialno/dokumenty/dokumenty-all-52_295.html</w:t>
        </w:r>
      </w:hyperlink>
      <w:r w:rsidR="00A73D49">
        <w:rPr>
          <w:b/>
          <w:color w:val="000000" w:themeColor="text1"/>
          <w:sz w:val="24"/>
          <w:szCs w:val="24"/>
        </w:rPr>
        <w:t xml:space="preserve"> </w:t>
      </w:r>
    </w:p>
    <w:p w:rsidR="006D1B6B" w:rsidRPr="00726E71" w:rsidRDefault="006D1B6B" w:rsidP="006D1B6B">
      <w:pPr>
        <w:pStyle w:val="a9"/>
        <w:tabs>
          <w:tab w:val="left" w:pos="284"/>
          <w:tab w:val="left" w:pos="993"/>
          <w:tab w:val="left" w:pos="9072"/>
          <w:tab w:val="left" w:pos="9214"/>
        </w:tabs>
        <w:ind w:left="0" w:right="-6" w:firstLine="567"/>
        <w:rPr>
          <w:b/>
          <w:color w:val="000000" w:themeColor="text1"/>
          <w:sz w:val="24"/>
          <w:szCs w:val="24"/>
        </w:rPr>
      </w:pPr>
    </w:p>
    <w:p w:rsidR="00EC1380" w:rsidRDefault="00EC1380" w:rsidP="00D73D66">
      <w:pPr>
        <w:widowControl/>
        <w:adjustRightInd w:val="0"/>
        <w:ind w:firstLine="567"/>
        <w:jc w:val="both"/>
        <w:rPr>
          <w:rFonts w:eastAsiaTheme="minorHAnsi"/>
          <w:b/>
          <w:bCs/>
          <w:color w:val="000000" w:themeColor="text1"/>
          <w:sz w:val="24"/>
          <w:szCs w:val="24"/>
        </w:rPr>
      </w:pPr>
    </w:p>
    <w:p w:rsidR="00EC1380" w:rsidRDefault="00EC1380" w:rsidP="00D73D66">
      <w:pPr>
        <w:widowControl/>
        <w:adjustRightInd w:val="0"/>
        <w:ind w:firstLine="567"/>
        <w:jc w:val="both"/>
        <w:rPr>
          <w:rFonts w:eastAsiaTheme="minorHAnsi"/>
          <w:b/>
          <w:bCs/>
          <w:color w:val="000000" w:themeColor="text1"/>
          <w:sz w:val="24"/>
          <w:szCs w:val="24"/>
        </w:rPr>
      </w:pPr>
    </w:p>
    <w:p w:rsidR="00D73D66" w:rsidRPr="00726E71" w:rsidRDefault="00D73D66" w:rsidP="00D73D66">
      <w:pPr>
        <w:widowControl/>
        <w:adjustRightInd w:val="0"/>
        <w:ind w:firstLine="567"/>
        <w:jc w:val="both"/>
        <w:rPr>
          <w:rFonts w:eastAsiaTheme="minorHAnsi"/>
          <w:color w:val="000000" w:themeColor="text1"/>
          <w:sz w:val="24"/>
          <w:szCs w:val="24"/>
        </w:rPr>
      </w:pPr>
      <w:r w:rsidRPr="00726E71">
        <w:rPr>
          <w:rFonts w:eastAsiaTheme="minorHAnsi"/>
          <w:b/>
          <w:bCs/>
          <w:color w:val="000000" w:themeColor="text1"/>
          <w:sz w:val="24"/>
          <w:szCs w:val="24"/>
        </w:rPr>
        <w:lastRenderedPageBreak/>
        <w:t xml:space="preserve">3. ОРГАНИЗАЦИОННЫЙ РАЗДЕЛ </w:t>
      </w:r>
    </w:p>
    <w:p w:rsidR="00D73D66" w:rsidRPr="00726E71" w:rsidRDefault="00D73D66" w:rsidP="00D73D66">
      <w:pPr>
        <w:widowControl/>
        <w:adjustRightInd w:val="0"/>
        <w:ind w:firstLine="567"/>
        <w:jc w:val="both"/>
        <w:rPr>
          <w:rFonts w:eastAsiaTheme="minorHAnsi"/>
          <w:color w:val="000000" w:themeColor="text1"/>
          <w:sz w:val="24"/>
          <w:szCs w:val="24"/>
        </w:rPr>
      </w:pPr>
      <w:r w:rsidRPr="00726E71">
        <w:rPr>
          <w:rFonts w:eastAsiaTheme="minorHAnsi"/>
          <w:b/>
          <w:bCs/>
          <w:color w:val="000000" w:themeColor="text1"/>
          <w:sz w:val="24"/>
          <w:szCs w:val="24"/>
        </w:rPr>
        <w:t xml:space="preserve">3.1. Учебный план 1-4 классов </w:t>
      </w:r>
    </w:p>
    <w:p w:rsidR="00D73D66" w:rsidRPr="00726E71" w:rsidRDefault="00D73D66" w:rsidP="00D73D66">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Учебный план начального общего образования (далее – УП НОО) обеспечивает реализацию требований ФГОС, определяет учебную нагрузку в </w:t>
      </w:r>
      <w:proofErr w:type="gramStart"/>
      <w:r w:rsidRPr="00726E71">
        <w:rPr>
          <w:rFonts w:eastAsiaTheme="minorHAnsi"/>
          <w:color w:val="000000" w:themeColor="text1"/>
          <w:sz w:val="24"/>
          <w:szCs w:val="24"/>
        </w:rPr>
        <w:t>в</w:t>
      </w:r>
      <w:proofErr w:type="gramEnd"/>
      <w:r w:rsidRPr="00726E71">
        <w:rPr>
          <w:rFonts w:eastAsiaTheme="minorHAnsi"/>
          <w:color w:val="000000" w:themeColor="text1"/>
          <w:sz w:val="24"/>
          <w:szCs w:val="24"/>
        </w:rPr>
        <w:t xml:space="preserve"> соответствии с требованиями к организации образовательной деятельности к учебной нагрузке при 5-дневной учебной неделе, предусмотренной Гигиеническими нормативами и Санитарно-эпидемиологическими требованиями, перечень, учебных предметов, учебных курсов, учебных модулей. </w:t>
      </w:r>
    </w:p>
    <w:p w:rsidR="00D73D66" w:rsidRPr="00726E71" w:rsidRDefault="00D73D66" w:rsidP="00D73D66">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Формы организации образовательной деятельности, чередование урочной и внеурочной деятельности в рамках реализации ООП определя</w:t>
      </w:r>
      <w:r w:rsidR="00A73D49">
        <w:rPr>
          <w:rFonts w:eastAsiaTheme="minorHAnsi"/>
          <w:color w:val="000000" w:themeColor="text1"/>
          <w:sz w:val="24"/>
          <w:szCs w:val="24"/>
        </w:rPr>
        <w:t>ются МБОУ «Жабская основная</w:t>
      </w:r>
      <w:r w:rsidRPr="00726E71">
        <w:rPr>
          <w:rFonts w:eastAsiaTheme="minorHAnsi"/>
          <w:color w:val="000000" w:themeColor="text1"/>
          <w:sz w:val="24"/>
          <w:szCs w:val="24"/>
        </w:rPr>
        <w:t xml:space="preserve"> общеобразовательная школа»  самостоятельно. </w:t>
      </w:r>
    </w:p>
    <w:p w:rsidR="00D73D66" w:rsidRPr="00726E71" w:rsidRDefault="00D73D66" w:rsidP="00D73D66">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Учебный план обеспечивает преподавание и изучение государственного языка Российской Федерации - русского языка, а также устанавливает количество занятий, отводимых на его изучение, по классам (годам) обучения. </w:t>
      </w:r>
    </w:p>
    <w:p w:rsidR="00D73D66" w:rsidRPr="00726E71" w:rsidRDefault="00D73D66" w:rsidP="00D73D66">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Учебный план состоит из </w:t>
      </w:r>
      <w:r w:rsidRPr="00726E71">
        <w:rPr>
          <w:rFonts w:eastAsiaTheme="minorHAnsi"/>
          <w:b/>
          <w:bCs/>
          <w:color w:val="000000" w:themeColor="text1"/>
          <w:sz w:val="24"/>
          <w:szCs w:val="24"/>
        </w:rPr>
        <w:t>обязательной части</w:t>
      </w:r>
      <w:r w:rsidRPr="00726E71">
        <w:rPr>
          <w:rFonts w:eastAsiaTheme="minorHAnsi"/>
          <w:color w:val="000000" w:themeColor="text1"/>
          <w:sz w:val="24"/>
          <w:szCs w:val="24"/>
        </w:rPr>
        <w:t xml:space="preserve">, входящей в 80% от общего объёма ООП, и </w:t>
      </w:r>
      <w:r w:rsidRPr="00726E71">
        <w:rPr>
          <w:rFonts w:eastAsiaTheme="minorHAnsi"/>
          <w:b/>
          <w:bCs/>
          <w:color w:val="000000" w:themeColor="text1"/>
          <w:sz w:val="24"/>
          <w:szCs w:val="24"/>
        </w:rPr>
        <w:t xml:space="preserve">части формируемой </w:t>
      </w:r>
      <w:r w:rsidRPr="00726E71">
        <w:rPr>
          <w:rFonts w:eastAsiaTheme="minorHAnsi"/>
          <w:color w:val="000000" w:themeColor="text1"/>
          <w:sz w:val="24"/>
          <w:szCs w:val="24"/>
        </w:rPr>
        <w:t xml:space="preserve">участниками образовательных отношений (далее - ЧФУ), входящей в 20% от общего объёма ООП. </w:t>
      </w:r>
    </w:p>
    <w:p w:rsidR="00D73D66" w:rsidRPr="00726E71" w:rsidRDefault="00D73D66" w:rsidP="00D73D66">
      <w:pPr>
        <w:widowControl/>
        <w:adjustRightInd w:val="0"/>
        <w:ind w:firstLine="567"/>
        <w:jc w:val="both"/>
        <w:rPr>
          <w:rFonts w:eastAsiaTheme="minorHAnsi"/>
          <w:color w:val="000000" w:themeColor="text1"/>
          <w:sz w:val="24"/>
          <w:szCs w:val="24"/>
        </w:rPr>
      </w:pPr>
      <w:proofErr w:type="gramStart"/>
      <w:r w:rsidRPr="00726E71">
        <w:rPr>
          <w:rFonts w:eastAsiaTheme="minorHAnsi"/>
          <w:b/>
          <w:bCs/>
          <w:i/>
          <w:iCs/>
          <w:color w:val="000000" w:themeColor="text1"/>
          <w:sz w:val="24"/>
          <w:szCs w:val="24"/>
        </w:rPr>
        <w:t xml:space="preserve">Обязательная часть </w:t>
      </w:r>
      <w:r w:rsidRPr="00726E71">
        <w:rPr>
          <w:rFonts w:eastAsiaTheme="minorHAnsi"/>
          <w:color w:val="000000" w:themeColor="text1"/>
          <w:sz w:val="24"/>
          <w:szCs w:val="24"/>
        </w:rPr>
        <w:t>учебного плана отражает содержание образования, которое обеспечивает решение важнейших целей современного начального образования: формирование гражданской идентичности обучающихся; их приобщение к общекультурным и национальным ценностям, информационным технологиям; готовность к продолжению образования на последующих ступенях основного общего образования; формирование функциональной грамотности и «гибких навыков», формирование здорового образа жизни, элементарных правил поведения в экстремальных ситуациях;</w:t>
      </w:r>
      <w:proofErr w:type="gramEnd"/>
      <w:r w:rsidRPr="00726E71">
        <w:rPr>
          <w:rFonts w:eastAsiaTheme="minorHAnsi"/>
          <w:color w:val="000000" w:themeColor="text1"/>
          <w:sz w:val="24"/>
          <w:szCs w:val="24"/>
        </w:rPr>
        <w:t xml:space="preserve"> личностное развитие </w:t>
      </w:r>
      <w:proofErr w:type="gramStart"/>
      <w:r w:rsidRPr="00726E71">
        <w:rPr>
          <w:rFonts w:eastAsiaTheme="minorHAnsi"/>
          <w:color w:val="000000" w:themeColor="text1"/>
          <w:sz w:val="24"/>
          <w:szCs w:val="24"/>
        </w:rPr>
        <w:t>обучающегося</w:t>
      </w:r>
      <w:proofErr w:type="gramEnd"/>
      <w:r w:rsidRPr="00726E71">
        <w:rPr>
          <w:rFonts w:eastAsiaTheme="minorHAnsi"/>
          <w:color w:val="000000" w:themeColor="text1"/>
          <w:sz w:val="24"/>
          <w:szCs w:val="24"/>
        </w:rPr>
        <w:t xml:space="preserve"> в соответствии с его индивидуальностью. </w:t>
      </w:r>
    </w:p>
    <w:p w:rsidR="00D73D66" w:rsidRPr="00726E71" w:rsidRDefault="00D73D66" w:rsidP="00D73D66">
      <w:pPr>
        <w:widowControl/>
        <w:adjustRightInd w:val="0"/>
        <w:ind w:firstLine="567"/>
        <w:jc w:val="both"/>
        <w:rPr>
          <w:rFonts w:eastAsiaTheme="minorHAnsi"/>
          <w:color w:val="000000" w:themeColor="text1"/>
          <w:sz w:val="24"/>
          <w:szCs w:val="24"/>
        </w:rPr>
      </w:pPr>
      <w:proofErr w:type="gramStart"/>
      <w:r w:rsidRPr="00726E71">
        <w:rPr>
          <w:rFonts w:eastAsiaTheme="minorHAnsi"/>
          <w:color w:val="000000" w:themeColor="text1"/>
          <w:sz w:val="24"/>
          <w:szCs w:val="24"/>
        </w:rPr>
        <w:t xml:space="preserve">В целях обеспечения индивидуальных потребностей обучающихся </w:t>
      </w:r>
      <w:r w:rsidRPr="00726E71">
        <w:rPr>
          <w:rFonts w:eastAsiaTheme="minorHAnsi"/>
          <w:b/>
          <w:bCs/>
          <w:i/>
          <w:iCs/>
          <w:color w:val="000000" w:themeColor="text1"/>
          <w:sz w:val="24"/>
          <w:szCs w:val="24"/>
        </w:rPr>
        <w:t xml:space="preserve">часть учебного плана, формируемая участниками образовательных отношений </w:t>
      </w:r>
      <w:r w:rsidRPr="00726E71">
        <w:rPr>
          <w:rFonts w:eastAsiaTheme="minorHAnsi"/>
          <w:color w:val="000000" w:themeColor="text1"/>
          <w:sz w:val="24"/>
          <w:szCs w:val="24"/>
        </w:rPr>
        <w:t>из перечня, предлагаемого ОО, включает учебные предметы, учебные курсы (в том числе внеурочной деятельности), учебные модули по выбору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w:t>
      </w:r>
      <w:proofErr w:type="gramEnd"/>
      <w:r w:rsidRPr="00726E71">
        <w:rPr>
          <w:rFonts w:eastAsiaTheme="minorHAnsi"/>
          <w:color w:val="000000" w:themeColor="text1"/>
          <w:sz w:val="24"/>
          <w:szCs w:val="24"/>
        </w:rPr>
        <w:t xml:space="preserve"> интересы. </w:t>
      </w:r>
    </w:p>
    <w:p w:rsidR="006D1B6B" w:rsidRPr="00726E71" w:rsidRDefault="00D73D66" w:rsidP="00D73D66">
      <w:pPr>
        <w:pStyle w:val="a9"/>
        <w:tabs>
          <w:tab w:val="left" w:pos="284"/>
          <w:tab w:val="left" w:pos="993"/>
          <w:tab w:val="left" w:pos="9072"/>
          <w:tab w:val="left" w:pos="9214"/>
        </w:tabs>
        <w:ind w:left="0" w:right="-6" w:firstLine="567"/>
        <w:rPr>
          <w:b/>
          <w:color w:val="000000" w:themeColor="text1"/>
          <w:sz w:val="24"/>
          <w:szCs w:val="24"/>
        </w:rPr>
      </w:pPr>
      <w:r w:rsidRPr="00726E71">
        <w:rPr>
          <w:rFonts w:eastAsiaTheme="minorHAnsi"/>
          <w:color w:val="000000" w:themeColor="text1"/>
          <w:sz w:val="24"/>
          <w:szCs w:val="24"/>
        </w:rPr>
        <w:t>В учебный план входят следующие обязательные для изучения предметные области, учебные предметы (учебные модули):</w:t>
      </w:r>
    </w:p>
    <w:tbl>
      <w:tblPr>
        <w:tblStyle w:val="ab"/>
        <w:tblW w:w="0" w:type="auto"/>
        <w:tblLook w:val="04A0"/>
      </w:tblPr>
      <w:tblGrid>
        <w:gridCol w:w="4782"/>
        <w:gridCol w:w="4782"/>
      </w:tblGrid>
      <w:tr w:rsidR="0058337F" w:rsidRPr="00726E71" w:rsidTr="0058337F">
        <w:tc>
          <w:tcPr>
            <w:tcW w:w="4782" w:type="dxa"/>
          </w:tcPr>
          <w:p w:rsidR="0058337F" w:rsidRPr="00726E71" w:rsidRDefault="0058337F" w:rsidP="0058337F">
            <w:pPr>
              <w:pStyle w:val="Default"/>
              <w:jc w:val="both"/>
              <w:rPr>
                <w:color w:val="000000" w:themeColor="text1"/>
                <w:sz w:val="23"/>
                <w:szCs w:val="23"/>
              </w:rPr>
            </w:pPr>
            <w:r w:rsidRPr="00726E71">
              <w:rPr>
                <w:color w:val="000000" w:themeColor="text1"/>
                <w:sz w:val="23"/>
                <w:szCs w:val="23"/>
              </w:rPr>
              <w:t xml:space="preserve">Предметные области </w:t>
            </w:r>
          </w:p>
        </w:tc>
        <w:tc>
          <w:tcPr>
            <w:tcW w:w="4782" w:type="dxa"/>
          </w:tcPr>
          <w:p w:rsidR="0058337F" w:rsidRPr="00726E71" w:rsidRDefault="0058337F" w:rsidP="0058337F">
            <w:pPr>
              <w:pStyle w:val="Default"/>
              <w:jc w:val="both"/>
              <w:rPr>
                <w:color w:val="000000" w:themeColor="text1"/>
                <w:sz w:val="23"/>
                <w:szCs w:val="23"/>
              </w:rPr>
            </w:pPr>
            <w:r w:rsidRPr="00726E71">
              <w:rPr>
                <w:color w:val="000000" w:themeColor="text1"/>
                <w:sz w:val="23"/>
                <w:szCs w:val="23"/>
              </w:rPr>
              <w:t xml:space="preserve">Учебные предметы (учебные модули) </w:t>
            </w:r>
          </w:p>
        </w:tc>
      </w:tr>
      <w:tr w:rsidR="0058337F" w:rsidRPr="00726E71" w:rsidTr="0058337F">
        <w:tc>
          <w:tcPr>
            <w:tcW w:w="4782" w:type="dxa"/>
          </w:tcPr>
          <w:p w:rsidR="0058337F" w:rsidRPr="00726E71" w:rsidRDefault="0058337F" w:rsidP="0058337F">
            <w:pPr>
              <w:pStyle w:val="Default"/>
              <w:jc w:val="both"/>
              <w:rPr>
                <w:color w:val="000000" w:themeColor="text1"/>
                <w:sz w:val="23"/>
                <w:szCs w:val="23"/>
              </w:rPr>
            </w:pPr>
            <w:r w:rsidRPr="00726E71">
              <w:rPr>
                <w:color w:val="000000" w:themeColor="text1"/>
                <w:sz w:val="23"/>
                <w:szCs w:val="23"/>
              </w:rPr>
              <w:t xml:space="preserve">Русский язык и литературное чтение </w:t>
            </w:r>
          </w:p>
        </w:tc>
        <w:tc>
          <w:tcPr>
            <w:tcW w:w="4782" w:type="dxa"/>
          </w:tcPr>
          <w:p w:rsidR="0058337F" w:rsidRPr="00726E71" w:rsidRDefault="0058337F" w:rsidP="0058337F">
            <w:pPr>
              <w:pStyle w:val="Default"/>
              <w:jc w:val="both"/>
              <w:rPr>
                <w:color w:val="000000" w:themeColor="text1"/>
                <w:sz w:val="23"/>
                <w:szCs w:val="23"/>
              </w:rPr>
            </w:pPr>
            <w:r w:rsidRPr="00726E71">
              <w:rPr>
                <w:color w:val="000000" w:themeColor="text1"/>
                <w:sz w:val="23"/>
                <w:szCs w:val="23"/>
              </w:rPr>
              <w:t xml:space="preserve">Русский язык, Литературное чтение </w:t>
            </w:r>
          </w:p>
        </w:tc>
      </w:tr>
      <w:tr w:rsidR="0058337F" w:rsidRPr="00726E71" w:rsidTr="0058337F">
        <w:tc>
          <w:tcPr>
            <w:tcW w:w="4782" w:type="dxa"/>
          </w:tcPr>
          <w:p w:rsidR="0058337F" w:rsidRPr="00726E71" w:rsidRDefault="0058337F" w:rsidP="0058337F">
            <w:pPr>
              <w:pStyle w:val="Default"/>
              <w:jc w:val="both"/>
              <w:rPr>
                <w:color w:val="000000" w:themeColor="text1"/>
                <w:sz w:val="23"/>
                <w:szCs w:val="23"/>
              </w:rPr>
            </w:pPr>
            <w:r w:rsidRPr="00726E71">
              <w:rPr>
                <w:color w:val="000000" w:themeColor="text1"/>
                <w:sz w:val="23"/>
                <w:szCs w:val="23"/>
              </w:rPr>
              <w:t xml:space="preserve">Родной язык и литературное чтение на родном языке </w:t>
            </w:r>
          </w:p>
        </w:tc>
        <w:tc>
          <w:tcPr>
            <w:tcW w:w="4782" w:type="dxa"/>
          </w:tcPr>
          <w:p w:rsidR="0058337F" w:rsidRPr="00726E71" w:rsidRDefault="0058337F" w:rsidP="0058337F">
            <w:pPr>
              <w:pStyle w:val="Default"/>
              <w:jc w:val="both"/>
              <w:rPr>
                <w:color w:val="000000" w:themeColor="text1"/>
                <w:sz w:val="23"/>
                <w:szCs w:val="23"/>
              </w:rPr>
            </w:pPr>
            <w:r w:rsidRPr="00726E71">
              <w:rPr>
                <w:color w:val="000000" w:themeColor="text1"/>
                <w:sz w:val="23"/>
                <w:szCs w:val="23"/>
              </w:rPr>
              <w:t xml:space="preserve">Литературное чтение на родном языке </w:t>
            </w:r>
          </w:p>
        </w:tc>
      </w:tr>
      <w:tr w:rsidR="0058337F" w:rsidRPr="00726E71" w:rsidTr="0058337F">
        <w:tc>
          <w:tcPr>
            <w:tcW w:w="4782" w:type="dxa"/>
          </w:tcPr>
          <w:p w:rsidR="0058337F" w:rsidRPr="00726E71" w:rsidRDefault="0058337F" w:rsidP="0058337F">
            <w:pPr>
              <w:pStyle w:val="Default"/>
              <w:jc w:val="both"/>
              <w:rPr>
                <w:color w:val="000000" w:themeColor="text1"/>
                <w:sz w:val="23"/>
                <w:szCs w:val="23"/>
              </w:rPr>
            </w:pPr>
            <w:r w:rsidRPr="00726E71">
              <w:rPr>
                <w:color w:val="000000" w:themeColor="text1"/>
                <w:sz w:val="23"/>
                <w:szCs w:val="23"/>
              </w:rPr>
              <w:t xml:space="preserve">Иностранный язык </w:t>
            </w:r>
          </w:p>
        </w:tc>
        <w:tc>
          <w:tcPr>
            <w:tcW w:w="4782" w:type="dxa"/>
          </w:tcPr>
          <w:p w:rsidR="0058337F" w:rsidRPr="00726E71" w:rsidRDefault="00A73D49" w:rsidP="0058337F">
            <w:pPr>
              <w:pStyle w:val="Default"/>
              <w:jc w:val="both"/>
              <w:rPr>
                <w:color w:val="000000" w:themeColor="text1"/>
                <w:sz w:val="23"/>
                <w:szCs w:val="23"/>
              </w:rPr>
            </w:pPr>
            <w:r>
              <w:rPr>
                <w:color w:val="000000" w:themeColor="text1"/>
                <w:sz w:val="23"/>
                <w:szCs w:val="23"/>
              </w:rPr>
              <w:t>Иностранный язык (немецкий</w:t>
            </w:r>
            <w:r w:rsidR="0058337F" w:rsidRPr="00726E71">
              <w:rPr>
                <w:color w:val="000000" w:themeColor="text1"/>
                <w:sz w:val="23"/>
                <w:szCs w:val="23"/>
              </w:rPr>
              <w:t>)</w:t>
            </w:r>
          </w:p>
        </w:tc>
      </w:tr>
      <w:tr w:rsidR="0058337F" w:rsidRPr="00726E71" w:rsidTr="0058337F">
        <w:tc>
          <w:tcPr>
            <w:tcW w:w="4782" w:type="dxa"/>
          </w:tcPr>
          <w:p w:rsidR="0058337F" w:rsidRPr="00726E71" w:rsidRDefault="0058337F" w:rsidP="0058337F">
            <w:pPr>
              <w:pStyle w:val="Default"/>
              <w:jc w:val="both"/>
              <w:rPr>
                <w:color w:val="000000" w:themeColor="text1"/>
                <w:sz w:val="23"/>
                <w:szCs w:val="23"/>
              </w:rPr>
            </w:pPr>
            <w:r w:rsidRPr="00726E71">
              <w:rPr>
                <w:color w:val="000000" w:themeColor="text1"/>
                <w:sz w:val="23"/>
                <w:szCs w:val="23"/>
              </w:rPr>
              <w:t xml:space="preserve">Математика и информатика </w:t>
            </w:r>
          </w:p>
        </w:tc>
        <w:tc>
          <w:tcPr>
            <w:tcW w:w="4782" w:type="dxa"/>
          </w:tcPr>
          <w:p w:rsidR="0058337F" w:rsidRPr="00726E71" w:rsidRDefault="0058337F" w:rsidP="0058337F">
            <w:pPr>
              <w:pStyle w:val="Default"/>
              <w:jc w:val="both"/>
              <w:rPr>
                <w:color w:val="000000" w:themeColor="text1"/>
                <w:sz w:val="23"/>
                <w:szCs w:val="23"/>
              </w:rPr>
            </w:pPr>
            <w:r w:rsidRPr="00726E71">
              <w:rPr>
                <w:color w:val="000000" w:themeColor="text1"/>
                <w:sz w:val="23"/>
                <w:szCs w:val="23"/>
              </w:rPr>
              <w:t xml:space="preserve">Математика </w:t>
            </w:r>
          </w:p>
        </w:tc>
      </w:tr>
      <w:tr w:rsidR="0058337F" w:rsidRPr="00726E71" w:rsidTr="0058337F">
        <w:tc>
          <w:tcPr>
            <w:tcW w:w="4782" w:type="dxa"/>
          </w:tcPr>
          <w:p w:rsidR="0058337F" w:rsidRPr="00726E71" w:rsidRDefault="0058337F" w:rsidP="0058337F">
            <w:pPr>
              <w:pStyle w:val="Default"/>
              <w:jc w:val="both"/>
              <w:rPr>
                <w:color w:val="000000" w:themeColor="text1"/>
                <w:sz w:val="23"/>
                <w:szCs w:val="23"/>
              </w:rPr>
            </w:pPr>
            <w:r w:rsidRPr="00726E71">
              <w:rPr>
                <w:color w:val="000000" w:themeColor="text1"/>
                <w:sz w:val="23"/>
                <w:szCs w:val="23"/>
              </w:rPr>
              <w:t xml:space="preserve">Обществознание и естествознание («окружающий мир») </w:t>
            </w:r>
          </w:p>
        </w:tc>
        <w:tc>
          <w:tcPr>
            <w:tcW w:w="4782" w:type="dxa"/>
          </w:tcPr>
          <w:p w:rsidR="0058337F" w:rsidRPr="00726E71" w:rsidRDefault="0058337F" w:rsidP="0058337F">
            <w:pPr>
              <w:pStyle w:val="Default"/>
              <w:jc w:val="both"/>
              <w:rPr>
                <w:color w:val="000000" w:themeColor="text1"/>
                <w:sz w:val="23"/>
                <w:szCs w:val="23"/>
              </w:rPr>
            </w:pPr>
            <w:r w:rsidRPr="00726E71">
              <w:rPr>
                <w:color w:val="000000" w:themeColor="text1"/>
                <w:sz w:val="23"/>
                <w:szCs w:val="23"/>
              </w:rPr>
              <w:t xml:space="preserve">Окружающий мир </w:t>
            </w:r>
          </w:p>
        </w:tc>
      </w:tr>
      <w:tr w:rsidR="0058337F" w:rsidRPr="00726E71" w:rsidTr="0058337F">
        <w:tc>
          <w:tcPr>
            <w:tcW w:w="4782" w:type="dxa"/>
          </w:tcPr>
          <w:p w:rsidR="0058337F" w:rsidRPr="00726E71" w:rsidRDefault="0058337F" w:rsidP="0058337F">
            <w:pPr>
              <w:pStyle w:val="Default"/>
              <w:jc w:val="both"/>
              <w:rPr>
                <w:color w:val="000000" w:themeColor="text1"/>
                <w:sz w:val="23"/>
                <w:szCs w:val="23"/>
              </w:rPr>
            </w:pPr>
            <w:r w:rsidRPr="00726E71">
              <w:rPr>
                <w:color w:val="000000" w:themeColor="text1"/>
                <w:sz w:val="23"/>
                <w:szCs w:val="23"/>
              </w:rPr>
              <w:t xml:space="preserve">Основы религиозных культур и светской этики </w:t>
            </w:r>
          </w:p>
        </w:tc>
        <w:tc>
          <w:tcPr>
            <w:tcW w:w="4782" w:type="dxa"/>
          </w:tcPr>
          <w:p w:rsidR="0058337F" w:rsidRPr="00726E71" w:rsidRDefault="0058337F" w:rsidP="0058337F">
            <w:pPr>
              <w:pStyle w:val="Default"/>
              <w:jc w:val="both"/>
              <w:rPr>
                <w:color w:val="000000" w:themeColor="text1"/>
                <w:sz w:val="23"/>
                <w:szCs w:val="23"/>
              </w:rPr>
            </w:pPr>
            <w:r w:rsidRPr="00726E71">
              <w:rPr>
                <w:color w:val="000000" w:themeColor="text1"/>
                <w:sz w:val="23"/>
                <w:szCs w:val="23"/>
              </w:rPr>
              <w:t xml:space="preserve">Основы религиозных культур и светской этики: </w:t>
            </w:r>
          </w:p>
          <w:p w:rsidR="0058337F" w:rsidRPr="00726E71" w:rsidRDefault="0058337F" w:rsidP="0058337F">
            <w:pPr>
              <w:pStyle w:val="Default"/>
              <w:jc w:val="both"/>
              <w:rPr>
                <w:color w:val="000000" w:themeColor="text1"/>
                <w:sz w:val="23"/>
                <w:szCs w:val="23"/>
              </w:rPr>
            </w:pPr>
            <w:r w:rsidRPr="00726E71">
              <w:rPr>
                <w:color w:val="000000" w:themeColor="text1"/>
                <w:sz w:val="23"/>
                <w:szCs w:val="23"/>
              </w:rPr>
              <w:t xml:space="preserve">учебный модуль: «Основы православной культуры»; </w:t>
            </w:r>
          </w:p>
          <w:p w:rsidR="0058337F" w:rsidRPr="00726E71" w:rsidRDefault="0058337F" w:rsidP="0058337F">
            <w:pPr>
              <w:pStyle w:val="Default"/>
              <w:jc w:val="both"/>
              <w:rPr>
                <w:color w:val="000000" w:themeColor="text1"/>
                <w:sz w:val="23"/>
                <w:szCs w:val="23"/>
              </w:rPr>
            </w:pPr>
            <w:r w:rsidRPr="00726E71">
              <w:rPr>
                <w:color w:val="000000" w:themeColor="text1"/>
                <w:sz w:val="23"/>
                <w:szCs w:val="23"/>
              </w:rPr>
              <w:t xml:space="preserve">учебный модуль: «Основы иудейской культуры»; </w:t>
            </w:r>
          </w:p>
          <w:p w:rsidR="0058337F" w:rsidRPr="00726E71" w:rsidRDefault="0058337F" w:rsidP="0058337F">
            <w:pPr>
              <w:pStyle w:val="Default"/>
              <w:jc w:val="both"/>
              <w:rPr>
                <w:color w:val="000000" w:themeColor="text1"/>
                <w:sz w:val="23"/>
                <w:szCs w:val="23"/>
              </w:rPr>
            </w:pPr>
            <w:r w:rsidRPr="00726E71">
              <w:rPr>
                <w:color w:val="000000" w:themeColor="text1"/>
                <w:sz w:val="23"/>
                <w:szCs w:val="23"/>
              </w:rPr>
              <w:t xml:space="preserve">учебный модуль: «Основы буддийской культуры»; </w:t>
            </w:r>
          </w:p>
          <w:p w:rsidR="0058337F" w:rsidRPr="00726E71" w:rsidRDefault="0058337F" w:rsidP="0058337F">
            <w:pPr>
              <w:pStyle w:val="Default"/>
              <w:jc w:val="both"/>
              <w:rPr>
                <w:color w:val="000000" w:themeColor="text1"/>
                <w:sz w:val="23"/>
                <w:szCs w:val="23"/>
              </w:rPr>
            </w:pPr>
            <w:r w:rsidRPr="00726E71">
              <w:rPr>
                <w:color w:val="000000" w:themeColor="text1"/>
                <w:sz w:val="23"/>
                <w:szCs w:val="23"/>
              </w:rPr>
              <w:t xml:space="preserve">учебный модуль: «Основы исламской культуры»; </w:t>
            </w:r>
          </w:p>
          <w:p w:rsidR="0058337F" w:rsidRPr="00726E71" w:rsidRDefault="0058337F" w:rsidP="0058337F">
            <w:pPr>
              <w:pStyle w:val="Default"/>
              <w:jc w:val="both"/>
              <w:rPr>
                <w:color w:val="000000" w:themeColor="text1"/>
                <w:sz w:val="23"/>
                <w:szCs w:val="23"/>
              </w:rPr>
            </w:pPr>
            <w:r w:rsidRPr="00726E71">
              <w:rPr>
                <w:color w:val="000000" w:themeColor="text1"/>
                <w:sz w:val="23"/>
                <w:szCs w:val="23"/>
              </w:rPr>
              <w:t xml:space="preserve">учебный модуль: «Основы религиозных культур народов России»; </w:t>
            </w:r>
          </w:p>
          <w:p w:rsidR="0058337F" w:rsidRPr="00726E71" w:rsidRDefault="0058337F" w:rsidP="0058337F">
            <w:pPr>
              <w:pStyle w:val="Default"/>
              <w:jc w:val="both"/>
              <w:rPr>
                <w:color w:val="000000" w:themeColor="text1"/>
                <w:sz w:val="23"/>
                <w:szCs w:val="23"/>
              </w:rPr>
            </w:pPr>
            <w:r w:rsidRPr="00726E71">
              <w:rPr>
                <w:color w:val="000000" w:themeColor="text1"/>
                <w:sz w:val="23"/>
                <w:szCs w:val="23"/>
              </w:rPr>
              <w:t xml:space="preserve">учебный модуль: «Основы светской этики». </w:t>
            </w:r>
          </w:p>
        </w:tc>
      </w:tr>
      <w:tr w:rsidR="0058337F" w:rsidRPr="00726E71" w:rsidTr="0058337F">
        <w:tc>
          <w:tcPr>
            <w:tcW w:w="4782" w:type="dxa"/>
          </w:tcPr>
          <w:p w:rsidR="0058337F" w:rsidRPr="00726E71" w:rsidRDefault="0058337F" w:rsidP="0058337F">
            <w:pPr>
              <w:pStyle w:val="Default"/>
              <w:jc w:val="both"/>
              <w:rPr>
                <w:color w:val="000000" w:themeColor="text1"/>
                <w:sz w:val="23"/>
                <w:szCs w:val="23"/>
              </w:rPr>
            </w:pPr>
            <w:r w:rsidRPr="00726E71">
              <w:rPr>
                <w:color w:val="000000" w:themeColor="text1"/>
                <w:sz w:val="23"/>
                <w:szCs w:val="23"/>
              </w:rPr>
              <w:t xml:space="preserve">Искусство </w:t>
            </w:r>
          </w:p>
        </w:tc>
        <w:tc>
          <w:tcPr>
            <w:tcW w:w="4782" w:type="dxa"/>
          </w:tcPr>
          <w:p w:rsidR="0058337F" w:rsidRPr="00726E71" w:rsidRDefault="0058337F" w:rsidP="0058337F">
            <w:pPr>
              <w:pStyle w:val="Default"/>
              <w:jc w:val="both"/>
              <w:rPr>
                <w:color w:val="000000" w:themeColor="text1"/>
                <w:sz w:val="23"/>
                <w:szCs w:val="23"/>
              </w:rPr>
            </w:pPr>
            <w:r w:rsidRPr="00726E71">
              <w:rPr>
                <w:color w:val="000000" w:themeColor="text1"/>
                <w:sz w:val="23"/>
                <w:szCs w:val="23"/>
              </w:rPr>
              <w:t xml:space="preserve">Изобразительное искусство, Музыка </w:t>
            </w:r>
          </w:p>
        </w:tc>
      </w:tr>
      <w:tr w:rsidR="0058337F" w:rsidRPr="00726E71" w:rsidTr="0058337F">
        <w:tc>
          <w:tcPr>
            <w:tcW w:w="4782" w:type="dxa"/>
          </w:tcPr>
          <w:p w:rsidR="0058337F" w:rsidRPr="00726E71" w:rsidRDefault="0058337F" w:rsidP="0058337F">
            <w:pPr>
              <w:pStyle w:val="Default"/>
              <w:rPr>
                <w:color w:val="000000" w:themeColor="text1"/>
                <w:sz w:val="23"/>
                <w:szCs w:val="23"/>
              </w:rPr>
            </w:pPr>
            <w:r w:rsidRPr="00726E71">
              <w:rPr>
                <w:color w:val="000000" w:themeColor="text1"/>
                <w:sz w:val="23"/>
                <w:szCs w:val="23"/>
              </w:rPr>
              <w:lastRenderedPageBreak/>
              <w:t xml:space="preserve">Технология </w:t>
            </w:r>
          </w:p>
        </w:tc>
        <w:tc>
          <w:tcPr>
            <w:tcW w:w="4782" w:type="dxa"/>
          </w:tcPr>
          <w:p w:rsidR="0058337F" w:rsidRPr="00726E71" w:rsidRDefault="0058337F" w:rsidP="0058337F">
            <w:pPr>
              <w:pStyle w:val="Default"/>
              <w:rPr>
                <w:color w:val="000000" w:themeColor="text1"/>
                <w:sz w:val="23"/>
                <w:szCs w:val="23"/>
              </w:rPr>
            </w:pPr>
            <w:r w:rsidRPr="00726E71">
              <w:rPr>
                <w:color w:val="000000" w:themeColor="text1"/>
                <w:sz w:val="23"/>
                <w:szCs w:val="23"/>
              </w:rPr>
              <w:t xml:space="preserve">Технология </w:t>
            </w:r>
          </w:p>
        </w:tc>
      </w:tr>
      <w:tr w:rsidR="0058337F" w:rsidRPr="00726E71" w:rsidTr="0058337F">
        <w:tc>
          <w:tcPr>
            <w:tcW w:w="4782" w:type="dxa"/>
          </w:tcPr>
          <w:p w:rsidR="0058337F" w:rsidRPr="00726E71" w:rsidRDefault="0058337F" w:rsidP="0058337F">
            <w:pPr>
              <w:pStyle w:val="Default"/>
              <w:rPr>
                <w:color w:val="000000" w:themeColor="text1"/>
                <w:sz w:val="23"/>
                <w:szCs w:val="23"/>
              </w:rPr>
            </w:pPr>
            <w:r w:rsidRPr="00726E71">
              <w:rPr>
                <w:color w:val="000000" w:themeColor="text1"/>
                <w:sz w:val="23"/>
                <w:szCs w:val="23"/>
              </w:rPr>
              <w:t xml:space="preserve">Физическая культура </w:t>
            </w:r>
          </w:p>
        </w:tc>
        <w:tc>
          <w:tcPr>
            <w:tcW w:w="4782" w:type="dxa"/>
          </w:tcPr>
          <w:p w:rsidR="0058337F" w:rsidRPr="00726E71" w:rsidRDefault="0058337F" w:rsidP="0058337F">
            <w:pPr>
              <w:pStyle w:val="Default"/>
              <w:rPr>
                <w:color w:val="000000" w:themeColor="text1"/>
              </w:rPr>
            </w:pPr>
            <w:r w:rsidRPr="00726E71">
              <w:rPr>
                <w:color w:val="000000" w:themeColor="text1"/>
              </w:rPr>
              <w:t xml:space="preserve">Физическая культура </w:t>
            </w:r>
          </w:p>
        </w:tc>
      </w:tr>
    </w:tbl>
    <w:p w:rsidR="0058337F" w:rsidRPr="00726E71" w:rsidRDefault="0058337F" w:rsidP="0058337F">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При изучении предметной области «Основы религиозных культур и светской этики» выбор одного из учебных модулей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осуществляется по заявлению родителей (законных представителей) несовершеннолетних обучающихся. </w:t>
      </w:r>
    </w:p>
    <w:p w:rsidR="0058337F" w:rsidRPr="00726E71" w:rsidRDefault="0058337F" w:rsidP="0058337F">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Учёт мнения обучающихся и их родителей (законных представителей) при формировании ЧФУ учебного плана осуществляется путём анкетирования родителей (законных представителей) обучающихся 1-4 классов и обучающихся 4-х классов в апреле месяце текущего учебного года. </w:t>
      </w:r>
    </w:p>
    <w:p w:rsidR="0058337F" w:rsidRPr="00726E71" w:rsidRDefault="0058337F" w:rsidP="0058337F">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Для развития потенциала обучающихся, прежде всего одарённых детей и детей с ОВЗ, могут разрабатываться с участием самих обучающихся и их родителей (законных представителей) индивидуальные учебные планы. </w:t>
      </w:r>
    </w:p>
    <w:p w:rsidR="006D1B6B" w:rsidRPr="00726E71" w:rsidRDefault="0058337F" w:rsidP="0058337F">
      <w:pPr>
        <w:pStyle w:val="a9"/>
        <w:tabs>
          <w:tab w:val="left" w:pos="284"/>
          <w:tab w:val="left" w:pos="993"/>
          <w:tab w:val="left" w:pos="9072"/>
          <w:tab w:val="left" w:pos="9214"/>
        </w:tabs>
        <w:ind w:left="0" w:right="-6" w:firstLine="567"/>
        <w:rPr>
          <w:b/>
          <w:color w:val="000000" w:themeColor="text1"/>
          <w:sz w:val="24"/>
          <w:szCs w:val="24"/>
        </w:rPr>
      </w:pPr>
      <w:r w:rsidRPr="00726E71">
        <w:rPr>
          <w:rFonts w:eastAsiaTheme="minorHAnsi"/>
          <w:color w:val="000000" w:themeColor="text1"/>
          <w:sz w:val="24"/>
          <w:szCs w:val="24"/>
        </w:rPr>
        <w:t>В соответствии с санитарно - эпидемиологическими нормативами в 1 классе обучение ведется без домашних заданий, максимальная продолжительность учебной недели составляет 5 дней.</w:t>
      </w:r>
    </w:p>
    <w:p w:rsidR="0058337F" w:rsidRPr="00726E71" w:rsidRDefault="0058337F" w:rsidP="0058337F">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Общий объем аудиторной работы обучающихся за четыре учебных года не может составлять менее 2954 академических часов и более 3190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w:t>
      </w:r>
      <w:proofErr w:type="gramStart"/>
      <w:r w:rsidRPr="00726E71">
        <w:rPr>
          <w:rFonts w:eastAsiaTheme="minorHAnsi"/>
          <w:color w:val="000000" w:themeColor="text1"/>
          <w:sz w:val="24"/>
          <w:szCs w:val="24"/>
        </w:rPr>
        <w:t>о-</w:t>
      </w:r>
      <w:proofErr w:type="gramEnd"/>
      <w:r w:rsidRPr="00726E71">
        <w:rPr>
          <w:rFonts w:eastAsiaTheme="minorHAnsi"/>
          <w:color w:val="000000" w:themeColor="text1"/>
          <w:sz w:val="24"/>
          <w:szCs w:val="24"/>
        </w:rPr>
        <w:t xml:space="preserve"> эпидемиологическими требованиями. </w:t>
      </w:r>
    </w:p>
    <w:p w:rsidR="0058337F" w:rsidRPr="00726E71" w:rsidRDefault="0058337F" w:rsidP="0058337F">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Реализация учебного плана основывается на неукоснительном соблюдении требований к организации образовательного процесса, изложенных в СанПиН 1.2.368521 и СП 2.4.3648-20. </w:t>
      </w:r>
    </w:p>
    <w:p w:rsidR="006D1B6B" w:rsidRPr="00726E71" w:rsidRDefault="0058337F" w:rsidP="0058337F">
      <w:pPr>
        <w:pStyle w:val="a9"/>
        <w:tabs>
          <w:tab w:val="left" w:pos="284"/>
          <w:tab w:val="left" w:pos="993"/>
          <w:tab w:val="left" w:pos="9072"/>
          <w:tab w:val="left" w:pos="9214"/>
        </w:tabs>
        <w:ind w:left="0" w:right="-6" w:firstLine="567"/>
        <w:jc w:val="center"/>
        <w:rPr>
          <w:rFonts w:eastAsiaTheme="minorHAnsi"/>
          <w:b/>
          <w:bCs/>
          <w:color w:val="000000" w:themeColor="text1"/>
          <w:sz w:val="24"/>
          <w:szCs w:val="24"/>
        </w:rPr>
      </w:pPr>
      <w:r w:rsidRPr="00726E71">
        <w:rPr>
          <w:rFonts w:eastAsiaTheme="minorHAnsi"/>
          <w:b/>
          <w:bCs/>
          <w:color w:val="000000" w:themeColor="text1"/>
          <w:sz w:val="24"/>
          <w:szCs w:val="24"/>
        </w:rPr>
        <w:t>Годовая сетка учебных часов.</w:t>
      </w:r>
    </w:p>
    <w:tbl>
      <w:tblPr>
        <w:tblW w:w="5212" w:type="pct"/>
        <w:tblInd w:w="-51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top w:w="55" w:type="dxa"/>
          <w:left w:w="55" w:type="dxa"/>
          <w:bottom w:w="55" w:type="dxa"/>
          <w:right w:w="55" w:type="dxa"/>
        </w:tblCellMar>
        <w:tblLook w:val="0000"/>
      </w:tblPr>
      <w:tblGrid>
        <w:gridCol w:w="2309"/>
        <w:gridCol w:w="425"/>
        <w:gridCol w:w="2875"/>
        <w:gridCol w:w="1277"/>
        <w:gridCol w:w="1348"/>
        <w:gridCol w:w="1350"/>
        <w:gridCol w:w="765"/>
        <w:gridCol w:w="1132"/>
      </w:tblGrid>
      <w:tr w:rsidR="0058337F" w:rsidRPr="00726E71" w:rsidTr="00EC1380">
        <w:tc>
          <w:tcPr>
            <w:tcW w:w="1006" w:type="pct"/>
            <w:vMerge w:val="restart"/>
            <w:shd w:val="clear" w:color="auto" w:fill="auto"/>
          </w:tcPr>
          <w:p w:rsidR="0058337F" w:rsidRPr="00726E71" w:rsidRDefault="0058337F" w:rsidP="008D46B9">
            <w:pPr>
              <w:suppressLineNumbers/>
              <w:snapToGrid w:val="0"/>
              <w:jc w:val="center"/>
              <w:rPr>
                <w:rFonts w:eastAsia="SimSun"/>
                <w:b/>
                <w:color w:val="000000" w:themeColor="text1"/>
                <w:kern w:val="1"/>
                <w:sz w:val="18"/>
                <w:szCs w:val="18"/>
                <w:lang w:eastAsia="hi-IN" w:bidi="hi-IN"/>
              </w:rPr>
            </w:pPr>
            <w:r w:rsidRPr="00726E71">
              <w:rPr>
                <w:rFonts w:eastAsia="SimSun"/>
                <w:b/>
                <w:color w:val="000000" w:themeColor="text1"/>
                <w:kern w:val="1"/>
                <w:sz w:val="18"/>
                <w:szCs w:val="18"/>
                <w:lang w:eastAsia="hi-IN" w:bidi="hi-IN"/>
              </w:rPr>
              <w:t>Предметные области</w:t>
            </w:r>
          </w:p>
        </w:tc>
        <w:tc>
          <w:tcPr>
            <w:tcW w:w="1436" w:type="pct"/>
            <w:gridSpan w:val="2"/>
            <w:vMerge w:val="restart"/>
            <w:shd w:val="clear" w:color="auto" w:fill="auto"/>
          </w:tcPr>
          <w:p w:rsidR="0058337F" w:rsidRPr="00726E71" w:rsidRDefault="0058337F" w:rsidP="008D46B9">
            <w:pPr>
              <w:suppressLineNumbers/>
              <w:snapToGrid w:val="0"/>
              <w:jc w:val="center"/>
              <w:rPr>
                <w:rFonts w:eastAsia="SimSun"/>
                <w:b/>
                <w:color w:val="000000" w:themeColor="text1"/>
                <w:kern w:val="1"/>
                <w:sz w:val="18"/>
                <w:szCs w:val="18"/>
                <w:lang w:eastAsia="hi-IN" w:bidi="hi-IN"/>
              </w:rPr>
            </w:pPr>
            <w:r w:rsidRPr="00726E71">
              <w:rPr>
                <w:rFonts w:eastAsia="SimSun"/>
                <w:b/>
                <w:color w:val="000000" w:themeColor="text1"/>
                <w:kern w:val="1"/>
                <w:sz w:val="18"/>
                <w:szCs w:val="18"/>
                <w:lang w:eastAsia="hi-IN" w:bidi="hi-IN"/>
              </w:rPr>
              <w:t>Учебные предметы</w:t>
            </w:r>
          </w:p>
        </w:tc>
        <w:tc>
          <w:tcPr>
            <w:tcW w:w="2064" w:type="pct"/>
            <w:gridSpan w:val="4"/>
            <w:shd w:val="clear" w:color="auto" w:fill="auto"/>
          </w:tcPr>
          <w:p w:rsidR="0058337F" w:rsidRPr="00726E71" w:rsidRDefault="0058337F" w:rsidP="008D46B9">
            <w:pPr>
              <w:suppressLineNumbers/>
              <w:snapToGrid w:val="0"/>
              <w:jc w:val="center"/>
              <w:rPr>
                <w:rFonts w:eastAsia="SimSun"/>
                <w:b/>
                <w:color w:val="000000" w:themeColor="text1"/>
                <w:kern w:val="1"/>
                <w:sz w:val="18"/>
                <w:szCs w:val="18"/>
                <w:lang w:eastAsia="hi-IN" w:bidi="hi-IN"/>
              </w:rPr>
            </w:pPr>
            <w:r w:rsidRPr="00726E71">
              <w:rPr>
                <w:rFonts w:eastAsia="SimSun"/>
                <w:b/>
                <w:color w:val="000000" w:themeColor="text1"/>
                <w:kern w:val="1"/>
                <w:sz w:val="18"/>
                <w:szCs w:val="18"/>
                <w:lang w:eastAsia="hi-IN" w:bidi="hi-IN"/>
              </w:rPr>
              <w:t>Количество часов (по классам)</w:t>
            </w:r>
          </w:p>
        </w:tc>
        <w:tc>
          <w:tcPr>
            <w:tcW w:w="494" w:type="pct"/>
            <w:vMerge w:val="restart"/>
            <w:shd w:val="clear" w:color="auto" w:fill="auto"/>
          </w:tcPr>
          <w:p w:rsidR="0058337F" w:rsidRPr="00726E71" w:rsidRDefault="0058337F" w:rsidP="008D46B9">
            <w:pPr>
              <w:suppressLineNumbers/>
              <w:snapToGrid w:val="0"/>
              <w:jc w:val="center"/>
              <w:rPr>
                <w:rFonts w:eastAsia="SimSun"/>
                <w:b/>
                <w:color w:val="000000" w:themeColor="text1"/>
                <w:kern w:val="1"/>
                <w:sz w:val="18"/>
                <w:szCs w:val="18"/>
                <w:lang w:eastAsia="hi-IN" w:bidi="hi-IN"/>
              </w:rPr>
            </w:pPr>
            <w:r w:rsidRPr="00726E71">
              <w:rPr>
                <w:rFonts w:eastAsia="SimSun"/>
                <w:b/>
                <w:color w:val="000000" w:themeColor="text1"/>
                <w:kern w:val="1"/>
                <w:sz w:val="18"/>
                <w:szCs w:val="18"/>
                <w:lang w:eastAsia="hi-IN" w:bidi="hi-IN"/>
              </w:rPr>
              <w:t>Всего</w:t>
            </w:r>
          </w:p>
        </w:tc>
      </w:tr>
      <w:tr w:rsidR="0058337F" w:rsidRPr="00726E71" w:rsidTr="00EC1380">
        <w:tc>
          <w:tcPr>
            <w:tcW w:w="1006" w:type="pct"/>
            <w:vMerge/>
            <w:shd w:val="clear" w:color="auto" w:fill="808080"/>
          </w:tcPr>
          <w:p w:rsidR="0058337F" w:rsidRPr="00726E71" w:rsidRDefault="0058337F" w:rsidP="008D46B9">
            <w:pPr>
              <w:suppressLineNumbers/>
              <w:snapToGrid w:val="0"/>
              <w:jc w:val="center"/>
              <w:rPr>
                <w:rFonts w:eastAsia="SimSun"/>
                <w:b/>
                <w:color w:val="000000" w:themeColor="text1"/>
                <w:kern w:val="1"/>
                <w:sz w:val="18"/>
                <w:szCs w:val="18"/>
                <w:lang w:eastAsia="hi-IN" w:bidi="hi-IN"/>
              </w:rPr>
            </w:pPr>
          </w:p>
        </w:tc>
        <w:tc>
          <w:tcPr>
            <w:tcW w:w="1436" w:type="pct"/>
            <w:gridSpan w:val="2"/>
            <w:vMerge/>
            <w:shd w:val="clear" w:color="auto" w:fill="808080"/>
          </w:tcPr>
          <w:p w:rsidR="0058337F" w:rsidRPr="00726E71" w:rsidRDefault="0058337F" w:rsidP="008D46B9">
            <w:pPr>
              <w:suppressLineNumbers/>
              <w:snapToGrid w:val="0"/>
              <w:jc w:val="center"/>
              <w:rPr>
                <w:rFonts w:eastAsia="SimSun"/>
                <w:b/>
                <w:color w:val="000000" w:themeColor="text1"/>
                <w:kern w:val="1"/>
                <w:sz w:val="18"/>
                <w:szCs w:val="18"/>
                <w:lang w:eastAsia="hi-IN" w:bidi="hi-IN"/>
              </w:rPr>
            </w:pPr>
          </w:p>
        </w:tc>
        <w:tc>
          <w:tcPr>
            <w:tcW w:w="556" w:type="pct"/>
            <w:shd w:val="clear" w:color="auto" w:fill="auto"/>
          </w:tcPr>
          <w:p w:rsidR="0058337F" w:rsidRPr="00726E71" w:rsidRDefault="0058337F" w:rsidP="008D46B9">
            <w:pPr>
              <w:suppressLineNumbers/>
              <w:snapToGrid w:val="0"/>
              <w:jc w:val="center"/>
              <w:rPr>
                <w:rFonts w:eastAsia="SimSun"/>
                <w:b/>
                <w:color w:val="000000" w:themeColor="text1"/>
                <w:kern w:val="1"/>
                <w:sz w:val="18"/>
                <w:szCs w:val="18"/>
                <w:lang w:eastAsia="hi-IN" w:bidi="hi-IN"/>
              </w:rPr>
            </w:pPr>
            <w:r w:rsidRPr="00726E71">
              <w:rPr>
                <w:rFonts w:eastAsia="SimSun"/>
                <w:b/>
                <w:color w:val="000000" w:themeColor="text1"/>
                <w:kern w:val="1"/>
                <w:sz w:val="18"/>
                <w:szCs w:val="18"/>
                <w:lang w:eastAsia="hi-IN" w:bidi="hi-IN"/>
              </w:rPr>
              <w:t xml:space="preserve">1 </w:t>
            </w:r>
          </w:p>
          <w:p w:rsidR="0058337F" w:rsidRPr="00726E71" w:rsidRDefault="0058337F" w:rsidP="008D46B9">
            <w:pPr>
              <w:suppressLineNumbers/>
              <w:snapToGrid w:val="0"/>
              <w:jc w:val="center"/>
              <w:rPr>
                <w:rFonts w:eastAsia="SimSun"/>
                <w:b/>
                <w:color w:val="000000" w:themeColor="text1"/>
                <w:kern w:val="1"/>
                <w:sz w:val="18"/>
                <w:szCs w:val="18"/>
                <w:lang w:eastAsia="hi-IN" w:bidi="hi-IN"/>
              </w:rPr>
            </w:pPr>
            <w:r w:rsidRPr="00726E71">
              <w:rPr>
                <w:rFonts w:eastAsia="SimSun"/>
                <w:b/>
                <w:color w:val="000000" w:themeColor="text1"/>
                <w:kern w:val="1"/>
                <w:sz w:val="18"/>
                <w:szCs w:val="18"/>
                <w:lang w:eastAsia="hi-IN" w:bidi="hi-IN"/>
              </w:rPr>
              <w:t>класс</w:t>
            </w:r>
          </w:p>
        </w:tc>
        <w:tc>
          <w:tcPr>
            <w:tcW w:w="587" w:type="pct"/>
            <w:shd w:val="clear" w:color="auto" w:fill="auto"/>
          </w:tcPr>
          <w:p w:rsidR="0058337F" w:rsidRPr="00726E71" w:rsidRDefault="0058337F" w:rsidP="008D46B9">
            <w:pPr>
              <w:suppressLineNumbers/>
              <w:snapToGrid w:val="0"/>
              <w:jc w:val="center"/>
              <w:rPr>
                <w:rFonts w:eastAsia="SimSun"/>
                <w:b/>
                <w:color w:val="000000" w:themeColor="text1"/>
                <w:kern w:val="1"/>
                <w:sz w:val="18"/>
                <w:szCs w:val="18"/>
                <w:lang w:eastAsia="hi-IN" w:bidi="hi-IN"/>
              </w:rPr>
            </w:pPr>
            <w:r w:rsidRPr="00726E71">
              <w:rPr>
                <w:rFonts w:eastAsia="SimSun"/>
                <w:b/>
                <w:color w:val="000000" w:themeColor="text1"/>
                <w:kern w:val="1"/>
                <w:sz w:val="18"/>
                <w:szCs w:val="18"/>
                <w:lang w:eastAsia="hi-IN" w:bidi="hi-IN"/>
              </w:rPr>
              <w:t xml:space="preserve">2 </w:t>
            </w:r>
          </w:p>
          <w:p w:rsidR="0058337F" w:rsidRPr="00726E71" w:rsidRDefault="0058337F" w:rsidP="008D46B9">
            <w:pPr>
              <w:suppressLineNumbers/>
              <w:snapToGrid w:val="0"/>
              <w:jc w:val="center"/>
              <w:rPr>
                <w:rFonts w:eastAsia="SimSun"/>
                <w:b/>
                <w:color w:val="000000" w:themeColor="text1"/>
                <w:kern w:val="1"/>
                <w:sz w:val="18"/>
                <w:szCs w:val="18"/>
                <w:lang w:eastAsia="hi-IN" w:bidi="hi-IN"/>
              </w:rPr>
            </w:pPr>
            <w:r w:rsidRPr="00726E71">
              <w:rPr>
                <w:rFonts w:eastAsia="SimSun"/>
                <w:b/>
                <w:color w:val="000000" w:themeColor="text1"/>
                <w:kern w:val="1"/>
                <w:sz w:val="18"/>
                <w:szCs w:val="18"/>
                <w:lang w:eastAsia="hi-IN" w:bidi="hi-IN"/>
              </w:rPr>
              <w:t>класс</w:t>
            </w:r>
          </w:p>
        </w:tc>
        <w:tc>
          <w:tcPr>
            <w:tcW w:w="588" w:type="pct"/>
            <w:shd w:val="clear" w:color="auto" w:fill="auto"/>
          </w:tcPr>
          <w:p w:rsidR="0058337F" w:rsidRPr="00726E71" w:rsidRDefault="0058337F" w:rsidP="008D46B9">
            <w:pPr>
              <w:suppressLineNumbers/>
              <w:snapToGrid w:val="0"/>
              <w:jc w:val="center"/>
              <w:rPr>
                <w:rFonts w:eastAsia="SimSun"/>
                <w:b/>
                <w:color w:val="000000" w:themeColor="text1"/>
                <w:kern w:val="1"/>
                <w:sz w:val="18"/>
                <w:szCs w:val="18"/>
                <w:lang w:eastAsia="hi-IN" w:bidi="hi-IN"/>
              </w:rPr>
            </w:pPr>
            <w:r w:rsidRPr="00726E71">
              <w:rPr>
                <w:rFonts w:eastAsia="SimSun"/>
                <w:b/>
                <w:color w:val="000000" w:themeColor="text1"/>
                <w:kern w:val="1"/>
                <w:sz w:val="18"/>
                <w:szCs w:val="18"/>
                <w:lang w:eastAsia="hi-IN" w:bidi="hi-IN"/>
              </w:rPr>
              <w:t>3</w:t>
            </w:r>
          </w:p>
          <w:p w:rsidR="0058337F" w:rsidRPr="00726E71" w:rsidRDefault="0058337F" w:rsidP="008D46B9">
            <w:pPr>
              <w:suppressLineNumbers/>
              <w:snapToGrid w:val="0"/>
              <w:jc w:val="center"/>
              <w:rPr>
                <w:rFonts w:eastAsia="SimSun"/>
                <w:b/>
                <w:color w:val="000000" w:themeColor="text1"/>
                <w:kern w:val="1"/>
                <w:sz w:val="18"/>
                <w:szCs w:val="18"/>
                <w:lang w:eastAsia="hi-IN" w:bidi="hi-IN"/>
              </w:rPr>
            </w:pPr>
            <w:r w:rsidRPr="00726E71">
              <w:rPr>
                <w:rFonts w:eastAsia="SimSun"/>
                <w:b/>
                <w:color w:val="000000" w:themeColor="text1"/>
                <w:kern w:val="1"/>
                <w:sz w:val="18"/>
                <w:szCs w:val="18"/>
                <w:lang w:eastAsia="hi-IN" w:bidi="hi-IN"/>
              </w:rPr>
              <w:t>класс</w:t>
            </w:r>
          </w:p>
        </w:tc>
        <w:tc>
          <w:tcPr>
            <w:tcW w:w="333" w:type="pct"/>
            <w:shd w:val="clear" w:color="auto" w:fill="auto"/>
          </w:tcPr>
          <w:p w:rsidR="0058337F" w:rsidRPr="00726E71" w:rsidRDefault="0058337F" w:rsidP="008D46B9">
            <w:pPr>
              <w:suppressLineNumbers/>
              <w:snapToGrid w:val="0"/>
              <w:jc w:val="center"/>
              <w:rPr>
                <w:rFonts w:eastAsia="SimSun"/>
                <w:b/>
                <w:color w:val="000000" w:themeColor="text1"/>
                <w:kern w:val="1"/>
                <w:sz w:val="18"/>
                <w:szCs w:val="18"/>
                <w:lang w:eastAsia="hi-IN" w:bidi="hi-IN"/>
              </w:rPr>
            </w:pPr>
            <w:r w:rsidRPr="00726E71">
              <w:rPr>
                <w:rFonts w:eastAsia="SimSun"/>
                <w:b/>
                <w:color w:val="000000" w:themeColor="text1"/>
                <w:kern w:val="1"/>
                <w:sz w:val="18"/>
                <w:szCs w:val="18"/>
                <w:lang w:eastAsia="hi-IN" w:bidi="hi-IN"/>
              </w:rPr>
              <w:t xml:space="preserve">4 </w:t>
            </w:r>
          </w:p>
          <w:p w:rsidR="0058337F" w:rsidRPr="00726E71" w:rsidRDefault="0058337F" w:rsidP="008D46B9">
            <w:pPr>
              <w:suppressLineNumbers/>
              <w:snapToGrid w:val="0"/>
              <w:jc w:val="center"/>
              <w:rPr>
                <w:rFonts w:eastAsia="SimSun"/>
                <w:b/>
                <w:color w:val="000000" w:themeColor="text1"/>
                <w:kern w:val="1"/>
                <w:sz w:val="18"/>
                <w:szCs w:val="18"/>
                <w:lang w:eastAsia="hi-IN" w:bidi="hi-IN"/>
              </w:rPr>
            </w:pPr>
            <w:r w:rsidRPr="00726E71">
              <w:rPr>
                <w:rFonts w:eastAsia="SimSun"/>
                <w:b/>
                <w:color w:val="000000" w:themeColor="text1"/>
                <w:kern w:val="1"/>
                <w:sz w:val="18"/>
                <w:szCs w:val="18"/>
                <w:lang w:eastAsia="hi-IN" w:bidi="hi-IN"/>
              </w:rPr>
              <w:t>класс</w:t>
            </w:r>
          </w:p>
        </w:tc>
        <w:tc>
          <w:tcPr>
            <w:tcW w:w="494" w:type="pct"/>
            <w:vMerge/>
            <w:shd w:val="clear" w:color="auto" w:fill="auto"/>
          </w:tcPr>
          <w:p w:rsidR="0058337F" w:rsidRPr="00726E71" w:rsidRDefault="0058337F" w:rsidP="008D46B9">
            <w:pPr>
              <w:suppressLineNumbers/>
              <w:snapToGrid w:val="0"/>
              <w:jc w:val="center"/>
              <w:rPr>
                <w:rFonts w:eastAsia="SimSun"/>
                <w:b/>
                <w:color w:val="000000" w:themeColor="text1"/>
                <w:kern w:val="1"/>
                <w:sz w:val="18"/>
                <w:szCs w:val="18"/>
                <w:lang w:eastAsia="hi-IN" w:bidi="hi-IN"/>
              </w:rPr>
            </w:pPr>
          </w:p>
        </w:tc>
      </w:tr>
      <w:tr w:rsidR="0058337F" w:rsidRPr="00726E71" w:rsidTr="00EC1380">
        <w:tc>
          <w:tcPr>
            <w:tcW w:w="5000" w:type="pct"/>
            <w:gridSpan w:val="8"/>
            <w:shd w:val="clear" w:color="auto" w:fill="auto"/>
          </w:tcPr>
          <w:p w:rsidR="0058337F" w:rsidRPr="00726E71" w:rsidRDefault="0058337F" w:rsidP="008D46B9">
            <w:pPr>
              <w:suppressLineNumbers/>
              <w:snapToGrid w:val="0"/>
              <w:jc w:val="center"/>
              <w:rPr>
                <w:rFonts w:eastAsia="SimSun"/>
                <w:b/>
                <w:i/>
                <w:color w:val="000000" w:themeColor="text1"/>
                <w:kern w:val="1"/>
                <w:sz w:val="18"/>
                <w:szCs w:val="18"/>
                <w:lang w:eastAsia="hi-IN" w:bidi="hi-IN"/>
              </w:rPr>
            </w:pPr>
            <w:r w:rsidRPr="00726E71">
              <w:rPr>
                <w:rFonts w:eastAsia="SimSun"/>
                <w:b/>
                <w:i/>
                <w:color w:val="000000" w:themeColor="text1"/>
                <w:kern w:val="1"/>
                <w:sz w:val="18"/>
                <w:szCs w:val="18"/>
                <w:lang w:eastAsia="hi-IN" w:bidi="hi-IN"/>
              </w:rPr>
              <w:t>Обязательная часть</w:t>
            </w:r>
          </w:p>
        </w:tc>
      </w:tr>
      <w:tr w:rsidR="0058337F" w:rsidRPr="00726E71" w:rsidTr="00EC1380">
        <w:tc>
          <w:tcPr>
            <w:tcW w:w="1006" w:type="pct"/>
            <w:vMerge w:val="restart"/>
            <w:shd w:val="clear" w:color="auto" w:fill="auto"/>
          </w:tcPr>
          <w:p w:rsidR="0058337F" w:rsidRPr="00726E71" w:rsidRDefault="0058337F" w:rsidP="008D46B9">
            <w:pPr>
              <w:shd w:val="clear" w:color="auto" w:fill="FFFFFF"/>
              <w:snapToGrid w:val="0"/>
              <w:jc w:val="center"/>
              <w:rPr>
                <w:bCs/>
                <w:color w:val="000000" w:themeColor="text1"/>
                <w:sz w:val="18"/>
                <w:szCs w:val="18"/>
              </w:rPr>
            </w:pPr>
            <w:r w:rsidRPr="00726E71">
              <w:rPr>
                <w:bCs/>
                <w:color w:val="000000" w:themeColor="text1"/>
                <w:sz w:val="18"/>
                <w:szCs w:val="18"/>
              </w:rPr>
              <w:t>Русский язык</w:t>
            </w:r>
          </w:p>
          <w:p w:rsidR="0058337F" w:rsidRPr="00726E71" w:rsidRDefault="0058337F" w:rsidP="008D46B9">
            <w:pPr>
              <w:shd w:val="clear" w:color="auto" w:fill="FFFFFF"/>
              <w:snapToGrid w:val="0"/>
              <w:jc w:val="center"/>
              <w:rPr>
                <w:bCs/>
                <w:color w:val="000000" w:themeColor="text1"/>
                <w:sz w:val="18"/>
                <w:szCs w:val="18"/>
              </w:rPr>
            </w:pPr>
            <w:r w:rsidRPr="00726E71">
              <w:rPr>
                <w:bCs/>
                <w:color w:val="000000" w:themeColor="text1"/>
                <w:sz w:val="18"/>
                <w:szCs w:val="18"/>
              </w:rPr>
              <w:t>и литературное</w:t>
            </w:r>
          </w:p>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bCs/>
                <w:color w:val="000000" w:themeColor="text1"/>
                <w:sz w:val="18"/>
                <w:szCs w:val="18"/>
              </w:rPr>
              <w:t>чтение</w:t>
            </w:r>
          </w:p>
        </w:tc>
        <w:tc>
          <w:tcPr>
            <w:tcW w:w="1436" w:type="pct"/>
            <w:gridSpan w:val="2"/>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Русский язык</w:t>
            </w:r>
          </w:p>
        </w:tc>
        <w:tc>
          <w:tcPr>
            <w:tcW w:w="556" w:type="pct"/>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132</w:t>
            </w:r>
          </w:p>
        </w:tc>
        <w:tc>
          <w:tcPr>
            <w:tcW w:w="587" w:type="pct"/>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136</w:t>
            </w:r>
          </w:p>
        </w:tc>
        <w:tc>
          <w:tcPr>
            <w:tcW w:w="588" w:type="pct"/>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136</w:t>
            </w:r>
          </w:p>
        </w:tc>
        <w:tc>
          <w:tcPr>
            <w:tcW w:w="333" w:type="pct"/>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136</w:t>
            </w:r>
          </w:p>
        </w:tc>
        <w:tc>
          <w:tcPr>
            <w:tcW w:w="494" w:type="pct"/>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540</w:t>
            </w:r>
          </w:p>
        </w:tc>
      </w:tr>
      <w:tr w:rsidR="0058337F" w:rsidRPr="00726E71" w:rsidTr="00EC1380">
        <w:tc>
          <w:tcPr>
            <w:tcW w:w="1006" w:type="pct"/>
            <w:vMerge/>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p>
        </w:tc>
        <w:tc>
          <w:tcPr>
            <w:tcW w:w="1436" w:type="pct"/>
            <w:gridSpan w:val="2"/>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Литературное чтение</w:t>
            </w:r>
          </w:p>
        </w:tc>
        <w:tc>
          <w:tcPr>
            <w:tcW w:w="556" w:type="pct"/>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132</w:t>
            </w:r>
          </w:p>
        </w:tc>
        <w:tc>
          <w:tcPr>
            <w:tcW w:w="587" w:type="pct"/>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136</w:t>
            </w:r>
          </w:p>
        </w:tc>
        <w:tc>
          <w:tcPr>
            <w:tcW w:w="588" w:type="pct"/>
            <w:tcBorders>
              <w:bottom w:val="single" w:sz="12" w:space="0" w:color="auto"/>
            </w:tcBorders>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136</w:t>
            </w:r>
          </w:p>
        </w:tc>
        <w:tc>
          <w:tcPr>
            <w:tcW w:w="333" w:type="pct"/>
            <w:tcBorders>
              <w:bottom w:val="single" w:sz="12" w:space="0" w:color="auto"/>
            </w:tcBorders>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102</w:t>
            </w:r>
          </w:p>
        </w:tc>
        <w:tc>
          <w:tcPr>
            <w:tcW w:w="494" w:type="pct"/>
            <w:tcBorders>
              <w:bottom w:val="single" w:sz="12" w:space="0" w:color="auto"/>
            </w:tcBorders>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506</w:t>
            </w:r>
          </w:p>
        </w:tc>
      </w:tr>
      <w:tr w:rsidR="0058337F" w:rsidRPr="00726E71" w:rsidTr="00EC1380">
        <w:tc>
          <w:tcPr>
            <w:tcW w:w="1006" w:type="pct"/>
            <w:vMerge/>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p>
        </w:tc>
        <w:tc>
          <w:tcPr>
            <w:tcW w:w="1436" w:type="pct"/>
            <w:gridSpan w:val="2"/>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bCs/>
                <w:color w:val="000000" w:themeColor="text1"/>
                <w:sz w:val="18"/>
                <w:szCs w:val="18"/>
              </w:rPr>
              <w:t>Литературное чтение на родном языке</w:t>
            </w:r>
            <w:r w:rsidR="00A73D49">
              <w:rPr>
                <w:bCs/>
                <w:color w:val="000000" w:themeColor="text1"/>
                <w:sz w:val="18"/>
                <w:szCs w:val="18"/>
              </w:rPr>
              <w:t xml:space="preserve"> (русском)</w:t>
            </w:r>
          </w:p>
        </w:tc>
        <w:tc>
          <w:tcPr>
            <w:tcW w:w="556" w:type="pct"/>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16,7</w:t>
            </w:r>
          </w:p>
        </w:tc>
        <w:tc>
          <w:tcPr>
            <w:tcW w:w="587" w:type="pct"/>
            <w:shd w:val="clear" w:color="auto" w:fill="auto"/>
          </w:tcPr>
          <w:p w:rsidR="0058337F" w:rsidRPr="00726E71" w:rsidRDefault="0058337F" w:rsidP="008D46B9">
            <w:pPr>
              <w:jc w:val="center"/>
              <w:rPr>
                <w:color w:val="000000" w:themeColor="text1"/>
                <w:sz w:val="18"/>
                <w:szCs w:val="18"/>
              </w:rPr>
            </w:pPr>
            <w:r w:rsidRPr="00726E71">
              <w:rPr>
                <w:rFonts w:eastAsia="SimSun"/>
                <w:color w:val="000000" w:themeColor="text1"/>
                <w:kern w:val="1"/>
                <w:sz w:val="18"/>
                <w:szCs w:val="18"/>
                <w:lang w:eastAsia="hi-IN" w:bidi="hi-IN"/>
              </w:rPr>
              <w:t>17</w:t>
            </w:r>
          </w:p>
        </w:tc>
        <w:tc>
          <w:tcPr>
            <w:tcW w:w="588" w:type="pct"/>
            <w:tcBorders>
              <w:bottom w:val="single" w:sz="12" w:space="0" w:color="auto"/>
            </w:tcBorders>
            <w:shd w:val="clear" w:color="auto" w:fill="auto"/>
          </w:tcPr>
          <w:p w:rsidR="0058337F" w:rsidRPr="00726E71" w:rsidRDefault="0058337F" w:rsidP="008D46B9">
            <w:pPr>
              <w:jc w:val="center"/>
              <w:rPr>
                <w:color w:val="000000" w:themeColor="text1"/>
                <w:sz w:val="18"/>
                <w:szCs w:val="18"/>
              </w:rPr>
            </w:pPr>
            <w:r w:rsidRPr="00726E71">
              <w:rPr>
                <w:rFonts w:eastAsia="SimSun"/>
                <w:color w:val="000000" w:themeColor="text1"/>
                <w:kern w:val="1"/>
                <w:sz w:val="18"/>
                <w:szCs w:val="18"/>
                <w:lang w:eastAsia="hi-IN" w:bidi="hi-IN"/>
              </w:rPr>
              <w:t>17</w:t>
            </w:r>
          </w:p>
        </w:tc>
        <w:tc>
          <w:tcPr>
            <w:tcW w:w="333" w:type="pct"/>
            <w:tcBorders>
              <w:bottom w:val="single" w:sz="12" w:space="0" w:color="auto"/>
            </w:tcBorders>
            <w:shd w:val="clear" w:color="auto" w:fill="auto"/>
          </w:tcPr>
          <w:p w:rsidR="0058337F" w:rsidRPr="00726E71" w:rsidRDefault="0058337F" w:rsidP="008D46B9">
            <w:pPr>
              <w:jc w:val="center"/>
              <w:rPr>
                <w:color w:val="000000" w:themeColor="text1"/>
                <w:sz w:val="18"/>
                <w:szCs w:val="18"/>
              </w:rPr>
            </w:pPr>
            <w:r w:rsidRPr="00726E71">
              <w:rPr>
                <w:rFonts w:eastAsia="SimSun"/>
                <w:color w:val="000000" w:themeColor="text1"/>
                <w:kern w:val="1"/>
                <w:sz w:val="18"/>
                <w:szCs w:val="18"/>
                <w:lang w:eastAsia="hi-IN" w:bidi="hi-IN"/>
              </w:rPr>
              <w:t>17</w:t>
            </w:r>
          </w:p>
        </w:tc>
        <w:tc>
          <w:tcPr>
            <w:tcW w:w="494" w:type="pct"/>
            <w:tcBorders>
              <w:bottom w:val="single" w:sz="12" w:space="0" w:color="auto"/>
            </w:tcBorders>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67,5</w:t>
            </w:r>
          </w:p>
        </w:tc>
      </w:tr>
      <w:tr w:rsidR="0058337F" w:rsidRPr="00726E71" w:rsidTr="00EC1380">
        <w:tc>
          <w:tcPr>
            <w:tcW w:w="1006" w:type="pct"/>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Иностранный язык</w:t>
            </w:r>
          </w:p>
        </w:tc>
        <w:tc>
          <w:tcPr>
            <w:tcW w:w="1436" w:type="pct"/>
            <w:gridSpan w:val="2"/>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Иностранный язык (английский)</w:t>
            </w:r>
          </w:p>
        </w:tc>
        <w:tc>
          <w:tcPr>
            <w:tcW w:w="556" w:type="pct"/>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w:t>
            </w:r>
          </w:p>
        </w:tc>
        <w:tc>
          <w:tcPr>
            <w:tcW w:w="587" w:type="pct"/>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68</w:t>
            </w:r>
          </w:p>
        </w:tc>
        <w:tc>
          <w:tcPr>
            <w:tcW w:w="588" w:type="pct"/>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68</w:t>
            </w:r>
          </w:p>
        </w:tc>
        <w:tc>
          <w:tcPr>
            <w:tcW w:w="333" w:type="pct"/>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68</w:t>
            </w:r>
          </w:p>
        </w:tc>
        <w:tc>
          <w:tcPr>
            <w:tcW w:w="494" w:type="pct"/>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204</w:t>
            </w:r>
          </w:p>
        </w:tc>
      </w:tr>
      <w:tr w:rsidR="0058337F" w:rsidRPr="00726E71" w:rsidTr="00EC1380">
        <w:tc>
          <w:tcPr>
            <w:tcW w:w="1006" w:type="pct"/>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Математика и информатика</w:t>
            </w:r>
          </w:p>
        </w:tc>
        <w:tc>
          <w:tcPr>
            <w:tcW w:w="1436" w:type="pct"/>
            <w:gridSpan w:val="2"/>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 xml:space="preserve">Математика </w:t>
            </w:r>
          </w:p>
        </w:tc>
        <w:tc>
          <w:tcPr>
            <w:tcW w:w="556" w:type="pct"/>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132</w:t>
            </w:r>
          </w:p>
        </w:tc>
        <w:tc>
          <w:tcPr>
            <w:tcW w:w="587" w:type="pct"/>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136</w:t>
            </w:r>
          </w:p>
        </w:tc>
        <w:tc>
          <w:tcPr>
            <w:tcW w:w="588" w:type="pct"/>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136</w:t>
            </w:r>
          </w:p>
        </w:tc>
        <w:tc>
          <w:tcPr>
            <w:tcW w:w="333" w:type="pct"/>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136</w:t>
            </w:r>
          </w:p>
        </w:tc>
        <w:tc>
          <w:tcPr>
            <w:tcW w:w="494" w:type="pct"/>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540</w:t>
            </w:r>
          </w:p>
        </w:tc>
      </w:tr>
      <w:tr w:rsidR="0058337F" w:rsidRPr="00726E71" w:rsidTr="00EC1380">
        <w:tc>
          <w:tcPr>
            <w:tcW w:w="1006" w:type="pct"/>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Обществознание и естествознание (окружающий мир)</w:t>
            </w:r>
          </w:p>
        </w:tc>
        <w:tc>
          <w:tcPr>
            <w:tcW w:w="1436" w:type="pct"/>
            <w:gridSpan w:val="2"/>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Окружающий мир</w:t>
            </w:r>
          </w:p>
        </w:tc>
        <w:tc>
          <w:tcPr>
            <w:tcW w:w="556" w:type="pct"/>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66</w:t>
            </w:r>
          </w:p>
        </w:tc>
        <w:tc>
          <w:tcPr>
            <w:tcW w:w="587" w:type="pct"/>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68</w:t>
            </w:r>
          </w:p>
        </w:tc>
        <w:tc>
          <w:tcPr>
            <w:tcW w:w="588" w:type="pct"/>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68</w:t>
            </w:r>
          </w:p>
        </w:tc>
        <w:tc>
          <w:tcPr>
            <w:tcW w:w="333" w:type="pct"/>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68</w:t>
            </w:r>
          </w:p>
        </w:tc>
        <w:tc>
          <w:tcPr>
            <w:tcW w:w="494" w:type="pct"/>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270</w:t>
            </w:r>
          </w:p>
        </w:tc>
      </w:tr>
      <w:tr w:rsidR="0058337F" w:rsidRPr="00726E71" w:rsidTr="00EC1380">
        <w:tc>
          <w:tcPr>
            <w:tcW w:w="1006" w:type="pct"/>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Основы религиозных культур и светской этики</w:t>
            </w:r>
          </w:p>
        </w:tc>
        <w:tc>
          <w:tcPr>
            <w:tcW w:w="1436" w:type="pct"/>
            <w:gridSpan w:val="2"/>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Основы религиозных культур и светской этики. Основы православной культуры</w:t>
            </w:r>
          </w:p>
        </w:tc>
        <w:tc>
          <w:tcPr>
            <w:tcW w:w="556" w:type="pct"/>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w:t>
            </w:r>
          </w:p>
        </w:tc>
        <w:tc>
          <w:tcPr>
            <w:tcW w:w="587" w:type="pct"/>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w:t>
            </w:r>
          </w:p>
        </w:tc>
        <w:tc>
          <w:tcPr>
            <w:tcW w:w="588" w:type="pct"/>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w:t>
            </w:r>
          </w:p>
        </w:tc>
        <w:tc>
          <w:tcPr>
            <w:tcW w:w="333" w:type="pct"/>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34</w:t>
            </w:r>
          </w:p>
        </w:tc>
        <w:tc>
          <w:tcPr>
            <w:tcW w:w="494" w:type="pct"/>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34</w:t>
            </w:r>
          </w:p>
        </w:tc>
      </w:tr>
      <w:tr w:rsidR="0058337F" w:rsidRPr="00726E71" w:rsidTr="00EC1380">
        <w:tc>
          <w:tcPr>
            <w:tcW w:w="1006" w:type="pct"/>
            <w:vMerge w:val="restart"/>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 xml:space="preserve">Искусство </w:t>
            </w:r>
          </w:p>
        </w:tc>
        <w:tc>
          <w:tcPr>
            <w:tcW w:w="1436" w:type="pct"/>
            <w:gridSpan w:val="2"/>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 xml:space="preserve">Музыка </w:t>
            </w:r>
          </w:p>
        </w:tc>
        <w:tc>
          <w:tcPr>
            <w:tcW w:w="556" w:type="pct"/>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33</w:t>
            </w:r>
          </w:p>
        </w:tc>
        <w:tc>
          <w:tcPr>
            <w:tcW w:w="587" w:type="pct"/>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34</w:t>
            </w:r>
          </w:p>
        </w:tc>
        <w:tc>
          <w:tcPr>
            <w:tcW w:w="588" w:type="pct"/>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34</w:t>
            </w:r>
          </w:p>
        </w:tc>
        <w:tc>
          <w:tcPr>
            <w:tcW w:w="333" w:type="pct"/>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34</w:t>
            </w:r>
          </w:p>
        </w:tc>
        <w:tc>
          <w:tcPr>
            <w:tcW w:w="494" w:type="pct"/>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135</w:t>
            </w:r>
          </w:p>
        </w:tc>
      </w:tr>
      <w:tr w:rsidR="0058337F" w:rsidRPr="00726E71" w:rsidTr="00EC1380">
        <w:tc>
          <w:tcPr>
            <w:tcW w:w="1006" w:type="pct"/>
            <w:vMerge/>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p>
        </w:tc>
        <w:tc>
          <w:tcPr>
            <w:tcW w:w="1436" w:type="pct"/>
            <w:gridSpan w:val="2"/>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Изобразительное искусство</w:t>
            </w:r>
          </w:p>
        </w:tc>
        <w:tc>
          <w:tcPr>
            <w:tcW w:w="556" w:type="pct"/>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33</w:t>
            </w:r>
          </w:p>
        </w:tc>
        <w:tc>
          <w:tcPr>
            <w:tcW w:w="587" w:type="pct"/>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34</w:t>
            </w:r>
          </w:p>
        </w:tc>
        <w:tc>
          <w:tcPr>
            <w:tcW w:w="588" w:type="pct"/>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34</w:t>
            </w:r>
          </w:p>
        </w:tc>
        <w:tc>
          <w:tcPr>
            <w:tcW w:w="333" w:type="pct"/>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34</w:t>
            </w:r>
          </w:p>
        </w:tc>
        <w:tc>
          <w:tcPr>
            <w:tcW w:w="494" w:type="pct"/>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135</w:t>
            </w:r>
          </w:p>
        </w:tc>
      </w:tr>
      <w:tr w:rsidR="0058337F" w:rsidRPr="00726E71" w:rsidTr="00EC1380">
        <w:tc>
          <w:tcPr>
            <w:tcW w:w="1006" w:type="pct"/>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 xml:space="preserve">Технология </w:t>
            </w:r>
          </w:p>
        </w:tc>
        <w:tc>
          <w:tcPr>
            <w:tcW w:w="1436" w:type="pct"/>
            <w:gridSpan w:val="2"/>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 xml:space="preserve">Технология </w:t>
            </w:r>
          </w:p>
        </w:tc>
        <w:tc>
          <w:tcPr>
            <w:tcW w:w="556" w:type="pct"/>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33</w:t>
            </w:r>
          </w:p>
        </w:tc>
        <w:tc>
          <w:tcPr>
            <w:tcW w:w="587" w:type="pct"/>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34</w:t>
            </w:r>
          </w:p>
        </w:tc>
        <w:tc>
          <w:tcPr>
            <w:tcW w:w="588" w:type="pct"/>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34</w:t>
            </w:r>
          </w:p>
        </w:tc>
        <w:tc>
          <w:tcPr>
            <w:tcW w:w="333" w:type="pct"/>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34</w:t>
            </w:r>
          </w:p>
        </w:tc>
        <w:tc>
          <w:tcPr>
            <w:tcW w:w="494" w:type="pct"/>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135</w:t>
            </w:r>
          </w:p>
        </w:tc>
      </w:tr>
      <w:tr w:rsidR="0058337F" w:rsidRPr="00726E71" w:rsidTr="00EC1380">
        <w:tc>
          <w:tcPr>
            <w:tcW w:w="1006" w:type="pct"/>
            <w:tcBorders>
              <w:right w:val="single" w:sz="12" w:space="0" w:color="auto"/>
            </w:tcBorders>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Физическая культура</w:t>
            </w:r>
          </w:p>
        </w:tc>
        <w:tc>
          <w:tcPr>
            <w:tcW w:w="1436" w:type="pct"/>
            <w:gridSpan w:val="2"/>
            <w:tcBorders>
              <w:left w:val="single" w:sz="12" w:space="0" w:color="auto"/>
            </w:tcBorders>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Физическая культура</w:t>
            </w:r>
          </w:p>
        </w:tc>
        <w:tc>
          <w:tcPr>
            <w:tcW w:w="556" w:type="pct"/>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66</w:t>
            </w:r>
          </w:p>
        </w:tc>
        <w:tc>
          <w:tcPr>
            <w:tcW w:w="587" w:type="pct"/>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68</w:t>
            </w:r>
          </w:p>
        </w:tc>
        <w:tc>
          <w:tcPr>
            <w:tcW w:w="588" w:type="pct"/>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68</w:t>
            </w:r>
          </w:p>
        </w:tc>
        <w:tc>
          <w:tcPr>
            <w:tcW w:w="333" w:type="pct"/>
            <w:shd w:val="clear" w:color="auto" w:fill="auto"/>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68</w:t>
            </w:r>
          </w:p>
        </w:tc>
        <w:tc>
          <w:tcPr>
            <w:tcW w:w="494" w:type="pct"/>
          </w:tcPr>
          <w:p w:rsidR="0058337F" w:rsidRPr="00726E71" w:rsidRDefault="0058337F" w:rsidP="008D46B9">
            <w:pPr>
              <w:suppressLineNumbers/>
              <w:snapToGrid w:val="0"/>
              <w:jc w:val="center"/>
              <w:rPr>
                <w:rFonts w:eastAsia="SimSun"/>
                <w:color w:val="000000" w:themeColor="text1"/>
                <w:kern w:val="1"/>
                <w:sz w:val="18"/>
                <w:szCs w:val="18"/>
                <w:lang w:eastAsia="hi-IN" w:bidi="hi-IN"/>
              </w:rPr>
            </w:pPr>
            <w:r w:rsidRPr="00726E71">
              <w:rPr>
                <w:rFonts w:eastAsia="SimSun"/>
                <w:color w:val="000000" w:themeColor="text1"/>
                <w:kern w:val="1"/>
                <w:sz w:val="18"/>
                <w:szCs w:val="18"/>
                <w:lang w:eastAsia="hi-IN" w:bidi="hi-IN"/>
              </w:rPr>
              <w:t>270</w:t>
            </w:r>
          </w:p>
        </w:tc>
      </w:tr>
      <w:tr w:rsidR="0058337F" w:rsidRPr="00726E71" w:rsidTr="00EC1380">
        <w:tc>
          <w:tcPr>
            <w:tcW w:w="2443" w:type="pct"/>
            <w:gridSpan w:val="3"/>
            <w:shd w:val="clear" w:color="auto" w:fill="auto"/>
          </w:tcPr>
          <w:p w:rsidR="0058337F" w:rsidRPr="00726E71" w:rsidRDefault="0058337F" w:rsidP="008D46B9">
            <w:pPr>
              <w:suppressLineNumbers/>
              <w:snapToGrid w:val="0"/>
              <w:jc w:val="center"/>
              <w:rPr>
                <w:rFonts w:eastAsia="SimSun"/>
                <w:b/>
                <w:bCs/>
                <w:color w:val="000000" w:themeColor="text1"/>
                <w:kern w:val="1"/>
                <w:sz w:val="18"/>
                <w:szCs w:val="18"/>
                <w:lang w:eastAsia="hi-IN" w:bidi="hi-IN"/>
              </w:rPr>
            </w:pPr>
            <w:r w:rsidRPr="00726E71">
              <w:rPr>
                <w:rFonts w:eastAsia="SimSun"/>
                <w:b/>
                <w:bCs/>
                <w:color w:val="000000" w:themeColor="text1"/>
                <w:kern w:val="1"/>
                <w:sz w:val="18"/>
                <w:szCs w:val="18"/>
                <w:lang w:eastAsia="hi-IN" w:bidi="hi-IN"/>
              </w:rPr>
              <w:t>Максимальная недельная нагрузка</w:t>
            </w:r>
          </w:p>
        </w:tc>
        <w:tc>
          <w:tcPr>
            <w:tcW w:w="556" w:type="pct"/>
            <w:shd w:val="clear" w:color="auto" w:fill="auto"/>
          </w:tcPr>
          <w:p w:rsidR="0058337F" w:rsidRPr="00726E71" w:rsidRDefault="0058337F" w:rsidP="008D46B9">
            <w:pPr>
              <w:suppressLineNumbers/>
              <w:snapToGrid w:val="0"/>
              <w:jc w:val="center"/>
              <w:rPr>
                <w:rFonts w:eastAsia="SimSun"/>
                <w:b/>
                <w:bCs/>
                <w:color w:val="000000" w:themeColor="text1"/>
                <w:kern w:val="1"/>
                <w:sz w:val="18"/>
                <w:szCs w:val="18"/>
                <w:lang w:eastAsia="hi-IN" w:bidi="hi-IN"/>
              </w:rPr>
            </w:pPr>
            <w:r w:rsidRPr="00726E71">
              <w:rPr>
                <w:rFonts w:eastAsia="SimSun"/>
                <w:b/>
                <w:bCs/>
                <w:color w:val="000000" w:themeColor="text1"/>
                <w:kern w:val="1"/>
                <w:sz w:val="18"/>
                <w:szCs w:val="18"/>
                <w:lang w:eastAsia="hi-IN" w:bidi="hi-IN"/>
              </w:rPr>
              <w:t>660</w:t>
            </w:r>
          </w:p>
        </w:tc>
        <w:tc>
          <w:tcPr>
            <w:tcW w:w="587" w:type="pct"/>
            <w:shd w:val="clear" w:color="auto" w:fill="auto"/>
          </w:tcPr>
          <w:p w:rsidR="0058337F" w:rsidRPr="00726E71" w:rsidRDefault="0058337F" w:rsidP="008D46B9">
            <w:pPr>
              <w:suppressLineNumbers/>
              <w:snapToGrid w:val="0"/>
              <w:jc w:val="center"/>
              <w:rPr>
                <w:rFonts w:eastAsia="SimSun"/>
                <w:b/>
                <w:bCs/>
                <w:color w:val="000000" w:themeColor="text1"/>
                <w:kern w:val="1"/>
                <w:sz w:val="18"/>
                <w:szCs w:val="18"/>
                <w:lang w:eastAsia="hi-IN" w:bidi="hi-IN"/>
              </w:rPr>
            </w:pPr>
            <w:r w:rsidRPr="00726E71">
              <w:rPr>
                <w:rFonts w:eastAsia="SimSun"/>
                <w:b/>
                <w:bCs/>
                <w:color w:val="000000" w:themeColor="text1"/>
                <w:kern w:val="1"/>
                <w:sz w:val="18"/>
                <w:szCs w:val="18"/>
                <w:lang w:eastAsia="hi-IN" w:bidi="hi-IN"/>
              </w:rPr>
              <w:t>748</w:t>
            </w:r>
          </w:p>
        </w:tc>
        <w:tc>
          <w:tcPr>
            <w:tcW w:w="588" w:type="pct"/>
            <w:shd w:val="clear" w:color="auto" w:fill="auto"/>
          </w:tcPr>
          <w:p w:rsidR="0058337F" w:rsidRPr="00726E71" w:rsidRDefault="0058337F" w:rsidP="008D46B9">
            <w:pPr>
              <w:suppressLineNumbers/>
              <w:snapToGrid w:val="0"/>
              <w:jc w:val="center"/>
              <w:rPr>
                <w:rFonts w:eastAsia="SimSun"/>
                <w:b/>
                <w:bCs/>
                <w:color w:val="000000" w:themeColor="text1"/>
                <w:kern w:val="1"/>
                <w:sz w:val="18"/>
                <w:szCs w:val="18"/>
                <w:lang w:eastAsia="hi-IN" w:bidi="hi-IN"/>
              </w:rPr>
            </w:pPr>
            <w:r w:rsidRPr="00726E71">
              <w:rPr>
                <w:rFonts w:eastAsia="SimSun"/>
                <w:b/>
                <w:bCs/>
                <w:color w:val="000000" w:themeColor="text1"/>
                <w:kern w:val="1"/>
                <w:sz w:val="18"/>
                <w:szCs w:val="18"/>
                <w:lang w:eastAsia="hi-IN" w:bidi="hi-IN"/>
              </w:rPr>
              <w:t>748</w:t>
            </w:r>
          </w:p>
        </w:tc>
        <w:tc>
          <w:tcPr>
            <w:tcW w:w="333" w:type="pct"/>
            <w:shd w:val="clear" w:color="auto" w:fill="auto"/>
          </w:tcPr>
          <w:p w:rsidR="0058337F" w:rsidRPr="00726E71" w:rsidRDefault="0058337F" w:rsidP="008D46B9">
            <w:pPr>
              <w:suppressLineNumbers/>
              <w:snapToGrid w:val="0"/>
              <w:jc w:val="center"/>
              <w:rPr>
                <w:rFonts w:eastAsia="SimSun"/>
                <w:b/>
                <w:bCs/>
                <w:color w:val="000000" w:themeColor="text1"/>
                <w:kern w:val="1"/>
                <w:sz w:val="18"/>
                <w:szCs w:val="18"/>
                <w:lang w:eastAsia="hi-IN" w:bidi="hi-IN"/>
              </w:rPr>
            </w:pPr>
            <w:r w:rsidRPr="00726E71">
              <w:rPr>
                <w:rFonts w:eastAsia="SimSun"/>
                <w:b/>
                <w:bCs/>
                <w:color w:val="000000" w:themeColor="text1"/>
                <w:kern w:val="1"/>
                <w:sz w:val="18"/>
                <w:szCs w:val="18"/>
                <w:lang w:eastAsia="hi-IN" w:bidi="hi-IN"/>
              </w:rPr>
              <w:t>748</w:t>
            </w:r>
          </w:p>
        </w:tc>
        <w:tc>
          <w:tcPr>
            <w:tcW w:w="494" w:type="pct"/>
          </w:tcPr>
          <w:p w:rsidR="0058337F" w:rsidRPr="00726E71" w:rsidRDefault="0058337F" w:rsidP="008D46B9">
            <w:pPr>
              <w:suppressLineNumbers/>
              <w:snapToGrid w:val="0"/>
              <w:jc w:val="center"/>
              <w:rPr>
                <w:rFonts w:eastAsia="SimSun"/>
                <w:b/>
                <w:bCs/>
                <w:color w:val="000000" w:themeColor="text1"/>
                <w:kern w:val="1"/>
                <w:sz w:val="18"/>
                <w:szCs w:val="18"/>
                <w:lang w:eastAsia="hi-IN" w:bidi="hi-IN"/>
              </w:rPr>
            </w:pPr>
            <w:r w:rsidRPr="00726E71">
              <w:rPr>
                <w:rFonts w:eastAsia="SimSun"/>
                <w:b/>
                <w:bCs/>
                <w:color w:val="000000" w:themeColor="text1"/>
                <w:kern w:val="1"/>
                <w:sz w:val="18"/>
                <w:szCs w:val="18"/>
                <w:lang w:eastAsia="hi-IN" w:bidi="hi-IN"/>
              </w:rPr>
              <w:t>2904</w:t>
            </w:r>
          </w:p>
        </w:tc>
      </w:tr>
      <w:tr w:rsidR="0058337F" w:rsidRPr="00726E71" w:rsidTr="00EC1380">
        <w:trPr>
          <w:trHeight w:val="240"/>
        </w:trPr>
        <w:tc>
          <w:tcPr>
            <w:tcW w:w="4506" w:type="pct"/>
            <w:gridSpan w:val="7"/>
            <w:shd w:val="clear" w:color="auto" w:fill="auto"/>
          </w:tcPr>
          <w:p w:rsidR="0058337F" w:rsidRPr="00726E71" w:rsidRDefault="0058337F" w:rsidP="008D46B9">
            <w:pPr>
              <w:suppressLineNumbers/>
              <w:snapToGrid w:val="0"/>
              <w:jc w:val="center"/>
              <w:rPr>
                <w:rFonts w:eastAsia="SimSun"/>
                <w:b/>
                <w:bCs/>
                <w:i/>
                <w:color w:val="000000" w:themeColor="text1"/>
                <w:kern w:val="1"/>
                <w:sz w:val="18"/>
                <w:szCs w:val="18"/>
                <w:lang w:eastAsia="hi-IN" w:bidi="hi-IN"/>
              </w:rPr>
            </w:pPr>
            <w:r w:rsidRPr="00726E71">
              <w:rPr>
                <w:rFonts w:eastAsia="SimSun"/>
                <w:b/>
                <w:bCs/>
                <w:i/>
                <w:color w:val="000000" w:themeColor="text1"/>
                <w:kern w:val="1"/>
                <w:sz w:val="18"/>
                <w:szCs w:val="18"/>
                <w:lang w:eastAsia="hi-IN" w:bidi="hi-IN"/>
              </w:rPr>
              <w:t>Часть, формируемая участниками образовательных отношений</w:t>
            </w:r>
          </w:p>
        </w:tc>
        <w:tc>
          <w:tcPr>
            <w:tcW w:w="494" w:type="pct"/>
          </w:tcPr>
          <w:p w:rsidR="0058337F" w:rsidRPr="00726E71" w:rsidRDefault="0058337F" w:rsidP="008D46B9">
            <w:pPr>
              <w:suppressLineNumbers/>
              <w:snapToGrid w:val="0"/>
              <w:jc w:val="center"/>
              <w:rPr>
                <w:rFonts w:eastAsia="SimSun"/>
                <w:b/>
                <w:bCs/>
                <w:i/>
                <w:color w:val="000000" w:themeColor="text1"/>
                <w:kern w:val="1"/>
                <w:sz w:val="18"/>
                <w:szCs w:val="18"/>
                <w:lang w:eastAsia="hi-IN" w:bidi="hi-IN"/>
              </w:rPr>
            </w:pPr>
          </w:p>
        </w:tc>
      </w:tr>
      <w:tr w:rsidR="0058337F" w:rsidRPr="00726E71" w:rsidTr="00EC1380">
        <w:tc>
          <w:tcPr>
            <w:tcW w:w="1191" w:type="pct"/>
            <w:gridSpan w:val="2"/>
            <w:tcBorders>
              <w:right w:val="single" w:sz="12" w:space="0" w:color="auto"/>
            </w:tcBorders>
            <w:shd w:val="clear" w:color="auto" w:fill="auto"/>
          </w:tcPr>
          <w:p w:rsidR="0058337F" w:rsidRPr="00726E71" w:rsidRDefault="0058337F" w:rsidP="008D46B9">
            <w:pPr>
              <w:shd w:val="clear" w:color="auto" w:fill="FFFFFF"/>
              <w:snapToGrid w:val="0"/>
              <w:jc w:val="center"/>
              <w:rPr>
                <w:bCs/>
                <w:color w:val="000000" w:themeColor="text1"/>
                <w:sz w:val="18"/>
                <w:szCs w:val="18"/>
              </w:rPr>
            </w:pPr>
            <w:r w:rsidRPr="00726E71">
              <w:rPr>
                <w:bCs/>
                <w:color w:val="000000" w:themeColor="text1"/>
                <w:sz w:val="18"/>
                <w:szCs w:val="18"/>
              </w:rPr>
              <w:t>Русский язык</w:t>
            </w:r>
          </w:p>
          <w:p w:rsidR="0058337F" w:rsidRPr="00726E71" w:rsidRDefault="0058337F" w:rsidP="008D46B9">
            <w:pPr>
              <w:shd w:val="clear" w:color="auto" w:fill="FFFFFF"/>
              <w:snapToGrid w:val="0"/>
              <w:jc w:val="center"/>
              <w:rPr>
                <w:bCs/>
                <w:color w:val="000000" w:themeColor="text1"/>
                <w:sz w:val="18"/>
                <w:szCs w:val="18"/>
              </w:rPr>
            </w:pPr>
            <w:r w:rsidRPr="00726E71">
              <w:rPr>
                <w:bCs/>
                <w:color w:val="000000" w:themeColor="text1"/>
                <w:sz w:val="18"/>
                <w:szCs w:val="18"/>
              </w:rPr>
              <w:t>и литературное</w:t>
            </w:r>
          </w:p>
          <w:p w:rsidR="0058337F" w:rsidRPr="00726E71" w:rsidRDefault="0058337F" w:rsidP="008D46B9">
            <w:pPr>
              <w:suppressLineNumbers/>
              <w:snapToGrid w:val="0"/>
              <w:jc w:val="center"/>
              <w:rPr>
                <w:rFonts w:eastAsia="SimSun"/>
                <w:b/>
                <w:bCs/>
                <w:color w:val="000000" w:themeColor="text1"/>
                <w:kern w:val="1"/>
                <w:sz w:val="18"/>
                <w:szCs w:val="18"/>
                <w:lang w:eastAsia="hi-IN" w:bidi="hi-IN"/>
              </w:rPr>
            </w:pPr>
            <w:r w:rsidRPr="00726E71">
              <w:rPr>
                <w:bCs/>
                <w:color w:val="000000" w:themeColor="text1"/>
                <w:sz w:val="18"/>
                <w:szCs w:val="18"/>
              </w:rPr>
              <w:t>чтение</w:t>
            </w:r>
          </w:p>
        </w:tc>
        <w:tc>
          <w:tcPr>
            <w:tcW w:w="1252" w:type="pct"/>
            <w:tcBorders>
              <w:left w:val="single" w:sz="12" w:space="0" w:color="auto"/>
            </w:tcBorders>
            <w:shd w:val="clear" w:color="auto" w:fill="auto"/>
          </w:tcPr>
          <w:p w:rsidR="0058337F" w:rsidRPr="00726E71" w:rsidRDefault="0058337F" w:rsidP="008D46B9">
            <w:pPr>
              <w:suppressLineNumbers/>
              <w:snapToGrid w:val="0"/>
              <w:jc w:val="center"/>
              <w:rPr>
                <w:rFonts w:eastAsia="SimSun"/>
                <w:bCs/>
                <w:color w:val="000000" w:themeColor="text1"/>
                <w:kern w:val="1"/>
                <w:sz w:val="18"/>
                <w:szCs w:val="18"/>
                <w:lang w:eastAsia="hi-IN" w:bidi="hi-IN"/>
              </w:rPr>
            </w:pPr>
            <w:r w:rsidRPr="00726E71">
              <w:rPr>
                <w:rFonts w:eastAsia="SimSun"/>
                <w:bCs/>
                <w:color w:val="000000" w:themeColor="text1"/>
                <w:kern w:val="1"/>
                <w:sz w:val="18"/>
                <w:szCs w:val="18"/>
                <w:lang w:eastAsia="hi-IN" w:bidi="hi-IN"/>
              </w:rPr>
              <w:t>Русский язык</w:t>
            </w:r>
          </w:p>
        </w:tc>
        <w:tc>
          <w:tcPr>
            <w:tcW w:w="556" w:type="pct"/>
            <w:shd w:val="clear" w:color="auto" w:fill="auto"/>
          </w:tcPr>
          <w:p w:rsidR="0058337F" w:rsidRPr="00726E71" w:rsidRDefault="0058337F" w:rsidP="008D46B9">
            <w:pPr>
              <w:suppressLineNumbers/>
              <w:snapToGrid w:val="0"/>
              <w:jc w:val="center"/>
              <w:rPr>
                <w:rFonts w:eastAsia="SimSun"/>
                <w:bCs/>
                <w:color w:val="000000" w:themeColor="text1"/>
                <w:kern w:val="1"/>
                <w:sz w:val="18"/>
                <w:szCs w:val="18"/>
                <w:lang w:eastAsia="hi-IN" w:bidi="hi-IN"/>
              </w:rPr>
            </w:pPr>
            <w:r w:rsidRPr="00726E71">
              <w:rPr>
                <w:rFonts w:eastAsia="SimSun"/>
                <w:bCs/>
                <w:color w:val="000000" w:themeColor="text1"/>
                <w:kern w:val="1"/>
                <w:sz w:val="18"/>
                <w:szCs w:val="18"/>
                <w:lang w:eastAsia="hi-IN" w:bidi="hi-IN"/>
              </w:rPr>
              <w:t>33</w:t>
            </w:r>
          </w:p>
        </w:tc>
        <w:tc>
          <w:tcPr>
            <w:tcW w:w="587" w:type="pct"/>
            <w:shd w:val="clear" w:color="auto" w:fill="auto"/>
          </w:tcPr>
          <w:p w:rsidR="0058337F" w:rsidRPr="00726E71" w:rsidRDefault="0058337F" w:rsidP="008D46B9">
            <w:pPr>
              <w:suppressLineNumbers/>
              <w:snapToGrid w:val="0"/>
              <w:jc w:val="center"/>
              <w:rPr>
                <w:rFonts w:eastAsia="SimSun"/>
                <w:bCs/>
                <w:color w:val="000000" w:themeColor="text1"/>
                <w:kern w:val="1"/>
                <w:sz w:val="18"/>
                <w:szCs w:val="18"/>
                <w:lang w:eastAsia="hi-IN" w:bidi="hi-IN"/>
              </w:rPr>
            </w:pPr>
            <w:r w:rsidRPr="00726E71">
              <w:rPr>
                <w:rFonts w:eastAsia="SimSun"/>
                <w:bCs/>
                <w:color w:val="000000" w:themeColor="text1"/>
                <w:kern w:val="1"/>
                <w:sz w:val="18"/>
                <w:szCs w:val="18"/>
                <w:lang w:eastAsia="hi-IN" w:bidi="hi-IN"/>
              </w:rPr>
              <w:t>34</w:t>
            </w:r>
          </w:p>
        </w:tc>
        <w:tc>
          <w:tcPr>
            <w:tcW w:w="588" w:type="pct"/>
            <w:shd w:val="clear" w:color="auto" w:fill="auto"/>
          </w:tcPr>
          <w:p w:rsidR="0058337F" w:rsidRPr="00726E71" w:rsidRDefault="0058337F" w:rsidP="008D46B9">
            <w:pPr>
              <w:suppressLineNumbers/>
              <w:snapToGrid w:val="0"/>
              <w:jc w:val="center"/>
              <w:rPr>
                <w:rFonts w:eastAsia="SimSun"/>
                <w:bCs/>
                <w:color w:val="000000" w:themeColor="text1"/>
                <w:kern w:val="1"/>
                <w:sz w:val="18"/>
                <w:szCs w:val="18"/>
                <w:lang w:eastAsia="hi-IN" w:bidi="hi-IN"/>
              </w:rPr>
            </w:pPr>
            <w:r w:rsidRPr="00726E71">
              <w:rPr>
                <w:rFonts w:eastAsia="SimSun"/>
                <w:bCs/>
                <w:color w:val="000000" w:themeColor="text1"/>
                <w:kern w:val="1"/>
                <w:sz w:val="18"/>
                <w:szCs w:val="18"/>
                <w:lang w:eastAsia="hi-IN" w:bidi="hi-IN"/>
              </w:rPr>
              <w:t>34</w:t>
            </w:r>
          </w:p>
        </w:tc>
        <w:tc>
          <w:tcPr>
            <w:tcW w:w="333" w:type="pct"/>
            <w:shd w:val="clear" w:color="auto" w:fill="auto"/>
          </w:tcPr>
          <w:p w:rsidR="0058337F" w:rsidRPr="00726E71" w:rsidRDefault="0058337F" w:rsidP="008D46B9">
            <w:pPr>
              <w:suppressLineNumbers/>
              <w:snapToGrid w:val="0"/>
              <w:jc w:val="center"/>
              <w:rPr>
                <w:rFonts w:eastAsia="SimSun"/>
                <w:bCs/>
                <w:color w:val="000000" w:themeColor="text1"/>
                <w:kern w:val="1"/>
                <w:sz w:val="18"/>
                <w:szCs w:val="18"/>
                <w:lang w:eastAsia="hi-IN" w:bidi="hi-IN"/>
              </w:rPr>
            </w:pPr>
            <w:r w:rsidRPr="00726E71">
              <w:rPr>
                <w:rFonts w:eastAsia="SimSun"/>
                <w:bCs/>
                <w:color w:val="000000" w:themeColor="text1"/>
                <w:kern w:val="1"/>
                <w:sz w:val="18"/>
                <w:szCs w:val="18"/>
                <w:lang w:eastAsia="hi-IN" w:bidi="hi-IN"/>
              </w:rPr>
              <w:t>34</w:t>
            </w:r>
          </w:p>
        </w:tc>
        <w:tc>
          <w:tcPr>
            <w:tcW w:w="494" w:type="pct"/>
          </w:tcPr>
          <w:p w:rsidR="0058337F" w:rsidRPr="00726E71" w:rsidRDefault="0058337F" w:rsidP="008D46B9">
            <w:pPr>
              <w:suppressLineNumbers/>
              <w:snapToGrid w:val="0"/>
              <w:jc w:val="center"/>
              <w:rPr>
                <w:rFonts w:eastAsia="SimSun"/>
                <w:bCs/>
                <w:color w:val="000000" w:themeColor="text1"/>
                <w:kern w:val="1"/>
                <w:sz w:val="18"/>
                <w:szCs w:val="18"/>
                <w:lang w:eastAsia="hi-IN" w:bidi="hi-IN"/>
              </w:rPr>
            </w:pPr>
            <w:r w:rsidRPr="00726E71">
              <w:rPr>
                <w:rFonts w:eastAsia="SimSun"/>
                <w:bCs/>
                <w:color w:val="000000" w:themeColor="text1"/>
                <w:kern w:val="1"/>
                <w:sz w:val="18"/>
                <w:szCs w:val="18"/>
                <w:lang w:eastAsia="hi-IN" w:bidi="hi-IN"/>
              </w:rPr>
              <w:t>135</w:t>
            </w:r>
          </w:p>
        </w:tc>
      </w:tr>
      <w:tr w:rsidR="0058337F" w:rsidRPr="00726E71" w:rsidTr="00EC1380">
        <w:tc>
          <w:tcPr>
            <w:tcW w:w="2443" w:type="pct"/>
            <w:gridSpan w:val="3"/>
            <w:shd w:val="clear" w:color="auto" w:fill="auto"/>
          </w:tcPr>
          <w:p w:rsidR="0058337F" w:rsidRPr="00726E71" w:rsidRDefault="0058337F" w:rsidP="008D46B9">
            <w:pPr>
              <w:suppressLineNumbers/>
              <w:snapToGrid w:val="0"/>
              <w:jc w:val="center"/>
              <w:rPr>
                <w:rFonts w:eastAsia="SimSun"/>
                <w:b/>
                <w:bCs/>
                <w:color w:val="000000" w:themeColor="text1"/>
                <w:kern w:val="1"/>
                <w:sz w:val="18"/>
                <w:szCs w:val="18"/>
                <w:lang w:eastAsia="hi-IN" w:bidi="hi-IN"/>
              </w:rPr>
            </w:pPr>
            <w:r w:rsidRPr="00726E71">
              <w:rPr>
                <w:rFonts w:eastAsia="SimSun"/>
                <w:b/>
                <w:bCs/>
                <w:color w:val="000000" w:themeColor="text1"/>
                <w:kern w:val="1"/>
                <w:sz w:val="18"/>
                <w:szCs w:val="18"/>
                <w:lang w:eastAsia="hi-IN" w:bidi="hi-IN"/>
              </w:rPr>
              <w:t>Максимально допустимая недельная нагрузка при 5-ти дневной неделе</w:t>
            </w:r>
          </w:p>
        </w:tc>
        <w:tc>
          <w:tcPr>
            <w:tcW w:w="556" w:type="pct"/>
            <w:shd w:val="clear" w:color="auto" w:fill="auto"/>
          </w:tcPr>
          <w:p w:rsidR="0058337F" w:rsidRPr="00726E71" w:rsidRDefault="0058337F" w:rsidP="008D46B9">
            <w:pPr>
              <w:suppressLineNumbers/>
              <w:snapToGrid w:val="0"/>
              <w:jc w:val="center"/>
              <w:rPr>
                <w:rFonts w:eastAsia="SimSun"/>
                <w:b/>
                <w:bCs/>
                <w:color w:val="000000" w:themeColor="text1"/>
                <w:kern w:val="1"/>
                <w:sz w:val="18"/>
                <w:szCs w:val="18"/>
                <w:lang w:eastAsia="hi-IN" w:bidi="hi-IN"/>
              </w:rPr>
            </w:pPr>
            <w:r w:rsidRPr="00726E71">
              <w:rPr>
                <w:rFonts w:eastAsia="SimSun"/>
                <w:b/>
                <w:bCs/>
                <w:color w:val="000000" w:themeColor="text1"/>
                <w:kern w:val="1"/>
                <w:sz w:val="18"/>
                <w:szCs w:val="18"/>
                <w:lang w:eastAsia="hi-IN" w:bidi="hi-IN"/>
              </w:rPr>
              <w:t>693</w:t>
            </w:r>
          </w:p>
          <w:p w:rsidR="0058337F" w:rsidRPr="00726E71" w:rsidRDefault="0058337F" w:rsidP="008D46B9">
            <w:pPr>
              <w:jc w:val="center"/>
              <w:rPr>
                <w:bCs/>
                <w:color w:val="000000" w:themeColor="text1"/>
                <w:spacing w:val="-13"/>
                <w:sz w:val="18"/>
                <w:szCs w:val="18"/>
              </w:rPr>
            </w:pPr>
            <w:r w:rsidRPr="00726E71">
              <w:rPr>
                <w:bCs/>
                <w:color w:val="000000" w:themeColor="text1"/>
                <w:spacing w:val="-13"/>
                <w:sz w:val="18"/>
                <w:szCs w:val="18"/>
              </w:rPr>
              <w:t>645</w:t>
            </w:r>
          </w:p>
          <w:p w:rsidR="0058337F" w:rsidRPr="00726E71" w:rsidRDefault="0058337F" w:rsidP="008D46B9">
            <w:pPr>
              <w:suppressLineNumbers/>
              <w:snapToGrid w:val="0"/>
              <w:jc w:val="center"/>
              <w:rPr>
                <w:rFonts w:eastAsia="SimSun"/>
                <w:b/>
                <w:bCs/>
                <w:color w:val="000000" w:themeColor="text1"/>
                <w:kern w:val="1"/>
                <w:sz w:val="18"/>
                <w:szCs w:val="18"/>
                <w:lang w:eastAsia="hi-IN" w:bidi="hi-IN"/>
              </w:rPr>
            </w:pPr>
            <w:r w:rsidRPr="00726E71">
              <w:rPr>
                <w:bCs/>
                <w:color w:val="000000" w:themeColor="text1"/>
                <w:spacing w:val="-13"/>
                <w:sz w:val="18"/>
                <w:szCs w:val="18"/>
              </w:rPr>
              <w:t>При «ступенчатом» режиме обучения</w:t>
            </w:r>
          </w:p>
        </w:tc>
        <w:tc>
          <w:tcPr>
            <w:tcW w:w="587" w:type="pct"/>
            <w:shd w:val="clear" w:color="auto" w:fill="auto"/>
          </w:tcPr>
          <w:p w:rsidR="0058337F" w:rsidRPr="00726E71" w:rsidRDefault="0058337F" w:rsidP="008D46B9">
            <w:pPr>
              <w:suppressLineNumbers/>
              <w:snapToGrid w:val="0"/>
              <w:jc w:val="center"/>
              <w:rPr>
                <w:rFonts w:eastAsia="SimSun"/>
                <w:b/>
                <w:bCs/>
                <w:color w:val="000000" w:themeColor="text1"/>
                <w:kern w:val="1"/>
                <w:sz w:val="18"/>
                <w:szCs w:val="18"/>
                <w:lang w:eastAsia="hi-IN" w:bidi="hi-IN"/>
              </w:rPr>
            </w:pPr>
            <w:r w:rsidRPr="00726E71">
              <w:rPr>
                <w:rFonts w:eastAsia="SimSun"/>
                <w:b/>
                <w:bCs/>
                <w:color w:val="000000" w:themeColor="text1"/>
                <w:kern w:val="1"/>
                <w:sz w:val="18"/>
                <w:szCs w:val="18"/>
                <w:lang w:eastAsia="hi-IN" w:bidi="hi-IN"/>
              </w:rPr>
              <w:t>782</w:t>
            </w:r>
          </w:p>
        </w:tc>
        <w:tc>
          <w:tcPr>
            <w:tcW w:w="588" w:type="pct"/>
            <w:shd w:val="clear" w:color="auto" w:fill="auto"/>
          </w:tcPr>
          <w:p w:rsidR="0058337F" w:rsidRPr="00726E71" w:rsidRDefault="0058337F" w:rsidP="008D46B9">
            <w:pPr>
              <w:suppressLineNumbers/>
              <w:snapToGrid w:val="0"/>
              <w:jc w:val="center"/>
              <w:rPr>
                <w:rFonts w:eastAsia="SimSun"/>
                <w:b/>
                <w:bCs/>
                <w:color w:val="000000" w:themeColor="text1"/>
                <w:kern w:val="1"/>
                <w:sz w:val="18"/>
                <w:szCs w:val="18"/>
                <w:lang w:eastAsia="hi-IN" w:bidi="hi-IN"/>
              </w:rPr>
            </w:pPr>
            <w:r w:rsidRPr="00726E71">
              <w:rPr>
                <w:rFonts w:eastAsia="SimSun"/>
                <w:b/>
                <w:bCs/>
                <w:color w:val="000000" w:themeColor="text1"/>
                <w:kern w:val="1"/>
                <w:sz w:val="18"/>
                <w:szCs w:val="18"/>
                <w:lang w:eastAsia="hi-IN" w:bidi="hi-IN"/>
              </w:rPr>
              <w:t>782</w:t>
            </w:r>
          </w:p>
        </w:tc>
        <w:tc>
          <w:tcPr>
            <w:tcW w:w="333" w:type="pct"/>
            <w:shd w:val="clear" w:color="auto" w:fill="auto"/>
          </w:tcPr>
          <w:p w:rsidR="0058337F" w:rsidRPr="00726E71" w:rsidRDefault="0058337F" w:rsidP="008D46B9">
            <w:pPr>
              <w:suppressLineNumbers/>
              <w:snapToGrid w:val="0"/>
              <w:jc w:val="center"/>
              <w:rPr>
                <w:rFonts w:eastAsia="SimSun"/>
                <w:b/>
                <w:bCs/>
                <w:color w:val="000000" w:themeColor="text1"/>
                <w:kern w:val="1"/>
                <w:sz w:val="18"/>
                <w:szCs w:val="18"/>
                <w:lang w:eastAsia="hi-IN" w:bidi="hi-IN"/>
              </w:rPr>
            </w:pPr>
            <w:r w:rsidRPr="00726E71">
              <w:rPr>
                <w:rFonts w:eastAsia="SimSun"/>
                <w:b/>
                <w:bCs/>
                <w:color w:val="000000" w:themeColor="text1"/>
                <w:kern w:val="1"/>
                <w:sz w:val="18"/>
                <w:szCs w:val="18"/>
                <w:lang w:eastAsia="hi-IN" w:bidi="hi-IN"/>
              </w:rPr>
              <w:t>782</w:t>
            </w:r>
          </w:p>
        </w:tc>
        <w:tc>
          <w:tcPr>
            <w:tcW w:w="494" w:type="pct"/>
          </w:tcPr>
          <w:p w:rsidR="0058337F" w:rsidRPr="00726E71" w:rsidRDefault="0058337F" w:rsidP="008D46B9">
            <w:pPr>
              <w:suppressLineNumbers/>
              <w:snapToGrid w:val="0"/>
              <w:jc w:val="center"/>
              <w:rPr>
                <w:rFonts w:eastAsia="SimSun"/>
                <w:b/>
                <w:bCs/>
                <w:color w:val="000000" w:themeColor="text1"/>
                <w:kern w:val="1"/>
                <w:sz w:val="18"/>
                <w:szCs w:val="18"/>
                <w:lang w:eastAsia="hi-IN" w:bidi="hi-IN"/>
              </w:rPr>
            </w:pPr>
            <w:r w:rsidRPr="00726E71">
              <w:rPr>
                <w:rFonts w:eastAsia="SimSun"/>
                <w:b/>
                <w:bCs/>
                <w:color w:val="000000" w:themeColor="text1"/>
                <w:kern w:val="1"/>
                <w:sz w:val="18"/>
                <w:szCs w:val="18"/>
                <w:lang w:eastAsia="hi-IN" w:bidi="hi-IN"/>
              </w:rPr>
              <w:t>3039</w:t>
            </w:r>
          </w:p>
        </w:tc>
      </w:tr>
    </w:tbl>
    <w:p w:rsidR="0058337F" w:rsidRPr="00726E71" w:rsidRDefault="0058337F" w:rsidP="0058337F">
      <w:pPr>
        <w:pStyle w:val="a9"/>
        <w:tabs>
          <w:tab w:val="left" w:pos="284"/>
          <w:tab w:val="left" w:pos="993"/>
          <w:tab w:val="left" w:pos="9072"/>
          <w:tab w:val="left" w:pos="9214"/>
        </w:tabs>
        <w:ind w:left="0" w:right="-6" w:firstLine="567"/>
        <w:jc w:val="center"/>
        <w:rPr>
          <w:rFonts w:eastAsiaTheme="minorHAnsi"/>
          <w:b/>
          <w:bCs/>
          <w:color w:val="000000" w:themeColor="text1"/>
          <w:sz w:val="24"/>
          <w:szCs w:val="24"/>
        </w:rPr>
      </w:pPr>
    </w:p>
    <w:p w:rsidR="0058337F" w:rsidRPr="00726E71" w:rsidRDefault="0058337F" w:rsidP="008D46B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Трудоемкость (общий объем аудиторной недельной нагрузки обучающихся) определяется в соответствии с п.10.5.Санитарно-эпидемиологических правил и нормативов СанПиН 2.4.2.2821-10. </w:t>
      </w:r>
    </w:p>
    <w:p w:rsidR="0058337F" w:rsidRPr="00726E71" w:rsidRDefault="0058337F" w:rsidP="008D46B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Общий объем аудиторной учебной нагрузки обучающихся 1 классов не превышает 21 часа, 2-4 классов – 23 часов при пятидневной учебной неделе. </w:t>
      </w:r>
    </w:p>
    <w:p w:rsidR="0058337F" w:rsidRPr="00726E71" w:rsidRDefault="0058337F" w:rsidP="008D46B9">
      <w:pPr>
        <w:pStyle w:val="Default"/>
        <w:ind w:firstLine="567"/>
        <w:jc w:val="both"/>
        <w:rPr>
          <w:color w:val="000000" w:themeColor="text1"/>
        </w:rPr>
      </w:pPr>
      <w:r w:rsidRPr="00726E71">
        <w:rPr>
          <w:color w:val="000000" w:themeColor="text1"/>
        </w:rPr>
        <w:t>Обучение в 1-4 классах ведется в режиме 5-дневной учебной недели. В соответствии с «Гигиеническими требованиями к условиям обучения школьников в различных видах современных образовательных учреждений», в</w:t>
      </w:r>
      <w:r w:rsidR="008D46B9" w:rsidRPr="00726E71">
        <w:rPr>
          <w:color w:val="000000" w:themeColor="text1"/>
        </w:rPr>
        <w:t xml:space="preserve"> </w:t>
      </w:r>
      <w:r w:rsidRPr="00726E71">
        <w:rPr>
          <w:color w:val="000000" w:themeColor="text1"/>
        </w:rPr>
        <w:t xml:space="preserve">1 полугодии 1 класса используется ступенчатый режим (сентябрь, октябрь –3 урока в день по 35 минут, в ноябре, декабре – 4 урока и 1 день -5 уроков с уроком физической культуры по 35 минут). </w:t>
      </w:r>
    </w:p>
    <w:p w:rsidR="0058337F" w:rsidRPr="00726E71" w:rsidRDefault="0058337F" w:rsidP="008D46B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Таким образом, учебная недельная нагрузка первоклассников в 1четверти составляет 15 недельных часов. </w:t>
      </w:r>
      <w:proofErr w:type="gramStart"/>
      <w:r w:rsidRPr="00726E71">
        <w:rPr>
          <w:rFonts w:eastAsiaTheme="minorHAnsi"/>
          <w:color w:val="000000" w:themeColor="text1"/>
          <w:sz w:val="24"/>
          <w:szCs w:val="24"/>
        </w:rPr>
        <w:t xml:space="preserve">Остальные 6 запланированных часов (русский язык – 1 час, математика -1 час, окружающий мир -1 час, музыка, изобразительное искусство - 0,5часа, физическая культура -2 часа) заполняются целевыми прогулками, экскурсиями, развивающими играми, физкультурными занятиями, которые проводятся не в классно-урочной организации учебного процесса, а в иных формах: театрализаций, игр, экскурсий, импровизаций и т.п. </w:t>
      </w:r>
      <w:proofErr w:type="gramEnd"/>
    </w:p>
    <w:p w:rsidR="0058337F" w:rsidRPr="00726E71" w:rsidRDefault="0058337F" w:rsidP="008D46B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Учебный план может быть реализован с использованием электронного обучения и дистанционных образовательных технологий. При необходимости допускается корректировка учебного плана, интеграция форм обучения, например, очного и электронного обучения с использованием дистанционных образовательных технологий. </w:t>
      </w:r>
    </w:p>
    <w:p w:rsidR="00A73D49" w:rsidRDefault="0058337F" w:rsidP="008D46B9">
      <w:pPr>
        <w:pStyle w:val="a9"/>
        <w:tabs>
          <w:tab w:val="left" w:pos="284"/>
          <w:tab w:val="left" w:pos="993"/>
          <w:tab w:val="left" w:pos="9072"/>
          <w:tab w:val="left" w:pos="9214"/>
        </w:tabs>
        <w:ind w:left="0" w:right="-6" w:firstLine="567"/>
      </w:pPr>
      <w:r w:rsidRPr="00726E71">
        <w:rPr>
          <w:rFonts w:eastAsiaTheme="minorHAnsi"/>
          <w:i/>
          <w:iCs/>
          <w:color w:val="000000" w:themeColor="text1"/>
          <w:sz w:val="24"/>
          <w:szCs w:val="24"/>
        </w:rPr>
        <w:t>Учебный план является приложением № 2 к ООП НОО и актуализируется ежегодно приказом по ОО как изменения в образовательную программу на конкретный учебный год.</w:t>
      </w:r>
      <w:r w:rsidR="00A73D49" w:rsidRPr="00A73D49">
        <w:t xml:space="preserve"> </w:t>
      </w:r>
    </w:p>
    <w:p w:rsidR="0058337F" w:rsidRPr="00726E71" w:rsidRDefault="009B4BA9" w:rsidP="008D46B9">
      <w:pPr>
        <w:pStyle w:val="a9"/>
        <w:tabs>
          <w:tab w:val="left" w:pos="284"/>
          <w:tab w:val="left" w:pos="993"/>
          <w:tab w:val="left" w:pos="9072"/>
          <w:tab w:val="left" w:pos="9214"/>
        </w:tabs>
        <w:ind w:left="0" w:right="-6" w:firstLine="567"/>
        <w:rPr>
          <w:rFonts w:eastAsiaTheme="minorHAnsi"/>
          <w:i/>
          <w:iCs/>
          <w:color w:val="000000" w:themeColor="text1"/>
          <w:sz w:val="24"/>
          <w:szCs w:val="24"/>
        </w:rPr>
      </w:pPr>
      <w:hyperlink r:id="rId11" w:history="1">
        <w:r w:rsidR="00A73D49" w:rsidRPr="006A109D">
          <w:rPr>
            <w:rStyle w:val="aff"/>
            <w:rFonts w:eastAsiaTheme="minorHAnsi"/>
            <w:i/>
            <w:iCs/>
            <w:sz w:val="24"/>
            <w:szCs w:val="24"/>
          </w:rPr>
          <w:t>https://shkolazhabskaya-r31.gosweb.gosuslugi.ru/ofitsialno/dokumenty/dokumenty-all-52_207.html</w:t>
        </w:r>
      </w:hyperlink>
      <w:r w:rsidR="00A73D49">
        <w:rPr>
          <w:rFonts w:eastAsiaTheme="minorHAnsi"/>
          <w:i/>
          <w:iCs/>
          <w:color w:val="000000" w:themeColor="text1"/>
          <w:sz w:val="24"/>
          <w:szCs w:val="24"/>
        </w:rPr>
        <w:t xml:space="preserve"> </w:t>
      </w:r>
    </w:p>
    <w:p w:rsidR="008D46B9" w:rsidRPr="00726E71" w:rsidRDefault="008D46B9" w:rsidP="008D46B9">
      <w:pPr>
        <w:widowControl/>
        <w:adjustRightInd w:val="0"/>
        <w:ind w:firstLine="567"/>
        <w:jc w:val="both"/>
        <w:rPr>
          <w:rFonts w:eastAsiaTheme="minorHAnsi"/>
          <w:color w:val="000000" w:themeColor="text1"/>
          <w:sz w:val="24"/>
          <w:szCs w:val="24"/>
        </w:rPr>
      </w:pPr>
      <w:r w:rsidRPr="00726E71">
        <w:rPr>
          <w:rFonts w:eastAsiaTheme="minorHAnsi"/>
          <w:b/>
          <w:bCs/>
          <w:color w:val="000000" w:themeColor="text1"/>
          <w:sz w:val="24"/>
          <w:szCs w:val="24"/>
        </w:rPr>
        <w:t xml:space="preserve">3.2. План внеурочной деятельности </w:t>
      </w:r>
    </w:p>
    <w:p w:rsidR="00573685" w:rsidRDefault="00573685" w:rsidP="00573685">
      <w:pPr>
        <w:widowControl/>
        <w:adjustRightInd w:val="0"/>
        <w:ind w:firstLine="567"/>
        <w:jc w:val="both"/>
        <w:rPr>
          <w:rFonts w:eastAsiaTheme="minorHAnsi"/>
          <w:color w:val="000000" w:themeColor="text1"/>
          <w:sz w:val="24"/>
          <w:szCs w:val="24"/>
        </w:rPr>
      </w:pPr>
      <w:r>
        <w:rPr>
          <w:rFonts w:eastAsiaTheme="minorHAnsi"/>
          <w:color w:val="000000" w:themeColor="text1"/>
          <w:sz w:val="24"/>
          <w:szCs w:val="24"/>
        </w:rPr>
        <w:t xml:space="preserve">План внеурочной деятельности начального общего образования является организационным механизмом реализации основной общеобразовательной программы начального общего образования, определяет состав и структуру направлений, формы организации и объем внеурочной деятельности обучающихся. </w:t>
      </w:r>
    </w:p>
    <w:p w:rsidR="00573685" w:rsidRDefault="00573685" w:rsidP="00573685">
      <w:pPr>
        <w:pStyle w:val="Default"/>
        <w:ind w:firstLine="567"/>
        <w:jc w:val="both"/>
        <w:rPr>
          <w:color w:val="000000" w:themeColor="text1"/>
        </w:rPr>
      </w:pPr>
      <w:r>
        <w:rPr>
          <w:color w:val="000000" w:themeColor="text1"/>
        </w:rPr>
        <w:t>Внеурочная деятельност</w:t>
      </w:r>
      <w:r w:rsidR="00A73D49">
        <w:rPr>
          <w:color w:val="000000" w:themeColor="text1"/>
        </w:rPr>
        <w:t>ь в МБОУ «</w:t>
      </w:r>
      <w:r w:rsidR="00490EED">
        <w:rPr>
          <w:color w:val="000000" w:themeColor="text1"/>
        </w:rPr>
        <w:t>Ясеновская средняя</w:t>
      </w:r>
      <w:r w:rsidR="00490EED" w:rsidRPr="00726E71">
        <w:rPr>
          <w:color w:val="000000" w:themeColor="text1"/>
        </w:rPr>
        <w:t xml:space="preserve"> </w:t>
      </w:r>
      <w:r>
        <w:rPr>
          <w:color w:val="000000" w:themeColor="text1"/>
        </w:rPr>
        <w:t xml:space="preserve">общеобразовательная школа» реализуется в соответствии с рабочей программой воспитания в соответствии с выбором участников образовательных отношений. </w:t>
      </w:r>
    </w:p>
    <w:p w:rsidR="00573685" w:rsidRPr="008C7216" w:rsidRDefault="00573685" w:rsidP="00573685">
      <w:pPr>
        <w:widowControl/>
        <w:adjustRightInd w:val="0"/>
        <w:ind w:firstLine="567"/>
        <w:jc w:val="both"/>
        <w:rPr>
          <w:rFonts w:eastAsiaTheme="minorHAnsi"/>
          <w:color w:val="000000" w:themeColor="text1"/>
          <w:sz w:val="24"/>
          <w:szCs w:val="24"/>
        </w:rPr>
      </w:pPr>
      <w:r>
        <w:rPr>
          <w:rFonts w:eastAsiaTheme="minorHAnsi"/>
          <w:color w:val="000000" w:themeColor="text1"/>
          <w:sz w:val="24"/>
          <w:szCs w:val="24"/>
        </w:rPr>
        <w:t xml:space="preserve">Целью внеурочной деятельности является содействие в обеспечении достижения ожидаемых результатов обучающихся в соответствии с основной образовательной </w:t>
      </w:r>
      <w:r w:rsidRPr="008C7216">
        <w:rPr>
          <w:rFonts w:eastAsiaTheme="minorHAnsi"/>
          <w:color w:val="000000" w:themeColor="text1"/>
          <w:sz w:val="24"/>
          <w:szCs w:val="24"/>
        </w:rPr>
        <w:t>программой начального общего образования М</w:t>
      </w:r>
      <w:r w:rsidRPr="008C7216">
        <w:rPr>
          <w:color w:val="000000" w:themeColor="text1"/>
          <w:sz w:val="24"/>
          <w:szCs w:val="24"/>
        </w:rPr>
        <w:t>Б</w:t>
      </w:r>
      <w:r w:rsidRPr="008C7216">
        <w:rPr>
          <w:rFonts w:eastAsiaTheme="minorHAnsi"/>
          <w:color w:val="000000" w:themeColor="text1"/>
          <w:sz w:val="24"/>
          <w:szCs w:val="24"/>
        </w:rPr>
        <w:t xml:space="preserve">ОУ </w:t>
      </w:r>
      <w:r w:rsidRPr="008C7216">
        <w:rPr>
          <w:color w:val="000000" w:themeColor="text1"/>
          <w:sz w:val="24"/>
          <w:szCs w:val="24"/>
        </w:rPr>
        <w:t>«</w:t>
      </w:r>
      <w:r w:rsidR="00490EED">
        <w:rPr>
          <w:color w:val="000000" w:themeColor="text1"/>
          <w:sz w:val="24"/>
          <w:szCs w:val="24"/>
        </w:rPr>
        <w:t>Ясеновская средняя</w:t>
      </w:r>
      <w:r w:rsidR="00490EED" w:rsidRPr="00726E71">
        <w:rPr>
          <w:color w:val="000000" w:themeColor="text1"/>
          <w:sz w:val="24"/>
          <w:szCs w:val="24"/>
        </w:rPr>
        <w:t xml:space="preserve"> </w:t>
      </w:r>
      <w:r w:rsidRPr="008C7216">
        <w:rPr>
          <w:color w:val="000000" w:themeColor="text1"/>
          <w:sz w:val="24"/>
          <w:szCs w:val="24"/>
        </w:rPr>
        <w:t>общеобразовательная школа</w:t>
      </w:r>
      <w:r w:rsidRPr="008C7216">
        <w:rPr>
          <w:rFonts w:eastAsiaTheme="minorHAnsi"/>
          <w:color w:val="000000" w:themeColor="text1"/>
          <w:sz w:val="24"/>
          <w:szCs w:val="24"/>
        </w:rPr>
        <w:t xml:space="preserve"> </w:t>
      </w:r>
    </w:p>
    <w:p w:rsidR="00573685" w:rsidRDefault="00573685" w:rsidP="00573685">
      <w:pPr>
        <w:widowControl/>
        <w:adjustRightInd w:val="0"/>
        <w:ind w:firstLine="567"/>
        <w:jc w:val="both"/>
        <w:rPr>
          <w:rFonts w:eastAsiaTheme="minorHAnsi"/>
          <w:color w:val="000000" w:themeColor="text1"/>
          <w:sz w:val="24"/>
          <w:szCs w:val="24"/>
        </w:rPr>
      </w:pPr>
      <w:r>
        <w:rPr>
          <w:rFonts w:eastAsiaTheme="minorHAnsi"/>
          <w:color w:val="000000" w:themeColor="text1"/>
          <w:sz w:val="24"/>
          <w:szCs w:val="24"/>
        </w:rPr>
        <w:t xml:space="preserve">Задачи: </w:t>
      </w:r>
    </w:p>
    <w:p w:rsidR="00573685" w:rsidRDefault="00573685" w:rsidP="00573685">
      <w:pPr>
        <w:widowControl/>
        <w:adjustRightInd w:val="0"/>
        <w:spacing w:after="36"/>
        <w:ind w:firstLine="567"/>
        <w:jc w:val="both"/>
        <w:rPr>
          <w:rFonts w:eastAsiaTheme="minorHAnsi"/>
          <w:color w:val="000000" w:themeColor="text1"/>
          <w:sz w:val="24"/>
          <w:szCs w:val="24"/>
        </w:rPr>
      </w:pPr>
      <w:r>
        <w:rPr>
          <w:rFonts w:eastAsiaTheme="minorHAnsi"/>
          <w:color w:val="000000" w:themeColor="text1"/>
          <w:sz w:val="24"/>
          <w:szCs w:val="24"/>
        </w:rPr>
        <w:t xml:space="preserve">- обеспечение учета индивидуальных особенностей и потребностей школьников; </w:t>
      </w:r>
    </w:p>
    <w:p w:rsidR="00573685" w:rsidRDefault="00573685" w:rsidP="00573685">
      <w:pPr>
        <w:widowControl/>
        <w:adjustRightInd w:val="0"/>
        <w:ind w:firstLine="567"/>
        <w:jc w:val="both"/>
        <w:rPr>
          <w:rFonts w:eastAsiaTheme="minorHAnsi"/>
          <w:color w:val="000000" w:themeColor="text1"/>
          <w:sz w:val="24"/>
          <w:szCs w:val="24"/>
        </w:rPr>
      </w:pPr>
      <w:proofErr w:type="gramStart"/>
      <w:r>
        <w:rPr>
          <w:rFonts w:eastAsiaTheme="minorHAnsi"/>
          <w:color w:val="000000" w:themeColor="text1"/>
          <w:sz w:val="24"/>
          <w:szCs w:val="24"/>
        </w:rPr>
        <w:t xml:space="preserve">-реализация пяти воспитательных направлений </w:t>
      </w:r>
      <w:r w:rsidRPr="00D25F1F">
        <w:rPr>
          <w:rFonts w:eastAsiaTheme="minorHAnsi"/>
          <w:color w:val="000000" w:themeColor="text1"/>
          <w:sz w:val="24"/>
          <w:szCs w:val="24"/>
        </w:rPr>
        <w:t>развития личности обучающихся М</w:t>
      </w:r>
      <w:r w:rsidRPr="00D25F1F">
        <w:rPr>
          <w:color w:val="000000" w:themeColor="text1"/>
          <w:sz w:val="24"/>
          <w:szCs w:val="24"/>
        </w:rPr>
        <w:t>Б</w:t>
      </w:r>
      <w:r w:rsidRPr="00D25F1F">
        <w:rPr>
          <w:rFonts w:eastAsiaTheme="minorHAnsi"/>
          <w:color w:val="000000" w:themeColor="text1"/>
          <w:sz w:val="24"/>
          <w:szCs w:val="24"/>
        </w:rPr>
        <w:t xml:space="preserve">ОУ </w:t>
      </w:r>
      <w:r w:rsidRPr="00D25F1F">
        <w:rPr>
          <w:color w:val="000000" w:themeColor="text1"/>
          <w:sz w:val="24"/>
          <w:szCs w:val="24"/>
        </w:rPr>
        <w:t>«</w:t>
      </w:r>
      <w:r w:rsidR="00490EED">
        <w:rPr>
          <w:color w:val="000000" w:themeColor="text1"/>
          <w:sz w:val="24"/>
          <w:szCs w:val="24"/>
        </w:rPr>
        <w:t>Ясеновская средняя</w:t>
      </w:r>
      <w:r w:rsidR="00490EED" w:rsidRPr="00726E71">
        <w:rPr>
          <w:color w:val="000000" w:themeColor="text1"/>
          <w:sz w:val="24"/>
          <w:szCs w:val="24"/>
        </w:rPr>
        <w:t xml:space="preserve"> </w:t>
      </w:r>
      <w:r w:rsidRPr="00D25F1F">
        <w:rPr>
          <w:color w:val="000000" w:themeColor="text1"/>
          <w:sz w:val="24"/>
          <w:szCs w:val="24"/>
        </w:rPr>
        <w:t>общеобразовательная школа</w:t>
      </w:r>
      <w:r w:rsidRPr="00D25F1F">
        <w:rPr>
          <w:rFonts w:eastAsiaTheme="minorHAnsi"/>
          <w:color w:val="000000" w:themeColor="text1"/>
          <w:sz w:val="24"/>
          <w:szCs w:val="24"/>
        </w:rPr>
        <w:t xml:space="preserve"> </w:t>
      </w:r>
      <w:r w:rsidRPr="00B75249">
        <w:rPr>
          <w:rFonts w:eastAsiaTheme="minorHAnsi"/>
          <w:color w:val="000000" w:themeColor="text1"/>
          <w:sz w:val="24"/>
          <w:szCs w:val="24"/>
        </w:rPr>
        <w:t>(социального, творческого, интеллектуального, общекультурного, физического, гражданско-патриотического).</w:t>
      </w:r>
      <w:r>
        <w:rPr>
          <w:rFonts w:eastAsiaTheme="minorHAnsi"/>
          <w:color w:val="000000" w:themeColor="text1"/>
          <w:sz w:val="24"/>
          <w:szCs w:val="24"/>
        </w:rPr>
        <w:t xml:space="preserve"> </w:t>
      </w:r>
      <w:proofErr w:type="gramEnd"/>
    </w:p>
    <w:p w:rsidR="00573685" w:rsidRDefault="00573685" w:rsidP="00573685">
      <w:pPr>
        <w:widowControl/>
        <w:adjustRightInd w:val="0"/>
        <w:ind w:firstLine="567"/>
        <w:jc w:val="both"/>
        <w:rPr>
          <w:rFonts w:eastAsiaTheme="minorHAnsi"/>
          <w:color w:val="000000" w:themeColor="text1"/>
          <w:sz w:val="24"/>
          <w:szCs w:val="24"/>
        </w:rPr>
      </w:pPr>
      <w:r>
        <w:rPr>
          <w:rFonts w:eastAsiaTheme="minorHAnsi"/>
          <w:color w:val="000000" w:themeColor="text1"/>
          <w:sz w:val="24"/>
          <w:szCs w:val="24"/>
        </w:rPr>
        <w:t>С целью реализации принципа формирования единого образовательного пространства на уровне НОО часы внеурочной деятельности целесообразно использовать через реализацию модели с преобладанием учебно-познавательной деятельности и деятельности ученических сообществ и воспитательных мероприятий.</w:t>
      </w:r>
    </w:p>
    <w:p w:rsidR="00573685" w:rsidRDefault="00573685" w:rsidP="00573685">
      <w:pPr>
        <w:widowControl/>
        <w:adjustRightInd w:val="0"/>
        <w:ind w:firstLine="567"/>
        <w:jc w:val="both"/>
        <w:rPr>
          <w:rFonts w:eastAsiaTheme="minorHAnsi"/>
          <w:color w:val="000000" w:themeColor="text1"/>
          <w:sz w:val="24"/>
          <w:szCs w:val="24"/>
        </w:rPr>
      </w:pPr>
      <w:proofErr w:type="gramStart"/>
      <w:r>
        <w:rPr>
          <w:rFonts w:eastAsiaTheme="minorHAnsi"/>
          <w:color w:val="000000" w:themeColor="text1"/>
          <w:sz w:val="24"/>
          <w:szCs w:val="24"/>
        </w:rPr>
        <w:t>Преимущество модели с преобладанием учебно-познавательной деятельности заключается в том, что занятия обучающихся направлены на углубление отдельных предметов, на формирование функциональной грамотности, профориентационные занятия.</w:t>
      </w:r>
      <w:proofErr w:type="gramEnd"/>
    </w:p>
    <w:p w:rsidR="00573685" w:rsidRDefault="00573685" w:rsidP="00573685">
      <w:pPr>
        <w:widowControl/>
        <w:adjustRightInd w:val="0"/>
        <w:ind w:firstLine="567"/>
        <w:jc w:val="both"/>
        <w:rPr>
          <w:rFonts w:eastAsiaTheme="minorHAnsi"/>
          <w:color w:val="000000" w:themeColor="text1"/>
          <w:sz w:val="24"/>
          <w:szCs w:val="24"/>
        </w:rPr>
      </w:pPr>
      <w:r>
        <w:rPr>
          <w:rFonts w:eastAsiaTheme="minorHAnsi"/>
          <w:color w:val="000000" w:themeColor="text1"/>
          <w:sz w:val="24"/>
          <w:szCs w:val="24"/>
        </w:rPr>
        <w:t>Преимущество модели с преобладанием деятельности ученических сообществ и воспитательных мероприятий в том, что занятия обучающихся будут проходить в рамках циклов специально организованных внеурочных занятий, посвящённых актуальным социальным, нравственным проблемам современного мира.</w:t>
      </w:r>
    </w:p>
    <w:p w:rsidR="00573685" w:rsidRDefault="00573685" w:rsidP="00573685">
      <w:pPr>
        <w:widowControl/>
        <w:adjustRightInd w:val="0"/>
        <w:ind w:firstLine="567"/>
        <w:jc w:val="both"/>
        <w:rPr>
          <w:rFonts w:eastAsiaTheme="minorHAnsi"/>
          <w:color w:val="000000" w:themeColor="text1"/>
          <w:sz w:val="24"/>
          <w:szCs w:val="24"/>
        </w:rPr>
      </w:pPr>
      <w:r>
        <w:rPr>
          <w:rFonts w:eastAsiaTheme="minorHAnsi"/>
          <w:color w:val="000000" w:themeColor="text1"/>
          <w:sz w:val="24"/>
          <w:szCs w:val="24"/>
        </w:rPr>
        <w:t xml:space="preserve">Координирующую роль выполняет классный руководитель, который в соответствии со своими функциями и задачами: </w:t>
      </w:r>
    </w:p>
    <w:p w:rsidR="00573685" w:rsidRDefault="00573685" w:rsidP="00573685">
      <w:pPr>
        <w:widowControl/>
        <w:adjustRightInd w:val="0"/>
        <w:ind w:firstLine="567"/>
        <w:jc w:val="both"/>
        <w:rPr>
          <w:rFonts w:eastAsiaTheme="minorHAnsi"/>
          <w:color w:val="000000" w:themeColor="text1"/>
          <w:sz w:val="24"/>
          <w:szCs w:val="24"/>
        </w:rPr>
      </w:pPr>
      <w:r>
        <w:rPr>
          <w:rFonts w:eastAsiaTheme="minorHAnsi"/>
          <w:color w:val="000000" w:themeColor="text1"/>
          <w:sz w:val="24"/>
          <w:szCs w:val="24"/>
        </w:rPr>
        <w:t xml:space="preserve">-взаимодействует с педагогическими работниками школы; </w:t>
      </w:r>
    </w:p>
    <w:p w:rsidR="00573685" w:rsidRDefault="00573685" w:rsidP="00573685">
      <w:pPr>
        <w:widowControl/>
        <w:adjustRightInd w:val="0"/>
        <w:ind w:firstLine="567"/>
        <w:jc w:val="both"/>
        <w:rPr>
          <w:rFonts w:eastAsiaTheme="minorHAnsi"/>
          <w:color w:val="000000" w:themeColor="text1"/>
          <w:sz w:val="24"/>
          <w:szCs w:val="24"/>
        </w:rPr>
      </w:pPr>
      <w:r>
        <w:rPr>
          <w:rFonts w:eastAsiaTheme="minorHAnsi"/>
          <w:color w:val="000000" w:themeColor="text1"/>
          <w:sz w:val="24"/>
          <w:szCs w:val="24"/>
        </w:rPr>
        <w:lastRenderedPageBreak/>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573685" w:rsidRDefault="00573685" w:rsidP="00573685">
      <w:pPr>
        <w:widowControl/>
        <w:adjustRightInd w:val="0"/>
        <w:ind w:firstLine="567"/>
        <w:jc w:val="both"/>
        <w:rPr>
          <w:rFonts w:eastAsiaTheme="minorHAnsi"/>
          <w:color w:val="000000" w:themeColor="text1"/>
          <w:sz w:val="24"/>
          <w:szCs w:val="24"/>
        </w:rPr>
      </w:pPr>
      <w:r>
        <w:rPr>
          <w:rFonts w:eastAsiaTheme="minorHAnsi"/>
          <w:color w:val="000000" w:themeColor="text1"/>
          <w:sz w:val="24"/>
          <w:szCs w:val="24"/>
        </w:rPr>
        <w:t xml:space="preserve">-организует в классе внеурочную деятельность, оптимальную для реализации пяти направлений развития обучающихся. </w:t>
      </w:r>
    </w:p>
    <w:p w:rsidR="00573685" w:rsidRDefault="00573685" w:rsidP="00573685">
      <w:pPr>
        <w:pStyle w:val="a9"/>
        <w:tabs>
          <w:tab w:val="left" w:pos="284"/>
          <w:tab w:val="left" w:pos="993"/>
          <w:tab w:val="left" w:pos="9072"/>
          <w:tab w:val="left" w:pos="9214"/>
        </w:tabs>
        <w:ind w:left="0" w:right="-6" w:firstLine="567"/>
        <w:rPr>
          <w:rFonts w:eastAsiaTheme="minorHAnsi"/>
          <w:color w:val="000000" w:themeColor="text1"/>
          <w:sz w:val="24"/>
          <w:szCs w:val="24"/>
        </w:rPr>
      </w:pPr>
      <w:r>
        <w:rPr>
          <w:rFonts w:eastAsiaTheme="minorHAnsi"/>
          <w:color w:val="000000" w:themeColor="text1"/>
          <w:sz w:val="24"/>
          <w:szCs w:val="24"/>
        </w:rPr>
        <w:t xml:space="preserve">Содержание занятий внеурочной деятельности формируется с учетом пожеланий обучающихся и их родителей (законных представителей) и осуществляется на </w:t>
      </w:r>
      <w:r>
        <w:rPr>
          <w:rFonts w:eastAsiaTheme="minorHAnsi"/>
          <w:b/>
          <w:bCs/>
          <w:color w:val="000000" w:themeColor="text1"/>
          <w:sz w:val="24"/>
          <w:szCs w:val="24"/>
        </w:rPr>
        <w:t xml:space="preserve">добровольной основе </w:t>
      </w:r>
      <w:r>
        <w:rPr>
          <w:rFonts w:eastAsiaTheme="minorHAnsi"/>
          <w:color w:val="000000" w:themeColor="text1"/>
          <w:sz w:val="24"/>
          <w:szCs w:val="24"/>
        </w:rPr>
        <w:t>посредством различных форм организации, отличных от урочной системы обучения.</w:t>
      </w:r>
    </w:p>
    <w:p w:rsidR="00573685" w:rsidRDefault="00573685" w:rsidP="00573685">
      <w:pPr>
        <w:tabs>
          <w:tab w:val="left" w:pos="284"/>
          <w:tab w:val="left" w:pos="993"/>
          <w:tab w:val="left" w:pos="9072"/>
          <w:tab w:val="left" w:pos="9214"/>
        </w:tabs>
        <w:ind w:right="-6" w:firstLine="567"/>
        <w:jc w:val="both"/>
        <w:rPr>
          <w:rFonts w:eastAsiaTheme="minorHAnsi"/>
          <w:color w:val="000000" w:themeColor="text1"/>
          <w:sz w:val="24"/>
          <w:szCs w:val="24"/>
        </w:rPr>
      </w:pPr>
      <w:r>
        <w:rPr>
          <w:rFonts w:eastAsiaTheme="minorHAnsi"/>
          <w:color w:val="000000" w:themeColor="text1"/>
          <w:sz w:val="24"/>
          <w:szCs w:val="24"/>
        </w:rPr>
        <w:t xml:space="preserve">С целью обеспечения преемственности содержания образовательных программ НОО </w:t>
      </w:r>
      <w:proofErr w:type="gramStart"/>
      <w:r>
        <w:rPr>
          <w:rFonts w:eastAsiaTheme="minorHAnsi"/>
          <w:color w:val="000000" w:themeColor="text1"/>
          <w:sz w:val="24"/>
          <w:szCs w:val="24"/>
        </w:rPr>
        <w:t>и ООО</w:t>
      </w:r>
      <w:proofErr w:type="gramEnd"/>
      <w:r>
        <w:rPr>
          <w:rFonts w:eastAsiaTheme="minorHAnsi"/>
          <w:color w:val="000000" w:themeColor="text1"/>
          <w:sz w:val="24"/>
          <w:szCs w:val="24"/>
        </w:rPr>
        <w:t xml:space="preserve"> предусмотрена часть, рекомендуемая для всех обучающихся:</w:t>
      </w:r>
    </w:p>
    <w:p w:rsidR="00573685" w:rsidRDefault="00573685" w:rsidP="00573685">
      <w:pPr>
        <w:tabs>
          <w:tab w:val="left" w:pos="284"/>
          <w:tab w:val="left" w:pos="993"/>
          <w:tab w:val="left" w:pos="9072"/>
          <w:tab w:val="left" w:pos="9214"/>
        </w:tabs>
        <w:ind w:right="-6" w:firstLine="567"/>
        <w:jc w:val="both"/>
        <w:rPr>
          <w:rFonts w:eastAsiaTheme="minorHAnsi"/>
          <w:color w:val="000000" w:themeColor="text1"/>
          <w:sz w:val="24"/>
          <w:szCs w:val="24"/>
        </w:rPr>
      </w:pPr>
      <w:r>
        <w:rPr>
          <w:rFonts w:eastAsiaTheme="minorHAnsi"/>
          <w:color w:val="000000" w:themeColor="text1"/>
          <w:sz w:val="24"/>
          <w:szCs w:val="24"/>
        </w:rPr>
        <w:t xml:space="preserve">1ч. в неделю – на информационно-просветительские занятия патриотической, нравственной и экологической направленности «Разговоры о </w:t>
      </w:r>
      <w:proofErr w:type="gramStart"/>
      <w:r>
        <w:rPr>
          <w:rFonts w:eastAsiaTheme="minorHAnsi"/>
          <w:color w:val="000000" w:themeColor="text1"/>
          <w:sz w:val="24"/>
          <w:szCs w:val="24"/>
        </w:rPr>
        <w:t>важном</w:t>
      </w:r>
      <w:proofErr w:type="gramEnd"/>
      <w:r>
        <w:rPr>
          <w:rFonts w:eastAsiaTheme="minorHAnsi"/>
          <w:color w:val="000000" w:themeColor="text1"/>
          <w:sz w:val="24"/>
          <w:szCs w:val="24"/>
        </w:rPr>
        <w:t>» (понедельник, первый урок);</w:t>
      </w:r>
    </w:p>
    <w:p w:rsidR="00573685" w:rsidRDefault="00573685" w:rsidP="00573685">
      <w:pPr>
        <w:tabs>
          <w:tab w:val="left" w:pos="284"/>
          <w:tab w:val="left" w:pos="993"/>
          <w:tab w:val="left" w:pos="9072"/>
          <w:tab w:val="left" w:pos="9214"/>
        </w:tabs>
        <w:ind w:right="-6" w:firstLine="567"/>
        <w:jc w:val="both"/>
        <w:rPr>
          <w:rFonts w:eastAsiaTheme="minorHAnsi"/>
          <w:color w:val="000000" w:themeColor="text1"/>
          <w:sz w:val="24"/>
          <w:szCs w:val="24"/>
        </w:rPr>
      </w:pPr>
      <w:r>
        <w:rPr>
          <w:rFonts w:eastAsiaTheme="minorHAnsi"/>
          <w:color w:val="000000" w:themeColor="text1"/>
          <w:sz w:val="24"/>
          <w:szCs w:val="24"/>
        </w:rPr>
        <w:t xml:space="preserve">1ч. в неделю – на занятия по формированию функциональной грамотности </w:t>
      </w:r>
      <w:proofErr w:type="gramStart"/>
      <w:r>
        <w:rPr>
          <w:rFonts w:eastAsiaTheme="minorHAnsi"/>
          <w:color w:val="000000" w:themeColor="text1"/>
          <w:sz w:val="24"/>
          <w:szCs w:val="24"/>
        </w:rPr>
        <w:t>обучающихся</w:t>
      </w:r>
      <w:proofErr w:type="gramEnd"/>
      <w:r>
        <w:rPr>
          <w:rFonts w:eastAsiaTheme="minorHAnsi"/>
          <w:color w:val="000000" w:themeColor="text1"/>
          <w:sz w:val="24"/>
          <w:szCs w:val="24"/>
        </w:rPr>
        <w:t>;</w:t>
      </w:r>
    </w:p>
    <w:p w:rsidR="00573685" w:rsidRDefault="00573685" w:rsidP="00573685">
      <w:pPr>
        <w:tabs>
          <w:tab w:val="left" w:pos="284"/>
          <w:tab w:val="left" w:pos="993"/>
          <w:tab w:val="left" w:pos="9072"/>
          <w:tab w:val="left" w:pos="9214"/>
        </w:tabs>
        <w:ind w:right="-6" w:firstLine="567"/>
        <w:jc w:val="both"/>
        <w:rPr>
          <w:rFonts w:eastAsiaTheme="minorHAnsi"/>
          <w:color w:val="000000" w:themeColor="text1"/>
          <w:sz w:val="24"/>
          <w:szCs w:val="24"/>
        </w:rPr>
      </w:pPr>
      <w:r>
        <w:rPr>
          <w:rFonts w:eastAsiaTheme="minorHAnsi"/>
          <w:color w:val="000000" w:themeColor="text1"/>
          <w:sz w:val="24"/>
          <w:szCs w:val="24"/>
        </w:rPr>
        <w:t>1ч. в неделю – на занятия, направленные на удовлетворение профориентационных интересов и потребностей обучающихся.</w:t>
      </w:r>
    </w:p>
    <w:p w:rsidR="00573685" w:rsidRDefault="00573685" w:rsidP="00573685">
      <w:pPr>
        <w:tabs>
          <w:tab w:val="left" w:pos="284"/>
          <w:tab w:val="left" w:pos="993"/>
          <w:tab w:val="left" w:pos="9072"/>
          <w:tab w:val="left" w:pos="9214"/>
        </w:tabs>
        <w:ind w:right="-6" w:firstLine="567"/>
        <w:jc w:val="both"/>
        <w:rPr>
          <w:rFonts w:eastAsiaTheme="minorHAnsi"/>
          <w:color w:val="000000" w:themeColor="text1"/>
          <w:sz w:val="24"/>
          <w:szCs w:val="24"/>
        </w:rPr>
      </w:pPr>
      <w:r>
        <w:rPr>
          <w:rFonts w:eastAsiaTheme="minorHAnsi"/>
          <w:color w:val="000000" w:themeColor="text1"/>
          <w:sz w:val="24"/>
          <w:szCs w:val="24"/>
        </w:rPr>
        <w:t>Вариативная часть:</w:t>
      </w:r>
    </w:p>
    <w:p w:rsidR="00573685" w:rsidRDefault="00573685" w:rsidP="00573685">
      <w:pPr>
        <w:tabs>
          <w:tab w:val="left" w:pos="284"/>
          <w:tab w:val="left" w:pos="993"/>
          <w:tab w:val="left" w:pos="9072"/>
          <w:tab w:val="left" w:pos="9214"/>
        </w:tabs>
        <w:ind w:right="-6" w:firstLine="567"/>
        <w:jc w:val="both"/>
        <w:rPr>
          <w:rFonts w:eastAsiaTheme="minorHAnsi"/>
          <w:color w:val="000000" w:themeColor="text1"/>
          <w:sz w:val="24"/>
          <w:szCs w:val="24"/>
        </w:rPr>
      </w:pPr>
      <w:r>
        <w:rPr>
          <w:rFonts w:eastAsiaTheme="minorHAnsi"/>
          <w:color w:val="000000" w:themeColor="text1"/>
          <w:sz w:val="24"/>
          <w:szCs w:val="24"/>
        </w:rPr>
        <w:t>-занятия, связанные с реализацией особых интеллектуальных и социокультурных потребностей;</w:t>
      </w:r>
    </w:p>
    <w:p w:rsidR="00573685" w:rsidRDefault="00573685" w:rsidP="00573685">
      <w:pPr>
        <w:tabs>
          <w:tab w:val="left" w:pos="284"/>
          <w:tab w:val="left" w:pos="993"/>
          <w:tab w:val="left" w:pos="9072"/>
          <w:tab w:val="left" w:pos="9214"/>
        </w:tabs>
        <w:ind w:right="-6" w:firstLine="567"/>
        <w:jc w:val="both"/>
        <w:rPr>
          <w:rFonts w:eastAsiaTheme="minorHAnsi"/>
          <w:color w:val="000000" w:themeColor="text1"/>
          <w:sz w:val="24"/>
          <w:szCs w:val="24"/>
        </w:rPr>
      </w:pPr>
      <w:r>
        <w:rPr>
          <w:rFonts w:eastAsiaTheme="minorHAnsi"/>
          <w:color w:val="000000" w:themeColor="text1"/>
          <w:sz w:val="24"/>
          <w:szCs w:val="24"/>
        </w:rPr>
        <w:t>-занятия, направленные на удовлетворение интересов и потребностей учащихся в творческом и физическом развитии;</w:t>
      </w:r>
    </w:p>
    <w:p w:rsidR="00573685" w:rsidRPr="009C367F" w:rsidRDefault="00573685" w:rsidP="00573685">
      <w:pPr>
        <w:tabs>
          <w:tab w:val="left" w:pos="284"/>
          <w:tab w:val="left" w:pos="993"/>
          <w:tab w:val="left" w:pos="9072"/>
          <w:tab w:val="left" w:pos="9214"/>
        </w:tabs>
        <w:ind w:right="-6" w:firstLine="567"/>
        <w:jc w:val="both"/>
        <w:rPr>
          <w:rFonts w:eastAsiaTheme="minorHAnsi"/>
          <w:color w:val="000000" w:themeColor="text1"/>
          <w:sz w:val="24"/>
          <w:szCs w:val="24"/>
        </w:rPr>
      </w:pPr>
      <w:r>
        <w:rPr>
          <w:rFonts w:eastAsiaTheme="minorHAnsi"/>
          <w:color w:val="000000" w:themeColor="text1"/>
          <w:sz w:val="24"/>
          <w:szCs w:val="24"/>
        </w:rPr>
        <w:t>-занятия, направленные на удовлетворение социальных интересов и потребностей обучающихся.</w:t>
      </w:r>
    </w:p>
    <w:p w:rsidR="00573685" w:rsidRDefault="00573685" w:rsidP="00573685">
      <w:pPr>
        <w:spacing w:line="256" w:lineRule="exact"/>
        <w:jc w:val="both"/>
        <w:rPr>
          <w:sz w:val="24"/>
        </w:rPr>
      </w:pPr>
      <w:r>
        <w:rPr>
          <w:sz w:val="24"/>
        </w:rPr>
        <w:tab/>
      </w:r>
      <w:proofErr w:type="gramStart"/>
      <w:r>
        <w:rPr>
          <w:sz w:val="24"/>
        </w:rPr>
        <w:t>Часть, рекомендуемая для всех обучающихся с 1 класса с соответствиями обновлённых ФГОС НОО включает</w:t>
      </w:r>
      <w:proofErr w:type="gramEnd"/>
      <w:r>
        <w:rPr>
          <w:sz w:val="24"/>
        </w:rPr>
        <w:t xml:space="preserve"> три первых направления:</w:t>
      </w:r>
    </w:p>
    <w:p w:rsidR="00573685" w:rsidRPr="005547EA" w:rsidRDefault="00573685" w:rsidP="00573685">
      <w:pPr>
        <w:pStyle w:val="a5"/>
        <w:ind w:left="0" w:right="134" w:firstLine="567"/>
        <w:rPr>
          <w:i/>
          <w:sz w:val="24"/>
          <w:szCs w:val="24"/>
        </w:rPr>
      </w:pPr>
      <w:r w:rsidRPr="005547EA">
        <w:rPr>
          <w:i/>
          <w:sz w:val="24"/>
        </w:rPr>
        <w:t xml:space="preserve">1.Информационно-просветительские занятия патриотической, нравственной и экологической направленности реализуются через занятие внеурочной деятельности </w:t>
      </w:r>
      <w:r w:rsidRPr="005547EA">
        <w:rPr>
          <w:i/>
          <w:sz w:val="24"/>
          <w:szCs w:val="24"/>
        </w:rPr>
        <w:t xml:space="preserve">«Разговоры о </w:t>
      </w:r>
      <w:proofErr w:type="gramStart"/>
      <w:r w:rsidRPr="005547EA">
        <w:rPr>
          <w:i/>
          <w:sz w:val="24"/>
          <w:szCs w:val="24"/>
        </w:rPr>
        <w:t>важном</w:t>
      </w:r>
      <w:proofErr w:type="gramEnd"/>
      <w:r w:rsidRPr="005547EA">
        <w:rPr>
          <w:i/>
          <w:sz w:val="24"/>
          <w:szCs w:val="24"/>
        </w:rPr>
        <w:t>».</w:t>
      </w:r>
    </w:p>
    <w:p w:rsidR="00573685" w:rsidRDefault="00573685" w:rsidP="00573685">
      <w:pPr>
        <w:pStyle w:val="a5"/>
        <w:ind w:left="0" w:right="134" w:firstLine="360"/>
        <w:rPr>
          <w:sz w:val="24"/>
          <w:szCs w:val="24"/>
        </w:rPr>
      </w:pPr>
      <w:r w:rsidRPr="00D1153A">
        <w:rPr>
          <w:sz w:val="24"/>
          <w:szCs w:val="24"/>
        </w:rPr>
        <w:t xml:space="preserve"> Главной целью таких </w:t>
      </w:r>
      <w:r>
        <w:rPr>
          <w:sz w:val="24"/>
          <w:szCs w:val="24"/>
        </w:rPr>
        <w:t xml:space="preserve">занятий внеурочной деятельности </w:t>
      </w:r>
      <w:r w:rsidRPr="00D1153A">
        <w:rPr>
          <w:sz w:val="24"/>
          <w:szCs w:val="24"/>
        </w:rPr>
        <w:t>является развитие ценностного отношения школьников к своей родине - России, населяющим ее людям, ее</w:t>
      </w:r>
      <w:r w:rsidRPr="00D1153A">
        <w:rPr>
          <w:spacing w:val="-57"/>
          <w:sz w:val="24"/>
          <w:szCs w:val="24"/>
        </w:rPr>
        <w:t xml:space="preserve"> </w:t>
      </w:r>
      <w:r w:rsidRPr="00D1153A">
        <w:rPr>
          <w:sz w:val="24"/>
          <w:szCs w:val="24"/>
        </w:rPr>
        <w:t>уникальной истории, богатой природе и</w:t>
      </w:r>
      <w:r>
        <w:rPr>
          <w:sz w:val="24"/>
          <w:szCs w:val="24"/>
        </w:rPr>
        <w:t xml:space="preserve"> великой культуре. Занятия</w:t>
      </w:r>
      <w:r w:rsidRPr="00D1153A">
        <w:rPr>
          <w:sz w:val="24"/>
          <w:szCs w:val="24"/>
        </w:rPr>
        <w:t xml:space="preserve"> направлены на формирование соответствующей внутренней позиции</w:t>
      </w:r>
      <w:r w:rsidRPr="00D1153A">
        <w:rPr>
          <w:spacing w:val="1"/>
          <w:sz w:val="24"/>
          <w:szCs w:val="24"/>
        </w:rPr>
        <w:t xml:space="preserve"> </w:t>
      </w:r>
      <w:r w:rsidRPr="00D1153A">
        <w:rPr>
          <w:sz w:val="24"/>
          <w:szCs w:val="24"/>
        </w:rPr>
        <w:t xml:space="preserve">личности школьника, необходимой ему для конструктивного и ответственного поведения в обществе. Основные темы </w:t>
      </w:r>
      <w:r>
        <w:rPr>
          <w:sz w:val="24"/>
          <w:szCs w:val="24"/>
        </w:rPr>
        <w:t>занятий</w:t>
      </w:r>
      <w:r w:rsidRPr="00D1153A">
        <w:rPr>
          <w:sz w:val="24"/>
          <w:szCs w:val="24"/>
        </w:rPr>
        <w:t xml:space="preserve"> будут связаны</w:t>
      </w:r>
      <w:r w:rsidRPr="00D1153A">
        <w:rPr>
          <w:spacing w:val="-57"/>
          <w:sz w:val="24"/>
          <w:szCs w:val="24"/>
        </w:rPr>
        <w:t xml:space="preserve"> </w:t>
      </w:r>
      <w:r w:rsidRPr="00D1153A">
        <w:rPr>
          <w:sz w:val="24"/>
          <w:szCs w:val="24"/>
        </w:rPr>
        <w:t>с важнейшими аспектами жизни человека в современной России: знанием родной истории и пониманием сложностей современного мира,</w:t>
      </w:r>
      <w:r w:rsidRPr="00D1153A">
        <w:rPr>
          <w:spacing w:val="1"/>
          <w:sz w:val="24"/>
          <w:szCs w:val="24"/>
        </w:rPr>
        <w:t xml:space="preserve"> </w:t>
      </w:r>
      <w:r w:rsidRPr="00D1153A">
        <w:rPr>
          <w:sz w:val="24"/>
          <w:szCs w:val="24"/>
        </w:rPr>
        <w:t>техническим</w:t>
      </w:r>
      <w:r w:rsidRPr="00D1153A">
        <w:rPr>
          <w:spacing w:val="-3"/>
          <w:sz w:val="24"/>
          <w:szCs w:val="24"/>
        </w:rPr>
        <w:t xml:space="preserve"> </w:t>
      </w:r>
      <w:r w:rsidRPr="00D1153A">
        <w:rPr>
          <w:sz w:val="24"/>
          <w:szCs w:val="24"/>
        </w:rPr>
        <w:t>прогрессом</w:t>
      </w:r>
      <w:r w:rsidRPr="00D1153A">
        <w:rPr>
          <w:spacing w:val="-2"/>
          <w:sz w:val="24"/>
          <w:szCs w:val="24"/>
        </w:rPr>
        <w:t xml:space="preserve"> </w:t>
      </w:r>
      <w:r w:rsidRPr="00D1153A">
        <w:rPr>
          <w:sz w:val="24"/>
          <w:szCs w:val="24"/>
        </w:rPr>
        <w:t>и сохранением</w:t>
      </w:r>
      <w:r w:rsidRPr="00D1153A">
        <w:rPr>
          <w:spacing w:val="-2"/>
          <w:sz w:val="24"/>
          <w:szCs w:val="24"/>
        </w:rPr>
        <w:t xml:space="preserve"> </w:t>
      </w:r>
      <w:r w:rsidRPr="00D1153A">
        <w:rPr>
          <w:sz w:val="24"/>
          <w:szCs w:val="24"/>
        </w:rPr>
        <w:t>природы</w:t>
      </w:r>
      <w:r w:rsidRPr="00D1153A">
        <w:rPr>
          <w:spacing w:val="-1"/>
          <w:sz w:val="24"/>
          <w:szCs w:val="24"/>
        </w:rPr>
        <w:t xml:space="preserve"> </w:t>
      </w:r>
      <w:r w:rsidRPr="00D1153A">
        <w:rPr>
          <w:sz w:val="24"/>
          <w:szCs w:val="24"/>
        </w:rPr>
        <w:t>и,</w:t>
      </w:r>
      <w:r w:rsidRPr="00D1153A">
        <w:rPr>
          <w:spacing w:val="-2"/>
          <w:sz w:val="24"/>
          <w:szCs w:val="24"/>
        </w:rPr>
        <w:t xml:space="preserve"> </w:t>
      </w:r>
      <w:r w:rsidRPr="00D1153A">
        <w:rPr>
          <w:sz w:val="24"/>
          <w:szCs w:val="24"/>
        </w:rPr>
        <w:t>ориентацией</w:t>
      </w:r>
      <w:r w:rsidRPr="00D1153A">
        <w:rPr>
          <w:spacing w:val="-1"/>
          <w:sz w:val="24"/>
          <w:szCs w:val="24"/>
        </w:rPr>
        <w:t xml:space="preserve"> </w:t>
      </w:r>
      <w:r w:rsidRPr="00D1153A">
        <w:rPr>
          <w:sz w:val="24"/>
          <w:szCs w:val="24"/>
        </w:rPr>
        <w:t>в</w:t>
      </w:r>
      <w:r w:rsidRPr="00D1153A">
        <w:rPr>
          <w:spacing w:val="-2"/>
          <w:sz w:val="24"/>
          <w:szCs w:val="24"/>
        </w:rPr>
        <w:t xml:space="preserve"> </w:t>
      </w:r>
      <w:r w:rsidRPr="00D1153A">
        <w:rPr>
          <w:sz w:val="24"/>
          <w:szCs w:val="24"/>
        </w:rPr>
        <w:t>мировой</w:t>
      </w:r>
      <w:r w:rsidRPr="00D1153A">
        <w:rPr>
          <w:spacing w:val="-2"/>
          <w:sz w:val="24"/>
          <w:szCs w:val="24"/>
        </w:rPr>
        <w:t xml:space="preserve"> </w:t>
      </w:r>
      <w:r w:rsidRPr="00D1153A">
        <w:rPr>
          <w:sz w:val="24"/>
          <w:szCs w:val="24"/>
        </w:rPr>
        <w:t>художественной</w:t>
      </w:r>
      <w:r w:rsidRPr="00D1153A">
        <w:rPr>
          <w:spacing w:val="-3"/>
          <w:sz w:val="24"/>
          <w:szCs w:val="24"/>
        </w:rPr>
        <w:t xml:space="preserve"> </w:t>
      </w:r>
      <w:r w:rsidRPr="00D1153A">
        <w:rPr>
          <w:sz w:val="24"/>
          <w:szCs w:val="24"/>
        </w:rPr>
        <w:t>культуре</w:t>
      </w:r>
      <w:r w:rsidRPr="00D1153A">
        <w:rPr>
          <w:spacing w:val="-2"/>
          <w:sz w:val="24"/>
          <w:szCs w:val="24"/>
        </w:rPr>
        <w:t xml:space="preserve"> </w:t>
      </w:r>
      <w:r w:rsidRPr="00D1153A">
        <w:rPr>
          <w:sz w:val="24"/>
          <w:szCs w:val="24"/>
        </w:rPr>
        <w:t>и</w:t>
      </w:r>
      <w:r w:rsidRPr="00D1153A">
        <w:rPr>
          <w:spacing w:val="2"/>
          <w:sz w:val="24"/>
          <w:szCs w:val="24"/>
        </w:rPr>
        <w:t xml:space="preserve"> </w:t>
      </w:r>
      <w:r w:rsidRPr="00D1153A">
        <w:rPr>
          <w:sz w:val="24"/>
          <w:szCs w:val="24"/>
        </w:rPr>
        <w:t>повседневной</w:t>
      </w:r>
      <w:r w:rsidRPr="00D1153A">
        <w:rPr>
          <w:spacing w:val="-1"/>
          <w:sz w:val="24"/>
          <w:szCs w:val="24"/>
        </w:rPr>
        <w:t xml:space="preserve"> </w:t>
      </w:r>
      <w:r w:rsidRPr="00D1153A">
        <w:rPr>
          <w:sz w:val="24"/>
          <w:szCs w:val="24"/>
        </w:rPr>
        <w:t>культуре</w:t>
      </w:r>
      <w:r w:rsidRPr="00D1153A">
        <w:rPr>
          <w:spacing w:val="-2"/>
          <w:sz w:val="24"/>
          <w:szCs w:val="24"/>
        </w:rPr>
        <w:t xml:space="preserve"> </w:t>
      </w:r>
      <w:r w:rsidRPr="00D1153A">
        <w:rPr>
          <w:sz w:val="24"/>
          <w:szCs w:val="24"/>
        </w:rPr>
        <w:t>поведения, доброжелательным отношением к окружающим и ответственным отн</w:t>
      </w:r>
      <w:r>
        <w:rPr>
          <w:sz w:val="24"/>
          <w:szCs w:val="24"/>
        </w:rPr>
        <w:t>ошением к собственным поступкам.</w:t>
      </w:r>
    </w:p>
    <w:p w:rsidR="00573685" w:rsidRPr="005547EA" w:rsidRDefault="00573685" w:rsidP="00573685">
      <w:pPr>
        <w:pStyle w:val="a5"/>
        <w:ind w:left="0" w:right="134" w:firstLine="567"/>
        <w:rPr>
          <w:rFonts w:eastAsiaTheme="minorHAnsi"/>
          <w:i/>
          <w:color w:val="000000" w:themeColor="text1"/>
          <w:sz w:val="24"/>
          <w:szCs w:val="24"/>
        </w:rPr>
      </w:pPr>
      <w:r w:rsidRPr="005547EA">
        <w:rPr>
          <w:i/>
          <w:sz w:val="24"/>
          <w:szCs w:val="24"/>
        </w:rPr>
        <w:t>2.</w:t>
      </w:r>
      <w:r w:rsidRPr="005547EA">
        <w:rPr>
          <w:rFonts w:eastAsiaTheme="minorHAnsi"/>
          <w:i/>
          <w:color w:val="000000" w:themeColor="text1"/>
          <w:sz w:val="24"/>
          <w:szCs w:val="24"/>
        </w:rPr>
        <w:t xml:space="preserve"> Занятия по формированию функциональной грамотности </w:t>
      </w:r>
      <w:proofErr w:type="gramStart"/>
      <w:r w:rsidRPr="005547EA">
        <w:rPr>
          <w:rFonts w:eastAsiaTheme="minorHAnsi"/>
          <w:i/>
          <w:color w:val="000000" w:themeColor="text1"/>
          <w:sz w:val="24"/>
          <w:szCs w:val="24"/>
        </w:rPr>
        <w:t>обучающихся</w:t>
      </w:r>
      <w:proofErr w:type="gramEnd"/>
      <w:r w:rsidRPr="005547EA">
        <w:rPr>
          <w:rFonts w:eastAsiaTheme="minorHAnsi"/>
          <w:i/>
          <w:color w:val="000000" w:themeColor="text1"/>
          <w:sz w:val="24"/>
          <w:szCs w:val="24"/>
        </w:rPr>
        <w:t>.</w:t>
      </w:r>
    </w:p>
    <w:p w:rsidR="00573685" w:rsidRDefault="00573685" w:rsidP="00573685">
      <w:pPr>
        <w:pStyle w:val="a5"/>
        <w:ind w:left="0" w:right="134" w:firstLine="567"/>
        <w:rPr>
          <w:rFonts w:eastAsiaTheme="minorHAnsi"/>
          <w:color w:val="000000" w:themeColor="text1"/>
          <w:sz w:val="24"/>
          <w:szCs w:val="24"/>
        </w:rPr>
      </w:pPr>
      <w:r>
        <w:rPr>
          <w:rFonts w:eastAsiaTheme="minorHAnsi"/>
          <w:color w:val="000000" w:themeColor="text1"/>
          <w:sz w:val="24"/>
          <w:szCs w:val="24"/>
        </w:rPr>
        <w:t>Цель: развитие способности обучающихся применять приобретённые знания, умения и навыки для решения задач в различных сферах жизнедеятельности.</w:t>
      </w:r>
    </w:p>
    <w:p w:rsidR="00573685" w:rsidRPr="005547EA" w:rsidRDefault="00573685" w:rsidP="00573685">
      <w:pPr>
        <w:pStyle w:val="a5"/>
        <w:ind w:left="0" w:right="134" w:firstLine="567"/>
        <w:rPr>
          <w:rFonts w:eastAsiaTheme="minorHAnsi"/>
          <w:i/>
          <w:color w:val="000000" w:themeColor="text1"/>
          <w:sz w:val="24"/>
          <w:szCs w:val="24"/>
        </w:rPr>
      </w:pPr>
      <w:r w:rsidRPr="005547EA">
        <w:rPr>
          <w:rFonts w:eastAsiaTheme="minorHAnsi"/>
          <w:i/>
          <w:color w:val="000000" w:themeColor="text1"/>
          <w:sz w:val="24"/>
          <w:szCs w:val="24"/>
        </w:rPr>
        <w:t>3. Занятия, направленные на удовлетворение профориентационных интересов и потребностей обучающихся.</w:t>
      </w:r>
    </w:p>
    <w:p w:rsidR="00573685" w:rsidRPr="00E56927" w:rsidRDefault="00573685" w:rsidP="00573685">
      <w:pPr>
        <w:pStyle w:val="a5"/>
        <w:ind w:left="0" w:right="134" w:firstLine="567"/>
        <w:rPr>
          <w:sz w:val="24"/>
          <w:szCs w:val="24"/>
        </w:rPr>
      </w:pPr>
      <w:r>
        <w:rPr>
          <w:rFonts w:eastAsiaTheme="minorHAnsi"/>
          <w:color w:val="000000" w:themeColor="text1"/>
          <w:sz w:val="24"/>
          <w:szCs w:val="24"/>
        </w:rPr>
        <w:t>Цель: развитие ценностного отношения к труду, как основному способу достижения жизненного благополучия и ощущения уверенности в жизни.</w:t>
      </w:r>
    </w:p>
    <w:p w:rsidR="00573685" w:rsidRDefault="00573685" w:rsidP="00573685">
      <w:pPr>
        <w:widowControl/>
        <w:adjustRightInd w:val="0"/>
        <w:ind w:firstLine="567"/>
        <w:jc w:val="both"/>
        <w:rPr>
          <w:rFonts w:eastAsiaTheme="minorHAnsi"/>
          <w:color w:val="000000" w:themeColor="text1"/>
          <w:sz w:val="24"/>
          <w:szCs w:val="24"/>
        </w:rPr>
      </w:pPr>
      <w:r>
        <w:rPr>
          <w:rFonts w:eastAsiaTheme="minorHAnsi"/>
          <w:color w:val="000000" w:themeColor="text1"/>
          <w:sz w:val="24"/>
          <w:szCs w:val="24"/>
        </w:rPr>
        <w:t>Для реализации модели педагогами используются следующие виды внеурочной деятельности: игровая деятельность; познавательная деятельность; проблемно-ценностное общение; досугово - развлекательная деятельность (досуговое общение); художественное творчество; социальное творчество (социально значимая волонтерская деятельность); трудовая деятельность; спортивно-оздоровительная деятельность; краеведческая деятельность</w:t>
      </w:r>
    </w:p>
    <w:p w:rsidR="00573685" w:rsidRDefault="00573685" w:rsidP="000344A3">
      <w:pPr>
        <w:pStyle w:val="1"/>
        <w:tabs>
          <w:tab w:val="left" w:pos="426"/>
          <w:tab w:val="left" w:pos="993"/>
          <w:tab w:val="left" w:pos="9214"/>
        </w:tabs>
        <w:spacing w:line="240" w:lineRule="auto"/>
        <w:ind w:left="873" w:right="345" w:firstLine="567"/>
        <w:jc w:val="center"/>
        <w:rPr>
          <w:color w:val="000000" w:themeColor="text1"/>
          <w:sz w:val="24"/>
          <w:szCs w:val="24"/>
        </w:rPr>
      </w:pPr>
    </w:p>
    <w:p w:rsidR="000344A3" w:rsidRDefault="000344A3" w:rsidP="000344A3">
      <w:pPr>
        <w:pStyle w:val="1"/>
        <w:tabs>
          <w:tab w:val="left" w:pos="426"/>
          <w:tab w:val="left" w:pos="993"/>
          <w:tab w:val="left" w:pos="9214"/>
        </w:tabs>
        <w:spacing w:line="240" w:lineRule="auto"/>
        <w:ind w:left="873" w:right="345" w:firstLine="567"/>
        <w:jc w:val="center"/>
        <w:rPr>
          <w:color w:val="000000" w:themeColor="text1"/>
          <w:sz w:val="24"/>
          <w:szCs w:val="24"/>
        </w:rPr>
      </w:pPr>
      <w:r w:rsidRPr="00726E71">
        <w:rPr>
          <w:color w:val="000000" w:themeColor="text1"/>
          <w:sz w:val="24"/>
          <w:szCs w:val="24"/>
        </w:rPr>
        <w:t>Перспективный</w:t>
      </w:r>
      <w:r w:rsidRPr="00726E71">
        <w:rPr>
          <w:color w:val="000000" w:themeColor="text1"/>
          <w:spacing w:val="-5"/>
          <w:sz w:val="24"/>
          <w:szCs w:val="24"/>
        </w:rPr>
        <w:t xml:space="preserve"> </w:t>
      </w:r>
      <w:r w:rsidRPr="00726E71">
        <w:rPr>
          <w:color w:val="000000" w:themeColor="text1"/>
          <w:sz w:val="24"/>
          <w:szCs w:val="24"/>
        </w:rPr>
        <w:t>план</w:t>
      </w:r>
      <w:r w:rsidRPr="00726E71">
        <w:rPr>
          <w:color w:val="000000" w:themeColor="text1"/>
          <w:spacing w:val="-5"/>
          <w:sz w:val="24"/>
          <w:szCs w:val="24"/>
        </w:rPr>
        <w:t xml:space="preserve"> </w:t>
      </w:r>
      <w:r w:rsidRPr="00726E71">
        <w:rPr>
          <w:color w:val="000000" w:themeColor="text1"/>
          <w:sz w:val="24"/>
          <w:szCs w:val="24"/>
        </w:rPr>
        <w:t>внеурочной</w:t>
      </w:r>
      <w:r w:rsidRPr="00726E71">
        <w:rPr>
          <w:color w:val="000000" w:themeColor="text1"/>
          <w:spacing w:val="-2"/>
          <w:sz w:val="24"/>
          <w:szCs w:val="24"/>
        </w:rPr>
        <w:t xml:space="preserve"> </w:t>
      </w:r>
      <w:r w:rsidRPr="00726E71">
        <w:rPr>
          <w:color w:val="000000" w:themeColor="text1"/>
          <w:sz w:val="24"/>
          <w:szCs w:val="24"/>
        </w:rPr>
        <w:t>деятельности</w:t>
      </w:r>
    </w:p>
    <w:p w:rsidR="00550B75" w:rsidRPr="00726E71" w:rsidRDefault="00550B75" w:rsidP="000344A3">
      <w:pPr>
        <w:pStyle w:val="1"/>
        <w:tabs>
          <w:tab w:val="left" w:pos="426"/>
          <w:tab w:val="left" w:pos="993"/>
          <w:tab w:val="left" w:pos="9214"/>
        </w:tabs>
        <w:spacing w:line="240" w:lineRule="auto"/>
        <w:ind w:left="873" w:right="345" w:firstLine="567"/>
        <w:jc w:val="center"/>
        <w:rPr>
          <w:color w:val="000000" w:themeColor="text1"/>
          <w:sz w:val="24"/>
          <w:szCs w:val="24"/>
        </w:rPr>
      </w:pPr>
    </w:p>
    <w:p w:rsidR="00550B75" w:rsidRPr="00726E71" w:rsidRDefault="00550B75" w:rsidP="000344A3">
      <w:pPr>
        <w:pStyle w:val="a5"/>
        <w:tabs>
          <w:tab w:val="left" w:pos="426"/>
          <w:tab w:val="left" w:pos="993"/>
          <w:tab w:val="left" w:pos="1305"/>
          <w:tab w:val="left" w:pos="3455"/>
          <w:tab w:val="left" w:pos="4717"/>
          <w:tab w:val="left" w:pos="6662"/>
          <w:tab w:val="left" w:pos="7113"/>
          <w:tab w:val="left" w:pos="7703"/>
          <w:tab w:val="left" w:pos="9110"/>
          <w:tab w:val="left" w:pos="9214"/>
        </w:tabs>
        <w:ind w:left="0" w:right="-8" w:firstLine="567"/>
        <w:rPr>
          <w:color w:val="000000" w:themeColor="text1"/>
          <w:sz w:val="24"/>
          <w:szCs w:val="24"/>
        </w:rPr>
      </w:pPr>
    </w:p>
    <w:tbl>
      <w:tblPr>
        <w:tblStyle w:val="ab"/>
        <w:tblW w:w="9180" w:type="dxa"/>
        <w:tblLayout w:type="fixed"/>
        <w:tblLook w:val="04A0"/>
      </w:tblPr>
      <w:tblGrid>
        <w:gridCol w:w="3225"/>
        <w:gridCol w:w="994"/>
        <w:gridCol w:w="992"/>
        <w:gridCol w:w="993"/>
        <w:gridCol w:w="992"/>
        <w:gridCol w:w="992"/>
        <w:gridCol w:w="992"/>
      </w:tblGrid>
      <w:tr w:rsidR="00550B75" w:rsidTr="009C6D4C">
        <w:tc>
          <w:tcPr>
            <w:tcW w:w="3225" w:type="dxa"/>
            <w:vMerge w:val="restart"/>
          </w:tcPr>
          <w:p w:rsidR="00550B75" w:rsidRPr="00B84DA5" w:rsidRDefault="00550B75" w:rsidP="009C6D4C">
            <w:pPr>
              <w:rPr>
                <w:b/>
                <w:bCs/>
                <w:color w:val="000000"/>
              </w:rPr>
            </w:pPr>
            <w:r w:rsidRPr="00B84DA5">
              <w:rPr>
                <w:b/>
                <w:bCs/>
                <w:color w:val="000000"/>
              </w:rPr>
              <w:t>Направление</w:t>
            </w:r>
            <w:r>
              <w:rPr>
                <w:b/>
                <w:bCs/>
                <w:color w:val="000000"/>
              </w:rPr>
              <w:t xml:space="preserve"> внеурочной деятельности</w:t>
            </w:r>
          </w:p>
        </w:tc>
        <w:tc>
          <w:tcPr>
            <w:tcW w:w="994" w:type="dxa"/>
            <w:vMerge w:val="restart"/>
          </w:tcPr>
          <w:p w:rsidR="00550B75" w:rsidRPr="00B84DA5" w:rsidRDefault="00550B75" w:rsidP="009C6D4C">
            <w:pPr>
              <w:jc w:val="center"/>
              <w:rPr>
                <w:b/>
                <w:bCs/>
                <w:color w:val="000000"/>
              </w:rPr>
            </w:pPr>
            <w:r w:rsidRPr="00B84DA5">
              <w:rPr>
                <w:b/>
                <w:bCs/>
                <w:color w:val="000000"/>
              </w:rPr>
              <w:t>Название программы</w:t>
            </w:r>
          </w:p>
        </w:tc>
        <w:tc>
          <w:tcPr>
            <w:tcW w:w="3969" w:type="dxa"/>
            <w:gridSpan w:val="4"/>
          </w:tcPr>
          <w:p w:rsidR="00550B75" w:rsidRDefault="00550B75" w:rsidP="009C6D4C">
            <w:pPr>
              <w:jc w:val="center"/>
              <w:rPr>
                <w:b/>
                <w:bCs/>
                <w:color w:val="000000"/>
                <w:sz w:val="28"/>
                <w:szCs w:val="28"/>
              </w:rPr>
            </w:pPr>
            <w:r>
              <w:rPr>
                <w:b/>
                <w:bCs/>
                <w:color w:val="000000"/>
                <w:sz w:val="28"/>
                <w:szCs w:val="28"/>
              </w:rPr>
              <w:t>Класс</w:t>
            </w:r>
          </w:p>
        </w:tc>
        <w:tc>
          <w:tcPr>
            <w:tcW w:w="992" w:type="dxa"/>
          </w:tcPr>
          <w:p w:rsidR="00550B75" w:rsidRDefault="00550B75" w:rsidP="009C6D4C">
            <w:pPr>
              <w:jc w:val="center"/>
              <w:rPr>
                <w:b/>
                <w:bCs/>
                <w:color w:val="000000"/>
                <w:sz w:val="28"/>
                <w:szCs w:val="28"/>
              </w:rPr>
            </w:pPr>
            <w:r>
              <w:rPr>
                <w:b/>
                <w:bCs/>
                <w:color w:val="000000"/>
                <w:sz w:val="28"/>
                <w:szCs w:val="28"/>
              </w:rPr>
              <w:t>Всего</w:t>
            </w:r>
          </w:p>
        </w:tc>
      </w:tr>
      <w:tr w:rsidR="00550B75" w:rsidTr="00550B75">
        <w:trPr>
          <w:trHeight w:val="338"/>
        </w:trPr>
        <w:tc>
          <w:tcPr>
            <w:tcW w:w="3225" w:type="dxa"/>
            <w:vMerge/>
          </w:tcPr>
          <w:p w:rsidR="00550B75" w:rsidRDefault="00550B75" w:rsidP="009C6D4C">
            <w:pPr>
              <w:jc w:val="center"/>
              <w:rPr>
                <w:b/>
                <w:bCs/>
                <w:color w:val="000000"/>
                <w:sz w:val="28"/>
                <w:szCs w:val="28"/>
              </w:rPr>
            </w:pPr>
          </w:p>
        </w:tc>
        <w:tc>
          <w:tcPr>
            <w:tcW w:w="994" w:type="dxa"/>
            <w:vMerge/>
          </w:tcPr>
          <w:p w:rsidR="00550B75" w:rsidRDefault="00550B75" w:rsidP="009C6D4C">
            <w:pPr>
              <w:jc w:val="center"/>
              <w:rPr>
                <w:b/>
                <w:bCs/>
                <w:color w:val="000000"/>
                <w:sz w:val="28"/>
                <w:szCs w:val="28"/>
              </w:rPr>
            </w:pPr>
          </w:p>
        </w:tc>
        <w:tc>
          <w:tcPr>
            <w:tcW w:w="992" w:type="dxa"/>
          </w:tcPr>
          <w:p w:rsidR="00550B75" w:rsidRDefault="00550B75" w:rsidP="009C6D4C">
            <w:pPr>
              <w:jc w:val="center"/>
              <w:rPr>
                <w:b/>
                <w:bCs/>
                <w:color w:val="000000"/>
                <w:sz w:val="28"/>
                <w:szCs w:val="28"/>
              </w:rPr>
            </w:pPr>
            <w:r>
              <w:rPr>
                <w:b/>
                <w:bCs/>
                <w:color w:val="000000"/>
                <w:sz w:val="28"/>
                <w:szCs w:val="28"/>
              </w:rPr>
              <w:t>1</w:t>
            </w:r>
          </w:p>
        </w:tc>
        <w:tc>
          <w:tcPr>
            <w:tcW w:w="993" w:type="dxa"/>
          </w:tcPr>
          <w:p w:rsidR="00550B75" w:rsidRDefault="00550B75" w:rsidP="009C6D4C">
            <w:pPr>
              <w:jc w:val="center"/>
              <w:rPr>
                <w:b/>
                <w:bCs/>
                <w:color w:val="000000"/>
                <w:sz w:val="28"/>
                <w:szCs w:val="28"/>
              </w:rPr>
            </w:pPr>
            <w:r>
              <w:rPr>
                <w:b/>
                <w:bCs/>
                <w:color w:val="000000"/>
                <w:sz w:val="28"/>
                <w:szCs w:val="28"/>
              </w:rPr>
              <w:t>2</w:t>
            </w:r>
          </w:p>
        </w:tc>
        <w:tc>
          <w:tcPr>
            <w:tcW w:w="992" w:type="dxa"/>
          </w:tcPr>
          <w:p w:rsidR="00550B75" w:rsidRDefault="00550B75" w:rsidP="009C6D4C">
            <w:pPr>
              <w:jc w:val="center"/>
              <w:rPr>
                <w:b/>
                <w:bCs/>
                <w:color w:val="000000"/>
                <w:sz w:val="28"/>
                <w:szCs w:val="28"/>
              </w:rPr>
            </w:pPr>
            <w:r>
              <w:rPr>
                <w:b/>
                <w:bCs/>
                <w:color w:val="000000"/>
                <w:sz w:val="28"/>
                <w:szCs w:val="28"/>
              </w:rPr>
              <w:t>3</w:t>
            </w:r>
          </w:p>
        </w:tc>
        <w:tc>
          <w:tcPr>
            <w:tcW w:w="992" w:type="dxa"/>
          </w:tcPr>
          <w:p w:rsidR="00550B75" w:rsidRDefault="00550B75" w:rsidP="009C6D4C">
            <w:pPr>
              <w:jc w:val="center"/>
              <w:rPr>
                <w:b/>
                <w:bCs/>
                <w:color w:val="000000"/>
                <w:sz w:val="28"/>
                <w:szCs w:val="28"/>
              </w:rPr>
            </w:pPr>
            <w:r>
              <w:rPr>
                <w:b/>
                <w:bCs/>
                <w:color w:val="000000"/>
                <w:sz w:val="28"/>
                <w:szCs w:val="28"/>
              </w:rPr>
              <w:t>4</w:t>
            </w:r>
          </w:p>
        </w:tc>
        <w:tc>
          <w:tcPr>
            <w:tcW w:w="992" w:type="dxa"/>
          </w:tcPr>
          <w:p w:rsidR="00550B75" w:rsidRDefault="00550B75" w:rsidP="009C6D4C">
            <w:pPr>
              <w:jc w:val="center"/>
              <w:rPr>
                <w:b/>
                <w:bCs/>
                <w:color w:val="000000"/>
                <w:sz w:val="28"/>
                <w:szCs w:val="28"/>
              </w:rPr>
            </w:pPr>
          </w:p>
        </w:tc>
      </w:tr>
      <w:tr w:rsidR="00550B75" w:rsidTr="00550B75">
        <w:tc>
          <w:tcPr>
            <w:tcW w:w="3225" w:type="dxa"/>
          </w:tcPr>
          <w:p w:rsidR="00550B75" w:rsidRPr="002E25BA" w:rsidRDefault="00550B75" w:rsidP="009C6D4C">
            <w:pPr>
              <w:rPr>
                <w:b/>
                <w:sz w:val="24"/>
                <w:szCs w:val="24"/>
              </w:rPr>
            </w:pPr>
            <w:r w:rsidRPr="002E25BA">
              <w:rPr>
                <w:bCs/>
                <w:iCs/>
                <w:sz w:val="24"/>
                <w:szCs w:val="24"/>
              </w:rPr>
              <w:t xml:space="preserve">Информационно-просветительские занятия </w:t>
            </w:r>
            <w:r w:rsidRPr="002E25BA">
              <w:rPr>
                <w:bCs/>
                <w:iCs/>
                <w:sz w:val="24"/>
                <w:szCs w:val="24"/>
              </w:rPr>
              <w:lastRenderedPageBreak/>
              <w:t xml:space="preserve">патриотической, нравственной и экологической направленности «Разговоры о </w:t>
            </w:r>
            <w:proofErr w:type="gramStart"/>
            <w:r w:rsidRPr="002E25BA">
              <w:rPr>
                <w:bCs/>
                <w:iCs/>
                <w:sz w:val="24"/>
                <w:szCs w:val="24"/>
              </w:rPr>
              <w:t>важном</w:t>
            </w:r>
            <w:proofErr w:type="gramEnd"/>
            <w:r w:rsidRPr="002E25BA">
              <w:rPr>
                <w:bCs/>
                <w:iCs/>
                <w:sz w:val="24"/>
                <w:szCs w:val="24"/>
              </w:rPr>
              <w:t>» является развитие ценностного отношения обучающихся к своей Родине России, населяющим ее людям, ее уникальной истории, богатой природе и великой культуре</w:t>
            </w:r>
          </w:p>
        </w:tc>
        <w:tc>
          <w:tcPr>
            <w:tcW w:w="994" w:type="dxa"/>
          </w:tcPr>
          <w:p w:rsidR="00550B75" w:rsidRPr="002E25BA" w:rsidRDefault="00550B75" w:rsidP="009C6D4C">
            <w:pPr>
              <w:jc w:val="center"/>
              <w:rPr>
                <w:sz w:val="24"/>
                <w:szCs w:val="24"/>
              </w:rPr>
            </w:pPr>
            <w:r w:rsidRPr="002E25BA">
              <w:rPr>
                <w:sz w:val="24"/>
                <w:szCs w:val="24"/>
              </w:rPr>
              <w:lastRenderedPageBreak/>
              <w:t xml:space="preserve">«Разговоры о </w:t>
            </w:r>
            <w:proofErr w:type="gramStart"/>
            <w:r w:rsidRPr="002E25BA">
              <w:rPr>
                <w:sz w:val="24"/>
                <w:szCs w:val="24"/>
              </w:rPr>
              <w:lastRenderedPageBreak/>
              <w:t>важном</w:t>
            </w:r>
            <w:proofErr w:type="gramEnd"/>
            <w:r w:rsidRPr="002E25BA">
              <w:rPr>
                <w:sz w:val="24"/>
                <w:szCs w:val="24"/>
              </w:rPr>
              <w:t>»</w:t>
            </w:r>
          </w:p>
          <w:p w:rsidR="00550B75" w:rsidRPr="002E25BA" w:rsidRDefault="00550B75" w:rsidP="009C6D4C">
            <w:pPr>
              <w:jc w:val="center"/>
              <w:rPr>
                <w:sz w:val="24"/>
                <w:szCs w:val="24"/>
              </w:rPr>
            </w:pPr>
          </w:p>
          <w:p w:rsidR="00550B75" w:rsidRPr="002E25BA" w:rsidRDefault="00550B75" w:rsidP="009C6D4C">
            <w:pPr>
              <w:ind w:firstLine="709"/>
              <w:jc w:val="center"/>
              <w:rPr>
                <w:b/>
                <w:sz w:val="24"/>
                <w:szCs w:val="24"/>
              </w:rPr>
            </w:pPr>
          </w:p>
        </w:tc>
        <w:tc>
          <w:tcPr>
            <w:tcW w:w="992" w:type="dxa"/>
          </w:tcPr>
          <w:p w:rsidR="00550B75" w:rsidRPr="002E25BA" w:rsidRDefault="00550B75" w:rsidP="009C6D4C">
            <w:pPr>
              <w:rPr>
                <w:sz w:val="24"/>
                <w:szCs w:val="24"/>
              </w:rPr>
            </w:pPr>
            <w:r w:rsidRPr="002E25BA">
              <w:rPr>
                <w:b/>
                <w:sz w:val="24"/>
                <w:szCs w:val="24"/>
              </w:rPr>
              <w:lastRenderedPageBreak/>
              <w:t xml:space="preserve">    </w:t>
            </w:r>
            <w:r w:rsidRPr="002E25BA">
              <w:rPr>
                <w:sz w:val="24"/>
                <w:szCs w:val="24"/>
              </w:rPr>
              <w:t>33</w:t>
            </w:r>
          </w:p>
        </w:tc>
        <w:tc>
          <w:tcPr>
            <w:tcW w:w="993" w:type="dxa"/>
          </w:tcPr>
          <w:p w:rsidR="00550B75" w:rsidRPr="002E25BA" w:rsidRDefault="00550B75" w:rsidP="009C6D4C">
            <w:pPr>
              <w:rPr>
                <w:sz w:val="24"/>
                <w:szCs w:val="24"/>
              </w:rPr>
            </w:pPr>
            <w:r>
              <w:rPr>
                <w:sz w:val="24"/>
                <w:szCs w:val="24"/>
              </w:rPr>
              <w:t>34</w:t>
            </w:r>
          </w:p>
        </w:tc>
        <w:tc>
          <w:tcPr>
            <w:tcW w:w="992" w:type="dxa"/>
          </w:tcPr>
          <w:p w:rsidR="00550B75" w:rsidRPr="002E25BA" w:rsidRDefault="00550B75" w:rsidP="009C6D4C">
            <w:pPr>
              <w:rPr>
                <w:sz w:val="24"/>
                <w:szCs w:val="24"/>
              </w:rPr>
            </w:pPr>
            <w:r>
              <w:rPr>
                <w:sz w:val="24"/>
                <w:szCs w:val="24"/>
              </w:rPr>
              <w:t>34</w:t>
            </w:r>
          </w:p>
        </w:tc>
        <w:tc>
          <w:tcPr>
            <w:tcW w:w="992" w:type="dxa"/>
          </w:tcPr>
          <w:p w:rsidR="00550B75" w:rsidRPr="002E25BA" w:rsidRDefault="00550B75" w:rsidP="009C6D4C">
            <w:pPr>
              <w:rPr>
                <w:sz w:val="24"/>
                <w:szCs w:val="24"/>
              </w:rPr>
            </w:pPr>
            <w:r>
              <w:rPr>
                <w:sz w:val="24"/>
                <w:szCs w:val="24"/>
              </w:rPr>
              <w:t>34</w:t>
            </w:r>
          </w:p>
        </w:tc>
        <w:tc>
          <w:tcPr>
            <w:tcW w:w="992" w:type="dxa"/>
          </w:tcPr>
          <w:p w:rsidR="00550B75" w:rsidRPr="002E25BA" w:rsidRDefault="00550B75" w:rsidP="009C6D4C">
            <w:pPr>
              <w:rPr>
                <w:sz w:val="24"/>
                <w:szCs w:val="24"/>
              </w:rPr>
            </w:pPr>
            <w:r>
              <w:rPr>
                <w:sz w:val="24"/>
                <w:szCs w:val="24"/>
              </w:rPr>
              <w:t>136</w:t>
            </w:r>
          </w:p>
        </w:tc>
      </w:tr>
      <w:tr w:rsidR="00550B75" w:rsidTr="00550B75">
        <w:tc>
          <w:tcPr>
            <w:tcW w:w="3225" w:type="dxa"/>
          </w:tcPr>
          <w:p w:rsidR="00550B75" w:rsidRPr="00550B75" w:rsidRDefault="00550B75" w:rsidP="009C6D4C">
            <w:pPr>
              <w:rPr>
                <w:bCs/>
                <w:iCs/>
                <w:sz w:val="24"/>
                <w:szCs w:val="24"/>
              </w:rPr>
            </w:pPr>
            <w:r w:rsidRPr="00550B75">
              <w:rPr>
                <w:rFonts w:eastAsiaTheme="minorHAnsi"/>
                <w:color w:val="000000" w:themeColor="text1"/>
                <w:sz w:val="24"/>
                <w:szCs w:val="24"/>
              </w:rPr>
              <w:lastRenderedPageBreak/>
              <w:t xml:space="preserve">Занятия по формированию функциональной грамотности </w:t>
            </w:r>
            <w:proofErr w:type="gramStart"/>
            <w:r w:rsidRPr="00550B75">
              <w:rPr>
                <w:rFonts w:eastAsiaTheme="minorHAnsi"/>
                <w:color w:val="000000" w:themeColor="text1"/>
                <w:sz w:val="24"/>
                <w:szCs w:val="24"/>
              </w:rPr>
              <w:t>обучающихся</w:t>
            </w:r>
            <w:proofErr w:type="gramEnd"/>
          </w:p>
        </w:tc>
        <w:tc>
          <w:tcPr>
            <w:tcW w:w="994" w:type="dxa"/>
          </w:tcPr>
          <w:p w:rsidR="00550B75" w:rsidRPr="002E25BA" w:rsidRDefault="00550B75" w:rsidP="009C6D4C">
            <w:pPr>
              <w:jc w:val="center"/>
              <w:rPr>
                <w:sz w:val="24"/>
                <w:szCs w:val="24"/>
              </w:rPr>
            </w:pPr>
            <w:r>
              <w:rPr>
                <w:sz w:val="24"/>
                <w:szCs w:val="24"/>
              </w:rPr>
              <w:t>«Функциональная грамотность»</w:t>
            </w:r>
          </w:p>
        </w:tc>
        <w:tc>
          <w:tcPr>
            <w:tcW w:w="992" w:type="dxa"/>
          </w:tcPr>
          <w:p w:rsidR="00550B75" w:rsidRPr="002E25BA" w:rsidRDefault="00550B75" w:rsidP="009C6D4C">
            <w:pPr>
              <w:rPr>
                <w:b/>
                <w:sz w:val="24"/>
                <w:szCs w:val="24"/>
              </w:rPr>
            </w:pPr>
          </w:p>
        </w:tc>
        <w:tc>
          <w:tcPr>
            <w:tcW w:w="993" w:type="dxa"/>
          </w:tcPr>
          <w:p w:rsidR="00550B75" w:rsidRPr="002E25BA" w:rsidRDefault="00550B75" w:rsidP="009C6D4C">
            <w:pPr>
              <w:rPr>
                <w:sz w:val="24"/>
                <w:szCs w:val="24"/>
              </w:rPr>
            </w:pPr>
            <w:r>
              <w:rPr>
                <w:sz w:val="24"/>
                <w:szCs w:val="24"/>
              </w:rPr>
              <w:t>34</w:t>
            </w:r>
          </w:p>
        </w:tc>
        <w:tc>
          <w:tcPr>
            <w:tcW w:w="992" w:type="dxa"/>
          </w:tcPr>
          <w:p w:rsidR="00550B75" w:rsidRPr="002E25BA" w:rsidRDefault="00550B75" w:rsidP="009C6D4C">
            <w:pPr>
              <w:rPr>
                <w:sz w:val="24"/>
                <w:szCs w:val="24"/>
              </w:rPr>
            </w:pPr>
            <w:r>
              <w:rPr>
                <w:sz w:val="24"/>
                <w:szCs w:val="24"/>
              </w:rPr>
              <w:t>34</w:t>
            </w:r>
          </w:p>
        </w:tc>
        <w:tc>
          <w:tcPr>
            <w:tcW w:w="992" w:type="dxa"/>
          </w:tcPr>
          <w:p w:rsidR="00550B75" w:rsidRPr="002E25BA" w:rsidRDefault="00550B75" w:rsidP="009C6D4C">
            <w:pPr>
              <w:rPr>
                <w:sz w:val="24"/>
                <w:szCs w:val="24"/>
              </w:rPr>
            </w:pPr>
            <w:r>
              <w:rPr>
                <w:sz w:val="24"/>
                <w:szCs w:val="24"/>
              </w:rPr>
              <w:t>34</w:t>
            </w:r>
          </w:p>
        </w:tc>
        <w:tc>
          <w:tcPr>
            <w:tcW w:w="992" w:type="dxa"/>
          </w:tcPr>
          <w:p w:rsidR="00550B75" w:rsidRPr="002E25BA" w:rsidRDefault="00550B75" w:rsidP="009C6D4C">
            <w:pPr>
              <w:rPr>
                <w:sz w:val="24"/>
                <w:szCs w:val="24"/>
              </w:rPr>
            </w:pPr>
            <w:r>
              <w:rPr>
                <w:sz w:val="24"/>
                <w:szCs w:val="24"/>
              </w:rPr>
              <w:t>102</w:t>
            </w:r>
          </w:p>
        </w:tc>
      </w:tr>
      <w:tr w:rsidR="00550B75" w:rsidTr="00550B75">
        <w:tc>
          <w:tcPr>
            <w:tcW w:w="3225" w:type="dxa"/>
          </w:tcPr>
          <w:p w:rsidR="00550B75" w:rsidRPr="00550B75" w:rsidRDefault="00550B75" w:rsidP="00550B75">
            <w:pPr>
              <w:rPr>
                <w:rFonts w:eastAsiaTheme="minorHAnsi"/>
                <w:color w:val="000000" w:themeColor="text1"/>
                <w:sz w:val="24"/>
                <w:szCs w:val="24"/>
              </w:rPr>
            </w:pPr>
            <w:r w:rsidRPr="00550B75">
              <w:rPr>
                <w:rFonts w:eastAsiaTheme="minorHAnsi"/>
                <w:color w:val="000000" w:themeColor="text1"/>
                <w:sz w:val="24"/>
                <w:szCs w:val="24"/>
              </w:rPr>
              <w:t>Занятия, направленные на удовлетворение профориентационных интересов и потребностей обучающихся</w:t>
            </w:r>
            <w:r w:rsidRPr="005547EA">
              <w:rPr>
                <w:rFonts w:eastAsiaTheme="minorHAnsi"/>
                <w:i/>
                <w:color w:val="000000" w:themeColor="text1"/>
                <w:sz w:val="24"/>
                <w:szCs w:val="24"/>
              </w:rPr>
              <w:t>.</w:t>
            </w:r>
          </w:p>
        </w:tc>
        <w:tc>
          <w:tcPr>
            <w:tcW w:w="994" w:type="dxa"/>
          </w:tcPr>
          <w:p w:rsidR="00550B75" w:rsidRPr="002E25BA" w:rsidRDefault="00550B75" w:rsidP="00550B75">
            <w:pPr>
              <w:jc w:val="center"/>
              <w:rPr>
                <w:sz w:val="24"/>
                <w:szCs w:val="24"/>
              </w:rPr>
            </w:pPr>
            <w:r>
              <w:rPr>
                <w:sz w:val="24"/>
                <w:szCs w:val="24"/>
              </w:rPr>
              <w:t>«В мире профессий</w:t>
            </w:r>
          </w:p>
        </w:tc>
        <w:tc>
          <w:tcPr>
            <w:tcW w:w="992" w:type="dxa"/>
          </w:tcPr>
          <w:p w:rsidR="00550B75" w:rsidRPr="002E25BA" w:rsidRDefault="00550B75" w:rsidP="00550B75">
            <w:pPr>
              <w:rPr>
                <w:b/>
                <w:sz w:val="24"/>
                <w:szCs w:val="24"/>
              </w:rPr>
            </w:pPr>
          </w:p>
        </w:tc>
        <w:tc>
          <w:tcPr>
            <w:tcW w:w="993" w:type="dxa"/>
          </w:tcPr>
          <w:p w:rsidR="00550B75" w:rsidRPr="002E25BA" w:rsidRDefault="00550B75" w:rsidP="00550B75">
            <w:pPr>
              <w:rPr>
                <w:sz w:val="24"/>
                <w:szCs w:val="24"/>
              </w:rPr>
            </w:pPr>
          </w:p>
        </w:tc>
        <w:tc>
          <w:tcPr>
            <w:tcW w:w="992" w:type="dxa"/>
          </w:tcPr>
          <w:p w:rsidR="00550B75" w:rsidRPr="002E25BA" w:rsidRDefault="00550B75" w:rsidP="00550B75">
            <w:pPr>
              <w:rPr>
                <w:sz w:val="24"/>
                <w:szCs w:val="24"/>
              </w:rPr>
            </w:pPr>
            <w:r>
              <w:rPr>
                <w:sz w:val="24"/>
                <w:szCs w:val="24"/>
              </w:rPr>
              <w:t>34</w:t>
            </w:r>
          </w:p>
        </w:tc>
        <w:tc>
          <w:tcPr>
            <w:tcW w:w="992" w:type="dxa"/>
          </w:tcPr>
          <w:p w:rsidR="00550B75" w:rsidRPr="002E25BA" w:rsidRDefault="00550B75" w:rsidP="00550B75">
            <w:pPr>
              <w:rPr>
                <w:sz w:val="24"/>
                <w:szCs w:val="24"/>
              </w:rPr>
            </w:pPr>
            <w:r>
              <w:rPr>
                <w:sz w:val="24"/>
                <w:szCs w:val="24"/>
              </w:rPr>
              <w:t>34</w:t>
            </w:r>
          </w:p>
        </w:tc>
        <w:tc>
          <w:tcPr>
            <w:tcW w:w="992" w:type="dxa"/>
          </w:tcPr>
          <w:p w:rsidR="00550B75" w:rsidRPr="002E25BA" w:rsidRDefault="00550B75" w:rsidP="00550B75">
            <w:pPr>
              <w:rPr>
                <w:sz w:val="24"/>
                <w:szCs w:val="24"/>
              </w:rPr>
            </w:pPr>
            <w:r>
              <w:rPr>
                <w:sz w:val="24"/>
                <w:szCs w:val="24"/>
              </w:rPr>
              <w:t>68</w:t>
            </w:r>
          </w:p>
        </w:tc>
      </w:tr>
      <w:tr w:rsidR="00550B75" w:rsidTr="00550B75">
        <w:tc>
          <w:tcPr>
            <w:tcW w:w="3225" w:type="dxa"/>
          </w:tcPr>
          <w:p w:rsidR="00550B75" w:rsidRPr="009232F3" w:rsidRDefault="00550B75" w:rsidP="00550B75">
            <w:pPr>
              <w:pStyle w:val="TableParagraph"/>
              <w:rPr>
                <w:sz w:val="24"/>
                <w:szCs w:val="24"/>
              </w:rPr>
            </w:pPr>
            <w:r w:rsidRPr="009232F3">
              <w:rPr>
                <w:sz w:val="24"/>
                <w:szCs w:val="24"/>
              </w:rPr>
              <w:t>Занятия,</w:t>
            </w:r>
            <w:r w:rsidRPr="009232F3">
              <w:rPr>
                <w:spacing w:val="-15"/>
                <w:sz w:val="24"/>
                <w:szCs w:val="24"/>
              </w:rPr>
              <w:t xml:space="preserve"> </w:t>
            </w:r>
            <w:r w:rsidRPr="009232F3">
              <w:rPr>
                <w:sz w:val="24"/>
                <w:szCs w:val="24"/>
              </w:rPr>
              <w:t>связанные</w:t>
            </w:r>
            <w:r w:rsidRPr="009232F3">
              <w:rPr>
                <w:spacing w:val="-15"/>
                <w:sz w:val="24"/>
                <w:szCs w:val="24"/>
              </w:rPr>
              <w:t xml:space="preserve"> </w:t>
            </w:r>
            <w:r w:rsidRPr="009232F3">
              <w:rPr>
                <w:sz w:val="24"/>
                <w:szCs w:val="24"/>
              </w:rPr>
              <w:t>с реализацией</w:t>
            </w:r>
            <w:r w:rsidRPr="009232F3">
              <w:rPr>
                <w:spacing w:val="38"/>
                <w:sz w:val="24"/>
                <w:szCs w:val="24"/>
              </w:rPr>
              <w:t xml:space="preserve"> </w:t>
            </w:r>
            <w:r w:rsidRPr="009232F3">
              <w:rPr>
                <w:sz w:val="24"/>
                <w:szCs w:val="24"/>
              </w:rPr>
              <w:t>особых интеллектуальных</w:t>
            </w:r>
            <w:r w:rsidRPr="009232F3">
              <w:rPr>
                <w:spacing w:val="33"/>
                <w:sz w:val="24"/>
                <w:szCs w:val="24"/>
              </w:rPr>
              <w:t xml:space="preserve"> </w:t>
            </w:r>
            <w:r w:rsidRPr="009232F3">
              <w:rPr>
                <w:sz w:val="24"/>
                <w:szCs w:val="24"/>
              </w:rPr>
              <w:t xml:space="preserve">и </w:t>
            </w:r>
            <w:r w:rsidRPr="009232F3">
              <w:rPr>
                <w:spacing w:val="-2"/>
                <w:sz w:val="24"/>
                <w:szCs w:val="24"/>
              </w:rPr>
              <w:t>социокультурных потребностей</w:t>
            </w:r>
          </w:p>
        </w:tc>
        <w:tc>
          <w:tcPr>
            <w:tcW w:w="994" w:type="dxa"/>
          </w:tcPr>
          <w:p w:rsidR="00550B75" w:rsidRPr="000E0A14" w:rsidRDefault="00550B75" w:rsidP="00550B75">
            <w:pPr>
              <w:jc w:val="center"/>
              <w:rPr>
                <w:bCs/>
                <w:sz w:val="24"/>
                <w:szCs w:val="24"/>
              </w:rPr>
            </w:pPr>
            <w:r w:rsidRPr="000E0A14">
              <w:rPr>
                <w:bCs/>
                <w:sz w:val="24"/>
                <w:szCs w:val="24"/>
              </w:rPr>
              <w:t>«Основы логики и алгоритмики»</w:t>
            </w:r>
          </w:p>
        </w:tc>
        <w:tc>
          <w:tcPr>
            <w:tcW w:w="992" w:type="dxa"/>
          </w:tcPr>
          <w:p w:rsidR="00550B75" w:rsidRPr="00F24014" w:rsidRDefault="00550B75" w:rsidP="00550B75">
            <w:pPr>
              <w:jc w:val="center"/>
              <w:rPr>
                <w:bCs/>
              </w:rPr>
            </w:pPr>
            <w:r>
              <w:rPr>
                <w:bCs/>
              </w:rPr>
              <w:t>29</w:t>
            </w:r>
          </w:p>
        </w:tc>
        <w:tc>
          <w:tcPr>
            <w:tcW w:w="993" w:type="dxa"/>
          </w:tcPr>
          <w:p w:rsidR="00550B75" w:rsidRPr="004917A3" w:rsidRDefault="00550B75" w:rsidP="00550B75">
            <w:pPr>
              <w:rPr>
                <w:sz w:val="24"/>
                <w:szCs w:val="24"/>
              </w:rPr>
            </w:pPr>
            <w:r>
              <w:rPr>
                <w:sz w:val="24"/>
                <w:szCs w:val="24"/>
              </w:rPr>
              <w:t>34</w:t>
            </w:r>
          </w:p>
        </w:tc>
        <w:tc>
          <w:tcPr>
            <w:tcW w:w="992" w:type="dxa"/>
          </w:tcPr>
          <w:p w:rsidR="00550B75" w:rsidRPr="004917A3" w:rsidRDefault="00550B75" w:rsidP="00550B75">
            <w:pPr>
              <w:rPr>
                <w:sz w:val="24"/>
                <w:szCs w:val="24"/>
              </w:rPr>
            </w:pPr>
            <w:r>
              <w:rPr>
                <w:sz w:val="24"/>
                <w:szCs w:val="24"/>
              </w:rPr>
              <w:t>34</w:t>
            </w:r>
          </w:p>
        </w:tc>
        <w:tc>
          <w:tcPr>
            <w:tcW w:w="992" w:type="dxa"/>
          </w:tcPr>
          <w:p w:rsidR="00550B75" w:rsidRPr="004917A3" w:rsidRDefault="00550B75" w:rsidP="00550B75">
            <w:pPr>
              <w:rPr>
                <w:sz w:val="24"/>
                <w:szCs w:val="24"/>
              </w:rPr>
            </w:pPr>
            <w:r>
              <w:rPr>
                <w:sz w:val="24"/>
                <w:szCs w:val="24"/>
              </w:rPr>
              <w:t>34</w:t>
            </w:r>
          </w:p>
        </w:tc>
        <w:tc>
          <w:tcPr>
            <w:tcW w:w="992" w:type="dxa"/>
          </w:tcPr>
          <w:p w:rsidR="00550B75" w:rsidRPr="004917A3" w:rsidRDefault="00550B75" w:rsidP="00550B75">
            <w:pPr>
              <w:rPr>
                <w:sz w:val="24"/>
                <w:szCs w:val="24"/>
              </w:rPr>
            </w:pPr>
            <w:r>
              <w:rPr>
                <w:sz w:val="24"/>
                <w:szCs w:val="24"/>
              </w:rPr>
              <w:t>131</w:t>
            </w:r>
          </w:p>
        </w:tc>
      </w:tr>
      <w:tr w:rsidR="00550B75" w:rsidTr="00550B75">
        <w:tc>
          <w:tcPr>
            <w:tcW w:w="3225" w:type="dxa"/>
            <w:vMerge w:val="restart"/>
          </w:tcPr>
          <w:p w:rsidR="00550B75" w:rsidRPr="009232F3" w:rsidRDefault="00550B75" w:rsidP="00550B75">
            <w:pPr>
              <w:pStyle w:val="TableParagraph"/>
              <w:rPr>
                <w:sz w:val="24"/>
                <w:szCs w:val="24"/>
              </w:rPr>
            </w:pPr>
            <w:r w:rsidRPr="009232F3">
              <w:rPr>
                <w:spacing w:val="-2"/>
                <w:sz w:val="24"/>
                <w:szCs w:val="24"/>
              </w:rPr>
              <w:t>Занятия, направленные</w:t>
            </w:r>
            <w:r w:rsidRPr="009232F3">
              <w:rPr>
                <w:sz w:val="24"/>
                <w:szCs w:val="24"/>
              </w:rPr>
              <w:t xml:space="preserve"> на удовлетворение </w:t>
            </w:r>
            <w:r w:rsidRPr="009232F3">
              <w:rPr>
                <w:spacing w:val="-2"/>
                <w:sz w:val="24"/>
                <w:szCs w:val="24"/>
              </w:rPr>
              <w:t>интересов</w:t>
            </w:r>
            <w:r w:rsidRPr="009232F3">
              <w:rPr>
                <w:sz w:val="24"/>
                <w:szCs w:val="24"/>
              </w:rPr>
              <w:t xml:space="preserve"> </w:t>
            </w:r>
            <w:r w:rsidRPr="009232F3">
              <w:rPr>
                <w:spacing w:val="-10"/>
                <w:sz w:val="24"/>
                <w:szCs w:val="24"/>
              </w:rPr>
              <w:t>и</w:t>
            </w:r>
            <w:r w:rsidRPr="009232F3">
              <w:rPr>
                <w:sz w:val="24"/>
                <w:szCs w:val="24"/>
              </w:rPr>
              <w:t xml:space="preserve"> </w:t>
            </w:r>
            <w:proofErr w:type="gramStart"/>
            <w:r w:rsidRPr="009232F3">
              <w:rPr>
                <w:spacing w:val="-2"/>
                <w:sz w:val="24"/>
                <w:szCs w:val="24"/>
              </w:rPr>
              <w:t>потребностей</w:t>
            </w:r>
            <w:proofErr w:type="gramEnd"/>
            <w:r w:rsidRPr="009232F3">
              <w:rPr>
                <w:spacing w:val="-2"/>
                <w:sz w:val="24"/>
                <w:szCs w:val="24"/>
              </w:rPr>
              <w:t xml:space="preserve"> обучающихся</w:t>
            </w:r>
            <w:r w:rsidRPr="009232F3">
              <w:rPr>
                <w:sz w:val="24"/>
                <w:szCs w:val="24"/>
              </w:rPr>
              <w:t xml:space="preserve"> </w:t>
            </w:r>
            <w:r w:rsidRPr="009232F3">
              <w:rPr>
                <w:spacing w:val="-10"/>
                <w:sz w:val="24"/>
                <w:szCs w:val="24"/>
              </w:rPr>
              <w:t>в</w:t>
            </w:r>
            <w:r w:rsidRPr="009232F3">
              <w:rPr>
                <w:sz w:val="24"/>
                <w:szCs w:val="24"/>
              </w:rPr>
              <w:t xml:space="preserve"> </w:t>
            </w:r>
            <w:r w:rsidRPr="009232F3">
              <w:rPr>
                <w:spacing w:val="-2"/>
                <w:sz w:val="24"/>
                <w:szCs w:val="24"/>
              </w:rPr>
              <w:t>творческом</w:t>
            </w:r>
            <w:r w:rsidRPr="009232F3">
              <w:rPr>
                <w:sz w:val="24"/>
                <w:szCs w:val="24"/>
              </w:rPr>
              <w:t xml:space="preserve"> </w:t>
            </w:r>
            <w:r w:rsidRPr="009232F3">
              <w:rPr>
                <w:spacing w:val="-10"/>
                <w:sz w:val="24"/>
                <w:szCs w:val="24"/>
              </w:rPr>
              <w:t>и</w:t>
            </w:r>
            <w:r w:rsidRPr="009232F3">
              <w:rPr>
                <w:sz w:val="24"/>
                <w:szCs w:val="24"/>
              </w:rPr>
              <w:t xml:space="preserve"> </w:t>
            </w:r>
            <w:r w:rsidRPr="009232F3">
              <w:rPr>
                <w:spacing w:val="-2"/>
                <w:sz w:val="24"/>
                <w:szCs w:val="24"/>
              </w:rPr>
              <w:t xml:space="preserve">физическом </w:t>
            </w:r>
            <w:r w:rsidRPr="009232F3">
              <w:rPr>
                <w:sz w:val="24"/>
                <w:szCs w:val="24"/>
              </w:rPr>
              <w:t>развитии,</w:t>
            </w:r>
            <w:r w:rsidRPr="009232F3">
              <w:rPr>
                <w:spacing w:val="80"/>
                <w:sz w:val="24"/>
                <w:szCs w:val="24"/>
              </w:rPr>
              <w:t xml:space="preserve"> </w:t>
            </w:r>
            <w:r w:rsidRPr="009232F3">
              <w:rPr>
                <w:sz w:val="24"/>
                <w:szCs w:val="24"/>
              </w:rPr>
              <w:t>помощь</w:t>
            </w:r>
            <w:r w:rsidRPr="009232F3">
              <w:rPr>
                <w:spacing w:val="80"/>
                <w:w w:val="150"/>
                <w:sz w:val="24"/>
                <w:szCs w:val="24"/>
              </w:rPr>
              <w:t xml:space="preserve"> </w:t>
            </w:r>
            <w:r w:rsidRPr="009232F3">
              <w:rPr>
                <w:sz w:val="24"/>
                <w:szCs w:val="24"/>
              </w:rPr>
              <w:t xml:space="preserve">в самореализации, </w:t>
            </w:r>
            <w:r w:rsidRPr="009232F3">
              <w:rPr>
                <w:spacing w:val="-2"/>
                <w:sz w:val="24"/>
                <w:szCs w:val="24"/>
              </w:rPr>
              <w:t>раскрытии</w:t>
            </w:r>
            <w:r w:rsidRPr="009232F3">
              <w:rPr>
                <w:sz w:val="24"/>
                <w:szCs w:val="24"/>
              </w:rPr>
              <w:t xml:space="preserve"> </w:t>
            </w:r>
            <w:r w:rsidRPr="009232F3">
              <w:rPr>
                <w:spacing w:val="-10"/>
                <w:sz w:val="24"/>
                <w:szCs w:val="24"/>
              </w:rPr>
              <w:t>и</w:t>
            </w:r>
            <w:r w:rsidRPr="009232F3">
              <w:rPr>
                <w:sz w:val="24"/>
                <w:szCs w:val="24"/>
              </w:rPr>
              <w:t xml:space="preserve"> </w:t>
            </w:r>
            <w:r w:rsidRPr="009232F3">
              <w:rPr>
                <w:spacing w:val="-2"/>
                <w:sz w:val="24"/>
                <w:szCs w:val="24"/>
              </w:rPr>
              <w:t>развитии</w:t>
            </w:r>
            <w:r w:rsidRPr="009232F3">
              <w:rPr>
                <w:sz w:val="24"/>
                <w:szCs w:val="24"/>
              </w:rPr>
              <w:t xml:space="preserve"> </w:t>
            </w:r>
            <w:r w:rsidRPr="009232F3">
              <w:rPr>
                <w:spacing w:val="-2"/>
                <w:sz w:val="24"/>
                <w:szCs w:val="24"/>
              </w:rPr>
              <w:t xml:space="preserve">способностей </w:t>
            </w:r>
            <w:r w:rsidRPr="009232F3">
              <w:rPr>
                <w:sz w:val="24"/>
                <w:szCs w:val="24"/>
              </w:rPr>
              <w:t xml:space="preserve">и талантов </w:t>
            </w:r>
            <w:r w:rsidRPr="009232F3">
              <w:rPr>
                <w:spacing w:val="-2"/>
                <w:sz w:val="24"/>
                <w:szCs w:val="24"/>
              </w:rPr>
              <w:t>обучающихся</w:t>
            </w:r>
          </w:p>
        </w:tc>
        <w:tc>
          <w:tcPr>
            <w:tcW w:w="994" w:type="dxa"/>
          </w:tcPr>
          <w:p w:rsidR="00550B75" w:rsidRPr="000E0A14" w:rsidRDefault="00550B75" w:rsidP="00550B75">
            <w:pPr>
              <w:jc w:val="center"/>
              <w:rPr>
                <w:bCs/>
                <w:sz w:val="24"/>
                <w:szCs w:val="24"/>
              </w:rPr>
            </w:pPr>
            <w:r>
              <w:rPr>
                <w:sz w:val="24"/>
                <w:szCs w:val="24"/>
              </w:rPr>
              <w:t>«Разговор о правильном питании</w:t>
            </w:r>
            <w:r w:rsidRPr="000E0A14">
              <w:rPr>
                <w:sz w:val="24"/>
                <w:szCs w:val="24"/>
              </w:rPr>
              <w:t>»</w:t>
            </w:r>
            <w:r w:rsidRPr="000E0A14">
              <w:rPr>
                <w:bCs/>
                <w:sz w:val="24"/>
                <w:szCs w:val="24"/>
              </w:rPr>
              <w:t xml:space="preserve"> </w:t>
            </w:r>
          </w:p>
          <w:p w:rsidR="00550B75" w:rsidRPr="000E0A14" w:rsidRDefault="00550B75" w:rsidP="00550B75">
            <w:pPr>
              <w:jc w:val="center"/>
              <w:rPr>
                <w:bCs/>
                <w:sz w:val="24"/>
                <w:szCs w:val="24"/>
              </w:rPr>
            </w:pPr>
          </w:p>
        </w:tc>
        <w:tc>
          <w:tcPr>
            <w:tcW w:w="992" w:type="dxa"/>
          </w:tcPr>
          <w:p w:rsidR="00550B75" w:rsidRPr="000E0A14" w:rsidRDefault="00550B75" w:rsidP="00550B75">
            <w:pPr>
              <w:rPr>
                <w:sz w:val="24"/>
                <w:szCs w:val="24"/>
              </w:rPr>
            </w:pPr>
            <w:r>
              <w:rPr>
                <w:sz w:val="24"/>
                <w:szCs w:val="24"/>
              </w:rPr>
              <w:t xml:space="preserve">    </w:t>
            </w:r>
            <w:r w:rsidRPr="000E0A14">
              <w:rPr>
                <w:sz w:val="24"/>
                <w:szCs w:val="24"/>
              </w:rPr>
              <w:t>33</w:t>
            </w:r>
          </w:p>
        </w:tc>
        <w:tc>
          <w:tcPr>
            <w:tcW w:w="993" w:type="dxa"/>
          </w:tcPr>
          <w:p w:rsidR="00550B75" w:rsidRPr="004917A3" w:rsidRDefault="00550B75" w:rsidP="00550B75">
            <w:pPr>
              <w:rPr>
                <w:sz w:val="24"/>
                <w:szCs w:val="24"/>
              </w:rPr>
            </w:pPr>
            <w:r>
              <w:rPr>
                <w:sz w:val="24"/>
                <w:szCs w:val="24"/>
              </w:rPr>
              <w:t>34</w:t>
            </w:r>
          </w:p>
        </w:tc>
        <w:tc>
          <w:tcPr>
            <w:tcW w:w="992" w:type="dxa"/>
          </w:tcPr>
          <w:p w:rsidR="00550B75" w:rsidRPr="004917A3" w:rsidRDefault="00550B75" w:rsidP="00550B75">
            <w:pPr>
              <w:rPr>
                <w:sz w:val="24"/>
                <w:szCs w:val="24"/>
              </w:rPr>
            </w:pPr>
          </w:p>
        </w:tc>
        <w:tc>
          <w:tcPr>
            <w:tcW w:w="992" w:type="dxa"/>
          </w:tcPr>
          <w:p w:rsidR="00550B75" w:rsidRPr="004917A3" w:rsidRDefault="00550B75" w:rsidP="00550B75">
            <w:pPr>
              <w:rPr>
                <w:sz w:val="24"/>
                <w:szCs w:val="24"/>
              </w:rPr>
            </w:pPr>
          </w:p>
        </w:tc>
        <w:tc>
          <w:tcPr>
            <w:tcW w:w="992" w:type="dxa"/>
          </w:tcPr>
          <w:p w:rsidR="00550B75" w:rsidRPr="004917A3" w:rsidRDefault="00550B75" w:rsidP="00550B75">
            <w:pPr>
              <w:rPr>
                <w:sz w:val="24"/>
                <w:szCs w:val="24"/>
              </w:rPr>
            </w:pPr>
            <w:r>
              <w:rPr>
                <w:sz w:val="24"/>
                <w:szCs w:val="24"/>
              </w:rPr>
              <w:t>67</w:t>
            </w:r>
          </w:p>
        </w:tc>
      </w:tr>
      <w:tr w:rsidR="00550B75" w:rsidTr="00550B75">
        <w:tc>
          <w:tcPr>
            <w:tcW w:w="3225" w:type="dxa"/>
            <w:vMerge/>
          </w:tcPr>
          <w:p w:rsidR="00550B75" w:rsidRPr="009232F3" w:rsidRDefault="00550B75" w:rsidP="00550B75">
            <w:pPr>
              <w:pStyle w:val="TableParagraph"/>
              <w:rPr>
                <w:spacing w:val="-2"/>
                <w:sz w:val="24"/>
                <w:szCs w:val="24"/>
              </w:rPr>
            </w:pPr>
          </w:p>
        </w:tc>
        <w:tc>
          <w:tcPr>
            <w:tcW w:w="994" w:type="dxa"/>
          </w:tcPr>
          <w:p w:rsidR="00550B75" w:rsidRDefault="00550B75" w:rsidP="00550B75">
            <w:pPr>
              <w:jc w:val="center"/>
              <w:rPr>
                <w:sz w:val="24"/>
                <w:szCs w:val="24"/>
              </w:rPr>
            </w:pPr>
            <w:r>
              <w:rPr>
                <w:sz w:val="24"/>
                <w:szCs w:val="24"/>
              </w:rPr>
              <w:t>«Две недели в лагере здоровья»</w:t>
            </w:r>
          </w:p>
        </w:tc>
        <w:tc>
          <w:tcPr>
            <w:tcW w:w="992" w:type="dxa"/>
          </w:tcPr>
          <w:p w:rsidR="00550B75" w:rsidRDefault="00550B75" w:rsidP="00550B75">
            <w:pPr>
              <w:rPr>
                <w:sz w:val="24"/>
                <w:szCs w:val="24"/>
              </w:rPr>
            </w:pPr>
          </w:p>
        </w:tc>
        <w:tc>
          <w:tcPr>
            <w:tcW w:w="993" w:type="dxa"/>
          </w:tcPr>
          <w:p w:rsidR="00550B75" w:rsidRDefault="00550B75" w:rsidP="00550B75">
            <w:pPr>
              <w:rPr>
                <w:sz w:val="24"/>
                <w:szCs w:val="24"/>
              </w:rPr>
            </w:pPr>
          </w:p>
        </w:tc>
        <w:tc>
          <w:tcPr>
            <w:tcW w:w="992" w:type="dxa"/>
          </w:tcPr>
          <w:p w:rsidR="00550B75" w:rsidRPr="004917A3" w:rsidRDefault="00550B75" w:rsidP="00550B75">
            <w:pPr>
              <w:rPr>
                <w:sz w:val="24"/>
                <w:szCs w:val="24"/>
              </w:rPr>
            </w:pPr>
            <w:r>
              <w:rPr>
                <w:sz w:val="24"/>
                <w:szCs w:val="24"/>
              </w:rPr>
              <w:t>34</w:t>
            </w:r>
          </w:p>
        </w:tc>
        <w:tc>
          <w:tcPr>
            <w:tcW w:w="992" w:type="dxa"/>
          </w:tcPr>
          <w:p w:rsidR="00550B75" w:rsidRPr="004917A3" w:rsidRDefault="00550B75" w:rsidP="00550B75">
            <w:pPr>
              <w:rPr>
                <w:sz w:val="24"/>
                <w:szCs w:val="24"/>
              </w:rPr>
            </w:pPr>
            <w:r>
              <w:rPr>
                <w:sz w:val="24"/>
                <w:szCs w:val="24"/>
              </w:rPr>
              <w:t>34</w:t>
            </w:r>
          </w:p>
        </w:tc>
        <w:tc>
          <w:tcPr>
            <w:tcW w:w="992" w:type="dxa"/>
          </w:tcPr>
          <w:p w:rsidR="00550B75" w:rsidRDefault="00550B75" w:rsidP="00550B75">
            <w:pPr>
              <w:rPr>
                <w:sz w:val="24"/>
                <w:szCs w:val="24"/>
              </w:rPr>
            </w:pPr>
            <w:r>
              <w:rPr>
                <w:sz w:val="24"/>
                <w:szCs w:val="24"/>
              </w:rPr>
              <w:t>68</w:t>
            </w:r>
          </w:p>
        </w:tc>
      </w:tr>
      <w:tr w:rsidR="00550B75" w:rsidTr="009C6D4C">
        <w:tc>
          <w:tcPr>
            <w:tcW w:w="8188" w:type="dxa"/>
            <w:gridSpan w:val="6"/>
          </w:tcPr>
          <w:p w:rsidR="00550B75" w:rsidRDefault="00550B75" w:rsidP="00550B75">
            <w:pPr>
              <w:rPr>
                <w:sz w:val="24"/>
                <w:szCs w:val="24"/>
              </w:rPr>
            </w:pPr>
            <w:r w:rsidRPr="00C840D8">
              <w:rPr>
                <w:spacing w:val="-2"/>
                <w:sz w:val="24"/>
                <w:szCs w:val="24"/>
              </w:rPr>
              <w:t xml:space="preserve">Всего </w:t>
            </w:r>
          </w:p>
        </w:tc>
        <w:tc>
          <w:tcPr>
            <w:tcW w:w="992" w:type="dxa"/>
          </w:tcPr>
          <w:p w:rsidR="00550B75" w:rsidRPr="004917A3" w:rsidRDefault="00550B75" w:rsidP="00550B75">
            <w:pPr>
              <w:rPr>
                <w:sz w:val="24"/>
                <w:szCs w:val="24"/>
              </w:rPr>
            </w:pPr>
            <w:r>
              <w:rPr>
                <w:sz w:val="24"/>
                <w:szCs w:val="24"/>
              </w:rPr>
              <w:t>572</w:t>
            </w:r>
          </w:p>
        </w:tc>
      </w:tr>
    </w:tbl>
    <w:p w:rsidR="000344A3" w:rsidRPr="00726E71" w:rsidRDefault="00550B75" w:rsidP="000344A3">
      <w:pPr>
        <w:pStyle w:val="a5"/>
        <w:tabs>
          <w:tab w:val="left" w:pos="426"/>
          <w:tab w:val="left" w:pos="993"/>
          <w:tab w:val="left" w:pos="1305"/>
          <w:tab w:val="left" w:pos="3455"/>
          <w:tab w:val="left" w:pos="4717"/>
          <w:tab w:val="left" w:pos="6662"/>
          <w:tab w:val="left" w:pos="7113"/>
          <w:tab w:val="left" w:pos="7703"/>
          <w:tab w:val="left" w:pos="9110"/>
          <w:tab w:val="left" w:pos="9214"/>
        </w:tabs>
        <w:ind w:left="0" w:right="-8" w:firstLine="567"/>
        <w:rPr>
          <w:color w:val="000000" w:themeColor="text1"/>
          <w:sz w:val="24"/>
          <w:szCs w:val="24"/>
        </w:rPr>
      </w:pPr>
      <w:r w:rsidRPr="00726E71">
        <w:rPr>
          <w:color w:val="000000" w:themeColor="text1"/>
          <w:sz w:val="24"/>
          <w:szCs w:val="24"/>
        </w:rPr>
        <w:t xml:space="preserve">Из предложенного перечня </w:t>
      </w:r>
      <w:proofErr w:type="gramStart"/>
      <w:r w:rsidRPr="00726E71">
        <w:rPr>
          <w:color w:val="000000" w:themeColor="text1"/>
          <w:sz w:val="24"/>
          <w:szCs w:val="24"/>
        </w:rPr>
        <w:t xml:space="preserve">обучающиес </w:t>
      </w:r>
      <w:r w:rsidR="000344A3" w:rsidRPr="00726E71">
        <w:rPr>
          <w:color w:val="000000" w:themeColor="text1"/>
          <w:sz w:val="24"/>
          <w:szCs w:val="24"/>
        </w:rPr>
        <w:t>я</w:t>
      </w:r>
      <w:proofErr w:type="gramEnd"/>
      <w:r w:rsidR="000344A3" w:rsidRPr="00726E71">
        <w:rPr>
          <w:color w:val="000000" w:themeColor="text1"/>
          <w:sz w:val="24"/>
          <w:szCs w:val="24"/>
        </w:rPr>
        <w:t xml:space="preserve"> и их родители (законные</w:t>
      </w:r>
      <w:r w:rsidR="000344A3" w:rsidRPr="00726E71">
        <w:rPr>
          <w:color w:val="000000" w:themeColor="text1"/>
          <w:spacing w:val="-67"/>
          <w:sz w:val="24"/>
          <w:szCs w:val="24"/>
        </w:rPr>
        <w:t xml:space="preserve"> </w:t>
      </w:r>
      <w:r w:rsidR="000344A3" w:rsidRPr="00726E71">
        <w:rPr>
          <w:color w:val="000000" w:themeColor="text1"/>
          <w:sz w:val="24"/>
          <w:szCs w:val="24"/>
        </w:rPr>
        <w:t>представители)</w:t>
      </w:r>
      <w:r w:rsidR="000344A3" w:rsidRPr="00726E71">
        <w:rPr>
          <w:color w:val="000000" w:themeColor="text1"/>
          <w:spacing w:val="-1"/>
          <w:sz w:val="24"/>
          <w:szCs w:val="24"/>
        </w:rPr>
        <w:t xml:space="preserve"> </w:t>
      </w:r>
      <w:r w:rsidR="000344A3" w:rsidRPr="00726E71">
        <w:rPr>
          <w:color w:val="000000" w:themeColor="text1"/>
          <w:sz w:val="24"/>
          <w:szCs w:val="24"/>
        </w:rPr>
        <w:t>класса</w:t>
      </w:r>
      <w:r w:rsidR="000344A3" w:rsidRPr="00726E71">
        <w:rPr>
          <w:color w:val="000000" w:themeColor="text1"/>
          <w:spacing w:val="3"/>
          <w:sz w:val="24"/>
          <w:szCs w:val="24"/>
        </w:rPr>
        <w:t xml:space="preserve"> </w:t>
      </w:r>
      <w:r w:rsidR="000344A3" w:rsidRPr="00726E71">
        <w:rPr>
          <w:color w:val="000000" w:themeColor="text1"/>
          <w:sz w:val="24"/>
          <w:szCs w:val="24"/>
        </w:rPr>
        <w:t>выбирают</w:t>
      </w:r>
      <w:r w:rsidR="000344A3" w:rsidRPr="00726E71">
        <w:rPr>
          <w:color w:val="000000" w:themeColor="text1"/>
          <w:spacing w:val="-1"/>
          <w:sz w:val="24"/>
          <w:szCs w:val="24"/>
        </w:rPr>
        <w:t xml:space="preserve"> </w:t>
      </w:r>
      <w:r w:rsidR="000344A3" w:rsidRPr="00726E71">
        <w:rPr>
          <w:color w:val="000000" w:themeColor="text1"/>
          <w:sz w:val="24"/>
          <w:szCs w:val="24"/>
        </w:rPr>
        <w:t>не</w:t>
      </w:r>
      <w:r w:rsidR="000344A3" w:rsidRPr="00726E71">
        <w:rPr>
          <w:color w:val="000000" w:themeColor="text1"/>
          <w:spacing w:val="2"/>
          <w:sz w:val="24"/>
          <w:szCs w:val="24"/>
        </w:rPr>
        <w:t xml:space="preserve"> </w:t>
      </w:r>
      <w:r w:rsidR="000344A3" w:rsidRPr="00726E71">
        <w:rPr>
          <w:color w:val="000000" w:themeColor="text1"/>
          <w:sz w:val="24"/>
          <w:szCs w:val="24"/>
        </w:rPr>
        <w:t>более</w:t>
      </w:r>
      <w:r w:rsidR="000344A3" w:rsidRPr="00726E71">
        <w:rPr>
          <w:color w:val="000000" w:themeColor="text1"/>
          <w:spacing w:val="-3"/>
          <w:sz w:val="24"/>
          <w:szCs w:val="24"/>
        </w:rPr>
        <w:t xml:space="preserve"> </w:t>
      </w:r>
      <w:r w:rsidR="000344A3" w:rsidRPr="00726E71">
        <w:rPr>
          <w:color w:val="000000" w:themeColor="text1"/>
          <w:sz w:val="24"/>
          <w:szCs w:val="24"/>
        </w:rPr>
        <w:t>10</w:t>
      </w:r>
      <w:r w:rsidR="000344A3" w:rsidRPr="00726E71">
        <w:rPr>
          <w:color w:val="000000" w:themeColor="text1"/>
          <w:spacing w:val="2"/>
          <w:sz w:val="24"/>
          <w:szCs w:val="24"/>
        </w:rPr>
        <w:t xml:space="preserve"> </w:t>
      </w:r>
      <w:r w:rsidR="000344A3" w:rsidRPr="00726E71">
        <w:rPr>
          <w:color w:val="000000" w:themeColor="text1"/>
          <w:sz w:val="24"/>
          <w:szCs w:val="24"/>
        </w:rPr>
        <w:t>часов</w:t>
      </w:r>
    </w:p>
    <w:p w:rsidR="000344A3" w:rsidRPr="00726E71" w:rsidRDefault="000344A3" w:rsidP="000344A3">
      <w:pPr>
        <w:pStyle w:val="a5"/>
        <w:tabs>
          <w:tab w:val="left" w:pos="426"/>
          <w:tab w:val="left" w:pos="993"/>
          <w:tab w:val="left" w:pos="9214"/>
          <w:tab w:val="left" w:pos="9356"/>
        </w:tabs>
        <w:ind w:left="0" w:right="-8" w:firstLine="567"/>
        <w:rPr>
          <w:color w:val="000000" w:themeColor="text1"/>
          <w:sz w:val="24"/>
          <w:szCs w:val="24"/>
        </w:rPr>
      </w:pPr>
      <w:r w:rsidRPr="00726E71">
        <w:rPr>
          <w:color w:val="000000" w:themeColor="text1"/>
          <w:sz w:val="24"/>
          <w:szCs w:val="24"/>
        </w:rPr>
        <w:t>При</w:t>
      </w:r>
      <w:r w:rsidRPr="00726E71">
        <w:rPr>
          <w:color w:val="000000" w:themeColor="text1"/>
          <w:spacing w:val="-5"/>
          <w:sz w:val="24"/>
          <w:szCs w:val="24"/>
        </w:rPr>
        <w:t xml:space="preserve"> </w:t>
      </w:r>
      <w:r w:rsidRPr="00726E71">
        <w:rPr>
          <w:color w:val="000000" w:themeColor="text1"/>
          <w:sz w:val="24"/>
          <w:szCs w:val="24"/>
        </w:rPr>
        <w:t>организации</w:t>
      </w:r>
      <w:r w:rsidRPr="00726E71">
        <w:rPr>
          <w:color w:val="000000" w:themeColor="text1"/>
          <w:spacing w:val="-4"/>
          <w:sz w:val="24"/>
          <w:szCs w:val="24"/>
        </w:rPr>
        <w:t xml:space="preserve"> </w:t>
      </w:r>
      <w:r w:rsidRPr="00726E71">
        <w:rPr>
          <w:color w:val="000000" w:themeColor="text1"/>
          <w:sz w:val="24"/>
          <w:szCs w:val="24"/>
        </w:rPr>
        <w:t>внеурочной</w:t>
      </w:r>
      <w:r w:rsidRPr="00726E71">
        <w:rPr>
          <w:color w:val="000000" w:themeColor="text1"/>
          <w:spacing w:val="-5"/>
          <w:sz w:val="24"/>
          <w:szCs w:val="24"/>
        </w:rPr>
        <w:t xml:space="preserve"> </w:t>
      </w:r>
      <w:r w:rsidRPr="00726E71">
        <w:rPr>
          <w:color w:val="000000" w:themeColor="text1"/>
          <w:sz w:val="24"/>
          <w:szCs w:val="24"/>
        </w:rPr>
        <w:t>деятельности</w:t>
      </w:r>
      <w:r w:rsidRPr="00726E71">
        <w:rPr>
          <w:color w:val="000000" w:themeColor="text1"/>
          <w:spacing w:val="-4"/>
          <w:sz w:val="24"/>
          <w:szCs w:val="24"/>
        </w:rPr>
        <w:t xml:space="preserve"> </w:t>
      </w:r>
      <w:r w:rsidRPr="00726E71">
        <w:rPr>
          <w:color w:val="000000" w:themeColor="text1"/>
          <w:sz w:val="24"/>
          <w:szCs w:val="24"/>
        </w:rPr>
        <w:t>будут использованы:</w:t>
      </w:r>
    </w:p>
    <w:p w:rsidR="000344A3" w:rsidRPr="00726E71" w:rsidRDefault="000344A3" w:rsidP="004144FD">
      <w:pPr>
        <w:pStyle w:val="a9"/>
        <w:numPr>
          <w:ilvl w:val="0"/>
          <w:numId w:val="1"/>
        </w:numPr>
        <w:tabs>
          <w:tab w:val="left" w:pos="426"/>
          <w:tab w:val="left" w:pos="993"/>
          <w:tab w:val="left" w:pos="1416"/>
          <w:tab w:val="left" w:pos="9214"/>
          <w:tab w:val="left" w:pos="9356"/>
        </w:tabs>
        <w:ind w:left="0" w:right="722" w:firstLine="567"/>
        <w:rPr>
          <w:color w:val="000000" w:themeColor="text1"/>
          <w:sz w:val="24"/>
          <w:szCs w:val="24"/>
        </w:rPr>
      </w:pPr>
      <w:r w:rsidRPr="00726E71">
        <w:rPr>
          <w:color w:val="000000" w:themeColor="text1"/>
          <w:sz w:val="24"/>
          <w:szCs w:val="24"/>
        </w:rPr>
        <w:t>собственные ресурсы учреждения (учителя начальных классов,</w:t>
      </w:r>
      <w:r w:rsidRPr="00726E71">
        <w:rPr>
          <w:color w:val="000000" w:themeColor="text1"/>
          <w:spacing w:val="1"/>
          <w:sz w:val="24"/>
          <w:szCs w:val="24"/>
        </w:rPr>
        <w:t xml:space="preserve"> </w:t>
      </w:r>
      <w:r w:rsidRPr="00726E71">
        <w:rPr>
          <w:color w:val="000000" w:themeColor="text1"/>
          <w:sz w:val="24"/>
          <w:szCs w:val="24"/>
        </w:rPr>
        <w:t>учител</w:t>
      </w:r>
      <w:proofErr w:type="gramStart"/>
      <w:r w:rsidRPr="00726E71">
        <w:rPr>
          <w:color w:val="000000" w:themeColor="text1"/>
          <w:sz w:val="24"/>
          <w:szCs w:val="24"/>
        </w:rPr>
        <w:t>я-</w:t>
      </w:r>
      <w:proofErr w:type="gramEnd"/>
      <w:r w:rsidRPr="00726E71">
        <w:rPr>
          <w:color w:val="000000" w:themeColor="text1"/>
          <w:spacing w:val="1"/>
          <w:sz w:val="24"/>
          <w:szCs w:val="24"/>
        </w:rPr>
        <w:t xml:space="preserve"> </w:t>
      </w:r>
      <w:r w:rsidRPr="00726E71">
        <w:rPr>
          <w:color w:val="000000" w:themeColor="text1"/>
          <w:sz w:val="24"/>
          <w:szCs w:val="24"/>
        </w:rPr>
        <w:t>предметники);</w:t>
      </w:r>
    </w:p>
    <w:p w:rsidR="000344A3" w:rsidRPr="00726E71" w:rsidRDefault="000344A3" w:rsidP="004144FD">
      <w:pPr>
        <w:pStyle w:val="a9"/>
        <w:numPr>
          <w:ilvl w:val="0"/>
          <w:numId w:val="1"/>
        </w:numPr>
        <w:tabs>
          <w:tab w:val="left" w:pos="426"/>
          <w:tab w:val="left" w:pos="993"/>
          <w:tab w:val="left" w:pos="1416"/>
          <w:tab w:val="left" w:pos="9214"/>
          <w:tab w:val="left" w:pos="9356"/>
        </w:tabs>
        <w:ind w:left="0" w:firstLine="567"/>
        <w:rPr>
          <w:color w:val="000000" w:themeColor="text1"/>
          <w:sz w:val="24"/>
          <w:szCs w:val="24"/>
        </w:rPr>
      </w:pPr>
      <w:r w:rsidRPr="00726E71">
        <w:rPr>
          <w:color w:val="000000" w:themeColor="text1"/>
          <w:sz w:val="24"/>
          <w:szCs w:val="24"/>
        </w:rPr>
        <w:t>педагогические</w:t>
      </w:r>
      <w:r w:rsidRPr="00726E71">
        <w:rPr>
          <w:color w:val="000000" w:themeColor="text1"/>
          <w:spacing w:val="-8"/>
          <w:sz w:val="24"/>
          <w:szCs w:val="24"/>
        </w:rPr>
        <w:t xml:space="preserve"> </w:t>
      </w:r>
      <w:r w:rsidRPr="00726E71">
        <w:rPr>
          <w:color w:val="000000" w:themeColor="text1"/>
          <w:sz w:val="24"/>
          <w:szCs w:val="24"/>
        </w:rPr>
        <w:t>работники</w:t>
      </w:r>
      <w:r w:rsidRPr="00726E71">
        <w:rPr>
          <w:color w:val="000000" w:themeColor="text1"/>
          <w:spacing w:val="-4"/>
          <w:sz w:val="24"/>
          <w:szCs w:val="24"/>
        </w:rPr>
        <w:t xml:space="preserve"> </w:t>
      </w:r>
      <w:r w:rsidRPr="00726E71">
        <w:rPr>
          <w:color w:val="000000" w:themeColor="text1"/>
          <w:sz w:val="24"/>
          <w:szCs w:val="24"/>
        </w:rPr>
        <w:t>имеют</w:t>
      </w:r>
      <w:r w:rsidRPr="00726E71">
        <w:rPr>
          <w:color w:val="000000" w:themeColor="text1"/>
          <w:spacing w:val="-5"/>
          <w:sz w:val="24"/>
          <w:szCs w:val="24"/>
        </w:rPr>
        <w:t xml:space="preserve"> </w:t>
      </w:r>
      <w:r w:rsidRPr="00726E71">
        <w:rPr>
          <w:color w:val="000000" w:themeColor="text1"/>
          <w:sz w:val="24"/>
          <w:szCs w:val="24"/>
        </w:rPr>
        <w:t>соответствующую</w:t>
      </w:r>
      <w:r w:rsidRPr="00726E71">
        <w:rPr>
          <w:color w:val="000000" w:themeColor="text1"/>
          <w:spacing w:val="-5"/>
          <w:sz w:val="24"/>
          <w:szCs w:val="24"/>
        </w:rPr>
        <w:t xml:space="preserve"> </w:t>
      </w:r>
      <w:r w:rsidRPr="00726E71">
        <w:rPr>
          <w:color w:val="000000" w:themeColor="text1"/>
          <w:sz w:val="24"/>
          <w:szCs w:val="24"/>
        </w:rPr>
        <w:t>квалификацию;</w:t>
      </w:r>
    </w:p>
    <w:p w:rsidR="000344A3" w:rsidRPr="00726E71" w:rsidRDefault="000344A3" w:rsidP="000344A3">
      <w:pPr>
        <w:pStyle w:val="a5"/>
        <w:tabs>
          <w:tab w:val="left" w:pos="426"/>
          <w:tab w:val="left" w:pos="993"/>
          <w:tab w:val="left" w:pos="9214"/>
          <w:tab w:val="left" w:pos="9356"/>
        </w:tabs>
        <w:ind w:left="0" w:right="-8" w:firstLine="567"/>
        <w:rPr>
          <w:color w:val="000000" w:themeColor="text1"/>
          <w:sz w:val="24"/>
          <w:szCs w:val="24"/>
        </w:rPr>
      </w:pPr>
      <w:r w:rsidRPr="00726E71">
        <w:rPr>
          <w:color w:val="000000" w:themeColor="text1"/>
          <w:sz w:val="24"/>
          <w:szCs w:val="24"/>
        </w:rPr>
        <w:t>Для</w:t>
      </w:r>
      <w:r w:rsidRPr="00726E71">
        <w:rPr>
          <w:color w:val="000000" w:themeColor="text1"/>
          <w:spacing w:val="1"/>
          <w:sz w:val="24"/>
          <w:szCs w:val="24"/>
        </w:rPr>
        <w:t xml:space="preserve"> </w:t>
      </w:r>
      <w:r w:rsidRPr="00726E71">
        <w:rPr>
          <w:color w:val="000000" w:themeColor="text1"/>
          <w:sz w:val="24"/>
          <w:szCs w:val="24"/>
        </w:rPr>
        <w:t>реализации</w:t>
      </w:r>
      <w:r w:rsidRPr="00726E71">
        <w:rPr>
          <w:color w:val="000000" w:themeColor="text1"/>
          <w:spacing w:val="1"/>
          <w:sz w:val="24"/>
          <w:szCs w:val="24"/>
        </w:rPr>
        <w:t xml:space="preserve"> </w:t>
      </w:r>
      <w:r w:rsidRPr="00726E71">
        <w:rPr>
          <w:color w:val="000000" w:themeColor="text1"/>
          <w:sz w:val="24"/>
          <w:szCs w:val="24"/>
        </w:rPr>
        <w:t>внеурочной</w:t>
      </w:r>
      <w:r w:rsidRPr="00726E71">
        <w:rPr>
          <w:color w:val="000000" w:themeColor="text1"/>
          <w:spacing w:val="1"/>
          <w:sz w:val="24"/>
          <w:szCs w:val="24"/>
        </w:rPr>
        <w:t xml:space="preserve"> </w:t>
      </w:r>
      <w:r w:rsidRPr="00726E71">
        <w:rPr>
          <w:color w:val="000000" w:themeColor="text1"/>
          <w:sz w:val="24"/>
          <w:szCs w:val="24"/>
        </w:rPr>
        <w:t>деятельности</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учреждении</w:t>
      </w:r>
      <w:r w:rsidRPr="00726E71">
        <w:rPr>
          <w:color w:val="000000" w:themeColor="text1"/>
          <w:spacing w:val="1"/>
          <w:sz w:val="24"/>
          <w:szCs w:val="24"/>
        </w:rPr>
        <w:t xml:space="preserve"> </w:t>
      </w:r>
      <w:r w:rsidRPr="00726E71">
        <w:rPr>
          <w:color w:val="000000" w:themeColor="text1"/>
          <w:sz w:val="24"/>
          <w:szCs w:val="24"/>
        </w:rPr>
        <w:t>имеются</w:t>
      </w:r>
      <w:r w:rsidRPr="00726E71">
        <w:rPr>
          <w:color w:val="000000" w:themeColor="text1"/>
          <w:spacing w:val="1"/>
          <w:sz w:val="24"/>
          <w:szCs w:val="24"/>
        </w:rPr>
        <w:t xml:space="preserve"> </w:t>
      </w:r>
      <w:r w:rsidRPr="00726E71">
        <w:rPr>
          <w:color w:val="000000" w:themeColor="text1"/>
          <w:sz w:val="24"/>
          <w:szCs w:val="24"/>
        </w:rPr>
        <w:t>необходимые условия: занятия в школе проводятся в одну смену, все кабинеты</w:t>
      </w:r>
      <w:r w:rsidRPr="00726E71">
        <w:rPr>
          <w:color w:val="000000" w:themeColor="text1"/>
          <w:spacing w:val="1"/>
          <w:sz w:val="24"/>
          <w:szCs w:val="24"/>
        </w:rPr>
        <w:t xml:space="preserve"> </w:t>
      </w:r>
      <w:r w:rsidRPr="00726E71">
        <w:rPr>
          <w:color w:val="000000" w:themeColor="text1"/>
          <w:sz w:val="24"/>
          <w:szCs w:val="24"/>
        </w:rPr>
        <w:t xml:space="preserve">начальных классов располагаются на одном крыле; имеется столовая, в которой </w:t>
      </w:r>
      <w:r w:rsidRPr="00726E71">
        <w:rPr>
          <w:color w:val="000000" w:themeColor="text1"/>
          <w:spacing w:val="-67"/>
          <w:sz w:val="24"/>
          <w:szCs w:val="24"/>
        </w:rPr>
        <w:t xml:space="preserve">   </w:t>
      </w:r>
      <w:r w:rsidRPr="00726E71">
        <w:rPr>
          <w:color w:val="000000" w:themeColor="text1"/>
          <w:sz w:val="24"/>
          <w:szCs w:val="24"/>
        </w:rPr>
        <w:t>организовано двухразовое</w:t>
      </w:r>
      <w:r w:rsidRPr="00726E71">
        <w:rPr>
          <w:color w:val="000000" w:themeColor="text1"/>
          <w:spacing w:val="-2"/>
          <w:sz w:val="24"/>
          <w:szCs w:val="24"/>
        </w:rPr>
        <w:t xml:space="preserve"> </w:t>
      </w:r>
      <w:r w:rsidRPr="00726E71">
        <w:rPr>
          <w:color w:val="000000" w:themeColor="text1"/>
          <w:sz w:val="24"/>
          <w:szCs w:val="24"/>
        </w:rPr>
        <w:t>питание.</w:t>
      </w:r>
    </w:p>
    <w:p w:rsidR="000344A3" w:rsidRPr="00726E71" w:rsidRDefault="000344A3" w:rsidP="000344A3">
      <w:pPr>
        <w:pStyle w:val="a5"/>
        <w:tabs>
          <w:tab w:val="left" w:pos="426"/>
          <w:tab w:val="left" w:pos="993"/>
          <w:tab w:val="left" w:pos="9214"/>
          <w:tab w:val="left" w:pos="9356"/>
        </w:tabs>
        <w:ind w:left="0" w:right="-8" w:firstLine="567"/>
        <w:rPr>
          <w:color w:val="000000" w:themeColor="text1"/>
          <w:sz w:val="24"/>
          <w:szCs w:val="24"/>
        </w:rPr>
      </w:pPr>
      <w:r w:rsidRPr="00726E71">
        <w:rPr>
          <w:color w:val="000000" w:themeColor="text1"/>
          <w:sz w:val="24"/>
          <w:szCs w:val="24"/>
        </w:rPr>
        <w:t>Для</w:t>
      </w:r>
      <w:r w:rsidRPr="00726E71">
        <w:rPr>
          <w:color w:val="000000" w:themeColor="text1"/>
          <w:spacing w:val="1"/>
          <w:sz w:val="24"/>
          <w:szCs w:val="24"/>
        </w:rPr>
        <w:t xml:space="preserve"> </w:t>
      </w:r>
      <w:r w:rsidRPr="00726E71">
        <w:rPr>
          <w:color w:val="000000" w:themeColor="text1"/>
          <w:sz w:val="24"/>
          <w:szCs w:val="24"/>
        </w:rPr>
        <w:t>организации</w:t>
      </w:r>
      <w:r w:rsidRPr="00726E71">
        <w:rPr>
          <w:color w:val="000000" w:themeColor="text1"/>
          <w:spacing w:val="1"/>
          <w:sz w:val="24"/>
          <w:szCs w:val="24"/>
        </w:rPr>
        <w:t xml:space="preserve"> </w:t>
      </w:r>
      <w:r w:rsidRPr="00726E71">
        <w:rPr>
          <w:color w:val="000000" w:themeColor="text1"/>
          <w:sz w:val="24"/>
          <w:szCs w:val="24"/>
        </w:rPr>
        <w:t>внеурочной</w:t>
      </w:r>
      <w:r w:rsidRPr="00726E71">
        <w:rPr>
          <w:color w:val="000000" w:themeColor="text1"/>
          <w:spacing w:val="1"/>
          <w:sz w:val="24"/>
          <w:szCs w:val="24"/>
        </w:rPr>
        <w:t xml:space="preserve"> </w:t>
      </w:r>
      <w:r w:rsidRPr="00726E71">
        <w:rPr>
          <w:color w:val="000000" w:themeColor="text1"/>
          <w:sz w:val="24"/>
          <w:szCs w:val="24"/>
        </w:rPr>
        <w:t>деятельности</w:t>
      </w:r>
      <w:r w:rsidRPr="00726E71">
        <w:rPr>
          <w:color w:val="000000" w:themeColor="text1"/>
          <w:spacing w:val="1"/>
          <w:sz w:val="24"/>
          <w:szCs w:val="24"/>
        </w:rPr>
        <w:t xml:space="preserve"> </w:t>
      </w:r>
      <w:r w:rsidRPr="00726E71">
        <w:rPr>
          <w:color w:val="000000" w:themeColor="text1"/>
          <w:sz w:val="24"/>
          <w:szCs w:val="24"/>
        </w:rPr>
        <w:t>учреждение</w:t>
      </w:r>
      <w:r w:rsidRPr="00726E71">
        <w:rPr>
          <w:color w:val="000000" w:themeColor="text1"/>
          <w:spacing w:val="1"/>
          <w:sz w:val="24"/>
          <w:szCs w:val="24"/>
        </w:rPr>
        <w:t xml:space="preserve"> </w:t>
      </w:r>
      <w:r w:rsidRPr="00726E71">
        <w:rPr>
          <w:color w:val="000000" w:themeColor="text1"/>
          <w:sz w:val="24"/>
          <w:szCs w:val="24"/>
        </w:rPr>
        <w:t>располагает</w:t>
      </w:r>
      <w:r w:rsidRPr="00726E71">
        <w:rPr>
          <w:color w:val="000000" w:themeColor="text1"/>
          <w:spacing w:val="1"/>
          <w:sz w:val="24"/>
          <w:szCs w:val="24"/>
        </w:rPr>
        <w:t xml:space="preserve"> </w:t>
      </w:r>
      <w:r w:rsidRPr="00726E71">
        <w:rPr>
          <w:color w:val="000000" w:themeColor="text1"/>
          <w:sz w:val="24"/>
          <w:szCs w:val="24"/>
        </w:rPr>
        <w:t>спортивным</w:t>
      </w:r>
      <w:r w:rsidRPr="00726E71">
        <w:rPr>
          <w:color w:val="000000" w:themeColor="text1"/>
          <w:spacing w:val="1"/>
          <w:sz w:val="24"/>
          <w:szCs w:val="24"/>
        </w:rPr>
        <w:t xml:space="preserve"> </w:t>
      </w:r>
      <w:r w:rsidRPr="00726E71">
        <w:rPr>
          <w:color w:val="000000" w:themeColor="text1"/>
          <w:sz w:val="24"/>
          <w:szCs w:val="24"/>
        </w:rPr>
        <w:t>залом</w:t>
      </w:r>
      <w:r w:rsidRPr="00726E71">
        <w:rPr>
          <w:color w:val="000000" w:themeColor="text1"/>
          <w:spacing w:val="1"/>
          <w:sz w:val="24"/>
          <w:szCs w:val="24"/>
        </w:rPr>
        <w:t xml:space="preserve"> </w:t>
      </w:r>
      <w:r w:rsidRPr="00726E71">
        <w:rPr>
          <w:color w:val="000000" w:themeColor="text1"/>
          <w:sz w:val="24"/>
          <w:szCs w:val="24"/>
        </w:rPr>
        <w:t>со</w:t>
      </w:r>
      <w:r w:rsidRPr="00726E71">
        <w:rPr>
          <w:color w:val="000000" w:themeColor="text1"/>
          <w:spacing w:val="1"/>
          <w:sz w:val="24"/>
          <w:szCs w:val="24"/>
        </w:rPr>
        <w:t xml:space="preserve"> </w:t>
      </w:r>
      <w:r w:rsidRPr="00726E71">
        <w:rPr>
          <w:color w:val="000000" w:themeColor="text1"/>
          <w:sz w:val="24"/>
          <w:szCs w:val="24"/>
        </w:rPr>
        <w:t>спортивным</w:t>
      </w:r>
      <w:r w:rsidRPr="00726E71">
        <w:rPr>
          <w:color w:val="000000" w:themeColor="text1"/>
          <w:spacing w:val="1"/>
          <w:sz w:val="24"/>
          <w:szCs w:val="24"/>
        </w:rPr>
        <w:t xml:space="preserve"> </w:t>
      </w:r>
      <w:r w:rsidRPr="00726E71">
        <w:rPr>
          <w:color w:val="000000" w:themeColor="text1"/>
          <w:sz w:val="24"/>
          <w:szCs w:val="24"/>
        </w:rPr>
        <w:t>инвентарем</w:t>
      </w:r>
      <w:r w:rsidRPr="00726E71">
        <w:rPr>
          <w:color w:val="000000" w:themeColor="text1"/>
          <w:spacing w:val="1"/>
          <w:sz w:val="24"/>
          <w:szCs w:val="24"/>
        </w:rPr>
        <w:t xml:space="preserve"> </w:t>
      </w:r>
      <w:r w:rsidRPr="00726E71">
        <w:rPr>
          <w:color w:val="000000" w:themeColor="text1"/>
          <w:sz w:val="24"/>
          <w:szCs w:val="24"/>
        </w:rPr>
        <w:t>для</w:t>
      </w:r>
      <w:r w:rsidRPr="00726E71">
        <w:rPr>
          <w:color w:val="000000" w:themeColor="text1"/>
          <w:spacing w:val="1"/>
          <w:sz w:val="24"/>
          <w:szCs w:val="24"/>
        </w:rPr>
        <w:t xml:space="preserve"> </w:t>
      </w:r>
      <w:r w:rsidRPr="00726E71">
        <w:rPr>
          <w:color w:val="000000" w:themeColor="text1"/>
          <w:sz w:val="24"/>
          <w:szCs w:val="24"/>
        </w:rPr>
        <w:t>младших</w:t>
      </w:r>
      <w:r w:rsidRPr="00726E71">
        <w:rPr>
          <w:color w:val="000000" w:themeColor="text1"/>
          <w:spacing w:val="1"/>
          <w:sz w:val="24"/>
          <w:szCs w:val="24"/>
        </w:rPr>
        <w:t xml:space="preserve"> </w:t>
      </w:r>
      <w:r w:rsidRPr="00726E71">
        <w:rPr>
          <w:color w:val="000000" w:themeColor="text1"/>
          <w:sz w:val="24"/>
          <w:szCs w:val="24"/>
        </w:rPr>
        <w:t>школьников,</w:t>
      </w:r>
      <w:r w:rsidRPr="00726E71">
        <w:rPr>
          <w:color w:val="000000" w:themeColor="text1"/>
          <w:spacing w:val="1"/>
          <w:sz w:val="24"/>
          <w:szCs w:val="24"/>
        </w:rPr>
        <w:t xml:space="preserve"> </w:t>
      </w:r>
      <w:r w:rsidRPr="00726E71">
        <w:rPr>
          <w:color w:val="000000" w:themeColor="text1"/>
          <w:sz w:val="24"/>
          <w:szCs w:val="24"/>
        </w:rPr>
        <w:t>библиотекой,</w:t>
      </w:r>
      <w:r w:rsidRPr="00726E71">
        <w:rPr>
          <w:color w:val="000000" w:themeColor="text1"/>
          <w:spacing w:val="-6"/>
          <w:sz w:val="24"/>
          <w:szCs w:val="24"/>
        </w:rPr>
        <w:t xml:space="preserve"> </w:t>
      </w:r>
      <w:r w:rsidRPr="00726E71">
        <w:rPr>
          <w:color w:val="000000" w:themeColor="text1"/>
          <w:sz w:val="24"/>
          <w:szCs w:val="24"/>
        </w:rPr>
        <w:t>стадионом,</w:t>
      </w:r>
      <w:r w:rsidRPr="00726E71">
        <w:rPr>
          <w:color w:val="000000" w:themeColor="text1"/>
          <w:spacing w:val="-1"/>
          <w:sz w:val="24"/>
          <w:szCs w:val="24"/>
        </w:rPr>
        <w:t xml:space="preserve"> </w:t>
      </w:r>
      <w:r w:rsidRPr="00726E71">
        <w:rPr>
          <w:color w:val="000000" w:themeColor="text1"/>
          <w:sz w:val="24"/>
          <w:szCs w:val="24"/>
        </w:rPr>
        <w:t>игровой</w:t>
      </w:r>
      <w:r w:rsidRPr="00726E71">
        <w:rPr>
          <w:color w:val="000000" w:themeColor="text1"/>
          <w:spacing w:val="1"/>
          <w:sz w:val="24"/>
          <w:szCs w:val="24"/>
        </w:rPr>
        <w:t xml:space="preserve"> </w:t>
      </w:r>
      <w:r w:rsidRPr="00726E71">
        <w:rPr>
          <w:color w:val="000000" w:themeColor="text1"/>
          <w:sz w:val="24"/>
          <w:szCs w:val="24"/>
        </w:rPr>
        <w:t>площадкой.</w:t>
      </w:r>
    </w:p>
    <w:p w:rsidR="000344A3" w:rsidRPr="00726E71" w:rsidRDefault="000344A3" w:rsidP="000344A3">
      <w:pPr>
        <w:pStyle w:val="a5"/>
        <w:tabs>
          <w:tab w:val="left" w:pos="426"/>
          <w:tab w:val="left" w:pos="993"/>
          <w:tab w:val="left" w:pos="9214"/>
          <w:tab w:val="left" w:pos="9356"/>
        </w:tabs>
        <w:ind w:left="0" w:firstLine="567"/>
        <w:rPr>
          <w:color w:val="000000" w:themeColor="text1"/>
          <w:sz w:val="24"/>
          <w:szCs w:val="24"/>
        </w:rPr>
      </w:pPr>
      <w:r w:rsidRPr="00726E71">
        <w:rPr>
          <w:color w:val="000000" w:themeColor="text1"/>
          <w:sz w:val="24"/>
          <w:szCs w:val="24"/>
        </w:rPr>
        <w:t>Школа располагает</w:t>
      </w:r>
      <w:r w:rsidRPr="00726E71">
        <w:rPr>
          <w:color w:val="000000" w:themeColor="text1"/>
          <w:spacing w:val="-6"/>
          <w:sz w:val="24"/>
          <w:szCs w:val="24"/>
        </w:rPr>
        <w:t xml:space="preserve"> </w:t>
      </w:r>
      <w:r w:rsidRPr="00726E71">
        <w:rPr>
          <w:color w:val="000000" w:themeColor="text1"/>
          <w:sz w:val="24"/>
          <w:szCs w:val="24"/>
        </w:rPr>
        <w:t>кабинетами,</w:t>
      </w:r>
      <w:r w:rsidRPr="00726E71">
        <w:rPr>
          <w:color w:val="000000" w:themeColor="text1"/>
          <w:spacing w:val="-2"/>
          <w:sz w:val="24"/>
          <w:szCs w:val="24"/>
        </w:rPr>
        <w:t xml:space="preserve"> </w:t>
      </w:r>
      <w:r w:rsidRPr="00726E71">
        <w:rPr>
          <w:color w:val="000000" w:themeColor="text1"/>
          <w:sz w:val="24"/>
          <w:szCs w:val="24"/>
        </w:rPr>
        <w:t>оборудованными компьютерной техникой.</w:t>
      </w:r>
    </w:p>
    <w:p w:rsidR="000344A3" w:rsidRPr="00726E71" w:rsidRDefault="000344A3" w:rsidP="000344A3">
      <w:pPr>
        <w:pStyle w:val="a5"/>
        <w:tabs>
          <w:tab w:val="left" w:pos="426"/>
          <w:tab w:val="left" w:pos="993"/>
          <w:tab w:val="left" w:pos="9214"/>
          <w:tab w:val="left" w:pos="9356"/>
        </w:tabs>
        <w:ind w:left="0" w:firstLine="567"/>
        <w:rPr>
          <w:color w:val="000000" w:themeColor="text1"/>
          <w:sz w:val="24"/>
          <w:szCs w:val="24"/>
        </w:rPr>
      </w:pPr>
      <w:r w:rsidRPr="00726E71">
        <w:rPr>
          <w:color w:val="000000" w:themeColor="text1"/>
          <w:sz w:val="24"/>
          <w:szCs w:val="24"/>
        </w:rPr>
        <w:t>Кабинет</w:t>
      </w:r>
      <w:r w:rsidRPr="00726E71">
        <w:rPr>
          <w:color w:val="000000" w:themeColor="text1"/>
          <w:spacing w:val="-4"/>
          <w:sz w:val="24"/>
          <w:szCs w:val="24"/>
        </w:rPr>
        <w:t xml:space="preserve"> </w:t>
      </w:r>
      <w:r w:rsidRPr="00726E71">
        <w:rPr>
          <w:color w:val="000000" w:themeColor="text1"/>
          <w:sz w:val="24"/>
          <w:szCs w:val="24"/>
        </w:rPr>
        <w:t>начальных</w:t>
      </w:r>
      <w:r w:rsidRPr="00726E71">
        <w:rPr>
          <w:color w:val="000000" w:themeColor="text1"/>
          <w:spacing w:val="-1"/>
          <w:sz w:val="24"/>
          <w:szCs w:val="24"/>
        </w:rPr>
        <w:t xml:space="preserve"> </w:t>
      </w:r>
      <w:r w:rsidRPr="00726E71">
        <w:rPr>
          <w:color w:val="000000" w:themeColor="text1"/>
          <w:sz w:val="24"/>
          <w:szCs w:val="24"/>
        </w:rPr>
        <w:t>классов</w:t>
      </w:r>
      <w:r w:rsidRPr="00726E71">
        <w:rPr>
          <w:color w:val="000000" w:themeColor="text1"/>
          <w:spacing w:val="-4"/>
          <w:sz w:val="24"/>
          <w:szCs w:val="24"/>
        </w:rPr>
        <w:t xml:space="preserve"> </w:t>
      </w:r>
      <w:r w:rsidRPr="00726E71">
        <w:rPr>
          <w:color w:val="000000" w:themeColor="text1"/>
          <w:sz w:val="24"/>
          <w:szCs w:val="24"/>
        </w:rPr>
        <w:t>оснащен</w:t>
      </w:r>
      <w:r w:rsidRPr="00726E71">
        <w:rPr>
          <w:color w:val="000000" w:themeColor="text1"/>
          <w:spacing w:val="-2"/>
          <w:sz w:val="24"/>
          <w:szCs w:val="24"/>
        </w:rPr>
        <w:t xml:space="preserve"> </w:t>
      </w:r>
      <w:r w:rsidRPr="00726E71">
        <w:rPr>
          <w:color w:val="000000" w:themeColor="text1"/>
          <w:sz w:val="24"/>
          <w:szCs w:val="24"/>
        </w:rPr>
        <w:t>АРМ</w:t>
      </w:r>
      <w:r w:rsidRPr="00726E71">
        <w:rPr>
          <w:color w:val="000000" w:themeColor="text1"/>
          <w:spacing w:val="-5"/>
          <w:sz w:val="24"/>
          <w:szCs w:val="24"/>
        </w:rPr>
        <w:t xml:space="preserve"> </w:t>
      </w:r>
      <w:r w:rsidRPr="00726E71">
        <w:rPr>
          <w:color w:val="000000" w:themeColor="text1"/>
          <w:sz w:val="24"/>
          <w:szCs w:val="24"/>
        </w:rPr>
        <w:t>учителя.</w:t>
      </w:r>
    </w:p>
    <w:p w:rsidR="000344A3" w:rsidRPr="00726E71" w:rsidRDefault="000344A3" w:rsidP="000344A3">
      <w:pPr>
        <w:pStyle w:val="1"/>
        <w:tabs>
          <w:tab w:val="left" w:pos="426"/>
          <w:tab w:val="left" w:pos="993"/>
          <w:tab w:val="left" w:pos="9214"/>
          <w:tab w:val="left" w:pos="9356"/>
        </w:tabs>
        <w:spacing w:line="240" w:lineRule="auto"/>
        <w:ind w:left="0" w:right="374" w:firstLine="567"/>
        <w:rPr>
          <w:color w:val="000000" w:themeColor="text1"/>
          <w:sz w:val="24"/>
          <w:szCs w:val="24"/>
        </w:rPr>
      </w:pPr>
      <w:r w:rsidRPr="00726E71">
        <w:rPr>
          <w:color w:val="000000" w:themeColor="text1"/>
          <w:sz w:val="24"/>
          <w:szCs w:val="24"/>
        </w:rPr>
        <w:lastRenderedPageBreak/>
        <w:t>Ожидаемые</w:t>
      </w:r>
      <w:r w:rsidRPr="00726E71">
        <w:rPr>
          <w:color w:val="000000" w:themeColor="text1"/>
          <w:spacing w:val="-5"/>
          <w:sz w:val="24"/>
          <w:szCs w:val="24"/>
        </w:rPr>
        <w:t xml:space="preserve"> </w:t>
      </w:r>
      <w:r w:rsidRPr="00726E71">
        <w:rPr>
          <w:color w:val="000000" w:themeColor="text1"/>
          <w:sz w:val="24"/>
          <w:szCs w:val="24"/>
        </w:rPr>
        <w:t>результаты:</w:t>
      </w:r>
    </w:p>
    <w:p w:rsidR="000344A3" w:rsidRPr="00726E71" w:rsidRDefault="000344A3" w:rsidP="004144FD">
      <w:pPr>
        <w:pStyle w:val="a9"/>
        <w:numPr>
          <w:ilvl w:val="0"/>
          <w:numId w:val="2"/>
        </w:numPr>
        <w:tabs>
          <w:tab w:val="left" w:pos="426"/>
          <w:tab w:val="left" w:pos="993"/>
          <w:tab w:val="left" w:pos="1416"/>
          <w:tab w:val="left" w:pos="9214"/>
          <w:tab w:val="left" w:pos="9356"/>
        </w:tabs>
        <w:ind w:left="0" w:right="-8" w:firstLine="567"/>
        <w:rPr>
          <w:color w:val="000000" w:themeColor="text1"/>
          <w:sz w:val="24"/>
          <w:szCs w:val="24"/>
        </w:rPr>
      </w:pPr>
      <w:r w:rsidRPr="00726E71">
        <w:rPr>
          <w:color w:val="000000" w:themeColor="text1"/>
          <w:sz w:val="24"/>
          <w:szCs w:val="24"/>
        </w:rPr>
        <w:t>развитие</w:t>
      </w:r>
      <w:r w:rsidRPr="00726E71">
        <w:rPr>
          <w:color w:val="000000" w:themeColor="text1"/>
          <w:spacing w:val="1"/>
          <w:sz w:val="24"/>
          <w:szCs w:val="24"/>
        </w:rPr>
        <w:t xml:space="preserve"> </w:t>
      </w:r>
      <w:r w:rsidRPr="00726E71">
        <w:rPr>
          <w:color w:val="000000" w:themeColor="text1"/>
          <w:sz w:val="24"/>
          <w:szCs w:val="24"/>
        </w:rPr>
        <w:t>индивидуальности</w:t>
      </w:r>
      <w:r w:rsidRPr="00726E71">
        <w:rPr>
          <w:color w:val="000000" w:themeColor="text1"/>
          <w:spacing w:val="1"/>
          <w:sz w:val="24"/>
          <w:szCs w:val="24"/>
        </w:rPr>
        <w:t xml:space="preserve"> </w:t>
      </w:r>
      <w:r w:rsidRPr="00726E71">
        <w:rPr>
          <w:color w:val="000000" w:themeColor="text1"/>
          <w:sz w:val="24"/>
          <w:szCs w:val="24"/>
        </w:rPr>
        <w:t>каждого</w:t>
      </w:r>
      <w:r w:rsidRPr="00726E71">
        <w:rPr>
          <w:color w:val="000000" w:themeColor="text1"/>
          <w:spacing w:val="1"/>
          <w:sz w:val="24"/>
          <w:szCs w:val="24"/>
        </w:rPr>
        <w:t xml:space="preserve"> </w:t>
      </w:r>
      <w:r w:rsidRPr="00726E71">
        <w:rPr>
          <w:color w:val="000000" w:themeColor="text1"/>
          <w:sz w:val="24"/>
          <w:szCs w:val="24"/>
        </w:rPr>
        <w:t>ребёнка</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71"/>
          <w:sz w:val="24"/>
          <w:szCs w:val="24"/>
        </w:rPr>
        <w:t xml:space="preserve"> </w:t>
      </w:r>
      <w:r w:rsidRPr="00726E71">
        <w:rPr>
          <w:color w:val="000000" w:themeColor="text1"/>
          <w:sz w:val="24"/>
          <w:szCs w:val="24"/>
        </w:rPr>
        <w:t>процессе</w:t>
      </w:r>
      <w:r w:rsidRPr="00726E71">
        <w:rPr>
          <w:color w:val="000000" w:themeColor="text1"/>
          <w:spacing w:val="-67"/>
          <w:sz w:val="24"/>
          <w:szCs w:val="24"/>
        </w:rPr>
        <w:t xml:space="preserve"> </w:t>
      </w:r>
      <w:r w:rsidRPr="00726E71">
        <w:rPr>
          <w:color w:val="000000" w:themeColor="text1"/>
          <w:sz w:val="24"/>
          <w:szCs w:val="24"/>
        </w:rPr>
        <w:t>самоопределения</w:t>
      </w:r>
      <w:r w:rsidRPr="00726E71">
        <w:rPr>
          <w:color w:val="000000" w:themeColor="text1"/>
          <w:spacing w:val="2"/>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системе</w:t>
      </w:r>
      <w:r w:rsidRPr="00726E71">
        <w:rPr>
          <w:color w:val="000000" w:themeColor="text1"/>
          <w:spacing w:val="2"/>
          <w:sz w:val="24"/>
          <w:szCs w:val="24"/>
        </w:rPr>
        <w:t xml:space="preserve"> </w:t>
      </w:r>
      <w:r w:rsidRPr="00726E71">
        <w:rPr>
          <w:color w:val="000000" w:themeColor="text1"/>
          <w:sz w:val="24"/>
          <w:szCs w:val="24"/>
        </w:rPr>
        <w:t>внеурочной</w:t>
      </w:r>
      <w:r w:rsidRPr="00726E71">
        <w:rPr>
          <w:color w:val="000000" w:themeColor="text1"/>
          <w:spacing w:val="1"/>
          <w:sz w:val="24"/>
          <w:szCs w:val="24"/>
        </w:rPr>
        <w:t xml:space="preserve"> </w:t>
      </w:r>
      <w:r w:rsidRPr="00726E71">
        <w:rPr>
          <w:color w:val="000000" w:themeColor="text1"/>
          <w:sz w:val="24"/>
          <w:szCs w:val="24"/>
        </w:rPr>
        <w:t>деятельности;</w:t>
      </w:r>
    </w:p>
    <w:p w:rsidR="000344A3" w:rsidRPr="00726E71" w:rsidRDefault="000344A3" w:rsidP="004144FD">
      <w:pPr>
        <w:pStyle w:val="a9"/>
        <w:numPr>
          <w:ilvl w:val="0"/>
          <w:numId w:val="2"/>
        </w:numPr>
        <w:tabs>
          <w:tab w:val="left" w:pos="426"/>
          <w:tab w:val="left" w:pos="993"/>
          <w:tab w:val="left" w:pos="1416"/>
          <w:tab w:val="left" w:pos="9214"/>
          <w:tab w:val="left" w:pos="9356"/>
        </w:tabs>
        <w:ind w:left="0" w:right="-8" w:firstLine="567"/>
        <w:rPr>
          <w:color w:val="000000" w:themeColor="text1"/>
          <w:sz w:val="24"/>
          <w:szCs w:val="24"/>
        </w:rPr>
      </w:pPr>
      <w:r w:rsidRPr="00726E71">
        <w:rPr>
          <w:color w:val="000000" w:themeColor="text1"/>
          <w:sz w:val="24"/>
          <w:szCs w:val="24"/>
        </w:rPr>
        <w:t>приобретение</w:t>
      </w:r>
      <w:r w:rsidRPr="00726E71">
        <w:rPr>
          <w:color w:val="000000" w:themeColor="text1"/>
          <w:spacing w:val="1"/>
          <w:sz w:val="24"/>
          <w:szCs w:val="24"/>
        </w:rPr>
        <w:t xml:space="preserve"> </w:t>
      </w:r>
      <w:r w:rsidRPr="00726E71">
        <w:rPr>
          <w:color w:val="000000" w:themeColor="text1"/>
          <w:sz w:val="24"/>
          <w:szCs w:val="24"/>
        </w:rPr>
        <w:t>школьником</w:t>
      </w:r>
      <w:r w:rsidRPr="00726E71">
        <w:rPr>
          <w:color w:val="000000" w:themeColor="text1"/>
          <w:spacing w:val="1"/>
          <w:sz w:val="24"/>
          <w:szCs w:val="24"/>
        </w:rPr>
        <w:t xml:space="preserve"> </w:t>
      </w:r>
      <w:r w:rsidRPr="00726E71">
        <w:rPr>
          <w:color w:val="000000" w:themeColor="text1"/>
          <w:sz w:val="24"/>
          <w:szCs w:val="24"/>
        </w:rPr>
        <w:t>социальных</w:t>
      </w:r>
      <w:r w:rsidRPr="00726E71">
        <w:rPr>
          <w:color w:val="000000" w:themeColor="text1"/>
          <w:spacing w:val="1"/>
          <w:sz w:val="24"/>
          <w:szCs w:val="24"/>
        </w:rPr>
        <w:t xml:space="preserve"> </w:t>
      </w:r>
      <w:r w:rsidRPr="00726E71">
        <w:rPr>
          <w:color w:val="000000" w:themeColor="text1"/>
          <w:sz w:val="24"/>
          <w:szCs w:val="24"/>
        </w:rPr>
        <w:t>знаний</w:t>
      </w:r>
      <w:r w:rsidRPr="00726E71">
        <w:rPr>
          <w:color w:val="000000" w:themeColor="text1"/>
          <w:spacing w:val="1"/>
          <w:sz w:val="24"/>
          <w:szCs w:val="24"/>
        </w:rPr>
        <w:t xml:space="preserve"> </w:t>
      </w:r>
      <w:r w:rsidRPr="00726E71">
        <w:rPr>
          <w:color w:val="000000" w:themeColor="text1"/>
          <w:sz w:val="24"/>
          <w:szCs w:val="24"/>
        </w:rPr>
        <w:t>(об</w:t>
      </w:r>
      <w:r w:rsidRPr="00726E71">
        <w:rPr>
          <w:color w:val="000000" w:themeColor="text1"/>
          <w:spacing w:val="71"/>
          <w:sz w:val="24"/>
          <w:szCs w:val="24"/>
        </w:rPr>
        <w:t xml:space="preserve"> </w:t>
      </w:r>
      <w:r w:rsidRPr="00726E71">
        <w:rPr>
          <w:color w:val="000000" w:themeColor="text1"/>
          <w:sz w:val="24"/>
          <w:szCs w:val="24"/>
        </w:rPr>
        <w:t>общественных</w:t>
      </w:r>
      <w:r w:rsidRPr="00726E71">
        <w:rPr>
          <w:color w:val="000000" w:themeColor="text1"/>
          <w:spacing w:val="1"/>
          <w:sz w:val="24"/>
          <w:szCs w:val="24"/>
        </w:rPr>
        <w:t xml:space="preserve"> </w:t>
      </w:r>
      <w:r w:rsidRPr="00726E71">
        <w:rPr>
          <w:color w:val="000000" w:themeColor="text1"/>
          <w:sz w:val="24"/>
          <w:szCs w:val="24"/>
        </w:rPr>
        <w:t>нормах,</w:t>
      </w:r>
      <w:r w:rsidRPr="00726E71">
        <w:rPr>
          <w:color w:val="000000" w:themeColor="text1"/>
          <w:spacing w:val="1"/>
          <w:sz w:val="24"/>
          <w:szCs w:val="24"/>
        </w:rPr>
        <w:t xml:space="preserve"> </w:t>
      </w:r>
      <w:r w:rsidRPr="00726E71">
        <w:rPr>
          <w:color w:val="000000" w:themeColor="text1"/>
          <w:sz w:val="24"/>
          <w:szCs w:val="24"/>
        </w:rPr>
        <w:t>об</w:t>
      </w:r>
      <w:r w:rsidRPr="00726E71">
        <w:rPr>
          <w:color w:val="000000" w:themeColor="text1"/>
          <w:spacing w:val="1"/>
          <w:sz w:val="24"/>
          <w:szCs w:val="24"/>
        </w:rPr>
        <w:t xml:space="preserve"> </w:t>
      </w:r>
      <w:r w:rsidRPr="00726E71">
        <w:rPr>
          <w:color w:val="000000" w:themeColor="text1"/>
          <w:sz w:val="24"/>
          <w:szCs w:val="24"/>
        </w:rPr>
        <w:t>устройстве</w:t>
      </w:r>
      <w:r w:rsidRPr="00726E71">
        <w:rPr>
          <w:color w:val="000000" w:themeColor="text1"/>
          <w:spacing w:val="1"/>
          <w:sz w:val="24"/>
          <w:szCs w:val="24"/>
        </w:rPr>
        <w:t xml:space="preserve"> </w:t>
      </w:r>
      <w:r w:rsidRPr="00726E71">
        <w:rPr>
          <w:color w:val="000000" w:themeColor="text1"/>
          <w:sz w:val="24"/>
          <w:szCs w:val="24"/>
        </w:rPr>
        <w:t>общества,</w:t>
      </w:r>
      <w:r w:rsidRPr="00726E71">
        <w:rPr>
          <w:color w:val="000000" w:themeColor="text1"/>
          <w:spacing w:val="1"/>
          <w:sz w:val="24"/>
          <w:szCs w:val="24"/>
        </w:rPr>
        <w:t xml:space="preserve"> </w:t>
      </w:r>
      <w:r w:rsidRPr="00726E71">
        <w:rPr>
          <w:color w:val="000000" w:themeColor="text1"/>
          <w:sz w:val="24"/>
          <w:szCs w:val="24"/>
        </w:rPr>
        <w:t>о</w:t>
      </w:r>
      <w:r w:rsidRPr="00726E71">
        <w:rPr>
          <w:color w:val="000000" w:themeColor="text1"/>
          <w:spacing w:val="1"/>
          <w:sz w:val="24"/>
          <w:szCs w:val="24"/>
        </w:rPr>
        <w:t xml:space="preserve"> </w:t>
      </w:r>
      <w:r w:rsidRPr="00726E71">
        <w:rPr>
          <w:color w:val="000000" w:themeColor="text1"/>
          <w:sz w:val="24"/>
          <w:szCs w:val="24"/>
        </w:rPr>
        <w:t>социально</w:t>
      </w:r>
      <w:r w:rsidRPr="00726E71">
        <w:rPr>
          <w:color w:val="000000" w:themeColor="text1"/>
          <w:spacing w:val="1"/>
          <w:sz w:val="24"/>
          <w:szCs w:val="24"/>
        </w:rPr>
        <w:t xml:space="preserve"> </w:t>
      </w:r>
      <w:r w:rsidRPr="00726E71">
        <w:rPr>
          <w:color w:val="000000" w:themeColor="text1"/>
          <w:sz w:val="24"/>
          <w:szCs w:val="24"/>
        </w:rPr>
        <w:t>одобряемых</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неодобряемых</w:t>
      </w:r>
      <w:r w:rsidRPr="00726E71">
        <w:rPr>
          <w:color w:val="000000" w:themeColor="text1"/>
          <w:spacing w:val="-67"/>
          <w:sz w:val="24"/>
          <w:szCs w:val="24"/>
        </w:rPr>
        <w:t xml:space="preserve"> </w:t>
      </w:r>
      <w:r w:rsidRPr="00726E71">
        <w:rPr>
          <w:color w:val="000000" w:themeColor="text1"/>
          <w:sz w:val="24"/>
          <w:szCs w:val="24"/>
        </w:rPr>
        <w:t>формах</w:t>
      </w:r>
      <w:r w:rsidRPr="00726E71">
        <w:rPr>
          <w:color w:val="000000" w:themeColor="text1"/>
          <w:spacing w:val="1"/>
          <w:sz w:val="24"/>
          <w:szCs w:val="24"/>
        </w:rPr>
        <w:t xml:space="preserve"> </w:t>
      </w:r>
      <w:r w:rsidRPr="00726E71">
        <w:rPr>
          <w:color w:val="000000" w:themeColor="text1"/>
          <w:sz w:val="24"/>
          <w:szCs w:val="24"/>
        </w:rPr>
        <w:t>поведения</w:t>
      </w:r>
      <w:r w:rsidRPr="00726E71">
        <w:rPr>
          <w:color w:val="000000" w:themeColor="text1"/>
          <w:spacing w:val="1"/>
          <w:sz w:val="24"/>
          <w:szCs w:val="24"/>
        </w:rPr>
        <w:t xml:space="preserve"> </w:t>
      </w:r>
      <w:r w:rsidRPr="00726E71">
        <w:rPr>
          <w:color w:val="000000" w:themeColor="text1"/>
          <w:sz w:val="24"/>
          <w:szCs w:val="24"/>
        </w:rPr>
        <w:t>в</w:t>
      </w:r>
      <w:r w:rsidRPr="00726E71">
        <w:rPr>
          <w:color w:val="000000" w:themeColor="text1"/>
          <w:spacing w:val="1"/>
          <w:sz w:val="24"/>
          <w:szCs w:val="24"/>
        </w:rPr>
        <w:t xml:space="preserve"> </w:t>
      </w:r>
      <w:r w:rsidRPr="00726E71">
        <w:rPr>
          <w:color w:val="000000" w:themeColor="text1"/>
          <w:sz w:val="24"/>
          <w:szCs w:val="24"/>
        </w:rPr>
        <w:t>обществе</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т.п.),</w:t>
      </w:r>
      <w:r w:rsidRPr="00726E71">
        <w:rPr>
          <w:color w:val="000000" w:themeColor="text1"/>
          <w:spacing w:val="1"/>
          <w:sz w:val="24"/>
          <w:szCs w:val="24"/>
        </w:rPr>
        <w:t xml:space="preserve"> </w:t>
      </w:r>
      <w:r w:rsidRPr="00726E71">
        <w:rPr>
          <w:color w:val="000000" w:themeColor="text1"/>
          <w:sz w:val="24"/>
          <w:szCs w:val="24"/>
        </w:rPr>
        <w:t>понимания</w:t>
      </w:r>
      <w:r w:rsidRPr="00726E71">
        <w:rPr>
          <w:color w:val="000000" w:themeColor="text1"/>
          <w:spacing w:val="1"/>
          <w:sz w:val="24"/>
          <w:szCs w:val="24"/>
        </w:rPr>
        <w:t xml:space="preserve"> </w:t>
      </w:r>
      <w:r w:rsidRPr="00726E71">
        <w:rPr>
          <w:color w:val="000000" w:themeColor="text1"/>
          <w:sz w:val="24"/>
          <w:szCs w:val="24"/>
        </w:rPr>
        <w:t>социальной</w:t>
      </w:r>
      <w:r w:rsidRPr="00726E71">
        <w:rPr>
          <w:color w:val="000000" w:themeColor="text1"/>
          <w:spacing w:val="1"/>
          <w:sz w:val="24"/>
          <w:szCs w:val="24"/>
        </w:rPr>
        <w:t xml:space="preserve"> </w:t>
      </w:r>
      <w:r w:rsidRPr="00726E71">
        <w:rPr>
          <w:color w:val="000000" w:themeColor="text1"/>
          <w:sz w:val="24"/>
          <w:szCs w:val="24"/>
        </w:rPr>
        <w:t>реальности</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67"/>
          <w:sz w:val="24"/>
          <w:szCs w:val="24"/>
        </w:rPr>
        <w:t xml:space="preserve"> </w:t>
      </w:r>
      <w:r w:rsidRPr="00726E71">
        <w:rPr>
          <w:color w:val="000000" w:themeColor="text1"/>
          <w:sz w:val="24"/>
          <w:szCs w:val="24"/>
        </w:rPr>
        <w:t>повседневной</w:t>
      </w:r>
      <w:r w:rsidRPr="00726E71">
        <w:rPr>
          <w:color w:val="000000" w:themeColor="text1"/>
          <w:spacing w:val="-4"/>
          <w:sz w:val="24"/>
          <w:szCs w:val="24"/>
        </w:rPr>
        <w:t xml:space="preserve"> </w:t>
      </w:r>
      <w:r w:rsidRPr="00726E71">
        <w:rPr>
          <w:color w:val="000000" w:themeColor="text1"/>
          <w:sz w:val="24"/>
          <w:szCs w:val="24"/>
        </w:rPr>
        <w:t>жизни;</w:t>
      </w:r>
    </w:p>
    <w:p w:rsidR="000344A3" w:rsidRPr="00726E71" w:rsidRDefault="000344A3" w:rsidP="004144FD">
      <w:pPr>
        <w:pStyle w:val="a9"/>
        <w:numPr>
          <w:ilvl w:val="0"/>
          <w:numId w:val="2"/>
        </w:numPr>
        <w:tabs>
          <w:tab w:val="left" w:pos="426"/>
          <w:tab w:val="left" w:pos="993"/>
          <w:tab w:val="left" w:pos="1416"/>
          <w:tab w:val="left" w:pos="9214"/>
          <w:tab w:val="left" w:pos="9356"/>
        </w:tabs>
        <w:ind w:left="0" w:right="-8" w:firstLine="567"/>
        <w:rPr>
          <w:color w:val="000000" w:themeColor="text1"/>
          <w:sz w:val="24"/>
          <w:szCs w:val="24"/>
        </w:rPr>
      </w:pPr>
      <w:proofErr w:type="gramStart"/>
      <w:r w:rsidRPr="00726E71">
        <w:rPr>
          <w:color w:val="000000" w:themeColor="text1"/>
          <w:sz w:val="24"/>
          <w:szCs w:val="24"/>
        </w:rPr>
        <w:t>формирование позитивных отношений школьника к базовым ценностям</w:t>
      </w:r>
      <w:r w:rsidRPr="00726E71">
        <w:rPr>
          <w:color w:val="000000" w:themeColor="text1"/>
          <w:spacing w:val="1"/>
          <w:sz w:val="24"/>
          <w:szCs w:val="24"/>
        </w:rPr>
        <w:t xml:space="preserve"> </w:t>
      </w:r>
      <w:r w:rsidRPr="00726E71">
        <w:rPr>
          <w:color w:val="000000" w:themeColor="text1"/>
          <w:sz w:val="24"/>
          <w:szCs w:val="24"/>
        </w:rPr>
        <w:t>общества (человек, семья, Отечество, природа, мир, знания, труд, культура),</w:t>
      </w:r>
      <w:r w:rsidRPr="00726E71">
        <w:rPr>
          <w:color w:val="000000" w:themeColor="text1"/>
          <w:spacing w:val="1"/>
          <w:sz w:val="24"/>
          <w:szCs w:val="24"/>
        </w:rPr>
        <w:t xml:space="preserve"> </w:t>
      </w:r>
      <w:r w:rsidRPr="00726E71">
        <w:rPr>
          <w:color w:val="000000" w:themeColor="text1"/>
          <w:sz w:val="24"/>
          <w:szCs w:val="24"/>
        </w:rPr>
        <w:t>ценностного</w:t>
      </w:r>
      <w:r w:rsidRPr="00726E71">
        <w:rPr>
          <w:color w:val="000000" w:themeColor="text1"/>
          <w:spacing w:val="-4"/>
          <w:sz w:val="24"/>
          <w:szCs w:val="24"/>
        </w:rPr>
        <w:t xml:space="preserve"> </w:t>
      </w:r>
      <w:r w:rsidRPr="00726E71">
        <w:rPr>
          <w:color w:val="000000" w:themeColor="text1"/>
          <w:sz w:val="24"/>
          <w:szCs w:val="24"/>
        </w:rPr>
        <w:t>отношения</w:t>
      </w:r>
      <w:r w:rsidRPr="00726E71">
        <w:rPr>
          <w:color w:val="000000" w:themeColor="text1"/>
          <w:spacing w:val="2"/>
          <w:sz w:val="24"/>
          <w:szCs w:val="24"/>
        </w:rPr>
        <w:t xml:space="preserve"> </w:t>
      </w:r>
      <w:r w:rsidRPr="00726E71">
        <w:rPr>
          <w:color w:val="000000" w:themeColor="text1"/>
          <w:sz w:val="24"/>
          <w:szCs w:val="24"/>
        </w:rPr>
        <w:t>к</w:t>
      </w:r>
      <w:r w:rsidRPr="00726E71">
        <w:rPr>
          <w:color w:val="000000" w:themeColor="text1"/>
          <w:spacing w:val="1"/>
          <w:sz w:val="24"/>
          <w:szCs w:val="24"/>
        </w:rPr>
        <w:t xml:space="preserve"> </w:t>
      </w:r>
      <w:r w:rsidRPr="00726E71">
        <w:rPr>
          <w:color w:val="000000" w:themeColor="text1"/>
          <w:sz w:val="24"/>
          <w:szCs w:val="24"/>
        </w:rPr>
        <w:t>социальной реальности в</w:t>
      </w:r>
      <w:r w:rsidRPr="00726E71">
        <w:rPr>
          <w:color w:val="000000" w:themeColor="text1"/>
          <w:spacing w:val="-5"/>
          <w:sz w:val="24"/>
          <w:szCs w:val="24"/>
        </w:rPr>
        <w:t xml:space="preserve"> </w:t>
      </w:r>
      <w:r w:rsidRPr="00726E71">
        <w:rPr>
          <w:color w:val="000000" w:themeColor="text1"/>
          <w:sz w:val="24"/>
          <w:szCs w:val="24"/>
        </w:rPr>
        <w:t>целом;</w:t>
      </w:r>
      <w:proofErr w:type="gramEnd"/>
    </w:p>
    <w:p w:rsidR="000344A3" w:rsidRPr="00726E71" w:rsidRDefault="000344A3" w:rsidP="004144FD">
      <w:pPr>
        <w:pStyle w:val="a9"/>
        <w:numPr>
          <w:ilvl w:val="0"/>
          <w:numId w:val="2"/>
        </w:numPr>
        <w:tabs>
          <w:tab w:val="left" w:pos="142"/>
          <w:tab w:val="left" w:pos="426"/>
          <w:tab w:val="left" w:pos="993"/>
          <w:tab w:val="left" w:pos="9214"/>
          <w:tab w:val="left" w:pos="9356"/>
        </w:tabs>
        <w:ind w:left="0" w:right="-8" w:firstLine="567"/>
        <w:rPr>
          <w:color w:val="000000" w:themeColor="text1"/>
          <w:sz w:val="24"/>
          <w:szCs w:val="24"/>
        </w:rPr>
      </w:pPr>
      <w:r w:rsidRPr="00726E71">
        <w:rPr>
          <w:color w:val="000000" w:themeColor="text1"/>
          <w:sz w:val="24"/>
          <w:szCs w:val="24"/>
        </w:rPr>
        <w:t>воспитание</w:t>
      </w:r>
      <w:r w:rsidRPr="00726E71">
        <w:rPr>
          <w:color w:val="000000" w:themeColor="text1"/>
          <w:spacing w:val="-3"/>
          <w:sz w:val="24"/>
          <w:szCs w:val="24"/>
        </w:rPr>
        <w:t xml:space="preserve"> </w:t>
      </w:r>
      <w:r w:rsidRPr="00726E71">
        <w:rPr>
          <w:color w:val="000000" w:themeColor="text1"/>
          <w:sz w:val="24"/>
          <w:szCs w:val="24"/>
        </w:rPr>
        <w:t>уважительного</w:t>
      </w:r>
      <w:r w:rsidRPr="00726E71">
        <w:rPr>
          <w:color w:val="000000" w:themeColor="text1"/>
          <w:spacing w:val="-3"/>
          <w:sz w:val="24"/>
          <w:szCs w:val="24"/>
        </w:rPr>
        <w:t xml:space="preserve"> </w:t>
      </w:r>
      <w:r w:rsidRPr="00726E71">
        <w:rPr>
          <w:color w:val="000000" w:themeColor="text1"/>
          <w:sz w:val="24"/>
          <w:szCs w:val="24"/>
        </w:rPr>
        <w:t>отношения</w:t>
      </w:r>
      <w:r w:rsidRPr="00726E71">
        <w:rPr>
          <w:color w:val="000000" w:themeColor="text1"/>
          <w:spacing w:val="-6"/>
          <w:sz w:val="24"/>
          <w:szCs w:val="24"/>
        </w:rPr>
        <w:t xml:space="preserve"> </w:t>
      </w:r>
      <w:r w:rsidRPr="00726E71">
        <w:rPr>
          <w:color w:val="000000" w:themeColor="text1"/>
          <w:sz w:val="24"/>
          <w:szCs w:val="24"/>
        </w:rPr>
        <w:t>к своему</w:t>
      </w:r>
      <w:r w:rsidRPr="00726E71">
        <w:rPr>
          <w:color w:val="000000" w:themeColor="text1"/>
          <w:spacing w:val="-7"/>
          <w:sz w:val="24"/>
          <w:szCs w:val="24"/>
        </w:rPr>
        <w:t xml:space="preserve"> </w:t>
      </w:r>
      <w:r w:rsidRPr="00726E71">
        <w:rPr>
          <w:color w:val="000000" w:themeColor="text1"/>
          <w:sz w:val="24"/>
          <w:szCs w:val="24"/>
        </w:rPr>
        <w:t>селу,</w:t>
      </w:r>
      <w:r w:rsidRPr="00726E71">
        <w:rPr>
          <w:color w:val="000000" w:themeColor="text1"/>
          <w:spacing w:val="-5"/>
          <w:sz w:val="24"/>
          <w:szCs w:val="24"/>
        </w:rPr>
        <w:t xml:space="preserve"> </w:t>
      </w:r>
      <w:r w:rsidRPr="00726E71">
        <w:rPr>
          <w:color w:val="000000" w:themeColor="text1"/>
          <w:sz w:val="24"/>
          <w:szCs w:val="24"/>
        </w:rPr>
        <w:t>школе;</w:t>
      </w:r>
    </w:p>
    <w:p w:rsidR="000344A3" w:rsidRPr="00726E71" w:rsidRDefault="000344A3" w:rsidP="004144FD">
      <w:pPr>
        <w:pStyle w:val="a9"/>
        <w:numPr>
          <w:ilvl w:val="0"/>
          <w:numId w:val="2"/>
        </w:numPr>
        <w:tabs>
          <w:tab w:val="left" w:pos="142"/>
          <w:tab w:val="left" w:pos="426"/>
          <w:tab w:val="left" w:pos="993"/>
          <w:tab w:val="left" w:pos="9214"/>
          <w:tab w:val="left" w:pos="9356"/>
        </w:tabs>
        <w:ind w:left="0" w:right="-8" w:firstLine="567"/>
        <w:rPr>
          <w:color w:val="000000" w:themeColor="text1"/>
          <w:sz w:val="24"/>
          <w:szCs w:val="24"/>
        </w:rPr>
      </w:pPr>
      <w:r w:rsidRPr="00726E71">
        <w:rPr>
          <w:color w:val="000000" w:themeColor="text1"/>
          <w:sz w:val="24"/>
          <w:szCs w:val="24"/>
        </w:rPr>
        <w:t>получение школьником</w:t>
      </w:r>
      <w:r w:rsidRPr="00726E71">
        <w:rPr>
          <w:color w:val="000000" w:themeColor="text1"/>
          <w:spacing w:val="-12"/>
          <w:sz w:val="24"/>
          <w:szCs w:val="24"/>
        </w:rPr>
        <w:t xml:space="preserve"> </w:t>
      </w:r>
      <w:r w:rsidRPr="00726E71">
        <w:rPr>
          <w:color w:val="000000" w:themeColor="text1"/>
          <w:sz w:val="24"/>
          <w:szCs w:val="24"/>
        </w:rPr>
        <w:t>опыта</w:t>
      </w:r>
      <w:r w:rsidRPr="00726E71">
        <w:rPr>
          <w:color w:val="000000" w:themeColor="text1"/>
          <w:spacing w:val="-4"/>
          <w:sz w:val="24"/>
          <w:szCs w:val="24"/>
        </w:rPr>
        <w:t xml:space="preserve"> </w:t>
      </w:r>
      <w:r w:rsidRPr="00726E71">
        <w:rPr>
          <w:color w:val="000000" w:themeColor="text1"/>
          <w:sz w:val="24"/>
          <w:szCs w:val="24"/>
        </w:rPr>
        <w:t>самостоятельного</w:t>
      </w:r>
      <w:r w:rsidRPr="00726E71">
        <w:rPr>
          <w:color w:val="000000" w:themeColor="text1"/>
          <w:spacing w:val="-9"/>
          <w:sz w:val="24"/>
          <w:szCs w:val="24"/>
        </w:rPr>
        <w:t xml:space="preserve"> </w:t>
      </w:r>
      <w:r w:rsidRPr="00726E71">
        <w:rPr>
          <w:color w:val="000000" w:themeColor="text1"/>
          <w:sz w:val="24"/>
          <w:szCs w:val="24"/>
        </w:rPr>
        <w:t>социального</w:t>
      </w:r>
      <w:r w:rsidRPr="00726E71">
        <w:rPr>
          <w:color w:val="000000" w:themeColor="text1"/>
          <w:spacing w:val="-4"/>
          <w:sz w:val="24"/>
          <w:szCs w:val="24"/>
        </w:rPr>
        <w:t xml:space="preserve"> </w:t>
      </w:r>
      <w:r w:rsidRPr="00726E71">
        <w:rPr>
          <w:color w:val="000000" w:themeColor="text1"/>
          <w:sz w:val="24"/>
          <w:szCs w:val="24"/>
        </w:rPr>
        <w:t>действия;</w:t>
      </w:r>
    </w:p>
    <w:p w:rsidR="000344A3" w:rsidRPr="00726E71" w:rsidRDefault="000344A3" w:rsidP="004144FD">
      <w:pPr>
        <w:pStyle w:val="a9"/>
        <w:numPr>
          <w:ilvl w:val="0"/>
          <w:numId w:val="2"/>
        </w:numPr>
        <w:tabs>
          <w:tab w:val="left" w:pos="142"/>
          <w:tab w:val="left" w:pos="426"/>
          <w:tab w:val="left" w:pos="993"/>
          <w:tab w:val="left" w:pos="9214"/>
          <w:tab w:val="left" w:pos="9356"/>
        </w:tabs>
        <w:ind w:left="0" w:right="-8" w:firstLine="567"/>
        <w:rPr>
          <w:color w:val="000000" w:themeColor="text1"/>
          <w:sz w:val="24"/>
          <w:szCs w:val="24"/>
        </w:rPr>
      </w:pPr>
      <w:r w:rsidRPr="00726E71">
        <w:rPr>
          <w:color w:val="000000" w:themeColor="text1"/>
          <w:sz w:val="24"/>
          <w:szCs w:val="24"/>
        </w:rPr>
        <w:t>формирования</w:t>
      </w:r>
      <w:r w:rsidRPr="00726E71">
        <w:rPr>
          <w:color w:val="000000" w:themeColor="text1"/>
          <w:spacing w:val="1"/>
          <w:sz w:val="24"/>
          <w:szCs w:val="24"/>
        </w:rPr>
        <w:t xml:space="preserve"> </w:t>
      </w:r>
      <w:r w:rsidRPr="00726E71">
        <w:rPr>
          <w:color w:val="000000" w:themeColor="text1"/>
          <w:sz w:val="24"/>
          <w:szCs w:val="24"/>
        </w:rPr>
        <w:t>коммуникативной,</w:t>
      </w:r>
      <w:r w:rsidRPr="00726E71">
        <w:rPr>
          <w:color w:val="000000" w:themeColor="text1"/>
          <w:spacing w:val="1"/>
          <w:sz w:val="24"/>
          <w:szCs w:val="24"/>
        </w:rPr>
        <w:t xml:space="preserve"> </w:t>
      </w:r>
      <w:r w:rsidRPr="00726E71">
        <w:rPr>
          <w:color w:val="000000" w:themeColor="text1"/>
          <w:sz w:val="24"/>
          <w:szCs w:val="24"/>
        </w:rPr>
        <w:t>этической,</w:t>
      </w:r>
      <w:r w:rsidRPr="00726E71">
        <w:rPr>
          <w:color w:val="000000" w:themeColor="text1"/>
          <w:spacing w:val="1"/>
          <w:sz w:val="24"/>
          <w:szCs w:val="24"/>
        </w:rPr>
        <w:t xml:space="preserve"> </w:t>
      </w:r>
      <w:r w:rsidRPr="00726E71">
        <w:rPr>
          <w:color w:val="000000" w:themeColor="text1"/>
          <w:sz w:val="24"/>
          <w:szCs w:val="24"/>
        </w:rPr>
        <w:t>социальной,</w:t>
      </w:r>
      <w:r w:rsidRPr="00726E71">
        <w:rPr>
          <w:color w:val="000000" w:themeColor="text1"/>
          <w:spacing w:val="1"/>
          <w:sz w:val="24"/>
          <w:szCs w:val="24"/>
        </w:rPr>
        <w:t xml:space="preserve"> </w:t>
      </w:r>
      <w:r w:rsidRPr="00726E71">
        <w:rPr>
          <w:color w:val="000000" w:themeColor="text1"/>
          <w:sz w:val="24"/>
          <w:szCs w:val="24"/>
        </w:rPr>
        <w:t>гражданской</w:t>
      </w:r>
      <w:r w:rsidRPr="00726E71">
        <w:rPr>
          <w:color w:val="000000" w:themeColor="text1"/>
          <w:spacing w:val="1"/>
          <w:sz w:val="24"/>
          <w:szCs w:val="24"/>
        </w:rPr>
        <w:t xml:space="preserve"> </w:t>
      </w:r>
      <w:r w:rsidRPr="00726E71">
        <w:rPr>
          <w:color w:val="000000" w:themeColor="text1"/>
          <w:sz w:val="24"/>
          <w:szCs w:val="24"/>
        </w:rPr>
        <w:t>компетентности школьников;</w:t>
      </w:r>
    </w:p>
    <w:p w:rsidR="000344A3" w:rsidRPr="00726E71" w:rsidRDefault="000344A3" w:rsidP="004144FD">
      <w:pPr>
        <w:pStyle w:val="a9"/>
        <w:numPr>
          <w:ilvl w:val="0"/>
          <w:numId w:val="2"/>
        </w:numPr>
        <w:tabs>
          <w:tab w:val="left" w:pos="142"/>
          <w:tab w:val="left" w:pos="426"/>
          <w:tab w:val="left" w:pos="993"/>
          <w:tab w:val="left" w:pos="9214"/>
          <w:tab w:val="left" w:pos="9356"/>
        </w:tabs>
        <w:ind w:left="0" w:right="-8" w:firstLine="567"/>
        <w:rPr>
          <w:color w:val="000000" w:themeColor="text1"/>
          <w:sz w:val="24"/>
          <w:szCs w:val="24"/>
        </w:rPr>
      </w:pPr>
      <w:r w:rsidRPr="00726E71">
        <w:rPr>
          <w:color w:val="000000" w:themeColor="text1"/>
          <w:sz w:val="24"/>
          <w:szCs w:val="24"/>
        </w:rPr>
        <w:t>воспитание</w:t>
      </w:r>
      <w:r w:rsidRPr="00726E71">
        <w:rPr>
          <w:color w:val="000000" w:themeColor="text1"/>
          <w:spacing w:val="-2"/>
          <w:sz w:val="24"/>
          <w:szCs w:val="24"/>
        </w:rPr>
        <w:t xml:space="preserve"> </w:t>
      </w:r>
      <w:r w:rsidRPr="00726E71">
        <w:rPr>
          <w:color w:val="000000" w:themeColor="text1"/>
          <w:sz w:val="24"/>
          <w:szCs w:val="24"/>
        </w:rPr>
        <w:t>у</w:t>
      </w:r>
      <w:r w:rsidRPr="00726E71">
        <w:rPr>
          <w:color w:val="000000" w:themeColor="text1"/>
          <w:spacing w:val="-3"/>
          <w:sz w:val="24"/>
          <w:szCs w:val="24"/>
        </w:rPr>
        <w:t xml:space="preserve"> </w:t>
      </w:r>
      <w:r w:rsidRPr="00726E71">
        <w:rPr>
          <w:color w:val="000000" w:themeColor="text1"/>
          <w:sz w:val="24"/>
          <w:szCs w:val="24"/>
        </w:rPr>
        <w:t>детей</w:t>
      </w:r>
      <w:r w:rsidRPr="00726E71">
        <w:rPr>
          <w:color w:val="000000" w:themeColor="text1"/>
          <w:spacing w:val="-3"/>
          <w:sz w:val="24"/>
          <w:szCs w:val="24"/>
        </w:rPr>
        <w:t xml:space="preserve"> </w:t>
      </w:r>
      <w:r w:rsidRPr="00726E71">
        <w:rPr>
          <w:color w:val="000000" w:themeColor="text1"/>
          <w:sz w:val="24"/>
          <w:szCs w:val="24"/>
        </w:rPr>
        <w:t>толерантности,</w:t>
      </w:r>
      <w:r w:rsidRPr="00726E71">
        <w:rPr>
          <w:color w:val="000000" w:themeColor="text1"/>
          <w:spacing w:val="-9"/>
          <w:sz w:val="24"/>
          <w:szCs w:val="24"/>
        </w:rPr>
        <w:t xml:space="preserve"> </w:t>
      </w:r>
      <w:r w:rsidRPr="00726E71">
        <w:rPr>
          <w:color w:val="000000" w:themeColor="text1"/>
          <w:sz w:val="24"/>
          <w:szCs w:val="24"/>
        </w:rPr>
        <w:t>навыков</w:t>
      </w:r>
      <w:r w:rsidRPr="00726E71">
        <w:rPr>
          <w:color w:val="000000" w:themeColor="text1"/>
          <w:spacing w:val="-4"/>
          <w:sz w:val="24"/>
          <w:szCs w:val="24"/>
        </w:rPr>
        <w:t xml:space="preserve"> </w:t>
      </w:r>
      <w:r w:rsidRPr="00726E71">
        <w:rPr>
          <w:color w:val="000000" w:themeColor="text1"/>
          <w:sz w:val="24"/>
          <w:szCs w:val="24"/>
        </w:rPr>
        <w:t>здорового</w:t>
      </w:r>
      <w:r w:rsidRPr="00726E71">
        <w:rPr>
          <w:color w:val="000000" w:themeColor="text1"/>
          <w:spacing w:val="-6"/>
          <w:sz w:val="24"/>
          <w:szCs w:val="24"/>
        </w:rPr>
        <w:t xml:space="preserve"> </w:t>
      </w:r>
      <w:r w:rsidRPr="00726E71">
        <w:rPr>
          <w:color w:val="000000" w:themeColor="text1"/>
          <w:sz w:val="24"/>
          <w:szCs w:val="24"/>
        </w:rPr>
        <w:t>образа</w:t>
      </w:r>
      <w:r w:rsidRPr="00726E71">
        <w:rPr>
          <w:color w:val="000000" w:themeColor="text1"/>
          <w:spacing w:val="-1"/>
          <w:sz w:val="24"/>
          <w:szCs w:val="24"/>
        </w:rPr>
        <w:t xml:space="preserve"> </w:t>
      </w:r>
      <w:r w:rsidRPr="00726E71">
        <w:rPr>
          <w:color w:val="000000" w:themeColor="text1"/>
          <w:sz w:val="24"/>
          <w:szCs w:val="24"/>
        </w:rPr>
        <w:t>жизни;</w:t>
      </w:r>
    </w:p>
    <w:p w:rsidR="000344A3" w:rsidRPr="00726E71" w:rsidRDefault="000344A3" w:rsidP="004144FD">
      <w:pPr>
        <w:pStyle w:val="a9"/>
        <w:numPr>
          <w:ilvl w:val="0"/>
          <w:numId w:val="2"/>
        </w:numPr>
        <w:tabs>
          <w:tab w:val="left" w:pos="142"/>
          <w:tab w:val="left" w:pos="426"/>
          <w:tab w:val="left" w:pos="993"/>
          <w:tab w:val="left" w:pos="9214"/>
          <w:tab w:val="left" w:pos="9356"/>
        </w:tabs>
        <w:ind w:left="0" w:right="-8" w:firstLine="567"/>
        <w:rPr>
          <w:color w:val="000000" w:themeColor="text1"/>
          <w:sz w:val="24"/>
          <w:szCs w:val="24"/>
        </w:rPr>
      </w:pPr>
      <w:r w:rsidRPr="00726E71">
        <w:rPr>
          <w:color w:val="000000" w:themeColor="text1"/>
          <w:sz w:val="24"/>
          <w:szCs w:val="24"/>
        </w:rPr>
        <w:t>формирование</w:t>
      </w:r>
      <w:r w:rsidRPr="00726E71">
        <w:rPr>
          <w:color w:val="000000" w:themeColor="text1"/>
          <w:spacing w:val="1"/>
          <w:sz w:val="24"/>
          <w:szCs w:val="24"/>
        </w:rPr>
        <w:t xml:space="preserve"> </w:t>
      </w:r>
      <w:r w:rsidRPr="00726E71">
        <w:rPr>
          <w:color w:val="000000" w:themeColor="text1"/>
          <w:sz w:val="24"/>
          <w:szCs w:val="24"/>
        </w:rPr>
        <w:t>чувства</w:t>
      </w:r>
      <w:r w:rsidRPr="00726E71">
        <w:rPr>
          <w:color w:val="000000" w:themeColor="text1"/>
          <w:spacing w:val="1"/>
          <w:sz w:val="24"/>
          <w:szCs w:val="24"/>
        </w:rPr>
        <w:t xml:space="preserve"> </w:t>
      </w:r>
      <w:r w:rsidRPr="00726E71">
        <w:rPr>
          <w:color w:val="000000" w:themeColor="text1"/>
          <w:sz w:val="24"/>
          <w:szCs w:val="24"/>
        </w:rPr>
        <w:t>гражданственности</w:t>
      </w:r>
      <w:r w:rsidRPr="00726E71">
        <w:rPr>
          <w:color w:val="000000" w:themeColor="text1"/>
          <w:spacing w:val="1"/>
          <w:sz w:val="24"/>
          <w:szCs w:val="24"/>
        </w:rPr>
        <w:t xml:space="preserve"> </w:t>
      </w:r>
      <w:r w:rsidRPr="00726E71">
        <w:rPr>
          <w:color w:val="000000" w:themeColor="text1"/>
          <w:sz w:val="24"/>
          <w:szCs w:val="24"/>
        </w:rPr>
        <w:t>и</w:t>
      </w:r>
      <w:r w:rsidRPr="00726E71">
        <w:rPr>
          <w:color w:val="000000" w:themeColor="text1"/>
          <w:spacing w:val="1"/>
          <w:sz w:val="24"/>
          <w:szCs w:val="24"/>
        </w:rPr>
        <w:t xml:space="preserve"> </w:t>
      </w:r>
      <w:r w:rsidRPr="00726E71">
        <w:rPr>
          <w:color w:val="000000" w:themeColor="text1"/>
          <w:sz w:val="24"/>
          <w:szCs w:val="24"/>
        </w:rPr>
        <w:t>патриотизма,</w:t>
      </w:r>
      <w:r w:rsidRPr="00726E71">
        <w:rPr>
          <w:color w:val="000000" w:themeColor="text1"/>
          <w:spacing w:val="1"/>
          <w:sz w:val="24"/>
          <w:szCs w:val="24"/>
        </w:rPr>
        <w:t xml:space="preserve"> </w:t>
      </w:r>
      <w:r w:rsidRPr="00726E71">
        <w:rPr>
          <w:color w:val="000000" w:themeColor="text1"/>
          <w:sz w:val="24"/>
          <w:szCs w:val="24"/>
        </w:rPr>
        <w:t>правовой</w:t>
      </w:r>
      <w:r w:rsidRPr="00726E71">
        <w:rPr>
          <w:color w:val="000000" w:themeColor="text1"/>
          <w:spacing w:val="-67"/>
          <w:sz w:val="24"/>
          <w:szCs w:val="24"/>
        </w:rPr>
        <w:t xml:space="preserve"> </w:t>
      </w:r>
      <w:r w:rsidRPr="00726E71">
        <w:rPr>
          <w:color w:val="000000" w:themeColor="text1"/>
          <w:sz w:val="24"/>
          <w:szCs w:val="24"/>
        </w:rPr>
        <w:t>культуры,</w:t>
      </w:r>
      <w:r w:rsidRPr="00726E71">
        <w:rPr>
          <w:color w:val="000000" w:themeColor="text1"/>
          <w:spacing w:val="-4"/>
          <w:sz w:val="24"/>
          <w:szCs w:val="24"/>
        </w:rPr>
        <w:t xml:space="preserve"> </w:t>
      </w:r>
      <w:r w:rsidRPr="00726E71">
        <w:rPr>
          <w:color w:val="000000" w:themeColor="text1"/>
          <w:sz w:val="24"/>
          <w:szCs w:val="24"/>
        </w:rPr>
        <w:t>осознанного</w:t>
      </w:r>
      <w:r w:rsidRPr="00726E71">
        <w:rPr>
          <w:color w:val="000000" w:themeColor="text1"/>
          <w:spacing w:val="-2"/>
          <w:sz w:val="24"/>
          <w:szCs w:val="24"/>
        </w:rPr>
        <w:t xml:space="preserve"> </w:t>
      </w:r>
      <w:r w:rsidRPr="00726E71">
        <w:rPr>
          <w:color w:val="000000" w:themeColor="text1"/>
          <w:sz w:val="24"/>
          <w:szCs w:val="24"/>
        </w:rPr>
        <w:t>отношения к</w:t>
      </w:r>
      <w:r w:rsidRPr="00726E71">
        <w:rPr>
          <w:color w:val="000000" w:themeColor="text1"/>
          <w:spacing w:val="-2"/>
          <w:sz w:val="24"/>
          <w:szCs w:val="24"/>
        </w:rPr>
        <w:t xml:space="preserve"> </w:t>
      </w:r>
      <w:r w:rsidRPr="00726E71">
        <w:rPr>
          <w:color w:val="000000" w:themeColor="text1"/>
          <w:sz w:val="24"/>
          <w:szCs w:val="24"/>
        </w:rPr>
        <w:t>профессиональному</w:t>
      </w:r>
      <w:r w:rsidRPr="00726E71">
        <w:rPr>
          <w:color w:val="000000" w:themeColor="text1"/>
          <w:spacing w:val="-6"/>
          <w:sz w:val="24"/>
          <w:szCs w:val="24"/>
        </w:rPr>
        <w:t xml:space="preserve"> </w:t>
      </w:r>
      <w:r w:rsidRPr="00726E71">
        <w:rPr>
          <w:color w:val="000000" w:themeColor="text1"/>
          <w:sz w:val="24"/>
          <w:szCs w:val="24"/>
        </w:rPr>
        <w:t>самоопределению</w:t>
      </w:r>
    </w:p>
    <w:p w:rsidR="000344A3" w:rsidRPr="00726E71" w:rsidRDefault="000344A3" w:rsidP="000344A3">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План внеурочной деятельности конкретизируется на каждый учебный год и может корректироваться в течение года в связи с происходящими в работе школы изменениями: организационными, кадровыми, финансовыми и т.д. </w:t>
      </w:r>
    </w:p>
    <w:p w:rsidR="000344A3" w:rsidRPr="00726E71" w:rsidRDefault="000344A3" w:rsidP="000344A3">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План внеурочной деятельности может быть реализован с использованием электронного обучения и дистанционных образовательных технологий. При необходимости допускается корректировка плана внеурочной деятельности. </w:t>
      </w:r>
    </w:p>
    <w:p w:rsidR="000344A3" w:rsidRPr="00726E71" w:rsidRDefault="000344A3" w:rsidP="000344A3">
      <w:pPr>
        <w:widowControl/>
        <w:adjustRightInd w:val="0"/>
        <w:ind w:firstLine="567"/>
        <w:jc w:val="both"/>
        <w:rPr>
          <w:rFonts w:eastAsiaTheme="minorHAnsi"/>
          <w:color w:val="000000" w:themeColor="text1"/>
          <w:sz w:val="24"/>
          <w:szCs w:val="24"/>
        </w:rPr>
      </w:pPr>
      <w:r w:rsidRPr="00726E71">
        <w:rPr>
          <w:rFonts w:eastAsiaTheme="minorHAnsi"/>
          <w:b/>
          <w:bCs/>
          <w:color w:val="000000" w:themeColor="text1"/>
          <w:sz w:val="24"/>
          <w:szCs w:val="24"/>
        </w:rPr>
        <w:t xml:space="preserve">3.3. Календарный учебный график. </w:t>
      </w:r>
    </w:p>
    <w:p w:rsidR="000344A3" w:rsidRPr="00726E71" w:rsidRDefault="000344A3" w:rsidP="000344A3">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В соответствии с п.32.3 ФГОС НОО календарный учебный график определяет плановые перерывы при получении начального общего образования для отдыха и иных социальных целей (каникул): </w:t>
      </w:r>
    </w:p>
    <w:p w:rsidR="000344A3" w:rsidRPr="00726E71" w:rsidRDefault="000344A3" w:rsidP="000344A3">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1) даты начала и окончания учебного года; </w:t>
      </w:r>
    </w:p>
    <w:p w:rsidR="000344A3" w:rsidRPr="00726E71" w:rsidRDefault="000344A3" w:rsidP="000344A3">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2) продолжительность учебного года, четвертей; </w:t>
      </w:r>
    </w:p>
    <w:p w:rsidR="000344A3" w:rsidRPr="00726E71" w:rsidRDefault="000344A3" w:rsidP="000344A3">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3) сроки и продолжительность каникул; </w:t>
      </w:r>
    </w:p>
    <w:p w:rsidR="000344A3" w:rsidRPr="00726E71" w:rsidRDefault="000344A3" w:rsidP="000344A3">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4) сроки проведения промежуточной аттестации. </w:t>
      </w:r>
    </w:p>
    <w:p w:rsidR="000344A3" w:rsidRPr="00726E71" w:rsidRDefault="000344A3" w:rsidP="000344A3">
      <w:pPr>
        <w:tabs>
          <w:tab w:val="left" w:pos="284"/>
          <w:tab w:val="left" w:pos="993"/>
          <w:tab w:val="left" w:pos="9072"/>
          <w:tab w:val="left" w:pos="9214"/>
        </w:tabs>
        <w:ind w:right="-6" w:firstLine="567"/>
        <w:jc w:val="both"/>
        <w:rPr>
          <w:rFonts w:eastAsiaTheme="minorHAnsi"/>
          <w:color w:val="000000" w:themeColor="text1"/>
          <w:sz w:val="24"/>
          <w:szCs w:val="24"/>
        </w:rPr>
      </w:pPr>
      <w:r w:rsidRPr="00726E71">
        <w:rPr>
          <w:rFonts w:eastAsiaTheme="minorHAnsi"/>
          <w:color w:val="000000" w:themeColor="text1"/>
          <w:sz w:val="24"/>
          <w:szCs w:val="24"/>
        </w:rPr>
        <w:t>Учебная урочная деятельность (уроки) в 1-4 классах проводится в соответствии с расписанием уроков, утвержденным директ</w:t>
      </w:r>
      <w:r w:rsidR="00550B75">
        <w:rPr>
          <w:rFonts w:eastAsiaTheme="minorHAnsi"/>
          <w:color w:val="000000" w:themeColor="text1"/>
          <w:sz w:val="24"/>
          <w:szCs w:val="24"/>
        </w:rPr>
        <w:t>ором МБОУ «Жабская основная</w:t>
      </w:r>
      <w:r w:rsidRPr="00726E71">
        <w:rPr>
          <w:rFonts w:eastAsiaTheme="minorHAnsi"/>
          <w:color w:val="000000" w:themeColor="text1"/>
          <w:sz w:val="24"/>
          <w:szCs w:val="24"/>
        </w:rPr>
        <w:t xml:space="preserve"> общеобразовательная школа» на конкретный учебный год. </w:t>
      </w:r>
    </w:p>
    <w:p w:rsidR="000344A3" w:rsidRPr="00726E71" w:rsidRDefault="000344A3" w:rsidP="000344A3">
      <w:pPr>
        <w:pStyle w:val="Default"/>
        <w:ind w:firstLine="567"/>
        <w:jc w:val="both"/>
        <w:rPr>
          <w:color w:val="000000" w:themeColor="text1"/>
        </w:rPr>
      </w:pPr>
      <w:r w:rsidRPr="00726E71">
        <w:rPr>
          <w:color w:val="000000" w:themeColor="text1"/>
        </w:rPr>
        <w:t xml:space="preserve">Регулярные занятия внеурочной деятельностью проводятся в соответствии с расписанием внеурочной деятельности, утвержденным директором ОО на конкретный учебный год. </w:t>
      </w:r>
    </w:p>
    <w:p w:rsidR="000344A3" w:rsidRPr="00726E71" w:rsidRDefault="000344A3" w:rsidP="000344A3">
      <w:pPr>
        <w:pStyle w:val="Default"/>
        <w:ind w:firstLine="567"/>
        <w:jc w:val="both"/>
        <w:rPr>
          <w:color w:val="000000" w:themeColor="text1"/>
        </w:rPr>
      </w:pPr>
      <w:r w:rsidRPr="00726E71">
        <w:rPr>
          <w:color w:val="000000" w:themeColor="text1"/>
        </w:rPr>
        <w:t xml:space="preserve">При определении порядка чередования учебной деятельности (урочной и внеурочной) соблюдаются требования СП 2.4.3648-20 «Санитарно-эпидемиологические требования к организации воспитания и обучения, отдыха и оздоровления детей и молодёжи» к режиму образовательной деятельности. </w:t>
      </w:r>
    </w:p>
    <w:p w:rsidR="000344A3" w:rsidRPr="00726E71" w:rsidRDefault="000344A3" w:rsidP="000344A3">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Дата начала учебного года – 01 сентября (если этот день не приходится на воскресенье), дата окончания – 31 </w:t>
      </w:r>
      <w:r w:rsidR="006253B9" w:rsidRPr="00726E71">
        <w:rPr>
          <w:rFonts w:eastAsiaTheme="minorHAnsi"/>
          <w:color w:val="000000" w:themeColor="text1"/>
          <w:sz w:val="24"/>
          <w:szCs w:val="24"/>
        </w:rPr>
        <w:t>мая</w:t>
      </w:r>
      <w:r w:rsidRPr="00726E71">
        <w:rPr>
          <w:rFonts w:eastAsiaTheme="minorHAnsi"/>
          <w:color w:val="000000" w:themeColor="text1"/>
          <w:sz w:val="24"/>
          <w:szCs w:val="24"/>
        </w:rPr>
        <w:t xml:space="preserve">. </w:t>
      </w:r>
    </w:p>
    <w:p w:rsidR="000344A3" w:rsidRPr="00726E71" w:rsidRDefault="000344A3" w:rsidP="000344A3">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Продолжительность учебного года, четвертей; сроки и продолжительность каникул определяются в приказе директора школы о календарном учебном графике на конкретный учебный год. </w:t>
      </w:r>
    </w:p>
    <w:p w:rsidR="000344A3" w:rsidRPr="00726E71" w:rsidRDefault="000344A3" w:rsidP="000344A3">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Для обучающихся в 1 классе устанавливаются в феврале дополнительные недельные каникулы (основание – СП 2.4.3648-20 «Санитарно-эпидемиологические требования к организации воспитания и обучения, отдыха и оздоровления детей и молодёжи»). </w:t>
      </w:r>
    </w:p>
    <w:p w:rsidR="000344A3" w:rsidRPr="00726E71" w:rsidRDefault="000344A3" w:rsidP="000344A3">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В календарный учебный график в течение года могут вноситься изменения. Календарный учебный график ежегодно утверждается приказом директора школы. </w:t>
      </w:r>
    </w:p>
    <w:p w:rsidR="000344A3" w:rsidRPr="00726E71" w:rsidRDefault="000344A3" w:rsidP="000344A3">
      <w:pPr>
        <w:widowControl/>
        <w:adjustRightInd w:val="0"/>
        <w:ind w:firstLine="567"/>
        <w:jc w:val="both"/>
        <w:rPr>
          <w:rFonts w:eastAsiaTheme="minorHAnsi"/>
          <w:color w:val="000000" w:themeColor="text1"/>
          <w:sz w:val="24"/>
          <w:szCs w:val="24"/>
        </w:rPr>
      </w:pPr>
      <w:proofErr w:type="gramStart"/>
      <w:r w:rsidRPr="00726E71">
        <w:rPr>
          <w:rFonts w:eastAsiaTheme="minorHAnsi"/>
          <w:color w:val="000000" w:themeColor="text1"/>
          <w:sz w:val="24"/>
          <w:szCs w:val="24"/>
        </w:rPr>
        <w:t>В случае принятия решения ОО о переходе на освоение ООП НОО с использованием электронного обучения и дистанционных образовательных технологий, в том числе, в условиях неблагоприятной санитарно-эпидемиологической ситуации и введенных ограничений на посещение общественных мест, организаций или действия режима самоизоляции (карантина) ОО вправе внести изменения в календарный учебный график: в части изменения периодов освоения частей ООП НОО без ущерба для общего</w:t>
      </w:r>
      <w:proofErr w:type="gramEnd"/>
      <w:r w:rsidRPr="00726E71">
        <w:rPr>
          <w:rFonts w:eastAsiaTheme="minorHAnsi"/>
          <w:color w:val="000000" w:themeColor="text1"/>
          <w:sz w:val="24"/>
          <w:szCs w:val="24"/>
        </w:rPr>
        <w:t xml:space="preserve"> объема учебных часов, установленных в учебном плане начального общего образования в соответствии с ФГОС НОО; в части сроков и продолжительности каникул; в части изменения (переноса) </w:t>
      </w:r>
      <w:r w:rsidRPr="00726E71">
        <w:rPr>
          <w:rFonts w:eastAsiaTheme="minorHAnsi"/>
          <w:color w:val="000000" w:themeColor="text1"/>
          <w:sz w:val="24"/>
          <w:szCs w:val="24"/>
        </w:rPr>
        <w:lastRenderedPageBreak/>
        <w:t xml:space="preserve">сроков промежуточной аттестации обучающихся. Обо всех вносимых изменениях в календарный учебный график ОО незамедлительно информирует обучающихся и их родителей (законных представителей), актуализирует соответствующую информацию на сайте в сети Интернет. </w:t>
      </w:r>
    </w:p>
    <w:p w:rsidR="000344A3" w:rsidRDefault="000344A3" w:rsidP="000344A3">
      <w:pPr>
        <w:tabs>
          <w:tab w:val="left" w:pos="284"/>
          <w:tab w:val="left" w:pos="993"/>
          <w:tab w:val="left" w:pos="9072"/>
          <w:tab w:val="left" w:pos="9214"/>
        </w:tabs>
        <w:ind w:right="-6" w:firstLine="567"/>
        <w:jc w:val="both"/>
        <w:rPr>
          <w:rFonts w:eastAsiaTheme="minorHAnsi"/>
          <w:i/>
          <w:iCs/>
          <w:color w:val="000000" w:themeColor="text1"/>
          <w:sz w:val="28"/>
          <w:szCs w:val="28"/>
        </w:rPr>
      </w:pPr>
      <w:r w:rsidRPr="00726E71">
        <w:rPr>
          <w:rFonts w:eastAsiaTheme="minorHAnsi"/>
          <w:color w:val="000000" w:themeColor="text1"/>
          <w:sz w:val="24"/>
          <w:szCs w:val="24"/>
        </w:rPr>
        <w:t xml:space="preserve">Календарный учебный график на конкретный учебный год устанавливается ежегодно с учетом Постановления Правительства РФ о переносе выходных дней. </w:t>
      </w:r>
      <w:r w:rsidRPr="00726E71">
        <w:rPr>
          <w:rFonts w:eastAsiaTheme="minorHAnsi"/>
          <w:i/>
          <w:iCs/>
          <w:color w:val="000000" w:themeColor="text1"/>
          <w:sz w:val="24"/>
          <w:szCs w:val="24"/>
        </w:rPr>
        <w:t xml:space="preserve">(Приложение № </w:t>
      </w:r>
      <w:r w:rsidR="006253B9" w:rsidRPr="00726E71">
        <w:rPr>
          <w:rFonts w:eastAsiaTheme="minorHAnsi"/>
          <w:i/>
          <w:iCs/>
          <w:color w:val="000000" w:themeColor="text1"/>
          <w:sz w:val="24"/>
          <w:szCs w:val="24"/>
        </w:rPr>
        <w:t>3</w:t>
      </w:r>
      <w:r w:rsidRPr="00726E71">
        <w:rPr>
          <w:rFonts w:eastAsiaTheme="minorHAnsi"/>
          <w:i/>
          <w:iCs/>
          <w:color w:val="000000" w:themeColor="text1"/>
          <w:sz w:val="24"/>
          <w:szCs w:val="24"/>
        </w:rPr>
        <w:t xml:space="preserve"> к ООП НОО</w:t>
      </w:r>
      <w:r w:rsidRPr="00726E71">
        <w:rPr>
          <w:rFonts w:eastAsiaTheme="minorHAnsi"/>
          <w:i/>
          <w:iCs/>
          <w:color w:val="000000" w:themeColor="text1"/>
          <w:sz w:val="28"/>
          <w:szCs w:val="28"/>
        </w:rPr>
        <w:t>).</w:t>
      </w:r>
      <w:r w:rsidR="00550B75">
        <w:rPr>
          <w:rFonts w:eastAsiaTheme="minorHAnsi"/>
          <w:i/>
          <w:iCs/>
          <w:color w:val="000000" w:themeColor="text1"/>
          <w:sz w:val="28"/>
          <w:szCs w:val="28"/>
        </w:rPr>
        <w:t xml:space="preserve"> </w:t>
      </w:r>
    </w:p>
    <w:p w:rsidR="00351EAD" w:rsidRPr="00726E71" w:rsidRDefault="00351EAD" w:rsidP="000344A3">
      <w:pPr>
        <w:tabs>
          <w:tab w:val="left" w:pos="284"/>
          <w:tab w:val="left" w:pos="993"/>
          <w:tab w:val="left" w:pos="9072"/>
          <w:tab w:val="left" w:pos="9214"/>
        </w:tabs>
        <w:ind w:right="-6" w:firstLine="567"/>
        <w:jc w:val="both"/>
        <w:rPr>
          <w:rFonts w:eastAsiaTheme="minorHAnsi"/>
          <w:i/>
          <w:iCs/>
          <w:color w:val="000000" w:themeColor="text1"/>
          <w:sz w:val="28"/>
          <w:szCs w:val="28"/>
        </w:rPr>
      </w:pPr>
    </w:p>
    <w:p w:rsidR="006253B9" w:rsidRPr="00726E71" w:rsidRDefault="006253B9" w:rsidP="006253B9">
      <w:pPr>
        <w:widowControl/>
        <w:adjustRightInd w:val="0"/>
        <w:ind w:firstLine="567"/>
        <w:jc w:val="both"/>
        <w:rPr>
          <w:rFonts w:eastAsiaTheme="minorHAnsi"/>
          <w:color w:val="000000" w:themeColor="text1"/>
          <w:sz w:val="24"/>
          <w:szCs w:val="24"/>
        </w:rPr>
      </w:pPr>
      <w:r w:rsidRPr="00726E71">
        <w:rPr>
          <w:rFonts w:eastAsiaTheme="minorHAnsi"/>
          <w:b/>
          <w:bCs/>
          <w:color w:val="000000" w:themeColor="text1"/>
          <w:sz w:val="24"/>
          <w:szCs w:val="24"/>
        </w:rPr>
        <w:t xml:space="preserve">3.4. Календарный план воспитательной работы </w:t>
      </w:r>
    </w:p>
    <w:p w:rsidR="006253B9" w:rsidRPr="00726E71" w:rsidRDefault="006253B9" w:rsidP="006253B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6253B9" w:rsidRPr="00726E71" w:rsidRDefault="006253B9" w:rsidP="006253B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Календарный план разрабаты</w:t>
      </w:r>
      <w:r w:rsidR="00351EAD">
        <w:rPr>
          <w:rFonts w:eastAsiaTheme="minorHAnsi"/>
          <w:color w:val="000000" w:themeColor="text1"/>
          <w:sz w:val="24"/>
          <w:szCs w:val="24"/>
        </w:rPr>
        <w:t>вается в соответствии с направлениями</w:t>
      </w:r>
      <w:r w:rsidRPr="00726E71">
        <w:rPr>
          <w:rFonts w:eastAsiaTheme="minorHAnsi"/>
          <w:color w:val="000000" w:themeColor="text1"/>
          <w:sz w:val="24"/>
          <w:szCs w:val="24"/>
        </w:rPr>
        <w:t xml:space="preserve"> рабочей программы воспитания: как инвариантными, так и вариативными — выбран</w:t>
      </w:r>
      <w:r w:rsidR="00351EAD">
        <w:rPr>
          <w:rFonts w:eastAsiaTheme="minorHAnsi"/>
          <w:color w:val="000000" w:themeColor="text1"/>
          <w:sz w:val="24"/>
          <w:szCs w:val="24"/>
        </w:rPr>
        <w:t>ными МБОУ «Жабская основная</w:t>
      </w:r>
      <w:r w:rsidRPr="00726E71">
        <w:rPr>
          <w:rFonts w:eastAsiaTheme="minorHAnsi"/>
          <w:color w:val="000000" w:themeColor="text1"/>
          <w:sz w:val="24"/>
          <w:szCs w:val="24"/>
        </w:rPr>
        <w:t xml:space="preserve"> общеобразовательная школа». </w:t>
      </w:r>
    </w:p>
    <w:p w:rsidR="006253B9" w:rsidRPr="00726E71" w:rsidRDefault="006253B9" w:rsidP="006253B9">
      <w:pPr>
        <w:pStyle w:val="Default"/>
        <w:ind w:firstLine="567"/>
        <w:jc w:val="both"/>
        <w:rPr>
          <w:color w:val="000000" w:themeColor="text1"/>
        </w:rPr>
      </w:pPr>
      <w:r w:rsidRPr="00726E71">
        <w:rPr>
          <w:color w:val="000000" w:themeColor="text1"/>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w:t>
      </w:r>
      <w:proofErr w:type="gramStart"/>
      <w:r w:rsidRPr="00726E71">
        <w:rPr>
          <w:color w:val="000000" w:themeColor="text1"/>
        </w:rPr>
        <w:t>со</w:t>
      </w:r>
      <w:proofErr w:type="gramEnd"/>
      <w:r w:rsidRPr="00726E71">
        <w:rPr>
          <w:color w:val="000000" w:themeColor="text1"/>
        </w:rPr>
        <w:t xml:space="preserve"> взрослыми посильной ответственности за их планирование, подготовку, проведение и анализ. </w:t>
      </w:r>
    </w:p>
    <w:p w:rsidR="006253B9" w:rsidRPr="00726E71" w:rsidRDefault="006253B9" w:rsidP="006253B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Педагогические работники, ответственные за организацию дел, событий, мероприятий календарного плана, назначают</w:t>
      </w:r>
      <w:r w:rsidR="00351EAD">
        <w:rPr>
          <w:rFonts w:eastAsiaTheme="minorHAnsi"/>
          <w:color w:val="000000" w:themeColor="text1"/>
          <w:sz w:val="24"/>
          <w:szCs w:val="24"/>
        </w:rPr>
        <w:t>ся в МБОУ «</w:t>
      </w:r>
      <w:r w:rsidR="00133EEA">
        <w:rPr>
          <w:color w:val="000000" w:themeColor="text1"/>
          <w:sz w:val="24"/>
          <w:szCs w:val="24"/>
        </w:rPr>
        <w:t>Ясеновская средняя</w:t>
      </w:r>
      <w:r w:rsidR="00133EEA" w:rsidRPr="00726E71">
        <w:rPr>
          <w:color w:val="000000" w:themeColor="text1"/>
          <w:sz w:val="24"/>
          <w:szCs w:val="24"/>
        </w:rPr>
        <w:t xml:space="preserve"> </w:t>
      </w:r>
      <w:r w:rsidRPr="00726E71">
        <w:rPr>
          <w:rFonts w:eastAsiaTheme="minorHAnsi"/>
          <w:color w:val="000000" w:themeColor="text1"/>
          <w:sz w:val="24"/>
          <w:szCs w:val="24"/>
        </w:rPr>
        <w:t>общеобразовательная школа» в соответствии с имеющимися в её штате единицами (заместитель директора, социальный педагог, классный руководитель, педагог дополнительного образования, учите</w:t>
      </w:r>
      <w:r w:rsidR="00351EAD">
        <w:rPr>
          <w:rFonts w:eastAsiaTheme="minorHAnsi"/>
          <w:color w:val="000000" w:themeColor="text1"/>
          <w:sz w:val="24"/>
          <w:szCs w:val="24"/>
        </w:rPr>
        <w:t>ль). МБОУ «</w:t>
      </w:r>
      <w:r w:rsidR="00133EEA">
        <w:rPr>
          <w:color w:val="000000" w:themeColor="text1"/>
          <w:sz w:val="24"/>
          <w:szCs w:val="24"/>
        </w:rPr>
        <w:t>Ясеновская средняя</w:t>
      </w:r>
      <w:r w:rsidR="00133EEA" w:rsidRPr="00726E71">
        <w:rPr>
          <w:color w:val="000000" w:themeColor="text1"/>
          <w:sz w:val="24"/>
          <w:szCs w:val="24"/>
        </w:rPr>
        <w:t xml:space="preserve"> </w:t>
      </w:r>
      <w:r w:rsidRPr="00726E71">
        <w:rPr>
          <w:rFonts w:eastAsiaTheme="minorHAnsi"/>
          <w:color w:val="000000" w:themeColor="text1"/>
          <w:sz w:val="24"/>
          <w:szCs w:val="24"/>
        </w:rPr>
        <w:t xml:space="preserve">общеобразовательная школа» привлекает к организации также родителей (законных представителей), социальных партнёров и самих обучающихся. </w:t>
      </w:r>
    </w:p>
    <w:p w:rsidR="006253B9" w:rsidRPr="00726E71" w:rsidRDefault="006253B9" w:rsidP="006253B9">
      <w:pPr>
        <w:widowControl/>
        <w:adjustRightInd w:val="0"/>
        <w:ind w:firstLine="567"/>
        <w:jc w:val="both"/>
        <w:rPr>
          <w:rFonts w:eastAsiaTheme="minorHAnsi"/>
          <w:color w:val="000000" w:themeColor="text1"/>
          <w:sz w:val="24"/>
          <w:szCs w:val="24"/>
        </w:rPr>
      </w:pPr>
      <w:proofErr w:type="gramStart"/>
      <w:r w:rsidRPr="00726E71">
        <w:rPr>
          <w:rFonts w:eastAsiaTheme="minorHAnsi"/>
          <w:color w:val="000000" w:themeColor="text1"/>
          <w:sz w:val="24"/>
          <w:szCs w:val="24"/>
        </w:rPr>
        <w:t>При формировании календарного плана воспитательной ра</w:t>
      </w:r>
      <w:r w:rsidR="00351EAD">
        <w:rPr>
          <w:rFonts w:eastAsiaTheme="minorHAnsi"/>
          <w:color w:val="000000" w:themeColor="text1"/>
          <w:sz w:val="24"/>
          <w:szCs w:val="24"/>
        </w:rPr>
        <w:t>боты МБОУ «</w:t>
      </w:r>
      <w:r w:rsidR="00133EEA">
        <w:rPr>
          <w:color w:val="000000" w:themeColor="text1"/>
          <w:sz w:val="24"/>
          <w:szCs w:val="24"/>
        </w:rPr>
        <w:t>Ясеновская средняя</w:t>
      </w:r>
      <w:r w:rsidR="00133EEA" w:rsidRPr="00726E71">
        <w:rPr>
          <w:color w:val="000000" w:themeColor="text1"/>
          <w:sz w:val="24"/>
          <w:szCs w:val="24"/>
        </w:rPr>
        <w:t xml:space="preserve"> </w:t>
      </w:r>
      <w:r w:rsidRPr="00726E71">
        <w:rPr>
          <w:rFonts w:eastAsiaTheme="minorHAnsi"/>
          <w:color w:val="000000" w:themeColor="text1"/>
          <w:sz w:val="24"/>
          <w:szCs w:val="24"/>
        </w:rPr>
        <w:t>общеобразовательная школа» включает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w:t>
      </w:r>
      <w:proofErr w:type="gramEnd"/>
      <w:r w:rsidRPr="00726E71">
        <w:rPr>
          <w:rFonts w:eastAsiaTheme="minorHAnsi"/>
          <w:color w:val="000000" w:themeColor="text1"/>
          <w:sz w:val="24"/>
          <w:szCs w:val="24"/>
        </w:rPr>
        <w:t xml:space="preserve"> общественными объединениями. </w:t>
      </w:r>
    </w:p>
    <w:p w:rsidR="006253B9" w:rsidRPr="00726E71" w:rsidRDefault="006253B9" w:rsidP="006253B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w:t>
      </w:r>
      <w:r w:rsidR="00351EAD">
        <w:rPr>
          <w:rFonts w:eastAsiaTheme="minorHAnsi"/>
          <w:color w:val="000000" w:themeColor="text1"/>
          <w:sz w:val="24"/>
          <w:szCs w:val="24"/>
        </w:rPr>
        <w:t>ся в МБОУ «</w:t>
      </w:r>
      <w:r w:rsidR="00133EEA">
        <w:rPr>
          <w:color w:val="000000" w:themeColor="text1"/>
          <w:sz w:val="24"/>
          <w:szCs w:val="24"/>
        </w:rPr>
        <w:t>Ясеновская средняя</w:t>
      </w:r>
      <w:r w:rsidR="00133EEA" w:rsidRPr="00726E71">
        <w:rPr>
          <w:color w:val="000000" w:themeColor="text1"/>
          <w:sz w:val="24"/>
          <w:szCs w:val="24"/>
        </w:rPr>
        <w:t xml:space="preserve"> </w:t>
      </w:r>
      <w:r w:rsidRPr="00726E71">
        <w:rPr>
          <w:rFonts w:eastAsiaTheme="minorHAnsi"/>
          <w:color w:val="000000" w:themeColor="text1"/>
          <w:sz w:val="24"/>
          <w:szCs w:val="24"/>
        </w:rPr>
        <w:t xml:space="preserve">общеобразовательная школа» или в которых школа принимает участие в учебном году или периоде обучения является </w:t>
      </w:r>
    </w:p>
    <w:p w:rsidR="006253B9" w:rsidRDefault="006253B9" w:rsidP="006253B9">
      <w:pPr>
        <w:widowControl/>
        <w:adjustRightInd w:val="0"/>
        <w:ind w:firstLine="567"/>
        <w:jc w:val="both"/>
        <w:rPr>
          <w:rFonts w:eastAsiaTheme="minorHAnsi"/>
          <w:color w:val="000000" w:themeColor="text1"/>
          <w:sz w:val="24"/>
          <w:szCs w:val="24"/>
        </w:rPr>
      </w:pPr>
      <w:r w:rsidRPr="00726E71">
        <w:rPr>
          <w:rFonts w:eastAsiaTheme="minorHAnsi"/>
          <w:i/>
          <w:iCs/>
          <w:color w:val="000000" w:themeColor="text1"/>
          <w:sz w:val="24"/>
          <w:szCs w:val="24"/>
        </w:rPr>
        <w:t xml:space="preserve">Приложением № 4 к ООП НОО </w:t>
      </w:r>
      <w:r w:rsidRPr="00726E71">
        <w:rPr>
          <w:rFonts w:eastAsiaTheme="minorHAnsi"/>
          <w:color w:val="000000" w:themeColor="text1"/>
          <w:sz w:val="24"/>
          <w:szCs w:val="24"/>
        </w:rPr>
        <w:t>и актуализируется ежегодно приказо</w:t>
      </w:r>
      <w:r w:rsidR="00351EAD">
        <w:rPr>
          <w:rFonts w:eastAsiaTheme="minorHAnsi"/>
          <w:color w:val="000000" w:themeColor="text1"/>
          <w:sz w:val="24"/>
          <w:szCs w:val="24"/>
        </w:rPr>
        <w:t>м по МБОУ «</w:t>
      </w:r>
      <w:r w:rsidR="00133EEA">
        <w:rPr>
          <w:color w:val="000000" w:themeColor="text1"/>
          <w:sz w:val="24"/>
          <w:szCs w:val="24"/>
        </w:rPr>
        <w:t>Ясеновская средняя</w:t>
      </w:r>
      <w:r w:rsidR="00133EEA" w:rsidRPr="00726E71">
        <w:rPr>
          <w:color w:val="000000" w:themeColor="text1"/>
          <w:sz w:val="24"/>
          <w:szCs w:val="24"/>
        </w:rPr>
        <w:t xml:space="preserve"> </w:t>
      </w:r>
      <w:r w:rsidRPr="00726E71">
        <w:rPr>
          <w:rFonts w:eastAsiaTheme="minorHAnsi"/>
          <w:color w:val="000000" w:themeColor="text1"/>
          <w:sz w:val="24"/>
          <w:szCs w:val="24"/>
        </w:rPr>
        <w:t xml:space="preserve">общеобразовательная школа» как изменения в образовательную программу на конкретный учебный год. </w:t>
      </w:r>
    </w:p>
    <w:p w:rsidR="00351EAD" w:rsidRDefault="00351EAD" w:rsidP="006253B9">
      <w:pPr>
        <w:widowControl/>
        <w:adjustRightInd w:val="0"/>
        <w:ind w:firstLine="567"/>
        <w:jc w:val="both"/>
        <w:rPr>
          <w:rFonts w:eastAsiaTheme="minorHAnsi"/>
          <w:color w:val="000000" w:themeColor="text1"/>
          <w:sz w:val="24"/>
          <w:szCs w:val="24"/>
        </w:rPr>
      </w:pPr>
      <w:r>
        <w:rPr>
          <w:rFonts w:eastAsiaTheme="minorHAnsi"/>
          <w:color w:val="000000" w:themeColor="text1"/>
          <w:sz w:val="24"/>
          <w:szCs w:val="24"/>
        </w:rPr>
        <w:t xml:space="preserve">Ссылка:     </w:t>
      </w:r>
    </w:p>
    <w:p w:rsidR="00351EAD" w:rsidRPr="00726E71" w:rsidRDefault="009B4BA9" w:rsidP="006253B9">
      <w:pPr>
        <w:widowControl/>
        <w:adjustRightInd w:val="0"/>
        <w:ind w:firstLine="567"/>
        <w:jc w:val="both"/>
        <w:rPr>
          <w:rFonts w:eastAsiaTheme="minorHAnsi"/>
          <w:color w:val="000000" w:themeColor="text1"/>
          <w:sz w:val="24"/>
          <w:szCs w:val="24"/>
        </w:rPr>
      </w:pPr>
      <w:hyperlink r:id="rId12" w:history="1">
        <w:r w:rsidR="00351EAD" w:rsidRPr="006A109D">
          <w:rPr>
            <w:rStyle w:val="aff"/>
            <w:rFonts w:eastAsiaTheme="minorHAnsi"/>
            <w:sz w:val="24"/>
            <w:szCs w:val="24"/>
          </w:rPr>
          <w:t>https://shkolazhabskaya-r31.gosweb.gosuslugi.ru/ofitsialno/dokumenty/dokumenty-all-52_285.html</w:t>
        </w:r>
      </w:hyperlink>
      <w:r w:rsidR="00351EAD">
        <w:rPr>
          <w:rFonts w:eastAsiaTheme="minorHAnsi"/>
          <w:color w:val="000000" w:themeColor="text1"/>
          <w:sz w:val="24"/>
          <w:szCs w:val="24"/>
        </w:rPr>
        <w:t xml:space="preserve"> </w:t>
      </w:r>
    </w:p>
    <w:p w:rsidR="006253B9" w:rsidRPr="00726E71" w:rsidRDefault="009C6D4C" w:rsidP="006253B9">
      <w:pPr>
        <w:widowControl/>
        <w:adjustRightInd w:val="0"/>
        <w:ind w:firstLine="567"/>
        <w:jc w:val="both"/>
        <w:rPr>
          <w:rFonts w:eastAsiaTheme="minorHAnsi"/>
          <w:color w:val="000000" w:themeColor="text1"/>
          <w:sz w:val="24"/>
          <w:szCs w:val="24"/>
        </w:rPr>
      </w:pPr>
      <w:r>
        <w:rPr>
          <w:rFonts w:eastAsiaTheme="minorHAnsi"/>
          <w:b/>
          <w:bCs/>
          <w:color w:val="000000" w:themeColor="text1"/>
          <w:sz w:val="24"/>
          <w:szCs w:val="24"/>
        </w:rPr>
        <w:t xml:space="preserve">3.5. Система </w:t>
      </w:r>
      <w:r w:rsidR="006253B9" w:rsidRPr="00726E71">
        <w:rPr>
          <w:rFonts w:eastAsiaTheme="minorHAnsi"/>
          <w:b/>
          <w:bCs/>
          <w:color w:val="000000" w:themeColor="text1"/>
          <w:sz w:val="24"/>
          <w:szCs w:val="24"/>
        </w:rPr>
        <w:t xml:space="preserve"> условий реализации программы начального общего образования в соответствии с требованиями ФГОС </w:t>
      </w:r>
    </w:p>
    <w:p w:rsidR="006253B9" w:rsidRPr="00726E71" w:rsidRDefault="006253B9" w:rsidP="006253B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Требования к условиям реализации ООП НОО включают: </w:t>
      </w:r>
    </w:p>
    <w:p w:rsidR="006253B9" w:rsidRPr="00726E71" w:rsidRDefault="006253B9" w:rsidP="006253B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общесистемные требования; </w:t>
      </w:r>
    </w:p>
    <w:p w:rsidR="006253B9" w:rsidRPr="00726E71" w:rsidRDefault="006253B9" w:rsidP="006253B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требования к материально-техническому и учебно-методическому обеспечению; </w:t>
      </w:r>
    </w:p>
    <w:p w:rsidR="006253B9" w:rsidRPr="00726E71" w:rsidRDefault="006253B9" w:rsidP="006253B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требования к психолого-педагогическим, кадровым и финансовым условиям. </w:t>
      </w:r>
    </w:p>
    <w:p w:rsidR="006253B9" w:rsidRPr="00726E71" w:rsidRDefault="006253B9" w:rsidP="006253B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Результатом выполнения требований к условиям реализации ООП НОО является создание в ОО </w:t>
      </w:r>
      <w:r w:rsidRPr="00726E71">
        <w:rPr>
          <w:rFonts w:eastAsiaTheme="minorHAnsi"/>
          <w:b/>
          <w:bCs/>
          <w:color w:val="000000" w:themeColor="text1"/>
          <w:sz w:val="24"/>
          <w:szCs w:val="24"/>
        </w:rPr>
        <w:t xml:space="preserve">комфортной развивающей образовательной среды </w:t>
      </w:r>
      <w:r w:rsidRPr="00726E71">
        <w:rPr>
          <w:rFonts w:eastAsiaTheme="minorHAnsi"/>
          <w:color w:val="000000" w:themeColor="text1"/>
          <w:sz w:val="24"/>
          <w:szCs w:val="24"/>
        </w:rPr>
        <w:t xml:space="preserve">по отношению к обучающимся и педагогическим работникам: </w:t>
      </w:r>
    </w:p>
    <w:p w:rsidR="006253B9" w:rsidRPr="00726E71" w:rsidRDefault="006253B9" w:rsidP="006253B9">
      <w:pPr>
        <w:widowControl/>
        <w:adjustRightInd w:val="0"/>
        <w:ind w:firstLine="567"/>
        <w:jc w:val="both"/>
        <w:rPr>
          <w:rFonts w:eastAsiaTheme="minorHAnsi"/>
          <w:color w:val="000000" w:themeColor="text1"/>
          <w:sz w:val="24"/>
          <w:szCs w:val="24"/>
        </w:rPr>
      </w:pPr>
      <w:proofErr w:type="gramStart"/>
      <w:r w:rsidRPr="00726E71">
        <w:rPr>
          <w:rFonts w:eastAsiaTheme="minorHAnsi"/>
          <w:color w:val="000000" w:themeColor="text1"/>
          <w:sz w:val="24"/>
          <w:szCs w:val="24"/>
        </w:rPr>
        <w:t>обеспечивающей</w:t>
      </w:r>
      <w:proofErr w:type="gramEnd"/>
      <w:r w:rsidRPr="00726E71">
        <w:rPr>
          <w:rFonts w:eastAsiaTheme="minorHAnsi"/>
          <w:color w:val="000000" w:themeColor="text1"/>
          <w:sz w:val="24"/>
          <w:szCs w:val="24"/>
        </w:rPr>
        <w:t xml:space="preserve">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 </w:t>
      </w:r>
    </w:p>
    <w:p w:rsidR="006253B9" w:rsidRPr="00726E71" w:rsidRDefault="006253B9" w:rsidP="006253B9">
      <w:pPr>
        <w:tabs>
          <w:tab w:val="left" w:pos="284"/>
          <w:tab w:val="left" w:pos="993"/>
          <w:tab w:val="left" w:pos="9072"/>
          <w:tab w:val="left" w:pos="9214"/>
        </w:tabs>
        <w:ind w:right="-6" w:firstLine="567"/>
        <w:jc w:val="both"/>
        <w:rPr>
          <w:rFonts w:eastAsiaTheme="minorHAnsi"/>
          <w:color w:val="000000" w:themeColor="text1"/>
          <w:sz w:val="28"/>
          <w:szCs w:val="28"/>
        </w:rPr>
      </w:pPr>
      <w:proofErr w:type="gramStart"/>
      <w:r w:rsidRPr="00726E71">
        <w:rPr>
          <w:rFonts w:eastAsiaTheme="minorHAnsi"/>
          <w:color w:val="000000" w:themeColor="text1"/>
          <w:sz w:val="24"/>
          <w:szCs w:val="24"/>
        </w:rPr>
        <w:t>гарантирующей</w:t>
      </w:r>
      <w:proofErr w:type="gramEnd"/>
      <w:r w:rsidRPr="00726E71">
        <w:rPr>
          <w:rFonts w:eastAsiaTheme="minorHAnsi"/>
          <w:color w:val="000000" w:themeColor="text1"/>
          <w:sz w:val="24"/>
          <w:szCs w:val="24"/>
        </w:rPr>
        <w:t xml:space="preserve"> безопасность, охрану и укрепление физического, психического здоровья и социального благополучия обучающихся</w:t>
      </w:r>
      <w:r w:rsidRPr="00726E71">
        <w:rPr>
          <w:rFonts w:eastAsiaTheme="minorHAnsi"/>
          <w:color w:val="000000" w:themeColor="text1"/>
          <w:sz w:val="28"/>
          <w:szCs w:val="28"/>
        </w:rPr>
        <w:t>.</w:t>
      </w:r>
    </w:p>
    <w:p w:rsidR="006253B9" w:rsidRPr="00726E71" w:rsidRDefault="006253B9" w:rsidP="006253B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lastRenderedPageBreak/>
        <w:t>В целях обеспечения реализации программы начального общего образован</w:t>
      </w:r>
      <w:r w:rsidR="009C6D4C">
        <w:rPr>
          <w:rFonts w:eastAsiaTheme="minorHAnsi"/>
          <w:color w:val="000000" w:themeColor="text1"/>
          <w:sz w:val="24"/>
          <w:szCs w:val="24"/>
        </w:rPr>
        <w:t>ия в МБОУ «</w:t>
      </w:r>
      <w:r w:rsidR="00133EEA">
        <w:rPr>
          <w:color w:val="000000" w:themeColor="text1"/>
          <w:sz w:val="24"/>
          <w:szCs w:val="24"/>
        </w:rPr>
        <w:t>Ясеновская средняя</w:t>
      </w:r>
      <w:r w:rsidR="00133EEA" w:rsidRPr="00726E71">
        <w:rPr>
          <w:color w:val="000000" w:themeColor="text1"/>
          <w:sz w:val="24"/>
          <w:szCs w:val="24"/>
        </w:rPr>
        <w:t xml:space="preserve"> </w:t>
      </w:r>
      <w:r w:rsidRPr="00726E71">
        <w:rPr>
          <w:rFonts w:eastAsiaTheme="minorHAnsi"/>
          <w:color w:val="000000" w:themeColor="text1"/>
          <w:sz w:val="24"/>
          <w:szCs w:val="24"/>
        </w:rPr>
        <w:t xml:space="preserve">общеобразовательная школа» для участников образовательных отношений созданы условия, обеспечивающие возможность: </w:t>
      </w:r>
    </w:p>
    <w:p w:rsidR="006253B9" w:rsidRPr="00726E71" w:rsidRDefault="006253B9" w:rsidP="006253B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достижения планируемых результатов освоения программы начального общего образования </w:t>
      </w:r>
      <w:proofErr w:type="gramStart"/>
      <w:r w:rsidRPr="00726E71">
        <w:rPr>
          <w:rFonts w:eastAsiaTheme="minorHAnsi"/>
          <w:color w:val="000000" w:themeColor="text1"/>
          <w:sz w:val="24"/>
          <w:szCs w:val="24"/>
        </w:rPr>
        <w:t>обучающимися</w:t>
      </w:r>
      <w:proofErr w:type="gramEnd"/>
      <w:r w:rsidRPr="00726E71">
        <w:rPr>
          <w:rFonts w:eastAsiaTheme="minorHAnsi"/>
          <w:color w:val="000000" w:themeColor="text1"/>
          <w:sz w:val="24"/>
          <w:szCs w:val="24"/>
        </w:rPr>
        <w:t xml:space="preserve">; </w:t>
      </w:r>
    </w:p>
    <w:p w:rsidR="006253B9" w:rsidRPr="00726E71" w:rsidRDefault="006253B9" w:rsidP="006253B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w:t>
      </w:r>
    </w:p>
    <w:p w:rsidR="006253B9" w:rsidRPr="00726E71" w:rsidRDefault="006253B9" w:rsidP="006253B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roofErr w:type="gramStart"/>
      <w:r w:rsidRPr="00726E71">
        <w:rPr>
          <w:rFonts w:eastAsiaTheme="minorHAnsi"/>
          <w:color w:val="000000" w:themeColor="text1"/>
          <w:sz w:val="24"/>
          <w:szCs w:val="24"/>
        </w:rPr>
        <w:t xml:space="preserve"> ;</w:t>
      </w:r>
      <w:proofErr w:type="gramEnd"/>
      <w:r w:rsidRPr="00726E71">
        <w:rPr>
          <w:rFonts w:eastAsiaTheme="minorHAnsi"/>
          <w:color w:val="000000" w:themeColor="text1"/>
          <w:sz w:val="24"/>
          <w:szCs w:val="24"/>
        </w:rPr>
        <w:t xml:space="preserve"> </w:t>
      </w:r>
    </w:p>
    <w:p w:rsidR="006253B9" w:rsidRPr="00726E71" w:rsidRDefault="006253B9" w:rsidP="006253B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 </w:t>
      </w:r>
    </w:p>
    <w:p w:rsidR="006253B9" w:rsidRPr="00726E71" w:rsidRDefault="006253B9" w:rsidP="006253B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выполнения индивидуальных и групповых проектных работ, включая задания межпредметного характера, в том числе с участием в совместной деятельности; </w:t>
      </w:r>
    </w:p>
    <w:p w:rsidR="006253B9" w:rsidRPr="00726E71" w:rsidRDefault="006253B9" w:rsidP="006253B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участия обучающихся, их родителей (законных представителей) и педагогических работников в разработке ООП НОО, проектировании и развит</w:t>
      </w:r>
      <w:r w:rsidR="009C6D4C">
        <w:rPr>
          <w:rFonts w:eastAsiaTheme="minorHAnsi"/>
          <w:color w:val="000000" w:themeColor="text1"/>
          <w:sz w:val="24"/>
          <w:szCs w:val="24"/>
        </w:rPr>
        <w:t>ии в МБОУ «</w:t>
      </w:r>
      <w:r w:rsidR="00133EEA">
        <w:rPr>
          <w:color w:val="000000" w:themeColor="text1"/>
          <w:sz w:val="24"/>
          <w:szCs w:val="24"/>
        </w:rPr>
        <w:t>Ясеновская средняя</w:t>
      </w:r>
      <w:r w:rsidR="00133EEA" w:rsidRPr="00726E71">
        <w:rPr>
          <w:color w:val="000000" w:themeColor="text1"/>
          <w:sz w:val="24"/>
          <w:szCs w:val="24"/>
        </w:rPr>
        <w:t xml:space="preserve"> </w:t>
      </w:r>
      <w:r w:rsidRPr="00726E71">
        <w:rPr>
          <w:rFonts w:eastAsiaTheme="minorHAnsi"/>
          <w:color w:val="000000" w:themeColor="text1"/>
          <w:sz w:val="24"/>
          <w:szCs w:val="24"/>
        </w:rPr>
        <w:t xml:space="preserve">общеобразовательная школа» социальной среды, а также в разработке и реализации индивидуальных учебных планов; </w:t>
      </w:r>
    </w:p>
    <w:p w:rsidR="006253B9" w:rsidRPr="00726E71" w:rsidRDefault="006253B9" w:rsidP="006253B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w:t>
      </w:r>
      <w:r w:rsidR="009C6D4C">
        <w:rPr>
          <w:rFonts w:eastAsiaTheme="minorHAnsi"/>
          <w:color w:val="000000" w:themeColor="text1"/>
          <w:sz w:val="24"/>
          <w:szCs w:val="24"/>
        </w:rPr>
        <w:t>икой МБОУ «</w:t>
      </w:r>
      <w:r w:rsidR="00133EEA">
        <w:rPr>
          <w:color w:val="000000" w:themeColor="text1"/>
          <w:sz w:val="24"/>
          <w:szCs w:val="24"/>
        </w:rPr>
        <w:t>Ясеновская средняя</w:t>
      </w:r>
      <w:r w:rsidR="009C6D4C">
        <w:rPr>
          <w:rFonts w:eastAsiaTheme="minorHAnsi"/>
          <w:color w:val="000000" w:themeColor="text1"/>
          <w:sz w:val="24"/>
          <w:szCs w:val="24"/>
        </w:rPr>
        <w:t xml:space="preserve"> </w:t>
      </w:r>
      <w:r w:rsidRPr="00726E71">
        <w:rPr>
          <w:rFonts w:eastAsiaTheme="minorHAnsi"/>
          <w:color w:val="000000" w:themeColor="text1"/>
          <w:sz w:val="24"/>
          <w:szCs w:val="24"/>
        </w:rPr>
        <w:t xml:space="preserve"> общеобразовательная школа», и с учетом национальных и культурных особенностей субъекта Российской Федерации; </w:t>
      </w:r>
    </w:p>
    <w:p w:rsidR="006253B9" w:rsidRPr="00726E71" w:rsidRDefault="006253B9" w:rsidP="006253B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использования в образовательной деятельности современных образовательных и информационных технологий; </w:t>
      </w:r>
    </w:p>
    <w:p w:rsidR="006253B9" w:rsidRPr="00726E71" w:rsidRDefault="006253B9" w:rsidP="006253B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эффективной самостоятельной работы обучающихся при поддержке педагогических работников; </w:t>
      </w:r>
    </w:p>
    <w:p w:rsidR="006253B9" w:rsidRPr="00726E71" w:rsidRDefault="006253B9" w:rsidP="006253B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включения обучающихся в процессы понимания и преобразования внешней социальной среды (Белгородской области) для приобретения опыта социальной деятельности, реализации социальных проектов и программ; </w:t>
      </w:r>
    </w:p>
    <w:p w:rsidR="006253B9" w:rsidRPr="00726E71" w:rsidRDefault="006253B9" w:rsidP="006253B9">
      <w:pPr>
        <w:pStyle w:val="Default"/>
        <w:ind w:firstLine="567"/>
        <w:jc w:val="both"/>
        <w:rPr>
          <w:color w:val="000000" w:themeColor="text1"/>
        </w:rPr>
      </w:pPr>
      <w:r w:rsidRPr="00726E71">
        <w:rPr>
          <w:color w:val="000000" w:themeColor="text1"/>
        </w:rPr>
        <w:t xml:space="preserve">- 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 </w:t>
      </w:r>
    </w:p>
    <w:p w:rsidR="006253B9" w:rsidRPr="00726E71" w:rsidRDefault="006253B9" w:rsidP="006253B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эффективного управления МБОУ </w:t>
      </w:r>
      <w:r w:rsidR="009C6D4C">
        <w:rPr>
          <w:rFonts w:eastAsiaTheme="minorHAnsi"/>
          <w:color w:val="000000" w:themeColor="text1"/>
          <w:sz w:val="24"/>
          <w:szCs w:val="24"/>
        </w:rPr>
        <w:t>«</w:t>
      </w:r>
      <w:r w:rsidR="00133EEA">
        <w:rPr>
          <w:color w:val="000000" w:themeColor="text1"/>
          <w:sz w:val="24"/>
          <w:szCs w:val="24"/>
        </w:rPr>
        <w:t>Ясеновская средняя</w:t>
      </w:r>
      <w:r w:rsidR="00133EEA" w:rsidRPr="00726E71">
        <w:rPr>
          <w:color w:val="000000" w:themeColor="text1"/>
          <w:sz w:val="24"/>
          <w:szCs w:val="24"/>
        </w:rPr>
        <w:t xml:space="preserve"> </w:t>
      </w:r>
      <w:r w:rsidRPr="00726E71">
        <w:rPr>
          <w:rFonts w:eastAsiaTheme="minorHAnsi"/>
          <w:color w:val="000000" w:themeColor="text1"/>
          <w:sz w:val="24"/>
          <w:szCs w:val="24"/>
        </w:rPr>
        <w:t xml:space="preserve">общеобразовательная школа»  с использованием ИКТ, а также современных механизмов финансирования реализации программ начального общего образования. </w:t>
      </w:r>
    </w:p>
    <w:p w:rsidR="006253B9" w:rsidRPr="00726E71" w:rsidRDefault="006253B9" w:rsidP="006253B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При реализации ООП НОО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w:t>
      </w:r>
      <w:r w:rsidR="009C6D4C">
        <w:rPr>
          <w:rFonts w:eastAsiaTheme="minorHAnsi"/>
          <w:color w:val="000000" w:themeColor="text1"/>
          <w:sz w:val="24"/>
          <w:szCs w:val="24"/>
        </w:rPr>
        <w:t>реде МБОУ «</w:t>
      </w:r>
      <w:r w:rsidR="00133EEA">
        <w:rPr>
          <w:color w:val="000000" w:themeColor="text1"/>
          <w:sz w:val="24"/>
          <w:szCs w:val="24"/>
        </w:rPr>
        <w:t>Ясеновская средняя</w:t>
      </w:r>
      <w:r w:rsidR="00133EEA" w:rsidRPr="00726E71">
        <w:rPr>
          <w:color w:val="000000" w:themeColor="text1"/>
          <w:sz w:val="24"/>
          <w:szCs w:val="24"/>
        </w:rPr>
        <w:t xml:space="preserve"> </w:t>
      </w:r>
      <w:r w:rsidRPr="00726E71">
        <w:rPr>
          <w:rFonts w:eastAsiaTheme="minorHAnsi"/>
          <w:color w:val="000000" w:themeColor="text1"/>
          <w:sz w:val="24"/>
          <w:szCs w:val="24"/>
        </w:rPr>
        <w:t xml:space="preserve">общеобразовательная школа». </w:t>
      </w:r>
    </w:p>
    <w:p w:rsidR="006253B9" w:rsidRPr="009C2C6A" w:rsidRDefault="006253B9" w:rsidP="006253B9">
      <w:pPr>
        <w:widowControl/>
        <w:adjustRightInd w:val="0"/>
        <w:ind w:firstLine="567"/>
        <w:jc w:val="both"/>
        <w:rPr>
          <w:rFonts w:eastAsiaTheme="minorHAnsi"/>
          <w:i/>
          <w:sz w:val="24"/>
          <w:szCs w:val="24"/>
        </w:rPr>
      </w:pPr>
      <w:r w:rsidRPr="009C2C6A">
        <w:rPr>
          <w:rFonts w:eastAsiaTheme="minorHAnsi"/>
          <w:i/>
          <w:iCs/>
          <w:sz w:val="24"/>
          <w:szCs w:val="24"/>
        </w:rPr>
        <w:t xml:space="preserve">Информационно-образовательная среда </w:t>
      </w:r>
      <w:r w:rsidR="009C6D4C" w:rsidRPr="009C2C6A">
        <w:rPr>
          <w:rFonts w:eastAsiaTheme="minorHAnsi"/>
          <w:i/>
          <w:sz w:val="24"/>
          <w:szCs w:val="24"/>
        </w:rPr>
        <w:t>МБОУ «</w:t>
      </w:r>
      <w:r w:rsidR="00133EEA">
        <w:rPr>
          <w:color w:val="000000" w:themeColor="text1"/>
          <w:sz w:val="24"/>
          <w:szCs w:val="24"/>
        </w:rPr>
        <w:t>Ясеновская средняя</w:t>
      </w:r>
      <w:r w:rsidR="00133EEA" w:rsidRPr="00726E71">
        <w:rPr>
          <w:color w:val="000000" w:themeColor="text1"/>
          <w:sz w:val="24"/>
          <w:szCs w:val="24"/>
        </w:rPr>
        <w:t xml:space="preserve"> </w:t>
      </w:r>
      <w:r w:rsidRPr="009C2C6A">
        <w:rPr>
          <w:rFonts w:eastAsiaTheme="minorHAnsi"/>
          <w:i/>
          <w:sz w:val="24"/>
          <w:szCs w:val="24"/>
        </w:rPr>
        <w:t xml:space="preserve">общеобразовательная школа» </w:t>
      </w:r>
      <w:r w:rsidRPr="009C2C6A">
        <w:rPr>
          <w:rFonts w:eastAsiaTheme="minorHAnsi"/>
          <w:i/>
          <w:iCs/>
          <w:sz w:val="24"/>
          <w:szCs w:val="24"/>
        </w:rPr>
        <w:t xml:space="preserve">обеспечивает: </w:t>
      </w:r>
    </w:p>
    <w:p w:rsidR="006253B9" w:rsidRPr="009C2C6A" w:rsidRDefault="006253B9" w:rsidP="006253B9">
      <w:pPr>
        <w:widowControl/>
        <w:adjustRightInd w:val="0"/>
        <w:ind w:firstLine="567"/>
        <w:jc w:val="both"/>
        <w:rPr>
          <w:rFonts w:eastAsiaTheme="minorHAnsi"/>
          <w:sz w:val="24"/>
          <w:szCs w:val="24"/>
        </w:rPr>
      </w:pPr>
      <w:r w:rsidRPr="009C2C6A">
        <w:rPr>
          <w:rFonts w:eastAsiaTheme="minorHAnsi"/>
          <w:sz w:val="24"/>
          <w:szCs w:val="24"/>
        </w:rPr>
        <w:t xml:space="preserve">1. 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 </w:t>
      </w:r>
    </w:p>
    <w:p w:rsidR="00784310" w:rsidRDefault="006253B9" w:rsidP="00784310">
      <w:pPr>
        <w:widowControl/>
        <w:adjustRightInd w:val="0"/>
        <w:ind w:firstLine="567"/>
        <w:jc w:val="both"/>
        <w:rPr>
          <w:rFonts w:eastAsiaTheme="minorHAnsi"/>
          <w:sz w:val="24"/>
          <w:szCs w:val="24"/>
        </w:rPr>
      </w:pPr>
      <w:r w:rsidRPr="009C2C6A">
        <w:rPr>
          <w:rFonts w:eastAsiaTheme="minorHAnsi"/>
          <w:sz w:val="24"/>
          <w:szCs w:val="24"/>
        </w:rPr>
        <w:t>2. доступ к информации о расписании проведения учебных занятий, процедурах и критери</w:t>
      </w:r>
      <w:r w:rsidR="00784310">
        <w:rPr>
          <w:rFonts w:eastAsiaTheme="minorHAnsi"/>
          <w:sz w:val="24"/>
          <w:szCs w:val="24"/>
        </w:rPr>
        <w:t>ях оценки результатов обучения</w:t>
      </w:r>
    </w:p>
    <w:p w:rsidR="00784310" w:rsidRDefault="00784310" w:rsidP="006253B9">
      <w:pPr>
        <w:widowControl/>
        <w:adjustRightInd w:val="0"/>
        <w:ind w:firstLine="567"/>
        <w:jc w:val="both"/>
        <w:rPr>
          <w:rFonts w:eastAsiaTheme="minorHAnsi"/>
          <w:sz w:val="24"/>
          <w:szCs w:val="24"/>
        </w:rPr>
      </w:pPr>
    </w:p>
    <w:p w:rsidR="00784310" w:rsidRDefault="00784310" w:rsidP="006253B9">
      <w:pPr>
        <w:widowControl/>
        <w:adjustRightInd w:val="0"/>
        <w:ind w:firstLine="567"/>
        <w:jc w:val="both"/>
        <w:rPr>
          <w:rFonts w:eastAsiaTheme="minorHAnsi"/>
          <w:sz w:val="24"/>
          <w:szCs w:val="24"/>
        </w:rPr>
      </w:pPr>
    </w:p>
    <w:p w:rsidR="006253B9" w:rsidRPr="009C2C6A" w:rsidRDefault="006253B9" w:rsidP="006253B9">
      <w:pPr>
        <w:widowControl/>
        <w:adjustRightInd w:val="0"/>
        <w:ind w:firstLine="567"/>
        <w:jc w:val="both"/>
        <w:rPr>
          <w:rFonts w:eastAsiaTheme="minorHAnsi"/>
          <w:sz w:val="24"/>
          <w:szCs w:val="24"/>
        </w:rPr>
      </w:pPr>
      <w:r w:rsidRPr="009C2C6A">
        <w:rPr>
          <w:rFonts w:eastAsiaTheme="minorHAnsi"/>
          <w:sz w:val="24"/>
          <w:szCs w:val="24"/>
        </w:rPr>
        <w:t xml:space="preserve">Доступ к информационным ресурсам информационно-образовательной среды </w:t>
      </w:r>
      <w:r w:rsidR="009C6D4C" w:rsidRPr="009C2C6A">
        <w:rPr>
          <w:rFonts w:eastAsiaTheme="minorHAnsi"/>
          <w:sz w:val="24"/>
          <w:szCs w:val="24"/>
        </w:rPr>
        <w:t>МБОУ «</w:t>
      </w:r>
      <w:r w:rsidR="00133EEA">
        <w:rPr>
          <w:color w:val="000000" w:themeColor="text1"/>
          <w:sz w:val="24"/>
          <w:szCs w:val="24"/>
        </w:rPr>
        <w:t>Ясеновская средняя</w:t>
      </w:r>
      <w:r w:rsidR="00133EEA" w:rsidRPr="00726E71">
        <w:rPr>
          <w:color w:val="000000" w:themeColor="text1"/>
          <w:sz w:val="24"/>
          <w:szCs w:val="24"/>
        </w:rPr>
        <w:t xml:space="preserve"> </w:t>
      </w:r>
      <w:r w:rsidR="000B472D" w:rsidRPr="009C2C6A">
        <w:rPr>
          <w:rFonts w:eastAsiaTheme="minorHAnsi"/>
          <w:sz w:val="24"/>
          <w:szCs w:val="24"/>
        </w:rPr>
        <w:t xml:space="preserve">общеобразовательная школа» </w:t>
      </w:r>
      <w:proofErr w:type="gramStart"/>
      <w:r w:rsidRPr="009C2C6A">
        <w:rPr>
          <w:rFonts w:eastAsiaTheme="minorHAnsi"/>
          <w:sz w:val="24"/>
          <w:szCs w:val="24"/>
        </w:rPr>
        <w:t>обеспечивается</w:t>
      </w:r>
      <w:proofErr w:type="gramEnd"/>
      <w:r w:rsidRPr="009C2C6A">
        <w:rPr>
          <w:rFonts w:eastAsiaTheme="minorHAnsi"/>
          <w:sz w:val="24"/>
          <w:szCs w:val="24"/>
        </w:rPr>
        <w:t xml:space="preserve"> в том числе посредством информационно-телекоммуникационной сети "Интернет" (далее - сеть Интернет). </w:t>
      </w:r>
    </w:p>
    <w:p w:rsidR="006253B9" w:rsidRPr="009C2C6A" w:rsidRDefault="006253B9" w:rsidP="006253B9">
      <w:pPr>
        <w:widowControl/>
        <w:adjustRightInd w:val="0"/>
        <w:ind w:firstLine="567"/>
        <w:jc w:val="both"/>
        <w:rPr>
          <w:rFonts w:eastAsiaTheme="minorHAnsi"/>
          <w:sz w:val="24"/>
          <w:szCs w:val="24"/>
        </w:rPr>
      </w:pPr>
      <w:proofErr w:type="gramStart"/>
      <w:r w:rsidRPr="009C2C6A">
        <w:rPr>
          <w:rFonts w:eastAsiaTheme="minorHAnsi"/>
          <w:sz w:val="24"/>
          <w:szCs w:val="24"/>
        </w:rPr>
        <w:t>Реализация ООП НОО с применением электронного обучения, дистанционных образовательных технологий осуществляется в соответствии с Гигиеническими нормативами (Постановление Главного государственного санитарного врача РФ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и Санитарно-эпидемиологическими требованиями (Санитарные правила СП 2.4.3648-20</w:t>
      </w:r>
      <w:proofErr w:type="gramEnd"/>
      <w:r w:rsidRPr="009C2C6A">
        <w:rPr>
          <w:rFonts w:eastAsiaTheme="minorHAnsi"/>
          <w:sz w:val="24"/>
          <w:szCs w:val="24"/>
        </w:rPr>
        <w:t xml:space="preserve"> «Санитарно-эпидемиологические требования к организациям воспитания и обучения, отдыха и оздоровления детей и молодежи»). </w:t>
      </w:r>
    </w:p>
    <w:p w:rsidR="006253B9" w:rsidRPr="009C2C6A" w:rsidRDefault="006253B9" w:rsidP="006253B9">
      <w:pPr>
        <w:widowControl/>
        <w:adjustRightInd w:val="0"/>
        <w:ind w:firstLine="567"/>
        <w:jc w:val="both"/>
        <w:rPr>
          <w:rFonts w:eastAsiaTheme="minorHAnsi"/>
          <w:sz w:val="24"/>
          <w:szCs w:val="24"/>
        </w:rPr>
      </w:pPr>
      <w:r w:rsidRPr="009C2C6A">
        <w:rPr>
          <w:rFonts w:eastAsiaTheme="minorHAnsi"/>
          <w:sz w:val="24"/>
          <w:szCs w:val="24"/>
        </w:rPr>
        <w:t xml:space="preserve">Условия для функционирования информационно-образовательной среды могут быть обеспечены ресурсами иных организаций. </w:t>
      </w:r>
    </w:p>
    <w:p w:rsidR="006253B9" w:rsidRPr="009C2C6A" w:rsidRDefault="006253B9" w:rsidP="006253B9">
      <w:pPr>
        <w:pStyle w:val="Default"/>
        <w:ind w:firstLine="567"/>
        <w:jc w:val="both"/>
        <w:rPr>
          <w:color w:val="auto"/>
        </w:rPr>
      </w:pPr>
      <w:r w:rsidRPr="009C2C6A">
        <w:rPr>
          <w:color w:val="auto"/>
        </w:rPr>
        <w:t xml:space="preserve">Функционирование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 </w:t>
      </w:r>
    </w:p>
    <w:p w:rsidR="006253B9" w:rsidRPr="009C2C6A" w:rsidRDefault="006253B9" w:rsidP="006253B9">
      <w:pPr>
        <w:widowControl/>
        <w:adjustRightInd w:val="0"/>
        <w:ind w:firstLine="567"/>
        <w:jc w:val="both"/>
        <w:rPr>
          <w:rFonts w:eastAsiaTheme="minorHAnsi"/>
          <w:sz w:val="24"/>
          <w:szCs w:val="24"/>
        </w:rPr>
      </w:pPr>
      <w:r w:rsidRPr="009C2C6A">
        <w:rPr>
          <w:rFonts w:eastAsiaTheme="minorHAnsi"/>
          <w:sz w:val="24"/>
          <w:szCs w:val="24"/>
        </w:rPr>
        <w:t xml:space="preserve">Основными пользователями информационно-образовательной среды являются: директор </w:t>
      </w:r>
      <w:r w:rsidR="009C6D4C" w:rsidRPr="009C2C6A">
        <w:rPr>
          <w:rFonts w:eastAsiaTheme="minorHAnsi"/>
          <w:sz w:val="24"/>
          <w:szCs w:val="24"/>
        </w:rPr>
        <w:t>МБОУ «</w:t>
      </w:r>
      <w:r w:rsidR="00133EEA">
        <w:rPr>
          <w:color w:val="000000" w:themeColor="text1"/>
          <w:sz w:val="24"/>
          <w:szCs w:val="24"/>
        </w:rPr>
        <w:t>Ясеновская средняя</w:t>
      </w:r>
      <w:r w:rsidR="00133EEA" w:rsidRPr="00726E71">
        <w:rPr>
          <w:color w:val="000000" w:themeColor="text1"/>
          <w:sz w:val="24"/>
          <w:szCs w:val="24"/>
        </w:rPr>
        <w:t xml:space="preserve"> </w:t>
      </w:r>
      <w:r w:rsidR="002F7903" w:rsidRPr="009C2C6A">
        <w:rPr>
          <w:rFonts w:eastAsiaTheme="minorHAnsi"/>
          <w:sz w:val="24"/>
          <w:szCs w:val="24"/>
        </w:rPr>
        <w:t>общеобразовательная школа»</w:t>
      </w:r>
      <w:r w:rsidRPr="009C2C6A">
        <w:rPr>
          <w:rFonts w:eastAsiaTheme="minorHAnsi"/>
          <w:sz w:val="24"/>
          <w:szCs w:val="24"/>
        </w:rPr>
        <w:t>, заместител</w:t>
      </w:r>
      <w:r w:rsidR="002F7903" w:rsidRPr="009C2C6A">
        <w:rPr>
          <w:rFonts w:eastAsiaTheme="minorHAnsi"/>
          <w:sz w:val="24"/>
          <w:szCs w:val="24"/>
        </w:rPr>
        <w:t>ь</w:t>
      </w:r>
      <w:r w:rsidRPr="009C2C6A">
        <w:rPr>
          <w:rFonts w:eastAsiaTheme="minorHAnsi"/>
          <w:sz w:val="24"/>
          <w:szCs w:val="24"/>
        </w:rPr>
        <w:t xml:space="preserve"> директора, классные руководители, учителя, родители (законные представители), обучающиеся. </w:t>
      </w:r>
    </w:p>
    <w:p w:rsidR="002F7903" w:rsidRPr="00726E71" w:rsidRDefault="009C6D4C" w:rsidP="006253B9">
      <w:pPr>
        <w:widowControl/>
        <w:adjustRightInd w:val="0"/>
        <w:ind w:firstLine="567"/>
        <w:jc w:val="both"/>
        <w:rPr>
          <w:rFonts w:eastAsiaTheme="minorHAnsi"/>
          <w:b/>
          <w:color w:val="000000" w:themeColor="text1"/>
          <w:sz w:val="24"/>
          <w:szCs w:val="24"/>
        </w:rPr>
      </w:pPr>
      <w:r>
        <w:rPr>
          <w:b/>
          <w:color w:val="000000" w:themeColor="text1"/>
          <w:sz w:val="24"/>
          <w:szCs w:val="24"/>
        </w:rPr>
        <w:t>3.5.1</w:t>
      </w:r>
      <w:r w:rsidR="002F7903" w:rsidRPr="00726E71">
        <w:rPr>
          <w:b/>
          <w:color w:val="000000" w:themeColor="text1"/>
          <w:sz w:val="24"/>
          <w:szCs w:val="24"/>
        </w:rPr>
        <w:t>. Кадровые условия реализации основной образовательной программы начального общего образования</w:t>
      </w:r>
    </w:p>
    <w:p w:rsidR="002F7903" w:rsidRPr="00726E71" w:rsidRDefault="009C6D4C" w:rsidP="002F7903">
      <w:pPr>
        <w:widowControl/>
        <w:adjustRightInd w:val="0"/>
        <w:ind w:firstLine="567"/>
        <w:jc w:val="both"/>
        <w:rPr>
          <w:rFonts w:eastAsiaTheme="minorHAnsi"/>
          <w:color w:val="000000" w:themeColor="text1"/>
          <w:sz w:val="24"/>
          <w:szCs w:val="24"/>
        </w:rPr>
      </w:pPr>
      <w:r>
        <w:rPr>
          <w:rFonts w:eastAsiaTheme="minorHAnsi"/>
          <w:color w:val="000000" w:themeColor="text1"/>
          <w:sz w:val="24"/>
          <w:szCs w:val="24"/>
        </w:rPr>
        <w:t>МБОУ «</w:t>
      </w:r>
      <w:r w:rsidR="00133EEA">
        <w:rPr>
          <w:color w:val="000000" w:themeColor="text1"/>
          <w:sz w:val="24"/>
          <w:szCs w:val="24"/>
        </w:rPr>
        <w:t>Ясеновская средняя</w:t>
      </w:r>
      <w:r w:rsidR="00133EEA" w:rsidRPr="00726E71">
        <w:rPr>
          <w:color w:val="000000" w:themeColor="text1"/>
          <w:sz w:val="24"/>
          <w:szCs w:val="24"/>
        </w:rPr>
        <w:t xml:space="preserve"> </w:t>
      </w:r>
      <w:r w:rsidR="002F7903" w:rsidRPr="00726E71">
        <w:rPr>
          <w:rFonts w:eastAsiaTheme="minorHAnsi"/>
          <w:color w:val="000000" w:themeColor="text1"/>
          <w:sz w:val="24"/>
          <w:szCs w:val="24"/>
        </w:rPr>
        <w:t xml:space="preserve">общеобразовательная школа» укомплектована кадрами, имеющими необходимую квалификацию для решения задач, определенных основной образовательной программой начального общего образования. </w:t>
      </w:r>
    </w:p>
    <w:p w:rsidR="002F7903" w:rsidRDefault="002F7903" w:rsidP="002F7903">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Квалификация работн</w:t>
      </w:r>
      <w:r w:rsidR="009C6D4C">
        <w:rPr>
          <w:rFonts w:eastAsiaTheme="minorHAnsi"/>
          <w:color w:val="000000" w:themeColor="text1"/>
          <w:sz w:val="24"/>
          <w:szCs w:val="24"/>
        </w:rPr>
        <w:t>иков МБОУ «</w:t>
      </w:r>
      <w:r w:rsidR="00133EEA">
        <w:rPr>
          <w:color w:val="000000" w:themeColor="text1"/>
          <w:sz w:val="24"/>
          <w:szCs w:val="24"/>
        </w:rPr>
        <w:t>Ясеновская средняя</w:t>
      </w:r>
      <w:r w:rsidR="00133EEA" w:rsidRPr="00726E71">
        <w:rPr>
          <w:color w:val="000000" w:themeColor="text1"/>
          <w:sz w:val="24"/>
          <w:szCs w:val="24"/>
        </w:rPr>
        <w:t xml:space="preserve"> </w:t>
      </w:r>
      <w:r w:rsidRPr="00726E71">
        <w:rPr>
          <w:rFonts w:eastAsiaTheme="minorHAnsi"/>
          <w:color w:val="000000" w:themeColor="text1"/>
          <w:sz w:val="24"/>
          <w:szCs w:val="24"/>
        </w:rPr>
        <w:t xml:space="preserve">общеобразовательная школа», реализующих ООП НОО, соответствует квалификационным требованиям, указанным в квалификационных справочниках, и профессиональных стандартах. Соответствие уровня квалификации работников образовательного учреждения, реализующих основную образовательную программу начального общего образования, требованиям, предъявляемым к квалификационным категориям (первой или высшей), а также занимаемым ими должностям устанавливается при их аттестации. </w:t>
      </w:r>
    </w:p>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tbl>
      <w:tblPr>
        <w:tblStyle w:val="TableNormal"/>
        <w:tblpPr w:leftFromText="180" w:rightFromText="180" w:horzAnchor="margin" w:tblpY="210"/>
        <w:tblW w:w="10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14"/>
        <w:gridCol w:w="3083"/>
        <w:gridCol w:w="2199"/>
        <w:gridCol w:w="2051"/>
      </w:tblGrid>
      <w:tr w:rsidR="00784310" w:rsidRPr="00784310" w:rsidTr="0093569D">
        <w:trPr>
          <w:trHeight w:val="551"/>
        </w:trPr>
        <w:tc>
          <w:tcPr>
            <w:tcW w:w="2814" w:type="dxa"/>
            <w:vMerge w:val="restart"/>
          </w:tcPr>
          <w:p w:rsidR="00784310" w:rsidRPr="00784310" w:rsidRDefault="00784310" w:rsidP="00784310">
            <w:pPr>
              <w:widowControl/>
              <w:adjustRightInd w:val="0"/>
              <w:ind w:firstLine="567"/>
              <w:jc w:val="both"/>
              <w:rPr>
                <w:rFonts w:eastAsiaTheme="minorHAnsi"/>
                <w:color w:val="000000" w:themeColor="text1"/>
                <w:sz w:val="24"/>
                <w:szCs w:val="24"/>
                <w:lang w:val="ru-RU"/>
              </w:rPr>
            </w:pPr>
          </w:p>
          <w:p w:rsidR="00784310" w:rsidRPr="00784310" w:rsidRDefault="00784310" w:rsidP="00784310">
            <w:pPr>
              <w:widowControl/>
              <w:adjustRightInd w:val="0"/>
              <w:ind w:firstLine="567"/>
              <w:jc w:val="both"/>
              <w:rPr>
                <w:rFonts w:eastAsiaTheme="minorHAnsi"/>
                <w:color w:val="000000" w:themeColor="text1"/>
                <w:sz w:val="24"/>
                <w:szCs w:val="24"/>
                <w:lang w:val="ru-RU"/>
              </w:rPr>
            </w:pPr>
          </w:p>
          <w:p w:rsidR="00784310" w:rsidRPr="00784310" w:rsidRDefault="00784310" w:rsidP="00784310">
            <w:pPr>
              <w:widowControl/>
              <w:adjustRightInd w:val="0"/>
              <w:ind w:firstLine="567"/>
              <w:jc w:val="both"/>
              <w:rPr>
                <w:rFonts w:eastAsiaTheme="minorHAnsi"/>
                <w:color w:val="000000" w:themeColor="text1"/>
                <w:sz w:val="24"/>
                <w:szCs w:val="24"/>
              </w:rPr>
            </w:pPr>
            <w:r w:rsidRPr="00784310">
              <w:rPr>
                <w:rFonts w:eastAsiaTheme="minorHAnsi"/>
                <w:color w:val="000000" w:themeColor="text1"/>
                <w:sz w:val="24"/>
                <w:szCs w:val="24"/>
              </w:rPr>
              <w:t>Категория работников</w:t>
            </w:r>
          </w:p>
        </w:tc>
        <w:tc>
          <w:tcPr>
            <w:tcW w:w="3083" w:type="dxa"/>
            <w:vMerge w:val="restart"/>
          </w:tcPr>
          <w:p w:rsidR="00784310" w:rsidRPr="00784310" w:rsidRDefault="00784310" w:rsidP="00784310">
            <w:pPr>
              <w:widowControl/>
              <w:adjustRightInd w:val="0"/>
              <w:ind w:firstLine="567"/>
              <w:jc w:val="both"/>
              <w:rPr>
                <w:rFonts w:eastAsiaTheme="minorHAnsi"/>
                <w:color w:val="000000" w:themeColor="text1"/>
                <w:sz w:val="24"/>
                <w:szCs w:val="24"/>
                <w:lang w:val="ru-RU"/>
              </w:rPr>
            </w:pPr>
            <w:proofErr w:type="gramStart"/>
            <w:r w:rsidRPr="00784310">
              <w:rPr>
                <w:rFonts w:eastAsiaTheme="minorHAnsi"/>
                <w:color w:val="000000" w:themeColor="text1"/>
                <w:sz w:val="24"/>
                <w:szCs w:val="24"/>
                <w:lang w:val="ru-RU"/>
              </w:rPr>
              <w:t>Подтверждение</w:t>
            </w:r>
            <w:r w:rsidRPr="00784310">
              <w:rPr>
                <w:rFonts w:eastAsiaTheme="minorHAnsi"/>
                <w:color w:val="000000" w:themeColor="text1"/>
                <w:sz w:val="24"/>
                <w:szCs w:val="24"/>
                <w:lang w:val="ru-RU"/>
              </w:rPr>
              <w:tab/>
              <w:t>уровня квалификации документами</w:t>
            </w:r>
            <w:r w:rsidRPr="00784310">
              <w:rPr>
                <w:rFonts w:eastAsiaTheme="minorHAnsi"/>
                <w:color w:val="000000" w:themeColor="text1"/>
                <w:sz w:val="24"/>
                <w:szCs w:val="24"/>
                <w:lang w:val="ru-RU"/>
              </w:rPr>
              <w:tab/>
            </w:r>
            <w:r w:rsidRPr="00784310">
              <w:rPr>
                <w:rFonts w:eastAsiaTheme="minorHAnsi"/>
                <w:color w:val="000000" w:themeColor="text1"/>
                <w:sz w:val="24"/>
                <w:szCs w:val="24"/>
                <w:lang w:val="ru-RU"/>
              </w:rPr>
              <w:tab/>
              <w:t>об образовании (профессиональной</w:t>
            </w:r>
            <w:proofErr w:type="gramEnd"/>
          </w:p>
          <w:p w:rsidR="00784310" w:rsidRPr="00784310" w:rsidRDefault="00784310" w:rsidP="00784310">
            <w:pPr>
              <w:widowControl/>
              <w:adjustRightInd w:val="0"/>
              <w:ind w:firstLine="567"/>
              <w:jc w:val="both"/>
              <w:rPr>
                <w:rFonts w:eastAsiaTheme="minorHAnsi"/>
                <w:color w:val="000000" w:themeColor="text1"/>
                <w:sz w:val="24"/>
                <w:szCs w:val="24"/>
              </w:rPr>
            </w:pPr>
            <w:proofErr w:type="gramStart"/>
            <w:r w:rsidRPr="00784310">
              <w:rPr>
                <w:rFonts w:eastAsiaTheme="minorHAnsi"/>
                <w:color w:val="000000" w:themeColor="text1"/>
                <w:sz w:val="24"/>
                <w:szCs w:val="24"/>
              </w:rPr>
              <w:t>переподготовке</w:t>
            </w:r>
            <w:proofErr w:type="gramEnd"/>
            <w:r w:rsidRPr="00784310">
              <w:rPr>
                <w:rFonts w:eastAsiaTheme="minorHAnsi"/>
                <w:color w:val="000000" w:themeColor="text1"/>
                <w:sz w:val="24"/>
                <w:szCs w:val="24"/>
              </w:rPr>
              <w:t>) (%)</w:t>
            </w:r>
          </w:p>
        </w:tc>
        <w:tc>
          <w:tcPr>
            <w:tcW w:w="4250" w:type="dxa"/>
            <w:gridSpan w:val="2"/>
          </w:tcPr>
          <w:p w:rsidR="00784310" w:rsidRPr="00784310" w:rsidRDefault="00784310" w:rsidP="00784310">
            <w:pPr>
              <w:widowControl/>
              <w:adjustRightInd w:val="0"/>
              <w:ind w:firstLine="567"/>
              <w:jc w:val="both"/>
              <w:rPr>
                <w:rFonts w:eastAsiaTheme="minorHAnsi"/>
                <w:color w:val="000000" w:themeColor="text1"/>
                <w:sz w:val="24"/>
                <w:szCs w:val="24"/>
                <w:lang w:val="ru-RU"/>
              </w:rPr>
            </w:pPr>
            <w:r w:rsidRPr="00784310">
              <w:rPr>
                <w:rFonts w:eastAsiaTheme="minorHAnsi"/>
                <w:color w:val="000000" w:themeColor="text1"/>
                <w:sz w:val="24"/>
                <w:szCs w:val="24"/>
                <w:lang w:val="ru-RU"/>
              </w:rPr>
              <w:t>Подтверждение уровня квалификации</w:t>
            </w:r>
          </w:p>
          <w:p w:rsidR="00784310" w:rsidRPr="00784310" w:rsidRDefault="00784310" w:rsidP="00784310">
            <w:pPr>
              <w:widowControl/>
              <w:adjustRightInd w:val="0"/>
              <w:ind w:firstLine="567"/>
              <w:jc w:val="both"/>
              <w:rPr>
                <w:rFonts w:eastAsiaTheme="minorHAnsi"/>
                <w:color w:val="000000" w:themeColor="text1"/>
                <w:sz w:val="24"/>
                <w:szCs w:val="24"/>
                <w:lang w:val="ru-RU"/>
              </w:rPr>
            </w:pPr>
            <w:r w:rsidRPr="00784310">
              <w:rPr>
                <w:rFonts w:eastAsiaTheme="minorHAnsi"/>
                <w:color w:val="000000" w:themeColor="text1"/>
                <w:sz w:val="24"/>
                <w:szCs w:val="24"/>
                <w:lang w:val="ru-RU"/>
              </w:rPr>
              <w:t>результатами аттестации</w:t>
            </w:r>
          </w:p>
        </w:tc>
      </w:tr>
      <w:tr w:rsidR="00784310" w:rsidRPr="00784310" w:rsidTr="0093569D">
        <w:trPr>
          <w:trHeight w:val="1104"/>
        </w:trPr>
        <w:tc>
          <w:tcPr>
            <w:tcW w:w="2814" w:type="dxa"/>
            <w:vMerge/>
            <w:tcBorders>
              <w:top w:val="nil"/>
            </w:tcBorders>
          </w:tcPr>
          <w:p w:rsidR="00784310" w:rsidRPr="00784310" w:rsidRDefault="00784310" w:rsidP="00784310">
            <w:pPr>
              <w:widowControl/>
              <w:adjustRightInd w:val="0"/>
              <w:ind w:firstLine="567"/>
              <w:jc w:val="both"/>
              <w:rPr>
                <w:rFonts w:eastAsiaTheme="minorHAnsi"/>
                <w:color w:val="000000" w:themeColor="text1"/>
                <w:sz w:val="24"/>
                <w:szCs w:val="24"/>
                <w:lang w:val="ru-RU"/>
              </w:rPr>
            </w:pPr>
          </w:p>
        </w:tc>
        <w:tc>
          <w:tcPr>
            <w:tcW w:w="3083" w:type="dxa"/>
            <w:vMerge/>
            <w:tcBorders>
              <w:top w:val="nil"/>
            </w:tcBorders>
          </w:tcPr>
          <w:p w:rsidR="00784310" w:rsidRPr="00784310" w:rsidRDefault="00784310" w:rsidP="00784310">
            <w:pPr>
              <w:widowControl/>
              <w:adjustRightInd w:val="0"/>
              <w:ind w:firstLine="567"/>
              <w:jc w:val="both"/>
              <w:rPr>
                <w:rFonts w:eastAsiaTheme="minorHAnsi"/>
                <w:color w:val="000000" w:themeColor="text1"/>
                <w:sz w:val="24"/>
                <w:szCs w:val="24"/>
                <w:lang w:val="ru-RU"/>
              </w:rPr>
            </w:pPr>
          </w:p>
        </w:tc>
        <w:tc>
          <w:tcPr>
            <w:tcW w:w="2199" w:type="dxa"/>
          </w:tcPr>
          <w:p w:rsidR="00784310" w:rsidRPr="00784310" w:rsidRDefault="00784310" w:rsidP="00784310">
            <w:pPr>
              <w:widowControl/>
              <w:adjustRightInd w:val="0"/>
              <w:ind w:firstLine="567"/>
              <w:jc w:val="both"/>
              <w:rPr>
                <w:rFonts w:eastAsiaTheme="minorHAnsi"/>
                <w:color w:val="000000" w:themeColor="text1"/>
                <w:sz w:val="24"/>
                <w:szCs w:val="24"/>
              </w:rPr>
            </w:pPr>
            <w:r w:rsidRPr="00784310">
              <w:rPr>
                <w:rFonts w:eastAsiaTheme="minorHAnsi"/>
                <w:color w:val="000000" w:themeColor="text1"/>
                <w:sz w:val="24"/>
                <w:szCs w:val="24"/>
              </w:rPr>
              <w:t>Соответствие занимаемой должности</w:t>
            </w:r>
          </w:p>
          <w:p w:rsidR="00784310" w:rsidRPr="00784310" w:rsidRDefault="00784310" w:rsidP="00784310">
            <w:pPr>
              <w:widowControl/>
              <w:adjustRightInd w:val="0"/>
              <w:ind w:firstLine="567"/>
              <w:jc w:val="both"/>
              <w:rPr>
                <w:rFonts w:eastAsiaTheme="minorHAnsi"/>
                <w:color w:val="000000" w:themeColor="text1"/>
                <w:sz w:val="24"/>
                <w:szCs w:val="24"/>
              </w:rPr>
            </w:pPr>
            <w:r w:rsidRPr="00784310">
              <w:rPr>
                <w:rFonts w:eastAsiaTheme="minorHAnsi"/>
                <w:color w:val="000000" w:themeColor="text1"/>
                <w:sz w:val="24"/>
                <w:szCs w:val="24"/>
              </w:rPr>
              <w:t>(%)</w:t>
            </w:r>
          </w:p>
        </w:tc>
        <w:tc>
          <w:tcPr>
            <w:tcW w:w="2051" w:type="dxa"/>
          </w:tcPr>
          <w:p w:rsidR="00784310" w:rsidRPr="00784310" w:rsidRDefault="00784310" w:rsidP="00784310">
            <w:pPr>
              <w:widowControl/>
              <w:adjustRightInd w:val="0"/>
              <w:ind w:firstLine="567"/>
              <w:jc w:val="both"/>
              <w:rPr>
                <w:rFonts w:eastAsiaTheme="minorHAnsi"/>
                <w:color w:val="000000" w:themeColor="text1"/>
                <w:sz w:val="24"/>
                <w:szCs w:val="24"/>
              </w:rPr>
            </w:pPr>
            <w:r w:rsidRPr="00784310">
              <w:rPr>
                <w:rFonts w:eastAsiaTheme="minorHAnsi"/>
                <w:color w:val="000000" w:themeColor="text1"/>
                <w:sz w:val="24"/>
                <w:szCs w:val="24"/>
              </w:rPr>
              <w:t>Квалифика- ционная категория (%)</w:t>
            </w:r>
          </w:p>
        </w:tc>
      </w:tr>
      <w:tr w:rsidR="00784310" w:rsidRPr="00784310" w:rsidTr="0093569D">
        <w:trPr>
          <w:trHeight w:val="551"/>
        </w:trPr>
        <w:tc>
          <w:tcPr>
            <w:tcW w:w="2814" w:type="dxa"/>
          </w:tcPr>
          <w:p w:rsidR="00784310" w:rsidRPr="00784310" w:rsidRDefault="00784310" w:rsidP="00784310">
            <w:pPr>
              <w:widowControl/>
              <w:adjustRightInd w:val="0"/>
              <w:ind w:firstLine="567"/>
              <w:jc w:val="both"/>
              <w:rPr>
                <w:rFonts w:eastAsiaTheme="minorHAnsi"/>
                <w:color w:val="000000" w:themeColor="text1"/>
                <w:sz w:val="24"/>
                <w:szCs w:val="24"/>
              </w:rPr>
            </w:pPr>
            <w:r w:rsidRPr="00784310">
              <w:rPr>
                <w:rFonts w:eastAsiaTheme="minorHAnsi"/>
                <w:color w:val="000000" w:themeColor="text1"/>
                <w:sz w:val="24"/>
                <w:szCs w:val="24"/>
              </w:rPr>
              <w:t>Педагогические</w:t>
            </w:r>
          </w:p>
          <w:p w:rsidR="00784310" w:rsidRPr="00784310" w:rsidRDefault="00784310" w:rsidP="00784310">
            <w:pPr>
              <w:widowControl/>
              <w:adjustRightInd w:val="0"/>
              <w:ind w:firstLine="567"/>
              <w:jc w:val="both"/>
              <w:rPr>
                <w:rFonts w:eastAsiaTheme="minorHAnsi"/>
                <w:color w:val="000000" w:themeColor="text1"/>
                <w:sz w:val="24"/>
                <w:szCs w:val="24"/>
              </w:rPr>
            </w:pPr>
            <w:r w:rsidRPr="00784310">
              <w:rPr>
                <w:rFonts w:eastAsiaTheme="minorHAnsi"/>
                <w:color w:val="000000" w:themeColor="text1"/>
                <w:sz w:val="24"/>
                <w:szCs w:val="24"/>
              </w:rPr>
              <w:t>работники</w:t>
            </w:r>
          </w:p>
        </w:tc>
        <w:tc>
          <w:tcPr>
            <w:tcW w:w="3083" w:type="dxa"/>
          </w:tcPr>
          <w:p w:rsidR="00784310" w:rsidRPr="00784310" w:rsidRDefault="00784310" w:rsidP="00784310">
            <w:pPr>
              <w:widowControl/>
              <w:adjustRightInd w:val="0"/>
              <w:ind w:firstLine="567"/>
              <w:jc w:val="both"/>
              <w:rPr>
                <w:rFonts w:eastAsiaTheme="minorHAnsi"/>
                <w:color w:val="000000" w:themeColor="text1"/>
                <w:sz w:val="24"/>
                <w:szCs w:val="24"/>
              </w:rPr>
            </w:pPr>
            <w:r w:rsidRPr="00784310">
              <w:rPr>
                <w:rFonts w:eastAsiaTheme="minorHAnsi"/>
                <w:color w:val="000000" w:themeColor="text1"/>
                <w:sz w:val="24"/>
                <w:szCs w:val="24"/>
              </w:rPr>
              <w:t>100%</w:t>
            </w:r>
          </w:p>
        </w:tc>
        <w:tc>
          <w:tcPr>
            <w:tcW w:w="2199" w:type="dxa"/>
          </w:tcPr>
          <w:p w:rsidR="00784310" w:rsidRPr="00784310" w:rsidRDefault="00784310" w:rsidP="00784310">
            <w:pPr>
              <w:widowControl/>
              <w:adjustRightInd w:val="0"/>
              <w:ind w:firstLine="567"/>
              <w:jc w:val="both"/>
              <w:rPr>
                <w:rFonts w:eastAsiaTheme="minorHAnsi"/>
                <w:color w:val="000000" w:themeColor="text1"/>
                <w:sz w:val="24"/>
                <w:szCs w:val="24"/>
              </w:rPr>
            </w:pPr>
            <w:r w:rsidRPr="00784310">
              <w:rPr>
                <w:rFonts w:eastAsiaTheme="minorHAnsi"/>
                <w:color w:val="000000" w:themeColor="text1"/>
                <w:sz w:val="24"/>
                <w:szCs w:val="24"/>
              </w:rPr>
              <w:t>18%</w:t>
            </w:r>
          </w:p>
        </w:tc>
        <w:tc>
          <w:tcPr>
            <w:tcW w:w="2051" w:type="dxa"/>
          </w:tcPr>
          <w:p w:rsidR="00784310" w:rsidRPr="00784310" w:rsidRDefault="00784310" w:rsidP="00784310">
            <w:pPr>
              <w:widowControl/>
              <w:adjustRightInd w:val="0"/>
              <w:ind w:firstLine="567"/>
              <w:jc w:val="both"/>
              <w:rPr>
                <w:rFonts w:eastAsiaTheme="minorHAnsi"/>
                <w:color w:val="000000" w:themeColor="text1"/>
                <w:sz w:val="24"/>
                <w:szCs w:val="24"/>
              </w:rPr>
            </w:pPr>
            <w:r w:rsidRPr="00784310">
              <w:rPr>
                <w:rFonts w:eastAsiaTheme="minorHAnsi"/>
                <w:color w:val="000000" w:themeColor="text1"/>
                <w:sz w:val="24"/>
                <w:szCs w:val="24"/>
              </w:rPr>
              <w:t>82%</w:t>
            </w:r>
          </w:p>
        </w:tc>
      </w:tr>
      <w:tr w:rsidR="00784310" w:rsidRPr="00784310" w:rsidTr="0093569D">
        <w:trPr>
          <w:trHeight w:val="278"/>
        </w:trPr>
        <w:tc>
          <w:tcPr>
            <w:tcW w:w="2814" w:type="dxa"/>
          </w:tcPr>
          <w:p w:rsidR="00784310" w:rsidRPr="00784310" w:rsidRDefault="00784310" w:rsidP="00784310">
            <w:pPr>
              <w:widowControl/>
              <w:adjustRightInd w:val="0"/>
              <w:ind w:firstLine="567"/>
              <w:jc w:val="both"/>
              <w:rPr>
                <w:rFonts w:eastAsiaTheme="minorHAnsi"/>
                <w:color w:val="000000" w:themeColor="text1"/>
                <w:sz w:val="24"/>
                <w:szCs w:val="24"/>
              </w:rPr>
            </w:pPr>
            <w:r w:rsidRPr="00784310">
              <w:rPr>
                <w:rFonts w:eastAsiaTheme="minorHAnsi"/>
                <w:color w:val="000000" w:themeColor="text1"/>
                <w:sz w:val="24"/>
                <w:szCs w:val="24"/>
              </w:rPr>
              <w:t>Руководящие работники</w:t>
            </w:r>
          </w:p>
        </w:tc>
        <w:tc>
          <w:tcPr>
            <w:tcW w:w="3083" w:type="dxa"/>
          </w:tcPr>
          <w:p w:rsidR="00784310" w:rsidRPr="00784310" w:rsidRDefault="00784310" w:rsidP="00784310">
            <w:pPr>
              <w:widowControl/>
              <w:adjustRightInd w:val="0"/>
              <w:ind w:firstLine="567"/>
              <w:jc w:val="both"/>
              <w:rPr>
                <w:rFonts w:eastAsiaTheme="minorHAnsi"/>
                <w:color w:val="000000" w:themeColor="text1"/>
                <w:sz w:val="24"/>
                <w:szCs w:val="24"/>
              </w:rPr>
            </w:pPr>
            <w:r w:rsidRPr="00784310">
              <w:rPr>
                <w:rFonts w:eastAsiaTheme="minorHAnsi"/>
                <w:color w:val="000000" w:themeColor="text1"/>
                <w:sz w:val="24"/>
                <w:szCs w:val="24"/>
              </w:rPr>
              <w:t>100%</w:t>
            </w:r>
          </w:p>
        </w:tc>
        <w:tc>
          <w:tcPr>
            <w:tcW w:w="2199" w:type="dxa"/>
          </w:tcPr>
          <w:p w:rsidR="00784310" w:rsidRPr="00784310" w:rsidRDefault="00784310" w:rsidP="00784310">
            <w:pPr>
              <w:widowControl/>
              <w:adjustRightInd w:val="0"/>
              <w:ind w:firstLine="567"/>
              <w:jc w:val="both"/>
              <w:rPr>
                <w:rFonts w:eastAsiaTheme="minorHAnsi"/>
                <w:color w:val="000000" w:themeColor="text1"/>
                <w:sz w:val="24"/>
                <w:szCs w:val="24"/>
              </w:rPr>
            </w:pPr>
            <w:r w:rsidRPr="00784310">
              <w:rPr>
                <w:rFonts w:eastAsiaTheme="minorHAnsi"/>
                <w:color w:val="000000" w:themeColor="text1"/>
                <w:sz w:val="24"/>
                <w:szCs w:val="24"/>
              </w:rPr>
              <w:t>-</w:t>
            </w:r>
          </w:p>
        </w:tc>
        <w:tc>
          <w:tcPr>
            <w:tcW w:w="2051" w:type="dxa"/>
          </w:tcPr>
          <w:p w:rsidR="00784310" w:rsidRPr="00784310" w:rsidRDefault="00784310" w:rsidP="00784310">
            <w:pPr>
              <w:widowControl/>
              <w:adjustRightInd w:val="0"/>
              <w:ind w:firstLine="567"/>
              <w:jc w:val="both"/>
              <w:rPr>
                <w:rFonts w:eastAsiaTheme="minorHAnsi"/>
                <w:color w:val="000000" w:themeColor="text1"/>
                <w:sz w:val="24"/>
                <w:szCs w:val="24"/>
              </w:rPr>
            </w:pPr>
            <w:r w:rsidRPr="00784310">
              <w:rPr>
                <w:rFonts w:eastAsiaTheme="minorHAnsi"/>
                <w:color w:val="000000" w:themeColor="text1"/>
                <w:sz w:val="24"/>
                <w:szCs w:val="24"/>
              </w:rPr>
              <w:t>100%</w:t>
            </w:r>
          </w:p>
        </w:tc>
      </w:tr>
      <w:tr w:rsidR="00784310" w:rsidRPr="00784310" w:rsidTr="0093569D">
        <w:trPr>
          <w:trHeight w:val="277"/>
        </w:trPr>
        <w:tc>
          <w:tcPr>
            <w:tcW w:w="2814" w:type="dxa"/>
          </w:tcPr>
          <w:p w:rsidR="00784310" w:rsidRPr="00784310" w:rsidRDefault="00784310" w:rsidP="00784310">
            <w:pPr>
              <w:widowControl/>
              <w:adjustRightInd w:val="0"/>
              <w:ind w:firstLine="567"/>
              <w:jc w:val="both"/>
              <w:rPr>
                <w:rFonts w:eastAsiaTheme="minorHAnsi"/>
                <w:color w:val="000000" w:themeColor="text1"/>
                <w:sz w:val="24"/>
                <w:szCs w:val="24"/>
              </w:rPr>
            </w:pPr>
            <w:r w:rsidRPr="00784310">
              <w:rPr>
                <w:rFonts w:eastAsiaTheme="minorHAnsi"/>
                <w:color w:val="000000" w:themeColor="text1"/>
                <w:sz w:val="24"/>
                <w:szCs w:val="24"/>
              </w:rPr>
              <w:t>Иные работники</w:t>
            </w:r>
          </w:p>
        </w:tc>
        <w:tc>
          <w:tcPr>
            <w:tcW w:w="3083" w:type="dxa"/>
          </w:tcPr>
          <w:p w:rsidR="00784310" w:rsidRPr="00784310" w:rsidRDefault="00784310" w:rsidP="00784310">
            <w:pPr>
              <w:widowControl/>
              <w:adjustRightInd w:val="0"/>
              <w:ind w:firstLine="567"/>
              <w:jc w:val="both"/>
              <w:rPr>
                <w:rFonts w:eastAsiaTheme="minorHAnsi"/>
                <w:color w:val="000000" w:themeColor="text1"/>
                <w:sz w:val="24"/>
                <w:szCs w:val="24"/>
              </w:rPr>
            </w:pPr>
            <w:r w:rsidRPr="00784310">
              <w:rPr>
                <w:rFonts w:eastAsiaTheme="minorHAnsi"/>
                <w:color w:val="000000" w:themeColor="text1"/>
                <w:sz w:val="24"/>
                <w:szCs w:val="24"/>
              </w:rPr>
              <w:t>100%</w:t>
            </w:r>
          </w:p>
        </w:tc>
        <w:tc>
          <w:tcPr>
            <w:tcW w:w="2199" w:type="dxa"/>
          </w:tcPr>
          <w:p w:rsidR="00784310" w:rsidRPr="00784310" w:rsidRDefault="00784310" w:rsidP="00784310">
            <w:pPr>
              <w:widowControl/>
              <w:adjustRightInd w:val="0"/>
              <w:ind w:firstLine="567"/>
              <w:jc w:val="both"/>
              <w:rPr>
                <w:rFonts w:eastAsiaTheme="minorHAnsi"/>
                <w:color w:val="000000" w:themeColor="text1"/>
                <w:sz w:val="24"/>
                <w:szCs w:val="24"/>
              </w:rPr>
            </w:pPr>
            <w:r w:rsidRPr="00784310">
              <w:rPr>
                <w:rFonts w:eastAsiaTheme="minorHAnsi"/>
                <w:color w:val="000000" w:themeColor="text1"/>
                <w:sz w:val="24"/>
                <w:szCs w:val="24"/>
              </w:rPr>
              <w:t>-</w:t>
            </w:r>
          </w:p>
        </w:tc>
        <w:tc>
          <w:tcPr>
            <w:tcW w:w="2051" w:type="dxa"/>
          </w:tcPr>
          <w:p w:rsidR="00784310" w:rsidRPr="00784310" w:rsidRDefault="00784310" w:rsidP="00784310">
            <w:pPr>
              <w:widowControl/>
              <w:adjustRightInd w:val="0"/>
              <w:ind w:firstLine="567"/>
              <w:jc w:val="both"/>
              <w:rPr>
                <w:rFonts w:eastAsiaTheme="minorHAnsi"/>
                <w:color w:val="000000" w:themeColor="text1"/>
                <w:sz w:val="24"/>
                <w:szCs w:val="24"/>
              </w:rPr>
            </w:pPr>
            <w:r w:rsidRPr="00784310">
              <w:rPr>
                <w:rFonts w:eastAsiaTheme="minorHAnsi"/>
                <w:color w:val="000000" w:themeColor="text1"/>
                <w:sz w:val="24"/>
                <w:szCs w:val="24"/>
              </w:rPr>
              <w:t>-</w:t>
            </w:r>
          </w:p>
        </w:tc>
      </w:tr>
    </w:tbl>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784310" w:rsidRPr="00726E71"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2F7903" w:rsidRPr="00726E71" w:rsidRDefault="002F7903" w:rsidP="002F7903">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К реализации ООП НОО не допускаются лица: лишенные права заниматься педагогической деятельностью в соответствии с вступившим в законную силу приговором суда; имеющие или имевшие судимость за преступления, состав и виды которых установлены законодательством Российской Федерации; признанные недееспособными в установленном федеральным законом порядке; имеющие заболевания, предусмотренные установленным перечнем. </w:t>
      </w:r>
    </w:p>
    <w:p w:rsidR="002F7903" w:rsidRPr="00726E71" w:rsidRDefault="002F7903" w:rsidP="002F7903">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Педагогические работники, реализующие образовательную программу начального общего образования, непрерывно повышают квалификацию не реже 1 раза в 3 года. </w:t>
      </w:r>
    </w:p>
    <w:p w:rsidR="002F7903" w:rsidRPr="00726E71" w:rsidRDefault="002F7903" w:rsidP="002F7903">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Реализация образовательной программ</w:t>
      </w:r>
      <w:r w:rsidR="009C6D4C">
        <w:rPr>
          <w:rFonts w:eastAsiaTheme="minorHAnsi"/>
          <w:color w:val="000000" w:themeColor="text1"/>
          <w:sz w:val="24"/>
          <w:szCs w:val="24"/>
        </w:rPr>
        <w:t>ы в МБОУ «</w:t>
      </w:r>
      <w:r w:rsidR="00133EEA">
        <w:rPr>
          <w:color w:val="000000" w:themeColor="text1"/>
          <w:sz w:val="24"/>
          <w:szCs w:val="24"/>
        </w:rPr>
        <w:t>Ясеновская средняя</w:t>
      </w:r>
      <w:r w:rsidR="00133EEA" w:rsidRPr="00726E71">
        <w:rPr>
          <w:color w:val="000000" w:themeColor="text1"/>
          <w:sz w:val="24"/>
          <w:szCs w:val="24"/>
        </w:rPr>
        <w:t xml:space="preserve"> </w:t>
      </w:r>
      <w:r w:rsidRPr="00726E71">
        <w:rPr>
          <w:rFonts w:eastAsiaTheme="minorHAnsi"/>
          <w:color w:val="000000" w:themeColor="text1"/>
          <w:sz w:val="24"/>
          <w:szCs w:val="24"/>
        </w:rPr>
        <w:t xml:space="preserve">общеобразовательная школа» обеспечивается педагогическими кадрами: </w:t>
      </w:r>
    </w:p>
    <w:p w:rsidR="002F7903" w:rsidRPr="00726E71" w:rsidRDefault="002F7903" w:rsidP="002F7903">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w:t>
      </w:r>
      <w:proofErr w:type="gramStart"/>
      <w:r w:rsidRPr="00726E71">
        <w:rPr>
          <w:rFonts w:eastAsiaTheme="minorHAnsi"/>
          <w:color w:val="000000" w:themeColor="text1"/>
          <w:sz w:val="24"/>
          <w:szCs w:val="24"/>
        </w:rPr>
        <w:t>имеющими</w:t>
      </w:r>
      <w:proofErr w:type="gramEnd"/>
      <w:r w:rsidRPr="00726E71">
        <w:rPr>
          <w:rFonts w:eastAsiaTheme="minorHAnsi"/>
          <w:color w:val="000000" w:themeColor="text1"/>
          <w:sz w:val="24"/>
          <w:szCs w:val="24"/>
        </w:rPr>
        <w:t xml:space="preserve">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2F7903" w:rsidRPr="00726E71" w:rsidRDefault="002F7903" w:rsidP="002F7903">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систематически </w:t>
      </w:r>
      <w:proofErr w:type="gramStart"/>
      <w:r w:rsidRPr="00726E71">
        <w:rPr>
          <w:rFonts w:eastAsiaTheme="minorHAnsi"/>
          <w:color w:val="000000" w:themeColor="text1"/>
          <w:sz w:val="24"/>
          <w:szCs w:val="24"/>
        </w:rPr>
        <w:t>осуществляющих</w:t>
      </w:r>
      <w:proofErr w:type="gramEnd"/>
      <w:r w:rsidRPr="00726E71">
        <w:rPr>
          <w:rFonts w:eastAsiaTheme="minorHAnsi"/>
          <w:color w:val="000000" w:themeColor="text1"/>
          <w:sz w:val="24"/>
          <w:szCs w:val="24"/>
        </w:rPr>
        <w:t xml:space="preserve"> повышение квалификации в установленные сроки. </w:t>
      </w:r>
    </w:p>
    <w:p w:rsidR="002F7903" w:rsidRPr="00726E71" w:rsidRDefault="002F7903" w:rsidP="002F7903">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Образовательная 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обучающихся.</w:t>
      </w:r>
    </w:p>
    <w:p w:rsidR="00784310" w:rsidRDefault="002F7903" w:rsidP="002F7903">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В образовательной организации педагоги имеют право на бесплатное пользование библиотекой и информационными ресурсами, а также право на доступ в порядке, установленном образовательной организацией, к информационно телекоммуникационным сетям и базам данных, учебным и методическим материалам, материально-техническим средствам обеспечения образовательной </w:t>
      </w:r>
    </w:p>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784310" w:rsidRDefault="00784310" w:rsidP="002F7903">
      <w:pPr>
        <w:widowControl/>
        <w:adjustRightInd w:val="0"/>
        <w:ind w:firstLine="567"/>
        <w:jc w:val="both"/>
        <w:rPr>
          <w:rFonts w:eastAsiaTheme="minorHAnsi"/>
          <w:color w:val="000000" w:themeColor="text1"/>
          <w:sz w:val="24"/>
          <w:szCs w:val="24"/>
        </w:rPr>
      </w:pPr>
    </w:p>
    <w:p w:rsidR="002F7903" w:rsidRPr="00726E71" w:rsidRDefault="002F7903" w:rsidP="002F7903">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деятельности, </w:t>
      </w:r>
      <w:proofErr w:type="gramStart"/>
      <w:r w:rsidRPr="00726E71">
        <w:rPr>
          <w:rFonts w:eastAsiaTheme="minorHAnsi"/>
          <w:color w:val="000000" w:themeColor="text1"/>
          <w:sz w:val="24"/>
          <w:szCs w:val="24"/>
        </w:rPr>
        <w:t>необходимым</w:t>
      </w:r>
      <w:proofErr w:type="gramEnd"/>
      <w:r w:rsidRPr="00726E71">
        <w:rPr>
          <w:rFonts w:eastAsiaTheme="minorHAnsi"/>
          <w:color w:val="000000" w:themeColor="text1"/>
          <w:sz w:val="24"/>
          <w:szCs w:val="24"/>
        </w:rPr>
        <w:t xml:space="preserve"> для качественного осуществления их педагогической, научной или исследовательской деятельности. </w:t>
      </w:r>
    </w:p>
    <w:p w:rsidR="009C6D4C" w:rsidRDefault="002F7903" w:rsidP="002F7903">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Налич</w:t>
      </w:r>
      <w:r w:rsidR="009C6D4C">
        <w:rPr>
          <w:rFonts w:eastAsiaTheme="minorHAnsi"/>
          <w:color w:val="000000" w:themeColor="text1"/>
          <w:sz w:val="24"/>
          <w:szCs w:val="24"/>
        </w:rPr>
        <w:t>ие в МБОУ «</w:t>
      </w:r>
      <w:r w:rsidR="00133EEA">
        <w:rPr>
          <w:color w:val="000000" w:themeColor="text1"/>
          <w:sz w:val="24"/>
          <w:szCs w:val="24"/>
        </w:rPr>
        <w:t xml:space="preserve">Ясеновская </w:t>
      </w:r>
      <w:proofErr w:type="gramStart"/>
      <w:r w:rsidR="00133EEA">
        <w:rPr>
          <w:color w:val="000000" w:themeColor="text1"/>
          <w:sz w:val="24"/>
          <w:szCs w:val="24"/>
        </w:rPr>
        <w:t>средняя</w:t>
      </w:r>
      <w:proofErr w:type="gramEnd"/>
    </w:p>
    <w:p w:rsidR="002F7903" w:rsidRPr="00726E71" w:rsidRDefault="002F7903" w:rsidP="002F7903">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общеобразовательная школа» интернета позволило педагогам выйти на дистанционный уровень, как повышения квалификации, так и участия в интерактивных конференциях, семинарах, обсуждениях, презентации своего педагогического опыта на различных образовательных сайтах.</w:t>
      </w:r>
    </w:p>
    <w:p w:rsidR="002F7903" w:rsidRPr="00726E71" w:rsidRDefault="002F7903" w:rsidP="002F7903">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В школе ведется плановая деятельность по развитию профессиональной компетентности педагогов, обеспечивающая реализацию прав граждан на качественное образование. </w:t>
      </w:r>
    </w:p>
    <w:p w:rsidR="002F7903" w:rsidRPr="00726E71" w:rsidRDefault="002F7903" w:rsidP="002F7903">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В образовательной организации используются: </w:t>
      </w:r>
    </w:p>
    <w:p w:rsidR="002F7903" w:rsidRPr="00726E71" w:rsidRDefault="002F7903" w:rsidP="002F7903">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-внутришкольное повышение квалификации педагогов; </w:t>
      </w:r>
    </w:p>
    <w:p w:rsidR="002F7903" w:rsidRPr="00726E71" w:rsidRDefault="002F7903" w:rsidP="002F7903">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повышение квалификации на базе федеральных, региональных центров повышения квалификации; </w:t>
      </w:r>
    </w:p>
    <w:p w:rsidR="002F7903" w:rsidRPr="00726E71" w:rsidRDefault="002F7903" w:rsidP="002F7903">
      <w:pPr>
        <w:widowControl/>
        <w:adjustRightInd w:val="0"/>
        <w:ind w:firstLine="567"/>
        <w:jc w:val="both"/>
        <w:rPr>
          <w:rFonts w:eastAsiaTheme="minorHAnsi"/>
          <w:color w:val="000000" w:themeColor="text1"/>
          <w:sz w:val="24"/>
          <w:szCs w:val="24"/>
        </w:rPr>
      </w:pPr>
      <w:r w:rsidRPr="00726E71">
        <w:rPr>
          <w:rFonts w:ascii="Calibri" w:eastAsiaTheme="minorHAnsi" w:hAnsi="Calibri" w:cs="Calibri"/>
          <w:b/>
          <w:bCs/>
          <w:color w:val="000000" w:themeColor="text1"/>
          <w:sz w:val="24"/>
          <w:szCs w:val="24"/>
        </w:rPr>
        <w:t>-</w:t>
      </w:r>
      <w:r w:rsidRPr="00726E71">
        <w:rPr>
          <w:rFonts w:eastAsiaTheme="minorHAnsi"/>
          <w:color w:val="000000" w:themeColor="text1"/>
          <w:sz w:val="24"/>
          <w:szCs w:val="24"/>
        </w:rPr>
        <w:t xml:space="preserve">дистанционное обучение </w:t>
      </w:r>
    </w:p>
    <w:p w:rsidR="002F7903" w:rsidRPr="00726E71" w:rsidRDefault="002F7903" w:rsidP="002F7903">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повышение квалификации педагогов через методическую работу.</w:t>
      </w:r>
    </w:p>
    <w:p w:rsidR="009C2C6A" w:rsidRDefault="009C2C6A" w:rsidP="00784310">
      <w:pPr>
        <w:widowControl/>
        <w:adjustRightInd w:val="0"/>
        <w:jc w:val="both"/>
        <w:rPr>
          <w:rFonts w:eastAsiaTheme="minorHAnsi"/>
          <w:color w:val="000000" w:themeColor="text1"/>
          <w:sz w:val="24"/>
          <w:szCs w:val="24"/>
        </w:rPr>
      </w:pPr>
    </w:p>
    <w:p w:rsidR="002F7903" w:rsidRPr="00726E71" w:rsidRDefault="002F7903" w:rsidP="002F7903">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Важнейшим средством повышения профессионального мастерства учителей, связующим в единое целое всю систему работы школы, является внутришкольное повышение квалификации. </w:t>
      </w:r>
    </w:p>
    <w:p w:rsidR="002F7903" w:rsidRPr="00726E71" w:rsidRDefault="002F7903" w:rsidP="002F7903">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Внутришкольное повышение квалификации в школе происходит через: - систему педагогических советов; </w:t>
      </w:r>
    </w:p>
    <w:p w:rsidR="002F7903" w:rsidRPr="00726E71" w:rsidRDefault="008D55F0" w:rsidP="002F7903">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работу </w:t>
      </w:r>
      <w:r w:rsidR="002F7903" w:rsidRPr="00726E71">
        <w:rPr>
          <w:rFonts w:eastAsiaTheme="minorHAnsi"/>
          <w:color w:val="000000" w:themeColor="text1"/>
          <w:sz w:val="24"/>
          <w:szCs w:val="24"/>
        </w:rPr>
        <w:t xml:space="preserve">школьных методических объединений; </w:t>
      </w:r>
    </w:p>
    <w:p w:rsidR="002F7903" w:rsidRPr="00726E71" w:rsidRDefault="002F7903" w:rsidP="002F7903">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организацию курсовой подготовки. </w:t>
      </w:r>
    </w:p>
    <w:p w:rsidR="002F7903" w:rsidRPr="00726E71" w:rsidRDefault="002F7903" w:rsidP="002F7903">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через представление коллегам педагогического опыта: открытые уроки, воспитательные внеклассные мероприятия, выступления на тематических педагогических советах, семинарах, круглых столах, мастер-классах и т.п.; </w:t>
      </w:r>
    </w:p>
    <w:p w:rsidR="002F7903" w:rsidRPr="00726E71" w:rsidRDefault="002F7903" w:rsidP="002F7903">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Приоритетными мотивами направления педагогов на курсовую подготовку по инициативе администрации являются: </w:t>
      </w:r>
    </w:p>
    <w:p w:rsidR="002F7903" w:rsidRPr="00726E71" w:rsidRDefault="002F7903" w:rsidP="002F7903">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очередность обучения в соответствии с графиком повышения квалификации; </w:t>
      </w:r>
    </w:p>
    <w:p w:rsidR="002F7903" w:rsidRPr="00726E71" w:rsidRDefault="002F7903" w:rsidP="002F7903">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необходимость обучения педагогических работников не реже одного раза в три года не менее 16 часов с выдачей удостоверения о повышении квалификации по приоритетным направлениям повышения квалификации, определенным документами федерального и регионального уровней;</w:t>
      </w:r>
    </w:p>
    <w:p w:rsidR="002F7903" w:rsidRPr="00726E71" w:rsidRDefault="002F7903" w:rsidP="002F7903">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повышение квалификации в соответствии с приоритетами направлениями программы развития школы; </w:t>
      </w:r>
    </w:p>
    <w:p w:rsidR="002F7903" w:rsidRDefault="002F7903" w:rsidP="002F7903">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желание педагога получить повысить квалификацию, том числе и с использованием дистанционных технологий обучения.</w:t>
      </w:r>
    </w:p>
    <w:p w:rsidR="009C6D4C" w:rsidRDefault="009C6D4C" w:rsidP="002F7903">
      <w:pPr>
        <w:widowControl/>
        <w:adjustRightInd w:val="0"/>
        <w:ind w:firstLine="567"/>
        <w:jc w:val="both"/>
        <w:rPr>
          <w:rFonts w:eastAsiaTheme="minorHAnsi"/>
          <w:color w:val="000000" w:themeColor="text1"/>
          <w:sz w:val="24"/>
          <w:szCs w:val="24"/>
        </w:rPr>
      </w:pPr>
    </w:p>
    <w:p w:rsidR="009C6D4C" w:rsidRPr="009C6D4C" w:rsidRDefault="009C6D4C" w:rsidP="009C6D4C">
      <w:pPr>
        <w:keepNext/>
        <w:keepLines/>
        <w:ind w:left="557" w:right="515" w:firstLine="710"/>
        <w:jc w:val="both"/>
        <w:rPr>
          <w:sz w:val="24"/>
          <w:szCs w:val="24"/>
        </w:rPr>
      </w:pPr>
      <w:r w:rsidRPr="009C6D4C">
        <w:rPr>
          <w:sz w:val="24"/>
          <w:szCs w:val="24"/>
        </w:rPr>
        <w:t>Педагогическими работниками образовательной организации системно разрабатываются</w:t>
      </w:r>
      <w:r w:rsidRPr="009C6D4C">
        <w:rPr>
          <w:spacing w:val="-57"/>
          <w:sz w:val="24"/>
          <w:szCs w:val="24"/>
        </w:rPr>
        <w:t xml:space="preserve"> </w:t>
      </w:r>
      <w:r w:rsidRPr="009C6D4C">
        <w:rPr>
          <w:sz w:val="24"/>
          <w:szCs w:val="24"/>
        </w:rPr>
        <w:t>методические</w:t>
      </w:r>
      <w:r w:rsidRPr="009C6D4C">
        <w:rPr>
          <w:spacing w:val="1"/>
          <w:sz w:val="24"/>
          <w:szCs w:val="24"/>
        </w:rPr>
        <w:t xml:space="preserve"> </w:t>
      </w:r>
      <w:r w:rsidRPr="009C6D4C">
        <w:rPr>
          <w:sz w:val="24"/>
          <w:szCs w:val="24"/>
        </w:rPr>
        <w:t>темы,</w:t>
      </w:r>
      <w:r w:rsidRPr="009C6D4C">
        <w:rPr>
          <w:spacing w:val="1"/>
          <w:sz w:val="24"/>
          <w:szCs w:val="24"/>
        </w:rPr>
        <w:t xml:space="preserve"> </w:t>
      </w:r>
      <w:r w:rsidRPr="009C6D4C">
        <w:rPr>
          <w:sz w:val="24"/>
          <w:szCs w:val="24"/>
        </w:rPr>
        <w:t>отражающие</w:t>
      </w:r>
      <w:r w:rsidRPr="009C6D4C">
        <w:rPr>
          <w:spacing w:val="1"/>
          <w:sz w:val="24"/>
          <w:szCs w:val="24"/>
        </w:rPr>
        <w:t xml:space="preserve"> </w:t>
      </w:r>
      <w:r w:rsidRPr="009C6D4C">
        <w:rPr>
          <w:sz w:val="24"/>
          <w:szCs w:val="24"/>
        </w:rPr>
        <w:t>их</w:t>
      </w:r>
      <w:r w:rsidRPr="009C6D4C">
        <w:rPr>
          <w:spacing w:val="1"/>
          <w:sz w:val="24"/>
          <w:szCs w:val="24"/>
        </w:rPr>
        <w:t xml:space="preserve"> </w:t>
      </w:r>
      <w:r w:rsidRPr="009C6D4C">
        <w:rPr>
          <w:sz w:val="24"/>
          <w:szCs w:val="24"/>
        </w:rPr>
        <w:t>непрерывное</w:t>
      </w:r>
      <w:r w:rsidRPr="009C6D4C">
        <w:rPr>
          <w:spacing w:val="1"/>
          <w:sz w:val="24"/>
          <w:szCs w:val="24"/>
        </w:rPr>
        <w:t xml:space="preserve"> </w:t>
      </w:r>
      <w:r w:rsidRPr="009C6D4C">
        <w:rPr>
          <w:sz w:val="24"/>
          <w:szCs w:val="24"/>
        </w:rPr>
        <w:t>профессиональное</w:t>
      </w:r>
      <w:r w:rsidRPr="009C6D4C">
        <w:rPr>
          <w:spacing w:val="1"/>
          <w:sz w:val="24"/>
          <w:szCs w:val="24"/>
        </w:rPr>
        <w:t xml:space="preserve"> </w:t>
      </w:r>
      <w:r w:rsidRPr="009C6D4C">
        <w:rPr>
          <w:sz w:val="24"/>
          <w:szCs w:val="24"/>
        </w:rPr>
        <w:t>развитие.</w:t>
      </w:r>
      <w:r w:rsidRPr="009C6D4C">
        <w:rPr>
          <w:spacing w:val="1"/>
          <w:sz w:val="24"/>
          <w:szCs w:val="24"/>
        </w:rPr>
        <w:t xml:space="preserve"> </w:t>
      </w:r>
      <w:r w:rsidRPr="009C6D4C">
        <w:rPr>
          <w:sz w:val="24"/>
          <w:szCs w:val="24"/>
        </w:rPr>
        <w:t>К</w:t>
      </w:r>
      <w:r w:rsidRPr="009C6D4C">
        <w:rPr>
          <w:spacing w:val="1"/>
          <w:sz w:val="24"/>
          <w:szCs w:val="24"/>
        </w:rPr>
        <w:t xml:space="preserve"> </w:t>
      </w:r>
      <w:r w:rsidRPr="009C6D4C">
        <w:rPr>
          <w:sz w:val="24"/>
          <w:szCs w:val="24"/>
        </w:rPr>
        <w:t>числу</w:t>
      </w:r>
      <w:r w:rsidRPr="009C6D4C">
        <w:rPr>
          <w:spacing w:val="1"/>
          <w:sz w:val="24"/>
          <w:szCs w:val="24"/>
        </w:rPr>
        <w:t xml:space="preserve"> </w:t>
      </w:r>
      <w:r w:rsidRPr="009C6D4C">
        <w:rPr>
          <w:sz w:val="24"/>
          <w:szCs w:val="24"/>
        </w:rPr>
        <w:t>методических</w:t>
      </w:r>
      <w:r w:rsidRPr="009C6D4C">
        <w:rPr>
          <w:spacing w:val="1"/>
          <w:sz w:val="24"/>
          <w:szCs w:val="24"/>
        </w:rPr>
        <w:t xml:space="preserve"> </w:t>
      </w:r>
      <w:r w:rsidRPr="009C6D4C">
        <w:rPr>
          <w:sz w:val="24"/>
          <w:szCs w:val="24"/>
        </w:rPr>
        <w:t>тем,</w:t>
      </w:r>
      <w:r w:rsidRPr="009C6D4C">
        <w:rPr>
          <w:spacing w:val="1"/>
          <w:sz w:val="24"/>
          <w:szCs w:val="24"/>
        </w:rPr>
        <w:t xml:space="preserve"> </w:t>
      </w:r>
      <w:r w:rsidRPr="009C6D4C">
        <w:rPr>
          <w:sz w:val="24"/>
          <w:szCs w:val="24"/>
        </w:rPr>
        <w:t>обеспечивающих</w:t>
      </w:r>
      <w:r w:rsidRPr="009C6D4C">
        <w:rPr>
          <w:spacing w:val="1"/>
          <w:sz w:val="24"/>
          <w:szCs w:val="24"/>
        </w:rPr>
        <w:t xml:space="preserve"> </w:t>
      </w:r>
      <w:r w:rsidRPr="009C6D4C">
        <w:rPr>
          <w:sz w:val="24"/>
          <w:szCs w:val="24"/>
        </w:rPr>
        <w:t>необходимый</w:t>
      </w:r>
      <w:r w:rsidRPr="009C6D4C">
        <w:rPr>
          <w:spacing w:val="1"/>
          <w:sz w:val="24"/>
          <w:szCs w:val="24"/>
        </w:rPr>
        <w:t xml:space="preserve"> </w:t>
      </w:r>
      <w:r w:rsidRPr="009C6D4C">
        <w:rPr>
          <w:sz w:val="24"/>
          <w:szCs w:val="24"/>
        </w:rPr>
        <w:t>уровень</w:t>
      </w:r>
      <w:r w:rsidRPr="009C6D4C">
        <w:rPr>
          <w:spacing w:val="1"/>
          <w:sz w:val="24"/>
          <w:szCs w:val="24"/>
        </w:rPr>
        <w:t xml:space="preserve"> </w:t>
      </w:r>
      <w:r w:rsidRPr="009C6D4C">
        <w:rPr>
          <w:sz w:val="24"/>
          <w:szCs w:val="24"/>
        </w:rPr>
        <w:t>качества</w:t>
      </w:r>
      <w:r w:rsidRPr="009C6D4C">
        <w:rPr>
          <w:spacing w:val="1"/>
          <w:sz w:val="24"/>
          <w:szCs w:val="24"/>
        </w:rPr>
        <w:t xml:space="preserve"> </w:t>
      </w:r>
      <w:r w:rsidRPr="009C6D4C">
        <w:rPr>
          <w:sz w:val="24"/>
          <w:szCs w:val="24"/>
        </w:rPr>
        <w:t>как</w:t>
      </w:r>
      <w:r w:rsidRPr="009C6D4C">
        <w:rPr>
          <w:spacing w:val="1"/>
          <w:sz w:val="24"/>
          <w:szCs w:val="24"/>
        </w:rPr>
        <w:t xml:space="preserve"> </w:t>
      </w:r>
      <w:r w:rsidRPr="009C6D4C">
        <w:rPr>
          <w:sz w:val="24"/>
          <w:szCs w:val="24"/>
        </w:rPr>
        <w:t>учебной</w:t>
      </w:r>
      <w:r w:rsidRPr="009C6D4C">
        <w:rPr>
          <w:spacing w:val="1"/>
          <w:sz w:val="24"/>
          <w:szCs w:val="24"/>
        </w:rPr>
        <w:t xml:space="preserve"> </w:t>
      </w:r>
      <w:r w:rsidRPr="009C6D4C">
        <w:rPr>
          <w:sz w:val="24"/>
          <w:szCs w:val="24"/>
        </w:rPr>
        <w:t>и</w:t>
      </w:r>
      <w:r w:rsidRPr="009C6D4C">
        <w:rPr>
          <w:spacing w:val="1"/>
          <w:sz w:val="24"/>
          <w:szCs w:val="24"/>
        </w:rPr>
        <w:t xml:space="preserve"> </w:t>
      </w:r>
      <w:r w:rsidRPr="009C6D4C">
        <w:rPr>
          <w:sz w:val="24"/>
          <w:szCs w:val="24"/>
        </w:rPr>
        <w:t>методической</w:t>
      </w:r>
      <w:r w:rsidRPr="009C6D4C">
        <w:rPr>
          <w:spacing w:val="1"/>
          <w:sz w:val="24"/>
          <w:szCs w:val="24"/>
        </w:rPr>
        <w:t xml:space="preserve"> </w:t>
      </w:r>
      <w:r w:rsidRPr="009C6D4C">
        <w:rPr>
          <w:sz w:val="24"/>
          <w:szCs w:val="24"/>
        </w:rPr>
        <w:t>документации,</w:t>
      </w:r>
      <w:r w:rsidRPr="009C6D4C">
        <w:rPr>
          <w:spacing w:val="1"/>
          <w:sz w:val="24"/>
          <w:szCs w:val="24"/>
        </w:rPr>
        <w:t xml:space="preserve"> </w:t>
      </w:r>
      <w:r w:rsidRPr="009C6D4C">
        <w:rPr>
          <w:sz w:val="24"/>
          <w:szCs w:val="24"/>
        </w:rPr>
        <w:t>так</w:t>
      </w:r>
      <w:r w:rsidRPr="009C6D4C">
        <w:rPr>
          <w:spacing w:val="1"/>
          <w:sz w:val="24"/>
          <w:szCs w:val="24"/>
        </w:rPr>
        <w:t xml:space="preserve"> </w:t>
      </w:r>
      <w:r w:rsidRPr="009C6D4C">
        <w:rPr>
          <w:sz w:val="24"/>
          <w:szCs w:val="24"/>
        </w:rPr>
        <w:t>и</w:t>
      </w:r>
      <w:r w:rsidRPr="009C6D4C">
        <w:rPr>
          <w:spacing w:val="1"/>
          <w:sz w:val="24"/>
          <w:szCs w:val="24"/>
        </w:rPr>
        <w:t xml:space="preserve"> </w:t>
      </w:r>
      <w:r w:rsidRPr="009C6D4C">
        <w:rPr>
          <w:sz w:val="24"/>
          <w:szCs w:val="24"/>
        </w:rPr>
        <w:t>деятельности</w:t>
      </w:r>
      <w:r w:rsidRPr="009C6D4C">
        <w:rPr>
          <w:spacing w:val="1"/>
          <w:sz w:val="24"/>
          <w:szCs w:val="24"/>
        </w:rPr>
        <w:t xml:space="preserve"> </w:t>
      </w:r>
      <w:r w:rsidRPr="009C6D4C">
        <w:rPr>
          <w:sz w:val="24"/>
          <w:szCs w:val="24"/>
        </w:rPr>
        <w:t>по</w:t>
      </w:r>
      <w:r w:rsidRPr="009C6D4C">
        <w:rPr>
          <w:spacing w:val="1"/>
          <w:sz w:val="24"/>
          <w:szCs w:val="24"/>
        </w:rPr>
        <w:t xml:space="preserve"> </w:t>
      </w:r>
      <w:r w:rsidRPr="009C6D4C">
        <w:rPr>
          <w:sz w:val="24"/>
          <w:szCs w:val="24"/>
        </w:rPr>
        <w:t>реализации</w:t>
      </w:r>
      <w:r w:rsidRPr="009C6D4C">
        <w:rPr>
          <w:spacing w:val="1"/>
          <w:sz w:val="24"/>
          <w:szCs w:val="24"/>
        </w:rPr>
        <w:t xml:space="preserve"> </w:t>
      </w:r>
      <w:r w:rsidRPr="009C6D4C">
        <w:rPr>
          <w:sz w:val="24"/>
          <w:szCs w:val="24"/>
        </w:rPr>
        <w:t>основной</w:t>
      </w:r>
      <w:r w:rsidRPr="009C6D4C">
        <w:rPr>
          <w:spacing w:val="1"/>
          <w:sz w:val="24"/>
          <w:szCs w:val="24"/>
        </w:rPr>
        <w:t xml:space="preserve"> </w:t>
      </w:r>
      <w:r w:rsidRPr="009C6D4C">
        <w:rPr>
          <w:sz w:val="24"/>
          <w:szCs w:val="24"/>
        </w:rPr>
        <w:t>образовательной</w:t>
      </w:r>
      <w:r w:rsidRPr="009C6D4C">
        <w:rPr>
          <w:spacing w:val="1"/>
          <w:sz w:val="24"/>
          <w:szCs w:val="24"/>
        </w:rPr>
        <w:t xml:space="preserve"> </w:t>
      </w:r>
      <w:r w:rsidRPr="009C6D4C">
        <w:rPr>
          <w:sz w:val="24"/>
          <w:szCs w:val="24"/>
        </w:rPr>
        <w:t>программы</w:t>
      </w:r>
      <w:r w:rsidRPr="009C6D4C">
        <w:rPr>
          <w:spacing w:val="-2"/>
          <w:sz w:val="24"/>
          <w:szCs w:val="24"/>
        </w:rPr>
        <w:t xml:space="preserve"> </w:t>
      </w:r>
      <w:r w:rsidRPr="009C6D4C">
        <w:rPr>
          <w:sz w:val="24"/>
          <w:szCs w:val="24"/>
        </w:rPr>
        <w:t>основного</w:t>
      </w:r>
      <w:r w:rsidRPr="009C6D4C">
        <w:rPr>
          <w:spacing w:val="-3"/>
          <w:sz w:val="24"/>
          <w:szCs w:val="24"/>
        </w:rPr>
        <w:t xml:space="preserve"> </w:t>
      </w:r>
      <w:r w:rsidRPr="009C6D4C">
        <w:rPr>
          <w:sz w:val="24"/>
          <w:szCs w:val="24"/>
        </w:rPr>
        <w:t>общего</w:t>
      </w:r>
      <w:r w:rsidRPr="009C6D4C">
        <w:rPr>
          <w:spacing w:val="-3"/>
          <w:sz w:val="24"/>
          <w:szCs w:val="24"/>
        </w:rPr>
        <w:t xml:space="preserve"> </w:t>
      </w:r>
      <w:r w:rsidRPr="009C6D4C">
        <w:rPr>
          <w:sz w:val="24"/>
          <w:szCs w:val="24"/>
        </w:rPr>
        <w:t>образования</w:t>
      </w:r>
      <w:r w:rsidRPr="009C6D4C">
        <w:rPr>
          <w:spacing w:val="-8"/>
          <w:sz w:val="24"/>
          <w:szCs w:val="24"/>
        </w:rPr>
        <w:t xml:space="preserve"> </w:t>
      </w:r>
      <w:r w:rsidRPr="009C6D4C">
        <w:rPr>
          <w:sz w:val="24"/>
          <w:szCs w:val="24"/>
        </w:rPr>
        <w:t>относятся:</w:t>
      </w:r>
    </w:p>
    <w:p w:rsidR="009C6D4C" w:rsidRPr="009C6D4C" w:rsidRDefault="009C6D4C" w:rsidP="009C6D4C">
      <w:pPr>
        <w:ind w:firstLine="720"/>
      </w:pPr>
    </w:p>
    <w:p w:rsidR="009C6D4C" w:rsidRDefault="009C6D4C" w:rsidP="002F7903">
      <w:pPr>
        <w:widowControl/>
        <w:adjustRightInd w:val="0"/>
        <w:ind w:firstLine="567"/>
        <w:jc w:val="both"/>
        <w:rPr>
          <w:rFonts w:eastAsiaTheme="minorHAnsi"/>
          <w:color w:val="000000" w:themeColor="text1"/>
          <w:sz w:val="24"/>
          <w:szCs w:val="24"/>
        </w:rPr>
      </w:pPr>
    </w:p>
    <w:p w:rsidR="009C6D4C" w:rsidRDefault="009C6D4C" w:rsidP="002F7903">
      <w:pPr>
        <w:widowControl/>
        <w:adjustRightInd w:val="0"/>
        <w:ind w:firstLine="567"/>
        <w:jc w:val="both"/>
        <w:rPr>
          <w:rFonts w:eastAsiaTheme="minorHAnsi"/>
          <w:color w:val="000000" w:themeColor="text1"/>
          <w:sz w:val="24"/>
          <w:szCs w:val="24"/>
        </w:rPr>
      </w:pPr>
    </w:p>
    <w:tbl>
      <w:tblPr>
        <w:tblStyle w:val="TableNormal"/>
        <w:tblW w:w="9192" w:type="dxa"/>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8"/>
        <w:gridCol w:w="3794"/>
        <w:gridCol w:w="3357"/>
        <w:gridCol w:w="1503"/>
      </w:tblGrid>
      <w:tr w:rsidR="009C6D4C" w:rsidTr="009C6D4C">
        <w:trPr>
          <w:trHeight w:val="827"/>
        </w:trPr>
        <w:tc>
          <w:tcPr>
            <w:tcW w:w="538" w:type="dxa"/>
            <w:tcBorders>
              <w:bottom w:val="single" w:sz="6" w:space="0" w:color="000000"/>
            </w:tcBorders>
          </w:tcPr>
          <w:p w:rsidR="009C6D4C" w:rsidRDefault="009C6D4C" w:rsidP="009C6D4C">
            <w:pPr>
              <w:pStyle w:val="TableParagraph"/>
              <w:spacing w:line="268" w:lineRule="exact"/>
              <w:rPr>
                <w:sz w:val="24"/>
              </w:rPr>
            </w:pPr>
            <w:r>
              <w:rPr>
                <w:sz w:val="24"/>
              </w:rPr>
              <w:t>№</w:t>
            </w:r>
          </w:p>
        </w:tc>
        <w:tc>
          <w:tcPr>
            <w:tcW w:w="3794" w:type="dxa"/>
            <w:tcBorders>
              <w:bottom w:val="single" w:sz="6" w:space="0" w:color="000000"/>
            </w:tcBorders>
          </w:tcPr>
          <w:p w:rsidR="009C6D4C" w:rsidRDefault="009C6D4C" w:rsidP="009C6D4C">
            <w:pPr>
              <w:pStyle w:val="TableParagraph"/>
              <w:spacing w:line="268" w:lineRule="exact"/>
              <w:ind w:left="105"/>
              <w:rPr>
                <w:sz w:val="24"/>
              </w:rPr>
            </w:pPr>
            <w:r>
              <w:rPr>
                <w:sz w:val="24"/>
              </w:rPr>
              <w:t>Методическая</w:t>
            </w:r>
            <w:r>
              <w:rPr>
                <w:spacing w:val="-2"/>
                <w:sz w:val="24"/>
              </w:rPr>
              <w:t xml:space="preserve"> </w:t>
            </w:r>
            <w:r>
              <w:rPr>
                <w:sz w:val="24"/>
              </w:rPr>
              <w:t>тема</w:t>
            </w:r>
          </w:p>
        </w:tc>
        <w:tc>
          <w:tcPr>
            <w:tcW w:w="3357" w:type="dxa"/>
            <w:tcBorders>
              <w:bottom w:val="single" w:sz="6" w:space="0" w:color="000000"/>
            </w:tcBorders>
          </w:tcPr>
          <w:p w:rsidR="009C6D4C" w:rsidRPr="009C6D4C" w:rsidRDefault="009C6D4C" w:rsidP="009C6D4C">
            <w:pPr>
              <w:pStyle w:val="TableParagraph"/>
              <w:tabs>
                <w:tab w:val="left" w:pos="1524"/>
              </w:tabs>
              <w:spacing w:line="242" w:lineRule="auto"/>
              <w:ind w:left="104" w:right="98"/>
              <w:rPr>
                <w:sz w:val="24"/>
                <w:lang w:val="ru-RU"/>
              </w:rPr>
            </w:pPr>
            <w:r w:rsidRPr="009C6D4C">
              <w:rPr>
                <w:sz w:val="24"/>
                <w:lang w:val="ru-RU"/>
              </w:rPr>
              <w:t>Раздел</w:t>
            </w:r>
            <w:r w:rsidRPr="009C6D4C">
              <w:rPr>
                <w:sz w:val="24"/>
                <w:lang w:val="ru-RU"/>
              </w:rPr>
              <w:tab/>
            </w:r>
            <w:r w:rsidRPr="009C6D4C">
              <w:rPr>
                <w:spacing w:val="-1"/>
                <w:sz w:val="24"/>
                <w:lang w:val="ru-RU"/>
              </w:rPr>
              <w:t>образовательной</w:t>
            </w:r>
            <w:r w:rsidRPr="009C6D4C">
              <w:rPr>
                <w:spacing w:val="-57"/>
                <w:sz w:val="24"/>
                <w:lang w:val="ru-RU"/>
              </w:rPr>
              <w:t xml:space="preserve"> </w:t>
            </w:r>
            <w:r w:rsidRPr="009C6D4C">
              <w:rPr>
                <w:sz w:val="24"/>
                <w:lang w:val="ru-RU"/>
              </w:rPr>
              <w:t>программы,</w:t>
            </w:r>
            <w:r w:rsidRPr="009C6D4C">
              <w:rPr>
                <w:spacing w:val="-2"/>
                <w:sz w:val="24"/>
                <w:lang w:val="ru-RU"/>
              </w:rPr>
              <w:t xml:space="preserve"> </w:t>
            </w:r>
            <w:r w:rsidRPr="009C6D4C">
              <w:rPr>
                <w:sz w:val="24"/>
                <w:lang w:val="ru-RU"/>
              </w:rPr>
              <w:t>связанный</w:t>
            </w:r>
          </w:p>
          <w:p w:rsidR="009C6D4C" w:rsidRPr="009C6D4C" w:rsidRDefault="009C6D4C" w:rsidP="009C6D4C">
            <w:pPr>
              <w:pStyle w:val="TableParagraph"/>
              <w:spacing w:line="259" w:lineRule="exact"/>
              <w:ind w:left="104"/>
              <w:rPr>
                <w:sz w:val="24"/>
                <w:lang w:val="ru-RU"/>
              </w:rPr>
            </w:pPr>
            <w:r w:rsidRPr="009C6D4C">
              <w:rPr>
                <w:sz w:val="24"/>
                <w:lang w:val="ru-RU"/>
              </w:rPr>
              <w:t>с</w:t>
            </w:r>
            <w:r w:rsidRPr="009C6D4C">
              <w:rPr>
                <w:spacing w:val="-1"/>
                <w:sz w:val="24"/>
                <w:lang w:val="ru-RU"/>
              </w:rPr>
              <w:t xml:space="preserve"> </w:t>
            </w:r>
            <w:r w:rsidRPr="009C6D4C">
              <w:rPr>
                <w:sz w:val="24"/>
                <w:lang w:val="ru-RU"/>
              </w:rPr>
              <w:t>методической</w:t>
            </w:r>
            <w:r w:rsidRPr="009C6D4C">
              <w:rPr>
                <w:spacing w:val="-3"/>
                <w:sz w:val="24"/>
                <w:lang w:val="ru-RU"/>
              </w:rPr>
              <w:t xml:space="preserve"> </w:t>
            </w:r>
            <w:r w:rsidRPr="009C6D4C">
              <w:rPr>
                <w:sz w:val="24"/>
                <w:lang w:val="ru-RU"/>
              </w:rPr>
              <w:t>темой</w:t>
            </w:r>
          </w:p>
        </w:tc>
        <w:tc>
          <w:tcPr>
            <w:tcW w:w="1503" w:type="dxa"/>
            <w:tcBorders>
              <w:bottom w:val="single" w:sz="6" w:space="0" w:color="000000"/>
            </w:tcBorders>
          </w:tcPr>
          <w:p w:rsidR="009C6D4C" w:rsidRPr="009C6D4C" w:rsidRDefault="009C6D4C" w:rsidP="009C6D4C">
            <w:pPr>
              <w:pStyle w:val="TableParagraph"/>
              <w:tabs>
                <w:tab w:val="left" w:pos="1404"/>
              </w:tabs>
              <w:spacing w:line="268" w:lineRule="exact"/>
              <w:ind w:left="104"/>
              <w:rPr>
                <w:sz w:val="24"/>
                <w:lang w:val="ru-RU"/>
              </w:rPr>
            </w:pPr>
            <w:r w:rsidRPr="009C6D4C">
              <w:rPr>
                <w:sz w:val="24"/>
                <w:lang w:val="ru-RU"/>
              </w:rPr>
              <w:t>ФИО</w:t>
            </w:r>
            <w:r w:rsidRPr="009C6D4C">
              <w:rPr>
                <w:sz w:val="24"/>
                <w:lang w:val="ru-RU"/>
              </w:rPr>
              <w:tab/>
              <w:t>педагога,</w:t>
            </w:r>
          </w:p>
          <w:p w:rsidR="009C6D4C" w:rsidRPr="009C6D4C" w:rsidRDefault="009C6D4C" w:rsidP="009C6D4C">
            <w:pPr>
              <w:pStyle w:val="TableParagraph"/>
              <w:spacing w:line="274" w:lineRule="exact"/>
              <w:ind w:left="104" w:right="310"/>
              <w:rPr>
                <w:sz w:val="24"/>
                <w:lang w:val="ru-RU"/>
              </w:rPr>
            </w:pPr>
            <w:proofErr w:type="gramStart"/>
            <w:r w:rsidRPr="009C6D4C">
              <w:rPr>
                <w:sz w:val="24"/>
                <w:lang w:val="ru-RU"/>
              </w:rPr>
              <w:t>разрабатывающего</w:t>
            </w:r>
            <w:proofErr w:type="gramEnd"/>
            <w:r w:rsidRPr="009C6D4C">
              <w:rPr>
                <w:spacing w:val="1"/>
                <w:sz w:val="24"/>
                <w:lang w:val="ru-RU"/>
              </w:rPr>
              <w:t xml:space="preserve"> </w:t>
            </w:r>
            <w:r w:rsidRPr="009C6D4C">
              <w:rPr>
                <w:sz w:val="24"/>
                <w:lang w:val="ru-RU"/>
              </w:rPr>
              <w:t>методическую</w:t>
            </w:r>
            <w:r w:rsidRPr="009C6D4C">
              <w:rPr>
                <w:spacing w:val="-12"/>
                <w:sz w:val="24"/>
                <w:lang w:val="ru-RU"/>
              </w:rPr>
              <w:t xml:space="preserve"> </w:t>
            </w:r>
            <w:r w:rsidRPr="009C6D4C">
              <w:rPr>
                <w:sz w:val="24"/>
                <w:lang w:val="ru-RU"/>
              </w:rPr>
              <w:t>тему</w:t>
            </w:r>
          </w:p>
        </w:tc>
      </w:tr>
      <w:tr w:rsidR="009C6D4C" w:rsidTr="009C6D4C">
        <w:trPr>
          <w:trHeight w:val="1101"/>
        </w:trPr>
        <w:tc>
          <w:tcPr>
            <w:tcW w:w="538" w:type="dxa"/>
            <w:tcBorders>
              <w:top w:val="single" w:sz="6" w:space="0" w:color="000000"/>
            </w:tcBorders>
          </w:tcPr>
          <w:p w:rsidR="009C6D4C" w:rsidRDefault="009C6D4C" w:rsidP="009C6D4C">
            <w:pPr>
              <w:pStyle w:val="TableParagraph"/>
              <w:spacing w:line="265" w:lineRule="exact"/>
              <w:rPr>
                <w:sz w:val="24"/>
              </w:rPr>
            </w:pPr>
            <w:r>
              <w:rPr>
                <w:sz w:val="24"/>
              </w:rPr>
              <w:lastRenderedPageBreak/>
              <w:t>1</w:t>
            </w:r>
          </w:p>
        </w:tc>
        <w:tc>
          <w:tcPr>
            <w:tcW w:w="3794" w:type="dxa"/>
            <w:tcBorders>
              <w:top w:val="single" w:sz="6" w:space="0" w:color="000000"/>
            </w:tcBorders>
          </w:tcPr>
          <w:p w:rsidR="009C6D4C" w:rsidRPr="009C6D4C" w:rsidRDefault="009C6D4C" w:rsidP="009C6D4C">
            <w:pPr>
              <w:pStyle w:val="TableParagraph"/>
              <w:tabs>
                <w:tab w:val="left" w:pos="2457"/>
              </w:tabs>
              <w:ind w:left="105" w:right="96"/>
              <w:jc w:val="both"/>
              <w:rPr>
                <w:sz w:val="24"/>
                <w:lang w:val="ru-RU"/>
              </w:rPr>
            </w:pPr>
            <w:r w:rsidRPr="009C6D4C">
              <w:rPr>
                <w:sz w:val="24"/>
                <w:lang w:val="ru-RU"/>
              </w:rPr>
              <w:t>Предметное</w:t>
            </w:r>
            <w:r w:rsidRPr="009C6D4C">
              <w:rPr>
                <w:sz w:val="24"/>
                <w:lang w:val="ru-RU"/>
              </w:rPr>
              <w:tab/>
            </w:r>
            <w:r w:rsidRPr="009C6D4C">
              <w:rPr>
                <w:spacing w:val="-1"/>
                <w:sz w:val="24"/>
                <w:lang w:val="ru-RU"/>
              </w:rPr>
              <w:t>содержание</w:t>
            </w:r>
            <w:r w:rsidRPr="009C6D4C">
              <w:rPr>
                <w:spacing w:val="-58"/>
                <w:sz w:val="24"/>
                <w:lang w:val="ru-RU"/>
              </w:rPr>
              <w:t xml:space="preserve"> </w:t>
            </w:r>
            <w:r w:rsidRPr="009C6D4C">
              <w:rPr>
                <w:sz w:val="24"/>
                <w:lang w:val="ru-RU"/>
              </w:rPr>
              <w:t>процедуры</w:t>
            </w:r>
            <w:r w:rsidRPr="009C6D4C">
              <w:rPr>
                <w:spacing w:val="1"/>
                <w:sz w:val="24"/>
                <w:lang w:val="ru-RU"/>
              </w:rPr>
              <w:t xml:space="preserve"> </w:t>
            </w:r>
            <w:r w:rsidRPr="009C6D4C">
              <w:rPr>
                <w:sz w:val="24"/>
                <w:lang w:val="ru-RU"/>
              </w:rPr>
              <w:t>оценки</w:t>
            </w:r>
            <w:r w:rsidRPr="009C6D4C">
              <w:rPr>
                <w:spacing w:val="1"/>
                <w:sz w:val="24"/>
                <w:lang w:val="ru-RU"/>
              </w:rPr>
              <w:t xml:space="preserve"> </w:t>
            </w:r>
            <w:r w:rsidRPr="009C6D4C">
              <w:rPr>
                <w:sz w:val="24"/>
                <w:lang w:val="ru-RU"/>
              </w:rPr>
              <w:t>достижения</w:t>
            </w:r>
            <w:r w:rsidRPr="009C6D4C">
              <w:rPr>
                <w:spacing w:val="-57"/>
                <w:sz w:val="24"/>
                <w:lang w:val="ru-RU"/>
              </w:rPr>
              <w:t xml:space="preserve"> </w:t>
            </w:r>
            <w:r w:rsidRPr="009C6D4C">
              <w:rPr>
                <w:sz w:val="24"/>
                <w:lang w:val="ru-RU"/>
              </w:rPr>
              <w:t>планируемых</w:t>
            </w:r>
            <w:r w:rsidRPr="009C6D4C">
              <w:rPr>
                <w:sz w:val="24"/>
                <w:lang w:val="ru-RU"/>
              </w:rPr>
              <w:tab/>
              <w:t>результатов</w:t>
            </w:r>
          </w:p>
          <w:p w:rsidR="009C6D4C" w:rsidRDefault="009C6D4C" w:rsidP="009C6D4C">
            <w:pPr>
              <w:pStyle w:val="TableParagraph"/>
              <w:spacing w:line="264" w:lineRule="exact"/>
              <w:ind w:left="105"/>
              <w:jc w:val="both"/>
              <w:rPr>
                <w:sz w:val="24"/>
              </w:rPr>
            </w:pPr>
            <w:proofErr w:type="gramStart"/>
            <w:r>
              <w:rPr>
                <w:sz w:val="24"/>
              </w:rPr>
              <w:t>освоения</w:t>
            </w:r>
            <w:proofErr w:type="gramEnd"/>
            <w:r>
              <w:rPr>
                <w:spacing w:val="-1"/>
                <w:sz w:val="24"/>
              </w:rPr>
              <w:t xml:space="preserve"> </w:t>
            </w:r>
            <w:r>
              <w:rPr>
                <w:sz w:val="24"/>
              </w:rPr>
              <w:t>ООП</w:t>
            </w:r>
            <w:r>
              <w:rPr>
                <w:sz w:val="24"/>
                <w:lang w:val="ru-RU"/>
              </w:rPr>
              <w:t>Н</w:t>
            </w:r>
            <w:r>
              <w:rPr>
                <w:sz w:val="24"/>
              </w:rPr>
              <w:t>.</w:t>
            </w:r>
          </w:p>
        </w:tc>
        <w:tc>
          <w:tcPr>
            <w:tcW w:w="3357" w:type="dxa"/>
            <w:tcBorders>
              <w:top w:val="single" w:sz="6" w:space="0" w:color="000000"/>
            </w:tcBorders>
          </w:tcPr>
          <w:p w:rsidR="009C6D4C" w:rsidRDefault="009C6D4C" w:rsidP="009C6D4C">
            <w:pPr>
              <w:pStyle w:val="TableParagraph"/>
              <w:spacing w:line="265" w:lineRule="exact"/>
              <w:ind w:left="104"/>
              <w:rPr>
                <w:sz w:val="24"/>
              </w:rPr>
            </w:pPr>
            <w:r>
              <w:rPr>
                <w:sz w:val="24"/>
              </w:rPr>
              <w:t>1.Целевой раздел ООП</w:t>
            </w:r>
            <w:r>
              <w:rPr>
                <w:spacing w:val="-1"/>
                <w:sz w:val="24"/>
              </w:rPr>
              <w:t xml:space="preserve"> </w:t>
            </w:r>
            <w:r>
              <w:rPr>
                <w:sz w:val="24"/>
              </w:rPr>
              <w:t>ООО</w:t>
            </w:r>
          </w:p>
        </w:tc>
        <w:tc>
          <w:tcPr>
            <w:tcW w:w="1503" w:type="dxa"/>
            <w:tcBorders>
              <w:top w:val="single" w:sz="6" w:space="0" w:color="000000"/>
            </w:tcBorders>
          </w:tcPr>
          <w:p w:rsidR="009C6D4C" w:rsidRPr="009C6D4C" w:rsidRDefault="00133EEA" w:rsidP="009C6D4C">
            <w:pPr>
              <w:pStyle w:val="TableParagraph"/>
              <w:tabs>
                <w:tab w:val="left" w:pos="1437"/>
              </w:tabs>
              <w:spacing w:line="242" w:lineRule="auto"/>
              <w:ind w:left="104" w:right="102"/>
              <w:rPr>
                <w:sz w:val="24"/>
                <w:lang w:val="ru-RU"/>
              </w:rPr>
            </w:pPr>
            <w:r>
              <w:rPr>
                <w:sz w:val="24"/>
                <w:lang w:val="ru-RU"/>
              </w:rPr>
              <w:t>Стрельцова Н.Н</w:t>
            </w:r>
            <w:r w:rsidR="009C6D4C">
              <w:rPr>
                <w:sz w:val="24"/>
                <w:lang w:val="ru-RU"/>
              </w:rPr>
              <w:t>., учитель начальных классов</w:t>
            </w:r>
            <w:r w:rsidR="009C6D4C" w:rsidRPr="009C6D4C">
              <w:rPr>
                <w:sz w:val="24"/>
                <w:lang w:val="ru-RU"/>
              </w:rPr>
              <w:tab/>
            </w:r>
            <w:r w:rsidR="009C6D4C" w:rsidRPr="009C6D4C">
              <w:rPr>
                <w:spacing w:val="-1"/>
                <w:sz w:val="24"/>
                <w:lang w:val="ru-RU"/>
              </w:rPr>
              <w:t>русского</w:t>
            </w:r>
            <w:r w:rsidR="009C6D4C" w:rsidRPr="009C6D4C">
              <w:rPr>
                <w:spacing w:val="-57"/>
                <w:sz w:val="24"/>
                <w:lang w:val="ru-RU"/>
              </w:rPr>
              <w:t xml:space="preserve"> </w:t>
            </w:r>
            <w:r w:rsidR="009C6D4C" w:rsidRPr="009C6D4C">
              <w:rPr>
                <w:sz w:val="24"/>
                <w:lang w:val="ru-RU"/>
              </w:rPr>
              <w:t>языка</w:t>
            </w:r>
            <w:r w:rsidR="009C6D4C" w:rsidRPr="009C6D4C">
              <w:rPr>
                <w:spacing w:val="-2"/>
                <w:sz w:val="24"/>
                <w:lang w:val="ru-RU"/>
              </w:rPr>
              <w:t xml:space="preserve"> </w:t>
            </w:r>
            <w:r w:rsidR="009C6D4C" w:rsidRPr="009C6D4C">
              <w:rPr>
                <w:sz w:val="24"/>
                <w:lang w:val="ru-RU"/>
              </w:rPr>
              <w:t>и</w:t>
            </w:r>
            <w:r w:rsidR="009C6D4C" w:rsidRPr="009C6D4C">
              <w:rPr>
                <w:spacing w:val="-1"/>
                <w:sz w:val="24"/>
                <w:lang w:val="ru-RU"/>
              </w:rPr>
              <w:t xml:space="preserve"> </w:t>
            </w:r>
            <w:r w:rsidR="009C6D4C" w:rsidRPr="009C6D4C">
              <w:rPr>
                <w:sz w:val="24"/>
                <w:lang w:val="ru-RU"/>
              </w:rPr>
              <w:t>литературы</w:t>
            </w:r>
          </w:p>
        </w:tc>
      </w:tr>
      <w:tr w:rsidR="009C6D4C" w:rsidTr="009C6D4C">
        <w:trPr>
          <w:trHeight w:val="1103"/>
        </w:trPr>
        <w:tc>
          <w:tcPr>
            <w:tcW w:w="538" w:type="dxa"/>
          </w:tcPr>
          <w:p w:rsidR="009C6D4C" w:rsidRDefault="009C6D4C" w:rsidP="009C6D4C">
            <w:pPr>
              <w:pStyle w:val="TableParagraph"/>
              <w:spacing w:line="268" w:lineRule="exact"/>
              <w:rPr>
                <w:sz w:val="24"/>
              </w:rPr>
            </w:pPr>
            <w:r>
              <w:rPr>
                <w:sz w:val="24"/>
              </w:rPr>
              <w:t>2</w:t>
            </w:r>
          </w:p>
        </w:tc>
        <w:tc>
          <w:tcPr>
            <w:tcW w:w="3794" w:type="dxa"/>
          </w:tcPr>
          <w:p w:rsidR="009C6D4C" w:rsidRPr="009C6D4C" w:rsidRDefault="009C6D4C" w:rsidP="009C6D4C">
            <w:pPr>
              <w:pStyle w:val="TableParagraph"/>
              <w:ind w:left="105" w:right="99"/>
              <w:jc w:val="both"/>
              <w:rPr>
                <w:sz w:val="24"/>
                <w:lang w:val="ru-RU"/>
              </w:rPr>
            </w:pPr>
            <w:r w:rsidRPr="009C6D4C">
              <w:rPr>
                <w:sz w:val="24"/>
                <w:lang w:val="ru-RU"/>
              </w:rPr>
              <w:t>Реализация</w:t>
            </w:r>
            <w:r w:rsidRPr="009C6D4C">
              <w:rPr>
                <w:spacing w:val="1"/>
                <w:sz w:val="24"/>
                <w:lang w:val="ru-RU"/>
              </w:rPr>
              <w:t xml:space="preserve"> </w:t>
            </w:r>
            <w:r w:rsidRPr="009C6D4C">
              <w:rPr>
                <w:sz w:val="24"/>
                <w:lang w:val="ru-RU"/>
              </w:rPr>
              <w:t>задач</w:t>
            </w:r>
            <w:r w:rsidRPr="009C6D4C">
              <w:rPr>
                <w:spacing w:val="1"/>
                <w:sz w:val="24"/>
                <w:lang w:val="ru-RU"/>
              </w:rPr>
              <w:t xml:space="preserve"> </w:t>
            </w:r>
            <w:r w:rsidRPr="009C6D4C">
              <w:rPr>
                <w:sz w:val="24"/>
                <w:lang w:val="ru-RU"/>
              </w:rPr>
              <w:t>формирования</w:t>
            </w:r>
            <w:r w:rsidRPr="009C6D4C">
              <w:rPr>
                <w:spacing w:val="1"/>
                <w:sz w:val="24"/>
                <w:lang w:val="ru-RU"/>
              </w:rPr>
              <w:t xml:space="preserve"> </w:t>
            </w:r>
            <w:r w:rsidRPr="009C6D4C">
              <w:rPr>
                <w:sz w:val="24"/>
                <w:lang w:val="ru-RU"/>
              </w:rPr>
              <w:t>функциональной</w:t>
            </w:r>
            <w:r w:rsidRPr="009C6D4C">
              <w:rPr>
                <w:spacing w:val="1"/>
                <w:sz w:val="24"/>
                <w:lang w:val="ru-RU"/>
              </w:rPr>
              <w:t xml:space="preserve"> </w:t>
            </w:r>
            <w:r w:rsidRPr="009C6D4C">
              <w:rPr>
                <w:sz w:val="24"/>
                <w:lang w:val="ru-RU"/>
              </w:rPr>
              <w:t>грамотности</w:t>
            </w:r>
            <w:r w:rsidRPr="009C6D4C">
              <w:rPr>
                <w:spacing w:val="-57"/>
                <w:sz w:val="24"/>
                <w:lang w:val="ru-RU"/>
              </w:rPr>
              <w:t xml:space="preserve"> </w:t>
            </w:r>
            <w:r w:rsidRPr="009C6D4C">
              <w:rPr>
                <w:sz w:val="24"/>
                <w:lang w:val="ru-RU"/>
              </w:rPr>
              <w:t>школьников</w:t>
            </w:r>
            <w:r w:rsidRPr="009C6D4C">
              <w:rPr>
                <w:spacing w:val="59"/>
                <w:sz w:val="24"/>
                <w:lang w:val="ru-RU"/>
              </w:rPr>
              <w:t xml:space="preserve"> </w:t>
            </w:r>
            <w:r w:rsidRPr="009C6D4C">
              <w:rPr>
                <w:sz w:val="24"/>
                <w:lang w:val="ru-RU"/>
              </w:rPr>
              <w:t>в</w:t>
            </w:r>
            <w:r w:rsidRPr="009C6D4C">
              <w:rPr>
                <w:spacing w:val="59"/>
                <w:sz w:val="24"/>
                <w:lang w:val="ru-RU"/>
              </w:rPr>
              <w:t xml:space="preserve"> </w:t>
            </w:r>
            <w:proofErr w:type="gramStart"/>
            <w:r w:rsidRPr="009C6D4C">
              <w:rPr>
                <w:sz w:val="24"/>
                <w:lang w:val="ru-RU"/>
              </w:rPr>
              <w:t>предметном</w:t>
            </w:r>
            <w:proofErr w:type="gramEnd"/>
          </w:p>
          <w:p w:rsidR="009C6D4C" w:rsidRDefault="009C6D4C" w:rsidP="009C6D4C">
            <w:pPr>
              <w:pStyle w:val="TableParagraph"/>
              <w:spacing w:line="264" w:lineRule="exact"/>
              <w:ind w:left="105"/>
              <w:jc w:val="both"/>
              <w:rPr>
                <w:sz w:val="24"/>
              </w:rPr>
            </w:pPr>
            <w:proofErr w:type="gramStart"/>
            <w:r>
              <w:rPr>
                <w:sz w:val="24"/>
              </w:rPr>
              <w:t>содержании</w:t>
            </w:r>
            <w:proofErr w:type="gramEnd"/>
            <w:r>
              <w:rPr>
                <w:spacing w:val="-7"/>
                <w:sz w:val="24"/>
              </w:rPr>
              <w:t xml:space="preserve"> </w:t>
            </w:r>
            <w:r>
              <w:rPr>
                <w:sz w:val="24"/>
              </w:rPr>
              <w:t>урока.</w:t>
            </w:r>
          </w:p>
        </w:tc>
        <w:tc>
          <w:tcPr>
            <w:tcW w:w="3357" w:type="dxa"/>
          </w:tcPr>
          <w:p w:rsidR="009C6D4C" w:rsidRDefault="009C6D4C" w:rsidP="004144FD">
            <w:pPr>
              <w:pStyle w:val="TableParagraph"/>
              <w:numPr>
                <w:ilvl w:val="0"/>
                <w:numId w:val="48"/>
              </w:numPr>
              <w:tabs>
                <w:tab w:val="left" w:pos="287"/>
                <w:tab w:val="left" w:pos="2579"/>
              </w:tabs>
              <w:spacing w:line="237" w:lineRule="auto"/>
              <w:ind w:right="103" w:firstLine="0"/>
              <w:rPr>
                <w:sz w:val="24"/>
              </w:rPr>
            </w:pPr>
            <w:r>
              <w:rPr>
                <w:sz w:val="24"/>
              </w:rPr>
              <w:t>Содержательный</w:t>
            </w:r>
            <w:r>
              <w:rPr>
                <w:sz w:val="24"/>
              </w:rPr>
              <w:tab/>
            </w:r>
            <w:r>
              <w:rPr>
                <w:spacing w:val="-2"/>
                <w:sz w:val="24"/>
              </w:rPr>
              <w:t>раздел</w:t>
            </w:r>
            <w:r>
              <w:rPr>
                <w:spacing w:val="-57"/>
                <w:sz w:val="24"/>
              </w:rPr>
              <w:t xml:space="preserve"> </w:t>
            </w:r>
            <w:r>
              <w:rPr>
                <w:sz w:val="24"/>
              </w:rPr>
              <w:t>ООП ООО.</w:t>
            </w:r>
          </w:p>
          <w:p w:rsidR="009C6D4C" w:rsidRPr="009C6D4C" w:rsidRDefault="009C6D4C" w:rsidP="004144FD">
            <w:pPr>
              <w:pStyle w:val="TableParagraph"/>
              <w:numPr>
                <w:ilvl w:val="1"/>
                <w:numId w:val="48"/>
              </w:numPr>
              <w:tabs>
                <w:tab w:val="left" w:pos="647"/>
              </w:tabs>
              <w:spacing w:line="274" w:lineRule="exact"/>
              <w:ind w:right="101" w:firstLine="0"/>
              <w:rPr>
                <w:sz w:val="24"/>
                <w:lang w:val="ru-RU"/>
              </w:rPr>
            </w:pPr>
            <w:r w:rsidRPr="009C6D4C">
              <w:rPr>
                <w:sz w:val="24"/>
                <w:lang w:val="ru-RU"/>
              </w:rPr>
              <w:t>Рабочие</w:t>
            </w:r>
            <w:r w:rsidRPr="009C6D4C">
              <w:rPr>
                <w:spacing w:val="54"/>
                <w:sz w:val="24"/>
                <w:lang w:val="ru-RU"/>
              </w:rPr>
              <w:t xml:space="preserve"> </w:t>
            </w:r>
            <w:r w:rsidRPr="009C6D4C">
              <w:rPr>
                <w:sz w:val="24"/>
                <w:lang w:val="ru-RU"/>
              </w:rPr>
              <w:t>программы</w:t>
            </w:r>
            <w:r w:rsidRPr="009C6D4C">
              <w:rPr>
                <w:spacing w:val="52"/>
                <w:sz w:val="24"/>
                <w:lang w:val="ru-RU"/>
              </w:rPr>
              <w:t xml:space="preserve"> </w:t>
            </w:r>
            <w:r w:rsidRPr="009C6D4C">
              <w:rPr>
                <w:sz w:val="24"/>
                <w:lang w:val="ru-RU"/>
              </w:rPr>
              <w:t>по</w:t>
            </w:r>
            <w:r w:rsidRPr="009C6D4C">
              <w:rPr>
                <w:spacing w:val="-57"/>
                <w:sz w:val="24"/>
                <w:lang w:val="ru-RU"/>
              </w:rPr>
              <w:t xml:space="preserve"> </w:t>
            </w:r>
            <w:r w:rsidRPr="009C6D4C">
              <w:rPr>
                <w:sz w:val="24"/>
                <w:lang w:val="ru-RU"/>
              </w:rPr>
              <w:t>учебным</w:t>
            </w:r>
            <w:r w:rsidRPr="009C6D4C">
              <w:rPr>
                <w:spacing w:val="2"/>
                <w:sz w:val="24"/>
                <w:lang w:val="ru-RU"/>
              </w:rPr>
              <w:t xml:space="preserve"> </w:t>
            </w:r>
            <w:r w:rsidRPr="009C6D4C">
              <w:rPr>
                <w:sz w:val="24"/>
                <w:lang w:val="ru-RU"/>
              </w:rPr>
              <w:t>предметам.</w:t>
            </w:r>
          </w:p>
        </w:tc>
        <w:tc>
          <w:tcPr>
            <w:tcW w:w="1503" w:type="dxa"/>
          </w:tcPr>
          <w:p w:rsidR="009C6D4C" w:rsidRPr="009C6D4C" w:rsidRDefault="00133EEA" w:rsidP="009C6D4C">
            <w:pPr>
              <w:pStyle w:val="TableParagraph"/>
              <w:spacing w:line="237" w:lineRule="auto"/>
              <w:ind w:left="104"/>
              <w:rPr>
                <w:sz w:val="24"/>
                <w:lang w:val="ru-RU"/>
              </w:rPr>
            </w:pPr>
            <w:r>
              <w:rPr>
                <w:sz w:val="24"/>
                <w:lang w:val="ru-RU"/>
              </w:rPr>
              <w:t>Шилова О.Н.</w:t>
            </w:r>
            <w:r w:rsidR="009C6D4C" w:rsidRPr="009C6D4C">
              <w:rPr>
                <w:sz w:val="24"/>
                <w:lang w:val="ru-RU"/>
              </w:rPr>
              <w:t>., учитель истории и обществознания</w:t>
            </w:r>
          </w:p>
        </w:tc>
      </w:tr>
      <w:tr w:rsidR="009C6D4C" w:rsidTr="009C6D4C">
        <w:trPr>
          <w:trHeight w:val="1377"/>
        </w:trPr>
        <w:tc>
          <w:tcPr>
            <w:tcW w:w="538" w:type="dxa"/>
          </w:tcPr>
          <w:p w:rsidR="009C6D4C" w:rsidRDefault="009C6D4C" w:rsidP="009C6D4C">
            <w:pPr>
              <w:pStyle w:val="TableParagraph"/>
              <w:spacing w:line="268" w:lineRule="exact"/>
              <w:rPr>
                <w:sz w:val="24"/>
              </w:rPr>
            </w:pPr>
            <w:r>
              <w:rPr>
                <w:sz w:val="24"/>
              </w:rPr>
              <w:t>3</w:t>
            </w:r>
          </w:p>
        </w:tc>
        <w:tc>
          <w:tcPr>
            <w:tcW w:w="3794" w:type="dxa"/>
          </w:tcPr>
          <w:p w:rsidR="009C6D4C" w:rsidRPr="009C6D4C" w:rsidRDefault="009C6D4C" w:rsidP="009C6D4C">
            <w:pPr>
              <w:pStyle w:val="TableParagraph"/>
              <w:tabs>
                <w:tab w:val="left" w:pos="2183"/>
              </w:tabs>
              <w:ind w:left="105" w:right="97"/>
              <w:jc w:val="both"/>
              <w:rPr>
                <w:sz w:val="24"/>
                <w:lang w:val="ru-RU"/>
              </w:rPr>
            </w:pPr>
            <w:r w:rsidRPr="009C6D4C">
              <w:rPr>
                <w:sz w:val="24"/>
                <w:lang w:val="ru-RU"/>
              </w:rPr>
              <w:t>Проектная</w:t>
            </w:r>
            <w:r w:rsidRPr="009C6D4C">
              <w:rPr>
                <w:spacing w:val="1"/>
                <w:sz w:val="24"/>
                <w:lang w:val="ru-RU"/>
              </w:rPr>
              <w:t xml:space="preserve"> </w:t>
            </w:r>
            <w:r w:rsidRPr="009C6D4C">
              <w:rPr>
                <w:sz w:val="24"/>
                <w:lang w:val="ru-RU"/>
              </w:rPr>
              <w:t>и</w:t>
            </w:r>
            <w:r w:rsidRPr="009C6D4C">
              <w:rPr>
                <w:spacing w:val="1"/>
                <w:sz w:val="24"/>
                <w:lang w:val="ru-RU"/>
              </w:rPr>
              <w:t xml:space="preserve"> </w:t>
            </w:r>
            <w:r w:rsidRPr="009C6D4C">
              <w:rPr>
                <w:sz w:val="24"/>
                <w:lang w:val="ru-RU"/>
              </w:rPr>
              <w:t>исследовательская</w:t>
            </w:r>
            <w:r w:rsidRPr="009C6D4C">
              <w:rPr>
                <w:spacing w:val="1"/>
                <w:sz w:val="24"/>
                <w:lang w:val="ru-RU"/>
              </w:rPr>
              <w:t xml:space="preserve"> </w:t>
            </w:r>
            <w:r w:rsidRPr="009C6D4C">
              <w:rPr>
                <w:sz w:val="24"/>
                <w:lang w:val="ru-RU"/>
              </w:rPr>
              <w:t>деятельность</w:t>
            </w:r>
            <w:r w:rsidRPr="009C6D4C">
              <w:rPr>
                <w:spacing w:val="1"/>
                <w:sz w:val="24"/>
                <w:lang w:val="ru-RU"/>
              </w:rPr>
              <w:t xml:space="preserve"> </w:t>
            </w:r>
            <w:r w:rsidRPr="009C6D4C">
              <w:rPr>
                <w:sz w:val="24"/>
                <w:lang w:val="ru-RU"/>
              </w:rPr>
              <w:t>учащихся</w:t>
            </w:r>
            <w:r w:rsidRPr="009C6D4C">
              <w:rPr>
                <w:spacing w:val="1"/>
                <w:sz w:val="24"/>
                <w:lang w:val="ru-RU"/>
              </w:rPr>
              <w:t xml:space="preserve"> </w:t>
            </w:r>
            <w:r w:rsidRPr="009C6D4C">
              <w:rPr>
                <w:sz w:val="24"/>
                <w:lang w:val="ru-RU"/>
              </w:rPr>
              <w:t>как</w:t>
            </w:r>
            <w:r w:rsidRPr="009C6D4C">
              <w:rPr>
                <w:spacing w:val="-57"/>
                <w:sz w:val="24"/>
                <w:lang w:val="ru-RU"/>
              </w:rPr>
              <w:t xml:space="preserve"> </w:t>
            </w:r>
            <w:r w:rsidRPr="009C6D4C">
              <w:rPr>
                <w:sz w:val="24"/>
                <w:lang w:val="ru-RU"/>
              </w:rPr>
              <w:t>средство</w:t>
            </w:r>
            <w:r w:rsidRPr="009C6D4C">
              <w:rPr>
                <w:sz w:val="24"/>
                <w:lang w:val="ru-RU"/>
              </w:rPr>
              <w:tab/>
            </w:r>
            <w:r w:rsidRPr="009C6D4C">
              <w:rPr>
                <w:spacing w:val="-1"/>
                <w:sz w:val="24"/>
                <w:lang w:val="ru-RU"/>
              </w:rPr>
              <w:t>формирования</w:t>
            </w:r>
            <w:r w:rsidRPr="009C6D4C">
              <w:rPr>
                <w:spacing w:val="-58"/>
                <w:sz w:val="24"/>
                <w:lang w:val="ru-RU"/>
              </w:rPr>
              <w:t xml:space="preserve"> </w:t>
            </w:r>
            <w:r w:rsidRPr="009C6D4C">
              <w:rPr>
                <w:sz w:val="24"/>
                <w:lang w:val="ru-RU"/>
              </w:rPr>
              <w:t>универсальных</w:t>
            </w:r>
            <w:r w:rsidRPr="009C6D4C">
              <w:rPr>
                <w:spacing w:val="-6"/>
                <w:sz w:val="24"/>
                <w:lang w:val="ru-RU"/>
              </w:rPr>
              <w:t xml:space="preserve"> </w:t>
            </w:r>
            <w:r w:rsidRPr="009C6D4C">
              <w:rPr>
                <w:sz w:val="24"/>
                <w:lang w:val="ru-RU"/>
              </w:rPr>
              <w:t>учебных</w:t>
            </w:r>
            <w:r w:rsidRPr="009C6D4C">
              <w:rPr>
                <w:spacing w:val="-10"/>
                <w:sz w:val="24"/>
                <w:lang w:val="ru-RU"/>
              </w:rPr>
              <w:t xml:space="preserve"> </w:t>
            </w:r>
            <w:r w:rsidRPr="009C6D4C">
              <w:rPr>
                <w:sz w:val="24"/>
                <w:lang w:val="ru-RU"/>
              </w:rPr>
              <w:t>действий.</w:t>
            </w:r>
          </w:p>
        </w:tc>
        <w:tc>
          <w:tcPr>
            <w:tcW w:w="3357" w:type="dxa"/>
          </w:tcPr>
          <w:p w:rsidR="009C6D4C" w:rsidRPr="009C6D4C" w:rsidRDefault="009C6D4C" w:rsidP="009C6D4C">
            <w:pPr>
              <w:pStyle w:val="TableParagraph"/>
              <w:tabs>
                <w:tab w:val="left" w:pos="2579"/>
              </w:tabs>
              <w:spacing w:line="237" w:lineRule="auto"/>
              <w:ind w:left="104" w:right="103"/>
              <w:rPr>
                <w:sz w:val="24"/>
                <w:lang w:val="ru-RU"/>
              </w:rPr>
            </w:pPr>
            <w:r w:rsidRPr="009C6D4C">
              <w:rPr>
                <w:sz w:val="24"/>
                <w:lang w:val="ru-RU"/>
              </w:rPr>
              <w:t>2.Содержательный</w:t>
            </w:r>
            <w:r w:rsidRPr="009C6D4C">
              <w:rPr>
                <w:sz w:val="24"/>
                <w:lang w:val="ru-RU"/>
              </w:rPr>
              <w:tab/>
            </w:r>
            <w:r w:rsidRPr="009C6D4C">
              <w:rPr>
                <w:spacing w:val="-2"/>
                <w:sz w:val="24"/>
                <w:lang w:val="ru-RU"/>
              </w:rPr>
              <w:t>раздел</w:t>
            </w:r>
            <w:r w:rsidRPr="009C6D4C">
              <w:rPr>
                <w:spacing w:val="-57"/>
                <w:sz w:val="24"/>
                <w:lang w:val="ru-RU"/>
              </w:rPr>
              <w:t xml:space="preserve"> </w:t>
            </w:r>
            <w:r w:rsidRPr="009C6D4C">
              <w:rPr>
                <w:sz w:val="24"/>
                <w:lang w:val="ru-RU"/>
              </w:rPr>
              <w:t>ООП ООО.</w:t>
            </w:r>
          </w:p>
          <w:p w:rsidR="009C6D4C" w:rsidRPr="009C6D4C" w:rsidRDefault="009C6D4C" w:rsidP="009C6D4C">
            <w:pPr>
              <w:pStyle w:val="TableParagraph"/>
              <w:tabs>
                <w:tab w:val="left" w:pos="2370"/>
              </w:tabs>
              <w:spacing w:line="237" w:lineRule="auto"/>
              <w:ind w:left="104" w:right="99"/>
              <w:rPr>
                <w:sz w:val="24"/>
                <w:lang w:val="ru-RU"/>
              </w:rPr>
            </w:pPr>
            <w:r w:rsidRPr="009C6D4C">
              <w:rPr>
                <w:sz w:val="24"/>
                <w:lang w:val="ru-RU"/>
              </w:rPr>
              <w:t>2.2.</w:t>
            </w:r>
            <w:r w:rsidRPr="009C6D4C">
              <w:rPr>
                <w:spacing w:val="-1"/>
                <w:sz w:val="24"/>
                <w:lang w:val="ru-RU"/>
              </w:rPr>
              <w:t xml:space="preserve"> </w:t>
            </w:r>
            <w:r w:rsidRPr="009C6D4C">
              <w:rPr>
                <w:sz w:val="24"/>
                <w:lang w:val="ru-RU"/>
              </w:rPr>
              <w:t>Программа</w:t>
            </w:r>
            <w:r w:rsidRPr="009C6D4C">
              <w:rPr>
                <w:spacing w:val="1"/>
                <w:sz w:val="24"/>
                <w:lang w:val="ru-RU"/>
              </w:rPr>
              <w:t xml:space="preserve"> </w:t>
            </w:r>
            <w:r w:rsidRPr="009C6D4C">
              <w:rPr>
                <w:sz w:val="24"/>
                <w:lang w:val="ru-RU"/>
              </w:rPr>
              <w:t>формирования</w:t>
            </w:r>
            <w:r w:rsidRPr="009C6D4C">
              <w:rPr>
                <w:spacing w:val="-57"/>
                <w:sz w:val="24"/>
                <w:lang w:val="ru-RU"/>
              </w:rPr>
              <w:t xml:space="preserve"> </w:t>
            </w:r>
            <w:proofErr w:type="gramStart"/>
            <w:r w:rsidRPr="009C6D4C">
              <w:rPr>
                <w:sz w:val="24"/>
                <w:lang w:val="ru-RU"/>
              </w:rPr>
              <w:t>универсальных</w:t>
            </w:r>
            <w:proofErr w:type="gramEnd"/>
            <w:r w:rsidRPr="009C6D4C">
              <w:rPr>
                <w:sz w:val="24"/>
                <w:lang w:val="ru-RU"/>
              </w:rPr>
              <w:tab/>
            </w:r>
            <w:r w:rsidRPr="009C6D4C">
              <w:rPr>
                <w:spacing w:val="-2"/>
                <w:sz w:val="24"/>
                <w:lang w:val="ru-RU"/>
              </w:rPr>
              <w:t>учебных</w:t>
            </w:r>
          </w:p>
          <w:p w:rsidR="009C6D4C" w:rsidRPr="00F27D9B" w:rsidRDefault="009C6D4C" w:rsidP="009C6D4C">
            <w:pPr>
              <w:pStyle w:val="TableParagraph"/>
              <w:spacing w:before="3" w:line="261" w:lineRule="exact"/>
              <w:ind w:left="104"/>
              <w:rPr>
                <w:sz w:val="24"/>
                <w:lang w:val="ru-RU"/>
              </w:rPr>
            </w:pPr>
            <w:r w:rsidRPr="00F27D9B">
              <w:rPr>
                <w:sz w:val="24"/>
                <w:lang w:val="ru-RU"/>
              </w:rPr>
              <w:t>действий</w:t>
            </w:r>
            <w:r w:rsidRPr="00F27D9B">
              <w:rPr>
                <w:spacing w:val="-1"/>
                <w:sz w:val="24"/>
                <w:lang w:val="ru-RU"/>
              </w:rPr>
              <w:t xml:space="preserve"> </w:t>
            </w:r>
            <w:proofErr w:type="gramStart"/>
            <w:r w:rsidRPr="00F27D9B">
              <w:rPr>
                <w:sz w:val="24"/>
                <w:lang w:val="ru-RU"/>
              </w:rPr>
              <w:t>у</w:t>
            </w:r>
            <w:proofErr w:type="gramEnd"/>
            <w:r w:rsidRPr="00F27D9B">
              <w:rPr>
                <w:spacing w:val="-11"/>
                <w:sz w:val="24"/>
                <w:lang w:val="ru-RU"/>
              </w:rPr>
              <w:t xml:space="preserve"> </w:t>
            </w:r>
            <w:r w:rsidRPr="00F27D9B">
              <w:rPr>
                <w:sz w:val="24"/>
                <w:lang w:val="ru-RU"/>
              </w:rPr>
              <w:t>обучающихся</w:t>
            </w:r>
          </w:p>
        </w:tc>
        <w:tc>
          <w:tcPr>
            <w:tcW w:w="1503" w:type="dxa"/>
          </w:tcPr>
          <w:p w:rsidR="009C6D4C" w:rsidRPr="009C6D4C" w:rsidRDefault="00133EEA" w:rsidP="009C6D4C">
            <w:pPr>
              <w:pStyle w:val="TableParagraph"/>
              <w:spacing w:line="237" w:lineRule="auto"/>
              <w:ind w:left="104" w:right="106"/>
              <w:rPr>
                <w:sz w:val="24"/>
                <w:lang w:val="ru-RU"/>
              </w:rPr>
            </w:pPr>
            <w:r>
              <w:rPr>
                <w:sz w:val="24"/>
                <w:lang w:val="ru-RU"/>
              </w:rPr>
              <w:t>Шестакова Т.И.</w:t>
            </w:r>
            <w:r w:rsidR="009C6D4C">
              <w:rPr>
                <w:sz w:val="24"/>
                <w:lang w:val="ru-RU"/>
              </w:rPr>
              <w:t>, учитель начальных классов</w:t>
            </w:r>
          </w:p>
        </w:tc>
      </w:tr>
      <w:tr w:rsidR="009C6D4C" w:rsidTr="009C6D4C">
        <w:trPr>
          <w:trHeight w:val="1382"/>
        </w:trPr>
        <w:tc>
          <w:tcPr>
            <w:tcW w:w="538" w:type="dxa"/>
          </w:tcPr>
          <w:p w:rsidR="009C6D4C" w:rsidRDefault="009C6D4C" w:rsidP="009C6D4C">
            <w:pPr>
              <w:pStyle w:val="TableParagraph"/>
              <w:spacing w:line="273" w:lineRule="exact"/>
              <w:rPr>
                <w:sz w:val="24"/>
              </w:rPr>
            </w:pPr>
            <w:r>
              <w:rPr>
                <w:sz w:val="24"/>
              </w:rPr>
              <w:t>4</w:t>
            </w:r>
          </w:p>
        </w:tc>
        <w:tc>
          <w:tcPr>
            <w:tcW w:w="3794" w:type="dxa"/>
          </w:tcPr>
          <w:p w:rsidR="009C6D4C" w:rsidRPr="009C6D4C" w:rsidRDefault="009C6D4C" w:rsidP="009C6D4C">
            <w:pPr>
              <w:pStyle w:val="TableParagraph"/>
              <w:tabs>
                <w:tab w:val="left" w:pos="2662"/>
              </w:tabs>
              <w:ind w:left="105" w:right="101"/>
              <w:rPr>
                <w:sz w:val="24"/>
                <w:lang w:val="ru-RU"/>
              </w:rPr>
            </w:pPr>
            <w:r w:rsidRPr="009C6D4C">
              <w:rPr>
                <w:sz w:val="24"/>
                <w:lang w:val="ru-RU"/>
              </w:rPr>
              <w:t>Функционал</w:t>
            </w:r>
            <w:r w:rsidRPr="009C6D4C">
              <w:rPr>
                <w:sz w:val="24"/>
                <w:lang w:val="ru-RU"/>
              </w:rPr>
              <w:tab/>
            </w:r>
            <w:r w:rsidRPr="009C6D4C">
              <w:rPr>
                <w:spacing w:val="-1"/>
                <w:sz w:val="24"/>
                <w:lang w:val="ru-RU"/>
              </w:rPr>
              <w:t>классного</w:t>
            </w:r>
            <w:r w:rsidRPr="009C6D4C">
              <w:rPr>
                <w:spacing w:val="-57"/>
                <w:sz w:val="24"/>
                <w:lang w:val="ru-RU"/>
              </w:rPr>
              <w:t xml:space="preserve"> </w:t>
            </w:r>
            <w:r w:rsidRPr="009C6D4C">
              <w:rPr>
                <w:sz w:val="24"/>
                <w:lang w:val="ru-RU"/>
              </w:rPr>
              <w:t>руководителя</w:t>
            </w:r>
            <w:r w:rsidRPr="009C6D4C">
              <w:rPr>
                <w:spacing w:val="52"/>
                <w:sz w:val="24"/>
                <w:lang w:val="ru-RU"/>
              </w:rPr>
              <w:t xml:space="preserve"> </w:t>
            </w:r>
            <w:r w:rsidRPr="009C6D4C">
              <w:rPr>
                <w:sz w:val="24"/>
                <w:lang w:val="ru-RU"/>
              </w:rPr>
              <w:t>в</w:t>
            </w:r>
            <w:r w:rsidRPr="009C6D4C">
              <w:rPr>
                <w:spacing w:val="56"/>
                <w:sz w:val="24"/>
                <w:lang w:val="ru-RU"/>
              </w:rPr>
              <w:t xml:space="preserve"> </w:t>
            </w:r>
            <w:r w:rsidRPr="009C6D4C">
              <w:rPr>
                <w:sz w:val="24"/>
                <w:lang w:val="ru-RU"/>
              </w:rPr>
              <w:t>достижении</w:t>
            </w:r>
            <w:r w:rsidRPr="009C6D4C">
              <w:rPr>
                <w:spacing w:val="50"/>
                <w:sz w:val="24"/>
                <w:lang w:val="ru-RU"/>
              </w:rPr>
              <w:t xml:space="preserve"> </w:t>
            </w:r>
            <w:r w:rsidRPr="009C6D4C">
              <w:rPr>
                <w:sz w:val="24"/>
                <w:lang w:val="ru-RU"/>
              </w:rPr>
              <w:t>задач</w:t>
            </w:r>
            <w:r w:rsidRPr="009C6D4C">
              <w:rPr>
                <w:spacing w:val="-57"/>
                <w:sz w:val="24"/>
                <w:lang w:val="ru-RU"/>
              </w:rPr>
              <w:t xml:space="preserve"> </w:t>
            </w:r>
            <w:r w:rsidRPr="009C6D4C">
              <w:rPr>
                <w:sz w:val="24"/>
                <w:lang w:val="ru-RU"/>
              </w:rPr>
              <w:t>воспитания</w:t>
            </w:r>
            <w:r w:rsidRPr="009C6D4C">
              <w:rPr>
                <w:spacing w:val="-6"/>
                <w:sz w:val="24"/>
                <w:lang w:val="ru-RU"/>
              </w:rPr>
              <w:t xml:space="preserve"> </w:t>
            </w:r>
            <w:r w:rsidRPr="009C6D4C">
              <w:rPr>
                <w:sz w:val="24"/>
                <w:lang w:val="ru-RU"/>
              </w:rPr>
              <w:t>в условиях</w:t>
            </w:r>
            <w:r w:rsidRPr="009C6D4C">
              <w:rPr>
                <w:spacing w:val="-5"/>
                <w:sz w:val="24"/>
                <w:lang w:val="ru-RU"/>
              </w:rPr>
              <w:t xml:space="preserve"> </w:t>
            </w:r>
            <w:r w:rsidRPr="009C6D4C">
              <w:rPr>
                <w:sz w:val="24"/>
                <w:lang w:val="ru-RU"/>
              </w:rPr>
              <w:t>реализации</w:t>
            </w:r>
          </w:p>
          <w:p w:rsidR="009C6D4C" w:rsidRDefault="009C6D4C" w:rsidP="009C6D4C">
            <w:pPr>
              <w:pStyle w:val="TableParagraph"/>
              <w:spacing w:line="261" w:lineRule="exact"/>
              <w:ind w:left="105"/>
              <w:rPr>
                <w:sz w:val="24"/>
              </w:rPr>
            </w:pPr>
            <w:r>
              <w:rPr>
                <w:sz w:val="24"/>
              </w:rPr>
              <w:t>ФГОС 2021</w:t>
            </w:r>
          </w:p>
        </w:tc>
        <w:tc>
          <w:tcPr>
            <w:tcW w:w="3357" w:type="dxa"/>
          </w:tcPr>
          <w:p w:rsidR="009C6D4C" w:rsidRPr="009C6D4C" w:rsidRDefault="009C6D4C" w:rsidP="009C6D4C">
            <w:pPr>
              <w:pStyle w:val="TableParagraph"/>
              <w:tabs>
                <w:tab w:val="left" w:pos="2579"/>
              </w:tabs>
              <w:spacing w:line="237" w:lineRule="auto"/>
              <w:ind w:left="104" w:right="103"/>
              <w:rPr>
                <w:sz w:val="24"/>
                <w:lang w:val="ru-RU"/>
              </w:rPr>
            </w:pPr>
            <w:r w:rsidRPr="009C6D4C">
              <w:rPr>
                <w:sz w:val="24"/>
                <w:lang w:val="ru-RU"/>
              </w:rPr>
              <w:t>2.Содержательный</w:t>
            </w:r>
            <w:r w:rsidRPr="009C6D4C">
              <w:rPr>
                <w:sz w:val="24"/>
                <w:lang w:val="ru-RU"/>
              </w:rPr>
              <w:tab/>
            </w:r>
            <w:r w:rsidRPr="009C6D4C">
              <w:rPr>
                <w:spacing w:val="-2"/>
                <w:sz w:val="24"/>
                <w:lang w:val="ru-RU"/>
              </w:rPr>
              <w:t>раздел</w:t>
            </w:r>
            <w:r w:rsidRPr="009C6D4C">
              <w:rPr>
                <w:spacing w:val="-57"/>
                <w:sz w:val="24"/>
                <w:lang w:val="ru-RU"/>
              </w:rPr>
              <w:t xml:space="preserve"> </w:t>
            </w:r>
            <w:r w:rsidRPr="009C6D4C">
              <w:rPr>
                <w:sz w:val="24"/>
                <w:lang w:val="ru-RU"/>
              </w:rPr>
              <w:t>ООП ООО.</w:t>
            </w:r>
          </w:p>
          <w:p w:rsidR="009C6D4C" w:rsidRPr="009C6D4C" w:rsidRDefault="009C6D4C" w:rsidP="009C6D4C">
            <w:pPr>
              <w:pStyle w:val="TableParagraph"/>
              <w:spacing w:before="2"/>
              <w:ind w:left="104"/>
              <w:rPr>
                <w:sz w:val="24"/>
                <w:lang w:val="ru-RU"/>
              </w:rPr>
            </w:pPr>
            <w:r w:rsidRPr="009C6D4C">
              <w:rPr>
                <w:sz w:val="24"/>
                <w:lang w:val="ru-RU"/>
              </w:rPr>
              <w:t>2.3.</w:t>
            </w:r>
            <w:r w:rsidRPr="009C6D4C">
              <w:rPr>
                <w:spacing w:val="-2"/>
                <w:sz w:val="24"/>
                <w:lang w:val="ru-RU"/>
              </w:rPr>
              <w:t xml:space="preserve"> </w:t>
            </w:r>
            <w:r w:rsidRPr="009C6D4C">
              <w:rPr>
                <w:sz w:val="24"/>
                <w:lang w:val="ru-RU"/>
              </w:rPr>
              <w:t>Программа</w:t>
            </w:r>
            <w:r w:rsidRPr="009C6D4C">
              <w:rPr>
                <w:spacing w:val="-5"/>
                <w:sz w:val="24"/>
                <w:lang w:val="ru-RU"/>
              </w:rPr>
              <w:t xml:space="preserve"> </w:t>
            </w:r>
            <w:r w:rsidRPr="009C6D4C">
              <w:rPr>
                <w:sz w:val="24"/>
                <w:lang w:val="ru-RU"/>
              </w:rPr>
              <w:t>воспитания.</w:t>
            </w:r>
          </w:p>
        </w:tc>
        <w:tc>
          <w:tcPr>
            <w:tcW w:w="1503" w:type="dxa"/>
          </w:tcPr>
          <w:p w:rsidR="009C6D4C" w:rsidRPr="009C6D4C" w:rsidRDefault="00133EEA" w:rsidP="009C6D4C">
            <w:pPr>
              <w:pStyle w:val="TableParagraph"/>
              <w:tabs>
                <w:tab w:val="left" w:pos="1847"/>
              </w:tabs>
              <w:spacing w:line="237" w:lineRule="auto"/>
              <w:ind w:left="104" w:right="98"/>
              <w:rPr>
                <w:sz w:val="24"/>
                <w:lang w:val="ru-RU"/>
              </w:rPr>
            </w:pPr>
            <w:r>
              <w:rPr>
                <w:sz w:val="24"/>
                <w:lang w:val="ru-RU"/>
              </w:rPr>
              <w:t>Вертиева В</w:t>
            </w:r>
            <w:r w:rsidR="009C6D4C">
              <w:rPr>
                <w:sz w:val="24"/>
                <w:lang w:val="ru-RU"/>
              </w:rPr>
              <w:t>.</w:t>
            </w:r>
            <w:r>
              <w:rPr>
                <w:sz w:val="24"/>
                <w:lang w:val="ru-RU"/>
              </w:rPr>
              <w:t>М</w:t>
            </w:r>
            <w:r w:rsidR="009C6D4C">
              <w:rPr>
                <w:sz w:val="24"/>
                <w:lang w:val="ru-RU"/>
              </w:rPr>
              <w:t>, руководитель ШМО учителей НОО</w:t>
            </w:r>
          </w:p>
        </w:tc>
      </w:tr>
      <w:tr w:rsidR="009C6D4C" w:rsidTr="009C6D4C">
        <w:trPr>
          <w:trHeight w:val="1656"/>
        </w:trPr>
        <w:tc>
          <w:tcPr>
            <w:tcW w:w="538" w:type="dxa"/>
          </w:tcPr>
          <w:p w:rsidR="009C6D4C" w:rsidRPr="009C6D4C" w:rsidRDefault="009C6D4C" w:rsidP="009C6D4C">
            <w:pPr>
              <w:pStyle w:val="TableParagraph"/>
              <w:spacing w:line="268" w:lineRule="exact"/>
              <w:rPr>
                <w:sz w:val="24"/>
                <w:lang w:val="ru-RU"/>
              </w:rPr>
            </w:pPr>
            <w:r w:rsidRPr="009C6D4C">
              <w:rPr>
                <w:sz w:val="24"/>
                <w:lang w:val="ru-RU"/>
              </w:rPr>
              <w:t>5</w:t>
            </w:r>
          </w:p>
        </w:tc>
        <w:tc>
          <w:tcPr>
            <w:tcW w:w="3794" w:type="dxa"/>
          </w:tcPr>
          <w:p w:rsidR="009C6D4C" w:rsidRPr="009C6D4C" w:rsidRDefault="009C6D4C" w:rsidP="009C6D4C">
            <w:pPr>
              <w:pStyle w:val="TableParagraph"/>
              <w:spacing w:line="268" w:lineRule="exact"/>
              <w:ind w:left="105"/>
              <w:rPr>
                <w:sz w:val="24"/>
                <w:lang w:val="ru-RU"/>
              </w:rPr>
            </w:pPr>
            <w:r w:rsidRPr="009C6D4C">
              <w:rPr>
                <w:sz w:val="24"/>
                <w:lang w:val="ru-RU"/>
              </w:rPr>
              <w:t>Индивидуально-</w:t>
            </w:r>
          </w:p>
          <w:p w:rsidR="009C6D4C" w:rsidRPr="009C6D4C" w:rsidRDefault="009C6D4C" w:rsidP="009C6D4C">
            <w:pPr>
              <w:pStyle w:val="TableParagraph"/>
              <w:tabs>
                <w:tab w:val="left" w:pos="2541"/>
              </w:tabs>
              <w:spacing w:before="2"/>
              <w:ind w:left="105" w:right="96"/>
              <w:jc w:val="both"/>
              <w:rPr>
                <w:sz w:val="24"/>
                <w:lang w:val="ru-RU"/>
              </w:rPr>
            </w:pPr>
            <w:r w:rsidRPr="009C6D4C">
              <w:rPr>
                <w:sz w:val="24"/>
                <w:lang w:val="ru-RU"/>
              </w:rPr>
              <w:t>ориентированная</w:t>
            </w:r>
            <w:r w:rsidRPr="009C6D4C">
              <w:rPr>
                <w:sz w:val="24"/>
                <w:lang w:val="ru-RU"/>
              </w:rPr>
              <w:tab/>
            </w:r>
            <w:r w:rsidRPr="009C6D4C">
              <w:rPr>
                <w:spacing w:val="-1"/>
                <w:sz w:val="24"/>
                <w:lang w:val="ru-RU"/>
              </w:rPr>
              <w:t>психолог</w:t>
            </w:r>
            <w:proofErr w:type="gramStart"/>
            <w:r w:rsidRPr="009C6D4C">
              <w:rPr>
                <w:spacing w:val="-1"/>
                <w:sz w:val="24"/>
                <w:lang w:val="ru-RU"/>
              </w:rPr>
              <w:t>о-</w:t>
            </w:r>
            <w:proofErr w:type="gramEnd"/>
            <w:r w:rsidRPr="009C6D4C">
              <w:rPr>
                <w:spacing w:val="-58"/>
                <w:sz w:val="24"/>
                <w:lang w:val="ru-RU"/>
              </w:rPr>
              <w:t xml:space="preserve"> </w:t>
            </w:r>
            <w:r w:rsidRPr="009C6D4C">
              <w:rPr>
                <w:sz w:val="24"/>
                <w:lang w:val="ru-RU"/>
              </w:rPr>
              <w:t>педагогическая</w:t>
            </w:r>
            <w:r w:rsidRPr="009C6D4C">
              <w:rPr>
                <w:spacing w:val="1"/>
                <w:sz w:val="24"/>
                <w:lang w:val="ru-RU"/>
              </w:rPr>
              <w:t xml:space="preserve"> </w:t>
            </w:r>
            <w:r w:rsidRPr="009C6D4C">
              <w:rPr>
                <w:sz w:val="24"/>
                <w:lang w:val="ru-RU"/>
              </w:rPr>
              <w:t>помощь</w:t>
            </w:r>
            <w:r w:rsidRPr="009C6D4C">
              <w:rPr>
                <w:spacing w:val="1"/>
                <w:sz w:val="24"/>
                <w:lang w:val="ru-RU"/>
              </w:rPr>
              <w:t xml:space="preserve"> </w:t>
            </w:r>
            <w:r w:rsidRPr="009C6D4C">
              <w:rPr>
                <w:sz w:val="24"/>
                <w:lang w:val="ru-RU"/>
              </w:rPr>
              <w:t>детям</w:t>
            </w:r>
            <w:r w:rsidRPr="009C6D4C">
              <w:rPr>
                <w:spacing w:val="1"/>
                <w:sz w:val="24"/>
                <w:lang w:val="ru-RU"/>
              </w:rPr>
              <w:t xml:space="preserve"> </w:t>
            </w:r>
            <w:r w:rsidRPr="009C6D4C">
              <w:rPr>
                <w:sz w:val="24"/>
                <w:lang w:val="ru-RU"/>
              </w:rPr>
              <w:t>с</w:t>
            </w:r>
            <w:r w:rsidRPr="009C6D4C">
              <w:rPr>
                <w:spacing w:val="1"/>
                <w:sz w:val="24"/>
                <w:lang w:val="ru-RU"/>
              </w:rPr>
              <w:t xml:space="preserve"> </w:t>
            </w:r>
            <w:r w:rsidRPr="009C6D4C">
              <w:rPr>
                <w:sz w:val="24"/>
                <w:lang w:val="ru-RU"/>
              </w:rPr>
              <w:t>трудностями</w:t>
            </w:r>
            <w:r w:rsidRPr="009C6D4C">
              <w:rPr>
                <w:spacing w:val="1"/>
                <w:sz w:val="24"/>
                <w:lang w:val="ru-RU"/>
              </w:rPr>
              <w:t xml:space="preserve"> </w:t>
            </w:r>
            <w:r w:rsidRPr="009C6D4C">
              <w:rPr>
                <w:sz w:val="24"/>
                <w:lang w:val="ru-RU"/>
              </w:rPr>
              <w:t>в</w:t>
            </w:r>
            <w:r w:rsidRPr="009C6D4C">
              <w:rPr>
                <w:spacing w:val="1"/>
                <w:sz w:val="24"/>
                <w:lang w:val="ru-RU"/>
              </w:rPr>
              <w:t xml:space="preserve"> </w:t>
            </w:r>
            <w:r w:rsidRPr="009C6D4C">
              <w:rPr>
                <w:sz w:val="24"/>
                <w:lang w:val="ru-RU"/>
              </w:rPr>
              <w:t>обучении</w:t>
            </w:r>
            <w:r w:rsidRPr="009C6D4C">
              <w:rPr>
                <w:spacing w:val="1"/>
                <w:sz w:val="24"/>
                <w:lang w:val="ru-RU"/>
              </w:rPr>
              <w:t xml:space="preserve"> </w:t>
            </w:r>
            <w:r w:rsidRPr="009C6D4C">
              <w:rPr>
                <w:sz w:val="24"/>
                <w:lang w:val="ru-RU"/>
              </w:rPr>
              <w:t>и</w:t>
            </w:r>
            <w:r w:rsidRPr="009C6D4C">
              <w:rPr>
                <w:spacing w:val="1"/>
                <w:sz w:val="24"/>
                <w:lang w:val="ru-RU"/>
              </w:rPr>
              <w:t xml:space="preserve"> </w:t>
            </w:r>
            <w:r w:rsidRPr="009C6D4C">
              <w:rPr>
                <w:sz w:val="24"/>
                <w:lang w:val="ru-RU"/>
              </w:rPr>
              <w:t>социализации</w:t>
            </w:r>
            <w:r w:rsidRPr="009C6D4C">
              <w:rPr>
                <w:spacing w:val="14"/>
                <w:sz w:val="24"/>
                <w:lang w:val="ru-RU"/>
              </w:rPr>
              <w:t xml:space="preserve"> </w:t>
            </w:r>
            <w:r w:rsidRPr="009C6D4C">
              <w:rPr>
                <w:sz w:val="24"/>
                <w:lang w:val="ru-RU"/>
              </w:rPr>
              <w:t>в</w:t>
            </w:r>
            <w:r w:rsidRPr="009C6D4C">
              <w:rPr>
                <w:spacing w:val="10"/>
                <w:sz w:val="24"/>
                <w:lang w:val="ru-RU"/>
              </w:rPr>
              <w:t xml:space="preserve"> </w:t>
            </w:r>
            <w:r w:rsidRPr="009C6D4C">
              <w:rPr>
                <w:sz w:val="24"/>
                <w:lang w:val="ru-RU"/>
              </w:rPr>
              <w:t>процессе</w:t>
            </w:r>
          </w:p>
          <w:p w:rsidR="009C6D4C" w:rsidRDefault="009C6D4C" w:rsidP="009C6D4C">
            <w:pPr>
              <w:pStyle w:val="TableParagraph"/>
              <w:spacing w:line="261" w:lineRule="exact"/>
              <w:ind w:left="105"/>
              <w:jc w:val="both"/>
              <w:rPr>
                <w:sz w:val="24"/>
              </w:rPr>
            </w:pPr>
            <w:r w:rsidRPr="009C6D4C">
              <w:rPr>
                <w:sz w:val="24"/>
                <w:lang w:val="ru-RU"/>
              </w:rPr>
              <w:t>осв</w:t>
            </w:r>
            <w:r>
              <w:rPr>
                <w:sz w:val="24"/>
              </w:rPr>
              <w:t>оения</w:t>
            </w:r>
            <w:r>
              <w:rPr>
                <w:spacing w:val="-1"/>
                <w:sz w:val="24"/>
              </w:rPr>
              <w:t xml:space="preserve"> </w:t>
            </w:r>
            <w:r>
              <w:rPr>
                <w:sz w:val="24"/>
              </w:rPr>
              <w:t>ООП</w:t>
            </w:r>
            <w:r>
              <w:rPr>
                <w:spacing w:val="-1"/>
                <w:sz w:val="24"/>
              </w:rPr>
              <w:t xml:space="preserve"> </w:t>
            </w:r>
            <w:r>
              <w:rPr>
                <w:sz w:val="24"/>
              </w:rPr>
              <w:t>ООО.</w:t>
            </w:r>
          </w:p>
        </w:tc>
        <w:tc>
          <w:tcPr>
            <w:tcW w:w="3357" w:type="dxa"/>
          </w:tcPr>
          <w:p w:rsidR="009C6D4C" w:rsidRPr="009C6D4C" w:rsidRDefault="009C6D4C" w:rsidP="009C6D4C">
            <w:pPr>
              <w:pStyle w:val="TableParagraph"/>
              <w:tabs>
                <w:tab w:val="left" w:pos="2579"/>
              </w:tabs>
              <w:spacing w:line="242" w:lineRule="auto"/>
              <w:ind w:left="104" w:right="103"/>
              <w:rPr>
                <w:sz w:val="24"/>
                <w:lang w:val="ru-RU"/>
              </w:rPr>
            </w:pPr>
            <w:r w:rsidRPr="009C6D4C">
              <w:rPr>
                <w:sz w:val="24"/>
                <w:lang w:val="ru-RU"/>
              </w:rPr>
              <w:t>2.Содержательный</w:t>
            </w:r>
            <w:r w:rsidRPr="009C6D4C">
              <w:rPr>
                <w:sz w:val="24"/>
                <w:lang w:val="ru-RU"/>
              </w:rPr>
              <w:tab/>
            </w:r>
            <w:r w:rsidRPr="009C6D4C">
              <w:rPr>
                <w:spacing w:val="-2"/>
                <w:sz w:val="24"/>
                <w:lang w:val="ru-RU"/>
              </w:rPr>
              <w:t>раздел</w:t>
            </w:r>
            <w:r w:rsidRPr="009C6D4C">
              <w:rPr>
                <w:spacing w:val="-57"/>
                <w:sz w:val="24"/>
                <w:lang w:val="ru-RU"/>
              </w:rPr>
              <w:t xml:space="preserve"> </w:t>
            </w:r>
            <w:r w:rsidRPr="009C6D4C">
              <w:rPr>
                <w:sz w:val="24"/>
                <w:lang w:val="ru-RU"/>
              </w:rPr>
              <w:t>ООП ООО.</w:t>
            </w:r>
          </w:p>
          <w:p w:rsidR="009C6D4C" w:rsidRPr="009C6D4C" w:rsidRDefault="009C6D4C" w:rsidP="009C6D4C">
            <w:pPr>
              <w:pStyle w:val="TableParagraph"/>
              <w:tabs>
                <w:tab w:val="left" w:pos="2100"/>
              </w:tabs>
              <w:spacing w:line="271" w:lineRule="exact"/>
              <w:ind w:left="104"/>
              <w:rPr>
                <w:sz w:val="24"/>
                <w:lang w:val="ru-RU"/>
              </w:rPr>
            </w:pPr>
            <w:r w:rsidRPr="009C6D4C">
              <w:rPr>
                <w:sz w:val="24"/>
                <w:lang w:val="ru-RU"/>
              </w:rPr>
              <w:t>2.4.</w:t>
            </w:r>
            <w:r w:rsidRPr="009C6D4C">
              <w:rPr>
                <w:sz w:val="24"/>
                <w:lang w:val="ru-RU"/>
              </w:rPr>
              <w:tab/>
              <w:t>Программа</w:t>
            </w:r>
          </w:p>
          <w:p w:rsidR="009C6D4C" w:rsidRPr="009C6D4C" w:rsidRDefault="009C6D4C" w:rsidP="009C6D4C">
            <w:pPr>
              <w:pStyle w:val="TableParagraph"/>
              <w:ind w:left="104"/>
              <w:rPr>
                <w:sz w:val="24"/>
                <w:lang w:val="ru-RU"/>
              </w:rPr>
            </w:pPr>
            <w:r w:rsidRPr="009C6D4C">
              <w:rPr>
                <w:sz w:val="24"/>
                <w:lang w:val="ru-RU"/>
              </w:rPr>
              <w:t>коррекционной</w:t>
            </w:r>
            <w:r w:rsidRPr="009C6D4C">
              <w:rPr>
                <w:spacing w:val="-4"/>
                <w:sz w:val="24"/>
                <w:lang w:val="ru-RU"/>
              </w:rPr>
              <w:t xml:space="preserve"> </w:t>
            </w:r>
            <w:r w:rsidRPr="009C6D4C">
              <w:rPr>
                <w:sz w:val="24"/>
                <w:lang w:val="ru-RU"/>
              </w:rPr>
              <w:t>работы.</w:t>
            </w:r>
          </w:p>
        </w:tc>
        <w:tc>
          <w:tcPr>
            <w:tcW w:w="1503" w:type="dxa"/>
          </w:tcPr>
          <w:p w:rsidR="009C6D4C" w:rsidRPr="009C6D4C" w:rsidRDefault="00133EEA" w:rsidP="009C6D4C">
            <w:pPr>
              <w:pStyle w:val="TableParagraph"/>
              <w:tabs>
                <w:tab w:val="left" w:pos="1822"/>
              </w:tabs>
              <w:spacing w:line="242" w:lineRule="auto"/>
              <w:ind w:left="104" w:right="99"/>
              <w:rPr>
                <w:sz w:val="24"/>
                <w:lang w:val="ru-RU"/>
              </w:rPr>
            </w:pPr>
            <w:r>
              <w:rPr>
                <w:sz w:val="24"/>
                <w:lang w:val="ru-RU"/>
              </w:rPr>
              <w:t>Стрельцова Я.Н</w:t>
            </w:r>
            <w:r w:rsidR="009C6D4C" w:rsidRPr="009C6D4C">
              <w:rPr>
                <w:sz w:val="24"/>
                <w:lang w:val="ru-RU"/>
              </w:rPr>
              <w:t>.</w:t>
            </w:r>
            <w:r w:rsidR="009C6D4C" w:rsidRPr="009C6D4C">
              <w:rPr>
                <w:spacing w:val="-2"/>
                <w:sz w:val="24"/>
                <w:lang w:val="ru-RU"/>
              </w:rPr>
              <w:t>,</w:t>
            </w:r>
            <w:r w:rsidR="009C6D4C" w:rsidRPr="009C6D4C">
              <w:rPr>
                <w:spacing w:val="-57"/>
                <w:sz w:val="24"/>
                <w:lang w:val="ru-RU"/>
              </w:rPr>
              <w:t xml:space="preserve"> </w:t>
            </w:r>
            <w:r w:rsidR="009C6D4C" w:rsidRPr="009C6D4C">
              <w:rPr>
                <w:sz w:val="24"/>
                <w:lang w:val="ru-RU"/>
              </w:rPr>
              <w:t>педагог-психолог</w:t>
            </w:r>
          </w:p>
        </w:tc>
      </w:tr>
      <w:tr w:rsidR="009C6D4C" w:rsidTr="009C6D4C">
        <w:trPr>
          <w:trHeight w:val="1382"/>
        </w:trPr>
        <w:tc>
          <w:tcPr>
            <w:tcW w:w="538" w:type="dxa"/>
          </w:tcPr>
          <w:p w:rsidR="009C6D4C" w:rsidRDefault="009C6D4C" w:rsidP="009C6D4C">
            <w:pPr>
              <w:pStyle w:val="TableParagraph"/>
              <w:spacing w:line="268" w:lineRule="exact"/>
              <w:rPr>
                <w:sz w:val="24"/>
              </w:rPr>
            </w:pPr>
            <w:r>
              <w:rPr>
                <w:sz w:val="24"/>
              </w:rPr>
              <w:t>6</w:t>
            </w:r>
          </w:p>
        </w:tc>
        <w:tc>
          <w:tcPr>
            <w:tcW w:w="3794" w:type="dxa"/>
          </w:tcPr>
          <w:p w:rsidR="009C6D4C" w:rsidRPr="009C6D4C" w:rsidRDefault="009C6D4C" w:rsidP="009C6D4C">
            <w:pPr>
              <w:pStyle w:val="TableParagraph"/>
              <w:tabs>
                <w:tab w:val="left" w:pos="2811"/>
              </w:tabs>
              <w:ind w:left="105" w:right="98"/>
              <w:jc w:val="both"/>
              <w:rPr>
                <w:sz w:val="24"/>
                <w:lang w:val="ru-RU"/>
              </w:rPr>
            </w:pPr>
            <w:r w:rsidRPr="009C6D4C">
              <w:rPr>
                <w:sz w:val="24"/>
                <w:lang w:val="ru-RU"/>
              </w:rPr>
              <w:t>Обеспечение</w:t>
            </w:r>
            <w:r w:rsidRPr="009C6D4C">
              <w:rPr>
                <w:sz w:val="24"/>
                <w:lang w:val="ru-RU"/>
              </w:rPr>
              <w:tab/>
              <w:t>системы</w:t>
            </w:r>
            <w:r w:rsidRPr="009C6D4C">
              <w:rPr>
                <w:spacing w:val="-58"/>
                <w:sz w:val="24"/>
                <w:lang w:val="ru-RU"/>
              </w:rPr>
              <w:t xml:space="preserve"> </w:t>
            </w:r>
            <w:r w:rsidRPr="009C6D4C">
              <w:rPr>
                <w:sz w:val="24"/>
                <w:lang w:val="ru-RU"/>
              </w:rPr>
              <w:t>непрерывного профессионального</w:t>
            </w:r>
            <w:r w:rsidRPr="009C6D4C">
              <w:rPr>
                <w:spacing w:val="-57"/>
                <w:sz w:val="24"/>
                <w:lang w:val="ru-RU"/>
              </w:rPr>
              <w:t xml:space="preserve"> </w:t>
            </w:r>
            <w:r w:rsidRPr="009C6D4C">
              <w:rPr>
                <w:sz w:val="24"/>
                <w:lang w:val="ru-RU"/>
              </w:rPr>
              <w:t>роста</w:t>
            </w:r>
            <w:r w:rsidRPr="009C6D4C">
              <w:rPr>
                <w:spacing w:val="1"/>
                <w:sz w:val="24"/>
                <w:lang w:val="ru-RU"/>
              </w:rPr>
              <w:t xml:space="preserve"> </w:t>
            </w:r>
            <w:r w:rsidRPr="009C6D4C">
              <w:rPr>
                <w:sz w:val="24"/>
                <w:lang w:val="ru-RU"/>
              </w:rPr>
              <w:t>педагогов</w:t>
            </w:r>
            <w:r w:rsidRPr="009C6D4C">
              <w:rPr>
                <w:spacing w:val="1"/>
                <w:sz w:val="24"/>
                <w:lang w:val="ru-RU"/>
              </w:rPr>
              <w:t xml:space="preserve"> </w:t>
            </w:r>
            <w:r w:rsidRPr="009C6D4C">
              <w:rPr>
                <w:sz w:val="24"/>
                <w:lang w:val="ru-RU"/>
              </w:rPr>
              <w:t>в</w:t>
            </w:r>
            <w:r w:rsidRPr="009C6D4C">
              <w:rPr>
                <w:spacing w:val="1"/>
                <w:sz w:val="24"/>
                <w:lang w:val="ru-RU"/>
              </w:rPr>
              <w:t xml:space="preserve"> </w:t>
            </w:r>
            <w:r w:rsidRPr="009C6D4C">
              <w:rPr>
                <w:sz w:val="24"/>
                <w:lang w:val="ru-RU"/>
              </w:rPr>
              <w:t>условиях</w:t>
            </w:r>
            <w:r w:rsidRPr="009C6D4C">
              <w:rPr>
                <w:spacing w:val="-57"/>
                <w:sz w:val="24"/>
                <w:lang w:val="ru-RU"/>
              </w:rPr>
              <w:t xml:space="preserve"> </w:t>
            </w:r>
            <w:r w:rsidRPr="009C6D4C">
              <w:rPr>
                <w:sz w:val="24"/>
                <w:lang w:val="ru-RU"/>
              </w:rPr>
              <w:t>реализации</w:t>
            </w:r>
            <w:r w:rsidRPr="009C6D4C">
              <w:rPr>
                <w:spacing w:val="-3"/>
                <w:sz w:val="24"/>
                <w:lang w:val="ru-RU"/>
              </w:rPr>
              <w:t xml:space="preserve"> </w:t>
            </w:r>
            <w:r w:rsidRPr="009C6D4C">
              <w:rPr>
                <w:sz w:val="24"/>
                <w:lang w:val="ru-RU"/>
              </w:rPr>
              <w:t>ФГОС 2021</w:t>
            </w:r>
          </w:p>
        </w:tc>
        <w:tc>
          <w:tcPr>
            <w:tcW w:w="3357" w:type="dxa"/>
          </w:tcPr>
          <w:p w:rsidR="009C6D4C" w:rsidRPr="009C6D4C" w:rsidRDefault="009C6D4C" w:rsidP="009C6D4C">
            <w:pPr>
              <w:pStyle w:val="TableParagraph"/>
              <w:tabs>
                <w:tab w:val="left" w:pos="2578"/>
              </w:tabs>
              <w:spacing w:line="242" w:lineRule="auto"/>
              <w:ind w:left="104" w:right="104"/>
              <w:rPr>
                <w:sz w:val="24"/>
                <w:lang w:val="ru-RU"/>
              </w:rPr>
            </w:pPr>
            <w:r w:rsidRPr="009C6D4C">
              <w:rPr>
                <w:sz w:val="24"/>
                <w:lang w:val="ru-RU"/>
              </w:rPr>
              <w:t>3.Организационный</w:t>
            </w:r>
            <w:r w:rsidRPr="009C6D4C">
              <w:rPr>
                <w:sz w:val="24"/>
                <w:lang w:val="ru-RU"/>
              </w:rPr>
              <w:tab/>
            </w:r>
            <w:r w:rsidRPr="009C6D4C">
              <w:rPr>
                <w:spacing w:val="-2"/>
                <w:sz w:val="24"/>
                <w:lang w:val="ru-RU"/>
              </w:rPr>
              <w:t>раздел</w:t>
            </w:r>
            <w:r w:rsidRPr="009C6D4C">
              <w:rPr>
                <w:spacing w:val="-57"/>
                <w:sz w:val="24"/>
                <w:lang w:val="ru-RU"/>
              </w:rPr>
              <w:t xml:space="preserve"> </w:t>
            </w:r>
            <w:r w:rsidRPr="009C6D4C">
              <w:rPr>
                <w:sz w:val="24"/>
                <w:lang w:val="ru-RU"/>
              </w:rPr>
              <w:t>ООП ООО.</w:t>
            </w:r>
          </w:p>
          <w:p w:rsidR="009C6D4C" w:rsidRPr="009C6D4C" w:rsidRDefault="009C6D4C" w:rsidP="009C6D4C">
            <w:pPr>
              <w:pStyle w:val="TableParagraph"/>
              <w:tabs>
                <w:tab w:val="left" w:pos="953"/>
                <w:tab w:val="left" w:pos="2267"/>
              </w:tabs>
              <w:spacing w:line="271" w:lineRule="exact"/>
              <w:ind w:left="104"/>
              <w:rPr>
                <w:sz w:val="24"/>
                <w:lang w:val="ru-RU"/>
              </w:rPr>
            </w:pPr>
            <w:r w:rsidRPr="009C6D4C">
              <w:rPr>
                <w:sz w:val="24"/>
                <w:lang w:val="ru-RU"/>
              </w:rPr>
              <w:t>3.4.1.</w:t>
            </w:r>
            <w:r w:rsidRPr="009C6D4C">
              <w:rPr>
                <w:sz w:val="24"/>
                <w:lang w:val="ru-RU"/>
              </w:rPr>
              <w:tab/>
              <w:t>Описание</w:t>
            </w:r>
            <w:r w:rsidRPr="009C6D4C">
              <w:rPr>
                <w:sz w:val="24"/>
                <w:lang w:val="ru-RU"/>
              </w:rPr>
              <w:tab/>
            </w:r>
            <w:proofErr w:type="gramStart"/>
            <w:r w:rsidRPr="009C6D4C">
              <w:rPr>
                <w:sz w:val="24"/>
                <w:lang w:val="ru-RU"/>
              </w:rPr>
              <w:t>кадровых</w:t>
            </w:r>
            <w:proofErr w:type="gramEnd"/>
          </w:p>
          <w:p w:rsidR="009C6D4C" w:rsidRPr="00F27D9B" w:rsidRDefault="009C6D4C" w:rsidP="009C6D4C">
            <w:pPr>
              <w:pStyle w:val="TableParagraph"/>
              <w:tabs>
                <w:tab w:val="left" w:pos="1250"/>
                <w:tab w:val="left" w:pos="2727"/>
              </w:tabs>
              <w:spacing w:line="274" w:lineRule="exact"/>
              <w:ind w:left="104" w:right="98"/>
              <w:rPr>
                <w:sz w:val="24"/>
                <w:lang w:val="ru-RU"/>
              </w:rPr>
            </w:pPr>
            <w:r w:rsidRPr="00F27D9B">
              <w:rPr>
                <w:sz w:val="24"/>
                <w:lang w:val="ru-RU"/>
              </w:rPr>
              <w:t>условий</w:t>
            </w:r>
            <w:r w:rsidRPr="00F27D9B">
              <w:rPr>
                <w:sz w:val="24"/>
                <w:lang w:val="ru-RU"/>
              </w:rPr>
              <w:tab/>
              <w:t>реализации</w:t>
            </w:r>
            <w:r w:rsidRPr="00F27D9B">
              <w:rPr>
                <w:sz w:val="24"/>
                <w:lang w:val="ru-RU"/>
              </w:rPr>
              <w:tab/>
            </w:r>
            <w:r w:rsidRPr="00F27D9B">
              <w:rPr>
                <w:spacing w:val="-2"/>
                <w:sz w:val="24"/>
                <w:lang w:val="ru-RU"/>
              </w:rPr>
              <w:t>ООП</w:t>
            </w:r>
            <w:r w:rsidRPr="00F27D9B">
              <w:rPr>
                <w:spacing w:val="-57"/>
                <w:sz w:val="24"/>
                <w:lang w:val="ru-RU"/>
              </w:rPr>
              <w:t xml:space="preserve"> </w:t>
            </w:r>
            <w:r w:rsidRPr="00F27D9B">
              <w:rPr>
                <w:sz w:val="24"/>
                <w:lang w:val="ru-RU"/>
              </w:rPr>
              <w:t>ООО.</w:t>
            </w:r>
          </w:p>
        </w:tc>
        <w:tc>
          <w:tcPr>
            <w:tcW w:w="1503" w:type="dxa"/>
          </w:tcPr>
          <w:p w:rsidR="009C6D4C" w:rsidRPr="009C6D4C" w:rsidRDefault="00133EEA" w:rsidP="009C6D4C">
            <w:pPr>
              <w:pStyle w:val="TableParagraph"/>
              <w:tabs>
                <w:tab w:val="left" w:pos="1845"/>
              </w:tabs>
              <w:ind w:left="104" w:right="100"/>
              <w:rPr>
                <w:sz w:val="24"/>
                <w:lang w:val="ru-RU"/>
              </w:rPr>
            </w:pPr>
            <w:r>
              <w:rPr>
                <w:sz w:val="24"/>
                <w:lang w:val="ru-RU"/>
              </w:rPr>
              <w:t>Лимарь Ю.</w:t>
            </w:r>
            <w:proofErr w:type="gramStart"/>
            <w:r>
              <w:rPr>
                <w:sz w:val="24"/>
                <w:lang w:val="ru-RU"/>
              </w:rPr>
              <w:t>С</w:t>
            </w:r>
            <w:proofErr w:type="gramEnd"/>
            <w:r w:rsidR="009C6D4C" w:rsidRPr="009C6D4C">
              <w:rPr>
                <w:sz w:val="24"/>
                <w:lang w:val="ru-RU"/>
              </w:rPr>
              <w:t xml:space="preserve">, </w:t>
            </w:r>
            <w:proofErr w:type="gramStart"/>
            <w:r w:rsidR="009C6D4C" w:rsidRPr="009C6D4C">
              <w:rPr>
                <w:sz w:val="24"/>
                <w:lang w:val="ru-RU"/>
              </w:rPr>
              <w:t>заместитель</w:t>
            </w:r>
            <w:proofErr w:type="gramEnd"/>
            <w:r w:rsidR="009C6D4C" w:rsidRPr="009C6D4C">
              <w:rPr>
                <w:sz w:val="24"/>
                <w:lang w:val="ru-RU"/>
              </w:rPr>
              <w:t xml:space="preserve"> директора, учитель русского языка и литературы</w:t>
            </w:r>
          </w:p>
        </w:tc>
      </w:tr>
    </w:tbl>
    <w:p w:rsidR="009C6D4C" w:rsidRPr="00726E71" w:rsidRDefault="009C6D4C" w:rsidP="002F7903">
      <w:pPr>
        <w:widowControl/>
        <w:adjustRightInd w:val="0"/>
        <w:ind w:firstLine="567"/>
        <w:jc w:val="both"/>
        <w:rPr>
          <w:rFonts w:eastAsiaTheme="minorHAnsi"/>
          <w:color w:val="000000" w:themeColor="text1"/>
          <w:sz w:val="24"/>
          <w:szCs w:val="24"/>
        </w:rPr>
      </w:pPr>
    </w:p>
    <w:p w:rsidR="008D55F0" w:rsidRPr="00726E71" w:rsidRDefault="008D55F0" w:rsidP="002F7903">
      <w:pPr>
        <w:widowControl/>
        <w:adjustRightInd w:val="0"/>
        <w:ind w:firstLine="567"/>
        <w:jc w:val="both"/>
        <w:rPr>
          <w:rFonts w:eastAsiaTheme="minorHAnsi"/>
          <w:b/>
          <w:color w:val="000000" w:themeColor="text1"/>
          <w:sz w:val="24"/>
          <w:szCs w:val="24"/>
        </w:rPr>
      </w:pPr>
      <w:r w:rsidRPr="00726E71">
        <w:rPr>
          <w:b/>
          <w:color w:val="000000" w:themeColor="text1"/>
          <w:sz w:val="24"/>
          <w:szCs w:val="24"/>
        </w:rPr>
        <w:t xml:space="preserve">3.5.2 Психолого-педагогические условия </w:t>
      </w:r>
      <w:r w:rsidRPr="00726E71">
        <w:rPr>
          <w:b/>
          <w:color w:val="000000" w:themeColor="text1"/>
          <w:w w:val="95"/>
          <w:sz w:val="24"/>
          <w:szCs w:val="24"/>
        </w:rPr>
        <w:t xml:space="preserve">реализации основной образовательной программы </w:t>
      </w:r>
      <w:r w:rsidRPr="00726E71">
        <w:rPr>
          <w:b/>
          <w:color w:val="000000" w:themeColor="text1"/>
          <w:sz w:val="24"/>
          <w:szCs w:val="24"/>
        </w:rPr>
        <w:t>начального</w:t>
      </w:r>
      <w:r w:rsidRPr="00726E71">
        <w:rPr>
          <w:b/>
          <w:color w:val="000000" w:themeColor="text1"/>
          <w:spacing w:val="6"/>
          <w:sz w:val="24"/>
          <w:szCs w:val="24"/>
        </w:rPr>
        <w:t xml:space="preserve"> </w:t>
      </w:r>
      <w:r w:rsidRPr="00726E71">
        <w:rPr>
          <w:b/>
          <w:color w:val="000000" w:themeColor="text1"/>
          <w:sz w:val="24"/>
          <w:szCs w:val="24"/>
        </w:rPr>
        <w:t>общего</w:t>
      </w:r>
      <w:r w:rsidRPr="00726E71">
        <w:rPr>
          <w:b/>
          <w:color w:val="000000" w:themeColor="text1"/>
          <w:spacing w:val="6"/>
          <w:sz w:val="24"/>
          <w:szCs w:val="24"/>
        </w:rPr>
        <w:t xml:space="preserve"> </w:t>
      </w:r>
      <w:r w:rsidRPr="00726E71">
        <w:rPr>
          <w:b/>
          <w:color w:val="000000" w:themeColor="text1"/>
          <w:sz w:val="24"/>
          <w:szCs w:val="24"/>
        </w:rPr>
        <w:t>образования</w:t>
      </w:r>
    </w:p>
    <w:p w:rsidR="008D55F0" w:rsidRPr="00726E71" w:rsidRDefault="008D55F0" w:rsidP="008D55F0">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В обеспечении психолого-педагогических условий реализации ООП НОО, важную роль играет сотрудничество позиций специалистов – заместителя директора, руководителя ШМО, педагога-психолога, учителя-логопеда, социального педагога и учителей начальных классов, их тесное сотрудничество на всех стадиях реализации психолого-педагогического сопровождения участников образовательных отношений. </w:t>
      </w:r>
    </w:p>
    <w:p w:rsidR="008D55F0" w:rsidRPr="00726E71" w:rsidRDefault="008D55F0" w:rsidP="008D55F0">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Психолого-педагогические условия реализации ООП НОО обеспечивают: </w:t>
      </w:r>
    </w:p>
    <w:p w:rsidR="008D55F0" w:rsidRPr="00726E71" w:rsidRDefault="008D55F0" w:rsidP="008D55F0">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 </w:t>
      </w:r>
    </w:p>
    <w:p w:rsidR="008D55F0" w:rsidRPr="00726E71" w:rsidRDefault="008D55F0" w:rsidP="008D55F0">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2) социально-психологическую адаптацию обучающихся к условиям ОО с учетом специфики их возрастного психофизиологического развития, включая особенности адаптации к социальной среде; </w:t>
      </w:r>
    </w:p>
    <w:p w:rsidR="008D55F0" w:rsidRPr="00726E71" w:rsidRDefault="008D55F0" w:rsidP="008D55F0">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3) формирование и развитие психолого-педагогической компетентности работников ОО и родителей (законных представителей) несовершеннолетних обучающихся; </w:t>
      </w:r>
    </w:p>
    <w:p w:rsidR="008D55F0" w:rsidRPr="00726E71" w:rsidRDefault="008D55F0" w:rsidP="008D55F0">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4) профилактику формирования у обучающихся девиантных форм поведения, агрессии и повышенной тревожности; </w:t>
      </w:r>
    </w:p>
    <w:p w:rsidR="008D55F0" w:rsidRPr="00726E71" w:rsidRDefault="008D55F0" w:rsidP="008D55F0">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lastRenderedPageBreak/>
        <w:t xml:space="preserve">5) психолого-педагогическое сопровождение квалифицированными специалистами (педагогом-психологом, учителем-логопедом, социальным педагогом) участников образовательных отношений: </w:t>
      </w:r>
    </w:p>
    <w:p w:rsidR="008D55F0" w:rsidRPr="00726E71" w:rsidRDefault="008D55F0" w:rsidP="008D55F0">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формирование и развитие психолого-педагогической компетентности; </w:t>
      </w:r>
    </w:p>
    <w:p w:rsidR="008D55F0" w:rsidRPr="00726E71" w:rsidRDefault="008D55F0" w:rsidP="008D55F0">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сохранение и укрепление психологического благополучия и психического здоровья </w:t>
      </w:r>
      <w:proofErr w:type="gramStart"/>
      <w:r w:rsidRPr="00726E71">
        <w:rPr>
          <w:rFonts w:eastAsiaTheme="minorHAnsi"/>
          <w:color w:val="000000" w:themeColor="text1"/>
          <w:sz w:val="24"/>
          <w:szCs w:val="24"/>
        </w:rPr>
        <w:t>обучающихся</w:t>
      </w:r>
      <w:proofErr w:type="gramEnd"/>
      <w:r w:rsidRPr="00726E71">
        <w:rPr>
          <w:rFonts w:eastAsiaTheme="minorHAnsi"/>
          <w:color w:val="000000" w:themeColor="text1"/>
          <w:sz w:val="24"/>
          <w:szCs w:val="24"/>
        </w:rPr>
        <w:t xml:space="preserve">; </w:t>
      </w:r>
    </w:p>
    <w:p w:rsidR="008D55F0" w:rsidRPr="00726E71" w:rsidRDefault="008D55F0" w:rsidP="008D55F0">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поддержка и сопровождение детско-родительских отношений; </w:t>
      </w:r>
    </w:p>
    <w:p w:rsidR="008D55F0" w:rsidRPr="00726E71" w:rsidRDefault="008D55F0" w:rsidP="008D55F0">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w:t>
      </w:r>
      <w:r w:rsidR="001C579B" w:rsidRPr="00726E71">
        <w:rPr>
          <w:rFonts w:eastAsiaTheme="minorHAnsi"/>
          <w:color w:val="000000" w:themeColor="text1"/>
          <w:sz w:val="24"/>
          <w:szCs w:val="24"/>
        </w:rPr>
        <w:t xml:space="preserve"> </w:t>
      </w:r>
      <w:r w:rsidRPr="00726E71">
        <w:rPr>
          <w:rFonts w:eastAsiaTheme="minorHAnsi"/>
          <w:color w:val="000000" w:themeColor="text1"/>
          <w:sz w:val="24"/>
          <w:szCs w:val="24"/>
        </w:rPr>
        <w:t xml:space="preserve">формирование ценности здоровья и безопасного образа жизни; </w:t>
      </w:r>
    </w:p>
    <w:p w:rsidR="008D55F0" w:rsidRPr="00726E71" w:rsidRDefault="001C579B" w:rsidP="008D55F0">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w:t>
      </w:r>
      <w:r w:rsidR="008D55F0" w:rsidRPr="00726E71">
        <w:rPr>
          <w:rFonts w:eastAsiaTheme="minorHAnsi"/>
          <w:color w:val="000000" w:themeColor="text1"/>
          <w:sz w:val="24"/>
          <w:szCs w:val="24"/>
        </w:rPr>
        <w:t xml:space="preserve">дифференциация и индивидуализация обучения и воспитания с учетом особенностей когнитивного и эмоционального развития обучающихся; </w:t>
      </w:r>
    </w:p>
    <w:p w:rsidR="008D55F0" w:rsidRPr="00726E71" w:rsidRDefault="008D55F0" w:rsidP="008D55F0">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мониторинг возможностей и способностей обучающихся, выявление, поддержка и сопровождение одаренных детей; </w:t>
      </w:r>
    </w:p>
    <w:p w:rsidR="008D55F0" w:rsidRPr="00726E71" w:rsidRDefault="008D55F0" w:rsidP="008D55F0">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создание условий для последующего профессионального самоопределения; </w:t>
      </w:r>
    </w:p>
    <w:p w:rsidR="008D55F0" w:rsidRPr="00726E71" w:rsidRDefault="008D55F0" w:rsidP="008D55F0">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сопровождение проектирования обучающимися планов продолжения образования и будущего профессионального самоопределения; </w:t>
      </w:r>
    </w:p>
    <w:p w:rsidR="008D55F0" w:rsidRPr="00726E71" w:rsidRDefault="008D55F0" w:rsidP="008D55F0">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обеспечение осознанного и ответственного выбора дальнейшей профессиональной сферы деятельности; </w:t>
      </w:r>
    </w:p>
    <w:p w:rsidR="008D55F0" w:rsidRPr="00726E71" w:rsidRDefault="008D55F0" w:rsidP="008D55F0">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формирование коммуникативных навыков в разновозрастной среде и среде сверстников; </w:t>
      </w:r>
    </w:p>
    <w:p w:rsidR="008D55F0" w:rsidRPr="00726E71" w:rsidRDefault="008D55F0" w:rsidP="008D55F0">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поддержка детских объединений, ученического самоуправления;</w:t>
      </w:r>
    </w:p>
    <w:p w:rsidR="008D55F0" w:rsidRPr="00726E71" w:rsidRDefault="008D55F0" w:rsidP="008D55F0">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формирование психологической культуры поведения в информационной среде; </w:t>
      </w:r>
    </w:p>
    <w:p w:rsidR="008D55F0" w:rsidRPr="00726E71" w:rsidRDefault="008D55F0" w:rsidP="008D55F0">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развитие психологической культуры в области использования ИКТ; </w:t>
      </w:r>
    </w:p>
    <w:p w:rsidR="008D55F0" w:rsidRPr="00726E71" w:rsidRDefault="008D55F0" w:rsidP="008D55F0">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6) индивидуальное психолого-педагогическое сопровождение всех участников образовательных отношений, в том числе: </w:t>
      </w:r>
    </w:p>
    <w:p w:rsidR="008D55F0" w:rsidRPr="00726E71" w:rsidRDefault="008D55F0" w:rsidP="008D55F0">
      <w:pPr>
        <w:widowControl/>
        <w:adjustRightInd w:val="0"/>
        <w:ind w:firstLine="567"/>
        <w:jc w:val="both"/>
        <w:rPr>
          <w:rFonts w:eastAsiaTheme="minorHAnsi"/>
          <w:color w:val="000000" w:themeColor="text1"/>
          <w:sz w:val="24"/>
          <w:szCs w:val="24"/>
        </w:rPr>
      </w:pPr>
      <w:proofErr w:type="gramStart"/>
      <w:r w:rsidRPr="00726E71">
        <w:rPr>
          <w:rFonts w:eastAsiaTheme="minorHAnsi"/>
          <w:color w:val="000000" w:themeColor="text1"/>
          <w:sz w:val="24"/>
          <w:szCs w:val="24"/>
        </w:rPr>
        <w:t>обучающихся</w:t>
      </w:r>
      <w:proofErr w:type="gramEnd"/>
      <w:r w:rsidRPr="00726E71">
        <w:rPr>
          <w:rFonts w:eastAsiaTheme="minorHAnsi"/>
          <w:color w:val="000000" w:themeColor="text1"/>
          <w:sz w:val="24"/>
          <w:szCs w:val="24"/>
        </w:rPr>
        <w:t xml:space="preserve">, испытывающих трудности в освоении ООП НОО, развитии и социальной адаптации; </w:t>
      </w:r>
    </w:p>
    <w:p w:rsidR="008D55F0" w:rsidRPr="00726E71" w:rsidRDefault="008D55F0" w:rsidP="008D55F0">
      <w:pPr>
        <w:widowControl/>
        <w:adjustRightInd w:val="0"/>
        <w:ind w:firstLine="567"/>
        <w:jc w:val="both"/>
        <w:rPr>
          <w:rFonts w:eastAsiaTheme="minorHAnsi"/>
          <w:color w:val="000000" w:themeColor="text1"/>
          <w:sz w:val="24"/>
          <w:szCs w:val="24"/>
        </w:rPr>
      </w:pPr>
      <w:proofErr w:type="gramStart"/>
      <w:r w:rsidRPr="00726E71">
        <w:rPr>
          <w:rFonts w:eastAsiaTheme="minorHAnsi"/>
          <w:color w:val="000000" w:themeColor="text1"/>
          <w:sz w:val="24"/>
          <w:szCs w:val="24"/>
        </w:rPr>
        <w:t>обучающихся</w:t>
      </w:r>
      <w:proofErr w:type="gramEnd"/>
      <w:r w:rsidRPr="00726E71">
        <w:rPr>
          <w:rFonts w:eastAsiaTheme="minorHAnsi"/>
          <w:color w:val="000000" w:themeColor="text1"/>
          <w:sz w:val="24"/>
          <w:szCs w:val="24"/>
        </w:rPr>
        <w:t xml:space="preserve">, проявляющих индивидуальные способности, и одаренных; </w:t>
      </w:r>
    </w:p>
    <w:p w:rsidR="008D55F0" w:rsidRPr="00726E71" w:rsidRDefault="008D55F0" w:rsidP="008D55F0">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педагогических, учебно-вспомогательных и иных работников </w:t>
      </w:r>
      <w:r w:rsidR="00FF2F15">
        <w:rPr>
          <w:rFonts w:eastAsiaTheme="minorHAnsi"/>
          <w:color w:val="000000" w:themeColor="text1"/>
          <w:sz w:val="24"/>
          <w:szCs w:val="24"/>
        </w:rPr>
        <w:t>МБОУ «</w:t>
      </w:r>
      <w:r w:rsidR="00133EEA">
        <w:rPr>
          <w:color w:val="000000" w:themeColor="text1"/>
          <w:sz w:val="24"/>
          <w:szCs w:val="24"/>
        </w:rPr>
        <w:t>Ясеновская средняя</w:t>
      </w:r>
      <w:r w:rsidR="00133EEA" w:rsidRPr="00726E71">
        <w:rPr>
          <w:color w:val="000000" w:themeColor="text1"/>
          <w:sz w:val="24"/>
          <w:szCs w:val="24"/>
        </w:rPr>
        <w:t xml:space="preserve"> </w:t>
      </w:r>
      <w:r w:rsidR="001C579B" w:rsidRPr="00726E71">
        <w:rPr>
          <w:rFonts w:eastAsiaTheme="minorHAnsi"/>
          <w:color w:val="000000" w:themeColor="text1"/>
          <w:sz w:val="24"/>
          <w:szCs w:val="24"/>
        </w:rPr>
        <w:t>общеобразовательная школа»</w:t>
      </w:r>
      <w:r w:rsidRPr="00726E71">
        <w:rPr>
          <w:rFonts w:eastAsiaTheme="minorHAnsi"/>
          <w:color w:val="000000" w:themeColor="text1"/>
          <w:sz w:val="24"/>
          <w:szCs w:val="24"/>
        </w:rPr>
        <w:t xml:space="preserve">, обеспечивающих реализацию программы начального общего образования; </w:t>
      </w:r>
    </w:p>
    <w:p w:rsidR="008D55F0" w:rsidRPr="00726E71" w:rsidRDefault="008D55F0" w:rsidP="008D55F0">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родителей (законных представителей) несовершеннолетних обучающихся; </w:t>
      </w:r>
    </w:p>
    <w:p w:rsidR="008D55F0" w:rsidRPr="00726E71" w:rsidRDefault="008D55F0" w:rsidP="008D55F0">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7) диверсификацию уровней психолого-педагогического сопровождения (индивидуальный, групповой, уровень класса, уровень </w:t>
      </w:r>
      <w:r w:rsidR="001C579B" w:rsidRPr="00726E71">
        <w:rPr>
          <w:rFonts w:eastAsiaTheme="minorHAnsi"/>
          <w:color w:val="000000" w:themeColor="text1"/>
          <w:sz w:val="24"/>
          <w:szCs w:val="24"/>
        </w:rPr>
        <w:t>школы</w:t>
      </w:r>
      <w:r w:rsidRPr="00726E71">
        <w:rPr>
          <w:rFonts w:eastAsiaTheme="minorHAnsi"/>
          <w:color w:val="000000" w:themeColor="text1"/>
          <w:sz w:val="24"/>
          <w:szCs w:val="24"/>
        </w:rPr>
        <w:t xml:space="preserve">); </w:t>
      </w:r>
    </w:p>
    <w:p w:rsidR="008D55F0" w:rsidRPr="00726E71" w:rsidRDefault="008D55F0" w:rsidP="008D55F0">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w:t>
      </w:r>
    </w:p>
    <w:p w:rsidR="008D55F0" w:rsidRPr="00726E71" w:rsidRDefault="008D55F0" w:rsidP="008D55F0">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ОО. </w:t>
      </w:r>
    </w:p>
    <w:p w:rsidR="008D55F0" w:rsidRPr="00726E71" w:rsidRDefault="008D55F0" w:rsidP="008D55F0">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Основными формами психолого</w:t>
      </w:r>
      <w:r w:rsidR="001C579B" w:rsidRPr="00726E71">
        <w:rPr>
          <w:rFonts w:eastAsiaTheme="minorHAnsi"/>
          <w:color w:val="000000" w:themeColor="text1"/>
          <w:sz w:val="24"/>
          <w:szCs w:val="24"/>
        </w:rPr>
        <w:t>-</w:t>
      </w:r>
      <w:r w:rsidRPr="00726E71">
        <w:rPr>
          <w:rFonts w:eastAsiaTheme="minorHAnsi"/>
          <w:color w:val="000000" w:themeColor="text1"/>
          <w:sz w:val="24"/>
          <w:szCs w:val="24"/>
        </w:rPr>
        <w:t xml:space="preserve">педагогического сопровождения в </w:t>
      </w:r>
      <w:r w:rsidR="00FF2F15">
        <w:rPr>
          <w:rFonts w:eastAsiaTheme="minorHAnsi"/>
          <w:color w:val="000000" w:themeColor="text1"/>
          <w:sz w:val="24"/>
          <w:szCs w:val="24"/>
        </w:rPr>
        <w:t>МБОУ «</w:t>
      </w:r>
      <w:r w:rsidR="00133EEA">
        <w:rPr>
          <w:color w:val="000000" w:themeColor="text1"/>
          <w:sz w:val="24"/>
          <w:szCs w:val="24"/>
        </w:rPr>
        <w:t>Ясеновская средняя</w:t>
      </w:r>
      <w:r w:rsidR="00133EEA" w:rsidRPr="00726E71">
        <w:rPr>
          <w:color w:val="000000" w:themeColor="text1"/>
          <w:sz w:val="24"/>
          <w:szCs w:val="24"/>
        </w:rPr>
        <w:t xml:space="preserve"> </w:t>
      </w:r>
      <w:r w:rsidR="001C579B" w:rsidRPr="00726E71">
        <w:rPr>
          <w:rFonts w:eastAsiaTheme="minorHAnsi"/>
          <w:color w:val="000000" w:themeColor="text1"/>
          <w:sz w:val="24"/>
          <w:szCs w:val="24"/>
        </w:rPr>
        <w:t>общеобразовательная школа»</w:t>
      </w:r>
      <w:r w:rsidRPr="00726E71">
        <w:rPr>
          <w:rFonts w:eastAsiaTheme="minorHAnsi"/>
          <w:color w:val="000000" w:themeColor="text1"/>
          <w:sz w:val="24"/>
          <w:szCs w:val="24"/>
        </w:rPr>
        <w:t xml:space="preserve"> являются: </w:t>
      </w:r>
    </w:p>
    <w:p w:rsidR="008D55F0" w:rsidRPr="00726E71" w:rsidRDefault="008D55F0" w:rsidP="008D55F0">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диагностика, направленная на выявление особенностей статуса школьника. Она может проводиться на этапе знакомства с ребенком, после зачисления его в школу и в конце каждого учебного года; </w:t>
      </w:r>
    </w:p>
    <w:p w:rsidR="008D55F0" w:rsidRPr="00726E71" w:rsidRDefault="008D55F0" w:rsidP="008D55F0">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8D55F0" w:rsidRPr="00726E71" w:rsidRDefault="008D55F0" w:rsidP="008D55F0">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профилактика, экспертиза, развивающая работа, просвещение, коррекционная работа, осуществляемая в течение всего учебного времени. </w:t>
      </w:r>
    </w:p>
    <w:p w:rsidR="008D55F0" w:rsidRPr="00726E71" w:rsidRDefault="008D55F0" w:rsidP="008D55F0">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В школе создан школьный психолого-медико-педагогический консилиум, в задачи которого входит: </w:t>
      </w:r>
    </w:p>
    <w:p w:rsidR="008D55F0" w:rsidRPr="00726E71" w:rsidRDefault="008D55F0" w:rsidP="008D55F0">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Своевременное выявление и ранняя (с первых дней пребывания ребенка в образовательном учреждении) диагностика отклонений в развитии и/или поведении. </w:t>
      </w:r>
    </w:p>
    <w:p w:rsidR="008D55F0" w:rsidRPr="00726E71" w:rsidRDefault="008D55F0" w:rsidP="008D55F0">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Профилактика физических, интеллектуальных и эмоционально-личностных перегрузок и срывов ребенка. </w:t>
      </w:r>
    </w:p>
    <w:p w:rsidR="008D55F0" w:rsidRPr="00726E71" w:rsidRDefault="008D55F0" w:rsidP="008D55F0">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Выявление резервных возможностей развития ребенка. </w:t>
      </w:r>
    </w:p>
    <w:p w:rsidR="008D55F0" w:rsidRPr="00726E71" w:rsidRDefault="008D55F0" w:rsidP="008D55F0">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Определение характера, продолжительности и эффективности психолого</w:t>
      </w:r>
      <w:r w:rsidR="001C579B" w:rsidRPr="00726E71">
        <w:rPr>
          <w:rFonts w:eastAsiaTheme="minorHAnsi"/>
          <w:color w:val="000000" w:themeColor="text1"/>
          <w:sz w:val="24"/>
          <w:szCs w:val="24"/>
        </w:rPr>
        <w:t>-</w:t>
      </w:r>
      <w:r w:rsidRPr="00726E71">
        <w:rPr>
          <w:rFonts w:eastAsiaTheme="minorHAnsi"/>
          <w:color w:val="000000" w:themeColor="text1"/>
          <w:sz w:val="24"/>
          <w:szCs w:val="24"/>
        </w:rPr>
        <w:t xml:space="preserve">педагогической помощи в </w:t>
      </w:r>
      <w:proofErr w:type="gramStart"/>
      <w:r w:rsidRPr="00726E71">
        <w:rPr>
          <w:rFonts w:eastAsiaTheme="minorHAnsi"/>
          <w:color w:val="000000" w:themeColor="text1"/>
          <w:sz w:val="24"/>
          <w:szCs w:val="24"/>
        </w:rPr>
        <w:t>рамках</w:t>
      </w:r>
      <w:proofErr w:type="gramEnd"/>
      <w:r w:rsidRPr="00726E71">
        <w:rPr>
          <w:rFonts w:eastAsiaTheme="minorHAnsi"/>
          <w:color w:val="000000" w:themeColor="text1"/>
          <w:sz w:val="24"/>
          <w:szCs w:val="24"/>
        </w:rPr>
        <w:t xml:space="preserve"> имеющихся в школе возможностей. </w:t>
      </w:r>
    </w:p>
    <w:p w:rsidR="008D55F0" w:rsidRPr="00F27D9B" w:rsidRDefault="008D55F0" w:rsidP="008D55F0">
      <w:pPr>
        <w:widowControl/>
        <w:adjustRightInd w:val="0"/>
        <w:ind w:firstLine="567"/>
        <w:jc w:val="both"/>
        <w:rPr>
          <w:rFonts w:eastAsiaTheme="minorHAnsi"/>
          <w:color w:val="000000" w:themeColor="text1"/>
          <w:sz w:val="24"/>
          <w:szCs w:val="24"/>
        </w:rPr>
      </w:pPr>
      <w:r w:rsidRPr="00F27D9B">
        <w:rPr>
          <w:rFonts w:eastAsiaTheme="minorHAnsi"/>
          <w:color w:val="000000" w:themeColor="text1"/>
          <w:sz w:val="24"/>
          <w:szCs w:val="24"/>
        </w:rPr>
        <w:lastRenderedPageBreak/>
        <w:t xml:space="preserve">• Подготовка и ведение документации, отражающей уровень актуального развития ребенка, динамику его состояния, уровень школьной успешности. Перспективное планирование коррекционно-развивающей работы, оценка ее эффективности. </w:t>
      </w:r>
    </w:p>
    <w:p w:rsidR="008D55F0" w:rsidRPr="00F27D9B" w:rsidRDefault="008D55F0" w:rsidP="008D55F0">
      <w:pPr>
        <w:widowControl/>
        <w:adjustRightInd w:val="0"/>
        <w:ind w:firstLine="567"/>
        <w:jc w:val="both"/>
        <w:rPr>
          <w:rFonts w:eastAsiaTheme="minorHAnsi"/>
          <w:color w:val="000000" w:themeColor="text1"/>
          <w:sz w:val="24"/>
          <w:szCs w:val="24"/>
        </w:rPr>
      </w:pPr>
      <w:r w:rsidRPr="00F27D9B">
        <w:rPr>
          <w:rFonts w:eastAsiaTheme="minorHAnsi"/>
          <w:color w:val="000000" w:themeColor="text1"/>
          <w:sz w:val="24"/>
          <w:szCs w:val="24"/>
        </w:rPr>
        <w:t>Основными функциями консилиума являются:</w:t>
      </w:r>
    </w:p>
    <w:p w:rsidR="008D55F0" w:rsidRPr="00F27D9B" w:rsidRDefault="008D55F0" w:rsidP="008D55F0">
      <w:pPr>
        <w:widowControl/>
        <w:adjustRightInd w:val="0"/>
        <w:ind w:firstLine="567"/>
        <w:jc w:val="both"/>
        <w:rPr>
          <w:rFonts w:eastAsiaTheme="minorHAnsi"/>
          <w:color w:val="000000" w:themeColor="text1"/>
          <w:sz w:val="24"/>
          <w:szCs w:val="24"/>
        </w:rPr>
      </w:pPr>
      <w:r w:rsidRPr="00F27D9B">
        <w:rPr>
          <w:rFonts w:eastAsiaTheme="minorHAnsi"/>
          <w:color w:val="000000" w:themeColor="text1"/>
          <w:sz w:val="24"/>
          <w:szCs w:val="24"/>
        </w:rPr>
        <w:t xml:space="preserve">• </w:t>
      </w:r>
      <w:proofErr w:type="gramStart"/>
      <w:r w:rsidRPr="00F27D9B">
        <w:rPr>
          <w:rFonts w:eastAsiaTheme="minorHAnsi"/>
          <w:color w:val="000000" w:themeColor="text1"/>
          <w:sz w:val="24"/>
          <w:szCs w:val="24"/>
        </w:rPr>
        <w:t>Контроль за</w:t>
      </w:r>
      <w:proofErr w:type="gramEnd"/>
      <w:r w:rsidRPr="00F27D9B">
        <w:rPr>
          <w:rFonts w:eastAsiaTheme="minorHAnsi"/>
          <w:color w:val="000000" w:themeColor="text1"/>
          <w:sz w:val="24"/>
          <w:szCs w:val="24"/>
        </w:rPr>
        <w:t xml:space="preserve"> проведением психолого-медико-педагогического сопровождения ребенка (в том числе, имеющего заключение на обучение по общеобразовательной программе для детей ОВЗ) на протяжении всего периода его обучения в школе по запросам педагогов и родителей. </w:t>
      </w:r>
    </w:p>
    <w:p w:rsidR="008D55F0" w:rsidRPr="00F27D9B" w:rsidRDefault="008D55F0" w:rsidP="008D55F0">
      <w:pPr>
        <w:widowControl/>
        <w:adjustRightInd w:val="0"/>
        <w:ind w:firstLine="567"/>
        <w:jc w:val="both"/>
        <w:rPr>
          <w:rFonts w:eastAsiaTheme="minorHAnsi"/>
          <w:color w:val="000000" w:themeColor="text1"/>
          <w:sz w:val="24"/>
          <w:szCs w:val="24"/>
        </w:rPr>
      </w:pPr>
      <w:r w:rsidRPr="00F27D9B">
        <w:rPr>
          <w:rFonts w:eastAsiaTheme="minorHAnsi"/>
          <w:color w:val="000000" w:themeColor="text1"/>
          <w:sz w:val="24"/>
          <w:szCs w:val="24"/>
        </w:rPr>
        <w:t xml:space="preserve">• Диагностика и выявление индивидуальных особенностей личности, программирование возможностей ее коррекции. Обеспечение общей и индивидуальной коррекционно-развивающей направленности учебно-воспитательного процесса. </w:t>
      </w:r>
    </w:p>
    <w:p w:rsidR="008D55F0" w:rsidRPr="00F27D9B" w:rsidRDefault="008D55F0" w:rsidP="008D55F0">
      <w:pPr>
        <w:widowControl/>
        <w:adjustRightInd w:val="0"/>
        <w:ind w:firstLine="567"/>
        <w:jc w:val="both"/>
        <w:rPr>
          <w:rFonts w:eastAsiaTheme="minorHAnsi"/>
          <w:color w:val="000000" w:themeColor="text1"/>
          <w:sz w:val="24"/>
          <w:szCs w:val="24"/>
        </w:rPr>
      </w:pPr>
      <w:r w:rsidRPr="00F27D9B">
        <w:rPr>
          <w:rFonts w:eastAsiaTheme="minorHAnsi"/>
          <w:color w:val="000000" w:themeColor="text1"/>
          <w:sz w:val="24"/>
          <w:szCs w:val="24"/>
        </w:rPr>
        <w:t xml:space="preserve">• Обсуждение новых нормативно-правовых документов, касающихся психолого-педагогической работы, а также работы с детьми-инвалидами. </w:t>
      </w:r>
    </w:p>
    <w:p w:rsidR="008D55F0" w:rsidRPr="00726E71" w:rsidRDefault="008D55F0" w:rsidP="008D55F0">
      <w:pPr>
        <w:widowControl/>
        <w:adjustRightInd w:val="0"/>
        <w:ind w:firstLine="567"/>
        <w:jc w:val="both"/>
        <w:rPr>
          <w:rFonts w:eastAsiaTheme="minorHAnsi"/>
          <w:color w:val="000000" w:themeColor="text1"/>
          <w:sz w:val="24"/>
          <w:szCs w:val="24"/>
        </w:rPr>
      </w:pPr>
      <w:r w:rsidRPr="00F27D9B">
        <w:rPr>
          <w:rFonts w:eastAsiaTheme="minorHAnsi"/>
          <w:color w:val="000000" w:themeColor="text1"/>
          <w:sz w:val="24"/>
          <w:szCs w:val="24"/>
        </w:rPr>
        <w:t>В состав психолого-педагогического консилиума входят: педагог-психолог, учитель логопед</w:t>
      </w:r>
      <w:r w:rsidR="00F27D9B">
        <w:rPr>
          <w:rFonts w:eastAsiaTheme="minorHAnsi"/>
          <w:color w:val="000000" w:themeColor="text1"/>
          <w:sz w:val="24"/>
          <w:szCs w:val="24"/>
        </w:rPr>
        <w:t>, учитель-дефектолог, социальный</w:t>
      </w:r>
      <w:r w:rsidRPr="00F27D9B">
        <w:rPr>
          <w:rFonts w:eastAsiaTheme="minorHAnsi"/>
          <w:color w:val="000000" w:themeColor="text1"/>
          <w:sz w:val="24"/>
          <w:szCs w:val="24"/>
        </w:rPr>
        <w:t xml:space="preserve"> работник, медицинский</w:t>
      </w:r>
      <w:r w:rsidRPr="00726E71">
        <w:rPr>
          <w:rFonts w:eastAsiaTheme="minorHAnsi"/>
          <w:color w:val="000000" w:themeColor="text1"/>
          <w:sz w:val="24"/>
          <w:szCs w:val="24"/>
        </w:rPr>
        <w:t xml:space="preserve"> работник, педагоги-предметники, классные руководители. </w:t>
      </w:r>
    </w:p>
    <w:p w:rsidR="008D55F0" w:rsidRPr="00726E71" w:rsidRDefault="008D55F0" w:rsidP="008D55F0">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Состав консилиума ежегодно утверждается приказом директора.</w:t>
      </w:r>
    </w:p>
    <w:p w:rsidR="008D55F0" w:rsidRPr="00726E71" w:rsidRDefault="001C579B" w:rsidP="002F7903">
      <w:pPr>
        <w:widowControl/>
        <w:adjustRightInd w:val="0"/>
        <w:ind w:firstLine="567"/>
        <w:jc w:val="both"/>
        <w:rPr>
          <w:rFonts w:eastAsiaTheme="minorHAnsi"/>
          <w:b/>
          <w:color w:val="000000" w:themeColor="text1"/>
          <w:sz w:val="24"/>
          <w:szCs w:val="24"/>
        </w:rPr>
      </w:pPr>
      <w:r w:rsidRPr="00726E71">
        <w:rPr>
          <w:b/>
          <w:color w:val="000000" w:themeColor="text1"/>
          <w:sz w:val="24"/>
          <w:szCs w:val="24"/>
        </w:rPr>
        <w:t>3.5.3</w:t>
      </w:r>
      <w:r w:rsidRPr="00726E71">
        <w:rPr>
          <w:b/>
          <w:color w:val="000000" w:themeColor="text1"/>
          <w:spacing w:val="-16"/>
          <w:sz w:val="24"/>
          <w:szCs w:val="24"/>
        </w:rPr>
        <w:t xml:space="preserve"> </w:t>
      </w:r>
      <w:r w:rsidRPr="00726E71">
        <w:rPr>
          <w:b/>
          <w:color w:val="000000" w:themeColor="text1"/>
          <w:sz w:val="24"/>
          <w:szCs w:val="24"/>
        </w:rPr>
        <w:t>Финансово-экономические</w:t>
      </w:r>
      <w:r w:rsidRPr="00726E71">
        <w:rPr>
          <w:b/>
          <w:color w:val="000000" w:themeColor="text1"/>
          <w:spacing w:val="-16"/>
          <w:sz w:val="24"/>
          <w:szCs w:val="24"/>
        </w:rPr>
        <w:t xml:space="preserve"> </w:t>
      </w:r>
      <w:r w:rsidRPr="00726E71">
        <w:rPr>
          <w:b/>
          <w:color w:val="000000" w:themeColor="text1"/>
          <w:sz w:val="24"/>
          <w:szCs w:val="24"/>
        </w:rPr>
        <w:t xml:space="preserve">условия </w:t>
      </w:r>
      <w:r w:rsidRPr="00726E71">
        <w:rPr>
          <w:b/>
          <w:color w:val="000000" w:themeColor="text1"/>
          <w:w w:val="95"/>
          <w:sz w:val="24"/>
          <w:szCs w:val="24"/>
        </w:rPr>
        <w:t>реализации</w:t>
      </w:r>
      <w:r w:rsidRPr="00726E71">
        <w:rPr>
          <w:b/>
          <w:color w:val="000000" w:themeColor="text1"/>
          <w:spacing w:val="50"/>
          <w:sz w:val="24"/>
          <w:szCs w:val="24"/>
        </w:rPr>
        <w:t xml:space="preserve"> </w:t>
      </w:r>
      <w:r w:rsidRPr="00726E71">
        <w:rPr>
          <w:b/>
          <w:color w:val="000000" w:themeColor="text1"/>
          <w:w w:val="95"/>
          <w:sz w:val="24"/>
          <w:szCs w:val="24"/>
        </w:rPr>
        <w:t>образовательной</w:t>
      </w:r>
      <w:r w:rsidRPr="00726E71">
        <w:rPr>
          <w:b/>
          <w:color w:val="000000" w:themeColor="text1"/>
          <w:spacing w:val="50"/>
          <w:sz w:val="24"/>
          <w:szCs w:val="24"/>
        </w:rPr>
        <w:t xml:space="preserve"> </w:t>
      </w:r>
      <w:r w:rsidRPr="00726E71">
        <w:rPr>
          <w:b/>
          <w:color w:val="000000" w:themeColor="text1"/>
          <w:spacing w:val="-2"/>
          <w:w w:val="95"/>
          <w:sz w:val="24"/>
          <w:szCs w:val="24"/>
        </w:rPr>
        <w:t xml:space="preserve">программы </w:t>
      </w:r>
      <w:r w:rsidRPr="00726E71">
        <w:rPr>
          <w:b/>
          <w:color w:val="000000" w:themeColor="text1"/>
          <w:sz w:val="24"/>
          <w:szCs w:val="24"/>
        </w:rPr>
        <w:t>начального</w:t>
      </w:r>
      <w:r w:rsidRPr="00726E71">
        <w:rPr>
          <w:b/>
          <w:color w:val="000000" w:themeColor="text1"/>
          <w:spacing w:val="6"/>
          <w:sz w:val="24"/>
          <w:szCs w:val="24"/>
        </w:rPr>
        <w:t xml:space="preserve"> </w:t>
      </w:r>
      <w:r w:rsidRPr="00726E71">
        <w:rPr>
          <w:b/>
          <w:color w:val="000000" w:themeColor="text1"/>
          <w:sz w:val="24"/>
          <w:szCs w:val="24"/>
        </w:rPr>
        <w:t>общего</w:t>
      </w:r>
      <w:r w:rsidRPr="00726E71">
        <w:rPr>
          <w:b/>
          <w:color w:val="000000" w:themeColor="text1"/>
          <w:spacing w:val="6"/>
          <w:sz w:val="24"/>
          <w:szCs w:val="24"/>
        </w:rPr>
        <w:t xml:space="preserve"> </w:t>
      </w:r>
      <w:r w:rsidRPr="00726E71">
        <w:rPr>
          <w:b/>
          <w:color w:val="000000" w:themeColor="text1"/>
          <w:sz w:val="24"/>
          <w:szCs w:val="24"/>
        </w:rPr>
        <w:t>образования</w:t>
      </w:r>
    </w:p>
    <w:p w:rsidR="001C579B" w:rsidRPr="00726E71" w:rsidRDefault="006D4695" w:rsidP="001C579B">
      <w:pPr>
        <w:widowControl/>
        <w:adjustRightInd w:val="0"/>
        <w:ind w:firstLine="567"/>
        <w:jc w:val="both"/>
        <w:rPr>
          <w:rFonts w:eastAsiaTheme="minorHAnsi"/>
          <w:color w:val="000000" w:themeColor="text1"/>
          <w:sz w:val="24"/>
          <w:szCs w:val="24"/>
        </w:rPr>
      </w:pPr>
      <w:r w:rsidRPr="00726E71">
        <w:rPr>
          <w:color w:val="000000" w:themeColor="text1"/>
          <w:sz w:val="24"/>
          <w:szCs w:val="24"/>
        </w:rPr>
        <w:t>Финансово-экономические</w:t>
      </w:r>
      <w:r w:rsidRPr="00726E71">
        <w:rPr>
          <w:color w:val="000000" w:themeColor="text1"/>
          <w:spacing w:val="-16"/>
          <w:sz w:val="24"/>
          <w:szCs w:val="24"/>
        </w:rPr>
        <w:t xml:space="preserve"> </w:t>
      </w:r>
      <w:r w:rsidRPr="00726E71">
        <w:rPr>
          <w:color w:val="000000" w:themeColor="text1"/>
          <w:sz w:val="24"/>
          <w:szCs w:val="24"/>
        </w:rPr>
        <w:t xml:space="preserve">условия </w:t>
      </w:r>
      <w:r w:rsidRPr="00726E71">
        <w:rPr>
          <w:color w:val="000000" w:themeColor="text1"/>
          <w:w w:val="95"/>
          <w:sz w:val="24"/>
          <w:szCs w:val="24"/>
        </w:rPr>
        <w:t>реализации</w:t>
      </w:r>
      <w:r w:rsidRPr="00726E71">
        <w:rPr>
          <w:color w:val="000000" w:themeColor="text1"/>
          <w:spacing w:val="50"/>
          <w:sz w:val="24"/>
          <w:szCs w:val="24"/>
        </w:rPr>
        <w:t xml:space="preserve"> </w:t>
      </w:r>
      <w:r w:rsidRPr="00726E71">
        <w:rPr>
          <w:color w:val="000000" w:themeColor="text1"/>
          <w:w w:val="95"/>
          <w:sz w:val="24"/>
          <w:szCs w:val="24"/>
        </w:rPr>
        <w:t>образовательной</w:t>
      </w:r>
      <w:r w:rsidRPr="00726E71">
        <w:rPr>
          <w:color w:val="000000" w:themeColor="text1"/>
          <w:spacing w:val="50"/>
          <w:sz w:val="24"/>
          <w:szCs w:val="24"/>
        </w:rPr>
        <w:t xml:space="preserve"> </w:t>
      </w:r>
      <w:r w:rsidRPr="00726E71">
        <w:rPr>
          <w:color w:val="000000" w:themeColor="text1"/>
          <w:spacing w:val="-2"/>
          <w:w w:val="95"/>
          <w:sz w:val="24"/>
          <w:szCs w:val="24"/>
        </w:rPr>
        <w:t xml:space="preserve">программы </w:t>
      </w:r>
      <w:r w:rsidRPr="00726E71">
        <w:rPr>
          <w:color w:val="000000" w:themeColor="text1"/>
          <w:sz w:val="24"/>
          <w:szCs w:val="24"/>
        </w:rPr>
        <w:t>начального</w:t>
      </w:r>
      <w:r w:rsidRPr="00726E71">
        <w:rPr>
          <w:color w:val="000000" w:themeColor="text1"/>
          <w:spacing w:val="6"/>
          <w:sz w:val="24"/>
          <w:szCs w:val="24"/>
        </w:rPr>
        <w:t xml:space="preserve"> </w:t>
      </w:r>
      <w:r w:rsidRPr="00726E71">
        <w:rPr>
          <w:color w:val="000000" w:themeColor="text1"/>
          <w:sz w:val="24"/>
          <w:szCs w:val="24"/>
        </w:rPr>
        <w:t>общего</w:t>
      </w:r>
      <w:r w:rsidRPr="00726E71">
        <w:rPr>
          <w:color w:val="000000" w:themeColor="text1"/>
          <w:spacing w:val="6"/>
          <w:sz w:val="24"/>
          <w:szCs w:val="24"/>
        </w:rPr>
        <w:t xml:space="preserve"> </w:t>
      </w:r>
      <w:r w:rsidRPr="00726E71">
        <w:rPr>
          <w:color w:val="000000" w:themeColor="text1"/>
          <w:sz w:val="24"/>
          <w:szCs w:val="24"/>
        </w:rPr>
        <w:t xml:space="preserve">образования </w:t>
      </w:r>
      <w:r w:rsidR="001C579B" w:rsidRPr="00726E71">
        <w:rPr>
          <w:rFonts w:eastAsiaTheme="minorHAnsi"/>
          <w:color w:val="000000" w:themeColor="text1"/>
          <w:sz w:val="24"/>
          <w:szCs w:val="24"/>
        </w:rPr>
        <w:t xml:space="preserve">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Муниципальном задании образовательной организации. </w:t>
      </w:r>
    </w:p>
    <w:p w:rsidR="001C579B" w:rsidRPr="00726E71" w:rsidRDefault="001C579B" w:rsidP="001C579B">
      <w:pPr>
        <w:widowControl/>
        <w:adjustRightInd w:val="0"/>
        <w:ind w:firstLine="567"/>
        <w:jc w:val="both"/>
        <w:rPr>
          <w:rFonts w:eastAsiaTheme="minorHAnsi"/>
          <w:color w:val="000000" w:themeColor="text1"/>
          <w:sz w:val="24"/>
          <w:szCs w:val="24"/>
        </w:rPr>
      </w:pPr>
      <w:proofErr w:type="gramStart"/>
      <w:r w:rsidRPr="00726E71">
        <w:rPr>
          <w:rFonts w:eastAsiaTheme="minorHAnsi"/>
          <w:color w:val="000000" w:themeColor="text1"/>
          <w:sz w:val="24"/>
          <w:szCs w:val="24"/>
        </w:rPr>
        <w:t xml:space="preserve">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 </w:t>
      </w:r>
      <w:proofErr w:type="gramEnd"/>
    </w:p>
    <w:p w:rsidR="001C579B" w:rsidRPr="00726E71" w:rsidRDefault="001C579B" w:rsidP="001C579B">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Финансовое обеспечение реализации образовательной программы начального общего образования учреждения осуществляется исходя из расходных обязательств на основе Муниципального задания по оказанию муниципальных образовательных услуг. </w:t>
      </w:r>
    </w:p>
    <w:p w:rsidR="001C579B" w:rsidRPr="00726E71" w:rsidRDefault="001C579B" w:rsidP="001C579B">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Обеспечение государственных гарантий реализации прав на </w:t>
      </w:r>
      <w:proofErr w:type="gramStart"/>
      <w:r w:rsidRPr="00726E71">
        <w:rPr>
          <w:rFonts w:eastAsiaTheme="minorHAnsi"/>
          <w:color w:val="000000" w:themeColor="text1"/>
          <w:sz w:val="24"/>
          <w:szCs w:val="24"/>
        </w:rPr>
        <w:t>получение-общедоступного</w:t>
      </w:r>
      <w:proofErr w:type="gramEnd"/>
      <w:r w:rsidRPr="00726E71">
        <w:rPr>
          <w:rFonts w:eastAsiaTheme="minorHAnsi"/>
          <w:color w:val="000000" w:themeColor="text1"/>
          <w:sz w:val="24"/>
          <w:szCs w:val="24"/>
        </w:rPr>
        <w:t xml:space="preserve">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1C579B" w:rsidRPr="00726E71" w:rsidRDefault="001C579B" w:rsidP="001C579B">
      <w:pPr>
        <w:widowControl/>
        <w:adjustRightInd w:val="0"/>
        <w:ind w:firstLine="567"/>
        <w:jc w:val="both"/>
        <w:rPr>
          <w:rFonts w:eastAsiaTheme="minorHAnsi"/>
          <w:color w:val="000000" w:themeColor="text1"/>
          <w:sz w:val="24"/>
          <w:szCs w:val="24"/>
        </w:rPr>
      </w:pPr>
      <w:proofErr w:type="gramStart"/>
      <w:r w:rsidRPr="00726E71">
        <w:rPr>
          <w:rFonts w:eastAsiaTheme="minorHAnsi"/>
          <w:color w:val="000000" w:themeColor="text1"/>
          <w:sz w:val="24"/>
          <w:szCs w:val="24"/>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 расходы на оплату труда работников, реализующих образовательную программу начального общего образования; расходы на приобретение учебников и учебных пособий, средств обучения;</w:t>
      </w:r>
      <w:proofErr w:type="gramEnd"/>
      <w:r w:rsidRPr="00726E71">
        <w:rPr>
          <w:rFonts w:eastAsiaTheme="minorHAnsi"/>
          <w:color w:val="000000" w:themeColor="text1"/>
          <w:sz w:val="24"/>
          <w:szCs w:val="24"/>
        </w:rPr>
        <w:t xml:space="preserve"> прочие расходы (за исключением расходов на содержание зданий и оплату коммунальных услуг, осуществляемых из местных бюджетов). </w:t>
      </w:r>
    </w:p>
    <w:p w:rsidR="001C579B" w:rsidRPr="00726E71" w:rsidRDefault="001C579B" w:rsidP="001C579B">
      <w:pPr>
        <w:pStyle w:val="Default"/>
        <w:ind w:firstLine="567"/>
        <w:jc w:val="both"/>
        <w:rPr>
          <w:color w:val="000000" w:themeColor="text1"/>
        </w:rPr>
      </w:pPr>
      <w:proofErr w:type="gramStart"/>
      <w:r w:rsidRPr="00726E71">
        <w:rPr>
          <w:color w:val="000000" w:themeColor="text1"/>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обучения и воспитания, охраны здоровья обучающихся, а также с учетом иных предусмотренных законодательством особенностей организации и осуществления</w:t>
      </w:r>
      <w:proofErr w:type="gramEnd"/>
      <w:r w:rsidRPr="00726E71">
        <w:rPr>
          <w:color w:val="000000" w:themeColor="text1"/>
        </w:rPr>
        <w:t xml:space="preserve"> образовательной деятельности (для различных </w:t>
      </w:r>
      <w:proofErr w:type="gramStart"/>
      <w:r w:rsidRPr="00726E71">
        <w:rPr>
          <w:color w:val="000000" w:themeColor="text1"/>
        </w:rPr>
        <w:t>категорий</w:t>
      </w:r>
      <w:proofErr w:type="gramEnd"/>
      <w:r w:rsidRPr="00726E71">
        <w:rPr>
          <w:color w:val="000000" w:themeColor="text1"/>
        </w:rPr>
        <w:t xml:space="preserve">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rsidR="001C579B" w:rsidRPr="00726E71" w:rsidRDefault="001C579B" w:rsidP="001C579B">
      <w:pPr>
        <w:widowControl/>
        <w:adjustRightInd w:val="0"/>
        <w:ind w:firstLine="567"/>
        <w:jc w:val="both"/>
        <w:rPr>
          <w:rFonts w:eastAsiaTheme="minorHAnsi"/>
          <w:color w:val="000000" w:themeColor="text1"/>
          <w:sz w:val="24"/>
          <w:szCs w:val="24"/>
        </w:rPr>
      </w:pPr>
      <w:proofErr w:type="gramStart"/>
      <w:r w:rsidRPr="00726E71">
        <w:rPr>
          <w:rFonts w:eastAsiaTheme="minorHAnsi"/>
          <w:color w:val="000000" w:themeColor="text1"/>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 поправочными </w:t>
      </w:r>
      <w:r w:rsidRPr="00726E71">
        <w:rPr>
          <w:rFonts w:eastAsiaTheme="minorHAnsi"/>
          <w:color w:val="000000" w:themeColor="text1"/>
          <w:sz w:val="24"/>
          <w:szCs w:val="24"/>
        </w:rPr>
        <w:lastRenderedPageBreak/>
        <w:t xml:space="preserve">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w:t>
      </w:r>
      <w:proofErr w:type="gramEnd"/>
    </w:p>
    <w:p w:rsidR="001C579B" w:rsidRPr="00726E71" w:rsidRDefault="001C579B" w:rsidP="001C579B">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Осуществление учреждением приносящей доход деятельности не влечет за собой снижение нормативов финансового обеспечения образовательных услуг за счет средств бюджетов бюджетной системы Российской Федерации. </w:t>
      </w:r>
    </w:p>
    <w:p w:rsidR="008D55F0" w:rsidRPr="00726E71" w:rsidRDefault="001C579B" w:rsidP="001C579B">
      <w:pPr>
        <w:widowControl/>
        <w:adjustRightInd w:val="0"/>
        <w:ind w:firstLine="567"/>
        <w:jc w:val="both"/>
        <w:rPr>
          <w:rFonts w:eastAsiaTheme="minorHAnsi"/>
          <w:b/>
          <w:color w:val="000000" w:themeColor="text1"/>
          <w:sz w:val="24"/>
          <w:szCs w:val="24"/>
        </w:rPr>
      </w:pPr>
      <w:proofErr w:type="gramStart"/>
      <w:r w:rsidRPr="00726E71">
        <w:rPr>
          <w:rFonts w:eastAsiaTheme="minorHAnsi"/>
          <w:color w:val="000000" w:themeColor="text1"/>
          <w:sz w:val="24"/>
          <w:szCs w:val="24"/>
        </w:rPr>
        <w:t xml:space="preserve">Структура расходов, необходимых для реализации ООП НОО и достижения обучающимися планируемых результатов освоения ООП НОО, представлена следующими расходными обязательствами </w:t>
      </w:r>
      <w:r w:rsidR="00F27D9B">
        <w:rPr>
          <w:rFonts w:eastAsiaTheme="minorHAnsi"/>
          <w:color w:val="000000" w:themeColor="text1"/>
          <w:sz w:val="24"/>
          <w:szCs w:val="24"/>
        </w:rPr>
        <w:t xml:space="preserve">МБОУ «Ясеновская </w:t>
      </w:r>
      <w:r w:rsidR="00383DDB" w:rsidRPr="00726E71">
        <w:rPr>
          <w:rFonts w:eastAsiaTheme="minorHAnsi"/>
          <w:color w:val="000000" w:themeColor="text1"/>
          <w:sz w:val="24"/>
          <w:szCs w:val="24"/>
        </w:rPr>
        <w:t xml:space="preserve"> средняя общеобразовательная школа» </w:t>
      </w:r>
      <w:r w:rsidRPr="00726E71">
        <w:rPr>
          <w:rFonts w:eastAsiaTheme="minorHAnsi"/>
          <w:color w:val="000000" w:themeColor="text1"/>
          <w:sz w:val="24"/>
          <w:szCs w:val="24"/>
        </w:rPr>
        <w:t xml:space="preserve"> в плане финансово-хозяйственной деятельности (ПФХД)</w:t>
      </w:r>
      <w:r w:rsidRPr="00726E71">
        <w:rPr>
          <w:rFonts w:eastAsiaTheme="minorHAnsi"/>
          <w:i/>
          <w:iCs/>
          <w:color w:val="000000" w:themeColor="text1"/>
          <w:sz w:val="24"/>
          <w:szCs w:val="24"/>
        </w:rPr>
        <w:t xml:space="preserve">: </w:t>
      </w:r>
      <w:r w:rsidRPr="00726E71">
        <w:rPr>
          <w:rFonts w:eastAsiaTheme="minorHAnsi"/>
          <w:color w:val="000000" w:themeColor="text1"/>
          <w:sz w:val="24"/>
          <w:szCs w:val="24"/>
        </w:rPr>
        <w:t>оплата труда педагогических и руководящих работников ОО и начисления на выплаты по оплате труда; оплата работ (услуг): услуги связи, транспортные услуги, коммунальные услуги, работы (услуги) по содержанию имущества;</w:t>
      </w:r>
      <w:proofErr w:type="gramEnd"/>
      <w:r w:rsidRPr="00726E71">
        <w:rPr>
          <w:rFonts w:eastAsiaTheme="minorHAnsi"/>
          <w:color w:val="000000" w:themeColor="text1"/>
          <w:sz w:val="24"/>
          <w:szCs w:val="24"/>
        </w:rPr>
        <w:t xml:space="preserve"> прочие работы (услуги): вывоз мусора, сопровождение программного обеспечения ИОС; увеличение стоимости основных средств; увеличение стоимости материальных запасов.</w:t>
      </w:r>
    </w:p>
    <w:p w:rsidR="001C579B" w:rsidRPr="00726E71" w:rsidRDefault="00383DDB" w:rsidP="002F7903">
      <w:pPr>
        <w:widowControl/>
        <w:adjustRightInd w:val="0"/>
        <w:ind w:firstLine="567"/>
        <w:jc w:val="both"/>
        <w:rPr>
          <w:rFonts w:eastAsiaTheme="minorHAnsi"/>
          <w:b/>
          <w:color w:val="000000" w:themeColor="text1"/>
          <w:sz w:val="24"/>
          <w:szCs w:val="24"/>
        </w:rPr>
      </w:pPr>
      <w:r w:rsidRPr="00726E71">
        <w:rPr>
          <w:b/>
          <w:color w:val="000000" w:themeColor="text1"/>
          <w:sz w:val="24"/>
          <w:szCs w:val="24"/>
        </w:rPr>
        <w:t>3</w:t>
      </w:r>
      <w:r w:rsidRPr="00726E71">
        <w:rPr>
          <w:b/>
          <w:color w:val="000000" w:themeColor="text1"/>
          <w:spacing w:val="-16"/>
          <w:sz w:val="24"/>
          <w:szCs w:val="24"/>
        </w:rPr>
        <w:t>.</w:t>
      </w:r>
      <w:r w:rsidRPr="00726E71">
        <w:rPr>
          <w:b/>
          <w:color w:val="000000" w:themeColor="text1"/>
          <w:sz w:val="24"/>
          <w:szCs w:val="24"/>
        </w:rPr>
        <w:t>5</w:t>
      </w:r>
      <w:r w:rsidRPr="00726E71">
        <w:rPr>
          <w:b/>
          <w:color w:val="000000" w:themeColor="text1"/>
          <w:spacing w:val="-16"/>
          <w:sz w:val="24"/>
          <w:szCs w:val="24"/>
        </w:rPr>
        <w:t>.</w:t>
      </w:r>
      <w:r w:rsidRPr="00726E71">
        <w:rPr>
          <w:b/>
          <w:color w:val="000000" w:themeColor="text1"/>
          <w:sz w:val="24"/>
          <w:szCs w:val="24"/>
        </w:rPr>
        <w:t>4</w:t>
      </w:r>
      <w:r w:rsidRPr="00726E71">
        <w:rPr>
          <w:b/>
          <w:color w:val="000000" w:themeColor="text1"/>
          <w:spacing w:val="28"/>
          <w:sz w:val="24"/>
          <w:szCs w:val="24"/>
        </w:rPr>
        <w:t xml:space="preserve"> </w:t>
      </w:r>
      <w:r w:rsidRPr="00726E71">
        <w:rPr>
          <w:b/>
          <w:color w:val="000000" w:themeColor="text1"/>
          <w:sz w:val="24"/>
          <w:szCs w:val="24"/>
        </w:rPr>
        <w:t>Информационно-методические</w:t>
      </w:r>
      <w:r w:rsidRPr="00726E71">
        <w:rPr>
          <w:b/>
          <w:color w:val="000000" w:themeColor="text1"/>
          <w:spacing w:val="-16"/>
          <w:sz w:val="24"/>
          <w:szCs w:val="24"/>
        </w:rPr>
        <w:t xml:space="preserve"> </w:t>
      </w:r>
      <w:r w:rsidRPr="00726E71">
        <w:rPr>
          <w:b/>
          <w:color w:val="000000" w:themeColor="text1"/>
          <w:sz w:val="24"/>
          <w:szCs w:val="24"/>
        </w:rPr>
        <w:t>условия реализации программы начального общего образования</w:t>
      </w:r>
    </w:p>
    <w:p w:rsidR="00FF2F15" w:rsidRPr="00FF2F15" w:rsidRDefault="00FF2F15" w:rsidP="00FF2F15">
      <w:pPr>
        <w:pStyle w:val="a5"/>
        <w:ind w:left="557" w:right="520" w:firstLine="710"/>
        <w:rPr>
          <w:sz w:val="24"/>
          <w:szCs w:val="24"/>
        </w:rPr>
      </w:pPr>
      <w:r w:rsidRPr="00FF2F15">
        <w:rPr>
          <w:sz w:val="24"/>
          <w:szCs w:val="24"/>
        </w:rPr>
        <w:t>Информационно-образовательная</w:t>
      </w:r>
      <w:r w:rsidRPr="00FF2F15">
        <w:rPr>
          <w:spacing w:val="1"/>
          <w:sz w:val="24"/>
          <w:szCs w:val="24"/>
        </w:rPr>
        <w:t xml:space="preserve"> </w:t>
      </w:r>
      <w:r w:rsidRPr="00FF2F15">
        <w:rPr>
          <w:sz w:val="24"/>
          <w:szCs w:val="24"/>
        </w:rPr>
        <w:t>среда</w:t>
      </w:r>
      <w:r w:rsidRPr="00FF2F15">
        <w:rPr>
          <w:spacing w:val="1"/>
          <w:sz w:val="24"/>
          <w:szCs w:val="24"/>
        </w:rPr>
        <w:t xml:space="preserve"> </w:t>
      </w:r>
      <w:r w:rsidRPr="00FF2F15">
        <w:rPr>
          <w:sz w:val="24"/>
          <w:szCs w:val="24"/>
        </w:rPr>
        <w:t>(ИОС)</w:t>
      </w:r>
      <w:r w:rsidRPr="00FF2F15">
        <w:rPr>
          <w:spacing w:val="1"/>
          <w:sz w:val="24"/>
          <w:szCs w:val="24"/>
        </w:rPr>
        <w:t xml:space="preserve"> </w:t>
      </w:r>
      <w:r w:rsidRPr="00FF2F15">
        <w:rPr>
          <w:sz w:val="24"/>
          <w:szCs w:val="24"/>
        </w:rPr>
        <w:t>является</w:t>
      </w:r>
      <w:r w:rsidRPr="00FF2F15">
        <w:rPr>
          <w:spacing w:val="1"/>
          <w:sz w:val="24"/>
          <w:szCs w:val="24"/>
        </w:rPr>
        <w:t xml:space="preserve"> </w:t>
      </w:r>
      <w:r w:rsidRPr="00FF2F15">
        <w:rPr>
          <w:sz w:val="24"/>
          <w:szCs w:val="24"/>
        </w:rPr>
        <w:t>открытой</w:t>
      </w:r>
      <w:r w:rsidRPr="00FF2F15">
        <w:rPr>
          <w:spacing w:val="1"/>
          <w:sz w:val="24"/>
          <w:szCs w:val="24"/>
        </w:rPr>
        <w:t xml:space="preserve"> </w:t>
      </w:r>
      <w:r w:rsidRPr="00FF2F15">
        <w:rPr>
          <w:sz w:val="24"/>
          <w:szCs w:val="24"/>
        </w:rPr>
        <w:t>педагогической</w:t>
      </w:r>
      <w:r w:rsidRPr="00FF2F15">
        <w:rPr>
          <w:spacing w:val="1"/>
          <w:sz w:val="24"/>
          <w:szCs w:val="24"/>
        </w:rPr>
        <w:t xml:space="preserve"> </w:t>
      </w:r>
      <w:r w:rsidRPr="00FF2F15">
        <w:rPr>
          <w:sz w:val="24"/>
          <w:szCs w:val="24"/>
        </w:rPr>
        <w:t>системой,</w:t>
      </w:r>
      <w:r w:rsidRPr="00FF2F15">
        <w:rPr>
          <w:spacing w:val="1"/>
          <w:sz w:val="24"/>
          <w:szCs w:val="24"/>
        </w:rPr>
        <w:t xml:space="preserve"> </w:t>
      </w:r>
      <w:r w:rsidRPr="00FF2F15">
        <w:rPr>
          <w:sz w:val="24"/>
          <w:szCs w:val="24"/>
        </w:rPr>
        <w:t>сформированной</w:t>
      </w:r>
      <w:r w:rsidRPr="00FF2F15">
        <w:rPr>
          <w:spacing w:val="1"/>
          <w:sz w:val="24"/>
          <w:szCs w:val="24"/>
        </w:rPr>
        <w:t xml:space="preserve"> </w:t>
      </w:r>
      <w:r w:rsidRPr="00FF2F15">
        <w:rPr>
          <w:sz w:val="24"/>
          <w:szCs w:val="24"/>
        </w:rPr>
        <w:t>на</w:t>
      </w:r>
      <w:r w:rsidRPr="00FF2F15">
        <w:rPr>
          <w:spacing w:val="1"/>
          <w:sz w:val="24"/>
          <w:szCs w:val="24"/>
        </w:rPr>
        <w:t xml:space="preserve"> </w:t>
      </w:r>
      <w:r w:rsidRPr="00FF2F15">
        <w:rPr>
          <w:sz w:val="24"/>
          <w:szCs w:val="24"/>
        </w:rPr>
        <w:t>основе</w:t>
      </w:r>
      <w:r w:rsidRPr="00FF2F15">
        <w:rPr>
          <w:spacing w:val="1"/>
          <w:sz w:val="24"/>
          <w:szCs w:val="24"/>
        </w:rPr>
        <w:t xml:space="preserve"> </w:t>
      </w:r>
      <w:r w:rsidRPr="00FF2F15">
        <w:rPr>
          <w:sz w:val="24"/>
          <w:szCs w:val="24"/>
        </w:rPr>
        <w:t>разнообразных</w:t>
      </w:r>
      <w:r w:rsidRPr="00FF2F15">
        <w:rPr>
          <w:spacing w:val="1"/>
          <w:sz w:val="24"/>
          <w:szCs w:val="24"/>
        </w:rPr>
        <w:t xml:space="preserve"> </w:t>
      </w:r>
      <w:r w:rsidRPr="00FF2F15">
        <w:rPr>
          <w:sz w:val="24"/>
          <w:szCs w:val="24"/>
        </w:rPr>
        <w:t>информационных</w:t>
      </w:r>
      <w:r w:rsidRPr="00FF2F15">
        <w:rPr>
          <w:spacing w:val="1"/>
          <w:sz w:val="24"/>
          <w:szCs w:val="24"/>
        </w:rPr>
        <w:t xml:space="preserve"> </w:t>
      </w:r>
      <w:r w:rsidRPr="00FF2F15">
        <w:rPr>
          <w:sz w:val="24"/>
          <w:szCs w:val="24"/>
        </w:rPr>
        <w:t>образовательных</w:t>
      </w:r>
      <w:r w:rsidRPr="00FF2F15">
        <w:rPr>
          <w:spacing w:val="1"/>
          <w:sz w:val="24"/>
          <w:szCs w:val="24"/>
        </w:rPr>
        <w:t xml:space="preserve"> </w:t>
      </w:r>
      <w:r w:rsidRPr="00FF2F15">
        <w:rPr>
          <w:sz w:val="24"/>
          <w:szCs w:val="24"/>
        </w:rPr>
        <w:t>ресурсов,</w:t>
      </w:r>
      <w:r w:rsidRPr="00FF2F15">
        <w:rPr>
          <w:spacing w:val="1"/>
          <w:sz w:val="24"/>
          <w:szCs w:val="24"/>
        </w:rPr>
        <w:t xml:space="preserve"> </w:t>
      </w:r>
      <w:r w:rsidRPr="00FF2F15">
        <w:rPr>
          <w:sz w:val="24"/>
          <w:szCs w:val="24"/>
        </w:rPr>
        <w:t>современных</w:t>
      </w:r>
      <w:r w:rsidRPr="00FF2F15">
        <w:rPr>
          <w:spacing w:val="1"/>
          <w:sz w:val="24"/>
          <w:szCs w:val="24"/>
        </w:rPr>
        <w:t xml:space="preserve"> </w:t>
      </w:r>
      <w:r w:rsidRPr="00FF2F15">
        <w:rPr>
          <w:sz w:val="24"/>
          <w:szCs w:val="24"/>
        </w:rPr>
        <w:t>информационно-телекоммуникационных</w:t>
      </w:r>
      <w:r w:rsidRPr="00FF2F15">
        <w:rPr>
          <w:spacing w:val="1"/>
          <w:sz w:val="24"/>
          <w:szCs w:val="24"/>
        </w:rPr>
        <w:t xml:space="preserve"> </w:t>
      </w:r>
      <w:r w:rsidRPr="00FF2F15">
        <w:rPr>
          <w:sz w:val="24"/>
          <w:szCs w:val="24"/>
        </w:rPr>
        <w:t>средств</w:t>
      </w:r>
      <w:r w:rsidRPr="00FF2F15">
        <w:rPr>
          <w:spacing w:val="1"/>
          <w:sz w:val="24"/>
          <w:szCs w:val="24"/>
        </w:rPr>
        <w:t xml:space="preserve"> </w:t>
      </w:r>
      <w:r w:rsidRPr="00FF2F15">
        <w:rPr>
          <w:sz w:val="24"/>
          <w:szCs w:val="24"/>
        </w:rPr>
        <w:t>и</w:t>
      </w:r>
      <w:r w:rsidRPr="00FF2F15">
        <w:rPr>
          <w:spacing w:val="1"/>
          <w:sz w:val="24"/>
          <w:szCs w:val="24"/>
        </w:rPr>
        <w:t xml:space="preserve"> </w:t>
      </w:r>
      <w:r w:rsidRPr="00FF2F15">
        <w:rPr>
          <w:sz w:val="24"/>
          <w:szCs w:val="24"/>
        </w:rPr>
        <w:t>педагогических</w:t>
      </w:r>
      <w:r w:rsidRPr="00FF2F15">
        <w:rPr>
          <w:spacing w:val="1"/>
          <w:sz w:val="24"/>
          <w:szCs w:val="24"/>
        </w:rPr>
        <w:t xml:space="preserve"> </w:t>
      </w:r>
      <w:r w:rsidRPr="00FF2F15">
        <w:rPr>
          <w:sz w:val="24"/>
          <w:szCs w:val="24"/>
        </w:rPr>
        <w:t>технологий,</w:t>
      </w:r>
      <w:r w:rsidRPr="00FF2F15">
        <w:rPr>
          <w:spacing w:val="1"/>
          <w:sz w:val="24"/>
          <w:szCs w:val="24"/>
        </w:rPr>
        <w:t xml:space="preserve"> </w:t>
      </w:r>
      <w:r w:rsidRPr="00FF2F15">
        <w:rPr>
          <w:sz w:val="24"/>
          <w:szCs w:val="24"/>
        </w:rPr>
        <w:t>гарантирующих</w:t>
      </w:r>
      <w:r w:rsidRPr="00FF2F15">
        <w:rPr>
          <w:spacing w:val="1"/>
          <w:sz w:val="24"/>
          <w:szCs w:val="24"/>
        </w:rPr>
        <w:t xml:space="preserve"> </w:t>
      </w:r>
      <w:r w:rsidRPr="00FF2F15">
        <w:rPr>
          <w:sz w:val="24"/>
          <w:szCs w:val="24"/>
        </w:rPr>
        <w:t>безопасность</w:t>
      </w:r>
      <w:r w:rsidRPr="00FF2F15">
        <w:rPr>
          <w:spacing w:val="1"/>
          <w:sz w:val="24"/>
          <w:szCs w:val="24"/>
        </w:rPr>
        <w:t xml:space="preserve"> </w:t>
      </w:r>
      <w:r w:rsidRPr="00FF2F15">
        <w:rPr>
          <w:sz w:val="24"/>
          <w:szCs w:val="24"/>
        </w:rPr>
        <w:t>и</w:t>
      </w:r>
      <w:r w:rsidRPr="00FF2F15">
        <w:rPr>
          <w:spacing w:val="1"/>
          <w:sz w:val="24"/>
          <w:szCs w:val="24"/>
        </w:rPr>
        <w:t xml:space="preserve"> </w:t>
      </w:r>
      <w:r w:rsidRPr="00FF2F15">
        <w:rPr>
          <w:sz w:val="24"/>
          <w:szCs w:val="24"/>
        </w:rPr>
        <w:t>охрану</w:t>
      </w:r>
      <w:r w:rsidRPr="00FF2F15">
        <w:rPr>
          <w:spacing w:val="1"/>
          <w:sz w:val="24"/>
          <w:szCs w:val="24"/>
        </w:rPr>
        <w:t xml:space="preserve"> </w:t>
      </w:r>
      <w:r w:rsidRPr="00FF2F15">
        <w:rPr>
          <w:sz w:val="24"/>
          <w:szCs w:val="24"/>
        </w:rPr>
        <w:t>здоровья</w:t>
      </w:r>
      <w:r w:rsidRPr="00FF2F15">
        <w:rPr>
          <w:spacing w:val="1"/>
          <w:sz w:val="24"/>
          <w:szCs w:val="24"/>
        </w:rPr>
        <w:t xml:space="preserve"> </w:t>
      </w:r>
      <w:r w:rsidRPr="00FF2F15">
        <w:rPr>
          <w:sz w:val="24"/>
          <w:szCs w:val="24"/>
        </w:rPr>
        <w:t>участников</w:t>
      </w:r>
      <w:r w:rsidRPr="00FF2F15">
        <w:rPr>
          <w:spacing w:val="1"/>
          <w:sz w:val="24"/>
          <w:szCs w:val="24"/>
        </w:rPr>
        <w:t xml:space="preserve"> </w:t>
      </w:r>
      <w:r w:rsidRPr="00FF2F15">
        <w:rPr>
          <w:sz w:val="24"/>
          <w:szCs w:val="24"/>
        </w:rPr>
        <w:t>образовательного</w:t>
      </w:r>
      <w:r w:rsidRPr="00FF2F15">
        <w:rPr>
          <w:spacing w:val="1"/>
          <w:sz w:val="24"/>
          <w:szCs w:val="24"/>
        </w:rPr>
        <w:t xml:space="preserve"> </w:t>
      </w:r>
      <w:r w:rsidRPr="00FF2F15">
        <w:rPr>
          <w:sz w:val="24"/>
          <w:szCs w:val="24"/>
        </w:rPr>
        <w:t>процесса, обеспечивающих достижение целей основного общего образования, положительную</w:t>
      </w:r>
      <w:r w:rsidRPr="00FF2F15">
        <w:rPr>
          <w:spacing w:val="1"/>
          <w:sz w:val="24"/>
          <w:szCs w:val="24"/>
        </w:rPr>
        <w:t xml:space="preserve"> </w:t>
      </w:r>
      <w:r w:rsidRPr="00FF2F15">
        <w:rPr>
          <w:sz w:val="24"/>
          <w:szCs w:val="24"/>
        </w:rPr>
        <w:t>динамику его качества, личностное развитие обучающихся. Основными компонентами ИОС</w:t>
      </w:r>
      <w:r w:rsidRPr="00FF2F15">
        <w:rPr>
          <w:spacing w:val="1"/>
          <w:sz w:val="24"/>
          <w:szCs w:val="24"/>
        </w:rPr>
        <w:t xml:space="preserve"> </w:t>
      </w:r>
      <w:r w:rsidRPr="00FF2F15">
        <w:rPr>
          <w:sz w:val="24"/>
          <w:szCs w:val="24"/>
        </w:rPr>
        <w:t>образовательной</w:t>
      </w:r>
      <w:r w:rsidRPr="00FF2F15">
        <w:rPr>
          <w:spacing w:val="-3"/>
          <w:sz w:val="24"/>
          <w:szCs w:val="24"/>
        </w:rPr>
        <w:t xml:space="preserve"> </w:t>
      </w:r>
      <w:r w:rsidRPr="00FF2F15">
        <w:rPr>
          <w:sz w:val="24"/>
          <w:szCs w:val="24"/>
        </w:rPr>
        <w:t>организации</w:t>
      </w:r>
      <w:r w:rsidRPr="00FF2F15">
        <w:rPr>
          <w:spacing w:val="3"/>
          <w:sz w:val="24"/>
          <w:szCs w:val="24"/>
        </w:rPr>
        <w:t xml:space="preserve"> </w:t>
      </w:r>
      <w:r w:rsidRPr="00FF2F15">
        <w:rPr>
          <w:sz w:val="24"/>
          <w:szCs w:val="24"/>
        </w:rPr>
        <w:t>являются:</w:t>
      </w:r>
    </w:p>
    <w:p w:rsidR="00FF2F15" w:rsidRPr="00FF2F15" w:rsidRDefault="00FF2F15" w:rsidP="004144FD">
      <w:pPr>
        <w:pStyle w:val="a9"/>
        <w:numPr>
          <w:ilvl w:val="2"/>
          <w:numId w:val="49"/>
        </w:numPr>
        <w:tabs>
          <w:tab w:val="left" w:pos="1485"/>
        </w:tabs>
        <w:ind w:right="526" w:firstLine="710"/>
        <w:rPr>
          <w:sz w:val="24"/>
          <w:szCs w:val="24"/>
        </w:rPr>
      </w:pPr>
      <w:r w:rsidRPr="00FF2F15">
        <w:rPr>
          <w:sz w:val="24"/>
          <w:szCs w:val="24"/>
        </w:rPr>
        <w:t>учебно-методические</w:t>
      </w:r>
      <w:r w:rsidRPr="00FF2F15">
        <w:rPr>
          <w:spacing w:val="1"/>
          <w:sz w:val="24"/>
          <w:szCs w:val="24"/>
        </w:rPr>
        <w:t xml:space="preserve"> </w:t>
      </w:r>
      <w:r w:rsidRPr="00FF2F15">
        <w:rPr>
          <w:sz w:val="24"/>
          <w:szCs w:val="24"/>
        </w:rPr>
        <w:t>комплекты</w:t>
      </w:r>
      <w:r w:rsidRPr="00FF2F15">
        <w:rPr>
          <w:spacing w:val="1"/>
          <w:sz w:val="24"/>
          <w:szCs w:val="24"/>
        </w:rPr>
        <w:t xml:space="preserve"> </w:t>
      </w:r>
      <w:r w:rsidRPr="00FF2F15">
        <w:rPr>
          <w:sz w:val="24"/>
          <w:szCs w:val="24"/>
        </w:rPr>
        <w:t>по</w:t>
      </w:r>
      <w:r w:rsidRPr="00FF2F15">
        <w:rPr>
          <w:spacing w:val="1"/>
          <w:sz w:val="24"/>
          <w:szCs w:val="24"/>
        </w:rPr>
        <w:t xml:space="preserve"> </w:t>
      </w:r>
      <w:r w:rsidRPr="00FF2F15">
        <w:rPr>
          <w:sz w:val="24"/>
          <w:szCs w:val="24"/>
        </w:rPr>
        <w:t>всем</w:t>
      </w:r>
      <w:r w:rsidRPr="00FF2F15">
        <w:rPr>
          <w:spacing w:val="1"/>
          <w:sz w:val="24"/>
          <w:szCs w:val="24"/>
        </w:rPr>
        <w:t xml:space="preserve"> </w:t>
      </w:r>
      <w:r w:rsidRPr="00FF2F15">
        <w:rPr>
          <w:sz w:val="24"/>
          <w:szCs w:val="24"/>
        </w:rPr>
        <w:t>учебным</w:t>
      </w:r>
      <w:r w:rsidRPr="00FF2F15">
        <w:rPr>
          <w:spacing w:val="1"/>
          <w:sz w:val="24"/>
          <w:szCs w:val="24"/>
        </w:rPr>
        <w:t xml:space="preserve"> </w:t>
      </w:r>
      <w:r w:rsidRPr="00FF2F15">
        <w:rPr>
          <w:sz w:val="24"/>
          <w:szCs w:val="24"/>
        </w:rPr>
        <w:t>предметам</w:t>
      </w:r>
      <w:r w:rsidRPr="00FF2F15">
        <w:rPr>
          <w:spacing w:val="1"/>
          <w:sz w:val="24"/>
          <w:szCs w:val="24"/>
        </w:rPr>
        <w:t xml:space="preserve"> </w:t>
      </w:r>
      <w:r w:rsidRPr="00FF2F15">
        <w:rPr>
          <w:sz w:val="24"/>
          <w:szCs w:val="24"/>
        </w:rPr>
        <w:t>на</w:t>
      </w:r>
      <w:r w:rsidRPr="00FF2F15">
        <w:rPr>
          <w:spacing w:val="1"/>
          <w:sz w:val="24"/>
          <w:szCs w:val="24"/>
        </w:rPr>
        <w:t xml:space="preserve"> </w:t>
      </w:r>
      <w:r w:rsidRPr="00FF2F15">
        <w:rPr>
          <w:sz w:val="24"/>
          <w:szCs w:val="24"/>
        </w:rPr>
        <w:t>государственном</w:t>
      </w:r>
      <w:r w:rsidRPr="00FF2F15">
        <w:rPr>
          <w:spacing w:val="1"/>
          <w:sz w:val="24"/>
          <w:szCs w:val="24"/>
        </w:rPr>
        <w:t xml:space="preserve"> </w:t>
      </w:r>
      <w:r w:rsidRPr="00FF2F15">
        <w:rPr>
          <w:sz w:val="24"/>
          <w:szCs w:val="24"/>
        </w:rPr>
        <w:t>языке</w:t>
      </w:r>
      <w:r w:rsidRPr="00FF2F15">
        <w:rPr>
          <w:spacing w:val="1"/>
          <w:sz w:val="24"/>
          <w:szCs w:val="24"/>
        </w:rPr>
        <w:t xml:space="preserve"> </w:t>
      </w:r>
      <w:r w:rsidRPr="00FF2F15">
        <w:rPr>
          <w:sz w:val="24"/>
          <w:szCs w:val="24"/>
        </w:rPr>
        <w:t>Российской</w:t>
      </w:r>
      <w:r w:rsidRPr="00FF2F15">
        <w:rPr>
          <w:spacing w:val="1"/>
          <w:sz w:val="24"/>
          <w:szCs w:val="24"/>
        </w:rPr>
        <w:t xml:space="preserve"> </w:t>
      </w:r>
      <w:r w:rsidRPr="00FF2F15">
        <w:rPr>
          <w:sz w:val="24"/>
          <w:szCs w:val="24"/>
        </w:rPr>
        <w:t>Федерации</w:t>
      </w:r>
      <w:r w:rsidRPr="00FF2F15">
        <w:rPr>
          <w:spacing w:val="1"/>
          <w:sz w:val="24"/>
          <w:szCs w:val="24"/>
        </w:rPr>
        <w:t xml:space="preserve"> </w:t>
      </w:r>
      <w:r w:rsidRPr="00FF2F15">
        <w:rPr>
          <w:sz w:val="24"/>
          <w:szCs w:val="24"/>
        </w:rPr>
        <w:t>(языке</w:t>
      </w:r>
      <w:r w:rsidRPr="00FF2F15">
        <w:rPr>
          <w:spacing w:val="1"/>
          <w:sz w:val="24"/>
          <w:szCs w:val="24"/>
        </w:rPr>
        <w:t xml:space="preserve"> </w:t>
      </w:r>
      <w:r w:rsidRPr="00FF2F15">
        <w:rPr>
          <w:sz w:val="24"/>
          <w:szCs w:val="24"/>
        </w:rPr>
        <w:t>реализации</w:t>
      </w:r>
      <w:r w:rsidRPr="00FF2F15">
        <w:rPr>
          <w:spacing w:val="1"/>
          <w:sz w:val="24"/>
          <w:szCs w:val="24"/>
        </w:rPr>
        <w:t xml:space="preserve"> </w:t>
      </w:r>
      <w:r w:rsidRPr="00FF2F15">
        <w:rPr>
          <w:sz w:val="24"/>
          <w:szCs w:val="24"/>
        </w:rPr>
        <w:t>ООП</w:t>
      </w:r>
      <w:r w:rsidRPr="00FF2F15">
        <w:rPr>
          <w:spacing w:val="1"/>
          <w:sz w:val="24"/>
          <w:szCs w:val="24"/>
        </w:rPr>
        <w:t xml:space="preserve"> </w:t>
      </w:r>
      <w:r>
        <w:rPr>
          <w:sz w:val="24"/>
          <w:szCs w:val="24"/>
        </w:rPr>
        <w:t>Н</w:t>
      </w:r>
      <w:r w:rsidRPr="00FF2F15">
        <w:rPr>
          <w:sz w:val="24"/>
          <w:szCs w:val="24"/>
        </w:rPr>
        <w:t>ОО),</w:t>
      </w:r>
      <w:r w:rsidRPr="00FF2F15">
        <w:rPr>
          <w:spacing w:val="1"/>
          <w:sz w:val="24"/>
          <w:szCs w:val="24"/>
        </w:rPr>
        <w:t xml:space="preserve"> </w:t>
      </w:r>
      <w:r w:rsidRPr="00FF2F15">
        <w:rPr>
          <w:sz w:val="24"/>
          <w:szCs w:val="24"/>
        </w:rPr>
        <w:t>из</w:t>
      </w:r>
      <w:r w:rsidRPr="00FF2F15">
        <w:rPr>
          <w:spacing w:val="1"/>
          <w:sz w:val="24"/>
          <w:szCs w:val="24"/>
        </w:rPr>
        <w:t xml:space="preserve"> </w:t>
      </w:r>
      <w:r w:rsidRPr="00FF2F15">
        <w:rPr>
          <w:sz w:val="24"/>
          <w:szCs w:val="24"/>
        </w:rPr>
        <w:t>расчета</w:t>
      </w:r>
      <w:r w:rsidRPr="00FF2F15">
        <w:rPr>
          <w:spacing w:val="1"/>
          <w:sz w:val="24"/>
          <w:szCs w:val="24"/>
        </w:rPr>
        <w:t xml:space="preserve"> </w:t>
      </w:r>
      <w:r w:rsidRPr="00FF2F15">
        <w:rPr>
          <w:sz w:val="24"/>
          <w:szCs w:val="24"/>
        </w:rPr>
        <w:t>не</w:t>
      </w:r>
      <w:r w:rsidRPr="00FF2F15">
        <w:rPr>
          <w:spacing w:val="1"/>
          <w:sz w:val="24"/>
          <w:szCs w:val="24"/>
        </w:rPr>
        <w:t xml:space="preserve"> </w:t>
      </w:r>
      <w:r w:rsidRPr="00FF2F15">
        <w:rPr>
          <w:sz w:val="24"/>
          <w:szCs w:val="24"/>
        </w:rPr>
        <w:t>менее</w:t>
      </w:r>
      <w:r w:rsidRPr="00FF2F15">
        <w:rPr>
          <w:spacing w:val="1"/>
          <w:sz w:val="24"/>
          <w:szCs w:val="24"/>
        </w:rPr>
        <w:t xml:space="preserve"> </w:t>
      </w:r>
      <w:r w:rsidRPr="00FF2F15">
        <w:rPr>
          <w:sz w:val="24"/>
          <w:szCs w:val="24"/>
        </w:rPr>
        <w:t>одного</w:t>
      </w:r>
      <w:r w:rsidRPr="00FF2F15">
        <w:rPr>
          <w:spacing w:val="1"/>
          <w:sz w:val="24"/>
          <w:szCs w:val="24"/>
        </w:rPr>
        <w:t xml:space="preserve"> </w:t>
      </w:r>
      <w:r w:rsidRPr="00FF2F15">
        <w:rPr>
          <w:sz w:val="24"/>
          <w:szCs w:val="24"/>
        </w:rPr>
        <w:t>учебника</w:t>
      </w:r>
      <w:r w:rsidRPr="00FF2F15">
        <w:rPr>
          <w:spacing w:val="-1"/>
          <w:sz w:val="24"/>
          <w:szCs w:val="24"/>
        </w:rPr>
        <w:t xml:space="preserve"> </w:t>
      </w:r>
      <w:r w:rsidRPr="00FF2F15">
        <w:rPr>
          <w:sz w:val="24"/>
          <w:szCs w:val="24"/>
        </w:rPr>
        <w:t>по учебному</w:t>
      </w:r>
      <w:r w:rsidRPr="00FF2F15">
        <w:rPr>
          <w:spacing w:val="-10"/>
          <w:sz w:val="24"/>
          <w:szCs w:val="24"/>
        </w:rPr>
        <w:t xml:space="preserve"> </w:t>
      </w:r>
      <w:r w:rsidRPr="00FF2F15">
        <w:rPr>
          <w:sz w:val="24"/>
          <w:szCs w:val="24"/>
        </w:rPr>
        <w:t>предмету</w:t>
      </w:r>
      <w:r w:rsidRPr="00FF2F15">
        <w:rPr>
          <w:spacing w:val="-9"/>
          <w:sz w:val="24"/>
          <w:szCs w:val="24"/>
        </w:rPr>
        <w:t xml:space="preserve"> </w:t>
      </w:r>
      <w:r w:rsidRPr="00FF2F15">
        <w:rPr>
          <w:sz w:val="24"/>
          <w:szCs w:val="24"/>
        </w:rPr>
        <w:t>обязательной</w:t>
      </w:r>
      <w:r w:rsidRPr="00FF2F15">
        <w:rPr>
          <w:spacing w:val="-4"/>
          <w:sz w:val="24"/>
          <w:szCs w:val="24"/>
        </w:rPr>
        <w:t xml:space="preserve"> </w:t>
      </w:r>
      <w:r w:rsidRPr="00FF2F15">
        <w:rPr>
          <w:sz w:val="24"/>
          <w:szCs w:val="24"/>
        </w:rPr>
        <w:t>части</w:t>
      </w:r>
      <w:r w:rsidRPr="00FF2F15">
        <w:rPr>
          <w:spacing w:val="6"/>
          <w:sz w:val="24"/>
          <w:szCs w:val="24"/>
        </w:rPr>
        <w:t xml:space="preserve"> </w:t>
      </w:r>
      <w:r w:rsidRPr="00FF2F15">
        <w:rPr>
          <w:sz w:val="24"/>
          <w:szCs w:val="24"/>
        </w:rPr>
        <w:t>учебного плана</w:t>
      </w:r>
      <w:r w:rsidRPr="00FF2F15">
        <w:rPr>
          <w:spacing w:val="-5"/>
          <w:sz w:val="24"/>
          <w:szCs w:val="24"/>
        </w:rPr>
        <w:t xml:space="preserve"> </w:t>
      </w:r>
      <w:r w:rsidRPr="00FF2F15">
        <w:rPr>
          <w:sz w:val="24"/>
          <w:szCs w:val="24"/>
        </w:rPr>
        <w:t>на</w:t>
      </w:r>
      <w:r w:rsidRPr="00FF2F15">
        <w:rPr>
          <w:spacing w:val="-6"/>
          <w:sz w:val="24"/>
          <w:szCs w:val="24"/>
        </w:rPr>
        <w:t xml:space="preserve"> </w:t>
      </w:r>
      <w:r w:rsidRPr="00FF2F15">
        <w:rPr>
          <w:sz w:val="24"/>
          <w:szCs w:val="24"/>
        </w:rPr>
        <w:t>одного</w:t>
      </w:r>
      <w:r w:rsidRPr="00FF2F15">
        <w:rPr>
          <w:spacing w:val="-4"/>
          <w:sz w:val="24"/>
          <w:szCs w:val="24"/>
        </w:rPr>
        <w:t xml:space="preserve"> </w:t>
      </w:r>
      <w:r w:rsidRPr="00FF2F15">
        <w:rPr>
          <w:sz w:val="24"/>
          <w:szCs w:val="24"/>
        </w:rPr>
        <w:t>обучающегося;</w:t>
      </w:r>
    </w:p>
    <w:p w:rsidR="00FF2F15" w:rsidRPr="00FF2F15" w:rsidRDefault="00FF2F15" w:rsidP="004144FD">
      <w:pPr>
        <w:pStyle w:val="a9"/>
        <w:numPr>
          <w:ilvl w:val="2"/>
          <w:numId w:val="49"/>
        </w:numPr>
        <w:tabs>
          <w:tab w:val="left" w:pos="1461"/>
        </w:tabs>
        <w:spacing w:line="242" w:lineRule="auto"/>
        <w:ind w:right="529" w:firstLine="710"/>
        <w:rPr>
          <w:sz w:val="24"/>
          <w:szCs w:val="24"/>
        </w:rPr>
      </w:pPr>
      <w:r w:rsidRPr="00FF2F15">
        <w:rPr>
          <w:sz w:val="24"/>
          <w:szCs w:val="24"/>
        </w:rPr>
        <w:t>фонд дополнительной литературы (художественная и научнопопулярная литература,</w:t>
      </w:r>
      <w:r w:rsidRPr="00FF2F15">
        <w:rPr>
          <w:spacing w:val="1"/>
          <w:sz w:val="24"/>
          <w:szCs w:val="24"/>
        </w:rPr>
        <w:t xml:space="preserve"> </w:t>
      </w:r>
      <w:r w:rsidRPr="00FF2F15">
        <w:rPr>
          <w:sz w:val="24"/>
          <w:szCs w:val="24"/>
        </w:rPr>
        <w:t>справочно-библиографические и</w:t>
      </w:r>
      <w:r w:rsidRPr="00FF2F15">
        <w:rPr>
          <w:spacing w:val="3"/>
          <w:sz w:val="24"/>
          <w:szCs w:val="24"/>
        </w:rPr>
        <w:t xml:space="preserve"> </w:t>
      </w:r>
      <w:r w:rsidRPr="00FF2F15">
        <w:rPr>
          <w:sz w:val="24"/>
          <w:szCs w:val="24"/>
        </w:rPr>
        <w:t>периодические издания);</w:t>
      </w:r>
    </w:p>
    <w:p w:rsidR="00FF2F15" w:rsidRPr="00FF2F15" w:rsidRDefault="00FF2F15" w:rsidP="004144FD">
      <w:pPr>
        <w:pStyle w:val="a9"/>
        <w:numPr>
          <w:ilvl w:val="2"/>
          <w:numId w:val="49"/>
        </w:numPr>
        <w:tabs>
          <w:tab w:val="left" w:pos="1475"/>
        </w:tabs>
        <w:spacing w:line="242" w:lineRule="auto"/>
        <w:ind w:right="516" w:firstLine="710"/>
        <w:rPr>
          <w:sz w:val="24"/>
          <w:szCs w:val="24"/>
        </w:rPr>
      </w:pPr>
      <w:r w:rsidRPr="00FF2F15">
        <w:rPr>
          <w:sz w:val="24"/>
          <w:szCs w:val="24"/>
        </w:rPr>
        <w:t>учебно-наглядные</w:t>
      </w:r>
      <w:r w:rsidRPr="00FF2F15">
        <w:rPr>
          <w:spacing w:val="1"/>
          <w:sz w:val="24"/>
          <w:szCs w:val="24"/>
        </w:rPr>
        <w:t xml:space="preserve"> </w:t>
      </w:r>
      <w:r w:rsidRPr="00FF2F15">
        <w:rPr>
          <w:sz w:val="24"/>
          <w:szCs w:val="24"/>
        </w:rPr>
        <w:t>пособия (средства</w:t>
      </w:r>
      <w:r w:rsidRPr="00FF2F15">
        <w:rPr>
          <w:spacing w:val="1"/>
          <w:sz w:val="24"/>
          <w:szCs w:val="24"/>
        </w:rPr>
        <w:t xml:space="preserve"> </w:t>
      </w:r>
      <w:r w:rsidRPr="00FF2F15">
        <w:rPr>
          <w:sz w:val="24"/>
          <w:szCs w:val="24"/>
        </w:rPr>
        <w:t>натурного</w:t>
      </w:r>
      <w:r w:rsidRPr="00FF2F15">
        <w:rPr>
          <w:spacing w:val="1"/>
          <w:sz w:val="24"/>
          <w:szCs w:val="24"/>
        </w:rPr>
        <w:t xml:space="preserve"> </w:t>
      </w:r>
      <w:r w:rsidRPr="00FF2F15">
        <w:rPr>
          <w:sz w:val="24"/>
          <w:szCs w:val="24"/>
        </w:rPr>
        <w:t>фонда,</w:t>
      </w:r>
      <w:r w:rsidRPr="00FF2F15">
        <w:rPr>
          <w:spacing w:val="1"/>
          <w:sz w:val="24"/>
          <w:szCs w:val="24"/>
        </w:rPr>
        <w:t xml:space="preserve"> </w:t>
      </w:r>
      <w:r w:rsidRPr="00FF2F15">
        <w:rPr>
          <w:sz w:val="24"/>
          <w:szCs w:val="24"/>
        </w:rPr>
        <w:t>модели,</w:t>
      </w:r>
      <w:r w:rsidRPr="00FF2F15">
        <w:rPr>
          <w:spacing w:val="1"/>
          <w:sz w:val="24"/>
          <w:szCs w:val="24"/>
        </w:rPr>
        <w:t xml:space="preserve"> </w:t>
      </w:r>
      <w:r w:rsidRPr="00FF2F15">
        <w:rPr>
          <w:sz w:val="24"/>
          <w:szCs w:val="24"/>
        </w:rPr>
        <w:t>печатные,</w:t>
      </w:r>
      <w:r w:rsidRPr="00FF2F15">
        <w:rPr>
          <w:spacing w:val="1"/>
          <w:sz w:val="24"/>
          <w:szCs w:val="24"/>
        </w:rPr>
        <w:t xml:space="preserve"> </w:t>
      </w:r>
      <w:r w:rsidRPr="00FF2F15">
        <w:rPr>
          <w:sz w:val="24"/>
          <w:szCs w:val="24"/>
        </w:rPr>
        <w:t>экранн</w:t>
      </w:r>
      <w:proofErr w:type="gramStart"/>
      <w:r w:rsidRPr="00FF2F15">
        <w:rPr>
          <w:sz w:val="24"/>
          <w:szCs w:val="24"/>
        </w:rPr>
        <w:t>о-</w:t>
      </w:r>
      <w:proofErr w:type="gramEnd"/>
      <w:r w:rsidRPr="00FF2F15">
        <w:rPr>
          <w:spacing w:val="1"/>
          <w:sz w:val="24"/>
          <w:szCs w:val="24"/>
        </w:rPr>
        <w:t xml:space="preserve"> </w:t>
      </w:r>
      <w:r w:rsidRPr="00FF2F15">
        <w:rPr>
          <w:sz w:val="24"/>
          <w:szCs w:val="24"/>
        </w:rPr>
        <w:t>звуковые средства,</w:t>
      </w:r>
      <w:r w:rsidRPr="00FF2F15">
        <w:rPr>
          <w:spacing w:val="-1"/>
          <w:sz w:val="24"/>
          <w:szCs w:val="24"/>
        </w:rPr>
        <w:t xml:space="preserve"> </w:t>
      </w:r>
      <w:r w:rsidRPr="00FF2F15">
        <w:rPr>
          <w:sz w:val="24"/>
          <w:szCs w:val="24"/>
        </w:rPr>
        <w:t>мультимедийные</w:t>
      </w:r>
      <w:r w:rsidRPr="00FF2F15">
        <w:rPr>
          <w:spacing w:val="1"/>
          <w:sz w:val="24"/>
          <w:szCs w:val="24"/>
        </w:rPr>
        <w:t xml:space="preserve"> </w:t>
      </w:r>
      <w:r w:rsidRPr="00FF2F15">
        <w:rPr>
          <w:sz w:val="24"/>
          <w:szCs w:val="24"/>
        </w:rPr>
        <w:t>средства);</w:t>
      </w:r>
    </w:p>
    <w:p w:rsidR="00FF2F15" w:rsidRPr="00FF2F15" w:rsidRDefault="00FF2F15" w:rsidP="004144FD">
      <w:pPr>
        <w:pStyle w:val="a9"/>
        <w:numPr>
          <w:ilvl w:val="2"/>
          <w:numId w:val="49"/>
        </w:numPr>
        <w:tabs>
          <w:tab w:val="left" w:pos="1485"/>
        </w:tabs>
        <w:ind w:right="525" w:firstLine="710"/>
        <w:rPr>
          <w:sz w:val="24"/>
          <w:szCs w:val="24"/>
        </w:rPr>
      </w:pPr>
      <w:r w:rsidRPr="00FF2F15">
        <w:rPr>
          <w:sz w:val="24"/>
          <w:szCs w:val="24"/>
        </w:rPr>
        <w:t>информационно-образовательные</w:t>
      </w:r>
      <w:r w:rsidRPr="00FF2F15">
        <w:rPr>
          <w:spacing w:val="1"/>
          <w:sz w:val="24"/>
          <w:szCs w:val="24"/>
        </w:rPr>
        <w:t xml:space="preserve"> </w:t>
      </w:r>
      <w:r w:rsidRPr="00FF2F15">
        <w:rPr>
          <w:sz w:val="24"/>
          <w:szCs w:val="24"/>
        </w:rPr>
        <w:t>ресурсы</w:t>
      </w:r>
      <w:r w:rsidRPr="00FF2F15">
        <w:rPr>
          <w:spacing w:val="1"/>
          <w:sz w:val="24"/>
          <w:szCs w:val="24"/>
        </w:rPr>
        <w:t xml:space="preserve"> </w:t>
      </w:r>
      <w:r w:rsidRPr="00FF2F15">
        <w:rPr>
          <w:sz w:val="24"/>
          <w:szCs w:val="24"/>
        </w:rPr>
        <w:t>Интернета,</w:t>
      </w:r>
      <w:r w:rsidRPr="00FF2F15">
        <w:rPr>
          <w:spacing w:val="1"/>
          <w:sz w:val="24"/>
          <w:szCs w:val="24"/>
        </w:rPr>
        <w:t xml:space="preserve"> </w:t>
      </w:r>
      <w:r w:rsidRPr="00FF2F15">
        <w:rPr>
          <w:sz w:val="24"/>
          <w:szCs w:val="24"/>
        </w:rPr>
        <w:t>прошедшие</w:t>
      </w:r>
      <w:r w:rsidRPr="00FF2F15">
        <w:rPr>
          <w:spacing w:val="1"/>
          <w:sz w:val="24"/>
          <w:szCs w:val="24"/>
        </w:rPr>
        <w:t xml:space="preserve"> </w:t>
      </w:r>
      <w:r w:rsidRPr="00FF2F15">
        <w:rPr>
          <w:sz w:val="24"/>
          <w:szCs w:val="24"/>
        </w:rPr>
        <w:t>в</w:t>
      </w:r>
      <w:r w:rsidRPr="00FF2F15">
        <w:rPr>
          <w:spacing w:val="1"/>
          <w:sz w:val="24"/>
          <w:szCs w:val="24"/>
        </w:rPr>
        <w:t xml:space="preserve"> </w:t>
      </w:r>
      <w:r w:rsidRPr="00FF2F15">
        <w:rPr>
          <w:sz w:val="24"/>
          <w:szCs w:val="24"/>
        </w:rPr>
        <w:t>установленном</w:t>
      </w:r>
      <w:r w:rsidRPr="00FF2F15">
        <w:rPr>
          <w:spacing w:val="1"/>
          <w:sz w:val="24"/>
          <w:szCs w:val="24"/>
        </w:rPr>
        <w:t xml:space="preserve"> </w:t>
      </w:r>
      <w:r w:rsidRPr="00FF2F15">
        <w:rPr>
          <w:sz w:val="24"/>
          <w:szCs w:val="24"/>
        </w:rPr>
        <w:t>порядке</w:t>
      </w:r>
      <w:r w:rsidRPr="00FF2F15">
        <w:rPr>
          <w:spacing w:val="1"/>
          <w:sz w:val="24"/>
          <w:szCs w:val="24"/>
        </w:rPr>
        <w:t xml:space="preserve"> </w:t>
      </w:r>
      <w:r w:rsidRPr="00FF2F15">
        <w:rPr>
          <w:sz w:val="24"/>
          <w:szCs w:val="24"/>
        </w:rPr>
        <w:t>процедуру</w:t>
      </w:r>
      <w:r w:rsidRPr="00FF2F15">
        <w:rPr>
          <w:spacing w:val="1"/>
          <w:sz w:val="24"/>
          <w:szCs w:val="24"/>
        </w:rPr>
        <w:t xml:space="preserve"> </w:t>
      </w:r>
      <w:r w:rsidRPr="00FF2F15">
        <w:rPr>
          <w:sz w:val="24"/>
          <w:szCs w:val="24"/>
        </w:rPr>
        <w:t>верификации</w:t>
      </w:r>
      <w:r w:rsidRPr="00FF2F15">
        <w:rPr>
          <w:spacing w:val="1"/>
          <w:sz w:val="24"/>
          <w:szCs w:val="24"/>
        </w:rPr>
        <w:t xml:space="preserve"> </w:t>
      </w:r>
      <w:r w:rsidRPr="00FF2F15">
        <w:rPr>
          <w:sz w:val="24"/>
          <w:szCs w:val="24"/>
        </w:rPr>
        <w:t>и</w:t>
      </w:r>
      <w:r w:rsidRPr="00FF2F15">
        <w:rPr>
          <w:spacing w:val="1"/>
          <w:sz w:val="24"/>
          <w:szCs w:val="24"/>
        </w:rPr>
        <w:t xml:space="preserve"> </w:t>
      </w:r>
      <w:r w:rsidRPr="00FF2F15">
        <w:rPr>
          <w:sz w:val="24"/>
          <w:szCs w:val="24"/>
        </w:rPr>
        <w:t>обеспечивающие</w:t>
      </w:r>
      <w:r w:rsidRPr="00FF2F15">
        <w:rPr>
          <w:spacing w:val="1"/>
          <w:sz w:val="24"/>
          <w:szCs w:val="24"/>
        </w:rPr>
        <w:t xml:space="preserve"> </w:t>
      </w:r>
      <w:r w:rsidRPr="00FF2F15">
        <w:rPr>
          <w:sz w:val="24"/>
          <w:szCs w:val="24"/>
        </w:rPr>
        <w:t>доступ</w:t>
      </w:r>
      <w:r w:rsidRPr="00FF2F15">
        <w:rPr>
          <w:spacing w:val="1"/>
          <w:sz w:val="24"/>
          <w:szCs w:val="24"/>
        </w:rPr>
        <w:t xml:space="preserve"> </w:t>
      </w:r>
      <w:proofErr w:type="gramStart"/>
      <w:r w:rsidRPr="00FF2F15">
        <w:rPr>
          <w:sz w:val="24"/>
          <w:szCs w:val="24"/>
        </w:rPr>
        <w:t>обучающихся</w:t>
      </w:r>
      <w:proofErr w:type="gramEnd"/>
      <w:r w:rsidRPr="00FF2F15">
        <w:rPr>
          <w:spacing w:val="1"/>
          <w:sz w:val="24"/>
          <w:szCs w:val="24"/>
        </w:rPr>
        <w:t xml:space="preserve"> </w:t>
      </w:r>
      <w:r w:rsidRPr="00FF2F15">
        <w:rPr>
          <w:sz w:val="24"/>
          <w:szCs w:val="24"/>
        </w:rPr>
        <w:t>к</w:t>
      </w:r>
      <w:r w:rsidRPr="00FF2F15">
        <w:rPr>
          <w:spacing w:val="1"/>
          <w:sz w:val="24"/>
          <w:szCs w:val="24"/>
        </w:rPr>
        <w:t xml:space="preserve"> </w:t>
      </w:r>
      <w:r w:rsidRPr="00FF2F15">
        <w:rPr>
          <w:sz w:val="24"/>
          <w:szCs w:val="24"/>
        </w:rPr>
        <w:t>учебным</w:t>
      </w:r>
      <w:r w:rsidRPr="00FF2F15">
        <w:rPr>
          <w:spacing w:val="1"/>
          <w:sz w:val="24"/>
          <w:szCs w:val="24"/>
        </w:rPr>
        <w:t xml:space="preserve"> </w:t>
      </w:r>
      <w:r w:rsidRPr="00FF2F15">
        <w:rPr>
          <w:sz w:val="24"/>
          <w:szCs w:val="24"/>
        </w:rPr>
        <w:t>материалам,</w:t>
      </w:r>
      <w:r w:rsidRPr="00FF2F15">
        <w:rPr>
          <w:spacing w:val="-2"/>
          <w:sz w:val="24"/>
          <w:szCs w:val="24"/>
        </w:rPr>
        <w:t xml:space="preserve"> </w:t>
      </w:r>
      <w:r w:rsidRPr="00FF2F15">
        <w:rPr>
          <w:sz w:val="24"/>
          <w:szCs w:val="24"/>
        </w:rPr>
        <w:t>в</w:t>
      </w:r>
      <w:r w:rsidRPr="00FF2F15">
        <w:rPr>
          <w:spacing w:val="3"/>
          <w:sz w:val="24"/>
          <w:szCs w:val="24"/>
        </w:rPr>
        <w:t xml:space="preserve"> </w:t>
      </w:r>
      <w:r w:rsidRPr="00FF2F15">
        <w:rPr>
          <w:sz w:val="24"/>
          <w:szCs w:val="24"/>
        </w:rPr>
        <w:t>т.</w:t>
      </w:r>
      <w:r w:rsidRPr="00FF2F15">
        <w:rPr>
          <w:spacing w:val="3"/>
          <w:sz w:val="24"/>
          <w:szCs w:val="24"/>
        </w:rPr>
        <w:t xml:space="preserve"> </w:t>
      </w:r>
      <w:r w:rsidRPr="00FF2F15">
        <w:rPr>
          <w:sz w:val="24"/>
          <w:szCs w:val="24"/>
        </w:rPr>
        <w:t>ч.</w:t>
      </w:r>
      <w:r w:rsidRPr="00FF2F15">
        <w:rPr>
          <w:spacing w:val="4"/>
          <w:sz w:val="24"/>
          <w:szCs w:val="24"/>
        </w:rPr>
        <w:t xml:space="preserve"> </w:t>
      </w:r>
      <w:r w:rsidRPr="00FF2F15">
        <w:rPr>
          <w:sz w:val="24"/>
          <w:szCs w:val="24"/>
        </w:rPr>
        <w:t>к</w:t>
      </w:r>
      <w:r w:rsidRPr="00FF2F15">
        <w:rPr>
          <w:spacing w:val="-6"/>
          <w:sz w:val="24"/>
          <w:szCs w:val="24"/>
        </w:rPr>
        <w:t xml:space="preserve"> </w:t>
      </w:r>
      <w:r w:rsidRPr="00FF2F15">
        <w:rPr>
          <w:sz w:val="24"/>
          <w:szCs w:val="24"/>
        </w:rPr>
        <w:t>наследию отечественного</w:t>
      </w:r>
      <w:r w:rsidRPr="00FF2F15">
        <w:rPr>
          <w:spacing w:val="-4"/>
          <w:sz w:val="24"/>
          <w:szCs w:val="24"/>
        </w:rPr>
        <w:t xml:space="preserve"> </w:t>
      </w:r>
      <w:r w:rsidRPr="00FF2F15">
        <w:rPr>
          <w:sz w:val="24"/>
          <w:szCs w:val="24"/>
        </w:rPr>
        <w:t>кинематографа;</w:t>
      </w:r>
    </w:p>
    <w:p w:rsidR="00FF2F15" w:rsidRPr="00FF2F15" w:rsidRDefault="00FF2F15" w:rsidP="00FF2F15">
      <w:pPr>
        <w:pStyle w:val="a5"/>
        <w:spacing w:line="275" w:lineRule="exact"/>
        <w:ind w:left="1268"/>
        <w:rPr>
          <w:sz w:val="24"/>
          <w:szCs w:val="24"/>
        </w:rPr>
      </w:pPr>
      <w:r w:rsidRPr="00FF2F15">
        <w:rPr>
          <w:sz w:val="24"/>
          <w:szCs w:val="24"/>
        </w:rPr>
        <w:t>-информационно-телекоммуникационная</w:t>
      </w:r>
      <w:r w:rsidRPr="00FF2F15">
        <w:rPr>
          <w:spacing w:val="102"/>
          <w:sz w:val="24"/>
          <w:szCs w:val="24"/>
        </w:rPr>
        <w:t xml:space="preserve"> </w:t>
      </w:r>
      <w:r w:rsidRPr="00FF2F15">
        <w:rPr>
          <w:sz w:val="24"/>
          <w:szCs w:val="24"/>
        </w:rPr>
        <w:t>инфраструктура;</w:t>
      </w:r>
    </w:p>
    <w:p w:rsidR="00FF2F15" w:rsidRPr="00FF2F15" w:rsidRDefault="00FF2F15" w:rsidP="004144FD">
      <w:pPr>
        <w:pStyle w:val="a9"/>
        <w:numPr>
          <w:ilvl w:val="2"/>
          <w:numId w:val="49"/>
        </w:numPr>
        <w:tabs>
          <w:tab w:val="left" w:pos="1637"/>
          <w:tab w:val="left" w:pos="1638"/>
          <w:tab w:val="left" w:pos="3191"/>
          <w:tab w:val="left" w:pos="4424"/>
          <w:tab w:val="left" w:pos="6468"/>
          <w:tab w:val="left" w:pos="8730"/>
        </w:tabs>
        <w:spacing w:line="242" w:lineRule="auto"/>
        <w:ind w:right="516" w:firstLine="710"/>
        <w:jc w:val="left"/>
        <w:rPr>
          <w:sz w:val="24"/>
          <w:szCs w:val="24"/>
        </w:rPr>
      </w:pPr>
      <w:r w:rsidRPr="00FF2F15">
        <w:rPr>
          <w:sz w:val="24"/>
          <w:szCs w:val="24"/>
        </w:rPr>
        <w:t>технические</w:t>
      </w:r>
      <w:r w:rsidRPr="00FF2F15">
        <w:rPr>
          <w:sz w:val="24"/>
          <w:szCs w:val="24"/>
        </w:rPr>
        <w:tab/>
        <w:t>средства,</w:t>
      </w:r>
      <w:r w:rsidRPr="00FF2F15">
        <w:rPr>
          <w:sz w:val="24"/>
          <w:szCs w:val="24"/>
        </w:rPr>
        <w:tab/>
        <w:t>обеспечивающие</w:t>
      </w:r>
      <w:r w:rsidRPr="00FF2F15">
        <w:rPr>
          <w:sz w:val="24"/>
          <w:szCs w:val="24"/>
        </w:rPr>
        <w:tab/>
        <w:t>функционирование</w:t>
      </w:r>
      <w:r w:rsidRPr="00FF2F15">
        <w:rPr>
          <w:sz w:val="24"/>
          <w:szCs w:val="24"/>
        </w:rPr>
        <w:tab/>
        <w:t>информационн</w:t>
      </w:r>
      <w:proofErr w:type="gramStart"/>
      <w:r w:rsidRPr="00FF2F15">
        <w:rPr>
          <w:sz w:val="24"/>
          <w:szCs w:val="24"/>
        </w:rPr>
        <w:t>о-</w:t>
      </w:r>
      <w:proofErr w:type="gramEnd"/>
      <w:r w:rsidRPr="00FF2F15">
        <w:rPr>
          <w:spacing w:val="-57"/>
          <w:sz w:val="24"/>
          <w:szCs w:val="24"/>
        </w:rPr>
        <w:t xml:space="preserve"> </w:t>
      </w:r>
      <w:r w:rsidRPr="00FF2F15">
        <w:rPr>
          <w:sz w:val="24"/>
          <w:szCs w:val="24"/>
        </w:rPr>
        <w:t>образовательной</w:t>
      </w:r>
      <w:r w:rsidRPr="00FF2F15">
        <w:rPr>
          <w:spacing w:val="2"/>
          <w:sz w:val="24"/>
          <w:szCs w:val="24"/>
        </w:rPr>
        <w:t xml:space="preserve"> </w:t>
      </w:r>
      <w:r w:rsidRPr="00FF2F15">
        <w:rPr>
          <w:sz w:val="24"/>
          <w:szCs w:val="24"/>
        </w:rPr>
        <w:t>среды;</w:t>
      </w:r>
    </w:p>
    <w:p w:rsidR="00FF2F15" w:rsidRPr="00FF2F15" w:rsidRDefault="00FF2F15" w:rsidP="004144FD">
      <w:pPr>
        <w:pStyle w:val="a9"/>
        <w:keepNext/>
        <w:keepLines/>
        <w:numPr>
          <w:ilvl w:val="2"/>
          <w:numId w:val="49"/>
        </w:numPr>
        <w:tabs>
          <w:tab w:val="left" w:pos="1518"/>
        </w:tabs>
        <w:spacing w:line="242" w:lineRule="auto"/>
        <w:ind w:right="511" w:firstLine="710"/>
        <w:jc w:val="left"/>
        <w:rPr>
          <w:sz w:val="24"/>
          <w:szCs w:val="24"/>
        </w:rPr>
      </w:pPr>
      <w:r w:rsidRPr="00FF2F15">
        <w:rPr>
          <w:sz w:val="24"/>
          <w:szCs w:val="24"/>
        </w:rPr>
        <w:t>программные</w:t>
      </w:r>
      <w:r w:rsidRPr="00FF2F15">
        <w:rPr>
          <w:spacing w:val="41"/>
          <w:sz w:val="24"/>
          <w:szCs w:val="24"/>
        </w:rPr>
        <w:t xml:space="preserve"> </w:t>
      </w:r>
      <w:r w:rsidRPr="00FF2F15">
        <w:rPr>
          <w:sz w:val="24"/>
          <w:szCs w:val="24"/>
        </w:rPr>
        <w:t>инструменты,</w:t>
      </w:r>
      <w:r w:rsidRPr="00FF2F15">
        <w:rPr>
          <w:spacing w:val="44"/>
          <w:sz w:val="24"/>
          <w:szCs w:val="24"/>
        </w:rPr>
        <w:t xml:space="preserve"> </w:t>
      </w:r>
      <w:r w:rsidRPr="00FF2F15">
        <w:rPr>
          <w:sz w:val="24"/>
          <w:szCs w:val="24"/>
        </w:rPr>
        <w:t>обеспечивающие</w:t>
      </w:r>
      <w:r w:rsidRPr="00FF2F15">
        <w:rPr>
          <w:spacing w:val="41"/>
          <w:sz w:val="24"/>
          <w:szCs w:val="24"/>
        </w:rPr>
        <w:t xml:space="preserve"> </w:t>
      </w:r>
      <w:r w:rsidRPr="00FF2F15">
        <w:rPr>
          <w:sz w:val="24"/>
          <w:szCs w:val="24"/>
        </w:rPr>
        <w:t>функционирование</w:t>
      </w:r>
      <w:r w:rsidRPr="00FF2F15">
        <w:rPr>
          <w:spacing w:val="41"/>
          <w:sz w:val="24"/>
          <w:szCs w:val="24"/>
        </w:rPr>
        <w:t xml:space="preserve"> </w:t>
      </w:r>
      <w:r w:rsidRPr="00FF2F15">
        <w:rPr>
          <w:sz w:val="24"/>
          <w:szCs w:val="24"/>
        </w:rPr>
        <w:t>информационн</w:t>
      </w:r>
      <w:proofErr w:type="gramStart"/>
      <w:r w:rsidRPr="00FF2F15">
        <w:rPr>
          <w:sz w:val="24"/>
          <w:szCs w:val="24"/>
        </w:rPr>
        <w:t>о-</w:t>
      </w:r>
      <w:proofErr w:type="gramEnd"/>
      <w:r w:rsidRPr="00FF2F15">
        <w:rPr>
          <w:spacing w:val="-57"/>
          <w:sz w:val="24"/>
          <w:szCs w:val="24"/>
        </w:rPr>
        <w:t xml:space="preserve"> </w:t>
      </w:r>
      <w:r w:rsidRPr="00FF2F15">
        <w:rPr>
          <w:sz w:val="24"/>
          <w:szCs w:val="24"/>
        </w:rPr>
        <w:t>образовательной</w:t>
      </w:r>
      <w:r w:rsidRPr="00FF2F15">
        <w:rPr>
          <w:spacing w:val="2"/>
          <w:sz w:val="24"/>
          <w:szCs w:val="24"/>
        </w:rPr>
        <w:t xml:space="preserve"> </w:t>
      </w:r>
      <w:r w:rsidRPr="00FF2F15">
        <w:rPr>
          <w:sz w:val="24"/>
          <w:szCs w:val="24"/>
        </w:rPr>
        <w:t>среды;</w:t>
      </w:r>
    </w:p>
    <w:p w:rsidR="00FF2F15" w:rsidRDefault="00FF2F15" w:rsidP="004144FD">
      <w:pPr>
        <w:pStyle w:val="a9"/>
        <w:keepNext/>
        <w:keepLines/>
        <w:numPr>
          <w:ilvl w:val="2"/>
          <w:numId w:val="49"/>
        </w:numPr>
        <w:tabs>
          <w:tab w:val="left" w:pos="1461"/>
        </w:tabs>
        <w:spacing w:line="263" w:lineRule="exact"/>
        <w:ind w:left="0" w:hanging="193"/>
        <w:jc w:val="left"/>
        <w:rPr>
          <w:sz w:val="24"/>
          <w:szCs w:val="24"/>
        </w:rPr>
      </w:pPr>
      <w:r w:rsidRPr="00FF2F15">
        <w:rPr>
          <w:sz w:val="24"/>
          <w:szCs w:val="24"/>
        </w:rPr>
        <w:t>служба</w:t>
      </w:r>
      <w:r w:rsidRPr="00FF2F15">
        <w:rPr>
          <w:spacing w:val="39"/>
          <w:sz w:val="24"/>
          <w:szCs w:val="24"/>
        </w:rPr>
        <w:t xml:space="preserve"> </w:t>
      </w:r>
      <w:r w:rsidRPr="00FF2F15">
        <w:rPr>
          <w:sz w:val="24"/>
          <w:szCs w:val="24"/>
        </w:rPr>
        <w:t>технической</w:t>
      </w:r>
      <w:r w:rsidRPr="00FF2F15">
        <w:rPr>
          <w:spacing w:val="41"/>
          <w:sz w:val="24"/>
          <w:szCs w:val="24"/>
        </w:rPr>
        <w:t xml:space="preserve"> </w:t>
      </w:r>
      <w:r w:rsidRPr="00FF2F15">
        <w:rPr>
          <w:sz w:val="24"/>
          <w:szCs w:val="24"/>
        </w:rPr>
        <w:t>поддержки</w:t>
      </w:r>
      <w:r w:rsidRPr="00FF2F15">
        <w:rPr>
          <w:spacing w:val="41"/>
          <w:sz w:val="24"/>
          <w:szCs w:val="24"/>
        </w:rPr>
        <w:t xml:space="preserve"> </w:t>
      </w:r>
      <w:r w:rsidRPr="00FF2F15">
        <w:rPr>
          <w:sz w:val="24"/>
          <w:szCs w:val="24"/>
        </w:rPr>
        <w:t>функционирования</w:t>
      </w:r>
      <w:r w:rsidRPr="00FF2F15">
        <w:rPr>
          <w:spacing w:val="35"/>
          <w:sz w:val="24"/>
          <w:szCs w:val="24"/>
        </w:rPr>
        <w:t xml:space="preserve"> </w:t>
      </w:r>
      <w:r w:rsidRPr="00FF2F15">
        <w:rPr>
          <w:sz w:val="24"/>
          <w:szCs w:val="24"/>
        </w:rPr>
        <w:t>информационно-образовательной среды.</w:t>
      </w:r>
    </w:p>
    <w:p w:rsidR="00FF2F15" w:rsidRDefault="00FF2F15" w:rsidP="00FF2F15"/>
    <w:p w:rsidR="00FF2F15" w:rsidRPr="00FF2F15" w:rsidRDefault="00FF2F15" w:rsidP="00FF2F15">
      <w:pPr>
        <w:ind w:firstLine="708"/>
        <w:jc w:val="both"/>
        <w:rPr>
          <w:sz w:val="24"/>
          <w:szCs w:val="24"/>
        </w:rPr>
      </w:pPr>
      <w:r w:rsidRPr="00FF2F15">
        <w:rPr>
          <w:sz w:val="24"/>
          <w:szCs w:val="24"/>
        </w:rPr>
        <w:t>ИОС образовательной организации предоставляет для участников образовательного процесса возможность:</w:t>
      </w:r>
    </w:p>
    <w:p w:rsidR="00FF2F15" w:rsidRPr="00FF2F15" w:rsidRDefault="00FF2F15" w:rsidP="004144FD">
      <w:pPr>
        <w:numPr>
          <w:ilvl w:val="2"/>
          <w:numId w:val="49"/>
        </w:numPr>
        <w:jc w:val="both"/>
        <w:rPr>
          <w:sz w:val="24"/>
          <w:szCs w:val="24"/>
        </w:rPr>
      </w:pPr>
      <w:r w:rsidRPr="00FF2F15">
        <w:rPr>
          <w:sz w:val="24"/>
          <w:szCs w:val="24"/>
        </w:rPr>
        <w:t xml:space="preserve">достижения обучающимися планируемых результатов освоения ООП ООО, в том числе </w:t>
      </w:r>
      <w:proofErr w:type="gramStart"/>
      <w:r w:rsidRPr="00FF2F15">
        <w:rPr>
          <w:sz w:val="24"/>
          <w:szCs w:val="24"/>
        </w:rPr>
        <w:t>адаптированной</w:t>
      </w:r>
      <w:proofErr w:type="gramEnd"/>
      <w:r w:rsidRPr="00FF2F15">
        <w:rPr>
          <w:sz w:val="24"/>
          <w:szCs w:val="24"/>
        </w:rPr>
        <w:t xml:space="preserve"> для обучающихся с ограниченными возможностями здоровья (ОВЗ);</w:t>
      </w:r>
    </w:p>
    <w:p w:rsidR="00FF2F15" w:rsidRPr="00FF2F15" w:rsidRDefault="00FF2F15" w:rsidP="004144FD">
      <w:pPr>
        <w:numPr>
          <w:ilvl w:val="2"/>
          <w:numId w:val="49"/>
        </w:numPr>
        <w:jc w:val="both"/>
        <w:rPr>
          <w:sz w:val="24"/>
          <w:szCs w:val="24"/>
        </w:rPr>
      </w:pPr>
      <w:proofErr w:type="gramStart"/>
      <w:r w:rsidRPr="00FF2F15">
        <w:rPr>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roofErr w:type="gramEnd"/>
    </w:p>
    <w:p w:rsidR="00FF2F15" w:rsidRPr="00FF2F15" w:rsidRDefault="00FF2F15" w:rsidP="004144FD">
      <w:pPr>
        <w:numPr>
          <w:ilvl w:val="2"/>
          <w:numId w:val="49"/>
        </w:numPr>
        <w:jc w:val="both"/>
        <w:rPr>
          <w:sz w:val="24"/>
          <w:szCs w:val="24"/>
        </w:rPr>
      </w:pPr>
      <w:r w:rsidRPr="00FF2F15">
        <w:rPr>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FF2F15" w:rsidRPr="00FF2F15" w:rsidRDefault="00FF2F15" w:rsidP="004144FD">
      <w:pPr>
        <w:numPr>
          <w:ilvl w:val="2"/>
          <w:numId w:val="49"/>
        </w:numPr>
        <w:jc w:val="both"/>
        <w:rPr>
          <w:sz w:val="24"/>
          <w:szCs w:val="24"/>
        </w:rPr>
      </w:pPr>
      <w:r w:rsidRPr="00FF2F15">
        <w:rPr>
          <w:sz w:val="24"/>
          <w:szCs w:val="24"/>
        </w:rPr>
        <w:lastRenderedPageBreak/>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w:t>
      </w:r>
      <w:proofErr w:type="gramStart"/>
      <w:r w:rsidRPr="00FF2F15">
        <w:rPr>
          <w:sz w:val="24"/>
          <w:szCs w:val="24"/>
        </w:rPr>
        <w:t>о-</w:t>
      </w:r>
      <w:proofErr w:type="gramEnd"/>
      <w:r w:rsidRPr="00FF2F15">
        <w:rPr>
          <w:sz w:val="24"/>
          <w:szCs w:val="24"/>
        </w:rPr>
        <w:t xml:space="preserve"> профессиональных ориентаций;</w:t>
      </w:r>
    </w:p>
    <w:p w:rsidR="00FF2F15" w:rsidRPr="00FF2F15" w:rsidRDefault="00FF2F15" w:rsidP="004144FD">
      <w:pPr>
        <w:numPr>
          <w:ilvl w:val="2"/>
          <w:numId w:val="49"/>
        </w:numPr>
        <w:jc w:val="both"/>
        <w:rPr>
          <w:sz w:val="24"/>
          <w:szCs w:val="24"/>
        </w:rPr>
      </w:pPr>
      <w:r w:rsidRPr="00FF2F15">
        <w:rPr>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FF2F15" w:rsidRPr="00FF2F15" w:rsidRDefault="00FF2F15" w:rsidP="004144FD">
      <w:pPr>
        <w:numPr>
          <w:ilvl w:val="2"/>
          <w:numId w:val="49"/>
        </w:numPr>
        <w:jc w:val="both"/>
        <w:rPr>
          <w:sz w:val="24"/>
          <w:szCs w:val="24"/>
        </w:rPr>
      </w:pPr>
      <w:r w:rsidRPr="00FF2F15">
        <w:rPr>
          <w:sz w:val="24"/>
          <w:szCs w:val="24"/>
        </w:rPr>
        <w:t>включения обучающихся в процесс преобразования социальной среды Ровеньского района,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FF2F15" w:rsidRPr="00FF2F15" w:rsidRDefault="00FF2F15" w:rsidP="004144FD">
      <w:pPr>
        <w:numPr>
          <w:ilvl w:val="2"/>
          <w:numId w:val="49"/>
        </w:numPr>
        <w:jc w:val="both"/>
        <w:rPr>
          <w:sz w:val="24"/>
          <w:szCs w:val="24"/>
        </w:rPr>
      </w:pPr>
      <w:r w:rsidRPr="00FF2F15">
        <w:rPr>
          <w:sz w:val="24"/>
          <w:szCs w:val="24"/>
        </w:rPr>
        <w:t xml:space="preserve">формирования у </w:t>
      </w:r>
      <w:proofErr w:type="gramStart"/>
      <w:r w:rsidRPr="00FF2F15">
        <w:rPr>
          <w:sz w:val="24"/>
          <w:szCs w:val="24"/>
        </w:rPr>
        <w:t>обучающихся</w:t>
      </w:r>
      <w:proofErr w:type="gramEnd"/>
      <w:r w:rsidRPr="00FF2F15">
        <w:rPr>
          <w:sz w:val="24"/>
          <w:szCs w:val="24"/>
        </w:rPr>
        <w:t xml:space="preserve"> опыта самостоятельной образовательной и общественной деятельности;</w:t>
      </w:r>
    </w:p>
    <w:p w:rsidR="00FF2F15" w:rsidRPr="00FF2F15" w:rsidRDefault="00FF2F15" w:rsidP="004144FD">
      <w:pPr>
        <w:numPr>
          <w:ilvl w:val="2"/>
          <w:numId w:val="49"/>
        </w:numPr>
        <w:jc w:val="both"/>
        <w:rPr>
          <w:sz w:val="24"/>
          <w:szCs w:val="24"/>
        </w:rPr>
      </w:pPr>
      <w:r w:rsidRPr="00FF2F15">
        <w:rPr>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FF2F15" w:rsidRPr="00FF2F15" w:rsidRDefault="00FF2F15" w:rsidP="004144FD">
      <w:pPr>
        <w:numPr>
          <w:ilvl w:val="2"/>
          <w:numId w:val="49"/>
        </w:numPr>
        <w:jc w:val="both"/>
        <w:rPr>
          <w:sz w:val="24"/>
          <w:szCs w:val="24"/>
        </w:rPr>
      </w:pPr>
      <w:r w:rsidRPr="00FF2F15">
        <w:rPr>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FF2F15" w:rsidRPr="00FF2F15" w:rsidRDefault="00FF2F15" w:rsidP="004144FD">
      <w:pPr>
        <w:numPr>
          <w:ilvl w:val="2"/>
          <w:numId w:val="49"/>
        </w:numPr>
        <w:jc w:val="both"/>
        <w:rPr>
          <w:sz w:val="24"/>
          <w:szCs w:val="24"/>
        </w:rPr>
      </w:pPr>
      <w:r w:rsidRPr="00FF2F15">
        <w:rPr>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FF2F15" w:rsidRPr="00FF2F15" w:rsidRDefault="00FF2F15" w:rsidP="004144FD">
      <w:pPr>
        <w:numPr>
          <w:ilvl w:val="2"/>
          <w:numId w:val="49"/>
        </w:numPr>
        <w:jc w:val="both"/>
        <w:rPr>
          <w:sz w:val="24"/>
          <w:szCs w:val="24"/>
        </w:rPr>
      </w:pPr>
      <w:r w:rsidRPr="00FF2F15">
        <w:rPr>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FF2F15" w:rsidRPr="00FF2F15" w:rsidRDefault="00FF2F15" w:rsidP="004144FD">
      <w:pPr>
        <w:numPr>
          <w:ilvl w:val="2"/>
          <w:numId w:val="49"/>
        </w:numPr>
        <w:jc w:val="both"/>
        <w:rPr>
          <w:sz w:val="24"/>
          <w:szCs w:val="24"/>
        </w:rPr>
      </w:pPr>
      <w:r w:rsidRPr="00FF2F15">
        <w:rPr>
          <w:sz w:val="24"/>
          <w:szCs w:val="24"/>
        </w:rPr>
        <w:t>эффективного управления организацией с использованием ИКТ, современных механизмов финансирования.</w:t>
      </w:r>
    </w:p>
    <w:p w:rsidR="00FF2F15" w:rsidRPr="00FF2F15" w:rsidRDefault="00FF2F15" w:rsidP="00FF2F15">
      <w:pPr>
        <w:ind w:firstLine="708"/>
        <w:jc w:val="both"/>
        <w:rPr>
          <w:sz w:val="24"/>
          <w:szCs w:val="24"/>
        </w:rPr>
      </w:pPr>
      <w:r w:rsidRPr="00FF2F15">
        <w:rPr>
          <w:sz w:val="24"/>
          <w:szCs w:val="24"/>
        </w:rPr>
        <w:t>Электронная информационно-образовательная среда организации обеспечивает:</w:t>
      </w:r>
    </w:p>
    <w:p w:rsidR="00FF2F15" w:rsidRPr="00FF2F15" w:rsidRDefault="00FF2F15" w:rsidP="004144FD">
      <w:pPr>
        <w:numPr>
          <w:ilvl w:val="2"/>
          <w:numId w:val="49"/>
        </w:numPr>
        <w:jc w:val="both"/>
        <w:rPr>
          <w:sz w:val="24"/>
          <w:szCs w:val="24"/>
        </w:rPr>
      </w:pPr>
      <w:r w:rsidRPr="00FF2F15">
        <w:rPr>
          <w:sz w:val="24"/>
          <w:szCs w:val="24"/>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hyperlink r:id="rId13" w:history="1">
        <w:r w:rsidRPr="00F27D9B">
          <w:rPr>
            <w:rStyle w:val="aff"/>
            <w:color w:val="FF0000"/>
            <w:sz w:val="24"/>
            <w:szCs w:val="24"/>
          </w:rPr>
          <w:t>https://shkolazhabskaya-r31.gosweb.gosuslugi.ru</w:t>
        </w:r>
      </w:hyperlink>
      <w:proofErr w:type="gramStart"/>
      <w:r w:rsidRPr="00F27D9B">
        <w:rPr>
          <w:color w:val="FF0000"/>
          <w:sz w:val="24"/>
          <w:szCs w:val="24"/>
        </w:rPr>
        <w:t xml:space="preserve">  ;</w:t>
      </w:r>
      <w:proofErr w:type="gramEnd"/>
    </w:p>
    <w:p w:rsidR="00FF2F15" w:rsidRPr="00FF2F15" w:rsidRDefault="00FF2F15" w:rsidP="004144FD">
      <w:pPr>
        <w:numPr>
          <w:ilvl w:val="2"/>
          <w:numId w:val="49"/>
        </w:numPr>
        <w:jc w:val="both"/>
        <w:rPr>
          <w:sz w:val="24"/>
          <w:szCs w:val="24"/>
        </w:rPr>
      </w:pPr>
      <w:r w:rsidRPr="00FF2F15">
        <w:rPr>
          <w:sz w:val="24"/>
          <w:szCs w:val="24"/>
        </w:rPr>
        <w:t xml:space="preserve">формирование и хранение </w:t>
      </w:r>
      <w:proofErr w:type="gramStart"/>
      <w:r w:rsidRPr="00FF2F15">
        <w:rPr>
          <w:sz w:val="24"/>
          <w:szCs w:val="24"/>
        </w:rPr>
        <w:t>электронного</w:t>
      </w:r>
      <w:proofErr w:type="gramEnd"/>
      <w:r w:rsidRPr="00FF2F15">
        <w:rPr>
          <w:sz w:val="24"/>
          <w:szCs w:val="24"/>
        </w:rPr>
        <w:t xml:space="preserve"> портфолио обучающегося;</w:t>
      </w:r>
    </w:p>
    <w:p w:rsidR="00FF2F15" w:rsidRPr="00FF2F15" w:rsidRDefault="00FF2F15" w:rsidP="004144FD">
      <w:pPr>
        <w:numPr>
          <w:ilvl w:val="2"/>
          <w:numId w:val="49"/>
        </w:numPr>
        <w:jc w:val="both"/>
        <w:rPr>
          <w:sz w:val="24"/>
          <w:szCs w:val="24"/>
        </w:rPr>
      </w:pPr>
      <w:r w:rsidRPr="00FF2F15">
        <w:rPr>
          <w:sz w:val="24"/>
          <w:szCs w:val="24"/>
        </w:rPr>
        <w:t xml:space="preserve">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 </w:t>
      </w:r>
      <w:hyperlink r:id="rId14" w:history="1">
        <w:r w:rsidRPr="00F27D9B">
          <w:rPr>
            <w:rStyle w:val="aff"/>
            <w:color w:val="FF0000"/>
            <w:sz w:val="24"/>
            <w:szCs w:val="24"/>
          </w:rPr>
          <w:t>https://belgorod.vsopen.ru/app/add/start</w:t>
        </w:r>
      </w:hyperlink>
      <w:proofErr w:type="gramStart"/>
      <w:r w:rsidRPr="00F27D9B">
        <w:rPr>
          <w:color w:val="FF0000"/>
          <w:sz w:val="24"/>
          <w:szCs w:val="24"/>
        </w:rPr>
        <w:t xml:space="preserve"> ;</w:t>
      </w:r>
      <w:proofErr w:type="gramEnd"/>
    </w:p>
    <w:p w:rsidR="00FF2F15" w:rsidRPr="00FF2F15" w:rsidRDefault="00FF2F15" w:rsidP="004144FD">
      <w:pPr>
        <w:numPr>
          <w:ilvl w:val="2"/>
          <w:numId w:val="49"/>
        </w:numPr>
        <w:jc w:val="both"/>
        <w:rPr>
          <w:sz w:val="24"/>
          <w:szCs w:val="24"/>
        </w:rPr>
      </w:pPr>
      <w:r w:rsidRPr="00FF2F15">
        <w:rPr>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FF2F15" w:rsidRPr="00FF2F15" w:rsidRDefault="00FF2F15" w:rsidP="004144FD">
      <w:pPr>
        <w:numPr>
          <w:ilvl w:val="2"/>
          <w:numId w:val="49"/>
        </w:numPr>
        <w:jc w:val="both"/>
      </w:pPr>
      <w:r w:rsidRPr="00FF2F15">
        <w:rPr>
          <w:sz w:val="24"/>
          <w:szCs w:val="24"/>
        </w:rPr>
        <w:t>взаимодействие между участниками образовательного процесса, в том числе синхронные и (или)</w:t>
      </w:r>
      <w:r w:rsidRPr="00FF2F15">
        <w:t xml:space="preserve"> асинхронные взаимодействия посредством Интернета.</w:t>
      </w:r>
    </w:p>
    <w:p w:rsidR="00FF2F15" w:rsidRDefault="00FF2F15" w:rsidP="00FF2F15">
      <w:pPr>
        <w:ind w:firstLine="708"/>
      </w:pPr>
    </w:p>
    <w:p w:rsidR="00FF2F15" w:rsidRDefault="00FF2F15" w:rsidP="00FF2F15"/>
    <w:p w:rsidR="00FF2F15" w:rsidRDefault="00FF2F15" w:rsidP="00FF2F15">
      <w:r>
        <w:t>Электронная</w:t>
      </w:r>
      <w:r>
        <w:tab/>
        <w:t>информационно-образовательная</w:t>
      </w:r>
      <w:r>
        <w:tab/>
        <w:t>среда</w:t>
      </w:r>
      <w:r>
        <w:tab/>
        <w:t>позволяет</w:t>
      </w:r>
      <w:r>
        <w:tab/>
      </w:r>
      <w:proofErr w:type="gramStart"/>
      <w:r>
        <w:t>обучающимся</w:t>
      </w:r>
      <w:proofErr w:type="gramEnd"/>
      <w:r>
        <w:t xml:space="preserve"> осуществить:</w:t>
      </w:r>
    </w:p>
    <w:p w:rsidR="00FF2F15" w:rsidRDefault="00FF2F15" w:rsidP="00FF2F15">
      <w:r>
        <w:t>-</w:t>
      </w:r>
      <w:r>
        <w:tab/>
        <w:t>поиск и получение информации в локальной сети организации и Глобальной сети — Интернете в соответствии с учебной задачей;</w:t>
      </w:r>
    </w:p>
    <w:p w:rsidR="00FF2F15" w:rsidRDefault="00FF2F15" w:rsidP="00FF2F15">
      <w:r>
        <w:t>-</w:t>
      </w:r>
      <w:r>
        <w:tab/>
        <w:t>обработку</w:t>
      </w:r>
      <w:r>
        <w:tab/>
        <w:t>информации</w:t>
      </w:r>
      <w:r>
        <w:tab/>
        <w:t>для</w:t>
      </w:r>
      <w:r>
        <w:tab/>
        <w:t>выступления</w:t>
      </w:r>
      <w:r>
        <w:tab/>
        <w:t>с</w:t>
      </w:r>
      <w:r>
        <w:tab/>
        <w:t>ауди</w:t>
      </w:r>
      <w:proofErr w:type="gramStart"/>
      <w:r>
        <w:t>о-</w:t>
      </w:r>
      <w:proofErr w:type="gramEnd"/>
      <w:r>
        <w:t>,</w:t>
      </w:r>
      <w:r>
        <w:tab/>
        <w:t>видео-</w:t>
      </w:r>
      <w:r>
        <w:tab/>
        <w:t>и</w:t>
      </w:r>
      <w:r>
        <w:tab/>
        <w:t>графическим сопровождением;</w:t>
      </w:r>
    </w:p>
    <w:p w:rsidR="00FF2F15" w:rsidRDefault="00FF2F15" w:rsidP="00FF2F15">
      <w:r>
        <w:t>-</w:t>
      </w:r>
      <w:r>
        <w:tab/>
        <w:t>размещение продуктов познавательной, исследовательской и творческой деятельности в сети образовательной организации и Интернете;</w:t>
      </w:r>
    </w:p>
    <w:p w:rsidR="00FF2F15" w:rsidRDefault="00FF2F15" w:rsidP="00FF2F15">
      <w:r>
        <w:t>-</w:t>
      </w:r>
      <w:r>
        <w:tab/>
        <w:t>выпуск школьных печатных изданий, радиопередач;</w:t>
      </w:r>
    </w:p>
    <w:p w:rsidR="00FF2F15" w:rsidRDefault="00FF2F15" w:rsidP="00FF2F15">
      <w:r>
        <w:t>-</w:t>
      </w:r>
      <w:r>
        <w:tab/>
        <w:t>участие</w:t>
      </w:r>
      <w:r>
        <w:tab/>
        <w:t>в   массовых   мероприятиях   (конференциях,</w:t>
      </w:r>
      <w:r>
        <w:tab/>
        <w:t>собраниях, представлениях, праздниках), обеспеченных озвучиванием, освещением и мультимедиа сопровождением.</w:t>
      </w:r>
    </w:p>
    <w:p w:rsidR="00FF2F15" w:rsidRDefault="00FF2F15" w:rsidP="00FF2F15">
      <w:r>
        <w:t xml:space="preserve">В случае реализации программы начального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доступом к электронной информационно-образовательной среде организации из любой точки, в которой имеется доступ к информационно- телекоммуникационной Сети как на территории организации, так и </w:t>
      </w:r>
      <w:proofErr w:type="gramStart"/>
      <w:r>
        <w:t>вне</w:t>
      </w:r>
      <w:proofErr w:type="gramEnd"/>
      <w:r>
        <w:t xml:space="preserve"> </w:t>
      </w:r>
      <w:proofErr w:type="gramStart"/>
      <w:r>
        <w:t>ее</w:t>
      </w:r>
      <w:proofErr w:type="gramEnd"/>
      <w:r>
        <w:t>.</w:t>
      </w:r>
    </w:p>
    <w:p w:rsidR="00FF2F15" w:rsidRDefault="00FF2F15" w:rsidP="00FF2F15">
      <w:r>
        <w:t xml:space="preserve">Функционирование электронной информационно-образовательной среды обеспечено соответствующими </w:t>
      </w:r>
      <w:r>
        <w:lastRenderedPageBreak/>
        <w:t>средствами ИКТ, квалификации работников, ее использующих и поддерживающих.</w:t>
      </w:r>
    </w:p>
    <w:p w:rsidR="00FF2F15" w:rsidRDefault="00FF2F15" w:rsidP="00FF2F15">
      <w:r>
        <w:t>Функционирование электронной информационно-образовательной среды соответствует законодательству Российской Федерации.</w:t>
      </w:r>
    </w:p>
    <w:p w:rsidR="00FF2F15" w:rsidRDefault="00FF2F15" w:rsidP="00FF2F15">
      <w:r>
        <w:t>Информационно-образовательная среда организации обеспечивает реализацию особых образовательных потребностей детей с ОВЗ.</w:t>
      </w:r>
    </w:p>
    <w:p w:rsidR="00FF2F15" w:rsidRDefault="00FF2F15" w:rsidP="00FF2F15">
      <w:r>
        <w:t>Характеристика информационно-образовательной среды образовательной организации по направлениям отражена в таблице.</w:t>
      </w:r>
    </w:p>
    <w:p w:rsidR="00FF2F15" w:rsidRDefault="00FF2F15" w:rsidP="00FF2F15"/>
    <w:tbl>
      <w:tblPr>
        <w:tblStyle w:val="TableNormal2"/>
        <w:tblW w:w="0" w:type="auto"/>
        <w:tblInd w:w="553"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622"/>
        <w:gridCol w:w="5061"/>
        <w:gridCol w:w="1738"/>
        <w:gridCol w:w="2521"/>
      </w:tblGrid>
      <w:tr w:rsidR="00FF2F15" w:rsidRPr="00FF2F15" w:rsidTr="001D14BB">
        <w:trPr>
          <w:trHeight w:val="1929"/>
        </w:trPr>
        <w:tc>
          <w:tcPr>
            <w:tcW w:w="622" w:type="dxa"/>
            <w:tcBorders>
              <w:left w:val="single" w:sz="6" w:space="0" w:color="221F1F"/>
            </w:tcBorders>
          </w:tcPr>
          <w:p w:rsidR="00FF2F15" w:rsidRPr="0080665B" w:rsidRDefault="00FF2F15" w:rsidP="00FF2F15">
            <w:pPr>
              <w:rPr>
                <w:sz w:val="26"/>
                <w:lang w:val="ru-RU"/>
              </w:rPr>
            </w:pPr>
          </w:p>
          <w:p w:rsidR="00FF2F15" w:rsidRPr="0080665B" w:rsidRDefault="00FF2F15" w:rsidP="00FF2F15">
            <w:pPr>
              <w:spacing w:before="8"/>
              <w:rPr>
                <w:sz w:val="20"/>
                <w:lang w:val="ru-RU"/>
              </w:rPr>
            </w:pPr>
          </w:p>
          <w:p w:rsidR="00FF2F15" w:rsidRPr="00FF2F15" w:rsidRDefault="00FF2F15" w:rsidP="00FF2F15">
            <w:pPr>
              <w:spacing w:before="1" w:line="237" w:lineRule="auto"/>
              <w:ind w:left="150" w:right="115" w:firstLine="48"/>
              <w:rPr>
                <w:sz w:val="24"/>
              </w:rPr>
            </w:pPr>
            <w:r w:rsidRPr="00FF2F15">
              <w:rPr>
                <w:sz w:val="24"/>
              </w:rPr>
              <w:t>№</w:t>
            </w:r>
            <w:r w:rsidRPr="00FF2F15">
              <w:rPr>
                <w:spacing w:val="-57"/>
                <w:sz w:val="24"/>
              </w:rPr>
              <w:t xml:space="preserve"> </w:t>
            </w:r>
            <w:r w:rsidRPr="00FF2F15">
              <w:rPr>
                <w:sz w:val="24"/>
              </w:rPr>
              <w:t>п/п</w:t>
            </w:r>
          </w:p>
        </w:tc>
        <w:tc>
          <w:tcPr>
            <w:tcW w:w="5061" w:type="dxa"/>
            <w:tcBorders>
              <w:top w:val="single" w:sz="6" w:space="0" w:color="221F1F"/>
              <w:bottom w:val="single" w:sz="6" w:space="0" w:color="221F1F"/>
            </w:tcBorders>
          </w:tcPr>
          <w:p w:rsidR="00FF2F15" w:rsidRPr="00FF2F15" w:rsidRDefault="00FF2F15" w:rsidP="00FF2F15">
            <w:pPr>
              <w:rPr>
                <w:sz w:val="26"/>
              </w:rPr>
            </w:pPr>
          </w:p>
          <w:p w:rsidR="00FF2F15" w:rsidRPr="00FF2F15" w:rsidRDefault="00FF2F15" w:rsidP="00FF2F15">
            <w:pPr>
              <w:spacing w:before="8"/>
              <w:rPr>
                <w:sz w:val="20"/>
              </w:rPr>
            </w:pPr>
          </w:p>
          <w:p w:rsidR="00FF2F15" w:rsidRPr="00FF2F15" w:rsidRDefault="00FF2F15" w:rsidP="00FF2F15">
            <w:pPr>
              <w:spacing w:before="1" w:line="237" w:lineRule="auto"/>
              <w:ind w:left="2225" w:right="83" w:hanging="2113"/>
              <w:rPr>
                <w:sz w:val="24"/>
              </w:rPr>
            </w:pPr>
            <w:r w:rsidRPr="00FF2F15">
              <w:rPr>
                <w:sz w:val="24"/>
              </w:rPr>
              <w:t>Компоненты информационно-образовательной</w:t>
            </w:r>
            <w:r w:rsidRPr="00FF2F15">
              <w:rPr>
                <w:spacing w:val="-57"/>
                <w:sz w:val="24"/>
              </w:rPr>
              <w:t xml:space="preserve"> </w:t>
            </w:r>
            <w:r w:rsidRPr="00FF2F15">
              <w:rPr>
                <w:sz w:val="24"/>
              </w:rPr>
              <w:t>среды</w:t>
            </w:r>
          </w:p>
        </w:tc>
        <w:tc>
          <w:tcPr>
            <w:tcW w:w="1738" w:type="dxa"/>
            <w:tcBorders>
              <w:top w:val="single" w:sz="6" w:space="0" w:color="221F1F"/>
              <w:bottom w:val="single" w:sz="6" w:space="0" w:color="221F1F"/>
            </w:tcBorders>
          </w:tcPr>
          <w:p w:rsidR="00FF2F15" w:rsidRPr="00FF2F15" w:rsidRDefault="00FF2F15" w:rsidP="00FF2F15">
            <w:pPr>
              <w:rPr>
                <w:sz w:val="26"/>
              </w:rPr>
            </w:pPr>
          </w:p>
          <w:p w:rsidR="00FF2F15" w:rsidRPr="00FF2F15" w:rsidRDefault="00FF2F15" w:rsidP="00FF2F15">
            <w:pPr>
              <w:spacing w:before="6"/>
              <w:rPr>
                <w:sz w:val="20"/>
              </w:rPr>
            </w:pPr>
          </w:p>
          <w:p w:rsidR="00FF2F15" w:rsidRPr="00FF2F15" w:rsidRDefault="00FF2F15" w:rsidP="00FF2F15">
            <w:pPr>
              <w:ind w:left="199" w:right="185" w:hanging="7"/>
              <w:jc w:val="center"/>
              <w:rPr>
                <w:sz w:val="24"/>
              </w:rPr>
            </w:pPr>
            <w:r w:rsidRPr="00FF2F15">
              <w:rPr>
                <w:sz w:val="24"/>
              </w:rPr>
              <w:t>Наличие</w:t>
            </w:r>
            <w:r w:rsidRPr="00FF2F15">
              <w:rPr>
                <w:spacing w:val="1"/>
                <w:sz w:val="24"/>
              </w:rPr>
              <w:t xml:space="preserve"> </w:t>
            </w:r>
            <w:r w:rsidRPr="00FF2F15">
              <w:rPr>
                <w:sz w:val="24"/>
              </w:rPr>
              <w:t>компонентов</w:t>
            </w:r>
            <w:r w:rsidRPr="00FF2F15">
              <w:rPr>
                <w:spacing w:val="-57"/>
                <w:sz w:val="24"/>
              </w:rPr>
              <w:t xml:space="preserve"> </w:t>
            </w:r>
            <w:r w:rsidRPr="00FF2F15">
              <w:rPr>
                <w:sz w:val="24"/>
              </w:rPr>
              <w:t>ИОС</w:t>
            </w:r>
          </w:p>
        </w:tc>
        <w:tc>
          <w:tcPr>
            <w:tcW w:w="2521" w:type="dxa"/>
            <w:tcBorders>
              <w:top w:val="single" w:sz="6" w:space="0" w:color="221F1F"/>
              <w:bottom w:val="single" w:sz="6" w:space="0" w:color="221F1F"/>
            </w:tcBorders>
          </w:tcPr>
          <w:p w:rsidR="00FF2F15" w:rsidRPr="00FF2F15" w:rsidRDefault="00FF2F15" w:rsidP="00FF2F15">
            <w:pPr>
              <w:spacing w:line="237" w:lineRule="auto"/>
              <w:ind w:left="842" w:right="433" w:hanging="394"/>
              <w:jc w:val="both"/>
              <w:rPr>
                <w:sz w:val="24"/>
                <w:lang w:val="ru-RU"/>
              </w:rPr>
            </w:pPr>
            <w:r w:rsidRPr="00FF2F15">
              <w:rPr>
                <w:sz w:val="24"/>
                <w:lang w:val="ru-RU"/>
              </w:rPr>
              <w:t>Сроки создания</w:t>
            </w:r>
            <w:r w:rsidRPr="00FF2F15">
              <w:rPr>
                <w:spacing w:val="-57"/>
                <w:sz w:val="24"/>
                <w:lang w:val="ru-RU"/>
              </w:rPr>
              <w:t xml:space="preserve"> </w:t>
            </w:r>
            <w:r w:rsidRPr="00FF2F15">
              <w:rPr>
                <w:sz w:val="24"/>
                <w:lang w:val="ru-RU"/>
              </w:rPr>
              <w:t>условий</w:t>
            </w:r>
          </w:p>
          <w:p w:rsidR="00FF2F15" w:rsidRPr="00FF2F15" w:rsidRDefault="00FF2F15" w:rsidP="00FF2F15">
            <w:pPr>
              <w:spacing w:line="275" w:lineRule="exact"/>
              <w:ind w:left="492"/>
              <w:jc w:val="both"/>
              <w:rPr>
                <w:sz w:val="24"/>
                <w:lang w:val="ru-RU"/>
              </w:rPr>
            </w:pPr>
            <w:r w:rsidRPr="00FF2F15">
              <w:rPr>
                <w:sz w:val="24"/>
                <w:lang w:val="ru-RU"/>
              </w:rPr>
              <w:t>в соответствии</w:t>
            </w:r>
          </w:p>
          <w:p w:rsidR="00FF2F15" w:rsidRPr="00FF2F15" w:rsidRDefault="00FF2F15" w:rsidP="00FF2F15">
            <w:pPr>
              <w:ind w:left="127" w:right="82" w:hanging="34"/>
              <w:jc w:val="both"/>
              <w:rPr>
                <w:sz w:val="24"/>
                <w:lang w:val="ru-RU"/>
              </w:rPr>
            </w:pPr>
            <w:proofErr w:type="gramStart"/>
            <w:r w:rsidRPr="00FF2F15">
              <w:rPr>
                <w:sz w:val="24"/>
                <w:lang w:val="ru-RU"/>
              </w:rPr>
              <w:t>с требованиями ФГОС</w:t>
            </w:r>
            <w:r w:rsidRPr="00FF2F15">
              <w:rPr>
                <w:spacing w:val="-57"/>
                <w:sz w:val="24"/>
                <w:lang w:val="ru-RU"/>
              </w:rPr>
              <w:t xml:space="preserve"> </w:t>
            </w:r>
            <w:r w:rsidRPr="00FF2F15">
              <w:rPr>
                <w:sz w:val="24"/>
                <w:lang w:val="ru-RU"/>
              </w:rPr>
              <w:t>(в случае полного или</w:t>
            </w:r>
            <w:r w:rsidRPr="00FF2F15">
              <w:rPr>
                <w:spacing w:val="-57"/>
                <w:sz w:val="24"/>
                <w:lang w:val="ru-RU"/>
              </w:rPr>
              <w:t xml:space="preserve"> </w:t>
            </w:r>
            <w:r w:rsidRPr="00FF2F15">
              <w:rPr>
                <w:sz w:val="24"/>
                <w:lang w:val="ru-RU"/>
              </w:rPr>
              <w:t>частично отсутствия</w:t>
            </w:r>
            <w:proofErr w:type="gramEnd"/>
          </w:p>
          <w:p w:rsidR="00FF2F15" w:rsidRPr="00FF2F15" w:rsidRDefault="00FF2F15" w:rsidP="00FF2F15">
            <w:pPr>
              <w:spacing w:line="270" w:lineRule="exact"/>
              <w:ind w:left="400"/>
              <w:rPr>
                <w:sz w:val="24"/>
              </w:rPr>
            </w:pPr>
            <w:r w:rsidRPr="00FF2F15">
              <w:rPr>
                <w:sz w:val="24"/>
              </w:rPr>
              <w:t>обеспеченности)</w:t>
            </w:r>
          </w:p>
        </w:tc>
      </w:tr>
      <w:tr w:rsidR="00FF2F15" w:rsidRPr="00FF2F15" w:rsidTr="001D14BB">
        <w:trPr>
          <w:trHeight w:val="1655"/>
        </w:trPr>
        <w:tc>
          <w:tcPr>
            <w:tcW w:w="622" w:type="dxa"/>
            <w:tcBorders>
              <w:left w:val="single" w:sz="6" w:space="0" w:color="221F1F"/>
              <w:bottom w:val="single" w:sz="6" w:space="0" w:color="221F1F"/>
            </w:tcBorders>
          </w:tcPr>
          <w:p w:rsidR="00FF2F15" w:rsidRPr="00FF2F15" w:rsidRDefault="00FF2F15" w:rsidP="00FF2F15">
            <w:pPr>
              <w:spacing w:line="259" w:lineRule="exact"/>
              <w:ind w:left="202" w:right="186"/>
              <w:jc w:val="center"/>
              <w:rPr>
                <w:sz w:val="24"/>
              </w:rPr>
            </w:pPr>
            <w:r w:rsidRPr="00FF2F15">
              <w:rPr>
                <w:sz w:val="24"/>
              </w:rPr>
              <w:t>1.</w:t>
            </w:r>
          </w:p>
        </w:tc>
        <w:tc>
          <w:tcPr>
            <w:tcW w:w="5061" w:type="dxa"/>
            <w:tcBorders>
              <w:top w:val="single" w:sz="6" w:space="0" w:color="221F1F"/>
              <w:bottom w:val="single" w:sz="6" w:space="0" w:color="221F1F"/>
            </w:tcBorders>
          </w:tcPr>
          <w:p w:rsidR="00FF2F15" w:rsidRPr="00FF2F15" w:rsidRDefault="00FF2F15" w:rsidP="00FF2F15">
            <w:pPr>
              <w:spacing w:line="259" w:lineRule="exact"/>
              <w:ind w:left="64"/>
              <w:jc w:val="both"/>
              <w:rPr>
                <w:sz w:val="24"/>
                <w:lang w:val="ru-RU"/>
              </w:rPr>
            </w:pPr>
            <w:r w:rsidRPr="00FF2F15">
              <w:rPr>
                <w:sz w:val="24"/>
                <w:lang w:val="ru-RU"/>
              </w:rPr>
              <w:t>Учебники</w:t>
            </w:r>
            <w:r w:rsidRPr="00FF2F15">
              <w:rPr>
                <w:spacing w:val="67"/>
                <w:sz w:val="24"/>
                <w:lang w:val="ru-RU"/>
              </w:rPr>
              <w:t xml:space="preserve"> </w:t>
            </w:r>
            <w:r w:rsidRPr="00FF2F15">
              <w:rPr>
                <w:sz w:val="24"/>
                <w:lang w:val="ru-RU"/>
              </w:rPr>
              <w:t>в</w:t>
            </w:r>
            <w:r w:rsidRPr="00FF2F15">
              <w:rPr>
                <w:spacing w:val="68"/>
                <w:sz w:val="24"/>
                <w:lang w:val="ru-RU"/>
              </w:rPr>
              <w:t xml:space="preserve"> </w:t>
            </w:r>
            <w:proofErr w:type="gramStart"/>
            <w:r w:rsidRPr="00FF2F15">
              <w:rPr>
                <w:sz w:val="24"/>
                <w:lang w:val="ru-RU"/>
              </w:rPr>
              <w:t>печатной</w:t>
            </w:r>
            <w:proofErr w:type="gramEnd"/>
            <w:r w:rsidRPr="00FF2F15">
              <w:rPr>
                <w:spacing w:val="67"/>
                <w:sz w:val="24"/>
                <w:lang w:val="ru-RU"/>
              </w:rPr>
              <w:t xml:space="preserve"> </w:t>
            </w:r>
            <w:r w:rsidRPr="00FF2F15">
              <w:rPr>
                <w:sz w:val="24"/>
                <w:lang w:val="ru-RU"/>
              </w:rPr>
              <w:t xml:space="preserve">и   </w:t>
            </w:r>
            <w:r w:rsidRPr="00FF2F15">
              <w:rPr>
                <w:spacing w:val="8"/>
                <w:sz w:val="24"/>
                <w:lang w:val="ru-RU"/>
              </w:rPr>
              <w:t xml:space="preserve"> </w:t>
            </w:r>
            <w:r w:rsidRPr="00FF2F15">
              <w:rPr>
                <w:sz w:val="24"/>
                <w:lang w:val="ru-RU"/>
              </w:rPr>
              <w:t xml:space="preserve">(или)   </w:t>
            </w:r>
            <w:r w:rsidRPr="00FF2F15">
              <w:rPr>
                <w:spacing w:val="10"/>
                <w:sz w:val="24"/>
                <w:lang w:val="ru-RU"/>
              </w:rPr>
              <w:t xml:space="preserve"> </w:t>
            </w:r>
            <w:r w:rsidRPr="00FF2F15">
              <w:rPr>
                <w:sz w:val="24"/>
                <w:lang w:val="ru-RU"/>
              </w:rPr>
              <w:t>электронной</w:t>
            </w:r>
          </w:p>
          <w:p w:rsidR="00FF2F15" w:rsidRPr="00FF2F15" w:rsidRDefault="00FF2F15" w:rsidP="00FF2F15">
            <w:pPr>
              <w:spacing w:before="3"/>
              <w:ind w:left="64" w:right="48"/>
              <w:jc w:val="both"/>
              <w:rPr>
                <w:sz w:val="24"/>
                <w:lang w:val="ru-RU"/>
              </w:rPr>
            </w:pPr>
            <w:r w:rsidRPr="00FF2F15">
              <w:rPr>
                <w:sz w:val="24"/>
                <w:lang w:val="ru-RU"/>
              </w:rPr>
              <w:t>форме</w:t>
            </w:r>
            <w:r w:rsidRPr="00FF2F15">
              <w:rPr>
                <w:spacing w:val="1"/>
                <w:sz w:val="24"/>
                <w:lang w:val="ru-RU"/>
              </w:rPr>
              <w:t xml:space="preserve"> </w:t>
            </w:r>
            <w:r w:rsidRPr="00FF2F15">
              <w:rPr>
                <w:sz w:val="24"/>
                <w:lang w:val="ru-RU"/>
              </w:rPr>
              <w:t>по</w:t>
            </w:r>
            <w:r w:rsidRPr="00FF2F15">
              <w:rPr>
                <w:spacing w:val="1"/>
                <w:sz w:val="24"/>
                <w:lang w:val="ru-RU"/>
              </w:rPr>
              <w:t xml:space="preserve"> </w:t>
            </w:r>
            <w:r w:rsidRPr="00FF2F15">
              <w:rPr>
                <w:sz w:val="24"/>
                <w:lang w:val="ru-RU"/>
              </w:rPr>
              <w:t>каждому</w:t>
            </w:r>
            <w:r w:rsidRPr="00FF2F15">
              <w:rPr>
                <w:spacing w:val="1"/>
                <w:sz w:val="24"/>
                <w:lang w:val="ru-RU"/>
              </w:rPr>
              <w:t xml:space="preserve"> </w:t>
            </w:r>
            <w:r w:rsidRPr="00FF2F15">
              <w:rPr>
                <w:sz w:val="24"/>
                <w:lang w:val="ru-RU"/>
              </w:rPr>
              <w:t>предмету</w:t>
            </w:r>
            <w:r w:rsidRPr="00FF2F15">
              <w:rPr>
                <w:spacing w:val="1"/>
                <w:sz w:val="24"/>
                <w:lang w:val="ru-RU"/>
              </w:rPr>
              <w:t xml:space="preserve"> </w:t>
            </w:r>
            <w:r w:rsidRPr="00FF2F15">
              <w:rPr>
                <w:sz w:val="24"/>
                <w:lang w:val="ru-RU"/>
              </w:rPr>
              <w:t>обязательной</w:t>
            </w:r>
            <w:r w:rsidRPr="00FF2F15">
              <w:rPr>
                <w:spacing w:val="1"/>
                <w:sz w:val="24"/>
                <w:lang w:val="ru-RU"/>
              </w:rPr>
              <w:t xml:space="preserve"> </w:t>
            </w:r>
            <w:r w:rsidRPr="00FF2F15">
              <w:rPr>
                <w:sz w:val="24"/>
                <w:lang w:val="ru-RU"/>
              </w:rPr>
              <w:t xml:space="preserve">части учебного плана ООП </w:t>
            </w:r>
            <w:r>
              <w:rPr>
                <w:sz w:val="24"/>
                <w:lang w:val="ru-RU"/>
              </w:rPr>
              <w:t>Н</w:t>
            </w:r>
            <w:r w:rsidRPr="00FF2F15">
              <w:rPr>
                <w:sz w:val="24"/>
                <w:lang w:val="ru-RU"/>
              </w:rPr>
              <w:t>ОО в расчете не</w:t>
            </w:r>
            <w:r w:rsidRPr="00FF2F15">
              <w:rPr>
                <w:spacing w:val="1"/>
                <w:sz w:val="24"/>
                <w:lang w:val="ru-RU"/>
              </w:rPr>
              <w:t xml:space="preserve"> </w:t>
            </w:r>
            <w:r w:rsidRPr="00FF2F15">
              <w:rPr>
                <w:sz w:val="24"/>
                <w:lang w:val="ru-RU"/>
              </w:rPr>
              <w:t>менее одного экземпляра учебника по предмету</w:t>
            </w:r>
            <w:r w:rsidRPr="00FF2F15">
              <w:rPr>
                <w:spacing w:val="-57"/>
                <w:sz w:val="24"/>
                <w:lang w:val="ru-RU"/>
              </w:rPr>
              <w:t xml:space="preserve"> </w:t>
            </w:r>
            <w:r w:rsidRPr="00FF2F15">
              <w:rPr>
                <w:sz w:val="24"/>
                <w:lang w:val="ru-RU"/>
              </w:rPr>
              <w:t>обязательной</w:t>
            </w:r>
            <w:r w:rsidRPr="00FF2F15">
              <w:rPr>
                <w:spacing w:val="41"/>
                <w:sz w:val="24"/>
                <w:lang w:val="ru-RU"/>
              </w:rPr>
              <w:t xml:space="preserve"> </w:t>
            </w:r>
            <w:r w:rsidRPr="00FF2F15">
              <w:rPr>
                <w:sz w:val="24"/>
                <w:lang w:val="ru-RU"/>
              </w:rPr>
              <w:t>части</w:t>
            </w:r>
            <w:r w:rsidRPr="00FF2F15">
              <w:rPr>
                <w:spacing w:val="43"/>
                <w:sz w:val="24"/>
                <w:lang w:val="ru-RU"/>
              </w:rPr>
              <w:t xml:space="preserve"> </w:t>
            </w:r>
            <w:r w:rsidRPr="00FF2F15">
              <w:rPr>
                <w:sz w:val="24"/>
                <w:lang w:val="ru-RU"/>
              </w:rPr>
              <w:t>учебного</w:t>
            </w:r>
            <w:r w:rsidRPr="00FF2F15">
              <w:rPr>
                <w:spacing w:val="46"/>
                <w:sz w:val="24"/>
                <w:lang w:val="ru-RU"/>
              </w:rPr>
              <w:t xml:space="preserve"> </w:t>
            </w:r>
            <w:r w:rsidRPr="00FF2F15">
              <w:rPr>
                <w:sz w:val="24"/>
                <w:lang w:val="ru-RU"/>
              </w:rPr>
              <w:t>плана</w:t>
            </w:r>
            <w:r w:rsidRPr="00FF2F15">
              <w:rPr>
                <w:spacing w:val="35"/>
                <w:sz w:val="24"/>
                <w:lang w:val="ru-RU"/>
              </w:rPr>
              <w:t xml:space="preserve"> </w:t>
            </w:r>
            <w:r w:rsidRPr="00FF2F15">
              <w:rPr>
                <w:sz w:val="24"/>
                <w:lang w:val="ru-RU"/>
              </w:rPr>
              <w:t>на</w:t>
            </w:r>
            <w:r w:rsidRPr="00FF2F15">
              <w:rPr>
                <w:spacing w:val="41"/>
                <w:sz w:val="24"/>
                <w:lang w:val="ru-RU"/>
              </w:rPr>
              <w:t xml:space="preserve"> </w:t>
            </w:r>
            <w:r w:rsidRPr="00FF2F15">
              <w:rPr>
                <w:sz w:val="24"/>
                <w:lang w:val="ru-RU"/>
              </w:rPr>
              <w:t>одного</w:t>
            </w:r>
          </w:p>
          <w:p w:rsidR="00FF2F15" w:rsidRPr="00FF2F15" w:rsidRDefault="00FF2F15" w:rsidP="00FF2F15">
            <w:pPr>
              <w:spacing w:line="270" w:lineRule="exact"/>
              <w:ind w:left="64"/>
              <w:rPr>
                <w:sz w:val="24"/>
              </w:rPr>
            </w:pPr>
            <w:r w:rsidRPr="00FF2F15">
              <w:rPr>
                <w:sz w:val="24"/>
              </w:rPr>
              <w:t>обучающегося</w:t>
            </w:r>
          </w:p>
        </w:tc>
        <w:tc>
          <w:tcPr>
            <w:tcW w:w="1738" w:type="dxa"/>
            <w:tcBorders>
              <w:top w:val="single" w:sz="6" w:space="0" w:color="221F1F"/>
              <w:bottom w:val="single" w:sz="6" w:space="0" w:color="221F1F"/>
            </w:tcBorders>
          </w:tcPr>
          <w:p w:rsidR="00FF2F15" w:rsidRPr="00FF2F15" w:rsidRDefault="00FF2F15" w:rsidP="00FF2F15">
            <w:pPr>
              <w:spacing w:line="259" w:lineRule="exact"/>
              <w:ind w:left="751"/>
              <w:rPr>
                <w:sz w:val="24"/>
              </w:rPr>
            </w:pPr>
            <w:r w:rsidRPr="00FF2F15">
              <w:rPr>
                <w:sz w:val="24"/>
              </w:rPr>
              <w:t>да</w:t>
            </w:r>
          </w:p>
        </w:tc>
        <w:tc>
          <w:tcPr>
            <w:tcW w:w="2521" w:type="dxa"/>
            <w:tcBorders>
              <w:top w:val="single" w:sz="6" w:space="0" w:color="221F1F"/>
            </w:tcBorders>
          </w:tcPr>
          <w:p w:rsidR="00FF2F15" w:rsidRPr="00FF2F15" w:rsidRDefault="00FF2F15" w:rsidP="00FF2F15">
            <w:pPr>
              <w:rPr>
                <w:sz w:val="24"/>
              </w:rPr>
            </w:pPr>
          </w:p>
        </w:tc>
      </w:tr>
      <w:tr w:rsidR="00FF2F15" w:rsidRPr="00FF2F15" w:rsidTr="001D14BB">
        <w:trPr>
          <w:trHeight w:val="2208"/>
        </w:trPr>
        <w:tc>
          <w:tcPr>
            <w:tcW w:w="622" w:type="dxa"/>
            <w:tcBorders>
              <w:top w:val="single" w:sz="6" w:space="0" w:color="221F1F"/>
              <w:left w:val="single" w:sz="6" w:space="0" w:color="221F1F"/>
              <w:bottom w:val="single" w:sz="6" w:space="0" w:color="221F1F"/>
            </w:tcBorders>
          </w:tcPr>
          <w:p w:rsidR="00FF2F15" w:rsidRPr="00FF2F15" w:rsidRDefault="00FF2F15" w:rsidP="00FF2F15">
            <w:pPr>
              <w:spacing w:line="259" w:lineRule="exact"/>
              <w:ind w:left="202" w:right="186"/>
              <w:jc w:val="center"/>
              <w:rPr>
                <w:sz w:val="24"/>
              </w:rPr>
            </w:pPr>
            <w:r w:rsidRPr="00FF2F15">
              <w:rPr>
                <w:sz w:val="24"/>
              </w:rPr>
              <w:t>2.</w:t>
            </w:r>
          </w:p>
        </w:tc>
        <w:tc>
          <w:tcPr>
            <w:tcW w:w="5061" w:type="dxa"/>
            <w:tcBorders>
              <w:top w:val="single" w:sz="6" w:space="0" w:color="221F1F"/>
              <w:bottom w:val="single" w:sz="6" w:space="0" w:color="221F1F"/>
            </w:tcBorders>
          </w:tcPr>
          <w:p w:rsidR="00FF2F15" w:rsidRPr="00FF2F15" w:rsidRDefault="00FF2F15" w:rsidP="00FF2F15">
            <w:pPr>
              <w:spacing w:line="259" w:lineRule="exact"/>
              <w:ind w:left="64"/>
              <w:jc w:val="both"/>
              <w:rPr>
                <w:sz w:val="24"/>
                <w:lang w:val="ru-RU"/>
              </w:rPr>
            </w:pPr>
            <w:r w:rsidRPr="00FF2F15">
              <w:rPr>
                <w:sz w:val="24"/>
                <w:lang w:val="ru-RU"/>
              </w:rPr>
              <w:t>Учебники</w:t>
            </w:r>
            <w:r w:rsidRPr="00FF2F15">
              <w:rPr>
                <w:spacing w:val="118"/>
                <w:sz w:val="24"/>
                <w:lang w:val="ru-RU"/>
              </w:rPr>
              <w:t xml:space="preserve"> </w:t>
            </w:r>
            <w:r w:rsidRPr="00FF2F15">
              <w:rPr>
                <w:sz w:val="24"/>
                <w:lang w:val="ru-RU"/>
              </w:rPr>
              <w:t>в</w:t>
            </w:r>
            <w:r w:rsidRPr="00FF2F15">
              <w:rPr>
                <w:spacing w:val="119"/>
                <w:sz w:val="24"/>
                <w:lang w:val="ru-RU"/>
              </w:rPr>
              <w:t xml:space="preserve"> </w:t>
            </w:r>
            <w:proofErr w:type="gramStart"/>
            <w:r w:rsidRPr="00FF2F15">
              <w:rPr>
                <w:sz w:val="24"/>
                <w:lang w:val="ru-RU"/>
              </w:rPr>
              <w:t>печатной</w:t>
            </w:r>
            <w:proofErr w:type="gramEnd"/>
            <w:r w:rsidRPr="00FF2F15">
              <w:rPr>
                <w:spacing w:val="114"/>
                <w:sz w:val="24"/>
                <w:lang w:val="ru-RU"/>
              </w:rPr>
              <w:t xml:space="preserve"> </w:t>
            </w:r>
            <w:r w:rsidRPr="00FF2F15">
              <w:rPr>
                <w:sz w:val="24"/>
                <w:lang w:val="ru-RU"/>
              </w:rPr>
              <w:t>и</w:t>
            </w:r>
            <w:r w:rsidRPr="00FF2F15">
              <w:rPr>
                <w:spacing w:val="114"/>
                <w:sz w:val="24"/>
                <w:lang w:val="ru-RU"/>
              </w:rPr>
              <w:t xml:space="preserve"> </w:t>
            </w:r>
            <w:r w:rsidRPr="00FF2F15">
              <w:rPr>
                <w:sz w:val="24"/>
                <w:lang w:val="ru-RU"/>
              </w:rPr>
              <w:t>(или)</w:t>
            </w:r>
            <w:r w:rsidRPr="00FF2F15">
              <w:rPr>
                <w:spacing w:val="116"/>
                <w:sz w:val="24"/>
                <w:lang w:val="ru-RU"/>
              </w:rPr>
              <w:t xml:space="preserve"> </w:t>
            </w:r>
            <w:r w:rsidRPr="00FF2F15">
              <w:rPr>
                <w:sz w:val="24"/>
                <w:lang w:val="ru-RU"/>
              </w:rPr>
              <w:t>электронной</w:t>
            </w:r>
          </w:p>
          <w:p w:rsidR="00FF2F15" w:rsidRPr="00FF2F15" w:rsidRDefault="00FF2F15" w:rsidP="00FF2F15">
            <w:pPr>
              <w:spacing w:before="3"/>
              <w:ind w:left="64" w:right="49"/>
              <w:jc w:val="both"/>
              <w:rPr>
                <w:sz w:val="24"/>
                <w:lang w:val="ru-RU"/>
              </w:rPr>
            </w:pPr>
            <w:r w:rsidRPr="00FF2F15">
              <w:rPr>
                <w:sz w:val="24"/>
                <w:lang w:val="ru-RU"/>
              </w:rPr>
              <w:t>форме</w:t>
            </w:r>
            <w:r w:rsidRPr="00FF2F15">
              <w:rPr>
                <w:spacing w:val="1"/>
                <w:sz w:val="24"/>
                <w:lang w:val="ru-RU"/>
              </w:rPr>
              <w:t xml:space="preserve"> </w:t>
            </w:r>
            <w:r w:rsidRPr="00FF2F15">
              <w:rPr>
                <w:sz w:val="24"/>
                <w:lang w:val="ru-RU"/>
              </w:rPr>
              <w:t>или</w:t>
            </w:r>
            <w:r w:rsidRPr="00FF2F15">
              <w:rPr>
                <w:spacing w:val="1"/>
                <w:sz w:val="24"/>
                <w:lang w:val="ru-RU"/>
              </w:rPr>
              <w:t xml:space="preserve"> </w:t>
            </w:r>
            <w:r w:rsidRPr="00FF2F15">
              <w:rPr>
                <w:sz w:val="24"/>
                <w:lang w:val="ru-RU"/>
              </w:rPr>
              <w:t>учебные</w:t>
            </w:r>
            <w:r w:rsidRPr="00FF2F15">
              <w:rPr>
                <w:spacing w:val="1"/>
                <w:sz w:val="24"/>
                <w:lang w:val="ru-RU"/>
              </w:rPr>
              <w:t xml:space="preserve"> </w:t>
            </w:r>
            <w:r w:rsidRPr="00FF2F15">
              <w:rPr>
                <w:sz w:val="24"/>
                <w:lang w:val="ru-RU"/>
              </w:rPr>
              <w:t>пособия</w:t>
            </w:r>
            <w:r w:rsidRPr="00FF2F15">
              <w:rPr>
                <w:spacing w:val="1"/>
                <w:sz w:val="24"/>
                <w:lang w:val="ru-RU"/>
              </w:rPr>
              <w:t xml:space="preserve"> </w:t>
            </w:r>
            <w:r w:rsidRPr="00FF2F15">
              <w:rPr>
                <w:sz w:val="24"/>
                <w:lang w:val="ru-RU"/>
              </w:rPr>
              <w:t>по</w:t>
            </w:r>
            <w:r w:rsidRPr="00FF2F15">
              <w:rPr>
                <w:spacing w:val="1"/>
                <w:sz w:val="24"/>
                <w:lang w:val="ru-RU"/>
              </w:rPr>
              <w:t xml:space="preserve"> </w:t>
            </w:r>
            <w:r w:rsidRPr="00FF2F15">
              <w:rPr>
                <w:sz w:val="24"/>
                <w:lang w:val="ru-RU"/>
              </w:rPr>
              <w:t>каждому</w:t>
            </w:r>
            <w:r w:rsidRPr="00FF2F15">
              <w:rPr>
                <w:spacing w:val="1"/>
                <w:sz w:val="24"/>
                <w:lang w:val="ru-RU"/>
              </w:rPr>
              <w:t xml:space="preserve"> </w:t>
            </w:r>
            <w:r w:rsidRPr="00FF2F15">
              <w:rPr>
                <w:sz w:val="24"/>
                <w:lang w:val="ru-RU"/>
              </w:rPr>
              <w:t>учебному предмету, курсу, модулю, входящему</w:t>
            </w:r>
            <w:r w:rsidRPr="00FF2F15">
              <w:rPr>
                <w:spacing w:val="-57"/>
                <w:sz w:val="24"/>
                <w:lang w:val="ru-RU"/>
              </w:rPr>
              <w:t xml:space="preserve"> </w:t>
            </w:r>
            <w:r w:rsidRPr="00FF2F15">
              <w:rPr>
                <w:sz w:val="24"/>
                <w:lang w:val="ru-RU"/>
              </w:rPr>
              <w:t>в</w:t>
            </w:r>
            <w:r w:rsidRPr="00FF2F15">
              <w:rPr>
                <w:spacing w:val="1"/>
                <w:sz w:val="24"/>
                <w:lang w:val="ru-RU"/>
              </w:rPr>
              <w:t xml:space="preserve"> </w:t>
            </w:r>
            <w:r w:rsidRPr="00FF2F15">
              <w:rPr>
                <w:sz w:val="24"/>
                <w:lang w:val="ru-RU"/>
              </w:rPr>
              <w:t>часть,</w:t>
            </w:r>
            <w:r w:rsidRPr="00FF2F15">
              <w:rPr>
                <w:spacing w:val="1"/>
                <w:sz w:val="24"/>
                <w:lang w:val="ru-RU"/>
              </w:rPr>
              <w:t xml:space="preserve"> </w:t>
            </w:r>
            <w:r w:rsidRPr="00FF2F15">
              <w:rPr>
                <w:sz w:val="24"/>
                <w:lang w:val="ru-RU"/>
              </w:rPr>
              <w:t>формируемую</w:t>
            </w:r>
            <w:r w:rsidRPr="00FF2F15">
              <w:rPr>
                <w:spacing w:val="1"/>
                <w:sz w:val="24"/>
                <w:lang w:val="ru-RU"/>
              </w:rPr>
              <w:t xml:space="preserve"> </w:t>
            </w:r>
            <w:r w:rsidRPr="00FF2F15">
              <w:rPr>
                <w:sz w:val="24"/>
                <w:lang w:val="ru-RU"/>
              </w:rPr>
              <w:t>участниками</w:t>
            </w:r>
            <w:r w:rsidRPr="00FF2F15">
              <w:rPr>
                <w:spacing w:val="1"/>
                <w:sz w:val="24"/>
                <w:lang w:val="ru-RU"/>
              </w:rPr>
              <w:t xml:space="preserve"> </w:t>
            </w:r>
            <w:r w:rsidRPr="00FF2F15">
              <w:rPr>
                <w:sz w:val="24"/>
                <w:lang w:val="ru-RU"/>
              </w:rPr>
              <w:t>образовательных</w:t>
            </w:r>
            <w:r w:rsidRPr="00FF2F15">
              <w:rPr>
                <w:spacing w:val="1"/>
                <w:sz w:val="24"/>
                <w:lang w:val="ru-RU"/>
              </w:rPr>
              <w:t xml:space="preserve"> </w:t>
            </w:r>
            <w:r w:rsidRPr="00FF2F15">
              <w:rPr>
                <w:sz w:val="24"/>
                <w:lang w:val="ru-RU"/>
              </w:rPr>
              <w:t>отношений,</w:t>
            </w:r>
            <w:r w:rsidRPr="00FF2F15">
              <w:rPr>
                <w:spacing w:val="1"/>
                <w:sz w:val="24"/>
                <w:lang w:val="ru-RU"/>
              </w:rPr>
              <w:t xml:space="preserve"> </w:t>
            </w:r>
            <w:r w:rsidRPr="00FF2F15">
              <w:rPr>
                <w:sz w:val="24"/>
                <w:lang w:val="ru-RU"/>
              </w:rPr>
              <w:t>учебного</w:t>
            </w:r>
            <w:r w:rsidRPr="00FF2F15">
              <w:rPr>
                <w:spacing w:val="1"/>
                <w:sz w:val="24"/>
                <w:lang w:val="ru-RU"/>
              </w:rPr>
              <w:t xml:space="preserve"> </w:t>
            </w:r>
            <w:r w:rsidRPr="00FF2F15">
              <w:rPr>
                <w:sz w:val="24"/>
                <w:lang w:val="ru-RU"/>
              </w:rPr>
              <w:t>плана</w:t>
            </w:r>
            <w:r w:rsidRPr="00FF2F15">
              <w:rPr>
                <w:spacing w:val="1"/>
                <w:sz w:val="24"/>
                <w:lang w:val="ru-RU"/>
              </w:rPr>
              <w:t xml:space="preserve"> </w:t>
            </w:r>
            <w:r w:rsidRPr="00FF2F15">
              <w:rPr>
                <w:sz w:val="24"/>
                <w:lang w:val="ru-RU"/>
              </w:rPr>
              <w:t>ООП</w:t>
            </w:r>
            <w:r w:rsidRPr="00FF2F15">
              <w:rPr>
                <w:spacing w:val="1"/>
                <w:sz w:val="24"/>
                <w:lang w:val="ru-RU"/>
              </w:rPr>
              <w:t xml:space="preserve"> </w:t>
            </w:r>
            <w:r>
              <w:rPr>
                <w:sz w:val="24"/>
                <w:lang w:val="ru-RU"/>
              </w:rPr>
              <w:t>Н</w:t>
            </w:r>
            <w:r w:rsidRPr="00FF2F15">
              <w:rPr>
                <w:sz w:val="24"/>
                <w:lang w:val="ru-RU"/>
              </w:rPr>
              <w:t>ОО</w:t>
            </w:r>
            <w:r w:rsidRPr="00FF2F15">
              <w:rPr>
                <w:spacing w:val="1"/>
                <w:sz w:val="24"/>
                <w:lang w:val="ru-RU"/>
              </w:rPr>
              <w:t xml:space="preserve"> </w:t>
            </w:r>
            <w:r w:rsidRPr="00FF2F15">
              <w:rPr>
                <w:sz w:val="24"/>
                <w:lang w:val="ru-RU"/>
              </w:rPr>
              <w:t>в</w:t>
            </w:r>
            <w:r w:rsidRPr="00FF2F15">
              <w:rPr>
                <w:spacing w:val="1"/>
                <w:sz w:val="24"/>
                <w:lang w:val="ru-RU"/>
              </w:rPr>
              <w:t xml:space="preserve"> </w:t>
            </w:r>
            <w:r w:rsidRPr="00FF2F15">
              <w:rPr>
                <w:sz w:val="24"/>
                <w:lang w:val="ru-RU"/>
              </w:rPr>
              <w:t>расчете</w:t>
            </w:r>
            <w:r w:rsidRPr="00FF2F15">
              <w:rPr>
                <w:spacing w:val="1"/>
                <w:sz w:val="24"/>
                <w:lang w:val="ru-RU"/>
              </w:rPr>
              <w:t xml:space="preserve"> </w:t>
            </w:r>
            <w:r w:rsidRPr="00FF2F15">
              <w:rPr>
                <w:sz w:val="24"/>
                <w:lang w:val="ru-RU"/>
              </w:rPr>
              <w:t>не</w:t>
            </w:r>
            <w:r w:rsidRPr="00FF2F15">
              <w:rPr>
                <w:spacing w:val="1"/>
                <w:sz w:val="24"/>
                <w:lang w:val="ru-RU"/>
              </w:rPr>
              <w:t xml:space="preserve"> </w:t>
            </w:r>
            <w:r w:rsidRPr="00FF2F15">
              <w:rPr>
                <w:sz w:val="24"/>
                <w:lang w:val="ru-RU"/>
              </w:rPr>
              <w:t>менее</w:t>
            </w:r>
            <w:r w:rsidRPr="00FF2F15">
              <w:rPr>
                <w:spacing w:val="1"/>
                <w:sz w:val="24"/>
                <w:lang w:val="ru-RU"/>
              </w:rPr>
              <w:t xml:space="preserve"> </w:t>
            </w:r>
            <w:r w:rsidRPr="00FF2F15">
              <w:rPr>
                <w:sz w:val="24"/>
                <w:lang w:val="ru-RU"/>
              </w:rPr>
              <w:t>одного</w:t>
            </w:r>
            <w:r w:rsidRPr="00FF2F15">
              <w:rPr>
                <w:spacing w:val="-57"/>
                <w:sz w:val="24"/>
                <w:lang w:val="ru-RU"/>
              </w:rPr>
              <w:t xml:space="preserve"> </w:t>
            </w:r>
            <w:r w:rsidRPr="00FF2F15">
              <w:rPr>
                <w:sz w:val="24"/>
                <w:lang w:val="ru-RU"/>
              </w:rPr>
              <w:t>экземпляра учебника по</w:t>
            </w:r>
            <w:r w:rsidRPr="00FF2F15">
              <w:rPr>
                <w:spacing w:val="-3"/>
                <w:sz w:val="24"/>
                <w:lang w:val="ru-RU"/>
              </w:rPr>
              <w:t xml:space="preserve"> </w:t>
            </w:r>
            <w:r w:rsidRPr="00FF2F15">
              <w:rPr>
                <w:sz w:val="24"/>
                <w:lang w:val="ru-RU"/>
              </w:rPr>
              <w:t>предмету</w:t>
            </w:r>
            <w:r w:rsidRPr="00FF2F15">
              <w:rPr>
                <w:spacing w:val="-7"/>
                <w:sz w:val="24"/>
                <w:lang w:val="ru-RU"/>
              </w:rPr>
              <w:t xml:space="preserve"> </w:t>
            </w:r>
            <w:r w:rsidRPr="00FF2F15">
              <w:rPr>
                <w:sz w:val="24"/>
                <w:lang w:val="ru-RU"/>
              </w:rPr>
              <w:t>обязательной</w:t>
            </w:r>
          </w:p>
          <w:p w:rsidR="00FF2F15" w:rsidRPr="00FF2F15" w:rsidRDefault="00FF2F15" w:rsidP="00FF2F15">
            <w:pPr>
              <w:spacing w:line="270" w:lineRule="exact"/>
              <w:ind w:left="64"/>
              <w:jc w:val="both"/>
              <w:rPr>
                <w:sz w:val="24"/>
                <w:lang w:val="ru-RU"/>
              </w:rPr>
            </w:pPr>
            <w:r w:rsidRPr="00FF2F15">
              <w:rPr>
                <w:sz w:val="24"/>
                <w:lang w:val="ru-RU"/>
              </w:rPr>
              <w:t>части</w:t>
            </w:r>
            <w:r w:rsidRPr="00FF2F15">
              <w:rPr>
                <w:spacing w:val="4"/>
                <w:sz w:val="24"/>
                <w:lang w:val="ru-RU"/>
              </w:rPr>
              <w:t xml:space="preserve"> </w:t>
            </w:r>
            <w:r w:rsidRPr="00FF2F15">
              <w:rPr>
                <w:sz w:val="24"/>
                <w:lang w:val="ru-RU"/>
              </w:rPr>
              <w:t>учебного плана</w:t>
            </w:r>
            <w:r w:rsidRPr="00FF2F15">
              <w:rPr>
                <w:spacing w:val="-7"/>
                <w:sz w:val="24"/>
                <w:lang w:val="ru-RU"/>
              </w:rPr>
              <w:t xml:space="preserve"> </w:t>
            </w:r>
            <w:r w:rsidRPr="00FF2F15">
              <w:rPr>
                <w:sz w:val="24"/>
                <w:lang w:val="ru-RU"/>
              </w:rPr>
              <w:t>на</w:t>
            </w:r>
            <w:r w:rsidRPr="00FF2F15">
              <w:rPr>
                <w:spacing w:val="-6"/>
                <w:sz w:val="24"/>
                <w:lang w:val="ru-RU"/>
              </w:rPr>
              <w:t xml:space="preserve"> </w:t>
            </w:r>
            <w:r w:rsidRPr="00FF2F15">
              <w:rPr>
                <w:sz w:val="24"/>
                <w:lang w:val="ru-RU"/>
              </w:rPr>
              <w:t>одного</w:t>
            </w:r>
            <w:r w:rsidRPr="00FF2F15">
              <w:rPr>
                <w:spacing w:val="-6"/>
                <w:sz w:val="24"/>
                <w:lang w:val="ru-RU"/>
              </w:rPr>
              <w:t xml:space="preserve"> </w:t>
            </w:r>
            <w:r w:rsidRPr="00FF2F15">
              <w:rPr>
                <w:sz w:val="24"/>
                <w:lang w:val="ru-RU"/>
              </w:rPr>
              <w:t>обучающегося</w:t>
            </w:r>
          </w:p>
        </w:tc>
        <w:tc>
          <w:tcPr>
            <w:tcW w:w="1738" w:type="dxa"/>
            <w:tcBorders>
              <w:top w:val="single" w:sz="6" w:space="0" w:color="221F1F"/>
              <w:bottom w:val="single" w:sz="6" w:space="0" w:color="221F1F"/>
            </w:tcBorders>
          </w:tcPr>
          <w:p w:rsidR="00FF2F15" w:rsidRPr="00FF2F15" w:rsidRDefault="00FF2F15" w:rsidP="00FF2F15">
            <w:pPr>
              <w:spacing w:line="259" w:lineRule="exact"/>
              <w:ind w:left="751"/>
              <w:rPr>
                <w:sz w:val="24"/>
              </w:rPr>
            </w:pPr>
            <w:r w:rsidRPr="00FF2F15">
              <w:rPr>
                <w:sz w:val="24"/>
              </w:rPr>
              <w:t>да</w:t>
            </w:r>
          </w:p>
        </w:tc>
        <w:tc>
          <w:tcPr>
            <w:tcW w:w="2521" w:type="dxa"/>
            <w:tcBorders>
              <w:bottom w:val="single" w:sz="6" w:space="0" w:color="221F1F"/>
            </w:tcBorders>
          </w:tcPr>
          <w:p w:rsidR="00FF2F15" w:rsidRPr="00FF2F15" w:rsidRDefault="00FF2F15" w:rsidP="00FF2F15">
            <w:pPr>
              <w:rPr>
                <w:sz w:val="24"/>
              </w:rPr>
            </w:pPr>
          </w:p>
        </w:tc>
      </w:tr>
      <w:tr w:rsidR="00FF2F15" w:rsidRPr="00FF2F15" w:rsidTr="001D14BB">
        <w:trPr>
          <w:trHeight w:val="1108"/>
        </w:trPr>
        <w:tc>
          <w:tcPr>
            <w:tcW w:w="622" w:type="dxa"/>
            <w:tcBorders>
              <w:top w:val="single" w:sz="6" w:space="0" w:color="221F1F"/>
              <w:bottom w:val="single" w:sz="4" w:space="0" w:color="000000"/>
            </w:tcBorders>
          </w:tcPr>
          <w:p w:rsidR="00FF2F15" w:rsidRPr="00FF2F15" w:rsidRDefault="00FF2F15" w:rsidP="00FF2F15">
            <w:pPr>
              <w:spacing w:line="264" w:lineRule="exact"/>
              <w:ind w:left="200" w:right="191"/>
              <w:jc w:val="center"/>
              <w:rPr>
                <w:sz w:val="24"/>
              </w:rPr>
            </w:pPr>
            <w:r w:rsidRPr="00FF2F15">
              <w:rPr>
                <w:sz w:val="24"/>
              </w:rPr>
              <w:t>3.</w:t>
            </w:r>
          </w:p>
        </w:tc>
        <w:tc>
          <w:tcPr>
            <w:tcW w:w="5061" w:type="dxa"/>
            <w:tcBorders>
              <w:top w:val="single" w:sz="6" w:space="0" w:color="221F1F"/>
              <w:bottom w:val="single" w:sz="4" w:space="0" w:color="000000"/>
            </w:tcBorders>
          </w:tcPr>
          <w:p w:rsidR="00FF2F15" w:rsidRPr="00FF2F15" w:rsidRDefault="00FF2F15" w:rsidP="00FF2F15">
            <w:pPr>
              <w:tabs>
                <w:tab w:val="left" w:pos="1379"/>
                <w:tab w:val="left" w:pos="3812"/>
              </w:tabs>
              <w:ind w:left="64" w:right="47"/>
              <w:jc w:val="both"/>
              <w:rPr>
                <w:sz w:val="24"/>
                <w:lang w:val="ru-RU"/>
              </w:rPr>
            </w:pPr>
            <w:r w:rsidRPr="00FF2F15">
              <w:rPr>
                <w:sz w:val="24"/>
                <w:lang w:val="ru-RU"/>
              </w:rPr>
              <w:t>Фонд</w:t>
            </w:r>
            <w:r w:rsidRPr="00FF2F15">
              <w:rPr>
                <w:sz w:val="24"/>
                <w:lang w:val="ru-RU"/>
              </w:rPr>
              <w:tab/>
              <w:t>дополнительной</w:t>
            </w:r>
            <w:r w:rsidRPr="00FF2F15">
              <w:rPr>
                <w:sz w:val="24"/>
                <w:lang w:val="ru-RU"/>
              </w:rPr>
              <w:tab/>
            </w:r>
            <w:r w:rsidRPr="00FF2F15">
              <w:rPr>
                <w:spacing w:val="-1"/>
                <w:sz w:val="24"/>
                <w:lang w:val="ru-RU"/>
              </w:rPr>
              <w:t>литературы</w:t>
            </w:r>
            <w:r w:rsidRPr="00FF2F15">
              <w:rPr>
                <w:spacing w:val="-58"/>
                <w:sz w:val="24"/>
                <w:lang w:val="ru-RU"/>
              </w:rPr>
              <w:t xml:space="preserve"> </w:t>
            </w:r>
            <w:r w:rsidRPr="00FF2F15">
              <w:rPr>
                <w:sz w:val="24"/>
                <w:lang w:val="ru-RU"/>
              </w:rPr>
              <w:t>художественной</w:t>
            </w:r>
            <w:r w:rsidRPr="00FF2F15">
              <w:rPr>
                <w:spacing w:val="1"/>
                <w:sz w:val="24"/>
                <w:lang w:val="ru-RU"/>
              </w:rPr>
              <w:t xml:space="preserve"> </w:t>
            </w:r>
            <w:r w:rsidRPr="00FF2F15">
              <w:rPr>
                <w:sz w:val="24"/>
                <w:lang w:val="ru-RU"/>
              </w:rPr>
              <w:t>и</w:t>
            </w:r>
            <w:r w:rsidRPr="00FF2F15">
              <w:rPr>
                <w:spacing w:val="1"/>
                <w:sz w:val="24"/>
                <w:lang w:val="ru-RU"/>
              </w:rPr>
              <w:t xml:space="preserve"> </w:t>
            </w:r>
            <w:r w:rsidRPr="00FF2F15">
              <w:rPr>
                <w:sz w:val="24"/>
                <w:lang w:val="ru-RU"/>
              </w:rPr>
              <w:t>научно-популярной,</w:t>
            </w:r>
            <w:r w:rsidRPr="00FF2F15">
              <w:rPr>
                <w:spacing w:val="1"/>
                <w:sz w:val="24"/>
                <w:lang w:val="ru-RU"/>
              </w:rPr>
              <w:t xml:space="preserve"> </w:t>
            </w:r>
            <w:proofErr w:type="gramStart"/>
            <w:r w:rsidRPr="00FF2F15">
              <w:rPr>
                <w:sz w:val="24"/>
                <w:lang w:val="ru-RU"/>
              </w:rPr>
              <w:t>справочно-библиографических</w:t>
            </w:r>
            <w:proofErr w:type="gramEnd"/>
            <w:r w:rsidRPr="00FF2F15">
              <w:rPr>
                <w:sz w:val="24"/>
                <w:lang w:val="ru-RU"/>
              </w:rPr>
              <w:t>,</w:t>
            </w:r>
            <w:r w:rsidRPr="00FF2F15">
              <w:rPr>
                <w:spacing w:val="53"/>
                <w:sz w:val="24"/>
                <w:lang w:val="ru-RU"/>
              </w:rPr>
              <w:t xml:space="preserve"> </w:t>
            </w:r>
            <w:r w:rsidRPr="00FF2F15">
              <w:rPr>
                <w:sz w:val="24"/>
                <w:lang w:val="ru-RU"/>
              </w:rPr>
              <w:t>периодических</w:t>
            </w:r>
          </w:p>
          <w:p w:rsidR="00FF2F15" w:rsidRPr="00FF2F15" w:rsidRDefault="00FF2F15" w:rsidP="00FF2F15">
            <w:pPr>
              <w:spacing w:line="272" w:lineRule="exact"/>
              <w:ind w:left="64"/>
              <w:jc w:val="both"/>
              <w:rPr>
                <w:sz w:val="24"/>
                <w:lang w:val="ru-RU"/>
              </w:rPr>
            </w:pPr>
            <w:r w:rsidRPr="00FF2F15">
              <w:rPr>
                <w:sz w:val="24"/>
                <w:lang w:val="ru-RU"/>
              </w:rPr>
              <w:t>изданий,</w:t>
            </w:r>
            <w:r w:rsidRPr="00FF2F15">
              <w:rPr>
                <w:spacing w:val="8"/>
                <w:sz w:val="24"/>
                <w:lang w:val="ru-RU"/>
              </w:rPr>
              <w:t xml:space="preserve"> </w:t>
            </w:r>
            <w:r w:rsidRPr="00FF2F15">
              <w:rPr>
                <w:sz w:val="24"/>
                <w:lang w:val="ru-RU"/>
              </w:rPr>
              <w:t>в</w:t>
            </w:r>
            <w:r w:rsidRPr="00FF2F15">
              <w:rPr>
                <w:spacing w:val="7"/>
                <w:sz w:val="24"/>
                <w:lang w:val="ru-RU"/>
              </w:rPr>
              <w:t xml:space="preserve"> </w:t>
            </w:r>
            <w:r w:rsidRPr="00FF2F15">
              <w:rPr>
                <w:sz w:val="24"/>
                <w:lang w:val="ru-RU"/>
              </w:rPr>
              <w:t>том</w:t>
            </w:r>
            <w:r w:rsidRPr="00FF2F15">
              <w:rPr>
                <w:spacing w:val="7"/>
                <w:sz w:val="24"/>
                <w:lang w:val="ru-RU"/>
              </w:rPr>
              <w:t xml:space="preserve"> </w:t>
            </w:r>
            <w:r w:rsidRPr="00FF2F15">
              <w:rPr>
                <w:sz w:val="24"/>
                <w:lang w:val="ru-RU"/>
              </w:rPr>
              <w:t>числе</w:t>
            </w:r>
            <w:r w:rsidRPr="00FF2F15">
              <w:rPr>
                <w:spacing w:val="10"/>
                <w:sz w:val="24"/>
                <w:lang w:val="ru-RU"/>
              </w:rPr>
              <w:t xml:space="preserve"> </w:t>
            </w:r>
            <w:r w:rsidRPr="00FF2F15">
              <w:rPr>
                <w:sz w:val="24"/>
                <w:lang w:val="ru-RU"/>
              </w:rPr>
              <w:t>специальных</w:t>
            </w:r>
            <w:r w:rsidRPr="00FF2F15">
              <w:rPr>
                <w:spacing w:val="5"/>
                <w:sz w:val="24"/>
                <w:lang w:val="ru-RU"/>
              </w:rPr>
              <w:t xml:space="preserve"> </w:t>
            </w:r>
            <w:r w:rsidRPr="00FF2F15">
              <w:rPr>
                <w:sz w:val="24"/>
                <w:lang w:val="ru-RU"/>
              </w:rPr>
              <w:t>изданий</w:t>
            </w:r>
            <w:r w:rsidRPr="00FF2F15">
              <w:rPr>
                <w:spacing w:val="7"/>
                <w:sz w:val="24"/>
                <w:lang w:val="ru-RU"/>
              </w:rPr>
              <w:t xml:space="preserve"> </w:t>
            </w:r>
            <w:proofErr w:type="gramStart"/>
            <w:r w:rsidRPr="00FF2F15">
              <w:rPr>
                <w:sz w:val="24"/>
                <w:lang w:val="ru-RU"/>
              </w:rPr>
              <w:t>для</w:t>
            </w:r>
            <w:proofErr w:type="gramEnd"/>
          </w:p>
        </w:tc>
        <w:tc>
          <w:tcPr>
            <w:tcW w:w="1738" w:type="dxa"/>
            <w:tcBorders>
              <w:top w:val="single" w:sz="6" w:space="0" w:color="221F1F"/>
              <w:bottom w:val="single" w:sz="4" w:space="0" w:color="000000"/>
            </w:tcBorders>
          </w:tcPr>
          <w:p w:rsidR="00FF2F15" w:rsidRPr="00FF2F15" w:rsidRDefault="00FF2F15" w:rsidP="00FF2F15">
            <w:pPr>
              <w:spacing w:line="264" w:lineRule="exact"/>
              <w:ind w:left="751"/>
              <w:rPr>
                <w:sz w:val="24"/>
              </w:rPr>
            </w:pPr>
            <w:r w:rsidRPr="00FF2F15">
              <w:rPr>
                <w:sz w:val="24"/>
              </w:rPr>
              <w:t>да</w:t>
            </w:r>
          </w:p>
        </w:tc>
        <w:tc>
          <w:tcPr>
            <w:tcW w:w="2521" w:type="dxa"/>
            <w:tcBorders>
              <w:top w:val="single" w:sz="6" w:space="0" w:color="221F1F"/>
              <w:bottom w:val="single" w:sz="4" w:space="0" w:color="000000"/>
            </w:tcBorders>
          </w:tcPr>
          <w:p w:rsidR="00FF2F15" w:rsidRPr="00FF2F15" w:rsidRDefault="00FF2F15" w:rsidP="00FF2F15">
            <w:pPr>
              <w:rPr>
                <w:sz w:val="24"/>
              </w:rPr>
            </w:pPr>
          </w:p>
        </w:tc>
      </w:tr>
    </w:tbl>
    <w:tbl>
      <w:tblPr>
        <w:tblStyle w:val="TableNormal3"/>
        <w:tblW w:w="0" w:type="auto"/>
        <w:tblInd w:w="552"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tblPr>
      <w:tblGrid>
        <w:gridCol w:w="620"/>
        <w:gridCol w:w="5061"/>
        <w:gridCol w:w="1738"/>
        <w:gridCol w:w="2521"/>
      </w:tblGrid>
      <w:tr w:rsidR="00FF2F15" w:rsidTr="001D14BB">
        <w:trPr>
          <w:trHeight w:val="1031"/>
        </w:trPr>
        <w:tc>
          <w:tcPr>
            <w:tcW w:w="620" w:type="dxa"/>
            <w:tcBorders>
              <w:left w:val="single" w:sz="4" w:space="0" w:color="221F1F"/>
              <w:bottom w:val="single" w:sz="4" w:space="0" w:color="000000"/>
              <w:right w:val="single" w:sz="4" w:space="0" w:color="221F1F"/>
            </w:tcBorders>
          </w:tcPr>
          <w:p w:rsidR="00FF2F15" w:rsidRDefault="00FF2F15" w:rsidP="001D14BB">
            <w:pPr>
              <w:pStyle w:val="TableParagraph"/>
              <w:ind w:left="0"/>
              <w:rPr>
                <w:sz w:val="24"/>
              </w:rPr>
            </w:pPr>
          </w:p>
        </w:tc>
        <w:tc>
          <w:tcPr>
            <w:tcW w:w="5061" w:type="dxa"/>
            <w:tcBorders>
              <w:left w:val="single" w:sz="4" w:space="0" w:color="221F1F"/>
              <w:bottom w:val="single" w:sz="4" w:space="0" w:color="000000"/>
              <w:right w:val="single" w:sz="4" w:space="0" w:color="221F1F"/>
            </w:tcBorders>
          </w:tcPr>
          <w:p w:rsidR="00FF2F15" w:rsidRDefault="00FF2F15" w:rsidP="001D14BB">
            <w:pPr>
              <w:pStyle w:val="TableParagraph"/>
              <w:spacing w:line="262" w:lineRule="exact"/>
              <w:ind w:left="61"/>
              <w:rPr>
                <w:sz w:val="24"/>
              </w:rPr>
            </w:pPr>
            <w:r>
              <w:rPr>
                <w:sz w:val="24"/>
              </w:rPr>
              <w:t>обучающихся</w:t>
            </w:r>
            <w:r>
              <w:rPr>
                <w:spacing w:val="-2"/>
                <w:sz w:val="24"/>
              </w:rPr>
              <w:t xml:space="preserve"> </w:t>
            </w:r>
            <w:r>
              <w:rPr>
                <w:sz w:val="24"/>
              </w:rPr>
              <w:t>с</w:t>
            </w:r>
            <w:r>
              <w:rPr>
                <w:spacing w:val="-2"/>
                <w:sz w:val="24"/>
              </w:rPr>
              <w:t xml:space="preserve"> </w:t>
            </w:r>
            <w:r>
              <w:rPr>
                <w:sz w:val="24"/>
              </w:rPr>
              <w:t>ОВЗ</w:t>
            </w:r>
          </w:p>
        </w:tc>
        <w:tc>
          <w:tcPr>
            <w:tcW w:w="1738" w:type="dxa"/>
            <w:tcBorders>
              <w:left w:val="single" w:sz="4" w:space="0" w:color="221F1F"/>
              <w:bottom w:val="single" w:sz="4" w:space="0" w:color="000000"/>
              <w:right w:val="single" w:sz="4" w:space="0" w:color="221F1F"/>
            </w:tcBorders>
          </w:tcPr>
          <w:p w:rsidR="00FF2F15" w:rsidRDefault="00FF2F15" w:rsidP="001D14BB">
            <w:pPr>
              <w:pStyle w:val="TableParagraph"/>
              <w:ind w:left="0"/>
              <w:rPr>
                <w:sz w:val="24"/>
              </w:rPr>
            </w:pPr>
          </w:p>
        </w:tc>
        <w:tc>
          <w:tcPr>
            <w:tcW w:w="2521" w:type="dxa"/>
            <w:tcBorders>
              <w:left w:val="single" w:sz="4" w:space="0" w:color="221F1F"/>
              <w:bottom w:val="single" w:sz="4" w:space="0" w:color="000000"/>
              <w:right w:val="single" w:sz="4" w:space="0" w:color="221F1F"/>
            </w:tcBorders>
          </w:tcPr>
          <w:p w:rsidR="00FF2F15" w:rsidRDefault="00FF2F15" w:rsidP="001D14BB">
            <w:pPr>
              <w:pStyle w:val="TableParagraph"/>
              <w:ind w:left="0"/>
              <w:rPr>
                <w:sz w:val="24"/>
              </w:rPr>
            </w:pPr>
          </w:p>
        </w:tc>
      </w:tr>
      <w:tr w:rsidR="00FF2F15" w:rsidTr="001D14BB">
        <w:trPr>
          <w:trHeight w:val="4969"/>
        </w:trPr>
        <w:tc>
          <w:tcPr>
            <w:tcW w:w="620" w:type="dxa"/>
            <w:tcBorders>
              <w:top w:val="single" w:sz="4" w:space="0" w:color="000000"/>
              <w:left w:val="single" w:sz="4" w:space="0" w:color="000000"/>
              <w:bottom w:val="single" w:sz="4" w:space="0" w:color="000000"/>
              <w:right w:val="single" w:sz="4" w:space="0" w:color="000000"/>
            </w:tcBorders>
          </w:tcPr>
          <w:p w:rsidR="00FF2F15" w:rsidRDefault="00FF2F15" w:rsidP="001D14BB">
            <w:pPr>
              <w:pStyle w:val="TableParagraph"/>
              <w:spacing w:line="263" w:lineRule="exact"/>
              <w:ind w:left="195" w:right="194"/>
              <w:jc w:val="center"/>
              <w:rPr>
                <w:sz w:val="24"/>
              </w:rPr>
            </w:pPr>
            <w:r>
              <w:rPr>
                <w:sz w:val="24"/>
              </w:rPr>
              <w:lastRenderedPageBreak/>
              <w:t>4.</w:t>
            </w:r>
          </w:p>
        </w:tc>
        <w:tc>
          <w:tcPr>
            <w:tcW w:w="5061" w:type="dxa"/>
            <w:tcBorders>
              <w:top w:val="single" w:sz="4" w:space="0" w:color="000000"/>
              <w:left w:val="single" w:sz="4" w:space="0" w:color="000000"/>
              <w:bottom w:val="single" w:sz="4" w:space="0" w:color="000000"/>
              <w:right w:val="single" w:sz="4" w:space="0" w:color="000000"/>
            </w:tcBorders>
          </w:tcPr>
          <w:p w:rsidR="00FF2F15" w:rsidRPr="0080665B" w:rsidRDefault="00FF2F15" w:rsidP="001D14BB">
            <w:pPr>
              <w:pStyle w:val="TableParagraph"/>
              <w:spacing w:line="242" w:lineRule="auto"/>
              <w:ind w:left="61" w:right="53"/>
              <w:jc w:val="both"/>
              <w:rPr>
                <w:sz w:val="24"/>
                <w:lang w:val="ru-RU"/>
              </w:rPr>
            </w:pPr>
            <w:r w:rsidRPr="0080665B">
              <w:rPr>
                <w:sz w:val="24"/>
                <w:lang w:val="ru-RU"/>
              </w:rPr>
              <w:t>Учебно-наглядные</w:t>
            </w:r>
            <w:r w:rsidRPr="0080665B">
              <w:rPr>
                <w:spacing w:val="1"/>
                <w:sz w:val="24"/>
                <w:lang w:val="ru-RU"/>
              </w:rPr>
              <w:t xml:space="preserve"> </w:t>
            </w:r>
            <w:r w:rsidRPr="0080665B">
              <w:rPr>
                <w:sz w:val="24"/>
                <w:lang w:val="ru-RU"/>
              </w:rPr>
              <w:t>пособия</w:t>
            </w:r>
            <w:r w:rsidRPr="0080665B">
              <w:rPr>
                <w:spacing w:val="1"/>
                <w:sz w:val="24"/>
                <w:lang w:val="ru-RU"/>
              </w:rPr>
              <w:t xml:space="preserve"> </w:t>
            </w:r>
            <w:r w:rsidRPr="0080665B">
              <w:rPr>
                <w:sz w:val="24"/>
                <w:lang w:val="ru-RU"/>
              </w:rPr>
              <w:t>(средства</w:t>
            </w:r>
            <w:r w:rsidRPr="0080665B">
              <w:rPr>
                <w:spacing w:val="1"/>
                <w:sz w:val="24"/>
                <w:lang w:val="ru-RU"/>
              </w:rPr>
              <w:t xml:space="preserve"> </w:t>
            </w:r>
            <w:r w:rsidRPr="0080665B">
              <w:rPr>
                <w:sz w:val="24"/>
                <w:lang w:val="ru-RU"/>
              </w:rPr>
              <w:t>обучения):</w:t>
            </w:r>
          </w:p>
          <w:p w:rsidR="00FF2F15" w:rsidRPr="0080665B" w:rsidRDefault="00FF2F15" w:rsidP="004144FD">
            <w:pPr>
              <w:pStyle w:val="TableParagraph"/>
              <w:numPr>
                <w:ilvl w:val="0"/>
                <w:numId w:val="50"/>
              </w:numPr>
              <w:tabs>
                <w:tab w:val="left" w:pos="346"/>
                <w:tab w:val="left" w:pos="1635"/>
                <w:tab w:val="left" w:pos="3368"/>
              </w:tabs>
              <w:ind w:right="51" w:firstLine="0"/>
              <w:jc w:val="both"/>
              <w:rPr>
                <w:sz w:val="24"/>
                <w:lang w:val="ru-RU"/>
              </w:rPr>
            </w:pPr>
            <w:r w:rsidRPr="0080665B">
              <w:rPr>
                <w:sz w:val="24"/>
                <w:lang w:val="ru-RU"/>
              </w:rPr>
              <w:t>натурный</w:t>
            </w:r>
            <w:r w:rsidRPr="0080665B">
              <w:rPr>
                <w:spacing w:val="1"/>
                <w:sz w:val="24"/>
                <w:lang w:val="ru-RU"/>
              </w:rPr>
              <w:t xml:space="preserve"> </w:t>
            </w:r>
            <w:r w:rsidRPr="0080665B">
              <w:rPr>
                <w:sz w:val="24"/>
                <w:lang w:val="ru-RU"/>
              </w:rPr>
              <w:t>фонд</w:t>
            </w:r>
            <w:r w:rsidRPr="0080665B">
              <w:rPr>
                <w:spacing w:val="1"/>
                <w:sz w:val="24"/>
                <w:lang w:val="ru-RU"/>
              </w:rPr>
              <w:t xml:space="preserve"> </w:t>
            </w:r>
            <w:r w:rsidRPr="0080665B">
              <w:rPr>
                <w:sz w:val="24"/>
                <w:lang w:val="ru-RU"/>
              </w:rPr>
              <w:t>(натуральные</w:t>
            </w:r>
            <w:r w:rsidRPr="0080665B">
              <w:rPr>
                <w:spacing w:val="1"/>
                <w:sz w:val="24"/>
                <w:lang w:val="ru-RU"/>
              </w:rPr>
              <w:t xml:space="preserve"> </w:t>
            </w:r>
            <w:r w:rsidRPr="0080665B">
              <w:rPr>
                <w:sz w:val="24"/>
                <w:lang w:val="ru-RU"/>
              </w:rPr>
              <w:t>природные</w:t>
            </w:r>
            <w:r w:rsidRPr="0080665B">
              <w:rPr>
                <w:spacing w:val="1"/>
                <w:sz w:val="24"/>
                <w:lang w:val="ru-RU"/>
              </w:rPr>
              <w:t xml:space="preserve"> </w:t>
            </w:r>
            <w:r w:rsidRPr="0080665B">
              <w:rPr>
                <w:sz w:val="24"/>
                <w:lang w:val="ru-RU"/>
              </w:rPr>
              <w:t>объекты,</w:t>
            </w:r>
            <w:r w:rsidRPr="0080665B">
              <w:rPr>
                <w:sz w:val="24"/>
                <w:lang w:val="ru-RU"/>
              </w:rPr>
              <w:tab/>
              <w:t>коллекции</w:t>
            </w:r>
            <w:r w:rsidRPr="0080665B">
              <w:rPr>
                <w:sz w:val="24"/>
                <w:lang w:val="ru-RU"/>
              </w:rPr>
              <w:tab/>
            </w:r>
            <w:r w:rsidRPr="0080665B">
              <w:rPr>
                <w:spacing w:val="-1"/>
                <w:sz w:val="24"/>
                <w:lang w:val="ru-RU"/>
              </w:rPr>
              <w:t>промышленных</w:t>
            </w:r>
            <w:r w:rsidRPr="0080665B">
              <w:rPr>
                <w:spacing w:val="-58"/>
                <w:sz w:val="24"/>
                <w:lang w:val="ru-RU"/>
              </w:rPr>
              <w:t xml:space="preserve"> </w:t>
            </w:r>
            <w:r w:rsidRPr="0080665B">
              <w:rPr>
                <w:sz w:val="24"/>
                <w:lang w:val="ru-RU"/>
              </w:rPr>
              <w:t>материалов,</w:t>
            </w:r>
            <w:r w:rsidRPr="0080665B">
              <w:rPr>
                <w:spacing w:val="1"/>
                <w:sz w:val="24"/>
                <w:lang w:val="ru-RU"/>
              </w:rPr>
              <w:t xml:space="preserve"> </w:t>
            </w:r>
            <w:r w:rsidRPr="0080665B">
              <w:rPr>
                <w:sz w:val="24"/>
                <w:lang w:val="ru-RU"/>
              </w:rPr>
              <w:t>наборы</w:t>
            </w:r>
            <w:r w:rsidRPr="0080665B">
              <w:rPr>
                <w:spacing w:val="1"/>
                <w:sz w:val="24"/>
                <w:lang w:val="ru-RU"/>
              </w:rPr>
              <w:t xml:space="preserve"> </w:t>
            </w:r>
            <w:r w:rsidRPr="0080665B">
              <w:rPr>
                <w:sz w:val="24"/>
                <w:lang w:val="ru-RU"/>
              </w:rPr>
              <w:t>для</w:t>
            </w:r>
            <w:r w:rsidRPr="0080665B">
              <w:rPr>
                <w:spacing w:val="1"/>
                <w:sz w:val="24"/>
                <w:lang w:val="ru-RU"/>
              </w:rPr>
              <w:t xml:space="preserve"> </w:t>
            </w:r>
            <w:r w:rsidRPr="0080665B">
              <w:rPr>
                <w:sz w:val="24"/>
                <w:lang w:val="ru-RU"/>
              </w:rPr>
              <w:t>экспериментов,</w:t>
            </w:r>
            <w:r w:rsidRPr="0080665B">
              <w:rPr>
                <w:spacing w:val="1"/>
                <w:sz w:val="24"/>
                <w:lang w:val="ru-RU"/>
              </w:rPr>
              <w:t xml:space="preserve"> </w:t>
            </w:r>
            <w:r w:rsidRPr="0080665B">
              <w:rPr>
                <w:sz w:val="24"/>
                <w:lang w:val="ru-RU"/>
              </w:rPr>
              <w:t>коллекции</w:t>
            </w:r>
            <w:r w:rsidRPr="0080665B">
              <w:rPr>
                <w:spacing w:val="-3"/>
                <w:sz w:val="24"/>
                <w:lang w:val="ru-RU"/>
              </w:rPr>
              <w:t xml:space="preserve"> </w:t>
            </w:r>
            <w:r w:rsidRPr="0080665B">
              <w:rPr>
                <w:sz w:val="24"/>
                <w:lang w:val="ru-RU"/>
              </w:rPr>
              <w:t>народных</w:t>
            </w:r>
            <w:r w:rsidRPr="0080665B">
              <w:rPr>
                <w:spacing w:val="-3"/>
                <w:sz w:val="24"/>
                <w:lang w:val="ru-RU"/>
              </w:rPr>
              <w:t xml:space="preserve"> </w:t>
            </w:r>
            <w:r w:rsidRPr="0080665B">
              <w:rPr>
                <w:sz w:val="24"/>
                <w:lang w:val="ru-RU"/>
              </w:rPr>
              <w:t>промыслов</w:t>
            </w:r>
            <w:r w:rsidRPr="0080665B">
              <w:rPr>
                <w:spacing w:val="2"/>
                <w:sz w:val="24"/>
                <w:lang w:val="ru-RU"/>
              </w:rPr>
              <w:t xml:space="preserve"> </w:t>
            </w:r>
            <w:r w:rsidRPr="0080665B">
              <w:rPr>
                <w:sz w:val="24"/>
                <w:lang w:val="ru-RU"/>
              </w:rPr>
              <w:t>и</w:t>
            </w:r>
            <w:r w:rsidRPr="0080665B">
              <w:rPr>
                <w:spacing w:val="-2"/>
                <w:sz w:val="24"/>
                <w:lang w:val="ru-RU"/>
              </w:rPr>
              <w:t xml:space="preserve"> </w:t>
            </w:r>
            <w:r w:rsidRPr="0080665B">
              <w:rPr>
                <w:sz w:val="24"/>
                <w:lang w:val="ru-RU"/>
              </w:rPr>
              <w:t>др.);</w:t>
            </w:r>
          </w:p>
          <w:p w:rsidR="00FF2F15" w:rsidRDefault="00FF2F15" w:rsidP="004144FD">
            <w:pPr>
              <w:pStyle w:val="TableParagraph"/>
              <w:numPr>
                <w:ilvl w:val="0"/>
                <w:numId w:val="50"/>
              </w:numPr>
              <w:tabs>
                <w:tab w:val="left" w:pos="206"/>
              </w:tabs>
              <w:ind w:left="205" w:hanging="145"/>
              <w:jc w:val="both"/>
              <w:rPr>
                <w:sz w:val="24"/>
              </w:rPr>
            </w:pPr>
            <w:r>
              <w:rPr>
                <w:sz w:val="24"/>
              </w:rPr>
              <w:t>модели разных</w:t>
            </w:r>
            <w:r>
              <w:rPr>
                <w:spacing w:val="-6"/>
                <w:sz w:val="24"/>
              </w:rPr>
              <w:t xml:space="preserve"> </w:t>
            </w:r>
            <w:r>
              <w:rPr>
                <w:sz w:val="24"/>
              </w:rPr>
              <w:t>видов;</w:t>
            </w:r>
          </w:p>
          <w:p w:rsidR="00FF2F15" w:rsidRPr="0080665B" w:rsidRDefault="00FF2F15" w:rsidP="004144FD">
            <w:pPr>
              <w:pStyle w:val="TableParagraph"/>
              <w:numPr>
                <w:ilvl w:val="0"/>
                <w:numId w:val="50"/>
              </w:numPr>
              <w:tabs>
                <w:tab w:val="left" w:pos="442"/>
              </w:tabs>
              <w:ind w:right="48" w:firstLine="0"/>
              <w:jc w:val="both"/>
              <w:rPr>
                <w:sz w:val="24"/>
                <w:lang w:val="ru-RU"/>
              </w:rPr>
            </w:pPr>
            <w:r w:rsidRPr="0080665B">
              <w:rPr>
                <w:sz w:val="24"/>
                <w:lang w:val="ru-RU"/>
              </w:rPr>
              <w:t>печатные</w:t>
            </w:r>
            <w:r w:rsidRPr="0080665B">
              <w:rPr>
                <w:spacing w:val="1"/>
                <w:sz w:val="24"/>
                <w:lang w:val="ru-RU"/>
              </w:rPr>
              <w:t xml:space="preserve"> </w:t>
            </w:r>
            <w:r w:rsidRPr="0080665B">
              <w:rPr>
                <w:sz w:val="24"/>
                <w:lang w:val="ru-RU"/>
              </w:rPr>
              <w:t>средства</w:t>
            </w:r>
            <w:r w:rsidRPr="0080665B">
              <w:rPr>
                <w:spacing w:val="1"/>
                <w:sz w:val="24"/>
                <w:lang w:val="ru-RU"/>
              </w:rPr>
              <w:t xml:space="preserve"> </w:t>
            </w:r>
            <w:r w:rsidRPr="0080665B">
              <w:rPr>
                <w:sz w:val="24"/>
                <w:lang w:val="ru-RU"/>
              </w:rPr>
              <w:t>(демонстрационные:</w:t>
            </w:r>
            <w:r w:rsidRPr="0080665B">
              <w:rPr>
                <w:spacing w:val="1"/>
                <w:sz w:val="24"/>
                <w:lang w:val="ru-RU"/>
              </w:rPr>
              <w:t xml:space="preserve"> </w:t>
            </w:r>
            <w:r w:rsidRPr="0080665B">
              <w:rPr>
                <w:sz w:val="24"/>
                <w:lang w:val="ru-RU"/>
              </w:rPr>
              <w:t>таблицы,</w:t>
            </w:r>
            <w:r w:rsidRPr="0080665B">
              <w:rPr>
                <w:spacing w:val="1"/>
                <w:sz w:val="24"/>
                <w:lang w:val="ru-RU"/>
              </w:rPr>
              <w:t xml:space="preserve"> </w:t>
            </w:r>
            <w:r w:rsidRPr="0080665B">
              <w:rPr>
                <w:sz w:val="24"/>
                <w:lang w:val="ru-RU"/>
              </w:rPr>
              <w:t>репродукции</w:t>
            </w:r>
            <w:r w:rsidRPr="0080665B">
              <w:rPr>
                <w:spacing w:val="1"/>
                <w:sz w:val="24"/>
                <w:lang w:val="ru-RU"/>
              </w:rPr>
              <w:t xml:space="preserve"> </w:t>
            </w:r>
            <w:r w:rsidRPr="0080665B">
              <w:rPr>
                <w:sz w:val="24"/>
                <w:lang w:val="ru-RU"/>
              </w:rPr>
              <w:t>портретов</w:t>
            </w:r>
            <w:r w:rsidRPr="0080665B">
              <w:rPr>
                <w:spacing w:val="1"/>
                <w:sz w:val="24"/>
                <w:lang w:val="ru-RU"/>
              </w:rPr>
              <w:t xml:space="preserve"> </w:t>
            </w:r>
            <w:r w:rsidRPr="0080665B">
              <w:rPr>
                <w:sz w:val="24"/>
                <w:lang w:val="ru-RU"/>
              </w:rPr>
              <w:t>и</w:t>
            </w:r>
            <w:r w:rsidRPr="0080665B">
              <w:rPr>
                <w:spacing w:val="1"/>
                <w:sz w:val="24"/>
                <w:lang w:val="ru-RU"/>
              </w:rPr>
              <w:t xml:space="preserve"> </w:t>
            </w:r>
            <w:r w:rsidRPr="0080665B">
              <w:rPr>
                <w:sz w:val="24"/>
                <w:lang w:val="ru-RU"/>
              </w:rPr>
              <w:t>картин,</w:t>
            </w:r>
            <w:r w:rsidRPr="0080665B">
              <w:rPr>
                <w:spacing w:val="-57"/>
                <w:sz w:val="24"/>
                <w:lang w:val="ru-RU"/>
              </w:rPr>
              <w:t xml:space="preserve"> </w:t>
            </w:r>
            <w:r w:rsidRPr="0080665B">
              <w:rPr>
                <w:sz w:val="24"/>
                <w:lang w:val="ru-RU"/>
              </w:rPr>
              <w:t>альбомы</w:t>
            </w:r>
            <w:r w:rsidRPr="0080665B">
              <w:rPr>
                <w:spacing w:val="1"/>
                <w:sz w:val="24"/>
                <w:lang w:val="ru-RU"/>
              </w:rPr>
              <w:t xml:space="preserve"> </w:t>
            </w:r>
            <w:r w:rsidRPr="0080665B">
              <w:rPr>
                <w:sz w:val="24"/>
                <w:lang w:val="ru-RU"/>
              </w:rPr>
              <w:t>изобразительного</w:t>
            </w:r>
            <w:r w:rsidRPr="0080665B">
              <w:rPr>
                <w:spacing w:val="1"/>
                <w:sz w:val="24"/>
                <w:lang w:val="ru-RU"/>
              </w:rPr>
              <w:t xml:space="preserve"> </w:t>
            </w:r>
            <w:r w:rsidRPr="0080665B">
              <w:rPr>
                <w:sz w:val="24"/>
                <w:lang w:val="ru-RU"/>
              </w:rPr>
              <w:t>материала</w:t>
            </w:r>
            <w:r w:rsidRPr="0080665B">
              <w:rPr>
                <w:spacing w:val="1"/>
                <w:sz w:val="24"/>
                <w:lang w:val="ru-RU"/>
              </w:rPr>
              <w:t xml:space="preserve"> </w:t>
            </w:r>
            <w:r w:rsidRPr="0080665B">
              <w:rPr>
                <w:sz w:val="24"/>
                <w:lang w:val="ru-RU"/>
              </w:rPr>
              <w:t>и</w:t>
            </w:r>
            <w:r w:rsidRPr="0080665B">
              <w:rPr>
                <w:spacing w:val="1"/>
                <w:sz w:val="24"/>
                <w:lang w:val="ru-RU"/>
              </w:rPr>
              <w:t xml:space="preserve"> </w:t>
            </w:r>
            <w:r w:rsidRPr="0080665B">
              <w:rPr>
                <w:sz w:val="24"/>
                <w:lang w:val="ru-RU"/>
              </w:rPr>
              <w:t>др.;</w:t>
            </w:r>
            <w:r w:rsidRPr="0080665B">
              <w:rPr>
                <w:spacing w:val="1"/>
                <w:sz w:val="24"/>
                <w:lang w:val="ru-RU"/>
              </w:rPr>
              <w:t xml:space="preserve"> </w:t>
            </w:r>
            <w:r w:rsidRPr="0080665B">
              <w:rPr>
                <w:sz w:val="24"/>
                <w:lang w:val="ru-RU"/>
              </w:rPr>
              <w:t>раздаточные: дидактические карточки, пакет</w:t>
            </w:r>
            <w:proofErr w:type="gramStart"/>
            <w:r w:rsidRPr="0080665B">
              <w:rPr>
                <w:sz w:val="24"/>
                <w:lang w:val="ru-RU"/>
              </w:rPr>
              <w:t>ы-</w:t>
            </w:r>
            <w:proofErr w:type="gramEnd"/>
            <w:r w:rsidRPr="0080665B">
              <w:rPr>
                <w:spacing w:val="1"/>
                <w:sz w:val="24"/>
                <w:lang w:val="ru-RU"/>
              </w:rPr>
              <w:t xml:space="preserve"> </w:t>
            </w:r>
            <w:r w:rsidRPr="0080665B">
              <w:rPr>
                <w:sz w:val="24"/>
                <w:lang w:val="ru-RU"/>
              </w:rPr>
              <w:t>комплекты</w:t>
            </w:r>
            <w:r w:rsidRPr="0080665B">
              <w:rPr>
                <w:spacing w:val="-2"/>
                <w:sz w:val="24"/>
                <w:lang w:val="ru-RU"/>
              </w:rPr>
              <w:t xml:space="preserve"> </w:t>
            </w:r>
            <w:r w:rsidRPr="0080665B">
              <w:rPr>
                <w:sz w:val="24"/>
                <w:lang w:val="ru-RU"/>
              </w:rPr>
              <w:t>документальных</w:t>
            </w:r>
            <w:r w:rsidRPr="0080665B">
              <w:rPr>
                <w:spacing w:val="-5"/>
                <w:sz w:val="24"/>
                <w:lang w:val="ru-RU"/>
              </w:rPr>
              <w:t xml:space="preserve"> </w:t>
            </w:r>
            <w:r w:rsidRPr="0080665B">
              <w:rPr>
                <w:sz w:val="24"/>
                <w:lang w:val="ru-RU"/>
              </w:rPr>
              <w:t>материалов</w:t>
            </w:r>
            <w:r w:rsidRPr="0080665B">
              <w:rPr>
                <w:spacing w:val="2"/>
                <w:sz w:val="24"/>
                <w:lang w:val="ru-RU"/>
              </w:rPr>
              <w:t xml:space="preserve"> </w:t>
            </w:r>
            <w:r w:rsidRPr="0080665B">
              <w:rPr>
                <w:sz w:val="24"/>
                <w:lang w:val="ru-RU"/>
              </w:rPr>
              <w:t>и</w:t>
            </w:r>
            <w:r w:rsidRPr="0080665B">
              <w:rPr>
                <w:spacing w:val="-3"/>
                <w:sz w:val="24"/>
                <w:lang w:val="ru-RU"/>
              </w:rPr>
              <w:t xml:space="preserve"> </w:t>
            </w:r>
            <w:r w:rsidRPr="0080665B">
              <w:rPr>
                <w:sz w:val="24"/>
                <w:lang w:val="ru-RU"/>
              </w:rPr>
              <w:t>др.);</w:t>
            </w:r>
          </w:p>
          <w:p w:rsidR="00FF2F15" w:rsidRPr="0080665B" w:rsidRDefault="00FF2F15" w:rsidP="004144FD">
            <w:pPr>
              <w:pStyle w:val="TableParagraph"/>
              <w:numPr>
                <w:ilvl w:val="0"/>
                <w:numId w:val="50"/>
              </w:numPr>
              <w:tabs>
                <w:tab w:val="left" w:pos="983"/>
                <w:tab w:val="left" w:pos="984"/>
                <w:tab w:val="left" w:pos="3661"/>
              </w:tabs>
              <w:spacing w:line="242" w:lineRule="auto"/>
              <w:ind w:right="52" w:firstLine="0"/>
              <w:jc w:val="both"/>
              <w:rPr>
                <w:sz w:val="24"/>
                <w:lang w:val="ru-RU"/>
              </w:rPr>
            </w:pPr>
            <w:r w:rsidRPr="0080665B">
              <w:rPr>
                <w:sz w:val="24"/>
                <w:lang w:val="ru-RU"/>
              </w:rPr>
              <w:t>экранно-звуковые</w:t>
            </w:r>
            <w:r w:rsidRPr="0080665B">
              <w:rPr>
                <w:sz w:val="24"/>
                <w:lang w:val="ru-RU"/>
              </w:rPr>
              <w:tab/>
            </w:r>
            <w:r w:rsidRPr="0080665B">
              <w:rPr>
                <w:spacing w:val="-1"/>
                <w:sz w:val="24"/>
                <w:lang w:val="ru-RU"/>
              </w:rPr>
              <w:t>(аудиокниги,</w:t>
            </w:r>
            <w:r w:rsidRPr="0080665B">
              <w:rPr>
                <w:spacing w:val="-58"/>
                <w:sz w:val="24"/>
                <w:lang w:val="ru-RU"/>
              </w:rPr>
              <w:t xml:space="preserve"> </w:t>
            </w:r>
            <w:r w:rsidRPr="0080665B">
              <w:rPr>
                <w:sz w:val="24"/>
                <w:lang w:val="ru-RU"/>
              </w:rPr>
              <w:t>фонохрестоматии,</w:t>
            </w:r>
            <w:r w:rsidRPr="0080665B">
              <w:rPr>
                <w:spacing w:val="-2"/>
                <w:sz w:val="24"/>
                <w:lang w:val="ru-RU"/>
              </w:rPr>
              <w:t xml:space="preserve"> </w:t>
            </w:r>
            <w:r w:rsidRPr="0080665B">
              <w:rPr>
                <w:sz w:val="24"/>
                <w:lang w:val="ru-RU"/>
              </w:rPr>
              <w:t>видеофильмы),</w:t>
            </w:r>
          </w:p>
          <w:p w:rsidR="00FF2F15" w:rsidRPr="0080665B" w:rsidRDefault="00FF2F15" w:rsidP="004144FD">
            <w:pPr>
              <w:pStyle w:val="TableParagraph"/>
              <w:numPr>
                <w:ilvl w:val="0"/>
                <w:numId w:val="50"/>
              </w:numPr>
              <w:tabs>
                <w:tab w:val="left" w:pos="413"/>
              </w:tabs>
              <w:ind w:right="50" w:firstLine="0"/>
              <w:jc w:val="both"/>
              <w:rPr>
                <w:sz w:val="24"/>
                <w:lang w:val="ru-RU"/>
              </w:rPr>
            </w:pPr>
            <w:proofErr w:type="gramStart"/>
            <w:r w:rsidRPr="0080665B">
              <w:rPr>
                <w:sz w:val="24"/>
                <w:lang w:val="ru-RU"/>
              </w:rPr>
              <w:t>мультимедийные</w:t>
            </w:r>
            <w:r w:rsidRPr="0080665B">
              <w:rPr>
                <w:spacing w:val="1"/>
                <w:sz w:val="24"/>
                <w:lang w:val="ru-RU"/>
              </w:rPr>
              <w:t xml:space="preserve"> </w:t>
            </w:r>
            <w:r w:rsidRPr="0080665B">
              <w:rPr>
                <w:sz w:val="24"/>
                <w:lang w:val="ru-RU"/>
              </w:rPr>
              <w:t>средства</w:t>
            </w:r>
            <w:r w:rsidRPr="0080665B">
              <w:rPr>
                <w:spacing w:val="1"/>
                <w:sz w:val="24"/>
                <w:lang w:val="ru-RU"/>
              </w:rPr>
              <w:t xml:space="preserve"> </w:t>
            </w:r>
            <w:r w:rsidRPr="0080665B">
              <w:rPr>
                <w:sz w:val="24"/>
                <w:lang w:val="ru-RU"/>
              </w:rPr>
              <w:t>(электронные</w:t>
            </w:r>
            <w:r w:rsidRPr="0080665B">
              <w:rPr>
                <w:spacing w:val="-57"/>
                <w:sz w:val="24"/>
                <w:lang w:val="ru-RU"/>
              </w:rPr>
              <w:t xml:space="preserve"> </w:t>
            </w:r>
            <w:r w:rsidRPr="0080665B">
              <w:rPr>
                <w:sz w:val="24"/>
                <w:lang w:val="ru-RU"/>
              </w:rPr>
              <w:t>приложения</w:t>
            </w:r>
            <w:r w:rsidRPr="0080665B">
              <w:rPr>
                <w:spacing w:val="1"/>
                <w:sz w:val="24"/>
                <w:lang w:val="ru-RU"/>
              </w:rPr>
              <w:t xml:space="preserve"> </w:t>
            </w:r>
            <w:r w:rsidRPr="0080665B">
              <w:rPr>
                <w:sz w:val="24"/>
                <w:lang w:val="ru-RU"/>
              </w:rPr>
              <w:t>к</w:t>
            </w:r>
            <w:r w:rsidRPr="0080665B">
              <w:rPr>
                <w:spacing w:val="1"/>
                <w:sz w:val="24"/>
                <w:lang w:val="ru-RU"/>
              </w:rPr>
              <w:t xml:space="preserve"> </w:t>
            </w:r>
            <w:r w:rsidRPr="0080665B">
              <w:rPr>
                <w:sz w:val="24"/>
                <w:lang w:val="ru-RU"/>
              </w:rPr>
              <w:t>учебникам,</w:t>
            </w:r>
            <w:r w:rsidRPr="0080665B">
              <w:rPr>
                <w:spacing w:val="1"/>
                <w:sz w:val="24"/>
                <w:lang w:val="ru-RU"/>
              </w:rPr>
              <w:t xml:space="preserve"> </w:t>
            </w:r>
            <w:r w:rsidRPr="0080665B">
              <w:rPr>
                <w:sz w:val="24"/>
                <w:lang w:val="ru-RU"/>
              </w:rPr>
              <w:t>аудиозаписи,</w:t>
            </w:r>
            <w:r w:rsidRPr="0080665B">
              <w:rPr>
                <w:spacing w:val="1"/>
                <w:sz w:val="24"/>
                <w:lang w:val="ru-RU"/>
              </w:rPr>
              <w:t xml:space="preserve"> </w:t>
            </w:r>
            <w:r w:rsidRPr="0080665B">
              <w:rPr>
                <w:sz w:val="24"/>
                <w:lang w:val="ru-RU"/>
              </w:rPr>
              <w:t>видеофильмы,</w:t>
            </w:r>
            <w:r w:rsidRPr="0080665B">
              <w:rPr>
                <w:spacing w:val="4"/>
                <w:sz w:val="24"/>
                <w:lang w:val="ru-RU"/>
              </w:rPr>
              <w:t xml:space="preserve"> </w:t>
            </w:r>
            <w:r w:rsidRPr="0080665B">
              <w:rPr>
                <w:sz w:val="24"/>
                <w:lang w:val="ru-RU"/>
              </w:rPr>
              <w:t>электронные</w:t>
            </w:r>
            <w:r w:rsidRPr="0080665B">
              <w:rPr>
                <w:spacing w:val="1"/>
                <w:sz w:val="24"/>
                <w:lang w:val="ru-RU"/>
              </w:rPr>
              <w:t xml:space="preserve"> </w:t>
            </w:r>
            <w:r w:rsidRPr="0080665B">
              <w:rPr>
                <w:sz w:val="24"/>
                <w:lang w:val="ru-RU"/>
              </w:rPr>
              <w:t>медиалекции,</w:t>
            </w:r>
            <w:proofErr w:type="gramEnd"/>
          </w:p>
          <w:p w:rsidR="00FF2F15" w:rsidRDefault="00FF2F15" w:rsidP="001D14BB">
            <w:pPr>
              <w:pStyle w:val="TableParagraph"/>
              <w:spacing w:line="267" w:lineRule="exact"/>
              <w:ind w:left="61"/>
              <w:jc w:val="both"/>
              <w:rPr>
                <w:sz w:val="24"/>
              </w:rPr>
            </w:pPr>
            <w:proofErr w:type="gramStart"/>
            <w:r>
              <w:rPr>
                <w:sz w:val="24"/>
              </w:rPr>
              <w:t>тренажеры</w:t>
            </w:r>
            <w:proofErr w:type="gramEnd"/>
            <w:r>
              <w:rPr>
                <w:sz w:val="24"/>
              </w:rPr>
              <w:t>,</w:t>
            </w:r>
            <w:r>
              <w:rPr>
                <w:spacing w:val="-3"/>
                <w:sz w:val="24"/>
              </w:rPr>
              <w:t xml:space="preserve"> </w:t>
            </w:r>
            <w:r>
              <w:rPr>
                <w:sz w:val="24"/>
              </w:rPr>
              <w:t>и</w:t>
            </w:r>
            <w:r>
              <w:rPr>
                <w:spacing w:val="1"/>
                <w:sz w:val="24"/>
              </w:rPr>
              <w:t xml:space="preserve"> </w:t>
            </w:r>
            <w:r>
              <w:rPr>
                <w:sz w:val="24"/>
              </w:rPr>
              <w:t>др.)</w:t>
            </w:r>
          </w:p>
        </w:tc>
        <w:tc>
          <w:tcPr>
            <w:tcW w:w="1738" w:type="dxa"/>
            <w:tcBorders>
              <w:top w:val="single" w:sz="4" w:space="0" w:color="000000"/>
              <w:left w:val="single" w:sz="4" w:space="0" w:color="000000"/>
              <w:bottom w:val="single" w:sz="4" w:space="0" w:color="000000"/>
              <w:right w:val="single" w:sz="4" w:space="0" w:color="000000"/>
            </w:tcBorders>
          </w:tcPr>
          <w:p w:rsidR="00FF2F15" w:rsidRDefault="00FF2F15" w:rsidP="001D14BB">
            <w:pPr>
              <w:pStyle w:val="TableParagraph"/>
              <w:spacing w:line="263" w:lineRule="exact"/>
              <w:ind w:left="748"/>
              <w:rPr>
                <w:sz w:val="24"/>
              </w:rPr>
            </w:pPr>
            <w:r>
              <w:rPr>
                <w:sz w:val="24"/>
              </w:rPr>
              <w:t>да</w:t>
            </w:r>
          </w:p>
        </w:tc>
        <w:tc>
          <w:tcPr>
            <w:tcW w:w="2521" w:type="dxa"/>
            <w:tcBorders>
              <w:top w:val="single" w:sz="4" w:space="0" w:color="000000"/>
              <w:left w:val="single" w:sz="4" w:space="0" w:color="000000"/>
              <w:bottom w:val="single" w:sz="4" w:space="0" w:color="000000"/>
              <w:right w:val="single" w:sz="4" w:space="0" w:color="000000"/>
            </w:tcBorders>
          </w:tcPr>
          <w:p w:rsidR="00FF2F15" w:rsidRDefault="00FF2F15" w:rsidP="001D14BB">
            <w:pPr>
              <w:pStyle w:val="TableParagraph"/>
              <w:ind w:left="0"/>
              <w:rPr>
                <w:sz w:val="24"/>
              </w:rPr>
            </w:pPr>
          </w:p>
        </w:tc>
      </w:tr>
      <w:tr w:rsidR="00FF2F15" w:rsidTr="001D14BB">
        <w:trPr>
          <w:trHeight w:val="830"/>
        </w:trPr>
        <w:tc>
          <w:tcPr>
            <w:tcW w:w="620" w:type="dxa"/>
            <w:tcBorders>
              <w:top w:val="single" w:sz="4" w:space="0" w:color="000000"/>
              <w:left w:val="single" w:sz="4" w:space="0" w:color="000000"/>
              <w:bottom w:val="single" w:sz="4" w:space="0" w:color="000000"/>
              <w:right w:val="single" w:sz="4" w:space="0" w:color="000000"/>
            </w:tcBorders>
          </w:tcPr>
          <w:p w:rsidR="00FF2F15" w:rsidRDefault="00FF2F15" w:rsidP="001D14BB">
            <w:pPr>
              <w:pStyle w:val="TableParagraph"/>
              <w:spacing w:line="262" w:lineRule="exact"/>
              <w:ind w:left="195" w:right="194"/>
              <w:jc w:val="center"/>
              <w:rPr>
                <w:sz w:val="24"/>
              </w:rPr>
            </w:pPr>
            <w:r>
              <w:rPr>
                <w:sz w:val="24"/>
              </w:rPr>
              <w:t>5.</w:t>
            </w:r>
          </w:p>
        </w:tc>
        <w:tc>
          <w:tcPr>
            <w:tcW w:w="5061" w:type="dxa"/>
            <w:tcBorders>
              <w:top w:val="single" w:sz="4" w:space="0" w:color="000000"/>
              <w:left w:val="single" w:sz="4" w:space="0" w:color="000000"/>
              <w:bottom w:val="single" w:sz="4" w:space="0" w:color="000000"/>
              <w:right w:val="single" w:sz="4" w:space="0" w:color="000000"/>
            </w:tcBorders>
          </w:tcPr>
          <w:p w:rsidR="00FF2F15" w:rsidRPr="0080665B" w:rsidRDefault="00FF2F15" w:rsidP="001D14BB">
            <w:pPr>
              <w:pStyle w:val="TableParagraph"/>
              <w:tabs>
                <w:tab w:val="left" w:pos="4159"/>
              </w:tabs>
              <w:spacing w:line="262" w:lineRule="exact"/>
              <w:ind w:left="61"/>
              <w:rPr>
                <w:sz w:val="24"/>
                <w:lang w:val="ru-RU"/>
              </w:rPr>
            </w:pPr>
            <w:r w:rsidRPr="0080665B">
              <w:rPr>
                <w:sz w:val="24"/>
                <w:lang w:val="ru-RU"/>
              </w:rPr>
              <w:t>Информационно-образовательные</w:t>
            </w:r>
            <w:r w:rsidRPr="0080665B">
              <w:rPr>
                <w:sz w:val="24"/>
                <w:lang w:val="ru-RU"/>
              </w:rPr>
              <w:tab/>
              <w:t>ресурсы</w:t>
            </w:r>
          </w:p>
          <w:p w:rsidR="00FF2F15" w:rsidRPr="0080665B" w:rsidRDefault="00FF2F15" w:rsidP="001D14BB">
            <w:pPr>
              <w:pStyle w:val="TableParagraph"/>
              <w:tabs>
                <w:tab w:val="left" w:pos="1453"/>
                <w:tab w:val="left" w:pos="2887"/>
                <w:tab w:val="left" w:pos="3889"/>
                <w:tab w:val="left" w:pos="4551"/>
              </w:tabs>
              <w:spacing w:line="274" w:lineRule="exact"/>
              <w:ind w:left="61" w:right="55"/>
              <w:rPr>
                <w:sz w:val="24"/>
                <w:lang w:val="ru-RU"/>
              </w:rPr>
            </w:pPr>
            <w:r w:rsidRPr="0080665B">
              <w:rPr>
                <w:sz w:val="24"/>
                <w:lang w:val="ru-RU"/>
              </w:rPr>
              <w:t>Интернета</w:t>
            </w:r>
            <w:r w:rsidRPr="0080665B">
              <w:rPr>
                <w:sz w:val="24"/>
                <w:lang w:val="ru-RU"/>
              </w:rPr>
              <w:tab/>
              <w:t>(обеспечен</w:t>
            </w:r>
            <w:r w:rsidRPr="0080665B">
              <w:rPr>
                <w:sz w:val="24"/>
                <w:lang w:val="ru-RU"/>
              </w:rPr>
              <w:tab/>
              <w:t>доступ</w:t>
            </w:r>
            <w:r w:rsidRPr="0080665B">
              <w:rPr>
                <w:sz w:val="24"/>
                <w:lang w:val="ru-RU"/>
              </w:rPr>
              <w:tab/>
              <w:t>для</w:t>
            </w:r>
            <w:r w:rsidRPr="0080665B">
              <w:rPr>
                <w:sz w:val="24"/>
                <w:lang w:val="ru-RU"/>
              </w:rPr>
              <w:tab/>
            </w:r>
            <w:r w:rsidRPr="0080665B">
              <w:rPr>
                <w:spacing w:val="-3"/>
                <w:sz w:val="24"/>
                <w:lang w:val="ru-RU"/>
              </w:rPr>
              <w:t>всех</w:t>
            </w:r>
            <w:r w:rsidRPr="0080665B">
              <w:rPr>
                <w:spacing w:val="-57"/>
                <w:sz w:val="24"/>
                <w:lang w:val="ru-RU"/>
              </w:rPr>
              <w:t xml:space="preserve"> </w:t>
            </w:r>
            <w:r w:rsidRPr="0080665B">
              <w:rPr>
                <w:sz w:val="24"/>
                <w:lang w:val="ru-RU"/>
              </w:rPr>
              <w:t>участников</w:t>
            </w:r>
            <w:r w:rsidRPr="0080665B">
              <w:rPr>
                <w:spacing w:val="-7"/>
                <w:sz w:val="24"/>
                <w:lang w:val="ru-RU"/>
              </w:rPr>
              <w:t xml:space="preserve"> </w:t>
            </w:r>
            <w:r w:rsidRPr="0080665B">
              <w:rPr>
                <w:sz w:val="24"/>
                <w:lang w:val="ru-RU"/>
              </w:rPr>
              <w:t>образовательного</w:t>
            </w:r>
            <w:r w:rsidRPr="0080665B">
              <w:rPr>
                <w:spacing w:val="4"/>
                <w:sz w:val="24"/>
                <w:lang w:val="ru-RU"/>
              </w:rPr>
              <w:t xml:space="preserve"> </w:t>
            </w:r>
            <w:r w:rsidRPr="0080665B">
              <w:rPr>
                <w:sz w:val="24"/>
                <w:lang w:val="ru-RU"/>
              </w:rPr>
              <w:t>процесса)</w:t>
            </w:r>
          </w:p>
        </w:tc>
        <w:tc>
          <w:tcPr>
            <w:tcW w:w="1738" w:type="dxa"/>
            <w:tcBorders>
              <w:top w:val="single" w:sz="4" w:space="0" w:color="000000"/>
              <w:left w:val="single" w:sz="4" w:space="0" w:color="000000"/>
              <w:bottom w:val="single" w:sz="4" w:space="0" w:color="000000"/>
              <w:right w:val="single" w:sz="4" w:space="0" w:color="000000"/>
            </w:tcBorders>
          </w:tcPr>
          <w:p w:rsidR="00FF2F15" w:rsidRDefault="00FF2F15" w:rsidP="001D14BB">
            <w:pPr>
              <w:pStyle w:val="TableParagraph"/>
              <w:spacing w:line="262" w:lineRule="exact"/>
              <w:ind w:left="748"/>
              <w:rPr>
                <w:sz w:val="24"/>
              </w:rPr>
            </w:pPr>
            <w:r>
              <w:rPr>
                <w:sz w:val="24"/>
              </w:rPr>
              <w:t>да</w:t>
            </w:r>
          </w:p>
        </w:tc>
        <w:tc>
          <w:tcPr>
            <w:tcW w:w="2521" w:type="dxa"/>
            <w:tcBorders>
              <w:top w:val="single" w:sz="4" w:space="0" w:color="000000"/>
              <w:left w:val="single" w:sz="4" w:space="0" w:color="000000"/>
              <w:bottom w:val="single" w:sz="4" w:space="0" w:color="000000"/>
              <w:right w:val="single" w:sz="4" w:space="0" w:color="000000"/>
            </w:tcBorders>
          </w:tcPr>
          <w:p w:rsidR="00FF2F15" w:rsidRDefault="00FF2F15" w:rsidP="001D14BB">
            <w:pPr>
              <w:pStyle w:val="TableParagraph"/>
              <w:ind w:left="0"/>
              <w:rPr>
                <w:sz w:val="24"/>
              </w:rPr>
            </w:pPr>
          </w:p>
        </w:tc>
      </w:tr>
      <w:tr w:rsidR="00FF2F15" w:rsidTr="001D14BB">
        <w:trPr>
          <w:trHeight w:val="551"/>
        </w:trPr>
        <w:tc>
          <w:tcPr>
            <w:tcW w:w="620" w:type="dxa"/>
            <w:tcBorders>
              <w:top w:val="single" w:sz="4" w:space="0" w:color="000000"/>
              <w:left w:val="single" w:sz="4" w:space="0" w:color="000000"/>
              <w:bottom w:val="single" w:sz="4" w:space="0" w:color="000000"/>
              <w:right w:val="single" w:sz="4" w:space="0" w:color="000000"/>
            </w:tcBorders>
          </w:tcPr>
          <w:p w:rsidR="00FF2F15" w:rsidRDefault="00FF2F15" w:rsidP="001D14BB">
            <w:pPr>
              <w:pStyle w:val="TableParagraph"/>
              <w:spacing w:line="263" w:lineRule="exact"/>
              <w:ind w:left="195" w:right="194"/>
              <w:jc w:val="center"/>
              <w:rPr>
                <w:sz w:val="24"/>
              </w:rPr>
            </w:pPr>
            <w:r>
              <w:rPr>
                <w:sz w:val="24"/>
              </w:rPr>
              <w:t>6.</w:t>
            </w:r>
          </w:p>
        </w:tc>
        <w:tc>
          <w:tcPr>
            <w:tcW w:w="5061" w:type="dxa"/>
            <w:tcBorders>
              <w:top w:val="single" w:sz="4" w:space="0" w:color="000000"/>
              <w:left w:val="single" w:sz="4" w:space="0" w:color="000000"/>
              <w:bottom w:val="single" w:sz="4" w:space="0" w:color="000000"/>
              <w:right w:val="single" w:sz="4" w:space="0" w:color="000000"/>
            </w:tcBorders>
          </w:tcPr>
          <w:p w:rsidR="00FF2F15" w:rsidRDefault="00FF2F15" w:rsidP="001D14BB">
            <w:pPr>
              <w:pStyle w:val="TableParagraph"/>
              <w:spacing w:line="261" w:lineRule="exact"/>
              <w:ind w:left="61"/>
              <w:rPr>
                <w:sz w:val="24"/>
              </w:rPr>
            </w:pPr>
            <w:r>
              <w:rPr>
                <w:sz w:val="24"/>
              </w:rPr>
              <w:t>Информационно-телекоммуникационная</w:t>
            </w:r>
          </w:p>
          <w:p w:rsidR="00FF2F15" w:rsidRDefault="00FF2F15" w:rsidP="001D14BB">
            <w:pPr>
              <w:pStyle w:val="TableParagraph"/>
              <w:spacing w:line="270" w:lineRule="exact"/>
              <w:ind w:left="61"/>
              <w:rPr>
                <w:sz w:val="24"/>
              </w:rPr>
            </w:pPr>
            <w:r>
              <w:rPr>
                <w:sz w:val="24"/>
              </w:rPr>
              <w:t>инфраструктура</w:t>
            </w:r>
          </w:p>
        </w:tc>
        <w:tc>
          <w:tcPr>
            <w:tcW w:w="1738" w:type="dxa"/>
            <w:tcBorders>
              <w:top w:val="single" w:sz="4" w:space="0" w:color="000000"/>
              <w:left w:val="single" w:sz="4" w:space="0" w:color="000000"/>
              <w:bottom w:val="single" w:sz="4" w:space="0" w:color="000000"/>
              <w:right w:val="single" w:sz="4" w:space="0" w:color="000000"/>
            </w:tcBorders>
          </w:tcPr>
          <w:p w:rsidR="00FF2F15" w:rsidRDefault="00FF2F15" w:rsidP="001D14BB">
            <w:pPr>
              <w:pStyle w:val="TableParagraph"/>
              <w:spacing w:line="263" w:lineRule="exact"/>
              <w:ind w:left="748"/>
              <w:rPr>
                <w:sz w:val="24"/>
              </w:rPr>
            </w:pPr>
            <w:r>
              <w:rPr>
                <w:sz w:val="24"/>
              </w:rPr>
              <w:t>да</w:t>
            </w:r>
          </w:p>
        </w:tc>
        <w:tc>
          <w:tcPr>
            <w:tcW w:w="2521" w:type="dxa"/>
            <w:tcBorders>
              <w:top w:val="single" w:sz="4" w:space="0" w:color="000000"/>
              <w:left w:val="single" w:sz="4" w:space="0" w:color="000000"/>
              <w:bottom w:val="single" w:sz="4" w:space="0" w:color="000000"/>
              <w:right w:val="single" w:sz="4" w:space="0" w:color="000000"/>
            </w:tcBorders>
          </w:tcPr>
          <w:p w:rsidR="00FF2F15" w:rsidRDefault="00FF2F15" w:rsidP="001D14BB">
            <w:pPr>
              <w:pStyle w:val="TableParagraph"/>
              <w:ind w:left="0"/>
              <w:rPr>
                <w:sz w:val="24"/>
              </w:rPr>
            </w:pPr>
          </w:p>
        </w:tc>
      </w:tr>
      <w:tr w:rsidR="00FF2F15" w:rsidTr="001D14BB">
        <w:trPr>
          <w:trHeight w:val="825"/>
        </w:trPr>
        <w:tc>
          <w:tcPr>
            <w:tcW w:w="620" w:type="dxa"/>
            <w:tcBorders>
              <w:top w:val="single" w:sz="4" w:space="0" w:color="000000"/>
              <w:left w:val="single" w:sz="4" w:space="0" w:color="000000"/>
              <w:bottom w:val="single" w:sz="4" w:space="0" w:color="000000"/>
              <w:right w:val="single" w:sz="4" w:space="0" w:color="000000"/>
            </w:tcBorders>
          </w:tcPr>
          <w:p w:rsidR="00FF2F15" w:rsidRDefault="00FF2F15" w:rsidP="001D14BB">
            <w:pPr>
              <w:pStyle w:val="TableParagraph"/>
              <w:spacing w:line="263" w:lineRule="exact"/>
              <w:ind w:left="195" w:right="194"/>
              <w:jc w:val="center"/>
              <w:rPr>
                <w:sz w:val="24"/>
              </w:rPr>
            </w:pPr>
            <w:r>
              <w:rPr>
                <w:sz w:val="24"/>
              </w:rPr>
              <w:t>7.</w:t>
            </w:r>
          </w:p>
        </w:tc>
        <w:tc>
          <w:tcPr>
            <w:tcW w:w="5061" w:type="dxa"/>
            <w:tcBorders>
              <w:top w:val="single" w:sz="4" w:space="0" w:color="000000"/>
              <w:left w:val="single" w:sz="4" w:space="0" w:color="000000"/>
              <w:bottom w:val="single" w:sz="4" w:space="0" w:color="000000"/>
              <w:right w:val="single" w:sz="4" w:space="0" w:color="000000"/>
            </w:tcBorders>
          </w:tcPr>
          <w:p w:rsidR="00FF2F15" w:rsidRPr="0080665B" w:rsidRDefault="00FF2F15" w:rsidP="001D14BB">
            <w:pPr>
              <w:pStyle w:val="TableParagraph"/>
              <w:tabs>
                <w:tab w:val="left" w:pos="1831"/>
                <w:tab w:val="left" w:pos="3237"/>
              </w:tabs>
              <w:spacing w:line="237" w:lineRule="auto"/>
              <w:ind w:left="61" w:right="48"/>
              <w:rPr>
                <w:sz w:val="24"/>
                <w:lang w:val="ru-RU"/>
              </w:rPr>
            </w:pPr>
            <w:r w:rsidRPr="0080665B">
              <w:rPr>
                <w:sz w:val="24"/>
                <w:lang w:val="ru-RU"/>
              </w:rPr>
              <w:t>Технические</w:t>
            </w:r>
            <w:r w:rsidRPr="0080665B">
              <w:rPr>
                <w:sz w:val="24"/>
                <w:lang w:val="ru-RU"/>
              </w:rPr>
              <w:tab/>
              <w:t>средства,</w:t>
            </w:r>
            <w:r w:rsidRPr="0080665B">
              <w:rPr>
                <w:sz w:val="24"/>
                <w:lang w:val="ru-RU"/>
              </w:rPr>
              <w:tab/>
              <w:t>обеспечивающие</w:t>
            </w:r>
            <w:r w:rsidRPr="0080665B">
              <w:rPr>
                <w:spacing w:val="-57"/>
                <w:sz w:val="24"/>
                <w:lang w:val="ru-RU"/>
              </w:rPr>
              <w:t xml:space="preserve"> </w:t>
            </w:r>
            <w:r w:rsidRPr="0080665B">
              <w:rPr>
                <w:sz w:val="24"/>
                <w:lang w:val="ru-RU"/>
              </w:rPr>
              <w:t>функционирование</w:t>
            </w:r>
            <w:r w:rsidRPr="0080665B">
              <w:rPr>
                <w:sz w:val="24"/>
                <w:lang w:val="ru-RU"/>
              </w:rPr>
              <w:tab/>
            </w:r>
            <w:r w:rsidRPr="0080665B">
              <w:rPr>
                <w:spacing w:val="-1"/>
                <w:sz w:val="24"/>
                <w:lang w:val="ru-RU"/>
              </w:rPr>
              <w:t>информационно-</w:t>
            </w:r>
          </w:p>
          <w:p w:rsidR="00FF2F15" w:rsidRDefault="00FF2F15" w:rsidP="001D14BB">
            <w:pPr>
              <w:pStyle w:val="TableParagraph"/>
              <w:spacing w:line="267" w:lineRule="exact"/>
              <w:ind w:left="61"/>
              <w:rPr>
                <w:sz w:val="24"/>
              </w:rPr>
            </w:pPr>
            <w:r>
              <w:rPr>
                <w:sz w:val="24"/>
              </w:rPr>
              <w:t>образовательной</w:t>
            </w:r>
            <w:r>
              <w:rPr>
                <w:spacing w:val="-1"/>
                <w:sz w:val="24"/>
              </w:rPr>
              <w:t xml:space="preserve"> </w:t>
            </w:r>
            <w:r>
              <w:rPr>
                <w:sz w:val="24"/>
              </w:rPr>
              <w:t>среды</w:t>
            </w:r>
          </w:p>
        </w:tc>
        <w:tc>
          <w:tcPr>
            <w:tcW w:w="1738" w:type="dxa"/>
            <w:tcBorders>
              <w:top w:val="single" w:sz="4" w:space="0" w:color="000000"/>
              <w:left w:val="single" w:sz="4" w:space="0" w:color="000000"/>
              <w:bottom w:val="single" w:sz="4" w:space="0" w:color="000000"/>
              <w:right w:val="single" w:sz="4" w:space="0" w:color="000000"/>
            </w:tcBorders>
          </w:tcPr>
          <w:p w:rsidR="00FF2F15" w:rsidRDefault="00FF2F15" w:rsidP="001D14BB">
            <w:pPr>
              <w:pStyle w:val="TableParagraph"/>
              <w:spacing w:line="263" w:lineRule="exact"/>
              <w:ind w:left="748"/>
              <w:rPr>
                <w:sz w:val="24"/>
              </w:rPr>
            </w:pPr>
            <w:r>
              <w:rPr>
                <w:sz w:val="24"/>
              </w:rPr>
              <w:t>да</w:t>
            </w:r>
          </w:p>
        </w:tc>
        <w:tc>
          <w:tcPr>
            <w:tcW w:w="2521" w:type="dxa"/>
            <w:tcBorders>
              <w:top w:val="single" w:sz="4" w:space="0" w:color="000000"/>
              <w:left w:val="single" w:sz="4" w:space="0" w:color="000000"/>
              <w:bottom w:val="single" w:sz="4" w:space="0" w:color="000000"/>
              <w:right w:val="single" w:sz="4" w:space="0" w:color="000000"/>
            </w:tcBorders>
          </w:tcPr>
          <w:p w:rsidR="00FF2F15" w:rsidRDefault="00FF2F15" w:rsidP="001D14BB">
            <w:pPr>
              <w:pStyle w:val="TableParagraph"/>
              <w:ind w:left="0"/>
              <w:rPr>
                <w:sz w:val="24"/>
              </w:rPr>
            </w:pPr>
          </w:p>
        </w:tc>
      </w:tr>
      <w:tr w:rsidR="00FF2F15" w:rsidTr="001D14BB">
        <w:trPr>
          <w:trHeight w:val="830"/>
        </w:trPr>
        <w:tc>
          <w:tcPr>
            <w:tcW w:w="620" w:type="dxa"/>
            <w:tcBorders>
              <w:top w:val="single" w:sz="4" w:space="0" w:color="000000"/>
              <w:left w:val="single" w:sz="4" w:space="0" w:color="000000"/>
              <w:bottom w:val="single" w:sz="4" w:space="0" w:color="000000"/>
              <w:right w:val="single" w:sz="4" w:space="0" w:color="000000"/>
            </w:tcBorders>
          </w:tcPr>
          <w:p w:rsidR="00FF2F15" w:rsidRDefault="00FF2F15" w:rsidP="001D14BB">
            <w:pPr>
              <w:pStyle w:val="TableParagraph"/>
              <w:spacing w:line="263" w:lineRule="exact"/>
              <w:ind w:left="195" w:right="194"/>
              <w:jc w:val="center"/>
              <w:rPr>
                <w:sz w:val="24"/>
              </w:rPr>
            </w:pPr>
            <w:r>
              <w:rPr>
                <w:sz w:val="24"/>
              </w:rPr>
              <w:t>8.</w:t>
            </w:r>
          </w:p>
        </w:tc>
        <w:tc>
          <w:tcPr>
            <w:tcW w:w="5061" w:type="dxa"/>
            <w:tcBorders>
              <w:top w:val="single" w:sz="4" w:space="0" w:color="000000"/>
              <w:left w:val="single" w:sz="4" w:space="0" w:color="000000"/>
              <w:bottom w:val="single" w:sz="4" w:space="0" w:color="000000"/>
              <w:right w:val="single" w:sz="4" w:space="0" w:color="000000"/>
            </w:tcBorders>
          </w:tcPr>
          <w:p w:rsidR="00FF2F15" w:rsidRPr="0080665B" w:rsidRDefault="00FF2F15" w:rsidP="001D14BB">
            <w:pPr>
              <w:pStyle w:val="TableParagraph"/>
              <w:spacing w:line="263" w:lineRule="exact"/>
              <w:ind w:left="61"/>
              <w:rPr>
                <w:sz w:val="24"/>
                <w:lang w:val="ru-RU"/>
              </w:rPr>
            </w:pPr>
            <w:r w:rsidRPr="0080665B">
              <w:rPr>
                <w:sz w:val="24"/>
                <w:lang w:val="ru-RU"/>
              </w:rPr>
              <w:t>Программные</w:t>
            </w:r>
            <w:r w:rsidRPr="0080665B">
              <w:rPr>
                <w:spacing w:val="34"/>
                <w:sz w:val="24"/>
                <w:lang w:val="ru-RU"/>
              </w:rPr>
              <w:t xml:space="preserve"> </w:t>
            </w:r>
            <w:r w:rsidRPr="0080665B">
              <w:rPr>
                <w:sz w:val="24"/>
                <w:lang w:val="ru-RU"/>
              </w:rPr>
              <w:t>инструменты,</w:t>
            </w:r>
            <w:r w:rsidRPr="0080665B">
              <w:rPr>
                <w:spacing w:val="91"/>
                <w:sz w:val="24"/>
                <w:lang w:val="ru-RU"/>
              </w:rPr>
              <w:t xml:space="preserve"> </w:t>
            </w:r>
            <w:r w:rsidRPr="0080665B">
              <w:rPr>
                <w:sz w:val="24"/>
                <w:lang w:val="ru-RU"/>
              </w:rPr>
              <w:t>обеспечивающие</w:t>
            </w:r>
          </w:p>
          <w:p w:rsidR="00FF2F15" w:rsidRPr="0080665B" w:rsidRDefault="00FF2F15" w:rsidP="001D14BB">
            <w:pPr>
              <w:pStyle w:val="TableParagraph"/>
              <w:tabs>
                <w:tab w:val="left" w:pos="3256"/>
              </w:tabs>
              <w:spacing w:line="274" w:lineRule="exact"/>
              <w:ind w:left="61" w:right="48"/>
              <w:rPr>
                <w:sz w:val="24"/>
                <w:lang w:val="ru-RU"/>
              </w:rPr>
            </w:pPr>
            <w:r w:rsidRPr="0080665B">
              <w:rPr>
                <w:sz w:val="24"/>
                <w:lang w:val="ru-RU"/>
              </w:rPr>
              <w:t>функционирование</w:t>
            </w:r>
            <w:r w:rsidRPr="0080665B">
              <w:rPr>
                <w:sz w:val="24"/>
                <w:lang w:val="ru-RU"/>
              </w:rPr>
              <w:tab/>
            </w:r>
            <w:r w:rsidRPr="0080665B">
              <w:rPr>
                <w:spacing w:val="-1"/>
                <w:sz w:val="24"/>
                <w:lang w:val="ru-RU"/>
              </w:rPr>
              <w:t>информационн</w:t>
            </w:r>
            <w:proofErr w:type="gramStart"/>
            <w:r w:rsidRPr="0080665B">
              <w:rPr>
                <w:spacing w:val="-1"/>
                <w:sz w:val="24"/>
                <w:lang w:val="ru-RU"/>
              </w:rPr>
              <w:t>о-</w:t>
            </w:r>
            <w:proofErr w:type="gramEnd"/>
            <w:r w:rsidRPr="0080665B">
              <w:rPr>
                <w:spacing w:val="-57"/>
                <w:sz w:val="24"/>
                <w:lang w:val="ru-RU"/>
              </w:rPr>
              <w:t xml:space="preserve"> </w:t>
            </w:r>
            <w:r w:rsidRPr="0080665B">
              <w:rPr>
                <w:sz w:val="24"/>
                <w:lang w:val="ru-RU"/>
              </w:rPr>
              <w:t>образовательной</w:t>
            </w:r>
            <w:r w:rsidRPr="0080665B">
              <w:rPr>
                <w:spacing w:val="2"/>
                <w:sz w:val="24"/>
                <w:lang w:val="ru-RU"/>
              </w:rPr>
              <w:t xml:space="preserve"> </w:t>
            </w:r>
            <w:r w:rsidRPr="0080665B">
              <w:rPr>
                <w:sz w:val="24"/>
                <w:lang w:val="ru-RU"/>
              </w:rPr>
              <w:t>среды</w:t>
            </w:r>
          </w:p>
        </w:tc>
        <w:tc>
          <w:tcPr>
            <w:tcW w:w="1738" w:type="dxa"/>
            <w:tcBorders>
              <w:top w:val="single" w:sz="4" w:space="0" w:color="000000"/>
              <w:left w:val="single" w:sz="4" w:space="0" w:color="000000"/>
              <w:bottom w:val="single" w:sz="4" w:space="0" w:color="000000"/>
              <w:right w:val="single" w:sz="4" w:space="0" w:color="000000"/>
            </w:tcBorders>
          </w:tcPr>
          <w:p w:rsidR="00FF2F15" w:rsidRDefault="00FF2F15" w:rsidP="001D14BB">
            <w:pPr>
              <w:pStyle w:val="TableParagraph"/>
              <w:spacing w:line="263" w:lineRule="exact"/>
              <w:ind w:left="748"/>
              <w:rPr>
                <w:sz w:val="24"/>
              </w:rPr>
            </w:pPr>
            <w:r>
              <w:rPr>
                <w:sz w:val="24"/>
              </w:rPr>
              <w:t>да</w:t>
            </w:r>
          </w:p>
        </w:tc>
        <w:tc>
          <w:tcPr>
            <w:tcW w:w="2521" w:type="dxa"/>
            <w:tcBorders>
              <w:top w:val="single" w:sz="4" w:space="0" w:color="000000"/>
              <w:left w:val="single" w:sz="4" w:space="0" w:color="000000"/>
              <w:bottom w:val="single" w:sz="4" w:space="0" w:color="000000"/>
              <w:right w:val="single" w:sz="4" w:space="0" w:color="000000"/>
            </w:tcBorders>
          </w:tcPr>
          <w:p w:rsidR="00FF2F15" w:rsidRDefault="00FF2F15" w:rsidP="001D14BB">
            <w:pPr>
              <w:pStyle w:val="TableParagraph"/>
              <w:ind w:left="0"/>
              <w:rPr>
                <w:sz w:val="24"/>
              </w:rPr>
            </w:pPr>
          </w:p>
        </w:tc>
      </w:tr>
      <w:tr w:rsidR="00FF2F15" w:rsidTr="001D14BB">
        <w:trPr>
          <w:trHeight w:val="830"/>
        </w:trPr>
        <w:tc>
          <w:tcPr>
            <w:tcW w:w="620" w:type="dxa"/>
            <w:tcBorders>
              <w:top w:val="single" w:sz="4" w:space="0" w:color="000000"/>
              <w:left w:val="single" w:sz="4" w:space="0" w:color="000000"/>
              <w:bottom w:val="single" w:sz="4" w:space="0" w:color="000000"/>
              <w:right w:val="single" w:sz="4" w:space="0" w:color="000000"/>
            </w:tcBorders>
          </w:tcPr>
          <w:p w:rsidR="00FF2F15" w:rsidRDefault="00FF2F15" w:rsidP="001D14BB">
            <w:pPr>
              <w:pStyle w:val="TableParagraph"/>
              <w:spacing w:line="263" w:lineRule="exact"/>
              <w:ind w:left="195" w:right="194"/>
              <w:jc w:val="center"/>
              <w:rPr>
                <w:sz w:val="24"/>
              </w:rPr>
            </w:pPr>
            <w:r>
              <w:rPr>
                <w:sz w:val="24"/>
              </w:rPr>
              <w:t>9.</w:t>
            </w:r>
          </w:p>
        </w:tc>
        <w:tc>
          <w:tcPr>
            <w:tcW w:w="5061" w:type="dxa"/>
            <w:tcBorders>
              <w:top w:val="single" w:sz="4" w:space="0" w:color="000000"/>
              <w:left w:val="single" w:sz="4" w:space="0" w:color="000000"/>
              <w:bottom w:val="single" w:sz="4" w:space="0" w:color="000000"/>
              <w:right w:val="single" w:sz="4" w:space="0" w:color="000000"/>
            </w:tcBorders>
          </w:tcPr>
          <w:p w:rsidR="00FF2F15" w:rsidRPr="0080665B" w:rsidRDefault="00FF2F15" w:rsidP="001D14BB">
            <w:pPr>
              <w:pStyle w:val="TableParagraph"/>
              <w:tabs>
                <w:tab w:val="left" w:pos="1712"/>
                <w:tab w:val="left" w:pos="3871"/>
              </w:tabs>
              <w:spacing w:line="263" w:lineRule="exact"/>
              <w:ind w:left="61"/>
              <w:rPr>
                <w:sz w:val="24"/>
                <w:lang w:val="ru-RU"/>
              </w:rPr>
            </w:pPr>
            <w:r w:rsidRPr="0080665B">
              <w:rPr>
                <w:sz w:val="24"/>
                <w:lang w:val="ru-RU"/>
              </w:rPr>
              <w:t>Служба</w:t>
            </w:r>
            <w:r w:rsidRPr="0080665B">
              <w:rPr>
                <w:sz w:val="24"/>
                <w:lang w:val="ru-RU"/>
              </w:rPr>
              <w:tab/>
              <w:t>технической</w:t>
            </w:r>
            <w:r w:rsidRPr="0080665B">
              <w:rPr>
                <w:sz w:val="24"/>
                <w:lang w:val="ru-RU"/>
              </w:rPr>
              <w:tab/>
              <w:t>поддержки</w:t>
            </w:r>
          </w:p>
          <w:p w:rsidR="00FF2F15" w:rsidRPr="0080665B" w:rsidRDefault="00FF2F15" w:rsidP="001D14BB">
            <w:pPr>
              <w:pStyle w:val="TableParagraph"/>
              <w:tabs>
                <w:tab w:val="left" w:pos="3256"/>
              </w:tabs>
              <w:spacing w:line="274" w:lineRule="exact"/>
              <w:ind w:left="61" w:right="48"/>
              <w:rPr>
                <w:sz w:val="24"/>
                <w:lang w:val="ru-RU"/>
              </w:rPr>
            </w:pPr>
            <w:r w:rsidRPr="0080665B">
              <w:rPr>
                <w:sz w:val="24"/>
                <w:lang w:val="ru-RU"/>
              </w:rPr>
              <w:t>функционирования</w:t>
            </w:r>
            <w:r w:rsidRPr="0080665B">
              <w:rPr>
                <w:sz w:val="24"/>
                <w:lang w:val="ru-RU"/>
              </w:rPr>
              <w:tab/>
            </w:r>
            <w:r w:rsidRPr="0080665B">
              <w:rPr>
                <w:spacing w:val="-1"/>
                <w:sz w:val="24"/>
                <w:lang w:val="ru-RU"/>
              </w:rPr>
              <w:t>информационн</w:t>
            </w:r>
            <w:proofErr w:type="gramStart"/>
            <w:r w:rsidRPr="0080665B">
              <w:rPr>
                <w:spacing w:val="-1"/>
                <w:sz w:val="24"/>
                <w:lang w:val="ru-RU"/>
              </w:rPr>
              <w:t>о-</w:t>
            </w:r>
            <w:proofErr w:type="gramEnd"/>
            <w:r w:rsidRPr="0080665B">
              <w:rPr>
                <w:spacing w:val="-57"/>
                <w:sz w:val="24"/>
                <w:lang w:val="ru-RU"/>
              </w:rPr>
              <w:t xml:space="preserve"> </w:t>
            </w:r>
            <w:r w:rsidRPr="0080665B">
              <w:rPr>
                <w:sz w:val="24"/>
                <w:lang w:val="ru-RU"/>
              </w:rPr>
              <w:t>образовательной</w:t>
            </w:r>
            <w:r w:rsidRPr="0080665B">
              <w:rPr>
                <w:spacing w:val="2"/>
                <w:sz w:val="24"/>
                <w:lang w:val="ru-RU"/>
              </w:rPr>
              <w:t xml:space="preserve"> </w:t>
            </w:r>
            <w:r w:rsidRPr="0080665B">
              <w:rPr>
                <w:sz w:val="24"/>
                <w:lang w:val="ru-RU"/>
              </w:rPr>
              <w:t>среды</w:t>
            </w:r>
          </w:p>
        </w:tc>
        <w:tc>
          <w:tcPr>
            <w:tcW w:w="1738" w:type="dxa"/>
            <w:tcBorders>
              <w:top w:val="single" w:sz="4" w:space="0" w:color="000000"/>
              <w:left w:val="single" w:sz="4" w:space="0" w:color="000000"/>
              <w:bottom w:val="single" w:sz="4" w:space="0" w:color="000000"/>
              <w:right w:val="single" w:sz="4" w:space="0" w:color="000000"/>
            </w:tcBorders>
          </w:tcPr>
          <w:p w:rsidR="00FF2F15" w:rsidRDefault="00FF2F15" w:rsidP="001D14BB">
            <w:pPr>
              <w:pStyle w:val="TableParagraph"/>
              <w:spacing w:line="263" w:lineRule="exact"/>
              <w:ind w:left="748"/>
              <w:rPr>
                <w:sz w:val="24"/>
              </w:rPr>
            </w:pPr>
            <w:r>
              <w:rPr>
                <w:sz w:val="24"/>
              </w:rPr>
              <w:t>да</w:t>
            </w:r>
          </w:p>
        </w:tc>
        <w:tc>
          <w:tcPr>
            <w:tcW w:w="2521" w:type="dxa"/>
            <w:tcBorders>
              <w:top w:val="single" w:sz="4" w:space="0" w:color="000000"/>
              <w:left w:val="single" w:sz="4" w:space="0" w:color="000000"/>
              <w:bottom w:val="single" w:sz="4" w:space="0" w:color="000000"/>
              <w:right w:val="single" w:sz="4" w:space="0" w:color="000000"/>
            </w:tcBorders>
          </w:tcPr>
          <w:p w:rsidR="00FF2F15" w:rsidRDefault="00FF2F15" w:rsidP="001D14BB">
            <w:pPr>
              <w:pStyle w:val="TableParagraph"/>
              <w:ind w:left="0"/>
              <w:rPr>
                <w:sz w:val="24"/>
              </w:rPr>
            </w:pPr>
          </w:p>
        </w:tc>
      </w:tr>
    </w:tbl>
    <w:p w:rsidR="00FF2F15" w:rsidRDefault="00FF2F15" w:rsidP="00FF2F15"/>
    <w:p w:rsidR="00FF2F15" w:rsidRPr="00FF2F15" w:rsidRDefault="00FF2F15" w:rsidP="00FF2F15"/>
    <w:p w:rsidR="00FF2F15" w:rsidRPr="00FF2F15" w:rsidRDefault="00FF2F15" w:rsidP="00FF2F15"/>
    <w:p w:rsidR="00FF2F15" w:rsidRDefault="00FF2F15" w:rsidP="00FF2F15">
      <w:pPr>
        <w:tabs>
          <w:tab w:val="left" w:pos="945"/>
        </w:tabs>
      </w:pPr>
      <w:r>
        <w:tab/>
      </w:r>
    </w:p>
    <w:p w:rsidR="00FF2F15" w:rsidRPr="00FF2F15" w:rsidRDefault="00FF2F15" w:rsidP="00FF2F15">
      <w:pPr>
        <w:tabs>
          <w:tab w:val="left" w:pos="945"/>
        </w:tabs>
        <w:sectPr w:rsidR="00FF2F15" w:rsidRPr="00FF2F15" w:rsidSect="00FF2F15">
          <w:pgSz w:w="11910" w:h="16840"/>
          <w:pgMar w:top="1040" w:right="286" w:bottom="280" w:left="720" w:header="720" w:footer="720" w:gutter="0"/>
          <w:cols w:space="720"/>
        </w:sectPr>
      </w:pPr>
      <w:r>
        <w:tab/>
      </w:r>
    </w:p>
    <w:p w:rsidR="00FF2F15" w:rsidRDefault="00FF2F15" w:rsidP="002F7903">
      <w:pPr>
        <w:widowControl/>
        <w:adjustRightInd w:val="0"/>
        <w:ind w:firstLine="567"/>
        <w:jc w:val="both"/>
        <w:rPr>
          <w:b/>
          <w:color w:val="000000" w:themeColor="text1"/>
          <w:sz w:val="24"/>
          <w:szCs w:val="24"/>
        </w:rPr>
      </w:pPr>
    </w:p>
    <w:p w:rsidR="00383DDB" w:rsidRPr="00726E71" w:rsidRDefault="00383DDB" w:rsidP="002F7903">
      <w:pPr>
        <w:widowControl/>
        <w:adjustRightInd w:val="0"/>
        <w:ind w:firstLine="567"/>
        <w:jc w:val="both"/>
        <w:rPr>
          <w:b/>
          <w:color w:val="000000" w:themeColor="text1"/>
          <w:sz w:val="24"/>
          <w:szCs w:val="24"/>
        </w:rPr>
      </w:pPr>
      <w:r w:rsidRPr="00726E71">
        <w:rPr>
          <w:b/>
          <w:color w:val="000000" w:themeColor="text1"/>
          <w:sz w:val="24"/>
          <w:szCs w:val="24"/>
        </w:rPr>
        <w:t>3.5.5 Материально-технические</w:t>
      </w:r>
      <w:r w:rsidRPr="00726E71">
        <w:rPr>
          <w:b/>
          <w:color w:val="000000" w:themeColor="text1"/>
          <w:spacing w:val="-7"/>
          <w:sz w:val="24"/>
          <w:szCs w:val="24"/>
        </w:rPr>
        <w:t xml:space="preserve"> </w:t>
      </w:r>
      <w:r w:rsidRPr="00726E71">
        <w:rPr>
          <w:b/>
          <w:color w:val="000000" w:themeColor="text1"/>
          <w:sz w:val="24"/>
          <w:szCs w:val="24"/>
        </w:rPr>
        <w:t>условия реализации основной образовательной программы</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i/>
          <w:iCs/>
          <w:color w:val="000000" w:themeColor="text1"/>
          <w:sz w:val="24"/>
          <w:szCs w:val="24"/>
        </w:rPr>
        <w:t>Материально-технические условия реализации ООП НОО</w:t>
      </w:r>
      <w:r w:rsidRPr="00726E71">
        <w:rPr>
          <w:rFonts w:eastAsiaTheme="minorHAnsi"/>
          <w:color w:val="000000" w:themeColor="text1"/>
          <w:sz w:val="24"/>
          <w:szCs w:val="24"/>
        </w:rPr>
        <w:t>, созданн</w:t>
      </w:r>
      <w:r w:rsidR="00FF2F15">
        <w:rPr>
          <w:rFonts w:eastAsiaTheme="minorHAnsi"/>
          <w:color w:val="000000" w:themeColor="text1"/>
          <w:sz w:val="24"/>
          <w:szCs w:val="24"/>
        </w:rPr>
        <w:t>ые в МБОУ «</w:t>
      </w:r>
      <w:r w:rsidR="00F27D9B">
        <w:rPr>
          <w:rFonts w:eastAsiaTheme="minorHAnsi"/>
          <w:color w:val="000000" w:themeColor="text1"/>
          <w:sz w:val="24"/>
          <w:szCs w:val="24"/>
        </w:rPr>
        <w:t xml:space="preserve">Ясеновская средняя </w:t>
      </w:r>
      <w:r w:rsidRPr="00726E71">
        <w:rPr>
          <w:rFonts w:eastAsiaTheme="minorHAnsi"/>
          <w:color w:val="000000" w:themeColor="text1"/>
          <w:sz w:val="24"/>
          <w:szCs w:val="24"/>
        </w:rPr>
        <w:t xml:space="preserve">общеобразовательная школа» обеспечивают: </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1) возможность достижения обучающимися установленных ФГОС НОО требований к результатам освоения ООП НОО; </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2) соблюдение: </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санитарно-гигиенических норм образовательной деятельности (требования к водоснабжению, канализации, освещению, воздушно-тепловому режиму, организации питьевого режима); </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санитарно-бытовых условий для обучающихся (наличие оборудованных гардеробов, санузлов, мест личной гигиены); </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социально-бытовых условий (оборудование в учебных кабинетах, рабочих мест учителя и каждого обучающегося; административных кабинетов (помещений); помещений для питания обучающихся, хранения и приготовления пищи); </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строительных норм и правил, сроков и объемов текущего и капитального ремонта зданий и сооружений, благоустройства территории; </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требований пожарной безопасности и электробезопасности; </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требований охраны здоровья обучающихся и работн</w:t>
      </w:r>
      <w:r w:rsidR="00FF2F15">
        <w:rPr>
          <w:rFonts w:eastAsiaTheme="minorHAnsi"/>
          <w:color w:val="000000" w:themeColor="text1"/>
          <w:sz w:val="24"/>
          <w:szCs w:val="24"/>
        </w:rPr>
        <w:t>иков МБОУ «</w:t>
      </w:r>
      <w:r w:rsidR="00F27D9B">
        <w:rPr>
          <w:rFonts w:eastAsiaTheme="minorHAnsi"/>
          <w:color w:val="000000" w:themeColor="text1"/>
          <w:sz w:val="24"/>
          <w:szCs w:val="24"/>
        </w:rPr>
        <w:t xml:space="preserve">Ясеновская средняя </w:t>
      </w:r>
      <w:r w:rsidRPr="00726E71">
        <w:rPr>
          <w:rFonts w:eastAsiaTheme="minorHAnsi"/>
          <w:color w:val="000000" w:themeColor="text1"/>
          <w:sz w:val="24"/>
          <w:szCs w:val="24"/>
        </w:rPr>
        <w:t>общеобразовательная школа».</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Материально-техническая база образовательной организации приведена в соответствие с требованиями ФГОС, задачами по обеспечению реализации основной образовательной программы. </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В школе </w:t>
      </w:r>
      <w:proofErr w:type="gramStart"/>
      <w:r w:rsidRPr="00726E71">
        <w:rPr>
          <w:rFonts w:eastAsiaTheme="minorHAnsi"/>
          <w:color w:val="000000" w:themeColor="text1"/>
          <w:sz w:val="24"/>
          <w:szCs w:val="24"/>
        </w:rPr>
        <w:t>оборудованы</w:t>
      </w:r>
      <w:proofErr w:type="gramEnd"/>
      <w:r w:rsidRPr="00726E71">
        <w:rPr>
          <w:rFonts w:eastAsiaTheme="minorHAnsi"/>
          <w:color w:val="000000" w:themeColor="text1"/>
          <w:sz w:val="24"/>
          <w:szCs w:val="24"/>
        </w:rPr>
        <w:t xml:space="preserve">: </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кабинет информатики с рабочими местами для </w:t>
      </w:r>
      <w:proofErr w:type="gramStart"/>
      <w:r w:rsidRPr="00726E71">
        <w:rPr>
          <w:rFonts w:eastAsiaTheme="minorHAnsi"/>
          <w:color w:val="000000" w:themeColor="text1"/>
          <w:sz w:val="24"/>
          <w:szCs w:val="24"/>
        </w:rPr>
        <w:t>обучающихся</w:t>
      </w:r>
      <w:proofErr w:type="gramEnd"/>
      <w:r w:rsidRPr="00726E71">
        <w:rPr>
          <w:rFonts w:eastAsiaTheme="minorHAnsi"/>
          <w:color w:val="000000" w:themeColor="text1"/>
          <w:sz w:val="24"/>
          <w:szCs w:val="24"/>
        </w:rPr>
        <w:t xml:space="preserve">; </w:t>
      </w:r>
    </w:p>
    <w:p w:rsidR="00383DDB" w:rsidRPr="00726E71" w:rsidRDefault="00347B79" w:rsidP="00347B79">
      <w:pPr>
        <w:widowControl/>
        <w:adjustRightInd w:val="0"/>
        <w:ind w:firstLine="567"/>
        <w:jc w:val="both"/>
        <w:rPr>
          <w:b/>
          <w:color w:val="000000" w:themeColor="text1"/>
          <w:sz w:val="24"/>
          <w:szCs w:val="24"/>
        </w:rPr>
      </w:pPr>
      <w:r w:rsidRPr="00726E71">
        <w:rPr>
          <w:rFonts w:eastAsiaTheme="minorHAnsi"/>
          <w:color w:val="000000" w:themeColor="text1"/>
          <w:sz w:val="24"/>
          <w:szCs w:val="24"/>
        </w:rPr>
        <w:t>- учебные кабинеты с персональными компьютерами для учителей;</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помещения для занятий техническим творчеством; </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помещения (кабинеты) для занятий музыкой; </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библиотека с рабочей зоной, оборудованным читальным залом и книгохранилищем, </w:t>
      </w:r>
      <w:proofErr w:type="gramStart"/>
      <w:r w:rsidRPr="00726E71">
        <w:rPr>
          <w:rFonts w:eastAsiaTheme="minorHAnsi"/>
          <w:color w:val="000000" w:themeColor="text1"/>
          <w:sz w:val="24"/>
          <w:szCs w:val="24"/>
        </w:rPr>
        <w:t>обеспечивающими</w:t>
      </w:r>
      <w:proofErr w:type="gramEnd"/>
      <w:r w:rsidRPr="00726E71">
        <w:rPr>
          <w:rFonts w:eastAsiaTheme="minorHAnsi"/>
          <w:color w:val="000000" w:themeColor="text1"/>
          <w:sz w:val="24"/>
          <w:szCs w:val="24"/>
        </w:rPr>
        <w:t xml:space="preserve"> сохранность книжного фонда; </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спортивный зал, спортивная площадка, </w:t>
      </w:r>
      <w:proofErr w:type="gramStart"/>
      <w:r w:rsidRPr="00726E71">
        <w:rPr>
          <w:rFonts w:eastAsiaTheme="minorHAnsi"/>
          <w:color w:val="000000" w:themeColor="text1"/>
          <w:sz w:val="24"/>
          <w:szCs w:val="24"/>
        </w:rPr>
        <w:t>оснащённые</w:t>
      </w:r>
      <w:proofErr w:type="gramEnd"/>
      <w:r w:rsidRPr="00726E71">
        <w:rPr>
          <w:rFonts w:eastAsiaTheme="minorHAnsi"/>
          <w:color w:val="000000" w:themeColor="text1"/>
          <w:sz w:val="24"/>
          <w:szCs w:val="24"/>
        </w:rPr>
        <w:t xml:space="preserve"> игровым, спортивным оборудованием и инвентарём; </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помещение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гардероб, санузлы</w:t>
      </w:r>
      <w:r w:rsidR="007E5BAC" w:rsidRPr="00726E71">
        <w:rPr>
          <w:rFonts w:eastAsiaTheme="minorHAnsi"/>
          <w:color w:val="000000" w:themeColor="text1"/>
          <w:sz w:val="24"/>
          <w:szCs w:val="24"/>
        </w:rPr>
        <w:t>.</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Обеспечен бесплатный доступ в Интернет с каждого рабочего места. </w:t>
      </w:r>
      <w:r w:rsidR="007E5BAC" w:rsidRPr="00726E71">
        <w:rPr>
          <w:rFonts w:eastAsiaTheme="minorHAnsi"/>
          <w:color w:val="000000" w:themeColor="text1"/>
          <w:sz w:val="24"/>
          <w:szCs w:val="24"/>
        </w:rPr>
        <w:t>9</w:t>
      </w:r>
      <w:r w:rsidRPr="00726E71">
        <w:rPr>
          <w:rFonts w:eastAsiaTheme="minorHAnsi"/>
          <w:color w:val="000000" w:themeColor="text1"/>
          <w:sz w:val="24"/>
          <w:szCs w:val="24"/>
        </w:rPr>
        <w:t xml:space="preserve">0% учебных кабинетов оборудованы проекторами. </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Используется дополнительная техника: сканеры, принтеры-ксероксы, цифровой фотоаппарат. </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Библиотека имеет следующее обеспечение: </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учебники, методическая литература, отечественная и зарубежная, классическая и современная художественная литература; </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научно-популярная и научно-техническая литература; </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издания по изобразительному искусству, музыке, физической культуре и спорту, экологии, правилам безопасного поведения на дорогах; </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справочно-библиографические и периодические издания; </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собрание словарей. </w:t>
      </w:r>
    </w:p>
    <w:p w:rsidR="00347B79" w:rsidRPr="00726E71" w:rsidRDefault="00B522A8"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П</w:t>
      </w:r>
      <w:r w:rsidR="00347B79" w:rsidRPr="00726E71">
        <w:rPr>
          <w:rFonts w:eastAsiaTheme="minorHAnsi"/>
          <w:color w:val="000000" w:themeColor="text1"/>
          <w:sz w:val="24"/>
          <w:szCs w:val="24"/>
        </w:rPr>
        <w:t xml:space="preserve">едагоги дополнительного образования владеют компьютерной техникой и электронными информационными ресурсами, используют их в образовательном процессе. </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Имеющееся материально-техническое оснащение </w:t>
      </w:r>
      <w:r w:rsidR="00784310">
        <w:rPr>
          <w:rFonts w:eastAsiaTheme="minorHAnsi"/>
          <w:color w:val="000000" w:themeColor="text1"/>
          <w:sz w:val="24"/>
          <w:szCs w:val="24"/>
        </w:rPr>
        <w:t>МБОУ «</w:t>
      </w:r>
      <w:r w:rsidR="00F27D9B">
        <w:rPr>
          <w:rFonts w:eastAsiaTheme="minorHAnsi"/>
          <w:color w:val="000000" w:themeColor="text1"/>
          <w:sz w:val="24"/>
          <w:szCs w:val="24"/>
        </w:rPr>
        <w:t xml:space="preserve">Ясеновская средняя </w:t>
      </w:r>
      <w:r w:rsidR="00B522A8" w:rsidRPr="00726E71">
        <w:rPr>
          <w:rFonts w:eastAsiaTheme="minorHAnsi"/>
          <w:color w:val="000000" w:themeColor="text1"/>
          <w:sz w:val="24"/>
          <w:szCs w:val="24"/>
        </w:rPr>
        <w:t xml:space="preserve">общеобразовательная школа» </w:t>
      </w:r>
      <w:r w:rsidRPr="00726E71">
        <w:rPr>
          <w:rFonts w:eastAsiaTheme="minorHAnsi"/>
          <w:color w:val="000000" w:themeColor="text1"/>
          <w:sz w:val="24"/>
          <w:szCs w:val="24"/>
        </w:rPr>
        <w:t xml:space="preserve">обеспечивает возможность: </w:t>
      </w:r>
    </w:p>
    <w:p w:rsidR="00383DDB" w:rsidRPr="00726E71" w:rsidRDefault="00347B79" w:rsidP="00347B79">
      <w:pPr>
        <w:widowControl/>
        <w:adjustRightInd w:val="0"/>
        <w:ind w:firstLine="567"/>
        <w:jc w:val="both"/>
        <w:rPr>
          <w:b/>
          <w:color w:val="000000" w:themeColor="text1"/>
          <w:sz w:val="24"/>
          <w:szCs w:val="24"/>
        </w:rPr>
      </w:pPr>
      <w:r w:rsidRPr="00726E71">
        <w:rPr>
          <w:rFonts w:eastAsiaTheme="minorHAnsi"/>
          <w:color w:val="000000" w:themeColor="text1"/>
          <w:sz w:val="24"/>
          <w:szCs w:val="24"/>
        </w:rPr>
        <w:lastRenderedPageBreak/>
        <w:t>- реализации индивидуальных учебных планов обучающихся, осуществления их самостоятельной образовательной деятельности;</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включения </w:t>
      </w:r>
      <w:proofErr w:type="gramStart"/>
      <w:r w:rsidRPr="00726E71">
        <w:rPr>
          <w:rFonts w:eastAsiaTheme="minorHAnsi"/>
          <w:color w:val="000000" w:themeColor="text1"/>
          <w:sz w:val="24"/>
          <w:szCs w:val="24"/>
        </w:rPr>
        <w:t>обучающихся</w:t>
      </w:r>
      <w:proofErr w:type="gramEnd"/>
      <w:r w:rsidRPr="00726E71">
        <w:rPr>
          <w:rFonts w:eastAsiaTheme="minorHAnsi"/>
          <w:color w:val="000000" w:themeColor="text1"/>
          <w:sz w:val="24"/>
          <w:szCs w:val="24"/>
        </w:rPr>
        <w:t xml:space="preserve"> в проектную и учебно</w:t>
      </w:r>
      <w:r w:rsidR="00B522A8" w:rsidRPr="00726E71">
        <w:rPr>
          <w:rFonts w:eastAsiaTheme="minorHAnsi"/>
          <w:color w:val="000000" w:themeColor="text1"/>
          <w:sz w:val="24"/>
          <w:szCs w:val="24"/>
        </w:rPr>
        <w:t>-исследовательскую деятельность</w:t>
      </w:r>
      <w:r w:rsidRPr="00726E71">
        <w:rPr>
          <w:rFonts w:eastAsiaTheme="minorHAnsi"/>
          <w:color w:val="000000" w:themeColor="text1"/>
          <w:sz w:val="24"/>
          <w:szCs w:val="24"/>
        </w:rPr>
        <w:t xml:space="preserve">; </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художественного творчества</w:t>
      </w:r>
      <w:r w:rsidR="00B522A8" w:rsidRPr="00726E71">
        <w:rPr>
          <w:rFonts w:eastAsiaTheme="minorHAnsi"/>
          <w:color w:val="000000" w:themeColor="text1"/>
          <w:sz w:val="24"/>
          <w:szCs w:val="24"/>
        </w:rPr>
        <w:t>;</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создания материальных и информационных объектов с использованием ручных и электроинструментов; </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 </w:t>
      </w:r>
    </w:p>
    <w:p w:rsidR="00B522A8"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наблюдений, наглядного представления и анализа данных; </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физического развития, систематических занятий физической культурой и спортом, участия в физкультурно-спортивных и оздоровительных мероприятиях; </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исполнения, сочинения и аранжировки музыкальных произведений с применением традиционных народных и современных инструментов и цифровых технологий; </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занятий по изучению правил дорожного движения с использованием игр, оборудования, а также компьютерных технологий; </w:t>
      </w:r>
    </w:p>
    <w:p w:rsidR="00B522A8"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проектирования и организации индивидуальной и групповой деятельности, организации своего времени с использованием ИКТ; </w:t>
      </w:r>
    </w:p>
    <w:p w:rsidR="00347B79" w:rsidRPr="00726E71" w:rsidRDefault="00B522A8"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w:t>
      </w:r>
      <w:r w:rsidR="00347B79" w:rsidRPr="00726E71">
        <w:rPr>
          <w:rFonts w:eastAsiaTheme="minorHAnsi"/>
          <w:color w:val="000000" w:themeColor="text1"/>
          <w:sz w:val="24"/>
          <w:szCs w:val="24"/>
        </w:rPr>
        <w:t xml:space="preserve">планирования учебной деятельности, фиксирования ее реализации в целом и отдельных этапов (выступлений, дискуссий, экспериментов); </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обеспечения доступа в школьной библиотеке, учебной и художественной литературе, коллекциям медиа ресурсов на электронных носителях, к множительной технике для тиражирования учебных и методических и ауди</w:t>
      </w:r>
      <w:proofErr w:type="gramStart"/>
      <w:r w:rsidRPr="00726E71">
        <w:rPr>
          <w:rFonts w:eastAsiaTheme="minorHAnsi"/>
          <w:color w:val="000000" w:themeColor="text1"/>
          <w:sz w:val="24"/>
          <w:szCs w:val="24"/>
        </w:rPr>
        <w:t>о-</w:t>
      </w:r>
      <w:proofErr w:type="gramEnd"/>
      <w:r w:rsidRPr="00726E71">
        <w:rPr>
          <w:rFonts w:eastAsiaTheme="minorHAnsi"/>
          <w:color w:val="000000" w:themeColor="text1"/>
          <w:sz w:val="24"/>
          <w:szCs w:val="24"/>
        </w:rPr>
        <w:t xml:space="preserve"> видеоматериалов, результатов творческой, научно-исследовательской и проектной деятельности учащихся; </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планирования учебной деятельности, фиксации ее динамики, промежуточных и итоговых результатов; </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 проведения массовых мероприятий, собраний, представлений; досуга и </w:t>
      </w:r>
      <w:proofErr w:type="gramStart"/>
      <w:r w:rsidRPr="00726E71">
        <w:rPr>
          <w:rFonts w:eastAsiaTheme="minorHAnsi"/>
          <w:color w:val="000000" w:themeColor="text1"/>
          <w:sz w:val="24"/>
          <w:szCs w:val="24"/>
        </w:rPr>
        <w:t>общения</w:t>
      </w:r>
      <w:proofErr w:type="gramEnd"/>
      <w:r w:rsidRPr="00726E71">
        <w:rPr>
          <w:rFonts w:eastAsiaTheme="minorHAnsi"/>
          <w:color w:val="000000" w:themeColor="text1"/>
          <w:sz w:val="24"/>
          <w:szCs w:val="24"/>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Основной составляющей здорового образа жизни обучающегося является полноценное рациональное питание. В школьной столовой организовано рациональное и сбалансированное питание в соответствии с СанПиН с залом для приема пищи. Ежедневно осуществляется</w:t>
      </w:r>
      <w:r w:rsidR="00E86520" w:rsidRPr="00726E71">
        <w:rPr>
          <w:rFonts w:eastAsiaTheme="minorHAnsi"/>
          <w:color w:val="000000" w:themeColor="text1"/>
          <w:sz w:val="24"/>
          <w:szCs w:val="24"/>
        </w:rPr>
        <w:t xml:space="preserve"> </w:t>
      </w:r>
      <w:r w:rsidRPr="00726E71">
        <w:rPr>
          <w:rFonts w:eastAsiaTheme="minorHAnsi"/>
          <w:color w:val="000000" w:themeColor="text1"/>
          <w:sz w:val="24"/>
          <w:szCs w:val="24"/>
        </w:rPr>
        <w:t xml:space="preserve">производственный контроль качества и безопасности используемого сырья и вырабатываемой продукции, контроль над соблюдением и выполнением санитарных правил, о чем свидетельствуют отметки в журнале бракеража готовой продукции. </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i/>
          <w:iCs/>
          <w:color w:val="000000" w:themeColor="text1"/>
          <w:sz w:val="24"/>
          <w:szCs w:val="24"/>
        </w:rPr>
        <w:t>Учебно-методические условия реализации программы начального общего образования</w:t>
      </w:r>
      <w:r w:rsidRPr="00726E71">
        <w:rPr>
          <w:rFonts w:eastAsiaTheme="minorHAnsi"/>
          <w:color w:val="000000" w:themeColor="text1"/>
          <w:sz w:val="24"/>
          <w:szCs w:val="24"/>
        </w:rPr>
        <w:t xml:space="preserve">. </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Учебниками обеспечены все предметы учебного плана ООП НОО. На каждого обучающегося по каждому учебному предмету, курсу, модулю, </w:t>
      </w:r>
      <w:proofErr w:type="gramStart"/>
      <w:r w:rsidRPr="00726E71">
        <w:rPr>
          <w:rFonts w:eastAsiaTheme="minorHAnsi"/>
          <w:color w:val="000000" w:themeColor="text1"/>
          <w:sz w:val="24"/>
          <w:szCs w:val="24"/>
        </w:rPr>
        <w:t>входящему</w:t>
      </w:r>
      <w:proofErr w:type="gramEnd"/>
      <w:r w:rsidRPr="00726E71">
        <w:rPr>
          <w:rFonts w:eastAsiaTheme="minorHAnsi"/>
          <w:color w:val="000000" w:themeColor="text1"/>
          <w:sz w:val="24"/>
          <w:szCs w:val="24"/>
        </w:rPr>
        <w:t xml:space="preserve"> как в обязательную часть программы, так и в часть программы, формируемую участниками образовательных отношений предоставляется не менее одного учебника из федерального перечня учебников. </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Всем обучающимся </w:t>
      </w:r>
      <w:r w:rsidR="004144FD">
        <w:rPr>
          <w:rFonts w:eastAsiaTheme="minorHAnsi"/>
          <w:color w:val="000000" w:themeColor="text1"/>
          <w:sz w:val="24"/>
          <w:szCs w:val="24"/>
        </w:rPr>
        <w:t>МБОУ «</w:t>
      </w:r>
      <w:r w:rsidR="00F27D9B">
        <w:rPr>
          <w:rFonts w:eastAsiaTheme="minorHAnsi"/>
          <w:color w:val="000000" w:themeColor="text1"/>
          <w:sz w:val="24"/>
          <w:szCs w:val="24"/>
        </w:rPr>
        <w:t xml:space="preserve">Ясеновская средняя </w:t>
      </w:r>
      <w:r w:rsidR="00E86520" w:rsidRPr="00726E71">
        <w:rPr>
          <w:rFonts w:eastAsiaTheme="minorHAnsi"/>
          <w:color w:val="000000" w:themeColor="text1"/>
          <w:sz w:val="24"/>
          <w:szCs w:val="24"/>
        </w:rPr>
        <w:t xml:space="preserve">общеобразовательная школа» </w:t>
      </w:r>
      <w:r w:rsidRPr="00726E71">
        <w:rPr>
          <w:rFonts w:eastAsiaTheme="minorHAnsi"/>
          <w:color w:val="000000" w:themeColor="text1"/>
          <w:sz w:val="24"/>
          <w:szCs w:val="24"/>
        </w:rPr>
        <w:t xml:space="preserve">предоставлен доступ к печатным и электронным образовательным ресурсам (далее – ЭОР), используемым в образовательной деятельности, таким, как: </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1) Федеральный портал «Российское образование» http://www.edu.ru </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2) Единое окно доступа к образовательным ресурсам http://window.edu.ru </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3) Единая коллекция цифровых образовательных ресурсов http://school-collection.edu.ru </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4) Федеральный Центр информационно-образовательных ресурсов http://fcior.edu.ru </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5) Российский общеобразовательный портал http://school.edu.ru </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lastRenderedPageBreak/>
        <w:t xml:space="preserve">6) Российская электронная школа https://resh.edu.ru </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7) Образовательная платформа Учи</w:t>
      </w:r>
      <w:proofErr w:type="gramStart"/>
      <w:r w:rsidRPr="00726E71">
        <w:rPr>
          <w:rFonts w:eastAsiaTheme="minorHAnsi"/>
          <w:color w:val="000000" w:themeColor="text1"/>
          <w:sz w:val="24"/>
          <w:szCs w:val="24"/>
        </w:rPr>
        <w:t>.р</w:t>
      </w:r>
      <w:proofErr w:type="gramEnd"/>
      <w:r w:rsidRPr="00726E71">
        <w:rPr>
          <w:rFonts w:eastAsiaTheme="minorHAnsi"/>
          <w:color w:val="000000" w:themeColor="text1"/>
          <w:sz w:val="24"/>
          <w:szCs w:val="24"/>
        </w:rPr>
        <w:t xml:space="preserve">у https://uchi.ru </w:t>
      </w:r>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8) Цифровой образовательный ресурс ЯКласс https://www.yaklass.ru </w:t>
      </w:r>
    </w:p>
    <w:p w:rsidR="00347B79" w:rsidRPr="00726E71" w:rsidRDefault="00347B79" w:rsidP="00347B79">
      <w:pPr>
        <w:widowControl/>
        <w:adjustRightInd w:val="0"/>
        <w:ind w:firstLine="567"/>
        <w:jc w:val="both"/>
        <w:rPr>
          <w:rFonts w:eastAsiaTheme="minorHAnsi"/>
          <w:color w:val="000000" w:themeColor="text1"/>
          <w:sz w:val="24"/>
          <w:szCs w:val="24"/>
        </w:rPr>
      </w:pPr>
      <w:proofErr w:type="gramStart"/>
      <w:r w:rsidRPr="00726E71">
        <w:rPr>
          <w:rFonts w:eastAsiaTheme="minorHAnsi"/>
          <w:color w:val="000000" w:themeColor="text1"/>
          <w:sz w:val="24"/>
          <w:szCs w:val="24"/>
        </w:rPr>
        <w:t xml:space="preserve">Обучающимся обеспечен доступ к </w:t>
      </w:r>
      <w:r w:rsidR="00E86520" w:rsidRPr="00726E71">
        <w:rPr>
          <w:rFonts w:eastAsiaTheme="minorHAnsi"/>
          <w:color w:val="000000" w:themeColor="text1"/>
          <w:sz w:val="24"/>
          <w:szCs w:val="24"/>
        </w:rPr>
        <w:t>печатным и электронным образова</w:t>
      </w:r>
      <w:r w:rsidRPr="00726E71">
        <w:rPr>
          <w:rFonts w:eastAsiaTheme="minorHAnsi"/>
          <w:color w:val="000000" w:themeColor="text1"/>
          <w:sz w:val="24"/>
          <w:szCs w:val="24"/>
        </w:rPr>
        <w:t xml:space="preserve">тельным ресурсам (ЭОР), в том числе к ЭОР, размещенным в федеральных и региональных базах данных ЭОР. </w:t>
      </w:r>
      <w:proofErr w:type="gramEnd"/>
    </w:p>
    <w:p w:rsidR="00347B79" w:rsidRPr="00726E71" w:rsidRDefault="00347B79" w:rsidP="00347B79">
      <w:pPr>
        <w:widowControl/>
        <w:adjustRightInd w:val="0"/>
        <w:ind w:firstLine="567"/>
        <w:jc w:val="both"/>
        <w:rPr>
          <w:rFonts w:eastAsiaTheme="minorHAnsi"/>
          <w:color w:val="000000" w:themeColor="text1"/>
          <w:sz w:val="24"/>
          <w:szCs w:val="24"/>
        </w:rPr>
      </w:pPr>
      <w:r w:rsidRPr="00726E71">
        <w:rPr>
          <w:rFonts w:eastAsiaTheme="minorHAnsi"/>
          <w:color w:val="000000" w:themeColor="text1"/>
          <w:sz w:val="24"/>
          <w:szCs w:val="24"/>
        </w:rPr>
        <w:t xml:space="preserve">Библиотека </w:t>
      </w:r>
      <w:r w:rsidR="004144FD">
        <w:rPr>
          <w:rFonts w:eastAsiaTheme="minorHAnsi"/>
          <w:color w:val="000000" w:themeColor="text1"/>
          <w:sz w:val="24"/>
          <w:szCs w:val="24"/>
        </w:rPr>
        <w:t>МБОУ «</w:t>
      </w:r>
      <w:r w:rsidR="00F27D9B">
        <w:rPr>
          <w:rFonts w:eastAsiaTheme="minorHAnsi"/>
          <w:color w:val="000000" w:themeColor="text1"/>
          <w:sz w:val="24"/>
          <w:szCs w:val="24"/>
        </w:rPr>
        <w:t xml:space="preserve">Ясеновская средняя </w:t>
      </w:r>
      <w:r w:rsidR="00E86520" w:rsidRPr="00726E71">
        <w:rPr>
          <w:rFonts w:eastAsiaTheme="minorHAnsi"/>
          <w:color w:val="000000" w:themeColor="text1"/>
          <w:sz w:val="24"/>
          <w:szCs w:val="24"/>
        </w:rPr>
        <w:t xml:space="preserve">общеобразовательная школа» </w:t>
      </w:r>
      <w:r w:rsidRPr="00726E71">
        <w:rPr>
          <w:rFonts w:eastAsiaTheme="minorHAnsi"/>
          <w:color w:val="000000" w:themeColor="text1"/>
          <w:sz w:val="24"/>
          <w:szCs w:val="24"/>
        </w:rPr>
        <w:t xml:space="preserve">укомплектована печатными образовательными ресурсами и ЭОР по всем учебным предметам учебного плана и имеет фонд дополнительной литературы. </w:t>
      </w:r>
    </w:p>
    <w:p w:rsidR="00383DDB" w:rsidRPr="00726E71" w:rsidRDefault="00347B79" w:rsidP="00347B79">
      <w:pPr>
        <w:widowControl/>
        <w:adjustRightInd w:val="0"/>
        <w:ind w:firstLine="567"/>
        <w:jc w:val="both"/>
        <w:rPr>
          <w:b/>
          <w:color w:val="000000" w:themeColor="text1"/>
          <w:sz w:val="24"/>
          <w:szCs w:val="24"/>
        </w:rPr>
      </w:pPr>
      <w:r w:rsidRPr="00726E71">
        <w:rPr>
          <w:rFonts w:eastAsiaTheme="minorHAnsi"/>
          <w:color w:val="000000" w:themeColor="text1"/>
          <w:sz w:val="24"/>
          <w:szCs w:val="24"/>
        </w:rPr>
        <w:t>Фонд дополнительной литературы включает в себя детскую художественную и научно-популярную литературу, справочно-библиографические и периодические издания, сопровождающие реализацию ООП НОО.</w:t>
      </w:r>
    </w:p>
    <w:p w:rsidR="00383DDB" w:rsidRPr="00726E71" w:rsidRDefault="00383DDB" w:rsidP="002F7903">
      <w:pPr>
        <w:widowControl/>
        <w:adjustRightInd w:val="0"/>
        <w:ind w:firstLine="567"/>
        <w:jc w:val="both"/>
        <w:rPr>
          <w:b/>
          <w:color w:val="000000" w:themeColor="text1"/>
          <w:sz w:val="24"/>
          <w:szCs w:val="24"/>
        </w:rPr>
      </w:pPr>
      <w:r w:rsidRPr="00726E71">
        <w:rPr>
          <w:b/>
          <w:color w:val="000000" w:themeColor="text1"/>
          <w:sz w:val="24"/>
          <w:szCs w:val="24"/>
        </w:rPr>
        <w:t>3</w:t>
      </w:r>
      <w:r w:rsidRPr="00726E71">
        <w:rPr>
          <w:b/>
          <w:color w:val="000000" w:themeColor="text1"/>
          <w:spacing w:val="-1"/>
          <w:sz w:val="24"/>
          <w:szCs w:val="24"/>
        </w:rPr>
        <w:t>.</w:t>
      </w:r>
      <w:r w:rsidRPr="00726E71">
        <w:rPr>
          <w:b/>
          <w:color w:val="000000" w:themeColor="text1"/>
          <w:sz w:val="24"/>
          <w:szCs w:val="24"/>
        </w:rPr>
        <w:t>5</w:t>
      </w:r>
      <w:r w:rsidRPr="00726E71">
        <w:rPr>
          <w:b/>
          <w:color w:val="000000" w:themeColor="text1"/>
          <w:spacing w:val="-1"/>
          <w:sz w:val="24"/>
          <w:szCs w:val="24"/>
        </w:rPr>
        <w:t>.</w:t>
      </w:r>
      <w:r w:rsidRPr="00726E71">
        <w:rPr>
          <w:b/>
          <w:color w:val="000000" w:themeColor="text1"/>
          <w:sz w:val="24"/>
          <w:szCs w:val="24"/>
        </w:rPr>
        <w:t>6 Механизмы</w:t>
      </w:r>
      <w:r w:rsidRPr="00726E71">
        <w:rPr>
          <w:b/>
          <w:color w:val="000000" w:themeColor="text1"/>
          <w:spacing w:val="-1"/>
          <w:sz w:val="24"/>
          <w:szCs w:val="24"/>
        </w:rPr>
        <w:t xml:space="preserve"> </w:t>
      </w:r>
      <w:r w:rsidRPr="00726E71">
        <w:rPr>
          <w:b/>
          <w:color w:val="000000" w:themeColor="text1"/>
          <w:sz w:val="24"/>
          <w:szCs w:val="24"/>
        </w:rPr>
        <w:t xml:space="preserve">достижения целевых </w:t>
      </w:r>
      <w:r w:rsidRPr="00726E71">
        <w:rPr>
          <w:b/>
          <w:color w:val="000000" w:themeColor="text1"/>
          <w:spacing w:val="-2"/>
          <w:sz w:val="24"/>
          <w:szCs w:val="24"/>
        </w:rPr>
        <w:t xml:space="preserve">ориентиров </w:t>
      </w:r>
      <w:r w:rsidRPr="00726E71">
        <w:rPr>
          <w:b/>
          <w:color w:val="000000" w:themeColor="text1"/>
          <w:sz w:val="24"/>
          <w:szCs w:val="24"/>
        </w:rPr>
        <w:t>в</w:t>
      </w:r>
      <w:r w:rsidRPr="00726E71">
        <w:rPr>
          <w:b/>
          <w:color w:val="000000" w:themeColor="text1"/>
          <w:spacing w:val="7"/>
          <w:sz w:val="24"/>
          <w:szCs w:val="24"/>
        </w:rPr>
        <w:t xml:space="preserve"> </w:t>
      </w:r>
      <w:r w:rsidRPr="00726E71">
        <w:rPr>
          <w:b/>
          <w:color w:val="000000" w:themeColor="text1"/>
          <w:sz w:val="24"/>
          <w:szCs w:val="24"/>
        </w:rPr>
        <w:t>системе</w:t>
      </w:r>
      <w:r w:rsidRPr="00726E71">
        <w:rPr>
          <w:b/>
          <w:color w:val="000000" w:themeColor="text1"/>
          <w:spacing w:val="7"/>
          <w:sz w:val="24"/>
          <w:szCs w:val="24"/>
        </w:rPr>
        <w:t xml:space="preserve"> </w:t>
      </w:r>
      <w:r w:rsidRPr="00726E71">
        <w:rPr>
          <w:b/>
          <w:color w:val="000000" w:themeColor="text1"/>
          <w:sz w:val="24"/>
          <w:szCs w:val="24"/>
        </w:rPr>
        <w:t>условий</w:t>
      </w:r>
    </w:p>
    <w:p w:rsidR="00E273F3" w:rsidRPr="00726E71" w:rsidRDefault="00E273F3" w:rsidP="002F7903">
      <w:pPr>
        <w:widowControl/>
        <w:adjustRightInd w:val="0"/>
        <w:ind w:firstLine="567"/>
        <w:jc w:val="both"/>
        <w:rPr>
          <w:color w:val="000000" w:themeColor="text1"/>
          <w:sz w:val="24"/>
          <w:szCs w:val="24"/>
        </w:rPr>
      </w:pPr>
      <w:r w:rsidRPr="00726E71">
        <w:rPr>
          <w:color w:val="000000" w:themeColor="text1"/>
          <w:sz w:val="24"/>
          <w:szCs w:val="24"/>
        </w:rPr>
        <w:t xml:space="preserve">Интегративным результатом выполнения требований к условиям реализации основной образовательной программы школы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383DDB" w:rsidRPr="00726E71" w:rsidRDefault="00E273F3" w:rsidP="002F7903">
      <w:pPr>
        <w:widowControl/>
        <w:adjustRightInd w:val="0"/>
        <w:ind w:firstLine="567"/>
        <w:jc w:val="both"/>
        <w:rPr>
          <w:rFonts w:eastAsiaTheme="minorHAnsi"/>
          <w:b/>
          <w:color w:val="000000" w:themeColor="text1"/>
          <w:sz w:val="24"/>
          <w:szCs w:val="24"/>
        </w:rPr>
      </w:pPr>
      <w:r w:rsidRPr="00726E71">
        <w:rPr>
          <w:color w:val="000000" w:themeColor="text1"/>
          <w:sz w:val="24"/>
          <w:szCs w:val="24"/>
        </w:rPr>
        <w:t>Основным механизмом достижения целевых ориентиров в системе условий является четкое взаимодействие всех участников образовательных отношений в соответствии с сетевым графиком (дорожной картой).</w:t>
      </w:r>
    </w:p>
    <w:tbl>
      <w:tblPr>
        <w:tblStyle w:val="ab"/>
        <w:tblW w:w="9733" w:type="dxa"/>
        <w:tblLayout w:type="fixed"/>
        <w:tblLook w:val="04A0"/>
      </w:tblPr>
      <w:tblGrid>
        <w:gridCol w:w="2660"/>
        <w:gridCol w:w="2962"/>
        <w:gridCol w:w="2268"/>
        <w:gridCol w:w="1843"/>
      </w:tblGrid>
      <w:tr w:rsidR="00E273F3" w:rsidRPr="00726E71" w:rsidTr="00437BE1">
        <w:tc>
          <w:tcPr>
            <w:tcW w:w="2660" w:type="dxa"/>
          </w:tcPr>
          <w:p w:rsidR="00E273F3" w:rsidRPr="00726E71" w:rsidRDefault="00E273F3" w:rsidP="00E273F3">
            <w:pPr>
              <w:rPr>
                <w:color w:val="000000" w:themeColor="text1"/>
              </w:rPr>
            </w:pPr>
            <w:r w:rsidRPr="00726E71">
              <w:rPr>
                <w:color w:val="000000" w:themeColor="text1"/>
              </w:rPr>
              <w:t xml:space="preserve">Управленческие шаги </w:t>
            </w:r>
          </w:p>
        </w:tc>
        <w:tc>
          <w:tcPr>
            <w:tcW w:w="2962" w:type="dxa"/>
          </w:tcPr>
          <w:p w:rsidR="00E273F3" w:rsidRPr="00726E71" w:rsidRDefault="00E273F3" w:rsidP="00E273F3">
            <w:pPr>
              <w:rPr>
                <w:color w:val="000000" w:themeColor="text1"/>
              </w:rPr>
            </w:pPr>
            <w:r w:rsidRPr="00726E71">
              <w:rPr>
                <w:color w:val="000000" w:themeColor="text1"/>
              </w:rPr>
              <w:t xml:space="preserve">Задачи </w:t>
            </w:r>
          </w:p>
        </w:tc>
        <w:tc>
          <w:tcPr>
            <w:tcW w:w="2268" w:type="dxa"/>
          </w:tcPr>
          <w:p w:rsidR="00E273F3" w:rsidRPr="00726E71" w:rsidRDefault="00E273F3" w:rsidP="00E273F3">
            <w:pPr>
              <w:rPr>
                <w:color w:val="000000" w:themeColor="text1"/>
              </w:rPr>
            </w:pPr>
            <w:r w:rsidRPr="00726E71">
              <w:rPr>
                <w:color w:val="000000" w:themeColor="text1"/>
              </w:rPr>
              <w:t xml:space="preserve">Результат </w:t>
            </w:r>
          </w:p>
        </w:tc>
        <w:tc>
          <w:tcPr>
            <w:tcW w:w="1843" w:type="dxa"/>
          </w:tcPr>
          <w:p w:rsidR="00E273F3" w:rsidRPr="00726E71" w:rsidRDefault="00E273F3" w:rsidP="00E273F3">
            <w:pPr>
              <w:rPr>
                <w:color w:val="000000" w:themeColor="text1"/>
              </w:rPr>
            </w:pPr>
            <w:r w:rsidRPr="00726E71">
              <w:rPr>
                <w:color w:val="000000" w:themeColor="text1"/>
              </w:rPr>
              <w:t>Ответственные</w:t>
            </w:r>
          </w:p>
        </w:tc>
      </w:tr>
      <w:tr w:rsidR="00E273F3" w:rsidRPr="00726E71" w:rsidTr="00437BE1">
        <w:tc>
          <w:tcPr>
            <w:tcW w:w="9733" w:type="dxa"/>
            <w:gridSpan w:val="4"/>
          </w:tcPr>
          <w:p w:rsidR="00E273F3" w:rsidRPr="00726E71" w:rsidRDefault="00E273F3" w:rsidP="00E273F3">
            <w:pPr>
              <w:widowControl/>
              <w:adjustRightInd w:val="0"/>
              <w:jc w:val="center"/>
              <w:rPr>
                <w:rFonts w:eastAsiaTheme="minorHAnsi"/>
                <w:color w:val="000000" w:themeColor="text1"/>
                <w:sz w:val="24"/>
                <w:szCs w:val="24"/>
              </w:rPr>
            </w:pPr>
            <w:r w:rsidRPr="00726E71">
              <w:rPr>
                <w:color w:val="000000" w:themeColor="text1"/>
              </w:rPr>
              <w:t>Механизм «ПЛАНИРОВАНИЕ»</w:t>
            </w:r>
          </w:p>
        </w:tc>
      </w:tr>
      <w:tr w:rsidR="00E273F3" w:rsidRPr="00726E71" w:rsidTr="00437BE1">
        <w:tc>
          <w:tcPr>
            <w:tcW w:w="2660" w:type="dxa"/>
          </w:tcPr>
          <w:p w:rsidR="00E273F3" w:rsidRPr="00726E71" w:rsidRDefault="00E273F3" w:rsidP="006253B9">
            <w:pPr>
              <w:widowControl/>
              <w:adjustRightInd w:val="0"/>
              <w:jc w:val="both"/>
              <w:rPr>
                <w:rFonts w:eastAsiaTheme="minorHAnsi"/>
                <w:color w:val="000000" w:themeColor="text1"/>
                <w:sz w:val="24"/>
                <w:szCs w:val="24"/>
              </w:rPr>
            </w:pPr>
            <w:r w:rsidRPr="00726E71">
              <w:rPr>
                <w:color w:val="000000" w:themeColor="text1"/>
              </w:rPr>
              <w:t>Анализ системы условий, существующих в гимназии.</w:t>
            </w:r>
          </w:p>
        </w:tc>
        <w:tc>
          <w:tcPr>
            <w:tcW w:w="2962" w:type="dxa"/>
          </w:tcPr>
          <w:p w:rsidR="00E273F3" w:rsidRPr="00726E71" w:rsidRDefault="00E273F3" w:rsidP="006253B9">
            <w:pPr>
              <w:widowControl/>
              <w:adjustRightInd w:val="0"/>
              <w:jc w:val="both"/>
              <w:rPr>
                <w:rFonts w:eastAsiaTheme="minorHAnsi"/>
                <w:color w:val="000000" w:themeColor="text1"/>
                <w:sz w:val="24"/>
                <w:szCs w:val="24"/>
              </w:rPr>
            </w:pPr>
            <w:r w:rsidRPr="00726E71">
              <w:rPr>
                <w:color w:val="000000" w:themeColor="text1"/>
              </w:rPr>
              <w:t>Определение исходного уровня. Определение параметров для необходимых изменений.</w:t>
            </w:r>
          </w:p>
        </w:tc>
        <w:tc>
          <w:tcPr>
            <w:tcW w:w="2268" w:type="dxa"/>
          </w:tcPr>
          <w:p w:rsidR="00E273F3" w:rsidRPr="00726E71" w:rsidRDefault="00E273F3" w:rsidP="00E273F3">
            <w:pPr>
              <w:widowControl/>
              <w:adjustRightInd w:val="0"/>
              <w:jc w:val="both"/>
              <w:rPr>
                <w:rFonts w:eastAsiaTheme="minorHAnsi"/>
                <w:color w:val="000000" w:themeColor="text1"/>
                <w:sz w:val="24"/>
                <w:szCs w:val="24"/>
              </w:rPr>
            </w:pPr>
            <w:r w:rsidRPr="00726E71">
              <w:rPr>
                <w:color w:val="000000" w:themeColor="text1"/>
              </w:rPr>
              <w:t>Подготовка следующей Программы развития школы</w:t>
            </w:r>
          </w:p>
        </w:tc>
        <w:tc>
          <w:tcPr>
            <w:tcW w:w="1843" w:type="dxa"/>
          </w:tcPr>
          <w:p w:rsidR="00E273F3" w:rsidRPr="00726E71" w:rsidRDefault="00E273F3" w:rsidP="006253B9">
            <w:pPr>
              <w:widowControl/>
              <w:adjustRightInd w:val="0"/>
              <w:jc w:val="both"/>
              <w:rPr>
                <w:rFonts w:eastAsiaTheme="minorHAnsi"/>
                <w:color w:val="000000" w:themeColor="text1"/>
                <w:sz w:val="24"/>
                <w:szCs w:val="24"/>
              </w:rPr>
            </w:pPr>
            <w:r w:rsidRPr="00726E71">
              <w:rPr>
                <w:color w:val="000000" w:themeColor="text1"/>
              </w:rPr>
              <w:t>Администрация</w:t>
            </w:r>
          </w:p>
        </w:tc>
      </w:tr>
      <w:tr w:rsidR="00E273F3" w:rsidRPr="00726E71" w:rsidTr="00437BE1">
        <w:tc>
          <w:tcPr>
            <w:tcW w:w="9733" w:type="dxa"/>
            <w:gridSpan w:val="4"/>
          </w:tcPr>
          <w:p w:rsidR="00E273F3" w:rsidRPr="00726E71" w:rsidRDefault="00E273F3" w:rsidP="00E273F3">
            <w:pPr>
              <w:widowControl/>
              <w:adjustRightInd w:val="0"/>
              <w:jc w:val="center"/>
              <w:rPr>
                <w:rFonts w:eastAsiaTheme="minorHAnsi"/>
                <w:color w:val="000000" w:themeColor="text1"/>
                <w:sz w:val="24"/>
                <w:szCs w:val="24"/>
              </w:rPr>
            </w:pPr>
            <w:r w:rsidRPr="00726E71">
              <w:rPr>
                <w:color w:val="000000" w:themeColor="text1"/>
              </w:rPr>
              <w:t>Механизм «ОРГАНИЗАЦИЯ»</w:t>
            </w:r>
          </w:p>
        </w:tc>
      </w:tr>
      <w:tr w:rsidR="00E273F3" w:rsidRPr="00726E71" w:rsidTr="00437BE1">
        <w:tc>
          <w:tcPr>
            <w:tcW w:w="2660" w:type="dxa"/>
          </w:tcPr>
          <w:p w:rsidR="00E273F3" w:rsidRPr="00726E71" w:rsidRDefault="00E273F3" w:rsidP="006253B9">
            <w:pPr>
              <w:widowControl/>
              <w:adjustRightInd w:val="0"/>
              <w:jc w:val="both"/>
              <w:rPr>
                <w:rFonts w:eastAsiaTheme="minorHAnsi"/>
                <w:color w:val="000000" w:themeColor="text1"/>
                <w:sz w:val="24"/>
                <w:szCs w:val="24"/>
              </w:rPr>
            </w:pPr>
            <w:r w:rsidRPr="00726E71">
              <w:rPr>
                <w:rFonts w:eastAsiaTheme="minorHAnsi"/>
                <w:color w:val="000000" w:themeColor="text1"/>
                <w:sz w:val="24"/>
                <w:szCs w:val="24"/>
              </w:rPr>
              <w:t xml:space="preserve">Создание </w:t>
            </w:r>
            <w:r w:rsidRPr="00726E71">
              <w:rPr>
                <w:color w:val="000000" w:themeColor="text1"/>
              </w:rPr>
              <w:t xml:space="preserve">рабочей группы по </w:t>
            </w:r>
            <w:proofErr w:type="gramStart"/>
            <w:r w:rsidRPr="00726E71">
              <w:rPr>
                <w:color w:val="000000" w:themeColor="text1"/>
              </w:rPr>
              <w:t>контролю за</w:t>
            </w:r>
            <w:proofErr w:type="gramEnd"/>
            <w:r w:rsidRPr="00726E71">
              <w:rPr>
                <w:color w:val="000000" w:themeColor="text1"/>
              </w:rPr>
              <w:t xml:space="preserve"> ходом изменения системы условий реализации ООП НОО.</w:t>
            </w:r>
          </w:p>
        </w:tc>
        <w:tc>
          <w:tcPr>
            <w:tcW w:w="2962" w:type="dxa"/>
          </w:tcPr>
          <w:p w:rsidR="00E273F3" w:rsidRPr="00726E71" w:rsidRDefault="00A83B2D" w:rsidP="006253B9">
            <w:pPr>
              <w:widowControl/>
              <w:adjustRightInd w:val="0"/>
              <w:jc w:val="both"/>
              <w:rPr>
                <w:rFonts w:eastAsiaTheme="minorHAnsi"/>
                <w:color w:val="000000" w:themeColor="text1"/>
                <w:sz w:val="24"/>
                <w:szCs w:val="24"/>
              </w:rPr>
            </w:pPr>
            <w:r w:rsidRPr="00726E71">
              <w:rPr>
                <w:color w:val="000000" w:themeColor="text1"/>
              </w:rPr>
              <w:t>Распределение полномочий в рабочей группе по мониторингу системы условий реализации ООП НОО</w:t>
            </w:r>
          </w:p>
        </w:tc>
        <w:tc>
          <w:tcPr>
            <w:tcW w:w="2268" w:type="dxa"/>
          </w:tcPr>
          <w:p w:rsidR="00E273F3" w:rsidRPr="00726E71" w:rsidRDefault="00A83B2D" w:rsidP="006253B9">
            <w:pPr>
              <w:widowControl/>
              <w:adjustRightInd w:val="0"/>
              <w:jc w:val="both"/>
              <w:rPr>
                <w:rFonts w:eastAsiaTheme="minorHAnsi"/>
                <w:color w:val="000000" w:themeColor="text1"/>
                <w:sz w:val="24"/>
                <w:szCs w:val="24"/>
              </w:rPr>
            </w:pPr>
            <w:proofErr w:type="gramStart"/>
            <w:r w:rsidRPr="00726E71">
              <w:rPr>
                <w:color w:val="000000" w:themeColor="text1"/>
              </w:rPr>
              <w:t>Контроль за</w:t>
            </w:r>
            <w:proofErr w:type="gramEnd"/>
            <w:r w:rsidRPr="00726E71">
              <w:rPr>
                <w:color w:val="000000" w:themeColor="text1"/>
              </w:rPr>
              <w:t xml:space="preserve"> ходом реализации Программы развития гимназии.</w:t>
            </w:r>
          </w:p>
        </w:tc>
        <w:tc>
          <w:tcPr>
            <w:tcW w:w="1843" w:type="dxa"/>
          </w:tcPr>
          <w:p w:rsidR="00E273F3" w:rsidRPr="00726E71" w:rsidRDefault="00A83B2D" w:rsidP="006253B9">
            <w:pPr>
              <w:widowControl/>
              <w:adjustRightInd w:val="0"/>
              <w:jc w:val="both"/>
              <w:rPr>
                <w:rFonts w:eastAsiaTheme="minorHAnsi"/>
                <w:color w:val="000000" w:themeColor="text1"/>
                <w:sz w:val="24"/>
                <w:szCs w:val="24"/>
              </w:rPr>
            </w:pPr>
            <w:r w:rsidRPr="00726E71">
              <w:rPr>
                <w:rFonts w:eastAsiaTheme="minorHAnsi"/>
                <w:color w:val="000000" w:themeColor="text1"/>
                <w:sz w:val="24"/>
                <w:szCs w:val="24"/>
              </w:rPr>
              <w:t xml:space="preserve">Директор </w:t>
            </w:r>
          </w:p>
        </w:tc>
      </w:tr>
      <w:tr w:rsidR="00E273F3" w:rsidRPr="00726E71" w:rsidTr="00437BE1">
        <w:tc>
          <w:tcPr>
            <w:tcW w:w="2660" w:type="dxa"/>
          </w:tcPr>
          <w:p w:rsidR="00E273F3" w:rsidRPr="00726E71" w:rsidRDefault="00A83B2D" w:rsidP="006253B9">
            <w:pPr>
              <w:widowControl/>
              <w:adjustRightInd w:val="0"/>
              <w:jc w:val="both"/>
              <w:rPr>
                <w:rFonts w:eastAsiaTheme="minorHAnsi"/>
                <w:color w:val="000000" w:themeColor="text1"/>
                <w:sz w:val="24"/>
                <w:szCs w:val="24"/>
              </w:rPr>
            </w:pPr>
            <w:r w:rsidRPr="00726E71">
              <w:rPr>
                <w:color w:val="000000" w:themeColor="text1"/>
              </w:rPr>
              <w:t>Отработка механизмов взаимодействия между участниками образовательных отношений</w:t>
            </w:r>
          </w:p>
        </w:tc>
        <w:tc>
          <w:tcPr>
            <w:tcW w:w="2962" w:type="dxa"/>
          </w:tcPr>
          <w:p w:rsidR="00E273F3" w:rsidRPr="00726E71" w:rsidRDefault="00A83B2D" w:rsidP="00A83B2D">
            <w:pPr>
              <w:widowControl/>
              <w:adjustRightInd w:val="0"/>
              <w:jc w:val="both"/>
              <w:rPr>
                <w:rFonts w:eastAsiaTheme="minorHAnsi"/>
                <w:color w:val="000000" w:themeColor="text1"/>
                <w:sz w:val="24"/>
                <w:szCs w:val="24"/>
              </w:rPr>
            </w:pPr>
            <w:r w:rsidRPr="00726E71">
              <w:rPr>
                <w:color w:val="000000" w:themeColor="text1"/>
              </w:rPr>
              <w:t>Создание общественного совета школы по независимой оценке результатов реализации образовательных программ (в том числе ООП НОО).</w:t>
            </w:r>
          </w:p>
        </w:tc>
        <w:tc>
          <w:tcPr>
            <w:tcW w:w="2268" w:type="dxa"/>
          </w:tcPr>
          <w:p w:rsidR="00E273F3" w:rsidRPr="00726E71" w:rsidRDefault="00A83B2D" w:rsidP="00A83B2D">
            <w:pPr>
              <w:widowControl/>
              <w:adjustRightInd w:val="0"/>
              <w:jc w:val="both"/>
              <w:rPr>
                <w:rFonts w:eastAsiaTheme="minorHAnsi"/>
                <w:color w:val="000000" w:themeColor="text1"/>
                <w:sz w:val="24"/>
                <w:szCs w:val="24"/>
              </w:rPr>
            </w:pPr>
            <w:r w:rsidRPr="00726E71">
              <w:rPr>
                <w:color w:val="000000" w:themeColor="text1"/>
              </w:rPr>
              <w:t>Создание эффективной образовательной среды в школе</w:t>
            </w:r>
          </w:p>
        </w:tc>
        <w:tc>
          <w:tcPr>
            <w:tcW w:w="1843" w:type="dxa"/>
          </w:tcPr>
          <w:p w:rsidR="00E273F3" w:rsidRPr="00726E71" w:rsidRDefault="00A83B2D" w:rsidP="006253B9">
            <w:pPr>
              <w:widowControl/>
              <w:adjustRightInd w:val="0"/>
              <w:jc w:val="both"/>
              <w:rPr>
                <w:rFonts w:eastAsiaTheme="minorHAnsi"/>
                <w:color w:val="000000" w:themeColor="text1"/>
                <w:sz w:val="24"/>
                <w:szCs w:val="24"/>
              </w:rPr>
            </w:pPr>
            <w:r w:rsidRPr="00726E71">
              <w:rPr>
                <w:rFonts w:eastAsiaTheme="minorHAnsi"/>
                <w:color w:val="000000" w:themeColor="text1"/>
                <w:sz w:val="24"/>
                <w:szCs w:val="24"/>
              </w:rPr>
              <w:t xml:space="preserve">Совет школы </w:t>
            </w:r>
          </w:p>
        </w:tc>
      </w:tr>
      <w:tr w:rsidR="00A83B2D" w:rsidRPr="00726E71" w:rsidTr="00437BE1">
        <w:tc>
          <w:tcPr>
            <w:tcW w:w="2660" w:type="dxa"/>
          </w:tcPr>
          <w:p w:rsidR="00A83B2D" w:rsidRPr="00726E71" w:rsidRDefault="00A83B2D" w:rsidP="006253B9">
            <w:pPr>
              <w:widowControl/>
              <w:adjustRightInd w:val="0"/>
              <w:jc w:val="both"/>
              <w:rPr>
                <w:color w:val="000000" w:themeColor="text1"/>
              </w:rPr>
            </w:pPr>
            <w:r w:rsidRPr="00726E71">
              <w:rPr>
                <w:color w:val="000000" w:themeColor="text1"/>
              </w:rPr>
              <w:t>Проведение независимой экспертизы результатов реализации образовательных программ (в том числе ООП НОО).</w:t>
            </w:r>
          </w:p>
        </w:tc>
        <w:tc>
          <w:tcPr>
            <w:tcW w:w="2962" w:type="dxa"/>
          </w:tcPr>
          <w:p w:rsidR="00A83B2D" w:rsidRPr="00726E71" w:rsidRDefault="00A83B2D" w:rsidP="00A83B2D">
            <w:pPr>
              <w:widowControl/>
              <w:adjustRightInd w:val="0"/>
              <w:jc w:val="both"/>
              <w:rPr>
                <w:color w:val="000000" w:themeColor="text1"/>
              </w:rPr>
            </w:pPr>
            <w:r w:rsidRPr="00726E71">
              <w:rPr>
                <w:color w:val="000000" w:themeColor="text1"/>
              </w:rPr>
              <w:t>Учет мнения всех участников образовательного процесса. Обеспечение доступности и открытости результатов реализации ООП НОО</w:t>
            </w:r>
          </w:p>
        </w:tc>
        <w:tc>
          <w:tcPr>
            <w:tcW w:w="2268" w:type="dxa"/>
          </w:tcPr>
          <w:p w:rsidR="00A83B2D" w:rsidRPr="00726E71" w:rsidRDefault="00A83B2D" w:rsidP="00A83B2D">
            <w:pPr>
              <w:widowControl/>
              <w:adjustRightInd w:val="0"/>
              <w:jc w:val="both"/>
              <w:rPr>
                <w:color w:val="000000" w:themeColor="text1"/>
              </w:rPr>
            </w:pPr>
            <w:r w:rsidRPr="00726E71">
              <w:rPr>
                <w:color w:val="000000" w:themeColor="text1"/>
              </w:rPr>
              <w:t>Повышение качества предоставления образовательных услуг.</w:t>
            </w:r>
          </w:p>
        </w:tc>
        <w:tc>
          <w:tcPr>
            <w:tcW w:w="1843" w:type="dxa"/>
          </w:tcPr>
          <w:p w:rsidR="00A83B2D" w:rsidRPr="00726E71" w:rsidRDefault="00A83B2D" w:rsidP="006253B9">
            <w:pPr>
              <w:widowControl/>
              <w:adjustRightInd w:val="0"/>
              <w:jc w:val="both"/>
              <w:rPr>
                <w:rFonts w:eastAsiaTheme="minorHAnsi"/>
                <w:color w:val="000000" w:themeColor="text1"/>
                <w:sz w:val="24"/>
                <w:szCs w:val="24"/>
              </w:rPr>
            </w:pPr>
            <w:r w:rsidRPr="00726E71">
              <w:rPr>
                <w:rFonts w:eastAsiaTheme="minorHAnsi"/>
                <w:color w:val="000000" w:themeColor="text1"/>
                <w:sz w:val="24"/>
                <w:szCs w:val="24"/>
              </w:rPr>
              <w:t>Администрация, совет школы</w:t>
            </w:r>
          </w:p>
        </w:tc>
      </w:tr>
      <w:tr w:rsidR="00A83B2D" w:rsidRPr="00726E71" w:rsidTr="00437BE1">
        <w:tc>
          <w:tcPr>
            <w:tcW w:w="9733" w:type="dxa"/>
            <w:gridSpan w:val="4"/>
          </w:tcPr>
          <w:p w:rsidR="00A83B2D" w:rsidRPr="00726E71" w:rsidRDefault="00A83B2D" w:rsidP="00A83B2D">
            <w:pPr>
              <w:widowControl/>
              <w:adjustRightInd w:val="0"/>
              <w:jc w:val="center"/>
              <w:rPr>
                <w:rFonts w:eastAsiaTheme="minorHAnsi"/>
                <w:color w:val="000000" w:themeColor="text1"/>
                <w:sz w:val="24"/>
                <w:szCs w:val="24"/>
              </w:rPr>
            </w:pPr>
            <w:r w:rsidRPr="00726E71">
              <w:rPr>
                <w:color w:val="000000" w:themeColor="text1"/>
              </w:rPr>
              <w:t>Механизм «КОНТРОЛЬ»</w:t>
            </w:r>
          </w:p>
        </w:tc>
      </w:tr>
      <w:tr w:rsidR="00E273F3" w:rsidRPr="00726E71" w:rsidTr="00437BE1">
        <w:tc>
          <w:tcPr>
            <w:tcW w:w="2660" w:type="dxa"/>
          </w:tcPr>
          <w:p w:rsidR="00E273F3" w:rsidRPr="00726E71" w:rsidRDefault="00A83B2D" w:rsidP="00A83B2D">
            <w:pPr>
              <w:widowControl/>
              <w:adjustRightInd w:val="0"/>
              <w:jc w:val="both"/>
              <w:rPr>
                <w:rFonts w:eastAsiaTheme="minorHAnsi"/>
                <w:color w:val="000000" w:themeColor="text1"/>
                <w:sz w:val="24"/>
                <w:szCs w:val="24"/>
              </w:rPr>
            </w:pPr>
            <w:r w:rsidRPr="00726E71">
              <w:rPr>
                <w:color w:val="000000" w:themeColor="text1"/>
              </w:rPr>
              <w:t>Выполнение сетевого плана графика (дорожной карты) по созданию системы условий реализации ООП НОО.</w:t>
            </w:r>
          </w:p>
        </w:tc>
        <w:tc>
          <w:tcPr>
            <w:tcW w:w="2962" w:type="dxa"/>
          </w:tcPr>
          <w:p w:rsidR="00E273F3" w:rsidRPr="00726E71" w:rsidRDefault="00A83B2D" w:rsidP="006253B9">
            <w:pPr>
              <w:widowControl/>
              <w:adjustRightInd w:val="0"/>
              <w:jc w:val="both"/>
              <w:rPr>
                <w:rFonts w:eastAsiaTheme="minorHAnsi"/>
                <w:color w:val="000000" w:themeColor="text1"/>
                <w:sz w:val="24"/>
                <w:szCs w:val="24"/>
              </w:rPr>
            </w:pPr>
            <w:r w:rsidRPr="00726E71">
              <w:rPr>
                <w:color w:val="000000" w:themeColor="text1"/>
              </w:rPr>
              <w:t>Создание эффективной системы контроля</w:t>
            </w:r>
          </w:p>
        </w:tc>
        <w:tc>
          <w:tcPr>
            <w:tcW w:w="2268" w:type="dxa"/>
          </w:tcPr>
          <w:p w:rsidR="00E273F3" w:rsidRPr="00726E71" w:rsidRDefault="00A83B2D" w:rsidP="006253B9">
            <w:pPr>
              <w:widowControl/>
              <w:adjustRightInd w:val="0"/>
              <w:jc w:val="both"/>
              <w:rPr>
                <w:rFonts w:eastAsiaTheme="minorHAnsi"/>
                <w:color w:val="000000" w:themeColor="text1"/>
                <w:sz w:val="24"/>
                <w:szCs w:val="24"/>
              </w:rPr>
            </w:pPr>
            <w:r w:rsidRPr="00726E71">
              <w:rPr>
                <w:color w:val="000000" w:themeColor="text1"/>
              </w:rPr>
              <w:t>Достижение необходимых изменений, выполнение нормативных требований по созданию системы условий реализации ООП НОО.</w:t>
            </w:r>
          </w:p>
        </w:tc>
        <w:tc>
          <w:tcPr>
            <w:tcW w:w="1843" w:type="dxa"/>
          </w:tcPr>
          <w:p w:rsidR="00E273F3" w:rsidRPr="00726E71" w:rsidRDefault="00A83B2D" w:rsidP="00437BE1">
            <w:pPr>
              <w:widowControl/>
              <w:adjustRightInd w:val="0"/>
              <w:jc w:val="both"/>
              <w:rPr>
                <w:rFonts w:eastAsiaTheme="minorHAnsi"/>
                <w:color w:val="000000" w:themeColor="text1"/>
                <w:sz w:val="24"/>
                <w:szCs w:val="24"/>
              </w:rPr>
            </w:pPr>
            <w:r w:rsidRPr="00726E71">
              <w:rPr>
                <w:color w:val="000000" w:themeColor="text1"/>
              </w:rPr>
              <w:t xml:space="preserve">Органы государственно общественного управления </w:t>
            </w:r>
            <w:r w:rsidR="00437BE1" w:rsidRPr="00726E71">
              <w:rPr>
                <w:color w:val="000000" w:themeColor="text1"/>
              </w:rPr>
              <w:t>школы</w:t>
            </w:r>
          </w:p>
        </w:tc>
      </w:tr>
    </w:tbl>
    <w:p w:rsidR="00437BE1" w:rsidRPr="00726E71" w:rsidRDefault="00437BE1" w:rsidP="00437BE1">
      <w:pPr>
        <w:widowControl/>
        <w:adjustRightInd w:val="0"/>
        <w:ind w:firstLine="567"/>
        <w:jc w:val="both"/>
        <w:rPr>
          <w:color w:val="000000" w:themeColor="text1"/>
          <w:sz w:val="24"/>
          <w:szCs w:val="24"/>
        </w:rPr>
      </w:pPr>
      <w:proofErr w:type="gramStart"/>
      <w:r w:rsidRPr="00726E71">
        <w:rPr>
          <w:color w:val="000000" w:themeColor="text1"/>
          <w:sz w:val="24"/>
          <w:szCs w:val="24"/>
        </w:rPr>
        <w:t>Контроль за</w:t>
      </w:r>
      <w:proofErr w:type="gramEnd"/>
      <w:r w:rsidRPr="00726E71">
        <w:rPr>
          <w:color w:val="000000" w:themeColor="text1"/>
          <w:sz w:val="24"/>
          <w:szCs w:val="24"/>
        </w:rPr>
        <w:t xml:space="preserve"> состоянием системы условий </w:t>
      </w:r>
    </w:p>
    <w:p w:rsidR="00437BE1" w:rsidRPr="00726E71" w:rsidRDefault="00437BE1" w:rsidP="00437BE1">
      <w:pPr>
        <w:widowControl/>
        <w:adjustRightInd w:val="0"/>
        <w:ind w:firstLine="567"/>
        <w:jc w:val="both"/>
        <w:rPr>
          <w:color w:val="000000" w:themeColor="text1"/>
          <w:sz w:val="24"/>
          <w:szCs w:val="24"/>
        </w:rPr>
      </w:pPr>
      <w:r w:rsidRPr="00726E71">
        <w:rPr>
          <w:color w:val="000000" w:themeColor="text1"/>
          <w:sz w:val="24"/>
          <w:szCs w:val="24"/>
        </w:rPr>
        <w:lastRenderedPageBreak/>
        <w:t xml:space="preserve">Направления контроля: </w:t>
      </w:r>
    </w:p>
    <w:p w:rsidR="00437BE1" w:rsidRPr="00726E71" w:rsidRDefault="00437BE1" w:rsidP="00437BE1">
      <w:pPr>
        <w:widowControl/>
        <w:adjustRightInd w:val="0"/>
        <w:ind w:firstLine="567"/>
        <w:jc w:val="both"/>
        <w:rPr>
          <w:color w:val="000000" w:themeColor="text1"/>
          <w:sz w:val="24"/>
          <w:szCs w:val="24"/>
        </w:rPr>
      </w:pPr>
      <w:r w:rsidRPr="00726E71">
        <w:rPr>
          <w:color w:val="000000" w:themeColor="text1"/>
          <w:sz w:val="24"/>
          <w:szCs w:val="24"/>
        </w:rPr>
        <w:t xml:space="preserve">- сбор информации о состоянии системы условий, ее обработка и анализ; </w:t>
      </w:r>
    </w:p>
    <w:p w:rsidR="00437BE1" w:rsidRPr="00726E71" w:rsidRDefault="00437BE1" w:rsidP="00437BE1">
      <w:pPr>
        <w:widowControl/>
        <w:adjustRightInd w:val="0"/>
        <w:ind w:firstLine="567"/>
        <w:jc w:val="both"/>
        <w:rPr>
          <w:color w:val="000000" w:themeColor="text1"/>
          <w:sz w:val="24"/>
          <w:szCs w:val="24"/>
        </w:rPr>
      </w:pPr>
      <w:r w:rsidRPr="00726E71">
        <w:rPr>
          <w:color w:val="000000" w:themeColor="text1"/>
          <w:sz w:val="24"/>
          <w:szCs w:val="24"/>
        </w:rPr>
        <w:t xml:space="preserve">- установление соответствия фактического уровня состояния условий </w:t>
      </w:r>
      <w:proofErr w:type="gramStart"/>
      <w:r w:rsidRPr="00726E71">
        <w:rPr>
          <w:color w:val="000000" w:themeColor="text1"/>
          <w:sz w:val="24"/>
          <w:szCs w:val="24"/>
        </w:rPr>
        <w:t>запланированному</w:t>
      </w:r>
      <w:proofErr w:type="gramEnd"/>
      <w:r w:rsidRPr="00726E71">
        <w:rPr>
          <w:color w:val="000000" w:themeColor="text1"/>
          <w:sz w:val="24"/>
          <w:szCs w:val="24"/>
        </w:rPr>
        <w:t xml:space="preserve">; </w:t>
      </w:r>
    </w:p>
    <w:p w:rsidR="00437BE1" w:rsidRPr="00726E71" w:rsidRDefault="00437BE1" w:rsidP="00437BE1">
      <w:pPr>
        <w:widowControl/>
        <w:adjustRightInd w:val="0"/>
        <w:ind w:firstLine="567"/>
        <w:jc w:val="both"/>
        <w:rPr>
          <w:color w:val="000000" w:themeColor="text1"/>
          <w:sz w:val="24"/>
          <w:szCs w:val="24"/>
        </w:rPr>
      </w:pPr>
      <w:r w:rsidRPr="00726E71">
        <w:rPr>
          <w:color w:val="000000" w:themeColor="text1"/>
          <w:sz w:val="24"/>
          <w:szCs w:val="24"/>
        </w:rPr>
        <w:t xml:space="preserve">- информирование о состоянии системы условий администрации гимназии, органов государственно-общественного управления для принятия управленческих решений на всех уровнях. </w:t>
      </w:r>
    </w:p>
    <w:p w:rsidR="00437BE1" w:rsidRPr="00726E71" w:rsidRDefault="00437BE1" w:rsidP="00437BE1">
      <w:pPr>
        <w:widowControl/>
        <w:adjustRightInd w:val="0"/>
        <w:ind w:firstLine="567"/>
        <w:jc w:val="both"/>
        <w:rPr>
          <w:color w:val="000000" w:themeColor="text1"/>
          <w:sz w:val="24"/>
          <w:szCs w:val="24"/>
        </w:rPr>
      </w:pPr>
      <w:r w:rsidRPr="00726E71">
        <w:rPr>
          <w:color w:val="000000" w:themeColor="text1"/>
          <w:sz w:val="24"/>
          <w:szCs w:val="24"/>
        </w:rPr>
        <w:t xml:space="preserve">Ожидаемый результат контроля: </w:t>
      </w:r>
    </w:p>
    <w:p w:rsidR="00437BE1" w:rsidRPr="00726E71" w:rsidRDefault="00437BE1" w:rsidP="00437BE1">
      <w:pPr>
        <w:widowControl/>
        <w:adjustRightInd w:val="0"/>
        <w:ind w:firstLine="567"/>
        <w:jc w:val="both"/>
        <w:rPr>
          <w:color w:val="000000" w:themeColor="text1"/>
          <w:sz w:val="24"/>
          <w:szCs w:val="24"/>
        </w:rPr>
      </w:pPr>
      <w:r w:rsidRPr="00726E71">
        <w:rPr>
          <w:color w:val="000000" w:themeColor="text1"/>
          <w:sz w:val="24"/>
          <w:szCs w:val="24"/>
        </w:rPr>
        <w:t xml:space="preserve">- оперативная выработка решений по корректировке запланированных результатов работ, сроков начала и окончания работ, состава исполнителей работ и ответственных за реализацию деятельности; </w:t>
      </w:r>
    </w:p>
    <w:p w:rsidR="00437BE1" w:rsidRPr="00726E71" w:rsidRDefault="00437BE1" w:rsidP="00437BE1">
      <w:pPr>
        <w:widowControl/>
        <w:adjustRightInd w:val="0"/>
        <w:ind w:firstLine="567"/>
        <w:jc w:val="both"/>
        <w:rPr>
          <w:color w:val="000000" w:themeColor="text1"/>
          <w:sz w:val="24"/>
          <w:szCs w:val="24"/>
        </w:rPr>
      </w:pPr>
      <w:r w:rsidRPr="00726E71">
        <w:rPr>
          <w:color w:val="000000" w:themeColor="text1"/>
          <w:sz w:val="24"/>
          <w:szCs w:val="24"/>
        </w:rPr>
        <w:t xml:space="preserve">- принятие решения о достижении целей деятельности; </w:t>
      </w:r>
    </w:p>
    <w:p w:rsidR="002F7903" w:rsidRPr="00726E71" w:rsidRDefault="00437BE1" w:rsidP="00437BE1">
      <w:pPr>
        <w:widowControl/>
        <w:adjustRightInd w:val="0"/>
        <w:ind w:firstLine="567"/>
        <w:jc w:val="both"/>
        <w:rPr>
          <w:rFonts w:eastAsiaTheme="minorHAnsi"/>
          <w:color w:val="000000" w:themeColor="text1"/>
          <w:sz w:val="24"/>
          <w:szCs w:val="24"/>
        </w:rPr>
      </w:pPr>
      <w:r w:rsidRPr="00726E71">
        <w:rPr>
          <w:color w:val="000000" w:themeColor="text1"/>
          <w:sz w:val="24"/>
          <w:szCs w:val="24"/>
        </w:rPr>
        <w:t>- формирование рекомендации по дальнейшей реализации ООП НОО в школе.</w:t>
      </w:r>
    </w:p>
    <w:p w:rsidR="002F7903" w:rsidRPr="00726E71" w:rsidRDefault="002F7903" w:rsidP="006253B9">
      <w:pPr>
        <w:widowControl/>
        <w:adjustRightInd w:val="0"/>
        <w:ind w:firstLine="567"/>
        <w:jc w:val="both"/>
        <w:rPr>
          <w:rFonts w:eastAsiaTheme="minorHAnsi"/>
          <w:color w:val="000000" w:themeColor="text1"/>
          <w:sz w:val="24"/>
          <w:szCs w:val="24"/>
        </w:rPr>
      </w:pPr>
    </w:p>
    <w:p w:rsidR="00EF428B" w:rsidRPr="00726E71" w:rsidRDefault="00EF428B">
      <w:pPr>
        <w:widowControl/>
        <w:autoSpaceDE/>
        <w:autoSpaceDN/>
        <w:spacing w:after="160" w:line="259" w:lineRule="auto"/>
        <w:rPr>
          <w:rFonts w:eastAsiaTheme="minorHAnsi"/>
          <w:color w:val="000000" w:themeColor="text1"/>
          <w:sz w:val="24"/>
          <w:szCs w:val="24"/>
        </w:rPr>
      </w:pPr>
    </w:p>
    <w:sectPr w:rsidR="00EF428B" w:rsidRPr="00726E71" w:rsidSect="00E86520">
      <w:pgSz w:w="11900" w:h="16840"/>
      <w:pgMar w:top="1134" w:right="851" w:bottom="709" w:left="1701" w:header="0" w:footer="567"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569D" w:rsidRDefault="0093569D" w:rsidP="00764B18">
      <w:r>
        <w:separator/>
      </w:r>
    </w:p>
  </w:endnote>
  <w:endnote w:type="continuationSeparator" w:id="0">
    <w:p w:rsidR="0093569D" w:rsidRDefault="0093569D" w:rsidP="00764B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OpenSymbol">
    <w:altName w:val="Courier New"/>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10022FF" w:usb1="C000E47F" w:usb2="00000029" w:usb3="00000000" w:csb0="000001D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OfficinaSansMediumITC">
    <w:altName w:val="Arial"/>
    <w:panose1 w:val="00000000000000000000"/>
    <w:charset w:val="00"/>
    <w:family w:val="swiss"/>
    <w:notTrueType/>
    <w:pitch w:val="variable"/>
    <w:sig w:usb0="00000001" w:usb1="500020CA"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SchoolBookSanPin-BoldItalic">
    <w:panose1 w:val="00000000000000000000"/>
    <w:charset w:val="CC"/>
    <w:family w:val="auto"/>
    <w:notTrueType/>
    <w:pitch w:val="default"/>
    <w:sig w:usb0="00000201" w:usb1="00000000" w:usb2="00000000" w:usb3="00000000" w:csb0="00000004"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OfficinaSansMediumITC-Reg">
    <w:panose1 w:val="00000000000000000000"/>
    <w:charset w:val="00"/>
    <w:family w:val="auto"/>
    <w:notTrueType/>
    <w:pitch w:val="default"/>
    <w:sig w:usb0="00000003" w:usb1="00000000" w:usb2="00000000" w:usb3="00000000" w:csb0="00000001" w:csb1="00000000"/>
  </w:font>
  <w:font w:name="SchoolBookSanPin-Regular">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20509000000000000"/>
    <w:charset w:val="88"/>
    <w:family w:val="modern"/>
    <w:pitch w:val="fixed"/>
    <w:sig w:usb0="A00002FF" w:usb1="28CFFCFA" w:usb2="00000016" w:usb3="00000000" w:csb0="00100001" w:csb1="00000000"/>
  </w:font>
  <w:font w:name="SchoolBookSanPin-Bold">
    <w:altName w:val="Calibri"/>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DejaVu Sans">
    <w:altName w:val="Arial"/>
    <w:charset w:val="CC"/>
    <w:family w:val="swiss"/>
    <w:pitch w:val="variable"/>
    <w:sig w:usb0="E7002EFF" w:usb1="D200FDFF" w:usb2="0A246029" w:usb3="00000000" w:csb0="000001FF" w:csb1="00000000"/>
  </w:font>
  <w:font w:name="Liberation Serif">
    <w:altName w:val="MS Gothic"/>
    <w:charset w:val="8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6565025"/>
      <w:docPartObj>
        <w:docPartGallery w:val="Page Numbers (Bottom of Page)"/>
        <w:docPartUnique/>
      </w:docPartObj>
    </w:sdtPr>
    <w:sdtContent>
      <w:p w:rsidR="0093569D" w:rsidRDefault="009B4BA9">
        <w:pPr>
          <w:pStyle w:val="ae"/>
          <w:jc w:val="right"/>
        </w:pPr>
        <w:fldSimple w:instr="PAGE   \* MERGEFORMAT">
          <w:r w:rsidR="009648C8">
            <w:rPr>
              <w:noProof/>
            </w:rPr>
            <w:t>1</w:t>
          </w:r>
        </w:fldSimple>
      </w:p>
    </w:sdtContent>
  </w:sdt>
  <w:p w:rsidR="0093569D" w:rsidRDefault="0093569D">
    <w:pPr>
      <w:pStyle w:val="a5"/>
      <w:spacing w:line="14" w:lineRule="auto"/>
      <w:ind w:left="0"/>
      <w:jc w:val="left"/>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569D" w:rsidRDefault="0093569D" w:rsidP="00764B18">
      <w:r>
        <w:separator/>
      </w:r>
    </w:p>
  </w:footnote>
  <w:footnote w:type="continuationSeparator" w:id="0">
    <w:p w:rsidR="0093569D" w:rsidRDefault="0093569D" w:rsidP="00764B1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69D0"/>
    <w:multiLevelType w:val="hybridMultilevel"/>
    <w:tmpl w:val="0AC0AFC0"/>
    <w:lvl w:ilvl="0" w:tplc="D1902274">
      <w:start w:val="1"/>
      <w:numFmt w:val="bullet"/>
      <w:lvlText w:val=""/>
      <w:lvlJc w:val="left"/>
    </w:lvl>
    <w:lvl w:ilvl="1" w:tplc="3F1EACD6">
      <w:start w:val="1"/>
      <w:numFmt w:val="bullet"/>
      <w:lvlText w:val=""/>
      <w:lvlJc w:val="left"/>
    </w:lvl>
    <w:lvl w:ilvl="2" w:tplc="0A409CFA">
      <w:start w:val="1"/>
      <w:numFmt w:val="bullet"/>
      <w:lvlText w:val="В"/>
      <w:lvlJc w:val="left"/>
      <w:rPr>
        <w:rFonts w:ascii="Times New Roman" w:hAnsi="Times New Roman" w:cs="Times New Roman" w:hint="default"/>
      </w:rPr>
    </w:lvl>
    <w:lvl w:ilvl="3" w:tplc="DD606F36">
      <w:start w:val="1"/>
      <w:numFmt w:val="bullet"/>
      <w:lvlText w:val="В"/>
      <w:lvlJc w:val="left"/>
      <w:rPr>
        <w:rFonts w:ascii="Times New Roman" w:hAnsi="Times New Roman" w:cs="Times New Roman" w:hint="default"/>
      </w:rPr>
    </w:lvl>
    <w:lvl w:ilvl="4" w:tplc="328A694C">
      <w:start w:val="1"/>
      <w:numFmt w:val="bullet"/>
      <w:lvlText w:val="В"/>
      <w:lvlJc w:val="left"/>
      <w:rPr>
        <w:rFonts w:ascii="Times New Roman" w:hAnsi="Times New Roman" w:cs="Times New Roman" w:hint="default"/>
      </w:rPr>
    </w:lvl>
    <w:lvl w:ilvl="5" w:tplc="2812C3E4">
      <w:numFmt w:val="decimal"/>
      <w:lvlText w:val=""/>
      <w:lvlJc w:val="left"/>
    </w:lvl>
    <w:lvl w:ilvl="6" w:tplc="95E4C85A">
      <w:numFmt w:val="decimal"/>
      <w:lvlText w:val=""/>
      <w:lvlJc w:val="left"/>
    </w:lvl>
    <w:lvl w:ilvl="7" w:tplc="B9625356">
      <w:numFmt w:val="decimal"/>
      <w:lvlText w:val=""/>
      <w:lvlJc w:val="left"/>
    </w:lvl>
    <w:lvl w:ilvl="8" w:tplc="9D704D1C">
      <w:numFmt w:val="decimal"/>
      <w:lvlText w:val=""/>
      <w:lvlJc w:val="left"/>
    </w:lvl>
  </w:abstractNum>
  <w:abstractNum w:abstractNumId="1">
    <w:nsid w:val="00007AC2"/>
    <w:multiLevelType w:val="hybridMultilevel"/>
    <w:tmpl w:val="91DE9BC4"/>
    <w:lvl w:ilvl="0" w:tplc="3802107C">
      <w:start w:val="1"/>
      <w:numFmt w:val="bullet"/>
      <w:lvlText w:val="В"/>
      <w:lvlJc w:val="left"/>
      <w:rPr>
        <w:rFonts w:ascii="Times New Roman" w:hAnsi="Times New Roman" w:cs="Times New Roman" w:hint="default"/>
      </w:rPr>
    </w:lvl>
    <w:lvl w:ilvl="1" w:tplc="5560DD3E">
      <w:numFmt w:val="decimal"/>
      <w:lvlText w:val=""/>
      <w:lvlJc w:val="left"/>
    </w:lvl>
    <w:lvl w:ilvl="2" w:tplc="40AEB482">
      <w:numFmt w:val="decimal"/>
      <w:lvlText w:val=""/>
      <w:lvlJc w:val="left"/>
    </w:lvl>
    <w:lvl w:ilvl="3" w:tplc="847865B8">
      <w:numFmt w:val="decimal"/>
      <w:lvlText w:val=""/>
      <w:lvlJc w:val="left"/>
    </w:lvl>
    <w:lvl w:ilvl="4" w:tplc="A33C9CF2">
      <w:numFmt w:val="decimal"/>
      <w:lvlText w:val=""/>
      <w:lvlJc w:val="left"/>
    </w:lvl>
    <w:lvl w:ilvl="5" w:tplc="5DC4A204">
      <w:numFmt w:val="decimal"/>
      <w:lvlText w:val=""/>
      <w:lvlJc w:val="left"/>
    </w:lvl>
    <w:lvl w:ilvl="6" w:tplc="0A604CE2">
      <w:numFmt w:val="decimal"/>
      <w:lvlText w:val=""/>
      <w:lvlJc w:val="left"/>
    </w:lvl>
    <w:lvl w:ilvl="7" w:tplc="DC5089BE">
      <w:numFmt w:val="decimal"/>
      <w:lvlText w:val=""/>
      <w:lvlJc w:val="left"/>
    </w:lvl>
    <w:lvl w:ilvl="8" w:tplc="A3BE33E6">
      <w:numFmt w:val="decimal"/>
      <w:lvlText w:val=""/>
      <w:lvlJc w:val="left"/>
    </w:lvl>
  </w:abstractNum>
  <w:abstractNum w:abstractNumId="2">
    <w:nsid w:val="038361FC"/>
    <w:multiLevelType w:val="hybridMultilevel"/>
    <w:tmpl w:val="AF2818E8"/>
    <w:lvl w:ilvl="0" w:tplc="EC064E2E">
      <w:start w:val="1"/>
      <w:numFmt w:val="decimal"/>
      <w:lvlText w:val="%1)"/>
      <w:lvlJc w:val="left"/>
      <w:pPr>
        <w:ind w:left="670" w:hanging="327"/>
      </w:pPr>
      <w:rPr>
        <w:rFonts w:ascii="Times New Roman" w:eastAsia="Times New Roman" w:hAnsi="Times New Roman" w:cs="Times New Roman" w:hint="default"/>
        <w:b/>
        <w:bCs/>
        <w:i/>
        <w:iCs/>
        <w:color w:val="231F20"/>
        <w:w w:val="148"/>
        <w:sz w:val="20"/>
        <w:szCs w:val="20"/>
        <w:lang w:val="ru-RU" w:eastAsia="en-US" w:bidi="ar-SA"/>
      </w:rPr>
    </w:lvl>
    <w:lvl w:ilvl="1" w:tplc="B916298C">
      <w:numFmt w:val="bullet"/>
      <w:lvlText w:val="•"/>
      <w:lvlJc w:val="left"/>
      <w:pPr>
        <w:ind w:left="1270" w:hanging="327"/>
      </w:pPr>
      <w:rPr>
        <w:rFonts w:hint="default"/>
        <w:lang w:val="ru-RU" w:eastAsia="en-US" w:bidi="ar-SA"/>
      </w:rPr>
    </w:lvl>
    <w:lvl w:ilvl="2" w:tplc="579692F2">
      <w:numFmt w:val="bullet"/>
      <w:lvlText w:val="•"/>
      <w:lvlJc w:val="left"/>
      <w:pPr>
        <w:ind w:left="1860" w:hanging="327"/>
      </w:pPr>
      <w:rPr>
        <w:rFonts w:hint="default"/>
        <w:lang w:val="ru-RU" w:eastAsia="en-US" w:bidi="ar-SA"/>
      </w:rPr>
    </w:lvl>
    <w:lvl w:ilvl="3" w:tplc="EF308BFC">
      <w:numFmt w:val="bullet"/>
      <w:lvlText w:val="•"/>
      <w:lvlJc w:val="left"/>
      <w:pPr>
        <w:ind w:left="2451" w:hanging="327"/>
      </w:pPr>
      <w:rPr>
        <w:rFonts w:hint="default"/>
        <w:lang w:val="ru-RU" w:eastAsia="en-US" w:bidi="ar-SA"/>
      </w:rPr>
    </w:lvl>
    <w:lvl w:ilvl="4" w:tplc="CB4242DC">
      <w:numFmt w:val="bullet"/>
      <w:lvlText w:val="•"/>
      <w:lvlJc w:val="left"/>
      <w:pPr>
        <w:ind w:left="3041" w:hanging="327"/>
      </w:pPr>
      <w:rPr>
        <w:rFonts w:hint="default"/>
        <w:lang w:val="ru-RU" w:eastAsia="en-US" w:bidi="ar-SA"/>
      </w:rPr>
    </w:lvl>
    <w:lvl w:ilvl="5" w:tplc="52E241B6">
      <w:numFmt w:val="bullet"/>
      <w:lvlText w:val="•"/>
      <w:lvlJc w:val="left"/>
      <w:pPr>
        <w:ind w:left="3631" w:hanging="327"/>
      </w:pPr>
      <w:rPr>
        <w:rFonts w:hint="default"/>
        <w:lang w:val="ru-RU" w:eastAsia="en-US" w:bidi="ar-SA"/>
      </w:rPr>
    </w:lvl>
    <w:lvl w:ilvl="6" w:tplc="31502230">
      <w:numFmt w:val="bullet"/>
      <w:lvlText w:val="•"/>
      <w:lvlJc w:val="left"/>
      <w:pPr>
        <w:ind w:left="4222" w:hanging="327"/>
      </w:pPr>
      <w:rPr>
        <w:rFonts w:hint="default"/>
        <w:lang w:val="ru-RU" w:eastAsia="en-US" w:bidi="ar-SA"/>
      </w:rPr>
    </w:lvl>
    <w:lvl w:ilvl="7" w:tplc="DE865A5A">
      <w:numFmt w:val="bullet"/>
      <w:lvlText w:val="•"/>
      <w:lvlJc w:val="left"/>
      <w:pPr>
        <w:ind w:left="4812" w:hanging="327"/>
      </w:pPr>
      <w:rPr>
        <w:rFonts w:hint="default"/>
        <w:lang w:val="ru-RU" w:eastAsia="en-US" w:bidi="ar-SA"/>
      </w:rPr>
    </w:lvl>
    <w:lvl w:ilvl="8" w:tplc="B4FCC214">
      <w:numFmt w:val="bullet"/>
      <w:lvlText w:val="•"/>
      <w:lvlJc w:val="left"/>
      <w:pPr>
        <w:ind w:left="5402" w:hanging="327"/>
      </w:pPr>
      <w:rPr>
        <w:rFonts w:hint="default"/>
        <w:lang w:val="ru-RU" w:eastAsia="en-US" w:bidi="ar-SA"/>
      </w:rPr>
    </w:lvl>
  </w:abstractNum>
  <w:abstractNum w:abstractNumId="3">
    <w:nsid w:val="046415F7"/>
    <w:multiLevelType w:val="hybridMultilevel"/>
    <w:tmpl w:val="A7CA8730"/>
    <w:lvl w:ilvl="0" w:tplc="6C020E54">
      <w:start w:val="1"/>
      <w:numFmt w:val="bullet"/>
      <w:pStyle w:val="list-bullet"/>
      <w:lvlText w:val=""/>
      <w:lvlJc w:val="left"/>
      <w:pPr>
        <w:ind w:left="1778"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
    <w:nsid w:val="04960B2B"/>
    <w:multiLevelType w:val="hybridMultilevel"/>
    <w:tmpl w:val="89002E3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
    <w:nsid w:val="052F1520"/>
    <w:multiLevelType w:val="multilevel"/>
    <w:tmpl w:val="70525D48"/>
    <w:lvl w:ilvl="0">
      <w:start w:val="2"/>
      <w:numFmt w:val="decimal"/>
      <w:lvlText w:val="%1."/>
      <w:lvlJc w:val="left"/>
      <w:pPr>
        <w:ind w:left="104" w:hanging="183"/>
      </w:pPr>
      <w:rPr>
        <w:rFonts w:ascii="Times New Roman" w:eastAsia="Times New Roman" w:hAnsi="Times New Roman" w:cs="Times New Roman" w:hint="default"/>
        <w:w w:val="100"/>
        <w:sz w:val="22"/>
        <w:szCs w:val="22"/>
        <w:lang w:val="ru-RU" w:eastAsia="en-US" w:bidi="ar-SA"/>
      </w:rPr>
    </w:lvl>
    <w:lvl w:ilvl="1">
      <w:start w:val="1"/>
      <w:numFmt w:val="decimal"/>
      <w:lvlText w:val="%1.%2."/>
      <w:lvlJc w:val="left"/>
      <w:pPr>
        <w:ind w:left="104" w:hanging="542"/>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749" w:hanging="542"/>
      </w:pPr>
      <w:rPr>
        <w:rFonts w:hint="default"/>
        <w:lang w:val="ru-RU" w:eastAsia="en-US" w:bidi="ar-SA"/>
      </w:rPr>
    </w:lvl>
    <w:lvl w:ilvl="3">
      <w:numFmt w:val="bullet"/>
      <w:lvlText w:val="•"/>
      <w:lvlJc w:val="left"/>
      <w:pPr>
        <w:ind w:left="1074" w:hanging="542"/>
      </w:pPr>
      <w:rPr>
        <w:rFonts w:hint="default"/>
        <w:lang w:val="ru-RU" w:eastAsia="en-US" w:bidi="ar-SA"/>
      </w:rPr>
    </w:lvl>
    <w:lvl w:ilvl="4">
      <w:numFmt w:val="bullet"/>
      <w:lvlText w:val="•"/>
      <w:lvlJc w:val="left"/>
      <w:pPr>
        <w:ind w:left="1398" w:hanging="542"/>
      </w:pPr>
      <w:rPr>
        <w:rFonts w:hint="default"/>
        <w:lang w:val="ru-RU" w:eastAsia="en-US" w:bidi="ar-SA"/>
      </w:rPr>
    </w:lvl>
    <w:lvl w:ilvl="5">
      <w:numFmt w:val="bullet"/>
      <w:lvlText w:val="•"/>
      <w:lvlJc w:val="left"/>
      <w:pPr>
        <w:ind w:left="1723" w:hanging="542"/>
      </w:pPr>
      <w:rPr>
        <w:rFonts w:hint="default"/>
        <w:lang w:val="ru-RU" w:eastAsia="en-US" w:bidi="ar-SA"/>
      </w:rPr>
    </w:lvl>
    <w:lvl w:ilvl="6">
      <w:numFmt w:val="bullet"/>
      <w:lvlText w:val="•"/>
      <w:lvlJc w:val="left"/>
      <w:pPr>
        <w:ind w:left="2048" w:hanging="542"/>
      </w:pPr>
      <w:rPr>
        <w:rFonts w:hint="default"/>
        <w:lang w:val="ru-RU" w:eastAsia="en-US" w:bidi="ar-SA"/>
      </w:rPr>
    </w:lvl>
    <w:lvl w:ilvl="7">
      <w:numFmt w:val="bullet"/>
      <w:lvlText w:val="•"/>
      <w:lvlJc w:val="left"/>
      <w:pPr>
        <w:ind w:left="2372" w:hanging="542"/>
      </w:pPr>
      <w:rPr>
        <w:rFonts w:hint="default"/>
        <w:lang w:val="ru-RU" w:eastAsia="en-US" w:bidi="ar-SA"/>
      </w:rPr>
    </w:lvl>
    <w:lvl w:ilvl="8">
      <w:numFmt w:val="bullet"/>
      <w:lvlText w:val="•"/>
      <w:lvlJc w:val="left"/>
      <w:pPr>
        <w:ind w:left="2697" w:hanging="542"/>
      </w:pPr>
      <w:rPr>
        <w:rFonts w:hint="default"/>
        <w:lang w:val="ru-RU" w:eastAsia="en-US" w:bidi="ar-SA"/>
      </w:rPr>
    </w:lvl>
  </w:abstractNum>
  <w:abstractNum w:abstractNumId="6">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0D5587"/>
    <w:multiLevelType w:val="hybridMultilevel"/>
    <w:tmpl w:val="F8821EF4"/>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
    <w:nsid w:val="09ED07B5"/>
    <w:multiLevelType w:val="hybridMultilevel"/>
    <w:tmpl w:val="2C8C5E36"/>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0">
    <w:nsid w:val="0E365985"/>
    <w:multiLevelType w:val="hybridMultilevel"/>
    <w:tmpl w:val="1396D80C"/>
    <w:lvl w:ilvl="0" w:tplc="EF4A8B42">
      <w:numFmt w:val="bullet"/>
      <w:lvlText w:val=""/>
      <w:lvlJc w:val="left"/>
      <w:pPr>
        <w:ind w:left="787" w:hanging="361"/>
      </w:pPr>
      <w:rPr>
        <w:rFonts w:ascii="Symbol" w:eastAsia="Symbol" w:hAnsi="Symbol" w:cs="Symbol" w:hint="default"/>
        <w:w w:val="100"/>
        <w:sz w:val="24"/>
        <w:szCs w:val="24"/>
        <w:lang w:val="ru-RU" w:eastAsia="en-US" w:bidi="ar-SA"/>
      </w:rPr>
    </w:lvl>
    <w:lvl w:ilvl="1" w:tplc="CC2A02CC">
      <w:numFmt w:val="bullet"/>
      <w:lvlText w:val=""/>
      <w:lvlJc w:val="left"/>
      <w:pPr>
        <w:ind w:left="1147" w:hanging="360"/>
      </w:pPr>
      <w:rPr>
        <w:rFonts w:ascii="Symbol" w:eastAsia="Symbol" w:hAnsi="Symbol" w:cs="Symbol" w:hint="default"/>
        <w:w w:val="100"/>
        <w:sz w:val="24"/>
        <w:szCs w:val="24"/>
        <w:lang w:val="ru-RU" w:eastAsia="en-US" w:bidi="ar-SA"/>
      </w:rPr>
    </w:lvl>
    <w:lvl w:ilvl="2" w:tplc="85DCBEE4">
      <w:numFmt w:val="bullet"/>
      <w:lvlText w:val=""/>
      <w:lvlJc w:val="left"/>
      <w:pPr>
        <w:ind w:left="1855" w:hanging="360"/>
      </w:pPr>
      <w:rPr>
        <w:rFonts w:ascii="Symbol" w:eastAsia="Symbol" w:hAnsi="Symbol" w:cs="Symbol" w:hint="default"/>
        <w:w w:val="100"/>
        <w:sz w:val="24"/>
        <w:szCs w:val="24"/>
        <w:lang w:val="ru-RU" w:eastAsia="en-US" w:bidi="ar-SA"/>
      </w:rPr>
    </w:lvl>
    <w:lvl w:ilvl="3" w:tplc="AAEA7B88">
      <w:numFmt w:val="bullet"/>
      <w:lvlText w:val="•"/>
      <w:lvlJc w:val="left"/>
      <w:pPr>
        <w:ind w:left="1494" w:hanging="360"/>
      </w:pPr>
      <w:rPr>
        <w:rFonts w:hint="default"/>
        <w:lang w:val="ru-RU" w:eastAsia="en-US" w:bidi="ar-SA"/>
      </w:rPr>
    </w:lvl>
    <w:lvl w:ilvl="4" w:tplc="841466C4">
      <w:numFmt w:val="bullet"/>
      <w:lvlText w:val="•"/>
      <w:lvlJc w:val="left"/>
      <w:pPr>
        <w:ind w:left="1514" w:hanging="360"/>
      </w:pPr>
      <w:rPr>
        <w:rFonts w:hint="default"/>
        <w:lang w:val="ru-RU" w:eastAsia="en-US" w:bidi="ar-SA"/>
      </w:rPr>
    </w:lvl>
    <w:lvl w:ilvl="5" w:tplc="DFB8117E">
      <w:numFmt w:val="bullet"/>
      <w:lvlText w:val="•"/>
      <w:lvlJc w:val="left"/>
      <w:pPr>
        <w:ind w:left="1694" w:hanging="360"/>
      </w:pPr>
      <w:rPr>
        <w:rFonts w:hint="default"/>
        <w:lang w:val="ru-RU" w:eastAsia="en-US" w:bidi="ar-SA"/>
      </w:rPr>
    </w:lvl>
    <w:lvl w:ilvl="6" w:tplc="825CA66E">
      <w:numFmt w:val="bullet"/>
      <w:lvlText w:val="•"/>
      <w:lvlJc w:val="left"/>
      <w:pPr>
        <w:ind w:left="1854" w:hanging="360"/>
      </w:pPr>
      <w:rPr>
        <w:rFonts w:hint="default"/>
        <w:lang w:val="ru-RU" w:eastAsia="en-US" w:bidi="ar-SA"/>
      </w:rPr>
    </w:lvl>
    <w:lvl w:ilvl="7" w:tplc="52E69DFC">
      <w:numFmt w:val="bullet"/>
      <w:lvlText w:val="•"/>
      <w:lvlJc w:val="left"/>
      <w:pPr>
        <w:ind w:left="4155" w:hanging="360"/>
      </w:pPr>
      <w:rPr>
        <w:rFonts w:hint="default"/>
        <w:lang w:val="ru-RU" w:eastAsia="en-US" w:bidi="ar-SA"/>
      </w:rPr>
    </w:lvl>
    <w:lvl w:ilvl="8" w:tplc="64404C40">
      <w:numFmt w:val="bullet"/>
      <w:lvlText w:val="•"/>
      <w:lvlJc w:val="left"/>
      <w:pPr>
        <w:ind w:left="6457" w:hanging="360"/>
      </w:pPr>
      <w:rPr>
        <w:rFonts w:hint="default"/>
        <w:lang w:val="ru-RU" w:eastAsia="en-US" w:bidi="ar-SA"/>
      </w:rPr>
    </w:lvl>
  </w:abstractNum>
  <w:abstractNum w:abstractNumId="11">
    <w:nsid w:val="0F142B90"/>
    <w:multiLevelType w:val="hybridMultilevel"/>
    <w:tmpl w:val="CA828C3E"/>
    <w:lvl w:ilvl="0" w:tplc="ADF42088">
      <w:start w:val="1"/>
      <w:numFmt w:val="decimal"/>
      <w:lvlText w:val="%1)"/>
      <w:lvlJc w:val="left"/>
      <w:pPr>
        <w:ind w:left="670" w:hanging="327"/>
      </w:pPr>
      <w:rPr>
        <w:rFonts w:ascii="Times New Roman" w:eastAsia="Times New Roman" w:hAnsi="Times New Roman" w:cs="Times New Roman" w:hint="default"/>
        <w:b/>
        <w:bCs/>
        <w:i/>
        <w:iCs/>
        <w:color w:val="231F20"/>
        <w:w w:val="148"/>
        <w:sz w:val="20"/>
        <w:szCs w:val="20"/>
        <w:lang w:val="ru-RU" w:eastAsia="en-US" w:bidi="ar-SA"/>
      </w:rPr>
    </w:lvl>
    <w:lvl w:ilvl="1" w:tplc="52B2ED76">
      <w:numFmt w:val="bullet"/>
      <w:lvlText w:val="•"/>
      <w:lvlJc w:val="left"/>
      <w:pPr>
        <w:ind w:left="1270" w:hanging="327"/>
      </w:pPr>
      <w:rPr>
        <w:rFonts w:hint="default"/>
        <w:lang w:val="ru-RU" w:eastAsia="en-US" w:bidi="ar-SA"/>
      </w:rPr>
    </w:lvl>
    <w:lvl w:ilvl="2" w:tplc="7FE6380C">
      <w:numFmt w:val="bullet"/>
      <w:lvlText w:val="•"/>
      <w:lvlJc w:val="left"/>
      <w:pPr>
        <w:ind w:left="1860" w:hanging="327"/>
      </w:pPr>
      <w:rPr>
        <w:rFonts w:hint="default"/>
        <w:lang w:val="ru-RU" w:eastAsia="en-US" w:bidi="ar-SA"/>
      </w:rPr>
    </w:lvl>
    <w:lvl w:ilvl="3" w:tplc="A7E0D626">
      <w:numFmt w:val="bullet"/>
      <w:lvlText w:val="•"/>
      <w:lvlJc w:val="left"/>
      <w:pPr>
        <w:ind w:left="2451" w:hanging="327"/>
      </w:pPr>
      <w:rPr>
        <w:rFonts w:hint="default"/>
        <w:lang w:val="ru-RU" w:eastAsia="en-US" w:bidi="ar-SA"/>
      </w:rPr>
    </w:lvl>
    <w:lvl w:ilvl="4" w:tplc="0E16E66A">
      <w:numFmt w:val="bullet"/>
      <w:lvlText w:val="•"/>
      <w:lvlJc w:val="left"/>
      <w:pPr>
        <w:ind w:left="3041" w:hanging="327"/>
      </w:pPr>
      <w:rPr>
        <w:rFonts w:hint="default"/>
        <w:lang w:val="ru-RU" w:eastAsia="en-US" w:bidi="ar-SA"/>
      </w:rPr>
    </w:lvl>
    <w:lvl w:ilvl="5" w:tplc="0C905D5C">
      <w:numFmt w:val="bullet"/>
      <w:lvlText w:val="•"/>
      <w:lvlJc w:val="left"/>
      <w:pPr>
        <w:ind w:left="3631" w:hanging="327"/>
      </w:pPr>
      <w:rPr>
        <w:rFonts w:hint="default"/>
        <w:lang w:val="ru-RU" w:eastAsia="en-US" w:bidi="ar-SA"/>
      </w:rPr>
    </w:lvl>
    <w:lvl w:ilvl="6" w:tplc="2974A428">
      <w:numFmt w:val="bullet"/>
      <w:lvlText w:val="•"/>
      <w:lvlJc w:val="left"/>
      <w:pPr>
        <w:ind w:left="4222" w:hanging="327"/>
      </w:pPr>
      <w:rPr>
        <w:rFonts w:hint="default"/>
        <w:lang w:val="ru-RU" w:eastAsia="en-US" w:bidi="ar-SA"/>
      </w:rPr>
    </w:lvl>
    <w:lvl w:ilvl="7" w:tplc="10A277F2">
      <w:numFmt w:val="bullet"/>
      <w:lvlText w:val="•"/>
      <w:lvlJc w:val="left"/>
      <w:pPr>
        <w:ind w:left="4812" w:hanging="327"/>
      </w:pPr>
      <w:rPr>
        <w:rFonts w:hint="default"/>
        <w:lang w:val="ru-RU" w:eastAsia="en-US" w:bidi="ar-SA"/>
      </w:rPr>
    </w:lvl>
    <w:lvl w:ilvl="8" w:tplc="14BE310C">
      <w:numFmt w:val="bullet"/>
      <w:lvlText w:val="•"/>
      <w:lvlJc w:val="left"/>
      <w:pPr>
        <w:ind w:left="5402" w:hanging="327"/>
      </w:pPr>
      <w:rPr>
        <w:rFonts w:hint="default"/>
        <w:lang w:val="ru-RU" w:eastAsia="en-US" w:bidi="ar-SA"/>
      </w:rPr>
    </w:lvl>
  </w:abstractNum>
  <w:abstractNum w:abstractNumId="12">
    <w:nsid w:val="0FA73E27"/>
    <w:multiLevelType w:val="hybridMultilevel"/>
    <w:tmpl w:val="274005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2295C95"/>
    <w:multiLevelType w:val="hybridMultilevel"/>
    <w:tmpl w:val="FF920D28"/>
    <w:lvl w:ilvl="0" w:tplc="0FA2404C">
      <w:start w:val="1"/>
      <w:numFmt w:val="decimal"/>
      <w:lvlText w:val="%1."/>
      <w:lvlJc w:val="left"/>
      <w:pPr>
        <w:ind w:left="613" w:hanging="361"/>
      </w:pPr>
      <w:rPr>
        <w:rFonts w:ascii="Times New Roman" w:eastAsia="Times New Roman" w:hAnsi="Times New Roman" w:cs="Times New Roman" w:hint="default"/>
        <w:w w:val="100"/>
        <w:sz w:val="24"/>
        <w:szCs w:val="24"/>
        <w:lang w:val="ru-RU" w:eastAsia="en-US" w:bidi="ar-SA"/>
      </w:rPr>
    </w:lvl>
    <w:lvl w:ilvl="1" w:tplc="1514EACE">
      <w:start w:val="1"/>
      <w:numFmt w:val="decimal"/>
      <w:lvlText w:val="%2."/>
      <w:lvlJc w:val="left"/>
      <w:pPr>
        <w:ind w:left="252" w:hanging="305"/>
      </w:pPr>
      <w:rPr>
        <w:rFonts w:ascii="Times New Roman" w:eastAsia="Times New Roman" w:hAnsi="Times New Roman" w:cs="Times New Roman" w:hint="default"/>
        <w:b/>
        <w:bCs/>
        <w:spacing w:val="0"/>
        <w:w w:val="100"/>
        <w:sz w:val="24"/>
        <w:szCs w:val="24"/>
        <w:lang w:val="ru-RU" w:eastAsia="en-US" w:bidi="ar-SA"/>
      </w:rPr>
    </w:lvl>
    <w:lvl w:ilvl="2" w:tplc="8EF822FE">
      <w:numFmt w:val="bullet"/>
      <w:lvlText w:val="•"/>
      <w:lvlJc w:val="left"/>
      <w:pPr>
        <w:ind w:left="1760" w:hanging="305"/>
      </w:pPr>
      <w:rPr>
        <w:rFonts w:hint="default"/>
        <w:lang w:val="ru-RU" w:eastAsia="en-US" w:bidi="ar-SA"/>
      </w:rPr>
    </w:lvl>
    <w:lvl w:ilvl="3" w:tplc="C0146BB2">
      <w:numFmt w:val="bullet"/>
      <w:lvlText w:val="•"/>
      <w:lvlJc w:val="left"/>
      <w:pPr>
        <w:ind w:left="2901" w:hanging="305"/>
      </w:pPr>
      <w:rPr>
        <w:rFonts w:hint="default"/>
        <w:lang w:val="ru-RU" w:eastAsia="en-US" w:bidi="ar-SA"/>
      </w:rPr>
    </w:lvl>
    <w:lvl w:ilvl="4" w:tplc="0D7C9622">
      <w:numFmt w:val="bullet"/>
      <w:lvlText w:val="•"/>
      <w:lvlJc w:val="left"/>
      <w:pPr>
        <w:ind w:left="4042" w:hanging="305"/>
      </w:pPr>
      <w:rPr>
        <w:rFonts w:hint="default"/>
        <w:lang w:val="ru-RU" w:eastAsia="en-US" w:bidi="ar-SA"/>
      </w:rPr>
    </w:lvl>
    <w:lvl w:ilvl="5" w:tplc="04F8DBE2">
      <w:numFmt w:val="bullet"/>
      <w:lvlText w:val="•"/>
      <w:lvlJc w:val="left"/>
      <w:pPr>
        <w:ind w:left="5182" w:hanging="305"/>
      </w:pPr>
      <w:rPr>
        <w:rFonts w:hint="default"/>
        <w:lang w:val="ru-RU" w:eastAsia="en-US" w:bidi="ar-SA"/>
      </w:rPr>
    </w:lvl>
    <w:lvl w:ilvl="6" w:tplc="0064767C">
      <w:numFmt w:val="bullet"/>
      <w:lvlText w:val="•"/>
      <w:lvlJc w:val="left"/>
      <w:pPr>
        <w:ind w:left="6323" w:hanging="305"/>
      </w:pPr>
      <w:rPr>
        <w:rFonts w:hint="default"/>
        <w:lang w:val="ru-RU" w:eastAsia="en-US" w:bidi="ar-SA"/>
      </w:rPr>
    </w:lvl>
    <w:lvl w:ilvl="7" w:tplc="EC446C48">
      <w:numFmt w:val="bullet"/>
      <w:lvlText w:val="•"/>
      <w:lvlJc w:val="left"/>
      <w:pPr>
        <w:ind w:left="7464" w:hanging="305"/>
      </w:pPr>
      <w:rPr>
        <w:rFonts w:hint="default"/>
        <w:lang w:val="ru-RU" w:eastAsia="en-US" w:bidi="ar-SA"/>
      </w:rPr>
    </w:lvl>
    <w:lvl w:ilvl="8" w:tplc="6B7628DE">
      <w:numFmt w:val="bullet"/>
      <w:lvlText w:val="•"/>
      <w:lvlJc w:val="left"/>
      <w:pPr>
        <w:ind w:left="8604" w:hanging="305"/>
      </w:pPr>
      <w:rPr>
        <w:rFonts w:hint="default"/>
        <w:lang w:val="ru-RU" w:eastAsia="en-US" w:bidi="ar-SA"/>
      </w:rPr>
    </w:lvl>
  </w:abstractNum>
  <w:abstractNum w:abstractNumId="14">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5">
    <w:nsid w:val="1A560621"/>
    <w:multiLevelType w:val="hybridMultilevel"/>
    <w:tmpl w:val="AD7C11AA"/>
    <w:lvl w:ilvl="0" w:tplc="212CDA54">
      <w:start w:val="2"/>
      <w:numFmt w:val="decimal"/>
      <w:lvlText w:val="%1"/>
      <w:lvlJc w:val="left"/>
      <w:pPr>
        <w:ind w:left="169" w:hanging="169"/>
      </w:pPr>
      <w:rPr>
        <w:rFonts w:ascii="Trebuchet MS" w:eastAsia="Trebuchet MS" w:hAnsi="Trebuchet MS" w:cs="Trebuchet MS" w:hint="default"/>
        <w:color w:val="231F20"/>
        <w:w w:val="98"/>
        <w:sz w:val="22"/>
        <w:szCs w:val="22"/>
        <w:lang w:val="ru-RU" w:eastAsia="en-US" w:bidi="ar-SA"/>
      </w:rPr>
    </w:lvl>
    <w:lvl w:ilvl="1" w:tplc="6B50422C">
      <w:start w:val="1"/>
      <w:numFmt w:val="decimal"/>
      <w:lvlText w:val="%2)"/>
      <w:lvlJc w:val="left"/>
      <w:pPr>
        <w:ind w:left="553" w:hanging="327"/>
      </w:pPr>
      <w:rPr>
        <w:rFonts w:ascii="Times New Roman" w:eastAsia="Times New Roman" w:hAnsi="Times New Roman" w:cs="Times New Roman" w:hint="default"/>
        <w:b/>
        <w:bCs/>
        <w:i/>
        <w:iCs/>
        <w:color w:val="231F20"/>
        <w:w w:val="148"/>
        <w:sz w:val="20"/>
        <w:szCs w:val="20"/>
        <w:lang w:val="ru-RU" w:eastAsia="en-US" w:bidi="ar-SA"/>
      </w:rPr>
    </w:lvl>
    <w:lvl w:ilvl="2" w:tplc="026AFD86">
      <w:numFmt w:val="bullet"/>
      <w:lvlText w:val="•"/>
      <w:lvlJc w:val="left"/>
      <w:pPr>
        <w:ind w:left="1218" w:hanging="327"/>
      </w:pPr>
      <w:rPr>
        <w:rFonts w:hint="default"/>
        <w:lang w:val="ru-RU" w:eastAsia="en-US" w:bidi="ar-SA"/>
      </w:rPr>
    </w:lvl>
    <w:lvl w:ilvl="3" w:tplc="A63020B4">
      <w:numFmt w:val="bullet"/>
      <w:lvlText w:val="•"/>
      <w:lvlJc w:val="left"/>
      <w:pPr>
        <w:ind w:left="1874" w:hanging="327"/>
      </w:pPr>
      <w:rPr>
        <w:rFonts w:hint="default"/>
        <w:lang w:val="ru-RU" w:eastAsia="en-US" w:bidi="ar-SA"/>
      </w:rPr>
    </w:lvl>
    <w:lvl w:ilvl="4" w:tplc="011C0042">
      <w:numFmt w:val="bullet"/>
      <w:lvlText w:val="•"/>
      <w:lvlJc w:val="left"/>
      <w:pPr>
        <w:ind w:left="2530" w:hanging="327"/>
      </w:pPr>
      <w:rPr>
        <w:rFonts w:hint="default"/>
        <w:lang w:val="ru-RU" w:eastAsia="en-US" w:bidi="ar-SA"/>
      </w:rPr>
    </w:lvl>
    <w:lvl w:ilvl="5" w:tplc="5C689FEA">
      <w:numFmt w:val="bullet"/>
      <w:lvlText w:val="•"/>
      <w:lvlJc w:val="left"/>
      <w:pPr>
        <w:ind w:left="3186" w:hanging="327"/>
      </w:pPr>
      <w:rPr>
        <w:rFonts w:hint="default"/>
        <w:lang w:val="ru-RU" w:eastAsia="en-US" w:bidi="ar-SA"/>
      </w:rPr>
    </w:lvl>
    <w:lvl w:ilvl="6" w:tplc="430EC9A2">
      <w:numFmt w:val="bullet"/>
      <w:lvlText w:val="•"/>
      <w:lvlJc w:val="left"/>
      <w:pPr>
        <w:ind w:left="3842" w:hanging="327"/>
      </w:pPr>
      <w:rPr>
        <w:rFonts w:hint="default"/>
        <w:lang w:val="ru-RU" w:eastAsia="en-US" w:bidi="ar-SA"/>
      </w:rPr>
    </w:lvl>
    <w:lvl w:ilvl="7" w:tplc="D1649AF2">
      <w:numFmt w:val="bullet"/>
      <w:lvlText w:val="•"/>
      <w:lvlJc w:val="left"/>
      <w:pPr>
        <w:ind w:left="4498" w:hanging="327"/>
      </w:pPr>
      <w:rPr>
        <w:rFonts w:hint="default"/>
        <w:lang w:val="ru-RU" w:eastAsia="en-US" w:bidi="ar-SA"/>
      </w:rPr>
    </w:lvl>
    <w:lvl w:ilvl="8" w:tplc="9EF221B2">
      <w:numFmt w:val="bullet"/>
      <w:lvlText w:val="•"/>
      <w:lvlJc w:val="left"/>
      <w:pPr>
        <w:ind w:left="5154" w:hanging="327"/>
      </w:pPr>
      <w:rPr>
        <w:rFonts w:hint="default"/>
        <w:lang w:val="ru-RU" w:eastAsia="en-US" w:bidi="ar-SA"/>
      </w:rPr>
    </w:lvl>
  </w:abstractNum>
  <w:abstractNum w:abstractNumId="16">
    <w:nsid w:val="1CA4725B"/>
    <w:multiLevelType w:val="hybridMultilevel"/>
    <w:tmpl w:val="958A50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E1B32EA"/>
    <w:multiLevelType w:val="hybridMultilevel"/>
    <w:tmpl w:val="7018EA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E5426F3"/>
    <w:multiLevelType w:val="hybridMultilevel"/>
    <w:tmpl w:val="D97ABCE6"/>
    <w:lvl w:ilvl="0" w:tplc="77822572">
      <w:numFmt w:val="bullet"/>
      <w:lvlText w:val="-"/>
      <w:lvlJc w:val="left"/>
      <w:pPr>
        <w:ind w:left="61" w:hanging="284"/>
      </w:pPr>
      <w:rPr>
        <w:rFonts w:ascii="Times New Roman" w:eastAsia="Times New Roman" w:hAnsi="Times New Roman" w:cs="Times New Roman" w:hint="default"/>
        <w:w w:val="99"/>
        <w:sz w:val="24"/>
        <w:szCs w:val="24"/>
        <w:lang w:val="ru-RU" w:eastAsia="en-US" w:bidi="ar-SA"/>
      </w:rPr>
    </w:lvl>
    <w:lvl w:ilvl="1" w:tplc="F788D1BC">
      <w:numFmt w:val="bullet"/>
      <w:lvlText w:val="•"/>
      <w:lvlJc w:val="left"/>
      <w:pPr>
        <w:ind w:left="559" w:hanging="284"/>
      </w:pPr>
      <w:rPr>
        <w:rFonts w:hint="default"/>
        <w:lang w:val="ru-RU" w:eastAsia="en-US" w:bidi="ar-SA"/>
      </w:rPr>
    </w:lvl>
    <w:lvl w:ilvl="2" w:tplc="8F3C8456">
      <w:numFmt w:val="bullet"/>
      <w:lvlText w:val="•"/>
      <w:lvlJc w:val="left"/>
      <w:pPr>
        <w:ind w:left="1058" w:hanging="284"/>
      </w:pPr>
      <w:rPr>
        <w:rFonts w:hint="default"/>
        <w:lang w:val="ru-RU" w:eastAsia="en-US" w:bidi="ar-SA"/>
      </w:rPr>
    </w:lvl>
    <w:lvl w:ilvl="3" w:tplc="78FCD7A4">
      <w:numFmt w:val="bullet"/>
      <w:lvlText w:val="•"/>
      <w:lvlJc w:val="left"/>
      <w:pPr>
        <w:ind w:left="1557" w:hanging="284"/>
      </w:pPr>
      <w:rPr>
        <w:rFonts w:hint="default"/>
        <w:lang w:val="ru-RU" w:eastAsia="en-US" w:bidi="ar-SA"/>
      </w:rPr>
    </w:lvl>
    <w:lvl w:ilvl="4" w:tplc="334C6F84">
      <w:numFmt w:val="bullet"/>
      <w:lvlText w:val="•"/>
      <w:lvlJc w:val="left"/>
      <w:pPr>
        <w:ind w:left="2056" w:hanging="284"/>
      </w:pPr>
      <w:rPr>
        <w:rFonts w:hint="default"/>
        <w:lang w:val="ru-RU" w:eastAsia="en-US" w:bidi="ar-SA"/>
      </w:rPr>
    </w:lvl>
    <w:lvl w:ilvl="5" w:tplc="82E06B22">
      <w:numFmt w:val="bullet"/>
      <w:lvlText w:val="•"/>
      <w:lvlJc w:val="left"/>
      <w:pPr>
        <w:ind w:left="2555" w:hanging="284"/>
      </w:pPr>
      <w:rPr>
        <w:rFonts w:hint="default"/>
        <w:lang w:val="ru-RU" w:eastAsia="en-US" w:bidi="ar-SA"/>
      </w:rPr>
    </w:lvl>
    <w:lvl w:ilvl="6" w:tplc="88A8140C">
      <w:numFmt w:val="bullet"/>
      <w:lvlText w:val="•"/>
      <w:lvlJc w:val="left"/>
      <w:pPr>
        <w:ind w:left="3054" w:hanging="284"/>
      </w:pPr>
      <w:rPr>
        <w:rFonts w:hint="default"/>
        <w:lang w:val="ru-RU" w:eastAsia="en-US" w:bidi="ar-SA"/>
      </w:rPr>
    </w:lvl>
    <w:lvl w:ilvl="7" w:tplc="992CD910">
      <w:numFmt w:val="bullet"/>
      <w:lvlText w:val="•"/>
      <w:lvlJc w:val="left"/>
      <w:pPr>
        <w:ind w:left="3553" w:hanging="284"/>
      </w:pPr>
      <w:rPr>
        <w:rFonts w:hint="default"/>
        <w:lang w:val="ru-RU" w:eastAsia="en-US" w:bidi="ar-SA"/>
      </w:rPr>
    </w:lvl>
    <w:lvl w:ilvl="8" w:tplc="BB703538">
      <w:numFmt w:val="bullet"/>
      <w:lvlText w:val="•"/>
      <w:lvlJc w:val="left"/>
      <w:pPr>
        <w:ind w:left="4052" w:hanging="284"/>
      </w:pPr>
      <w:rPr>
        <w:rFonts w:hint="default"/>
        <w:lang w:val="ru-RU" w:eastAsia="en-US" w:bidi="ar-SA"/>
      </w:rPr>
    </w:lvl>
  </w:abstractNum>
  <w:abstractNum w:abstractNumId="19">
    <w:nsid w:val="1FDC7B47"/>
    <w:multiLevelType w:val="hybridMultilevel"/>
    <w:tmpl w:val="1CEE6164"/>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0">
    <w:nsid w:val="244355C1"/>
    <w:multiLevelType w:val="hybridMultilevel"/>
    <w:tmpl w:val="3E9C3D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245D34D0"/>
    <w:multiLevelType w:val="hybridMultilevel"/>
    <w:tmpl w:val="BFD8622E"/>
    <w:lvl w:ilvl="0" w:tplc="00000006">
      <w:start w:val="1"/>
      <w:numFmt w:val="bullet"/>
      <w:lvlText w:val="–"/>
      <w:lvlJc w:val="left"/>
      <w:pPr>
        <w:ind w:left="1571" w:hanging="360"/>
      </w:pPr>
      <w:rPr>
        <w:rFonts w:ascii="Times New Roman" w:hAnsi="Times New Roman"/>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246F668C"/>
    <w:multiLevelType w:val="hybridMultilevel"/>
    <w:tmpl w:val="0908EA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25932993"/>
    <w:multiLevelType w:val="hybridMultilevel"/>
    <w:tmpl w:val="5046DCE8"/>
    <w:lvl w:ilvl="0" w:tplc="6DB89E36">
      <w:numFmt w:val="bullet"/>
      <w:lvlText w:val=""/>
      <w:lvlJc w:val="left"/>
      <w:pPr>
        <w:ind w:left="696" w:hanging="154"/>
      </w:pPr>
      <w:rPr>
        <w:rFonts w:ascii="Symbol" w:eastAsia="Symbol" w:hAnsi="Symbol" w:cs="Symbol" w:hint="default"/>
        <w:b w:val="0"/>
        <w:bCs w:val="0"/>
        <w:i w:val="0"/>
        <w:iCs w:val="0"/>
        <w:w w:val="100"/>
        <w:sz w:val="20"/>
        <w:szCs w:val="20"/>
        <w:lang w:val="ru-RU" w:eastAsia="en-US" w:bidi="ar-SA"/>
      </w:rPr>
    </w:lvl>
    <w:lvl w:ilvl="1" w:tplc="EA960332">
      <w:numFmt w:val="bullet"/>
      <w:lvlText w:val="•"/>
      <w:lvlJc w:val="left"/>
      <w:pPr>
        <w:ind w:left="1736" w:hanging="154"/>
      </w:pPr>
      <w:rPr>
        <w:rFonts w:hint="default"/>
        <w:lang w:val="ru-RU" w:eastAsia="en-US" w:bidi="ar-SA"/>
      </w:rPr>
    </w:lvl>
    <w:lvl w:ilvl="2" w:tplc="0588B20E">
      <w:numFmt w:val="bullet"/>
      <w:lvlText w:val="•"/>
      <w:lvlJc w:val="left"/>
      <w:pPr>
        <w:ind w:left="2772" w:hanging="154"/>
      </w:pPr>
      <w:rPr>
        <w:rFonts w:hint="default"/>
        <w:lang w:val="ru-RU" w:eastAsia="en-US" w:bidi="ar-SA"/>
      </w:rPr>
    </w:lvl>
    <w:lvl w:ilvl="3" w:tplc="31980364">
      <w:numFmt w:val="bullet"/>
      <w:lvlText w:val="•"/>
      <w:lvlJc w:val="left"/>
      <w:pPr>
        <w:ind w:left="3808" w:hanging="154"/>
      </w:pPr>
      <w:rPr>
        <w:rFonts w:hint="default"/>
        <w:lang w:val="ru-RU" w:eastAsia="en-US" w:bidi="ar-SA"/>
      </w:rPr>
    </w:lvl>
    <w:lvl w:ilvl="4" w:tplc="8BD4D7F6">
      <w:numFmt w:val="bullet"/>
      <w:lvlText w:val="•"/>
      <w:lvlJc w:val="left"/>
      <w:pPr>
        <w:ind w:left="4844" w:hanging="154"/>
      </w:pPr>
      <w:rPr>
        <w:rFonts w:hint="default"/>
        <w:lang w:val="ru-RU" w:eastAsia="en-US" w:bidi="ar-SA"/>
      </w:rPr>
    </w:lvl>
    <w:lvl w:ilvl="5" w:tplc="994C7346">
      <w:numFmt w:val="bullet"/>
      <w:lvlText w:val="•"/>
      <w:lvlJc w:val="left"/>
      <w:pPr>
        <w:ind w:left="5880" w:hanging="154"/>
      </w:pPr>
      <w:rPr>
        <w:rFonts w:hint="default"/>
        <w:lang w:val="ru-RU" w:eastAsia="en-US" w:bidi="ar-SA"/>
      </w:rPr>
    </w:lvl>
    <w:lvl w:ilvl="6" w:tplc="DF16D306">
      <w:numFmt w:val="bullet"/>
      <w:lvlText w:val="•"/>
      <w:lvlJc w:val="left"/>
      <w:pPr>
        <w:ind w:left="6916" w:hanging="154"/>
      </w:pPr>
      <w:rPr>
        <w:rFonts w:hint="default"/>
        <w:lang w:val="ru-RU" w:eastAsia="en-US" w:bidi="ar-SA"/>
      </w:rPr>
    </w:lvl>
    <w:lvl w:ilvl="7" w:tplc="1F44CF70">
      <w:numFmt w:val="bullet"/>
      <w:lvlText w:val="•"/>
      <w:lvlJc w:val="left"/>
      <w:pPr>
        <w:ind w:left="7952" w:hanging="154"/>
      </w:pPr>
      <w:rPr>
        <w:rFonts w:hint="default"/>
        <w:lang w:val="ru-RU" w:eastAsia="en-US" w:bidi="ar-SA"/>
      </w:rPr>
    </w:lvl>
    <w:lvl w:ilvl="8" w:tplc="89CE4472">
      <w:numFmt w:val="bullet"/>
      <w:lvlText w:val="•"/>
      <w:lvlJc w:val="left"/>
      <w:pPr>
        <w:ind w:left="8988" w:hanging="154"/>
      </w:pPr>
      <w:rPr>
        <w:rFonts w:hint="default"/>
        <w:lang w:val="ru-RU" w:eastAsia="en-US" w:bidi="ar-SA"/>
      </w:rPr>
    </w:lvl>
  </w:abstractNum>
  <w:abstractNum w:abstractNumId="24">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5">
    <w:nsid w:val="268B661A"/>
    <w:multiLevelType w:val="hybridMultilevel"/>
    <w:tmpl w:val="3DF089F4"/>
    <w:lvl w:ilvl="0" w:tplc="04190001">
      <w:start w:val="1"/>
      <w:numFmt w:val="bullet"/>
      <w:lvlText w:val=""/>
      <w:lvlJc w:val="left"/>
      <w:pPr>
        <w:ind w:left="2345" w:hanging="360"/>
      </w:pPr>
      <w:rPr>
        <w:rFonts w:ascii="Symbol" w:hAnsi="Symbol"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26">
    <w:nsid w:val="26FE075E"/>
    <w:multiLevelType w:val="hybridMultilevel"/>
    <w:tmpl w:val="B2CA66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7220B3D"/>
    <w:multiLevelType w:val="hybridMultilevel"/>
    <w:tmpl w:val="A8901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8BB5565"/>
    <w:multiLevelType w:val="hybridMultilevel"/>
    <w:tmpl w:val="7A80FB9A"/>
    <w:lvl w:ilvl="0" w:tplc="D2348D78">
      <w:start w:val="1"/>
      <w:numFmt w:val="decimal"/>
      <w:lvlText w:val="%1."/>
      <w:lvlJc w:val="left"/>
      <w:pPr>
        <w:ind w:left="613" w:hanging="361"/>
      </w:pPr>
      <w:rPr>
        <w:rFonts w:ascii="Times New Roman" w:eastAsia="Times New Roman" w:hAnsi="Times New Roman" w:cs="Times New Roman" w:hint="default"/>
        <w:w w:val="100"/>
        <w:sz w:val="24"/>
        <w:szCs w:val="24"/>
        <w:lang w:val="ru-RU" w:eastAsia="en-US" w:bidi="ar-SA"/>
      </w:rPr>
    </w:lvl>
    <w:lvl w:ilvl="1" w:tplc="B254EA3E">
      <w:start w:val="1"/>
      <w:numFmt w:val="decimal"/>
      <w:lvlText w:val="%2."/>
      <w:lvlJc w:val="left"/>
      <w:pPr>
        <w:ind w:left="1066" w:hanging="603"/>
      </w:pPr>
      <w:rPr>
        <w:rFonts w:ascii="Times New Roman" w:eastAsia="Times New Roman" w:hAnsi="Times New Roman" w:cs="Times New Roman" w:hint="default"/>
        <w:w w:val="100"/>
        <w:sz w:val="24"/>
        <w:szCs w:val="24"/>
        <w:lang w:val="ru-RU" w:eastAsia="en-US" w:bidi="ar-SA"/>
      </w:rPr>
    </w:lvl>
    <w:lvl w:ilvl="2" w:tplc="CE3E9E0C">
      <w:numFmt w:val="bullet"/>
      <w:lvlText w:val="•"/>
      <w:lvlJc w:val="left"/>
      <w:pPr>
        <w:ind w:left="2151" w:hanging="603"/>
      </w:pPr>
      <w:rPr>
        <w:rFonts w:hint="default"/>
        <w:lang w:val="ru-RU" w:eastAsia="en-US" w:bidi="ar-SA"/>
      </w:rPr>
    </w:lvl>
    <w:lvl w:ilvl="3" w:tplc="D96A626C">
      <w:numFmt w:val="bullet"/>
      <w:lvlText w:val="•"/>
      <w:lvlJc w:val="left"/>
      <w:pPr>
        <w:ind w:left="3243" w:hanging="603"/>
      </w:pPr>
      <w:rPr>
        <w:rFonts w:hint="default"/>
        <w:lang w:val="ru-RU" w:eastAsia="en-US" w:bidi="ar-SA"/>
      </w:rPr>
    </w:lvl>
    <w:lvl w:ilvl="4" w:tplc="32B822EA">
      <w:numFmt w:val="bullet"/>
      <w:lvlText w:val="•"/>
      <w:lvlJc w:val="left"/>
      <w:pPr>
        <w:ind w:left="4335" w:hanging="603"/>
      </w:pPr>
      <w:rPr>
        <w:rFonts w:hint="default"/>
        <w:lang w:val="ru-RU" w:eastAsia="en-US" w:bidi="ar-SA"/>
      </w:rPr>
    </w:lvl>
    <w:lvl w:ilvl="5" w:tplc="C0C03B90">
      <w:numFmt w:val="bullet"/>
      <w:lvlText w:val="•"/>
      <w:lvlJc w:val="left"/>
      <w:pPr>
        <w:ind w:left="5427" w:hanging="603"/>
      </w:pPr>
      <w:rPr>
        <w:rFonts w:hint="default"/>
        <w:lang w:val="ru-RU" w:eastAsia="en-US" w:bidi="ar-SA"/>
      </w:rPr>
    </w:lvl>
    <w:lvl w:ilvl="6" w:tplc="82F8F924">
      <w:numFmt w:val="bullet"/>
      <w:lvlText w:val="•"/>
      <w:lvlJc w:val="left"/>
      <w:pPr>
        <w:ind w:left="6519" w:hanging="603"/>
      </w:pPr>
      <w:rPr>
        <w:rFonts w:hint="default"/>
        <w:lang w:val="ru-RU" w:eastAsia="en-US" w:bidi="ar-SA"/>
      </w:rPr>
    </w:lvl>
    <w:lvl w:ilvl="7" w:tplc="81CCEB14">
      <w:numFmt w:val="bullet"/>
      <w:lvlText w:val="•"/>
      <w:lvlJc w:val="left"/>
      <w:pPr>
        <w:ind w:left="7610" w:hanging="603"/>
      </w:pPr>
      <w:rPr>
        <w:rFonts w:hint="default"/>
        <w:lang w:val="ru-RU" w:eastAsia="en-US" w:bidi="ar-SA"/>
      </w:rPr>
    </w:lvl>
    <w:lvl w:ilvl="8" w:tplc="257A0452">
      <w:numFmt w:val="bullet"/>
      <w:lvlText w:val="•"/>
      <w:lvlJc w:val="left"/>
      <w:pPr>
        <w:ind w:left="8702" w:hanging="603"/>
      </w:pPr>
      <w:rPr>
        <w:rFonts w:hint="default"/>
        <w:lang w:val="ru-RU" w:eastAsia="en-US" w:bidi="ar-SA"/>
      </w:rPr>
    </w:lvl>
  </w:abstractNum>
  <w:abstractNum w:abstractNumId="29">
    <w:nsid w:val="33870D23"/>
    <w:multiLevelType w:val="hybridMultilevel"/>
    <w:tmpl w:val="9350F37E"/>
    <w:lvl w:ilvl="0" w:tplc="04190001">
      <w:start w:val="1"/>
      <w:numFmt w:val="bullet"/>
      <w:lvlText w:val=""/>
      <w:lvlJc w:val="left"/>
      <w:pPr>
        <w:ind w:left="1307" w:hanging="360"/>
      </w:pPr>
      <w:rPr>
        <w:rFonts w:ascii="Symbol" w:hAnsi="Symbol" w:hint="default"/>
      </w:rPr>
    </w:lvl>
    <w:lvl w:ilvl="1" w:tplc="04190003" w:tentative="1">
      <w:start w:val="1"/>
      <w:numFmt w:val="bullet"/>
      <w:lvlText w:val="o"/>
      <w:lvlJc w:val="left"/>
      <w:pPr>
        <w:ind w:left="2027" w:hanging="360"/>
      </w:pPr>
      <w:rPr>
        <w:rFonts w:ascii="Courier New" w:hAnsi="Courier New" w:cs="Courier New" w:hint="default"/>
      </w:rPr>
    </w:lvl>
    <w:lvl w:ilvl="2" w:tplc="04190005" w:tentative="1">
      <w:start w:val="1"/>
      <w:numFmt w:val="bullet"/>
      <w:lvlText w:val=""/>
      <w:lvlJc w:val="left"/>
      <w:pPr>
        <w:ind w:left="2747" w:hanging="360"/>
      </w:pPr>
      <w:rPr>
        <w:rFonts w:ascii="Wingdings" w:hAnsi="Wingdings" w:hint="default"/>
      </w:rPr>
    </w:lvl>
    <w:lvl w:ilvl="3" w:tplc="04190001" w:tentative="1">
      <w:start w:val="1"/>
      <w:numFmt w:val="bullet"/>
      <w:lvlText w:val=""/>
      <w:lvlJc w:val="left"/>
      <w:pPr>
        <w:ind w:left="3467" w:hanging="360"/>
      </w:pPr>
      <w:rPr>
        <w:rFonts w:ascii="Symbol" w:hAnsi="Symbol" w:hint="default"/>
      </w:rPr>
    </w:lvl>
    <w:lvl w:ilvl="4" w:tplc="04190003" w:tentative="1">
      <w:start w:val="1"/>
      <w:numFmt w:val="bullet"/>
      <w:lvlText w:val="o"/>
      <w:lvlJc w:val="left"/>
      <w:pPr>
        <w:ind w:left="4187" w:hanging="360"/>
      </w:pPr>
      <w:rPr>
        <w:rFonts w:ascii="Courier New" w:hAnsi="Courier New" w:cs="Courier New" w:hint="default"/>
      </w:rPr>
    </w:lvl>
    <w:lvl w:ilvl="5" w:tplc="04190005" w:tentative="1">
      <w:start w:val="1"/>
      <w:numFmt w:val="bullet"/>
      <w:lvlText w:val=""/>
      <w:lvlJc w:val="left"/>
      <w:pPr>
        <w:ind w:left="4907" w:hanging="360"/>
      </w:pPr>
      <w:rPr>
        <w:rFonts w:ascii="Wingdings" w:hAnsi="Wingdings" w:hint="default"/>
      </w:rPr>
    </w:lvl>
    <w:lvl w:ilvl="6" w:tplc="04190001" w:tentative="1">
      <w:start w:val="1"/>
      <w:numFmt w:val="bullet"/>
      <w:lvlText w:val=""/>
      <w:lvlJc w:val="left"/>
      <w:pPr>
        <w:ind w:left="5627" w:hanging="360"/>
      </w:pPr>
      <w:rPr>
        <w:rFonts w:ascii="Symbol" w:hAnsi="Symbol" w:hint="default"/>
      </w:rPr>
    </w:lvl>
    <w:lvl w:ilvl="7" w:tplc="04190003" w:tentative="1">
      <w:start w:val="1"/>
      <w:numFmt w:val="bullet"/>
      <w:lvlText w:val="o"/>
      <w:lvlJc w:val="left"/>
      <w:pPr>
        <w:ind w:left="6347" w:hanging="360"/>
      </w:pPr>
      <w:rPr>
        <w:rFonts w:ascii="Courier New" w:hAnsi="Courier New" w:cs="Courier New" w:hint="default"/>
      </w:rPr>
    </w:lvl>
    <w:lvl w:ilvl="8" w:tplc="04190005" w:tentative="1">
      <w:start w:val="1"/>
      <w:numFmt w:val="bullet"/>
      <w:lvlText w:val=""/>
      <w:lvlJc w:val="left"/>
      <w:pPr>
        <w:ind w:left="7067" w:hanging="360"/>
      </w:pPr>
      <w:rPr>
        <w:rFonts w:ascii="Wingdings" w:hAnsi="Wingdings" w:hint="default"/>
      </w:rPr>
    </w:lvl>
  </w:abstractNum>
  <w:abstractNum w:abstractNumId="30">
    <w:nsid w:val="33BD1C61"/>
    <w:multiLevelType w:val="hybridMultilevel"/>
    <w:tmpl w:val="D8C805F8"/>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1">
    <w:nsid w:val="3AA33C47"/>
    <w:multiLevelType w:val="hybridMultilevel"/>
    <w:tmpl w:val="81F4FEBA"/>
    <w:lvl w:ilvl="0" w:tplc="04190001">
      <w:start w:val="1"/>
      <w:numFmt w:val="bullet"/>
      <w:lvlText w:val=""/>
      <w:lvlJc w:val="left"/>
      <w:pPr>
        <w:ind w:left="1307" w:hanging="360"/>
      </w:pPr>
      <w:rPr>
        <w:rFonts w:ascii="Symbol" w:hAnsi="Symbol" w:hint="default"/>
      </w:rPr>
    </w:lvl>
    <w:lvl w:ilvl="1" w:tplc="04190003" w:tentative="1">
      <w:start w:val="1"/>
      <w:numFmt w:val="bullet"/>
      <w:lvlText w:val="o"/>
      <w:lvlJc w:val="left"/>
      <w:pPr>
        <w:ind w:left="2027" w:hanging="360"/>
      </w:pPr>
      <w:rPr>
        <w:rFonts w:ascii="Courier New" w:hAnsi="Courier New" w:cs="Courier New" w:hint="default"/>
      </w:rPr>
    </w:lvl>
    <w:lvl w:ilvl="2" w:tplc="04190005" w:tentative="1">
      <w:start w:val="1"/>
      <w:numFmt w:val="bullet"/>
      <w:lvlText w:val=""/>
      <w:lvlJc w:val="left"/>
      <w:pPr>
        <w:ind w:left="2747" w:hanging="360"/>
      </w:pPr>
      <w:rPr>
        <w:rFonts w:ascii="Wingdings" w:hAnsi="Wingdings" w:hint="default"/>
      </w:rPr>
    </w:lvl>
    <w:lvl w:ilvl="3" w:tplc="04190001" w:tentative="1">
      <w:start w:val="1"/>
      <w:numFmt w:val="bullet"/>
      <w:lvlText w:val=""/>
      <w:lvlJc w:val="left"/>
      <w:pPr>
        <w:ind w:left="3467" w:hanging="360"/>
      </w:pPr>
      <w:rPr>
        <w:rFonts w:ascii="Symbol" w:hAnsi="Symbol" w:hint="default"/>
      </w:rPr>
    </w:lvl>
    <w:lvl w:ilvl="4" w:tplc="04190003" w:tentative="1">
      <w:start w:val="1"/>
      <w:numFmt w:val="bullet"/>
      <w:lvlText w:val="o"/>
      <w:lvlJc w:val="left"/>
      <w:pPr>
        <w:ind w:left="4187" w:hanging="360"/>
      </w:pPr>
      <w:rPr>
        <w:rFonts w:ascii="Courier New" w:hAnsi="Courier New" w:cs="Courier New" w:hint="default"/>
      </w:rPr>
    </w:lvl>
    <w:lvl w:ilvl="5" w:tplc="04190005" w:tentative="1">
      <w:start w:val="1"/>
      <w:numFmt w:val="bullet"/>
      <w:lvlText w:val=""/>
      <w:lvlJc w:val="left"/>
      <w:pPr>
        <w:ind w:left="4907" w:hanging="360"/>
      </w:pPr>
      <w:rPr>
        <w:rFonts w:ascii="Wingdings" w:hAnsi="Wingdings" w:hint="default"/>
      </w:rPr>
    </w:lvl>
    <w:lvl w:ilvl="6" w:tplc="04190001" w:tentative="1">
      <w:start w:val="1"/>
      <w:numFmt w:val="bullet"/>
      <w:lvlText w:val=""/>
      <w:lvlJc w:val="left"/>
      <w:pPr>
        <w:ind w:left="5627" w:hanging="360"/>
      </w:pPr>
      <w:rPr>
        <w:rFonts w:ascii="Symbol" w:hAnsi="Symbol" w:hint="default"/>
      </w:rPr>
    </w:lvl>
    <w:lvl w:ilvl="7" w:tplc="04190003" w:tentative="1">
      <w:start w:val="1"/>
      <w:numFmt w:val="bullet"/>
      <w:lvlText w:val="o"/>
      <w:lvlJc w:val="left"/>
      <w:pPr>
        <w:ind w:left="6347" w:hanging="360"/>
      </w:pPr>
      <w:rPr>
        <w:rFonts w:ascii="Courier New" w:hAnsi="Courier New" w:cs="Courier New" w:hint="default"/>
      </w:rPr>
    </w:lvl>
    <w:lvl w:ilvl="8" w:tplc="04190005" w:tentative="1">
      <w:start w:val="1"/>
      <w:numFmt w:val="bullet"/>
      <w:lvlText w:val=""/>
      <w:lvlJc w:val="left"/>
      <w:pPr>
        <w:ind w:left="7067" w:hanging="360"/>
      </w:pPr>
      <w:rPr>
        <w:rFonts w:ascii="Wingdings" w:hAnsi="Wingdings" w:hint="default"/>
      </w:rPr>
    </w:lvl>
  </w:abstractNum>
  <w:abstractNum w:abstractNumId="32">
    <w:nsid w:val="3F0020CE"/>
    <w:multiLevelType w:val="hybridMultilevel"/>
    <w:tmpl w:val="5D341BE8"/>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3">
    <w:nsid w:val="41CA17B0"/>
    <w:multiLevelType w:val="hybridMultilevel"/>
    <w:tmpl w:val="05D65FF2"/>
    <w:lvl w:ilvl="0" w:tplc="04190001">
      <w:start w:val="1"/>
      <w:numFmt w:val="bullet"/>
      <w:lvlText w:val=""/>
      <w:lvlJc w:val="left"/>
      <w:pPr>
        <w:ind w:left="1287" w:hanging="360"/>
      </w:pPr>
      <w:rPr>
        <w:rFonts w:ascii="Symbol" w:hAnsi="Symbol" w:hint="default"/>
        <w:b w:val="0"/>
        <w:bCs w:val="0"/>
        <w:i w:val="0"/>
        <w:iCs w:val="0"/>
        <w:w w:val="99"/>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463A6DFA"/>
    <w:multiLevelType w:val="hybridMultilevel"/>
    <w:tmpl w:val="73946C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49D35C23"/>
    <w:multiLevelType w:val="hybridMultilevel"/>
    <w:tmpl w:val="F1B8EA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4CA35677"/>
    <w:multiLevelType w:val="hybridMultilevel"/>
    <w:tmpl w:val="95A8CA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501B6C42"/>
    <w:multiLevelType w:val="hybridMultilevel"/>
    <w:tmpl w:val="7318B86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8">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9">
    <w:nsid w:val="57BC19DE"/>
    <w:multiLevelType w:val="hybridMultilevel"/>
    <w:tmpl w:val="B9A0A87C"/>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0">
    <w:nsid w:val="58766934"/>
    <w:multiLevelType w:val="hybridMultilevel"/>
    <w:tmpl w:val="3DEE5D78"/>
    <w:lvl w:ilvl="0" w:tplc="50B82E04">
      <w:start w:val="1"/>
      <w:numFmt w:val="bullet"/>
      <w:pStyle w:val="list-dash0"/>
      <w:lvlText w:val="—"/>
      <w:lvlJc w:val="left"/>
      <w:pPr>
        <w:ind w:left="2345" w:hanging="360"/>
      </w:pPr>
      <w:rPr>
        <w:rFonts w:ascii="Times New Roman" w:hAnsi="Times New Roman" w:cs="Times New Roman"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41">
    <w:nsid w:val="60322A7C"/>
    <w:multiLevelType w:val="hybridMultilevel"/>
    <w:tmpl w:val="430A29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60503703"/>
    <w:multiLevelType w:val="hybridMultilevel"/>
    <w:tmpl w:val="44943E98"/>
    <w:lvl w:ilvl="0" w:tplc="A2AE683E">
      <w:start w:val="1"/>
      <w:numFmt w:val="decimal"/>
      <w:lvlText w:val="%1."/>
      <w:lvlJc w:val="left"/>
      <w:pPr>
        <w:ind w:left="613" w:hanging="361"/>
      </w:pPr>
      <w:rPr>
        <w:rFonts w:ascii="Times New Roman" w:eastAsia="Times New Roman" w:hAnsi="Times New Roman" w:cs="Times New Roman" w:hint="default"/>
        <w:w w:val="100"/>
        <w:sz w:val="24"/>
        <w:szCs w:val="24"/>
        <w:lang w:val="ru-RU" w:eastAsia="en-US" w:bidi="ar-SA"/>
      </w:rPr>
    </w:lvl>
    <w:lvl w:ilvl="1" w:tplc="ABBCEED6">
      <w:start w:val="1"/>
      <w:numFmt w:val="decimal"/>
      <w:lvlText w:val="%2."/>
      <w:lvlJc w:val="left"/>
      <w:pPr>
        <w:ind w:left="252" w:hanging="305"/>
      </w:pPr>
      <w:rPr>
        <w:rFonts w:ascii="Times New Roman" w:eastAsia="Times New Roman" w:hAnsi="Times New Roman" w:cs="Times New Roman" w:hint="default"/>
        <w:b/>
        <w:bCs/>
        <w:spacing w:val="0"/>
        <w:w w:val="100"/>
        <w:sz w:val="24"/>
        <w:szCs w:val="24"/>
        <w:lang w:val="ru-RU" w:eastAsia="en-US" w:bidi="ar-SA"/>
      </w:rPr>
    </w:lvl>
    <w:lvl w:ilvl="2" w:tplc="21868B24">
      <w:numFmt w:val="bullet"/>
      <w:lvlText w:val="•"/>
      <w:lvlJc w:val="left"/>
      <w:pPr>
        <w:ind w:left="1760" w:hanging="305"/>
      </w:pPr>
      <w:rPr>
        <w:rFonts w:hint="default"/>
        <w:lang w:val="ru-RU" w:eastAsia="en-US" w:bidi="ar-SA"/>
      </w:rPr>
    </w:lvl>
    <w:lvl w:ilvl="3" w:tplc="66C2BECA">
      <w:numFmt w:val="bullet"/>
      <w:lvlText w:val="•"/>
      <w:lvlJc w:val="left"/>
      <w:pPr>
        <w:ind w:left="2901" w:hanging="305"/>
      </w:pPr>
      <w:rPr>
        <w:rFonts w:hint="default"/>
        <w:lang w:val="ru-RU" w:eastAsia="en-US" w:bidi="ar-SA"/>
      </w:rPr>
    </w:lvl>
    <w:lvl w:ilvl="4" w:tplc="02F005EA">
      <w:numFmt w:val="bullet"/>
      <w:lvlText w:val="•"/>
      <w:lvlJc w:val="left"/>
      <w:pPr>
        <w:ind w:left="4042" w:hanging="305"/>
      </w:pPr>
      <w:rPr>
        <w:rFonts w:hint="default"/>
        <w:lang w:val="ru-RU" w:eastAsia="en-US" w:bidi="ar-SA"/>
      </w:rPr>
    </w:lvl>
    <w:lvl w:ilvl="5" w:tplc="42CC222C">
      <w:numFmt w:val="bullet"/>
      <w:lvlText w:val="•"/>
      <w:lvlJc w:val="left"/>
      <w:pPr>
        <w:ind w:left="5182" w:hanging="305"/>
      </w:pPr>
      <w:rPr>
        <w:rFonts w:hint="default"/>
        <w:lang w:val="ru-RU" w:eastAsia="en-US" w:bidi="ar-SA"/>
      </w:rPr>
    </w:lvl>
    <w:lvl w:ilvl="6" w:tplc="645A6CC4">
      <w:numFmt w:val="bullet"/>
      <w:lvlText w:val="•"/>
      <w:lvlJc w:val="left"/>
      <w:pPr>
        <w:ind w:left="6323" w:hanging="305"/>
      </w:pPr>
      <w:rPr>
        <w:rFonts w:hint="default"/>
        <w:lang w:val="ru-RU" w:eastAsia="en-US" w:bidi="ar-SA"/>
      </w:rPr>
    </w:lvl>
    <w:lvl w:ilvl="7" w:tplc="35508FC2">
      <w:numFmt w:val="bullet"/>
      <w:lvlText w:val="•"/>
      <w:lvlJc w:val="left"/>
      <w:pPr>
        <w:ind w:left="7464" w:hanging="305"/>
      </w:pPr>
      <w:rPr>
        <w:rFonts w:hint="default"/>
        <w:lang w:val="ru-RU" w:eastAsia="en-US" w:bidi="ar-SA"/>
      </w:rPr>
    </w:lvl>
    <w:lvl w:ilvl="8" w:tplc="8F180660">
      <w:numFmt w:val="bullet"/>
      <w:lvlText w:val="•"/>
      <w:lvlJc w:val="left"/>
      <w:pPr>
        <w:ind w:left="8604" w:hanging="305"/>
      </w:pPr>
      <w:rPr>
        <w:rFonts w:hint="default"/>
        <w:lang w:val="ru-RU" w:eastAsia="en-US" w:bidi="ar-SA"/>
      </w:rPr>
    </w:lvl>
  </w:abstractNum>
  <w:abstractNum w:abstractNumId="43">
    <w:nsid w:val="62191AE7"/>
    <w:multiLevelType w:val="multilevel"/>
    <w:tmpl w:val="85F809B6"/>
    <w:lvl w:ilvl="0">
      <w:start w:val="1"/>
      <w:numFmt w:val="bullet"/>
      <w:lvlText w:val="–"/>
      <w:lvlJc w:val="left"/>
      <w:pPr>
        <w:tabs>
          <w:tab w:val="num" w:pos="720"/>
        </w:tabs>
        <w:ind w:left="720" w:hanging="360"/>
      </w:pPr>
      <w:rPr>
        <w:rFonts w:ascii="Times New Roman" w:hAnsi="Times New Roma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4">
    <w:nsid w:val="642E137A"/>
    <w:multiLevelType w:val="multilevel"/>
    <w:tmpl w:val="70F276E0"/>
    <w:lvl w:ilvl="0">
      <w:start w:val="3"/>
      <w:numFmt w:val="decimal"/>
      <w:lvlText w:val="%1"/>
      <w:lvlJc w:val="left"/>
      <w:pPr>
        <w:ind w:left="936" w:hanging="422"/>
      </w:pPr>
      <w:rPr>
        <w:rFonts w:hint="default"/>
        <w:lang w:val="ru-RU" w:eastAsia="en-US" w:bidi="ar-SA"/>
      </w:rPr>
    </w:lvl>
    <w:lvl w:ilvl="1">
      <w:start w:val="4"/>
      <w:numFmt w:val="decimal"/>
      <w:lvlText w:val="%1.%2."/>
      <w:lvlJc w:val="left"/>
      <w:pPr>
        <w:ind w:left="936" w:hanging="422"/>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557" w:hanging="169"/>
      </w:pPr>
      <w:rPr>
        <w:rFonts w:ascii="Times New Roman" w:eastAsia="Times New Roman" w:hAnsi="Times New Roman" w:cs="Times New Roman" w:hint="default"/>
        <w:w w:val="99"/>
        <w:sz w:val="24"/>
        <w:szCs w:val="24"/>
        <w:lang w:val="ru-RU" w:eastAsia="en-US" w:bidi="ar-SA"/>
      </w:rPr>
    </w:lvl>
    <w:lvl w:ilvl="3">
      <w:numFmt w:val="bullet"/>
      <w:lvlText w:val="•"/>
      <w:lvlJc w:val="left"/>
      <w:pPr>
        <w:ind w:left="3176" w:hanging="169"/>
      </w:pPr>
      <w:rPr>
        <w:rFonts w:hint="default"/>
        <w:lang w:val="ru-RU" w:eastAsia="en-US" w:bidi="ar-SA"/>
      </w:rPr>
    </w:lvl>
    <w:lvl w:ilvl="4">
      <w:numFmt w:val="bullet"/>
      <w:lvlText w:val="•"/>
      <w:lvlJc w:val="left"/>
      <w:pPr>
        <w:ind w:left="4294" w:hanging="169"/>
      </w:pPr>
      <w:rPr>
        <w:rFonts w:hint="default"/>
        <w:lang w:val="ru-RU" w:eastAsia="en-US" w:bidi="ar-SA"/>
      </w:rPr>
    </w:lvl>
    <w:lvl w:ilvl="5">
      <w:numFmt w:val="bullet"/>
      <w:lvlText w:val="•"/>
      <w:lvlJc w:val="left"/>
      <w:pPr>
        <w:ind w:left="5412" w:hanging="169"/>
      </w:pPr>
      <w:rPr>
        <w:rFonts w:hint="default"/>
        <w:lang w:val="ru-RU" w:eastAsia="en-US" w:bidi="ar-SA"/>
      </w:rPr>
    </w:lvl>
    <w:lvl w:ilvl="6">
      <w:numFmt w:val="bullet"/>
      <w:lvlText w:val="•"/>
      <w:lvlJc w:val="left"/>
      <w:pPr>
        <w:ind w:left="6531" w:hanging="169"/>
      </w:pPr>
      <w:rPr>
        <w:rFonts w:hint="default"/>
        <w:lang w:val="ru-RU" w:eastAsia="en-US" w:bidi="ar-SA"/>
      </w:rPr>
    </w:lvl>
    <w:lvl w:ilvl="7">
      <w:numFmt w:val="bullet"/>
      <w:lvlText w:val="•"/>
      <w:lvlJc w:val="left"/>
      <w:pPr>
        <w:ind w:left="7649" w:hanging="169"/>
      </w:pPr>
      <w:rPr>
        <w:rFonts w:hint="default"/>
        <w:lang w:val="ru-RU" w:eastAsia="en-US" w:bidi="ar-SA"/>
      </w:rPr>
    </w:lvl>
    <w:lvl w:ilvl="8">
      <w:numFmt w:val="bullet"/>
      <w:lvlText w:val="•"/>
      <w:lvlJc w:val="left"/>
      <w:pPr>
        <w:ind w:left="8767" w:hanging="169"/>
      </w:pPr>
      <w:rPr>
        <w:rFonts w:hint="default"/>
        <w:lang w:val="ru-RU" w:eastAsia="en-US" w:bidi="ar-SA"/>
      </w:rPr>
    </w:lvl>
  </w:abstractNum>
  <w:abstractNum w:abstractNumId="45">
    <w:nsid w:val="6C902614"/>
    <w:multiLevelType w:val="hybridMultilevel"/>
    <w:tmpl w:val="B7B411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6CF701CE"/>
    <w:multiLevelType w:val="hybridMultilevel"/>
    <w:tmpl w:val="AFF868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6E365A41"/>
    <w:multiLevelType w:val="hybridMultilevel"/>
    <w:tmpl w:val="517C5300"/>
    <w:lvl w:ilvl="0" w:tplc="9DE87912">
      <w:start w:val="2"/>
      <w:numFmt w:val="decimal"/>
      <w:lvlText w:val="%1"/>
      <w:lvlJc w:val="left"/>
      <w:pPr>
        <w:ind w:left="286" w:hanging="169"/>
      </w:pPr>
      <w:rPr>
        <w:rFonts w:ascii="Trebuchet MS" w:eastAsia="Trebuchet MS" w:hAnsi="Trebuchet MS" w:cs="Trebuchet MS" w:hint="default"/>
        <w:color w:val="231F20"/>
        <w:w w:val="98"/>
        <w:sz w:val="22"/>
        <w:szCs w:val="22"/>
        <w:lang w:val="ru-RU" w:eastAsia="en-US" w:bidi="ar-SA"/>
      </w:rPr>
    </w:lvl>
    <w:lvl w:ilvl="1" w:tplc="0A76B3EE">
      <w:numFmt w:val="bullet"/>
      <w:lvlText w:val="•"/>
      <w:lvlJc w:val="left"/>
      <w:pPr>
        <w:ind w:left="910" w:hanging="169"/>
      </w:pPr>
      <w:rPr>
        <w:rFonts w:hint="default"/>
        <w:lang w:val="ru-RU" w:eastAsia="en-US" w:bidi="ar-SA"/>
      </w:rPr>
    </w:lvl>
    <w:lvl w:ilvl="2" w:tplc="395CF17C">
      <w:numFmt w:val="bullet"/>
      <w:lvlText w:val="•"/>
      <w:lvlJc w:val="left"/>
      <w:pPr>
        <w:ind w:left="1540" w:hanging="169"/>
      </w:pPr>
      <w:rPr>
        <w:rFonts w:hint="default"/>
        <w:lang w:val="ru-RU" w:eastAsia="en-US" w:bidi="ar-SA"/>
      </w:rPr>
    </w:lvl>
    <w:lvl w:ilvl="3" w:tplc="BD7255C2">
      <w:numFmt w:val="bullet"/>
      <w:lvlText w:val="•"/>
      <w:lvlJc w:val="left"/>
      <w:pPr>
        <w:ind w:left="2171" w:hanging="169"/>
      </w:pPr>
      <w:rPr>
        <w:rFonts w:hint="default"/>
        <w:lang w:val="ru-RU" w:eastAsia="en-US" w:bidi="ar-SA"/>
      </w:rPr>
    </w:lvl>
    <w:lvl w:ilvl="4" w:tplc="835CC6CE">
      <w:numFmt w:val="bullet"/>
      <w:lvlText w:val="•"/>
      <w:lvlJc w:val="left"/>
      <w:pPr>
        <w:ind w:left="2801" w:hanging="169"/>
      </w:pPr>
      <w:rPr>
        <w:rFonts w:hint="default"/>
        <w:lang w:val="ru-RU" w:eastAsia="en-US" w:bidi="ar-SA"/>
      </w:rPr>
    </w:lvl>
    <w:lvl w:ilvl="5" w:tplc="770C6B7A">
      <w:numFmt w:val="bullet"/>
      <w:lvlText w:val="•"/>
      <w:lvlJc w:val="left"/>
      <w:pPr>
        <w:ind w:left="3431" w:hanging="169"/>
      </w:pPr>
      <w:rPr>
        <w:rFonts w:hint="default"/>
        <w:lang w:val="ru-RU" w:eastAsia="en-US" w:bidi="ar-SA"/>
      </w:rPr>
    </w:lvl>
    <w:lvl w:ilvl="6" w:tplc="93E8C32C">
      <w:numFmt w:val="bullet"/>
      <w:lvlText w:val="•"/>
      <w:lvlJc w:val="left"/>
      <w:pPr>
        <w:ind w:left="4062" w:hanging="169"/>
      </w:pPr>
      <w:rPr>
        <w:rFonts w:hint="default"/>
        <w:lang w:val="ru-RU" w:eastAsia="en-US" w:bidi="ar-SA"/>
      </w:rPr>
    </w:lvl>
    <w:lvl w:ilvl="7" w:tplc="EDB4B768">
      <w:numFmt w:val="bullet"/>
      <w:lvlText w:val="•"/>
      <w:lvlJc w:val="left"/>
      <w:pPr>
        <w:ind w:left="4692" w:hanging="169"/>
      </w:pPr>
      <w:rPr>
        <w:rFonts w:hint="default"/>
        <w:lang w:val="ru-RU" w:eastAsia="en-US" w:bidi="ar-SA"/>
      </w:rPr>
    </w:lvl>
    <w:lvl w:ilvl="8" w:tplc="AFB2B31E">
      <w:numFmt w:val="bullet"/>
      <w:lvlText w:val="•"/>
      <w:lvlJc w:val="left"/>
      <w:pPr>
        <w:ind w:left="5322" w:hanging="169"/>
      </w:pPr>
      <w:rPr>
        <w:rFonts w:hint="default"/>
        <w:lang w:val="ru-RU" w:eastAsia="en-US" w:bidi="ar-SA"/>
      </w:rPr>
    </w:lvl>
  </w:abstractNum>
  <w:abstractNum w:abstractNumId="48">
    <w:nsid w:val="6FB70406"/>
    <w:multiLevelType w:val="hybridMultilevel"/>
    <w:tmpl w:val="3D4ACC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71661A93"/>
    <w:multiLevelType w:val="hybridMultilevel"/>
    <w:tmpl w:val="3A16E56E"/>
    <w:lvl w:ilvl="0" w:tplc="6EA2D3AC">
      <w:numFmt w:val="bullet"/>
      <w:lvlText w:val=""/>
      <w:lvlJc w:val="left"/>
      <w:pPr>
        <w:ind w:left="1411" w:hanging="360"/>
      </w:pPr>
      <w:rPr>
        <w:rFonts w:ascii="Symbol" w:eastAsia="Symbol" w:hAnsi="Symbol" w:cs="Symbol" w:hint="default"/>
        <w:w w:val="99"/>
        <w:lang w:val="ru-RU" w:eastAsia="en-US" w:bidi="ar-SA"/>
      </w:rPr>
    </w:lvl>
    <w:lvl w:ilvl="1" w:tplc="2C38BA48">
      <w:numFmt w:val="bullet"/>
      <w:lvlText w:val="•"/>
      <w:lvlJc w:val="left"/>
      <w:pPr>
        <w:ind w:left="696" w:hanging="716"/>
      </w:pPr>
      <w:rPr>
        <w:rFonts w:ascii="Times New Roman" w:eastAsia="Times New Roman" w:hAnsi="Times New Roman" w:cs="Times New Roman" w:hint="default"/>
        <w:b w:val="0"/>
        <w:bCs w:val="0"/>
        <w:i w:val="0"/>
        <w:iCs w:val="0"/>
        <w:w w:val="99"/>
        <w:sz w:val="28"/>
        <w:szCs w:val="28"/>
        <w:lang w:val="ru-RU" w:eastAsia="en-US" w:bidi="ar-SA"/>
      </w:rPr>
    </w:lvl>
    <w:lvl w:ilvl="2" w:tplc="F21CDD96">
      <w:numFmt w:val="bullet"/>
      <w:lvlText w:val="•"/>
      <w:lvlJc w:val="left"/>
      <w:pPr>
        <w:ind w:left="2491" w:hanging="716"/>
      </w:pPr>
      <w:rPr>
        <w:rFonts w:hint="default"/>
        <w:lang w:val="ru-RU" w:eastAsia="en-US" w:bidi="ar-SA"/>
      </w:rPr>
    </w:lvl>
    <w:lvl w:ilvl="3" w:tplc="627EDC70">
      <w:numFmt w:val="bullet"/>
      <w:lvlText w:val="•"/>
      <w:lvlJc w:val="left"/>
      <w:pPr>
        <w:ind w:left="3562" w:hanging="716"/>
      </w:pPr>
      <w:rPr>
        <w:rFonts w:hint="default"/>
        <w:lang w:val="ru-RU" w:eastAsia="en-US" w:bidi="ar-SA"/>
      </w:rPr>
    </w:lvl>
    <w:lvl w:ilvl="4" w:tplc="5B4AB11A">
      <w:numFmt w:val="bullet"/>
      <w:lvlText w:val="•"/>
      <w:lvlJc w:val="left"/>
      <w:pPr>
        <w:ind w:left="4633" w:hanging="716"/>
      </w:pPr>
      <w:rPr>
        <w:rFonts w:hint="default"/>
        <w:lang w:val="ru-RU" w:eastAsia="en-US" w:bidi="ar-SA"/>
      </w:rPr>
    </w:lvl>
    <w:lvl w:ilvl="5" w:tplc="C7B400FE">
      <w:numFmt w:val="bullet"/>
      <w:lvlText w:val="•"/>
      <w:lvlJc w:val="left"/>
      <w:pPr>
        <w:ind w:left="5704" w:hanging="716"/>
      </w:pPr>
      <w:rPr>
        <w:rFonts w:hint="default"/>
        <w:lang w:val="ru-RU" w:eastAsia="en-US" w:bidi="ar-SA"/>
      </w:rPr>
    </w:lvl>
    <w:lvl w:ilvl="6" w:tplc="739459B4">
      <w:numFmt w:val="bullet"/>
      <w:lvlText w:val="•"/>
      <w:lvlJc w:val="left"/>
      <w:pPr>
        <w:ind w:left="6775" w:hanging="716"/>
      </w:pPr>
      <w:rPr>
        <w:rFonts w:hint="default"/>
        <w:lang w:val="ru-RU" w:eastAsia="en-US" w:bidi="ar-SA"/>
      </w:rPr>
    </w:lvl>
    <w:lvl w:ilvl="7" w:tplc="EA28ABE6">
      <w:numFmt w:val="bullet"/>
      <w:lvlText w:val="•"/>
      <w:lvlJc w:val="left"/>
      <w:pPr>
        <w:ind w:left="7846" w:hanging="716"/>
      </w:pPr>
      <w:rPr>
        <w:rFonts w:hint="default"/>
        <w:lang w:val="ru-RU" w:eastAsia="en-US" w:bidi="ar-SA"/>
      </w:rPr>
    </w:lvl>
    <w:lvl w:ilvl="8" w:tplc="473C153E">
      <w:numFmt w:val="bullet"/>
      <w:lvlText w:val="•"/>
      <w:lvlJc w:val="left"/>
      <w:pPr>
        <w:ind w:left="8917" w:hanging="716"/>
      </w:pPr>
      <w:rPr>
        <w:rFonts w:hint="default"/>
        <w:lang w:val="ru-RU" w:eastAsia="en-US" w:bidi="ar-SA"/>
      </w:rPr>
    </w:lvl>
  </w:abstractNum>
  <w:abstractNum w:abstractNumId="50">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1">
    <w:nsid w:val="7D7C5985"/>
    <w:multiLevelType w:val="hybridMultilevel"/>
    <w:tmpl w:val="1D3C07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3"/>
  </w:num>
  <w:num w:numId="2">
    <w:abstractNumId w:val="49"/>
  </w:num>
  <w:num w:numId="3">
    <w:abstractNumId w:val="17"/>
  </w:num>
  <w:num w:numId="4">
    <w:abstractNumId w:val="41"/>
  </w:num>
  <w:num w:numId="5">
    <w:abstractNumId w:val="27"/>
  </w:num>
  <w:num w:numId="6">
    <w:abstractNumId w:val="10"/>
  </w:num>
  <w:num w:numId="7">
    <w:abstractNumId w:val="42"/>
  </w:num>
  <w:num w:numId="8">
    <w:abstractNumId w:val="28"/>
  </w:num>
  <w:num w:numId="9">
    <w:abstractNumId w:val="13"/>
  </w:num>
  <w:num w:numId="10">
    <w:abstractNumId w:val="3"/>
  </w:num>
  <w:num w:numId="11">
    <w:abstractNumId w:val="35"/>
  </w:num>
  <w:num w:numId="12">
    <w:abstractNumId w:val="24"/>
  </w:num>
  <w:num w:numId="13">
    <w:abstractNumId w:val="40"/>
  </w:num>
  <w:num w:numId="14">
    <w:abstractNumId w:val="12"/>
  </w:num>
  <w:num w:numId="15">
    <w:abstractNumId w:val="39"/>
  </w:num>
  <w:num w:numId="16">
    <w:abstractNumId w:val="33"/>
  </w:num>
  <w:num w:numId="17">
    <w:abstractNumId w:val="32"/>
  </w:num>
  <w:num w:numId="18">
    <w:abstractNumId w:val="51"/>
  </w:num>
  <w:num w:numId="19">
    <w:abstractNumId w:val="46"/>
  </w:num>
  <w:num w:numId="20">
    <w:abstractNumId w:val="7"/>
  </w:num>
  <w:num w:numId="21">
    <w:abstractNumId w:val="31"/>
  </w:num>
  <w:num w:numId="22">
    <w:abstractNumId w:val="29"/>
  </w:num>
  <w:num w:numId="23">
    <w:abstractNumId w:val="6"/>
  </w:num>
  <w:num w:numId="24">
    <w:abstractNumId w:val="50"/>
  </w:num>
  <w:num w:numId="25">
    <w:abstractNumId w:val="9"/>
  </w:num>
  <w:num w:numId="26">
    <w:abstractNumId w:val="38"/>
  </w:num>
  <w:num w:numId="27">
    <w:abstractNumId w:val="14"/>
  </w:num>
  <w:num w:numId="28">
    <w:abstractNumId w:val="19"/>
  </w:num>
  <w:num w:numId="29">
    <w:abstractNumId w:val="30"/>
  </w:num>
  <w:num w:numId="30">
    <w:abstractNumId w:val="16"/>
  </w:num>
  <w:num w:numId="31">
    <w:abstractNumId w:val="45"/>
  </w:num>
  <w:num w:numId="32">
    <w:abstractNumId w:val="26"/>
  </w:num>
  <w:num w:numId="33">
    <w:abstractNumId w:val="48"/>
  </w:num>
  <w:num w:numId="34">
    <w:abstractNumId w:val="36"/>
  </w:num>
  <w:num w:numId="35">
    <w:abstractNumId w:val="20"/>
  </w:num>
  <w:num w:numId="36">
    <w:abstractNumId w:val="22"/>
  </w:num>
  <w:num w:numId="37">
    <w:abstractNumId w:val="4"/>
  </w:num>
  <w:num w:numId="38">
    <w:abstractNumId w:val="37"/>
  </w:num>
  <w:num w:numId="39">
    <w:abstractNumId w:val="25"/>
  </w:num>
  <w:num w:numId="40">
    <w:abstractNumId w:val="15"/>
  </w:num>
  <w:num w:numId="41">
    <w:abstractNumId w:val="47"/>
  </w:num>
  <w:num w:numId="42">
    <w:abstractNumId w:val="11"/>
  </w:num>
  <w:num w:numId="43">
    <w:abstractNumId w:val="2"/>
  </w:num>
  <w:num w:numId="44">
    <w:abstractNumId w:val="43"/>
  </w:num>
  <w:num w:numId="45">
    <w:abstractNumId w:val="21"/>
  </w:num>
  <w:num w:numId="46">
    <w:abstractNumId w:val="0"/>
  </w:num>
  <w:num w:numId="47">
    <w:abstractNumId w:val="1"/>
  </w:num>
  <w:num w:numId="48">
    <w:abstractNumId w:val="5"/>
  </w:num>
  <w:num w:numId="49">
    <w:abstractNumId w:val="44"/>
  </w:num>
  <w:num w:numId="50">
    <w:abstractNumId w:val="18"/>
  </w:num>
  <w:num w:numId="51">
    <w:abstractNumId w:val="34"/>
  </w:num>
  <w:num w:numId="52">
    <w:abstractNumId w:val="8"/>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grammar="clean"/>
  <w:defaultTabStop w:val="708"/>
  <w:drawingGridHorizontalSpacing w:val="110"/>
  <w:displayHorizontalDrawingGridEvery w:val="2"/>
  <w:characterSpacingControl w:val="doNotCompress"/>
  <w:hdrShapeDefaults>
    <o:shapedefaults v:ext="edit" spidmax="19457"/>
  </w:hdrShapeDefaults>
  <w:footnotePr>
    <w:footnote w:id="-1"/>
    <w:footnote w:id="0"/>
  </w:footnotePr>
  <w:endnotePr>
    <w:endnote w:id="-1"/>
    <w:endnote w:id="0"/>
  </w:endnotePr>
  <w:compat/>
  <w:rsids>
    <w:rsidRoot w:val="00BA452F"/>
    <w:rsid w:val="00023CDA"/>
    <w:rsid w:val="000344A3"/>
    <w:rsid w:val="000604A0"/>
    <w:rsid w:val="000635E9"/>
    <w:rsid w:val="00074DB9"/>
    <w:rsid w:val="00092429"/>
    <w:rsid w:val="00096335"/>
    <w:rsid w:val="00097B7B"/>
    <w:rsid w:val="00097E2D"/>
    <w:rsid w:val="000A086F"/>
    <w:rsid w:val="000B0C4A"/>
    <w:rsid w:val="000B2391"/>
    <w:rsid w:val="000B2ABC"/>
    <w:rsid w:val="000B3AEC"/>
    <w:rsid w:val="000B472D"/>
    <w:rsid w:val="000B76E6"/>
    <w:rsid w:val="000C0528"/>
    <w:rsid w:val="000D526E"/>
    <w:rsid w:val="000E2174"/>
    <w:rsid w:val="000E3CE9"/>
    <w:rsid w:val="001015E8"/>
    <w:rsid w:val="001144DC"/>
    <w:rsid w:val="00123467"/>
    <w:rsid w:val="00126024"/>
    <w:rsid w:val="0012747C"/>
    <w:rsid w:val="00132BE6"/>
    <w:rsid w:val="00133EEA"/>
    <w:rsid w:val="001415B8"/>
    <w:rsid w:val="00144E16"/>
    <w:rsid w:val="00160135"/>
    <w:rsid w:val="00162A43"/>
    <w:rsid w:val="001707CE"/>
    <w:rsid w:val="00171F56"/>
    <w:rsid w:val="00180705"/>
    <w:rsid w:val="00187298"/>
    <w:rsid w:val="001940CA"/>
    <w:rsid w:val="001956E8"/>
    <w:rsid w:val="001A2227"/>
    <w:rsid w:val="001A2802"/>
    <w:rsid w:val="001B2CD9"/>
    <w:rsid w:val="001B4F52"/>
    <w:rsid w:val="001B6D80"/>
    <w:rsid w:val="001C3B4D"/>
    <w:rsid w:val="001C579B"/>
    <w:rsid w:val="001C7EEE"/>
    <w:rsid w:val="001D14BB"/>
    <w:rsid w:val="001D7126"/>
    <w:rsid w:val="001E0BE6"/>
    <w:rsid w:val="00215D43"/>
    <w:rsid w:val="00223CB9"/>
    <w:rsid w:val="0022467C"/>
    <w:rsid w:val="00234719"/>
    <w:rsid w:val="00236C2B"/>
    <w:rsid w:val="00244EB2"/>
    <w:rsid w:val="00247B47"/>
    <w:rsid w:val="00247EA6"/>
    <w:rsid w:val="00247F57"/>
    <w:rsid w:val="00253B88"/>
    <w:rsid w:val="002563ED"/>
    <w:rsid w:val="00266E84"/>
    <w:rsid w:val="002819CA"/>
    <w:rsid w:val="00284C9F"/>
    <w:rsid w:val="002914CA"/>
    <w:rsid w:val="00294AC7"/>
    <w:rsid w:val="002B0ACD"/>
    <w:rsid w:val="002B44FC"/>
    <w:rsid w:val="002C10D1"/>
    <w:rsid w:val="002D2BEA"/>
    <w:rsid w:val="002D73B8"/>
    <w:rsid w:val="002E35D3"/>
    <w:rsid w:val="002F1515"/>
    <w:rsid w:val="002F238E"/>
    <w:rsid w:val="002F41D9"/>
    <w:rsid w:val="002F7903"/>
    <w:rsid w:val="003023B9"/>
    <w:rsid w:val="003140B4"/>
    <w:rsid w:val="00314A92"/>
    <w:rsid w:val="00316524"/>
    <w:rsid w:val="003275A1"/>
    <w:rsid w:val="00341F2E"/>
    <w:rsid w:val="00344CEC"/>
    <w:rsid w:val="0034546B"/>
    <w:rsid w:val="003479D3"/>
    <w:rsid w:val="00347B79"/>
    <w:rsid w:val="003503EE"/>
    <w:rsid w:val="00351EAD"/>
    <w:rsid w:val="00355B4E"/>
    <w:rsid w:val="00373C97"/>
    <w:rsid w:val="00383DDB"/>
    <w:rsid w:val="00392662"/>
    <w:rsid w:val="003B1BE9"/>
    <w:rsid w:val="003B6EE6"/>
    <w:rsid w:val="003C047F"/>
    <w:rsid w:val="003C1538"/>
    <w:rsid w:val="003C6A64"/>
    <w:rsid w:val="003D127C"/>
    <w:rsid w:val="003F3EEC"/>
    <w:rsid w:val="00405072"/>
    <w:rsid w:val="004144FD"/>
    <w:rsid w:val="004212D6"/>
    <w:rsid w:val="00426FF0"/>
    <w:rsid w:val="00430DC6"/>
    <w:rsid w:val="00437BE1"/>
    <w:rsid w:val="00441E2F"/>
    <w:rsid w:val="00447F29"/>
    <w:rsid w:val="00456AC6"/>
    <w:rsid w:val="004600AD"/>
    <w:rsid w:val="00465760"/>
    <w:rsid w:val="004713A5"/>
    <w:rsid w:val="00473B16"/>
    <w:rsid w:val="00490EED"/>
    <w:rsid w:val="004931E0"/>
    <w:rsid w:val="004952FC"/>
    <w:rsid w:val="00495676"/>
    <w:rsid w:val="004A25E2"/>
    <w:rsid w:val="004A7E64"/>
    <w:rsid w:val="004B447B"/>
    <w:rsid w:val="004C1DBA"/>
    <w:rsid w:val="004C3B85"/>
    <w:rsid w:val="004C7C94"/>
    <w:rsid w:val="004D111C"/>
    <w:rsid w:val="004D6E8C"/>
    <w:rsid w:val="004D7057"/>
    <w:rsid w:val="004D7FEF"/>
    <w:rsid w:val="004E11FF"/>
    <w:rsid w:val="004E4703"/>
    <w:rsid w:val="004E54FC"/>
    <w:rsid w:val="004E6E4A"/>
    <w:rsid w:val="004F3493"/>
    <w:rsid w:val="005024FA"/>
    <w:rsid w:val="00502C64"/>
    <w:rsid w:val="005060CE"/>
    <w:rsid w:val="00507A47"/>
    <w:rsid w:val="0051140F"/>
    <w:rsid w:val="0051713B"/>
    <w:rsid w:val="005240E8"/>
    <w:rsid w:val="005257BB"/>
    <w:rsid w:val="00532D0F"/>
    <w:rsid w:val="00532D4B"/>
    <w:rsid w:val="00546AA3"/>
    <w:rsid w:val="00550B75"/>
    <w:rsid w:val="005545EE"/>
    <w:rsid w:val="0055528A"/>
    <w:rsid w:val="00560106"/>
    <w:rsid w:val="00567A32"/>
    <w:rsid w:val="00573685"/>
    <w:rsid w:val="005774A5"/>
    <w:rsid w:val="005775D6"/>
    <w:rsid w:val="00577DD0"/>
    <w:rsid w:val="0058337F"/>
    <w:rsid w:val="0058585A"/>
    <w:rsid w:val="005861F9"/>
    <w:rsid w:val="005871A2"/>
    <w:rsid w:val="00592AA7"/>
    <w:rsid w:val="005944B7"/>
    <w:rsid w:val="00594770"/>
    <w:rsid w:val="00597246"/>
    <w:rsid w:val="005A27DA"/>
    <w:rsid w:val="005A31E3"/>
    <w:rsid w:val="005B55A0"/>
    <w:rsid w:val="005B67FE"/>
    <w:rsid w:val="005B7C60"/>
    <w:rsid w:val="005C6594"/>
    <w:rsid w:val="005C772F"/>
    <w:rsid w:val="005C7D1A"/>
    <w:rsid w:val="005E1A45"/>
    <w:rsid w:val="005E7DF4"/>
    <w:rsid w:val="005F3147"/>
    <w:rsid w:val="00611298"/>
    <w:rsid w:val="00612E30"/>
    <w:rsid w:val="00614B90"/>
    <w:rsid w:val="00617E25"/>
    <w:rsid w:val="00621648"/>
    <w:rsid w:val="006253B9"/>
    <w:rsid w:val="006334B6"/>
    <w:rsid w:val="0063600D"/>
    <w:rsid w:val="006377A4"/>
    <w:rsid w:val="0064670E"/>
    <w:rsid w:val="00650FDE"/>
    <w:rsid w:val="00665043"/>
    <w:rsid w:val="0067375E"/>
    <w:rsid w:val="006766F9"/>
    <w:rsid w:val="00680EAF"/>
    <w:rsid w:val="006908EB"/>
    <w:rsid w:val="006916A3"/>
    <w:rsid w:val="006A039D"/>
    <w:rsid w:val="006A4A4C"/>
    <w:rsid w:val="006A6A5C"/>
    <w:rsid w:val="006C2515"/>
    <w:rsid w:val="006C54F7"/>
    <w:rsid w:val="006C70FB"/>
    <w:rsid w:val="006D0379"/>
    <w:rsid w:val="006D1B6B"/>
    <w:rsid w:val="006D4695"/>
    <w:rsid w:val="006E5C9E"/>
    <w:rsid w:val="006E6840"/>
    <w:rsid w:val="006F25D1"/>
    <w:rsid w:val="006F44A7"/>
    <w:rsid w:val="00701003"/>
    <w:rsid w:val="00711D08"/>
    <w:rsid w:val="00712E45"/>
    <w:rsid w:val="00720178"/>
    <w:rsid w:val="007205A3"/>
    <w:rsid w:val="00722CB0"/>
    <w:rsid w:val="00724B98"/>
    <w:rsid w:val="0072586A"/>
    <w:rsid w:val="00726E71"/>
    <w:rsid w:val="00731582"/>
    <w:rsid w:val="00740E49"/>
    <w:rsid w:val="00755C7D"/>
    <w:rsid w:val="0075767A"/>
    <w:rsid w:val="0076054A"/>
    <w:rsid w:val="0076431F"/>
    <w:rsid w:val="00764B18"/>
    <w:rsid w:val="007706F4"/>
    <w:rsid w:val="00774276"/>
    <w:rsid w:val="007778A4"/>
    <w:rsid w:val="00784310"/>
    <w:rsid w:val="00787B89"/>
    <w:rsid w:val="0079061A"/>
    <w:rsid w:val="00792702"/>
    <w:rsid w:val="00793EED"/>
    <w:rsid w:val="00794D89"/>
    <w:rsid w:val="007A2403"/>
    <w:rsid w:val="007A47AB"/>
    <w:rsid w:val="007B50A5"/>
    <w:rsid w:val="007C56B6"/>
    <w:rsid w:val="007D0F6D"/>
    <w:rsid w:val="007E5BAC"/>
    <w:rsid w:val="007F5033"/>
    <w:rsid w:val="007F50DA"/>
    <w:rsid w:val="00803DE0"/>
    <w:rsid w:val="0080665B"/>
    <w:rsid w:val="00806698"/>
    <w:rsid w:val="00806C42"/>
    <w:rsid w:val="00810166"/>
    <w:rsid w:val="00833ED1"/>
    <w:rsid w:val="0083795C"/>
    <w:rsid w:val="00841463"/>
    <w:rsid w:val="00850611"/>
    <w:rsid w:val="00864D78"/>
    <w:rsid w:val="008726D5"/>
    <w:rsid w:val="00881E3D"/>
    <w:rsid w:val="0089190E"/>
    <w:rsid w:val="008A59CB"/>
    <w:rsid w:val="008B32A7"/>
    <w:rsid w:val="008B5E40"/>
    <w:rsid w:val="008C0E75"/>
    <w:rsid w:val="008C4D6A"/>
    <w:rsid w:val="008D46B9"/>
    <w:rsid w:val="008D55F0"/>
    <w:rsid w:val="008E0596"/>
    <w:rsid w:val="008E0BB8"/>
    <w:rsid w:val="00900562"/>
    <w:rsid w:val="00902615"/>
    <w:rsid w:val="00903201"/>
    <w:rsid w:val="00905E23"/>
    <w:rsid w:val="00926B5F"/>
    <w:rsid w:val="0093569D"/>
    <w:rsid w:val="009424BC"/>
    <w:rsid w:val="00957DB7"/>
    <w:rsid w:val="00963AC9"/>
    <w:rsid w:val="009648C8"/>
    <w:rsid w:val="00966814"/>
    <w:rsid w:val="00967601"/>
    <w:rsid w:val="009849BE"/>
    <w:rsid w:val="0099270C"/>
    <w:rsid w:val="00994EEA"/>
    <w:rsid w:val="009A505A"/>
    <w:rsid w:val="009A55B0"/>
    <w:rsid w:val="009B38DB"/>
    <w:rsid w:val="009B4BA9"/>
    <w:rsid w:val="009C2C6A"/>
    <w:rsid w:val="009C4CCE"/>
    <w:rsid w:val="009C5CEF"/>
    <w:rsid w:val="009C6D4C"/>
    <w:rsid w:val="009C79A1"/>
    <w:rsid w:val="009D0DD9"/>
    <w:rsid w:val="009D5D91"/>
    <w:rsid w:val="009D6CDC"/>
    <w:rsid w:val="009E655B"/>
    <w:rsid w:val="009F58B3"/>
    <w:rsid w:val="00A00728"/>
    <w:rsid w:val="00A0207E"/>
    <w:rsid w:val="00A07028"/>
    <w:rsid w:val="00A13104"/>
    <w:rsid w:val="00A13660"/>
    <w:rsid w:val="00A1370E"/>
    <w:rsid w:val="00A22366"/>
    <w:rsid w:val="00A36E83"/>
    <w:rsid w:val="00A37ED8"/>
    <w:rsid w:val="00A4122D"/>
    <w:rsid w:val="00A4267F"/>
    <w:rsid w:val="00A4474A"/>
    <w:rsid w:val="00A56195"/>
    <w:rsid w:val="00A62CD1"/>
    <w:rsid w:val="00A643D6"/>
    <w:rsid w:val="00A65E1E"/>
    <w:rsid w:val="00A6613D"/>
    <w:rsid w:val="00A6757E"/>
    <w:rsid w:val="00A704BF"/>
    <w:rsid w:val="00A73D49"/>
    <w:rsid w:val="00A832F5"/>
    <w:rsid w:val="00A83B2D"/>
    <w:rsid w:val="00A84922"/>
    <w:rsid w:val="00A85F6F"/>
    <w:rsid w:val="00A8769A"/>
    <w:rsid w:val="00A90990"/>
    <w:rsid w:val="00A95B17"/>
    <w:rsid w:val="00AB4681"/>
    <w:rsid w:val="00AC16D7"/>
    <w:rsid w:val="00AC1ECB"/>
    <w:rsid w:val="00AC48D1"/>
    <w:rsid w:val="00AC713F"/>
    <w:rsid w:val="00AC7979"/>
    <w:rsid w:val="00AC7C0F"/>
    <w:rsid w:val="00AD0464"/>
    <w:rsid w:val="00AD4C0C"/>
    <w:rsid w:val="00AF7E0F"/>
    <w:rsid w:val="00B067A1"/>
    <w:rsid w:val="00B177AA"/>
    <w:rsid w:val="00B20BCB"/>
    <w:rsid w:val="00B22F4A"/>
    <w:rsid w:val="00B3186D"/>
    <w:rsid w:val="00B3195B"/>
    <w:rsid w:val="00B3275C"/>
    <w:rsid w:val="00B34038"/>
    <w:rsid w:val="00B374F0"/>
    <w:rsid w:val="00B51A8D"/>
    <w:rsid w:val="00B522A8"/>
    <w:rsid w:val="00B6278B"/>
    <w:rsid w:val="00B6356E"/>
    <w:rsid w:val="00B70F04"/>
    <w:rsid w:val="00B7514A"/>
    <w:rsid w:val="00B87285"/>
    <w:rsid w:val="00B94856"/>
    <w:rsid w:val="00BA0762"/>
    <w:rsid w:val="00BA29B8"/>
    <w:rsid w:val="00BA452F"/>
    <w:rsid w:val="00BA55C0"/>
    <w:rsid w:val="00BB593E"/>
    <w:rsid w:val="00BC2524"/>
    <w:rsid w:val="00BC6D9C"/>
    <w:rsid w:val="00BD6DC7"/>
    <w:rsid w:val="00BF6786"/>
    <w:rsid w:val="00C036E0"/>
    <w:rsid w:val="00C042FF"/>
    <w:rsid w:val="00C04FED"/>
    <w:rsid w:val="00C1016A"/>
    <w:rsid w:val="00C10491"/>
    <w:rsid w:val="00C21E68"/>
    <w:rsid w:val="00C3349B"/>
    <w:rsid w:val="00C447C0"/>
    <w:rsid w:val="00C56B76"/>
    <w:rsid w:val="00C63C0B"/>
    <w:rsid w:val="00C65DF3"/>
    <w:rsid w:val="00C97BCC"/>
    <w:rsid w:val="00CA5323"/>
    <w:rsid w:val="00CB129A"/>
    <w:rsid w:val="00CB165C"/>
    <w:rsid w:val="00CB334F"/>
    <w:rsid w:val="00CB4F92"/>
    <w:rsid w:val="00CB5E3F"/>
    <w:rsid w:val="00CB7EED"/>
    <w:rsid w:val="00CC2714"/>
    <w:rsid w:val="00CC3CEB"/>
    <w:rsid w:val="00CC4EF9"/>
    <w:rsid w:val="00CC5904"/>
    <w:rsid w:val="00CD16D2"/>
    <w:rsid w:val="00CD4381"/>
    <w:rsid w:val="00CD7353"/>
    <w:rsid w:val="00CE300E"/>
    <w:rsid w:val="00CE48A2"/>
    <w:rsid w:val="00CF72EF"/>
    <w:rsid w:val="00D066F5"/>
    <w:rsid w:val="00D07079"/>
    <w:rsid w:val="00D157C4"/>
    <w:rsid w:val="00D1584F"/>
    <w:rsid w:val="00D158B0"/>
    <w:rsid w:val="00D20C2C"/>
    <w:rsid w:val="00D271AB"/>
    <w:rsid w:val="00D3528F"/>
    <w:rsid w:val="00D425F0"/>
    <w:rsid w:val="00D6031F"/>
    <w:rsid w:val="00D73D66"/>
    <w:rsid w:val="00D80733"/>
    <w:rsid w:val="00D85A44"/>
    <w:rsid w:val="00D94B70"/>
    <w:rsid w:val="00D963B8"/>
    <w:rsid w:val="00DA7418"/>
    <w:rsid w:val="00DB4D6B"/>
    <w:rsid w:val="00DB591B"/>
    <w:rsid w:val="00DB6BD0"/>
    <w:rsid w:val="00DC3A4B"/>
    <w:rsid w:val="00DC6600"/>
    <w:rsid w:val="00DD03F3"/>
    <w:rsid w:val="00DD1187"/>
    <w:rsid w:val="00DD363E"/>
    <w:rsid w:val="00DD393B"/>
    <w:rsid w:val="00DD3A26"/>
    <w:rsid w:val="00DD4086"/>
    <w:rsid w:val="00DE28F5"/>
    <w:rsid w:val="00DE4134"/>
    <w:rsid w:val="00DE7B31"/>
    <w:rsid w:val="00E060ED"/>
    <w:rsid w:val="00E12FB4"/>
    <w:rsid w:val="00E143E7"/>
    <w:rsid w:val="00E16E94"/>
    <w:rsid w:val="00E225BC"/>
    <w:rsid w:val="00E22B9C"/>
    <w:rsid w:val="00E23BB2"/>
    <w:rsid w:val="00E273F3"/>
    <w:rsid w:val="00E52036"/>
    <w:rsid w:val="00E54345"/>
    <w:rsid w:val="00E561A7"/>
    <w:rsid w:val="00E638B2"/>
    <w:rsid w:val="00E65275"/>
    <w:rsid w:val="00E77BEC"/>
    <w:rsid w:val="00E81CF5"/>
    <w:rsid w:val="00E84548"/>
    <w:rsid w:val="00E85296"/>
    <w:rsid w:val="00E86520"/>
    <w:rsid w:val="00E90AC5"/>
    <w:rsid w:val="00E94250"/>
    <w:rsid w:val="00E94E09"/>
    <w:rsid w:val="00EA18E6"/>
    <w:rsid w:val="00EC03DF"/>
    <w:rsid w:val="00EC1380"/>
    <w:rsid w:val="00EE278F"/>
    <w:rsid w:val="00EE4769"/>
    <w:rsid w:val="00EF14C0"/>
    <w:rsid w:val="00EF21D2"/>
    <w:rsid w:val="00EF428B"/>
    <w:rsid w:val="00EF5424"/>
    <w:rsid w:val="00F12E3D"/>
    <w:rsid w:val="00F170F6"/>
    <w:rsid w:val="00F23293"/>
    <w:rsid w:val="00F27D9B"/>
    <w:rsid w:val="00F472CB"/>
    <w:rsid w:val="00F522C0"/>
    <w:rsid w:val="00F57C24"/>
    <w:rsid w:val="00F70BE5"/>
    <w:rsid w:val="00F763DF"/>
    <w:rsid w:val="00F77E73"/>
    <w:rsid w:val="00F8343B"/>
    <w:rsid w:val="00F90C2B"/>
    <w:rsid w:val="00F96AF0"/>
    <w:rsid w:val="00FA1AE5"/>
    <w:rsid w:val="00FA56B4"/>
    <w:rsid w:val="00FA6F12"/>
    <w:rsid w:val="00FC1138"/>
    <w:rsid w:val="00FC1822"/>
    <w:rsid w:val="00FC186B"/>
    <w:rsid w:val="00FC7E34"/>
    <w:rsid w:val="00FD1091"/>
    <w:rsid w:val="00FD211F"/>
    <w:rsid w:val="00FE2A02"/>
    <w:rsid w:val="00FE3C52"/>
    <w:rsid w:val="00FF2F15"/>
    <w:rsid w:val="00FF3105"/>
    <w:rsid w:val="00FF529B"/>
    <w:rsid w:val="00FF55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uiPriority w:val="1"/>
    <w:qFormat/>
    <w:rsid w:val="001B6D80"/>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1"/>
    <w:link w:val="10"/>
    <w:uiPriority w:val="1"/>
    <w:qFormat/>
    <w:rsid w:val="001B6D80"/>
    <w:pPr>
      <w:spacing w:line="317" w:lineRule="exact"/>
      <w:ind w:left="696"/>
      <w:jc w:val="both"/>
      <w:outlineLvl w:val="0"/>
    </w:pPr>
    <w:rPr>
      <w:b/>
      <w:bCs/>
      <w:sz w:val="28"/>
      <w:szCs w:val="28"/>
    </w:rPr>
  </w:style>
  <w:style w:type="paragraph" w:styleId="2">
    <w:name w:val="heading 2"/>
    <w:basedOn w:val="a1"/>
    <w:link w:val="20"/>
    <w:uiPriority w:val="1"/>
    <w:qFormat/>
    <w:rsid w:val="001B6D80"/>
    <w:pPr>
      <w:spacing w:line="317" w:lineRule="exact"/>
      <w:ind w:left="1151"/>
      <w:jc w:val="both"/>
      <w:outlineLvl w:val="1"/>
    </w:pPr>
    <w:rPr>
      <w:b/>
      <w:bCs/>
      <w:i/>
      <w:iCs/>
      <w:sz w:val="28"/>
      <w:szCs w:val="28"/>
    </w:rPr>
  </w:style>
  <w:style w:type="paragraph" w:styleId="3">
    <w:name w:val="heading 3"/>
    <w:basedOn w:val="a1"/>
    <w:next w:val="a1"/>
    <w:link w:val="30"/>
    <w:uiPriority w:val="1"/>
    <w:unhideWhenUsed/>
    <w:qFormat/>
    <w:rsid w:val="00E90AC5"/>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1"/>
    <w:next w:val="a1"/>
    <w:link w:val="40"/>
    <w:uiPriority w:val="1"/>
    <w:unhideWhenUsed/>
    <w:qFormat/>
    <w:rsid w:val="00E90AC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1"/>
    <w:rsid w:val="001B6D80"/>
    <w:rPr>
      <w:rFonts w:ascii="Times New Roman" w:eastAsia="Times New Roman" w:hAnsi="Times New Roman" w:cs="Times New Roman"/>
      <w:b/>
      <w:bCs/>
      <w:sz w:val="28"/>
      <w:szCs w:val="28"/>
    </w:rPr>
  </w:style>
  <w:style w:type="character" w:customStyle="1" w:styleId="20">
    <w:name w:val="Заголовок 2 Знак"/>
    <w:basedOn w:val="a2"/>
    <w:link w:val="2"/>
    <w:uiPriority w:val="1"/>
    <w:rsid w:val="001B6D80"/>
    <w:rPr>
      <w:rFonts w:ascii="Times New Roman" w:eastAsia="Times New Roman" w:hAnsi="Times New Roman" w:cs="Times New Roman"/>
      <w:b/>
      <w:bCs/>
      <w:i/>
      <w:iCs/>
      <w:sz w:val="28"/>
      <w:szCs w:val="28"/>
    </w:rPr>
  </w:style>
  <w:style w:type="table" w:customStyle="1" w:styleId="TableNormal">
    <w:name w:val="Table Normal"/>
    <w:uiPriority w:val="2"/>
    <w:semiHidden/>
    <w:unhideWhenUsed/>
    <w:qFormat/>
    <w:rsid w:val="001B6D8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5">
    <w:name w:val="Body Text"/>
    <w:basedOn w:val="a1"/>
    <w:link w:val="a6"/>
    <w:uiPriority w:val="1"/>
    <w:qFormat/>
    <w:rsid w:val="001B6D80"/>
    <w:pPr>
      <w:ind w:left="696"/>
      <w:jc w:val="both"/>
    </w:pPr>
    <w:rPr>
      <w:sz w:val="28"/>
      <w:szCs w:val="28"/>
    </w:rPr>
  </w:style>
  <w:style w:type="character" w:customStyle="1" w:styleId="a6">
    <w:name w:val="Основной текст Знак"/>
    <w:basedOn w:val="a2"/>
    <w:link w:val="a5"/>
    <w:uiPriority w:val="1"/>
    <w:rsid w:val="001B6D80"/>
    <w:rPr>
      <w:rFonts w:ascii="Times New Roman" w:eastAsia="Times New Roman" w:hAnsi="Times New Roman" w:cs="Times New Roman"/>
      <w:sz w:val="28"/>
      <w:szCs w:val="28"/>
    </w:rPr>
  </w:style>
  <w:style w:type="paragraph" w:styleId="a7">
    <w:name w:val="Title"/>
    <w:basedOn w:val="a1"/>
    <w:link w:val="a8"/>
    <w:uiPriority w:val="1"/>
    <w:qFormat/>
    <w:rsid w:val="001B6D80"/>
    <w:pPr>
      <w:spacing w:before="83"/>
      <w:ind w:left="415" w:right="398"/>
      <w:jc w:val="center"/>
    </w:pPr>
    <w:rPr>
      <w:b/>
      <w:bCs/>
      <w:sz w:val="50"/>
      <w:szCs w:val="50"/>
    </w:rPr>
  </w:style>
  <w:style w:type="character" w:customStyle="1" w:styleId="a8">
    <w:name w:val="Название Знак"/>
    <w:basedOn w:val="a2"/>
    <w:link w:val="a7"/>
    <w:uiPriority w:val="1"/>
    <w:rsid w:val="001B6D80"/>
    <w:rPr>
      <w:rFonts w:ascii="Times New Roman" w:eastAsia="Times New Roman" w:hAnsi="Times New Roman" w:cs="Times New Roman"/>
      <w:b/>
      <w:bCs/>
      <w:sz w:val="50"/>
      <w:szCs w:val="50"/>
    </w:rPr>
  </w:style>
  <w:style w:type="paragraph" w:styleId="a9">
    <w:name w:val="List Paragraph"/>
    <w:basedOn w:val="a1"/>
    <w:uiPriority w:val="1"/>
    <w:qFormat/>
    <w:rsid w:val="001B6D80"/>
    <w:pPr>
      <w:ind w:left="217" w:firstLine="552"/>
      <w:jc w:val="both"/>
    </w:pPr>
  </w:style>
  <w:style w:type="paragraph" w:customStyle="1" w:styleId="TableParagraph">
    <w:name w:val="Table Paragraph"/>
    <w:basedOn w:val="a1"/>
    <w:uiPriority w:val="1"/>
    <w:qFormat/>
    <w:rsid w:val="001B6D80"/>
    <w:pPr>
      <w:ind w:left="110"/>
    </w:pPr>
  </w:style>
  <w:style w:type="paragraph" w:customStyle="1" w:styleId="aa">
    <w:name w:val="Содержимое таблицы"/>
    <w:basedOn w:val="a1"/>
    <w:rsid w:val="001B6D80"/>
    <w:pPr>
      <w:suppressLineNumbers/>
      <w:suppressAutoHyphens/>
      <w:autoSpaceDE/>
      <w:autoSpaceDN/>
    </w:pPr>
    <w:rPr>
      <w:rFonts w:eastAsia="Lucida Sans Unicode"/>
      <w:kern w:val="2"/>
      <w:sz w:val="24"/>
      <w:szCs w:val="24"/>
      <w:lang w:eastAsia="ru-RU"/>
    </w:rPr>
  </w:style>
  <w:style w:type="table" w:styleId="ab">
    <w:name w:val="Table Grid"/>
    <w:basedOn w:val="a3"/>
    <w:uiPriority w:val="59"/>
    <w:rsid w:val="001B6D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1"/>
    <w:link w:val="ad"/>
    <w:uiPriority w:val="99"/>
    <w:unhideWhenUsed/>
    <w:rsid w:val="001B6D80"/>
    <w:pPr>
      <w:tabs>
        <w:tab w:val="center" w:pos="4677"/>
        <w:tab w:val="right" w:pos="9355"/>
      </w:tabs>
    </w:pPr>
  </w:style>
  <w:style w:type="character" w:customStyle="1" w:styleId="ad">
    <w:name w:val="Верхний колонтитул Знак"/>
    <w:basedOn w:val="a2"/>
    <w:link w:val="ac"/>
    <w:uiPriority w:val="99"/>
    <w:rsid w:val="001B6D80"/>
    <w:rPr>
      <w:rFonts w:ascii="Times New Roman" w:eastAsia="Times New Roman" w:hAnsi="Times New Roman" w:cs="Times New Roman"/>
    </w:rPr>
  </w:style>
  <w:style w:type="paragraph" w:styleId="ae">
    <w:name w:val="footer"/>
    <w:basedOn w:val="a1"/>
    <w:link w:val="af"/>
    <w:uiPriority w:val="99"/>
    <w:unhideWhenUsed/>
    <w:rsid w:val="001B6D80"/>
    <w:pPr>
      <w:tabs>
        <w:tab w:val="center" w:pos="4677"/>
        <w:tab w:val="right" w:pos="9355"/>
      </w:tabs>
    </w:pPr>
  </w:style>
  <w:style w:type="character" w:customStyle="1" w:styleId="af">
    <w:name w:val="Нижний колонтитул Знак"/>
    <w:basedOn w:val="a2"/>
    <w:link w:val="ae"/>
    <w:uiPriority w:val="99"/>
    <w:rsid w:val="001B6D80"/>
    <w:rPr>
      <w:rFonts w:ascii="Times New Roman" w:eastAsia="Times New Roman" w:hAnsi="Times New Roman" w:cs="Times New Roman"/>
    </w:rPr>
  </w:style>
  <w:style w:type="paragraph" w:customStyle="1" w:styleId="Default">
    <w:name w:val="Default"/>
    <w:rsid w:val="00C65DF3"/>
    <w:pPr>
      <w:autoSpaceDE w:val="0"/>
      <w:autoSpaceDN w:val="0"/>
      <w:adjustRightInd w:val="0"/>
      <w:spacing w:after="0" w:line="240" w:lineRule="auto"/>
    </w:pPr>
    <w:rPr>
      <w:rFonts w:ascii="Times New Roman" w:hAnsi="Times New Roman" w:cs="Times New Roman"/>
      <w:color w:val="000000"/>
      <w:sz w:val="24"/>
      <w:szCs w:val="24"/>
    </w:rPr>
  </w:style>
  <w:style w:type="paragraph" w:styleId="af0">
    <w:name w:val="Balloon Text"/>
    <w:basedOn w:val="a1"/>
    <w:link w:val="af1"/>
    <w:uiPriority w:val="99"/>
    <w:semiHidden/>
    <w:unhideWhenUsed/>
    <w:rsid w:val="00E81CF5"/>
    <w:rPr>
      <w:rFonts w:ascii="Segoe UI" w:hAnsi="Segoe UI" w:cs="Segoe UI"/>
      <w:sz w:val="18"/>
      <w:szCs w:val="18"/>
    </w:rPr>
  </w:style>
  <w:style w:type="character" w:customStyle="1" w:styleId="af1">
    <w:name w:val="Текст выноски Знак"/>
    <w:basedOn w:val="a2"/>
    <w:link w:val="af0"/>
    <w:uiPriority w:val="99"/>
    <w:semiHidden/>
    <w:rsid w:val="00E81CF5"/>
    <w:rPr>
      <w:rFonts w:ascii="Segoe UI" w:eastAsia="Times New Roman" w:hAnsi="Segoe UI" w:cs="Segoe UI"/>
      <w:sz w:val="18"/>
      <w:szCs w:val="18"/>
    </w:rPr>
  </w:style>
  <w:style w:type="paragraph" w:customStyle="1" w:styleId="h3">
    <w:name w:val="h3"/>
    <w:basedOn w:val="a1"/>
    <w:uiPriority w:val="99"/>
    <w:rsid w:val="00B51A8D"/>
    <w:pPr>
      <w:keepNext/>
      <w:widowControl/>
      <w:suppressAutoHyphens/>
      <w:adjustRightInd w:val="0"/>
      <w:spacing w:before="360" w:after="240" w:line="240" w:lineRule="atLeast"/>
      <w:textAlignment w:val="center"/>
    </w:pPr>
    <w:rPr>
      <w:rFonts w:eastAsiaTheme="minorEastAsia" w:cs="OfficinaSansExtraBoldITC-Reg"/>
      <w:b/>
      <w:bCs/>
      <w:color w:val="000000"/>
      <w:position w:val="6"/>
      <w:lang w:eastAsia="ru-RU"/>
    </w:rPr>
  </w:style>
  <w:style w:type="paragraph" w:customStyle="1" w:styleId="body">
    <w:name w:val="body"/>
    <w:basedOn w:val="a1"/>
    <w:uiPriority w:val="99"/>
    <w:rsid w:val="00344CEC"/>
    <w:pPr>
      <w:widowControl/>
      <w:adjustRightInd w:val="0"/>
      <w:spacing w:line="240" w:lineRule="atLeast"/>
      <w:ind w:firstLine="227"/>
      <w:jc w:val="both"/>
      <w:textAlignment w:val="center"/>
    </w:pPr>
    <w:rPr>
      <w:rFonts w:eastAsiaTheme="minorEastAsia" w:cs="SchoolBookSanPin"/>
      <w:color w:val="000000"/>
      <w:sz w:val="20"/>
      <w:szCs w:val="20"/>
      <w:lang w:eastAsia="ru-RU"/>
    </w:rPr>
  </w:style>
  <w:style w:type="paragraph" w:customStyle="1" w:styleId="list-bullet">
    <w:name w:val="list-bullet"/>
    <w:basedOn w:val="body"/>
    <w:uiPriority w:val="99"/>
    <w:rsid w:val="00344CEC"/>
    <w:pPr>
      <w:numPr>
        <w:numId w:val="10"/>
      </w:numPr>
      <w:ind w:left="567" w:hanging="340"/>
    </w:pPr>
  </w:style>
  <w:style w:type="paragraph" w:customStyle="1" w:styleId="footnote">
    <w:name w:val="footnote"/>
    <w:basedOn w:val="body"/>
    <w:uiPriority w:val="99"/>
    <w:rsid w:val="00344CEC"/>
    <w:pPr>
      <w:spacing w:line="200" w:lineRule="atLeast"/>
    </w:pPr>
    <w:rPr>
      <w:sz w:val="18"/>
      <w:szCs w:val="18"/>
    </w:rPr>
  </w:style>
  <w:style w:type="character" w:customStyle="1" w:styleId="Bold">
    <w:name w:val="Bold"/>
    <w:uiPriority w:val="99"/>
    <w:rsid w:val="00344CEC"/>
    <w:rPr>
      <w:rFonts w:ascii="Times New Roman" w:hAnsi="Times New Roman"/>
      <w:b/>
      <w:bCs/>
    </w:rPr>
  </w:style>
  <w:style w:type="character" w:customStyle="1" w:styleId="footnote-num">
    <w:name w:val="footnote-num"/>
    <w:uiPriority w:val="99"/>
    <w:rsid w:val="00344CEC"/>
    <w:rPr>
      <w:position w:val="4"/>
      <w:sz w:val="12"/>
      <w:szCs w:val="12"/>
      <w:vertAlign w:val="baseline"/>
    </w:rPr>
  </w:style>
  <w:style w:type="character" w:customStyle="1" w:styleId="BoldItalic">
    <w:name w:val="Bold_Italic"/>
    <w:uiPriority w:val="99"/>
    <w:rsid w:val="00C56B76"/>
    <w:rPr>
      <w:b/>
      <w:bCs/>
      <w:i/>
      <w:iCs/>
    </w:rPr>
  </w:style>
  <w:style w:type="paragraph" w:customStyle="1" w:styleId="h2-first">
    <w:name w:val="h2-first"/>
    <w:basedOn w:val="a1"/>
    <w:uiPriority w:val="99"/>
    <w:rsid w:val="00244EB2"/>
    <w:pPr>
      <w:keepNext/>
      <w:widowControl/>
      <w:suppressAutoHyphens/>
      <w:adjustRightInd w:val="0"/>
      <w:spacing w:before="113" w:after="240" w:line="240" w:lineRule="atLeast"/>
      <w:textAlignment w:val="center"/>
    </w:pPr>
    <w:rPr>
      <w:rFonts w:eastAsiaTheme="minorEastAsia" w:cs="OfficinaSansMediumITC"/>
      <w:b/>
      <w:bCs/>
      <w:caps/>
      <w:color w:val="000000"/>
      <w:position w:val="6"/>
      <w:lang w:eastAsia="ru-RU"/>
    </w:rPr>
  </w:style>
  <w:style w:type="paragraph" w:customStyle="1" w:styleId="Body0">
    <w:name w:val="Body"/>
    <w:basedOn w:val="a1"/>
    <w:next w:val="a1"/>
    <w:uiPriority w:val="99"/>
    <w:rsid w:val="00244EB2"/>
    <w:pPr>
      <w:widowControl/>
      <w:tabs>
        <w:tab w:val="left" w:pos="567"/>
      </w:tabs>
      <w:adjustRightInd w:val="0"/>
      <w:spacing w:line="240" w:lineRule="atLeast"/>
      <w:ind w:firstLine="227"/>
      <w:jc w:val="both"/>
      <w:textAlignment w:val="center"/>
    </w:pPr>
    <w:rPr>
      <w:rFonts w:eastAsiaTheme="minorEastAsia" w:cs="SchoolBookSanPin"/>
      <w:color w:val="000000"/>
      <w:sz w:val="20"/>
      <w:szCs w:val="20"/>
      <w:lang w:eastAsia="ru-RU"/>
    </w:rPr>
  </w:style>
  <w:style w:type="paragraph" w:customStyle="1" w:styleId="Header3">
    <w:name w:val="Header_3"/>
    <w:basedOn w:val="a1"/>
    <w:uiPriority w:val="99"/>
    <w:rsid w:val="00244EB2"/>
    <w:pPr>
      <w:keepNext/>
      <w:suppressAutoHyphens/>
      <w:adjustRightInd w:val="0"/>
      <w:spacing w:before="340" w:line="240" w:lineRule="atLeast"/>
      <w:textAlignment w:val="center"/>
    </w:pPr>
    <w:rPr>
      <w:rFonts w:eastAsiaTheme="minorEastAsia" w:cs="OfficinaSansExtraBoldITC-Reg"/>
      <w:b/>
      <w:bCs/>
      <w:color w:val="000000"/>
      <w:position w:val="6"/>
      <w:lang w:eastAsia="ru-RU"/>
    </w:rPr>
  </w:style>
  <w:style w:type="paragraph" w:customStyle="1" w:styleId="Header4">
    <w:name w:val="Header_4"/>
    <w:basedOn w:val="a1"/>
    <w:next w:val="a1"/>
    <w:uiPriority w:val="99"/>
    <w:rsid w:val="00244EB2"/>
    <w:pPr>
      <w:keepNext/>
      <w:suppressAutoHyphens/>
      <w:adjustRightInd w:val="0"/>
      <w:spacing w:before="240" w:line="240" w:lineRule="atLeast"/>
      <w:textAlignment w:val="center"/>
    </w:pPr>
    <w:rPr>
      <w:rFonts w:eastAsiaTheme="minorEastAsia" w:cs="OfficinaSansMediumITC"/>
      <w:b/>
      <w:color w:val="000000"/>
      <w:position w:val="6"/>
      <w:sz w:val="20"/>
      <w:szCs w:val="20"/>
      <w:lang w:eastAsia="ru-RU"/>
    </w:rPr>
  </w:style>
  <w:style w:type="paragraph" w:customStyle="1" w:styleId="Header4first">
    <w:name w:val="Header_4_first"/>
    <w:basedOn w:val="Header4"/>
    <w:uiPriority w:val="99"/>
    <w:rsid w:val="00244EB2"/>
    <w:pPr>
      <w:spacing w:before="120"/>
    </w:pPr>
  </w:style>
  <w:style w:type="character" w:customStyle="1" w:styleId="Italic">
    <w:name w:val="Italic"/>
    <w:uiPriority w:val="99"/>
    <w:rsid w:val="002C10D1"/>
    <w:rPr>
      <w:i/>
      <w:iCs/>
    </w:rPr>
  </w:style>
  <w:style w:type="paragraph" w:customStyle="1" w:styleId="Bodybullet">
    <w:name w:val="Body_bullet"/>
    <w:basedOn w:val="a1"/>
    <w:next w:val="a1"/>
    <w:uiPriority w:val="99"/>
    <w:rsid w:val="002C10D1"/>
    <w:pPr>
      <w:numPr>
        <w:numId w:val="12"/>
      </w:numPr>
      <w:adjustRightInd w:val="0"/>
      <w:spacing w:line="240" w:lineRule="atLeast"/>
      <w:ind w:left="567" w:hanging="340"/>
      <w:jc w:val="both"/>
      <w:textAlignment w:val="center"/>
    </w:pPr>
    <w:rPr>
      <w:rFonts w:eastAsiaTheme="minorEastAsia" w:cs="SchoolBookSanPin"/>
      <w:color w:val="000000"/>
      <w:sz w:val="20"/>
      <w:szCs w:val="20"/>
      <w:lang w:eastAsia="ru-RU"/>
    </w:rPr>
  </w:style>
  <w:style w:type="paragraph" w:customStyle="1" w:styleId="list-dash0">
    <w:name w:val="list-dash"/>
    <w:basedOn w:val="list-bullet"/>
    <w:uiPriority w:val="99"/>
    <w:rsid w:val="002C10D1"/>
    <w:pPr>
      <w:numPr>
        <w:numId w:val="13"/>
      </w:numPr>
      <w:tabs>
        <w:tab w:val="left" w:pos="567"/>
      </w:tabs>
      <w:spacing w:line="242" w:lineRule="atLeast"/>
    </w:pPr>
  </w:style>
  <w:style w:type="paragraph" w:customStyle="1" w:styleId="Header2">
    <w:name w:val="Header_2"/>
    <w:basedOn w:val="a1"/>
    <w:next w:val="a1"/>
    <w:uiPriority w:val="99"/>
    <w:rsid w:val="002C10D1"/>
    <w:pPr>
      <w:keepNext/>
      <w:suppressAutoHyphens/>
      <w:adjustRightInd w:val="0"/>
      <w:spacing w:before="240" w:line="240" w:lineRule="atLeast"/>
      <w:textAlignment w:val="center"/>
    </w:pPr>
    <w:rPr>
      <w:rFonts w:eastAsiaTheme="minorEastAsia" w:cs="OfficinaSansMediumITC"/>
      <w:b/>
      <w:caps/>
      <w:color w:val="000000"/>
      <w:position w:val="6"/>
      <w:lang w:eastAsia="ru-RU"/>
    </w:rPr>
  </w:style>
  <w:style w:type="paragraph" w:customStyle="1" w:styleId="Header2first">
    <w:name w:val="Header_2_first"/>
    <w:basedOn w:val="Header2"/>
    <w:uiPriority w:val="99"/>
    <w:rsid w:val="00A643D6"/>
    <w:pPr>
      <w:spacing w:before="0"/>
    </w:pPr>
  </w:style>
  <w:style w:type="paragraph" w:customStyle="1" w:styleId="NoParagraphStyle">
    <w:name w:val="[No Paragraph Style]"/>
    <w:rsid w:val="00E143E7"/>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Header">
    <w:name w:val="h1 (Header)"/>
    <w:basedOn w:val="body"/>
    <w:uiPriority w:val="99"/>
    <w:rsid w:val="00E143E7"/>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E143E7"/>
    <w:pPr>
      <w:pageBreakBefore w:val="0"/>
      <w:pBdr>
        <w:bottom w:val="none" w:sz="0" w:space="0" w:color="auto"/>
      </w:pBdr>
      <w:spacing w:before="240" w:after="0"/>
    </w:pPr>
    <w:rPr>
      <w:rFonts w:cs="OfficinaSansMediumITC"/>
      <w:position w:val="6"/>
      <w:sz w:val="22"/>
      <w:szCs w:val="22"/>
    </w:rPr>
  </w:style>
  <w:style w:type="paragraph" w:customStyle="1" w:styleId="h2-firstHeader">
    <w:name w:val="h2-first (Header)"/>
    <w:basedOn w:val="h2Header"/>
    <w:uiPriority w:val="99"/>
    <w:rsid w:val="00E143E7"/>
    <w:pPr>
      <w:tabs>
        <w:tab w:val="clear" w:pos="567"/>
        <w:tab w:val="left" w:pos="454"/>
      </w:tabs>
      <w:spacing w:before="119"/>
    </w:pPr>
  </w:style>
  <w:style w:type="paragraph" w:customStyle="1" w:styleId="h5Header">
    <w:name w:val="h5 (Header)"/>
    <w:basedOn w:val="NoParagraphStyle"/>
    <w:uiPriority w:val="99"/>
    <w:rsid w:val="00E143E7"/>
    <w:pPr>
      <w:tabs>
        <w:tab w:val="left" w:pos="567"/>
      </w:tabs>
      <w:spacing w:line="242" w:lineRule="atLeast"/>
      <w:ind w:firstLine="227"/>
      <w:jc w:val="both"/>
    </w:pPr>
    <w:rPr>
      <w:rFonts w:ascii="Times New Roman" w:hAnsi="Times New Roman" w:cs="SchoolBookSanPin-BoldItalic"/>
      <w:b/>
      <w:bCs/>
      <w:i/>
      <w:iCs/>
      <w:sz w:val="20"/>
      <w:szCs w:val="20"/>
      <w:lang w:val="ru-RU"/>
    </w:rPr>
  </w:style>
  <w:style w:type="paragraph" w:customStyle="1" w:styleId="list-dashleviy">
    <w:name w:val="list-dash_leviy"/>
    <w:basedOn w:val="list-bullet"/>
    <w:uiPriority w:val="99"/>
    <w:rsid w:val="00E143E7"/>
    <w:pPr>
      <w:widowControl w:val="0"/>
      <w:numPr>
        <w:numId w:val="20"/>
      </w:numPr>
      <w:spacing w:line="242" w:lineRule="atLeast"/>
    </w:pPr>
  </w:style>
  <w:style w:type="paragraph" w:customStyle="1" w:styleId="h4Header">
    <w:name w:val="h4 (Header)"/>
    <w:basedOn w:val="body"/>
    <w:uiPriority w:val="99"/>
    <w:rsid w:val="00E143E7"/>
    <w:pPr>
      <w:widowControl w:val="0"/>
      <w:tabs>
        <w:tab w:val="left" w:pos="567"/>
      </w:tabs>
      <w:spacing w:before="240" w:line="242" w:lineRule="atLeast"/>
      <w:ind w:firstLine="0"/>
    </w:pPr>
    <w:rPr>
      <w:rFonts w:cs="OfficinaSansMediumITC"/>
      <w:b/>
      <w:i/>
      <w:position w:val="6"/>
    </w:rPr>
  </w:style>
  <w:style w:type="paragraph" w:customStyle="1" w:styleId="h3Header">
    <w:name w:val="h3 (Header)"/>
    <w:basedOn w:val="h2Header"/>
    <w:uiPriority w:val="99"/>
    <w:rsid w:val="00A704BF"/>
    <w:pPr>
      <w:keepNext/>
      <w:tabs>
        <w:tab w:val="clear" w:pos="567"/>
        <w:tab w:val="left" w:pos="227"/>
      </w:tabs>
    </w:pPr>
    <w:rPr>
      <w:rFonts w:cs="OfficinaSansExtraBoldITC-Reg"/>
      <w:caps w:val="0"/>
    </w:rPr>
  </w:style>
  <w:style w:type="paragraph" w:customStyle="1" w:styleId="h3-firstHeader">
    <w:name w:val="h3-first (Header)"/>
    <w:basedOn w:val="h3Header"/>
    <w:uiPriority w:val="99"/>
    <w:rsid w:val="005E7DF4"/>
    <w:pPr>
      <w:spacing w:before="120"/>
    </w:pPr>
  </w:style>
  <w:style w:type="character" w:customStyle="1" w:styleId="BoldItalic0">
    <w:name w:val="Bold+Italic"/>
    <w:uiPriority w:val="99"/>
    <w:rsid w:val="005E7DF4"/>
    <w:rPr>
      <w:b/>
      <w:bCs/>
      <w:i/>
      <w:iCs/>
    </w:rPr>
  </w:style>
  <w:style w:type="paragraph" w:customStyle="1" w:styleId="h1">
    <w:name w:val="h1"/>
    <w:basedOn w:val="body"/>
    <w:uiPriority w:val="99"/>
    <w:rsid w:val="00CB334F"/>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CB334F"/>
    <w:pPr>
      <w:tabs>
        <w:tab w:val="right" w:leader="dot" w:pos="5670"/>
        <w:tab w:val="right" w:pos="6350"/>
      </w:tabs>
      <w:suppressAutoHyphens/>
      <w:spacing w:before="120"/>
      <w:ind w:firstLine="0"/>
      <w:jc w:val="left"/>
    </w:pPr>
  </w:style>
  <w:style w:type="paragraph" w:customStyle="1" w:styleId="TOC-2">
    <w:name w:val="TOC-2"/>
    <w:basedOn w:val="TOC-1"/>
    <w:uiPriority w:val="99"/>
    <w:rsid w:val="00CB334F"/>
    <w:pPr>
      <w:spacing w:before="0"/>
      <w:ind w:left="227"/>
    </w:pPr>
  </w:style>
  <w:style w:type="paragraph" w:customStyle="1" w:styleId="TOC-3">
    <w:name w:val="TOC-3"/>
    <w:basedOn w:val="TOC-1"/>
    <w:uiPriority w:val="99"/>
    <w:rsid w:val="00CB334F"/>
    <w:pPr>
      <w:spacing w:before="0"/>
      <w:ind w:left="454"/>
    </w:pPr>
  </w:style>
  <w:style w:type="paragraph" w:customStyle="1" w:styleId="h2">
    <w:name w:val="h2"/>
    <w:basedOn w:val="h1"/>
    <w:uiPriority w:val="99"/>
    <w:rsid w:val="00CB334F"/>
    <w:pPr>
      <w:keepNext/>
      <w:pageBreakBefore w:val="0"/>
      <w:pBdr>
        <w:bottom w:val="none" w:sz="0" w:space="0" w:color="auto"/>
      </w:pBdr>
      <w:spacing w:before="360"/>
    </w:pPr>
    <w:rPr>
      <w:rFonts w:cs="OfficinaSansMediumITC"/>
      <w:position w:val="6"/>
      <w:sz w:val="22"/>
      <w:szCs w:val="22"/>
    </w:rPr>
  </w:style>
  <w:style w:type="paragraph" w:customStyle="1" w:styleId="h3-first">
    <w:name w:val="h3-first"/>
    <w:basedOn w:val="h3"/>
    <w:uiPriority w:val="99"/>
    <w:rsid w:val="00CB334F"/>
    <w:pPr>
      <w:spacing w:before="120"/>
    </w:pPr>
  </w:style>
  <w:style w:type="character" w:customStyle="1" w:styleId="list-bullet1">
    <w:name w:val="list-bullet1"/>
    <w:uiPriority w:val="99"/>
    <w:rsid w:val="00CB334F"/>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CB334F"/>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character" w:customStyle="1" w:styleId="Symbol">
    <w:name w:val="Symbol"/>
    <w:uiPriority w:val="99"/>
    <w:rsid w:val="00CB334F"/>
    <w:rPr>
      <w:rFonts w:ascii="SymbolMT" w:hAnsi="SymbolMT" w:cs="SymbolMT"/>
    </w:rPr>
  </w:style>
  <w:style w:type="character" w:customStyle="1" w:styleId="Bul">
    <w:name w:val="Bul"/>
    <w:uiPriority w:val="99"/>
    <w:rsid w:val="00CB334F"/>
    <w:rPr>
      <w:rFonts w:ascii="Times New Roman" w:hAnsi="Times New Roman" w:cs="SchoolBookSanPin"/>
      <w:w w:val="80"/>
      <w:sz w:val="20"/>
      <w:szCs w:val="20"/>
    </w:rPr>
  </w:style>
  <w:style w:type="paragraph" w:customStyle="1" w:styleId="11">
    <w:name w:val="1 (Заголовки)"/>
    <w:basedOn w:val="body"/>
    <w:uiPriority w:val="99"/>
    <w:rsid w:val="00CB334F"/>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CB334F"/>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1">
    <w:name w:val="Заг 3 (Заголовки)"/>
    <w:basedOn w:val="NoParagraphStyle"/>
    <w:uiPriority w:val="99"/>
    <w:rsid w:val="00CB334F"/>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CB334F"/>
    <w:pPr>
      <w:numPr>
        <w:numId w:val="24"/>
      </w:numPr>
      <w:ind w:left="567" w:hanging="340"/>
    </w:pPr>
  </w:style>
  <w:style w:type="paragraph" w:customStyle="1" w:styleId="list-dash">
    <w:name w:val="list-dash (Прочее)"/>
    <w:basedOn w:val="list-bullet0"/>
    <w:uiPriority w:val="99"/>
    <w:rsid w:val="00CB334F"/>
    <w:pPr>
      <w:numPr>
        <w:numId w:val="23"/>
      </w:numPr>
      <w:ind w:left="567" w:hanging="340"/>
    </w:pPr>
  </w:style>
  <w:style w:type="paragraph" w:customStyle="1" w:styleId="BasicParagraph">
    <w:name w:val="[Basic Paragraph]"/>
    <w:basedOn w:val="NoParagraphStyle"/>
    <w:uiPriority w:val="99"/>
    <w:rsid w:val="00CB334F"/>
    <w:rPr>
      <w:rFonts w:ascii="TimesNewRomanPSMT" w:hAnsi="TimesNewRomanPSMT" w:cs="TimesNewRomanPSMT"/>
    </w:rPr>
  </w:style>
  <w:style w:type="paragraph" w:customStyle="1" w:styleId="21">
    <w:name w:val="Заг 2 (Заголовки)"/>
    <w:basedOn w:val="BasicParagraph"/>
    <w:uiPriority w:val="99"/>
    <w:rsid w:val="00CB334F"/>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CB334F"/>
    <w:rPr>
      <w:rFonts w:cs="SchoolBookSanPin-BoldItalic"/>
      <w:b/>
      <w:bCs/>
      <w:i/>
      <w:iCs/>
    </w:rPr>
  </w:style>
  <w:style w:type="paragraph" w:customStyle="1" w:styleId="41">
    <w:name w:val="4 (Заголовки)"/>
    <w:basedOn w:val="31"/>
    <w:uiPriority w:val="99"/>
    <w:rsid w:val="00CB334F"/>
    <w:rPr>
      <w:rFonts w:cs="OfficinaSansMediumITC-Reg"/>
      <w:sz w:val="20"/>
      <w:szCs w:val="20"/>
    </w:rPr>
  </w:style>
  <w:style w:type="character" w:customStyle="1" w:styleId="af2">
    <w:name w:val="Курсив (Выделения)"/>
    <w:uiPriority w:val="99"/>
    <w:rsid w:val="00CB334F"/>
    <w:rPr>
      <w:i/>
      <w:iCs/>
    </w:rPr>
  </w:style>
  <w:style w:type="character" w:customStyle="1" w:styleId="af3">
    <w:name w:val="Полужирный Курсив (Выделения)"/>
    <w:uiPriority w:val="99"/>
    <w:rsid w:val="00CB334F"/>
    <w:rPr>
      <w:b/>
      <w:bCs/>
      <w:i/>
      <w:iCs/>
    </w:rPr>
  </w:style>
  <w:style w:type="character" w:customStyle="1" w:styleId="af4">
    <w:name w:val="Полужирный (Выделения)"/>
    <w:uiPriority w:val="99"/>
    <w:rsid w:val="00CB334F"/>
    <w:rPr>
      <w:rFonts w:ascii="Times New Roman" w:hAnsi="Times New Roman"/>
      <w:b/>
      <w:bCs/>
      <w:i/>
    </w:rPr>
  </w:style>
  <w:style w:type="paragraph" w:customStyle="1" w:styleId="12">
    <w:name w:val="Заг 1"/>
    <w:basedOn w:val="NoParagraphStyle"/>
    <w:uiPriority w:val="99"/>
    <w:rsid w:val="00CB334F"/>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3">
    <w:name w:val="основной_1 (Основной Текст)"/>
    <w:basedOn w:val="NoParagraphStyle"/>
    <w:uiPriority w:val="99"/>
    <w:rsid w:val="00CB334F"/>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2">
    <w:name w:val="Заг 2"/>
    <w:basedOn w:val="NoParagraphStyle"/>
    <w:uiPriority w:val="99"/>
    <w:rsid w:val="00CB334F"/>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f5">
    <w:name w:val="основной_— (Основной Текст)"/>
    <w:basedOn w:val="13"/>
    <w:uiPriority w:val="99"/>
    <w:rsid w:val="00CB334F"/>
    <w:pPr>
      <w:ind w:left="567" w:hanging="340"/>
    </w:pPr>
  </w:style>
  <w:style w:type="paragraph" w:customStyle="1" w:styleId="1BEZLINE">
    <w:name w:val="1_BEZ_LINE (Заголовки)"/>
    <w:basedOn w:val="11"/>
    <w:uiPriority w:val="99"/>
    <w:rsid w:val="00CB334F"/>
    <w:pPr>
      <w:pBdr>
        <w:bottom w:val="none" w:sz="0" w:space="0" w:color="auto"/>
      </w:pBdr>
      <w:suppressAutoHyphens w:val="0"/>
      <w:spacing w:before="170" w:after="0"/>
    </w:pPr>
    <w:rPr>
      <w:rFonts w:cs="OfficinaSansBoldITC-Reg"/>
      <w:caps w:val="0"/>
      <w:u w:color="000000"/>
      <w:lang w:val="en-GB"/>
    </w:rPr>
  </w:style>
  <w:style w:type="paragraph" w:customStyle="1" w:styleId="af6">
    <w:name w:val="Основной (Основной Текст)"/>
    <w:basedOn w:val="NoParagraphStyle"/>
    <w:uiPriority w:val="99"/>
    <w:rsid w:val="00CB334F"/>
    <w:pPr>
      <w:widowControl/>
      <w:spacing w:line="240" w:lineRule="atLeast"/>
      <w:ind w:firstLine="227"/>
      <w:jc w:val="both"/>
    </w:pPr>
    <w:rPr>
      <w:rFonts w:ascii="Times New Roman" w:hAnsi="Times New Roman" w:cs="SchoolBookSanPin-Regular"/>
      <w:sz w:val="20"/>
      <w:szCs w:val="20"/>
      <w:lang w:val="ru-RU"/>
    </w:rPr>
  </w:style>
  <w:style w:type="paragraph" w:customStyle="1" w:styleId="14">
    <w:name w:val="Заг 1 (Заголовки)"/>
    <w:basedOn w:val="af6"/>
    <w:uiPriority w:val="99"/>
    <w:rsid w:val="00CB334F"/>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f6"/>
    <w:uiPriority w:val="99"/>
    <w:rsid w:val="00CB334F"/>
    <w:pPr>
      <w:numPr>
        <w:numId w:val="25"/>
      </w:numPr>
      <w:ind w:left="567" w:hanging="340"/>
    </w:pPr>
  </w:style>
  <w:style w:type="paragraph" w:customStyle="1" w:styleId="42">
    <w:name w:val="Заг 4 (Заголовки)"/>
    <w:basedOn w:val="31"/>
    <w:uiPriority w:val="99"/>
    <w:rsid w:val="00CB334F"/>
    <w:pPr>
      <w:spacing w:after="57"/>
    </w:pPr>
    <w:rPr>
      <w:rFonts w:cs="OfficinaSansMediumITC-Reg"/>
      <w:sz w:val="20"/>
      <w:szCs w:val="20"/>
      <w:lang w:val="ru-RU"/>
    </w:rPr>
  </w:style>
  <w:style w:type="paragraph" w:customStyle="1" w:styleId="50">
    <w:name w:val="Заг 5 (Заголовки)"/>
    <w:basedOn w:val="af6"/>
    <w:uiPriority w:val="99"/>
    <w:rsid w:val="00CB334F"/>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f6"/>
    <w:uiPriority w:val="99"/>
    <w:rsid w:val="00CB334F"/>
    <w:pPr>
      <w:numPr>
        <w:numId w:val="26"/>
      </w:numPr>
      <w:ind w:left="567" w:hanging="340"/>
    </w:pPr>
  </w:style>
  <w:style w:type="character" w:customStyle="1" w:styleId="af7">
    <w:name w:val="Буллит"/>
    <w:uiPriority w:val="99"/>
    <w:rsid w:val="00CB334F"/>
    <w:rPr>
      <w:rFonts w:ascii="PiGraphA" w:hAnsi="PiGraphA" w:cs="PiGraphA"/>
      <w:position w:val="1"/>
      <w:sz w:val="14"/>
      <w:szCs w:val="14"/>
    </w:rPr>
  </w:style>
  <w:style w:type="paragraph" w:customStyle="1" w:styleId="h184">
    <w:name w:val="h1_8/4"/>
    <w:basedOn w:val="NoParagraphStyle"/>
    <w:next w:val="NoParagraphStyle"/>
    <w:uiPriority w:val="99"/>
    <w:rsid w:val="00CB334F"/>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CB334F"/>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CB334F"/>
    <w:pPr>
      <w:spacing w:before="120"/>
    </w:pPr>
  </w:style>
  <w:style w:type="paragraph" w:customStyle="1" w:styleId="h5">
    <w:name w:val="h5"/>
    <w:basedOn w:val="NoParagraphStyle"/>
    <w:next w:val="NoParagraphStyle"/>
    <w:uiPriority w:val="99"/>
    <w:rsid w:val="00CB334F"/>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CB334F"/>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CB334F"/>
    <w:rPr>
      <w:rFonts w:ascii="MingLiU" w:eastAsia="MingLiU" w:cs="MingLiU"/>
    </w:rPr>
  </w:style>
  <w:style w:type="character" w:styleId="af8">
    <w:name w:val="Emphasis"/>
    <w:uiPriority w:val="99"/>
    <w:qFormat/>
    <w:rsid w:val="00CB334F"/>
    <w:rPr>
      <w:rFonts w:ascii="Times New Roman" w:hAnsi="Times New Roman" w:cs="Times New Roman"/>
      <w:i/>
      <w:iCs/>
      <w:color w:val="000000"/>
      <w:w w:val="100"/>
    </w:rPr>
  </w:style>
  <w:style w:type="paragraph" w:customStyle="1" w:styleId="15">
    <w:name w:val="Заг_1"/>
    <w:basedOn w:val="NoParagraphStyle"/>
    <w:uiPriority w:val="99"/>
    <w:rsid w:val="00CB334F"/>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3">
    <w:name w:val="Заг_2"/>
    <w:basedOn w:val="NoParagraphStyle"/>
    <w:uiPriority w:val="99"/>
    <w:rsid w:val="00CB334F"/>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CB334F"/>
    <w:pPr>
      <w:numPr>
        <w:numId w:val="27"/>
      </w:numPr>
      <w:tabs>
        <w:tab w:val="left" w:pos="567"/>
      </w:tabs>
      <w:spacing w:line="243" w:lineRule="atLeast"/>
      <w:ind w:left="567" w:hanging="340"/>
    </w:pPr>
    <w:rPr>
      <w:rFonts w:eastAsia="Times New Roman"/>
    </w:rPr>
  </w:style>
  <w:style w:type="paragraph" w:customStyle="1" w:styleId="32">
    <w:name w:val="Заг_3"/>
    <w:basedOn w:val="NoParagraphStyle"/>
    <w:uiPriority w:val="99"/>
    <w:rsid w:val="00CB334F"/>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3">
    <w:name w:val="Заг_4"/>
    <w:basedOn w:val="NoParagraphStyle"/>
    <w:uiPriority w:val="99"/>
    <w:rsid w:val="00CB334F"/>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f9">
    <w:name w:val="Основной БА (Основной Текст)"/>
    <w:basedOn w:val="af6"/>
    <w:uiPriority w:val="99"/>
    <w:rsid w:val="00CB334F"/>
    <w:pPr>
      <w:spacing w:line="243" w:lineRule="atLeast"/>
      <w:ind w:firstLine="0"/>
    </w:pPr>
    <w:rPr>
      <w:rFonts w:ascii="SchoolBookSanPin" w:eastAsia="Times New Roman" w:hAnsi="SchoolBookSanPin" w:cs="SchoolBookSanPin"/>
    </w:rPr>
  </w:style>
  <w:style w:type="paragraph" w:customStyle="1" w:styleId="afa">
    <w:name w:val="Сноска (Основной Текст)"/>
    <w:basedOn w:val="af9"/>
    <w:uiPriority w:val="99"/>
    <w:rsid w:val="00CB334F"/>
    <w:pPr>
      <w:spacing w:line="183" w:lineRule="atLeast"/>
      <w:ind w:firstLine="227"/>
    </w:pPr>
    <w:rPr>
      <w:rFonts w:ascii="Times New Roman" w:hAnsi="Times New Roman"/>
      <w:sz w:val="16"/>
      <w:szCs w:val="16"/>
    </w:rPr>
  </w:style>
  <w:style w:type="character" w:customStyle="1" w:styleId="afb">
    <w:name w:val="Подчерк. (Подчеркивания)"/>
    <w:uiPriority w:val="99"/>
    <w:rsid w:val="00CB334F"/>
    <w:rPr>
      <w:u w:val="thick" w:color="000000"/>
    </w:rPr>
  </w:style>
  <w:style w:type="character" w:customStyle="1" w:styleId="afc">
    <w:name w:val="Верх. Индекс (Индексы)"/>
    <w:uiPriority w:val="99"/>
    <w:rsid w:val="00CB334F"/>
    <w:rPr>
      <w:position w:val="6"/>
      <w:sz w:val="13"/>
      <w:szCs w:val="13"/>
    </w:rPr>
  </w:style>
  <w:style w:type="paragraph" w:customStyle="1" w:styleId="24">
    <w:name w:val="Список 2 (Основной Текст)"/>
    <w:basedOn w:val="af6"/>
    <w:uiPriority w:val="99"/>
    <w:rsid w:val="00CB334F"/>
    <w:pPr>
      <w:tabs>
        <w:tab w:val="left" w:pos="227"/>
      </w:tabs>
      <w:spacing w:line="238" w:lineRule="atLeast"/>
      <w:ind w:left="227" w:hanging="227"/>
    </w:pPr>
    <w:rPr>
      <w:rFonts w:eastAsia="Times New Roman"/>
    </w:rPr>
  </w:style>
  <w:style w:type="character" w:customStyle="1" w:styleId="ItalicBook">
    <w:name w:val="Italic_Book"/>
    <w:uiPriority w:val="99"/>
    <w:rsid w:val="00CB334F"/>
    <w:rPr>
      <w:i/>
      <w:iCs/>
    </w:rPr>
  </w:style>
  <w:style w:type="paragraph" w:customStyle="1" w:styleId="bodyindent">
    <w:name w:val="body_indent"/>
    <w:basedOn w:val="NoParagraphStyle"/>
    <w:uiPriority w:val="99"/>
    <w:rsid w:val="00CB334F"/>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CB334F"/>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CB334F"/>
    <w:pPr>
      <w:jc w:val="center"/>
    </w:pPr>
    <w:rPr>
      <w:rFonts w:ascii="SchoolBookSanPin-Bold" w:hAnsi="SchoolBookSanPin-Bold" w:cs="SchoolBookSanPin-Bold"/>
      <w:b/>
      <w:bCs/>
    </w:rPr>
  </w:style>
  <w:style w:type="paragraph" w:customStyle="1" w:styleId="table-body0mm">
    <w:name w:val="table-body_0mm"/>
    <w:basedOn w:val="body"/>
    <w:uiPriority w:val="99"/>
    <w:rsid w:val="00CB334F"/>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CB334F"/>
    <w:rPr>
      <w:u w:val="thick"/>
    </w:rPr>
  </w:style>
  <w:style w:type="paragraph" w:customStyle="1" w:styleId="footnote0">
    <w:name w:val="footnote*"/>
    <w:basedOn w:val="footnote"/>
    <w:uiPriority w:val="99"/>
    <w:rsid w:val="00CB334F"/>
    <w:pPr>
      <w:pBdr>
        <w:top w:val="single" w:sz="4" w:space="12" w:color="000000"/>
      </w:pBdr>
    </w:pPr>
    <w:rPr>
      <w:rFonts w:eastAsia="Times New Roman"/>
    </w:rPr>
  </w:style>
  <w:style w:type="paragraph" w:customStyle="1" w:styleId="table-bodycentre">
    <w:name w:val="table-body_centre"/>
    <w:basedOn w:val="NoParagraphStyle"/>
    <w:uiPriority w:val="99"/>
    <w:rsid w:val="00CB334F"/>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CB334F"/>
    <w:pPr>
      <w:tabs>
        <w:tab w:val="clear" w:pos="567"/>
      </w:tabs>
      <w:spacing w:after="0"/>
      <w:ind w:left="142" w:hanging="142"/>
    </w:pPr>
  </w:style>
  <w:style w:type="character" w:customStyle="1" w:styleId="25">
    <w:name w:val="Основной текст (2)_"/>
    <w:link w:val="26"/>
    <w:uiPriority w:val="99"/>
    <w:locked/>
    <w:rsid w:val="009D6CDC"/>
    <w:rPr>
      <w:rFonts w:ascii="Tahoma" w:hAnsi="Tahoma" w:cs="Tahoma"/>
      <w:b/>
      <w:bCs/>
      <w:w w:val="80"/>
      <w:sz w:val="20"/>
      <w:szCs w:val="20"/>
    </w:rPr>
  </w:style>
  <w:style w:type="paragraph" w:customStyle="1" w:styleId="26">
    <w:name w:val="Основной текст (2)"/>
    <w:basedOn w:val="a1"/>
    <w:link w:val="25"/>
    <w:uiPriority w:val="99"/>
    <w:rsid w:val="009D6CDC"/>
    <w:pPr>
      <w:autoSpaceDE/>
      <w:autoSpaceDN/>
      <w:spacing w:after="100"/>
    </w:pPr>
    <w:rPr>
      <w:rFonts w:ascii="Tahoma" w:eastAsiaTheme="minorHAnsi" w:hAnsi="Tahoma" w:cs="Tahoma"/>
      <w:b/>
      <w:bCs/>
      <w:w w:val="80"/>
      <w:sz w:val="20"/>
      <w:szCs w:val="20"/>
    </w:rPr>
  </w:style>
  <w:style w:type="character" w:customStyle="1" w:styleId="afd">
    <w:name w:val="Сноска_"/>
    <w:link w:val="afe"/>
    <w:uiPriority w:val="99"/>
    <w:locked/>
    <w:rsid w:val="0099270C"/>
    <w:rPr>
      <w:rFonts w:ascii="Georgia" w:hAnsi="Georgia" w:cs="Georgia"/>
      <w:color w:val="231F20"/>
      <w:sz w:val="18"/>
      <w:szCs w:val="18"/>
    </w:rPr>
  </w:style>
  <w:style w:type="character" w:customStyle="1" w:styleId="16">
    <w:name w:val="Основной текст Знак1"/>
    <w:uiPriority w:val="99"/>
    <w:locked/>
    <w:rsid w:val="0099270C"/>
    <w:rPr>
      <w:rFonts w:ascii="Georgia" w:hAnsi="Georgia" w:cs="Georgia"/>
      <w:sz w:val="19"/>
      <w:szCs w:val="19"/>
      <w:u w:val="none"/>
    </w:rPr>
  </w:style>
  <w:style w:type="paragraph" w:customStyle="1" w:styleId="afe">
    <w:name w:val="Сноска"/>
    <w:basedOn w:val="a1"/>
    <w:link w:val="afd"/>
    <w:uiPriority w:val="99"/>
    <w:rsid w:val="0099270C"/>
    <w:pPr>
      <w:autoSpaceDE/>
      <w:autoSpaceDN/>
      <w:ind w:left="240" w:hanging="240"/>
    </w:pPr>
    <w:rPr>
      <w:rFonts w:ascii="Georgia" w:eastAsiaTheme="minorHAnsi" w:hAnsi="Georgia" w:cs="Georgia"/>
      <w:color w:val="231F20"/>
      <w:sz w:val="18"/>
      <w:szCs w:val="18"/>
    </w:rPr>
  </w:style>
  <w:style w:type="character" w:customStyle="1" w:styleId="44">
    <w:name w:val="Заголовок №4_"/>
    <w:link w:val="45"/>
    <w:uiPriority w:val="99"/>
    <w:locked/>
    <w:rsid w:val="0099270C"/>
    <w:rPr>
      <w:rFonts w:ascii="Georgia" w:hAnsi="Georgia" w:cs="Georgia"/>
      <w:b/>
      <w:bCs/>
      <w:color w:val="231F20"/>
      <w:sz w:val="19"/>
      <w:szCs w:val="19"/>
    </w:rPr>
  </w:style>
  <w:style w:type="paragraph" w:customStyle="1" w:styleId="45">
    <w:name w:val="Заголовок №4"/>
    <w:basedOn w:val="a1"/>
    <w:link w:val="44"/>
    <w:uiPriority w:val="99"/>
    <w:rsid w:val="0099270C"/>
    <w:pPr>
      <w:autoSpaceDE/>
      <w:autoSpaceDN/>
      <w:spacing w:after="250" w:line="250" w:lineRule="auto"/>
      <w:outlineLvl w:val="3"/>
    </w:pPr>
    <w:rPr>
      <w:rFonts w:ascii="Georgia" w:eastAsiaTheme="minorHAnsi" w:hAnsi="Georgia" w:cs="Georgia"/>
      <w:b/>
      <w:bCs/>
      <w:color w:val="231F20"/>
      <w:sz w:val="19"/>
      <w:szCs w:val="19"/>
    </w:rPr>
  </w:style>
  <w:style w:type="character" w:customStyle="1" w:styleId="30">
    <w:name w:val="Заголовок 3 Знак"/>
    <w:basedOn w:val="a2"/>
    <w:link w:val="3"/>
    <w:uiPriority w:val="9"/>
    <w:semiHidden/>
    <w:rsid w:val="00E90AC5"/>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2"/>
    <w:link w:val="4"/>
    <w:uiPriority w:val="9"/>
    <w:semiHidden/>
    <w:rsid w:val="00E90AC5"/>
    <w:rPr>
      <w:rFonts w:asciiTheme="majorHAnsi" w:eastAsiaTheme="majorEastAsia" w:hAnsiTheme="majorHAnsi" w:cstheme="majorBidi"/>
      <w:i/>
      <w:iCs/>
      <w:color w:val="2E74B5" w:themeColor="accent1" w:themeShade="BF"/>
    </w:rPr>
  </w:style>
  <w:style w:type="numbering" w:customStyle="1" w:styleId="17">
    <w:name w:val="Нет списка1"/>
    <w:next w:val="a4"/>
    <w:uiPriority w:val="99"/>
    <w:semiHidden/>
    <w:unhideWhenUsed/>
    <w:rsid w:val="00A84922"/>
  </w:style>
  <w:style w:type="table" w:customStyle="1" w:styleId="TableNormal1">
    <w:name w:val="Table Normal1"/>
    <w:uiPriority w:val="2"/>
    <w:semiHidden/>
    <w:unhideWhenUsed/>
    <w:qFormat/>
    <w:rsid w:val="00A8492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8">
    <w:name w:val="Сетка таблицы1"/>
    <w:basedOn w:val="a3"/>
    <w:next w:val="ab"/>
    <w:uiPriority w:val="39"/>
    <w:rsid w:val="00C97B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Hyperlink"/>
    <w:basedOn w:val="a2"/>
    <w:uiPriority w:val="99"/>
    <w:unhideWhenUsed/>
    <w:rsid w:val="00A73D49"/>
    <w:rPr>
      <w:color w:val="0563C1" w:themeColor="hyperlink"/>
      <w:u w:val="single"/>
    </w:rPr>
  </w:style>
  <w:style w:type="table" w:customStyle="1" w:styleId="TableNormal2">
    <w:name w:val="Table Normal2"/>
    <w:uiPriority w:val="2"/>
    <w:semiHidden/>
    <w:unhideWhenUsed/>
    <w:qFormat/>
    <w:rsid w:val="00FF2F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F2F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271668936">
      <w:bodyDiv w:val="1"/>
      <w:marLeft w:val="0"/>
      <w:marRight w:val="0"/>
      <w:marTop w:val="0"/>
      <w:marBottom w:val="0"/>
      <w:divBdr>
        <w:top w:val="none" w:sz="0" w:space="0" w:color="auto"/>
        <w:left w:val="none" w:sz="0" w:space="0" w:color="auto"/>
        <w:bottom w:val="none" w:sz="0" w:space="0" w:color="auto"/>
        <w:right w:val="none" w:sz="0" w:space="0" w:color="auto"/>
      </w:divBdr>
    </w:div>
    <w:div w:id="575172553">
      <w:bodyDiv w:val="1"/>
      <w:marLeft w:val="0"/>
      <w:marRight w:val="0"/>
      <w:marTop w:val="0"/>
      <w:marBottom w:val="0"/>
      <w:divBdr>
        <w:top w:val="none" w:sz="0" w:space="0" w:color="auto"/>
        <w:left w:val="none" w:sz="0" w:space="0" w:color="auto"/>
        <w:bottom w:val="none" w:sz="0" w:space="0" w:color="auto"/>
        <w:right w:val="none" w:sz="0" w:space="0" w:color="auto"/>
      </w:divBdr>
    </w:div>
    <w:div w:id="1027559011">
      <w:bodyDiv w:val="1"/>
      <w:marLeft w:val="0"/>
      <w:marRight w:val="0"/>
      <w:marTop w:val="0"/>
      <w:marBottom w:val="0"/>
      <w:divBdr>
        <w:top w:val="none" w:sz="0" w:space="0" w:color="auto"/>
        <w:left w:val="none" w:sz="0" w:space="0" w:color="auto"/>
        <w:bottom w:val="none" w:sz="0" w:space="0" w:color="auto"/>
        <w:right w:val="none" w:sz="0" w:space="0" w:color="auto"/>
      </w:divBdr>
    </w:div>
    <w:div w:id="1163007739">
      <w:bodyDiv w:val="1"/>
      <w:marLeft w:val="0"/>
      <w:marRight w:val="0"/>
      <w:marTop w:val="0"/>
      <w:marBottom w:val="0"/>
      <w:divBdr>
        <w:top w:val="none" w:sz="0" w:space="0" w:color="auto"/>
        <w:left w:val="none" w:sz="0" w:space="0" w:color="auto"/>
        <w:bottom w:val="none" w:sz="0" w:space="0" w:color="auto"/>
        <w:right w:val="none" w:sz="0" w:space="0" w:color="auto"/>
      </w:divBdr>
    </w:div>
    <w:div w:id="1408722212">
      <w:bodyDiv w:val="1"/>
      <w:marLeft w:val="0"/>
      <w:marRight w:val="0"/>
      <w:marTop w:val="0"/>
      <w:marBottom w:val="0"/>
      <w:divBdr>
        <w:top w:val="none" w:sz="0" w:space="0" w:color="auto"/>
        <w:left w:val="none" w:sz="0" w:space="0" w:color="auto"/>
        <w:bottom w:val="none" w:sz="0" w:space="0" w:color="auto"/>
        <w:right w:val="none" w:sz="0" w:space="0" w:color="auto"/>
      </w:divBdr>
    </w:div>
    <w:div w:id="1734696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hkolazhabskaya-r31.gosweb.gosuslugi.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hkolazhabskaya-r31.gosweb.gosuslugi.ru/ofitsialno/dokumenty/dokumenty-all-52_285.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hkolazhabskaya-r31.gosweb.gosuslugi.ru/ofitsialno/dokumenty/dokumenty-all-52_207.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shkolazhabskaya-r31.gosweb.gosuslugi.ru/ofitsialno/dokumenty/dokumenty-all-52_295.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elgorod.vsopen.ru/app/add/star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E95020-2A3E-45CB-9440-252C5D1D1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258</Pages>
  <Words>130731</Words>
  <Characters>745167</Characters>
  <Application>Microsoft Office Word</Application>
  <DocSecurity>0</DocSecurity>
  <Lines>6209</Lines>
  <Paragraphs>1748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874150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dc:creator>
  <cp:lastModifiedBy>admin</cp:lastModifiedBy>
  <cp:revision>14</cp:revision>
  <cp:lastPrinted>2022-11-21T11:47:00Z</cp:lastPrinted>
  <dcterms:created xsi:type="dcterms:W3CDTF">2022-11-19T10:06:00Z</dcterms:created>
  <dcterms:modified xsi:type="dcterms:W3CDTF">2022-11-28T08:04:00Z</dcterms:modified>
</cp:coreProperties>
</file>